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F4CF1" w:rsidRDefault="00FF4CF1" w14:paraId="245B48EC" w14:textId="77777777">
      <w:pPr>
        <w:spacing w:before="44" w:after="0" w:line="240" w:lineRule="auto"/>
        <w:ind w:left="782" w:right="712"/>
        <w:jc w:val="center"/>
        <w:rPr>
          <w:rFonts w:ascii="Times New Roman" w:hAnsi="Times New Roman" w:eastAsia="Times New Roman" w:cs="Times New Roman"/>
          <w:i/>
          <w:spacing w:val="-1"/>
          <w:w w:val="99"/>
          <w:sz w:val="40"/>
          <w:szCs w:val="40"/>
        </w:rPr>
      </w:pPr>
      <w:bookmarkStart w:name="_Hlk10791693" w:id="0"/>
      <w:bookmarkEnd w:id="0"/>
    </w:p>
    <w:p w:rsidR="00F036CF" w:rsidRDefault="00F036CF" w14:paraId="5D0939F5" w14:textId="77777777">
      <w:pPr>
        <w:spacing w:before="44" w:after="0" w:line="240" w:lineRule="auto"/>
        <w:ind w:left="782" w:right="712"/>
        <w:jc w:val="center"/>
        <w:rPr>
          <w:rFonts w:ascii="Times New Roman" w:hAnsi="Times New Roman" w:eastAsia="Times New Roman" w:cs="Times New Roman"/>
          <w:i/>
          <w:spacing w:val="-1"/>
          <w:w w:val="99"/>
          <w:sz w:val="40"/>
          <w:szCs w:val="40"/>
        </w:rPr>
      </w:pPr>
    </w:p>
    <w:p w:rsidRPr="00AD14BF" w:rsidR="00FE6DF0" w:rsidP="00FE6DF0" w:rsidRDefault="00FE6DF0" w14:paraId="46015CFF" w14:textId="77777777">
      <w:pPr>
        <w:spacing w:before="480" w:after="0" w:line="240" w:lineRule="auto"/>
        <w:jc w:val="center"/>
        <w:rPr>
          <w:i/>
          <w:smallCaps/>
          <w:sz w:val="40"/>
          <w:szCs w:val="40"/>
        </w:rPr>
      </w:pPr>
      <w:r w:rsidRPr="00AD14BF">
        <w:rPr>
          <w:i/>
          <w:smallCaps/>
          <w:sz w:val="40"/>
          <w:szCs w:val="40"/>
        </w:rPr>
        <w:t>National</w:t>
      </w:r>
      <w:r>
        <w:rPr>
          <w:i/>
          <w:smallCaps/>
          <w:sz w:val="40"/>
          <w:szCs w:val="40"/>
        </w:rPr>
        <w:t xml:space="preserve"> Center for </w:t>
      </w:r>
      <w:r w:rsidRPr="00AD14BF">
        <w:rPr>
          <w:i/>
          <w:smallCaps/>
          <w:sz w:val="40"/>
          <w:szCs w:val="40"/>
        </w:rPr>
        <w:t>Education</w:t>
      </w:r>
      <w:r>
        <w:rPr>
          <w:i/>
          <w:smallCaps/>
          <w:sz w:val="40"/>
          <w:szCs w:val="40"/>
        </w:rPr>
        <w:t xml:space="preserve"> Statistics</w:t>
      </w:r>
    </w:p>
    <w:p w:rsidRPr="00A23E61" w:rsidR="00FE6DF0" w:rsidP="00FE6DF0" w:rsidRDefault="00FE6DF0" w14:paraId="3D59792E" w14:textId="77777777">
      <w:pPr>
        <w:spacing w:after="0" w:line="240" w:lineRule="auto"/>
        <w:jc w:val="center"/>
        <w:rPr>
          <w:b/>
          <w:i/>
          <w:sz w:val="36"/>
          <w:szCs w:val="36"/>
        </w:rPr>
      </w:pPr>
      <w:r w:rsidRPr="00AD14BF">
        <w:rPr>
          <w:i/>
          <w:smallCaps/>
          <w:sz w:val="40"/>
          <w:szCs w:val="40"/>
        </w:rPr>
        <w:t>National</w:t>
      </w:r>
      <w:r>
        <w:rPr>
          <w:i/>
          <w:smallCaps/>
          <w:sz w:val="40"/>
          <w:szCs w:val="40"/>
        </w:rPr>
        <w:t xml:space="preserve"> </w:t>
      </w:r>
      <w:r w:rsidRPr="00AD14BF">
        <w:rPr>
          <w:i/>
          <w:smallCaps/>
          <w:sz w:val="40"/>
          <w:szCs w:val="40"/>
        </w:rPr>
        <w:t>Assessment</w:t>
      </w:r>
      <w:r>
        <w:rPr>
          <w:i/>
          <w:smallCaps/>
          <w:sz w:val="40"/>
          <w:szCs w:val="40"/>
        </w:rPr>
        <w:t xml:space="preserve"> </w:t>
      </w:r>
      <w:r w:rsidRPr="00AD14BF">
        <w:rPr>
          <w:i/>
          <w:smallCaps/>
          <w:sz w:val="40"/>
          <w:szCs w:val="40"/>
        </w:rPr>
        <w:t>of</w:t>
      </w:r>
      <w:r>
        <w:rPr>
          <w:i/>
          <w:smallCaps/>
          <w:sz w:val="40"/>
          <w:szCs w:val="40"/>
        </w:rPr>
        <w:t xml:space="preserve"> </w:t>
      </w:r>
      <w:r w:rsidRPr="00AD14BF">
        <w:rPr>
          <w:i/>
          <w:smallCaps/>
          <w:sz w:val="40"/>
          <w:szCs w:val="40"/>
        </w:rPr>
        <w:t>Educational</w:t>
      </w:r>
      <w:r>
        <w:rPr>
          <w:i/>
          <w:smallCaps/>
          <w:sz w:val="40"/>
          <w:szCs w:val="40"/>
        </w:rPr>
        <w:t xml:space="preserve"> </w:t>
      </w:r>
      <w:r w:rsidRPr="00AD14BF">
        <w:rPr>
          <w:i/>
          <w:smallCaps/>
          <w:sz w:val="40"/>
          <w:szCs w:val="40"/>
        </w:rPr>
        <w:t>Progress</w:t>
      </w:r>
    </w:p>
    <w:p w:rsidR="00483C29" w:rsidRDefault="00483C29" w14:paraId="2C8AABAF" w14:textId="77777777">
      <w:pPr>
        <w:spacing w:before="8" w:after="0" w:line="110" w:lineRule="exact"/>
        <w:rPr>
          <w:sz w:val="11"/>
          <w:szCs w:val="11"/>
        </w:rPr>
      </w:pPr>
    </w:p>
    <w:p w:rsidR="00483C29" w:rsidRDefault="00483C29" w14:paraId="5EE92779" w14:textId="77777777">
      <w:pPr>
        <w:spacing w:after="0" w:line="200" w:lineRule="exact"/>
        <w:rPr>
          <w:sz w:val="20"/>
          <w:szCs w:val="20"/>
        </w:rPr>
      </w:pPr>
    </w:p>
    <w:p w:rsidR="00483C29" w:rsidRDefault="00483C29" w14:paraId="319C3110" w14:textId="77777777">
      <w:pPr>
        <w:spacing w:after="0" w:line="200" w:lineRule="exact"/>
        <w:rPr>
          <w:sz w:val="20"/>
          <w:szCs w:val="20"/>
        </w:rPr>
      </w:pPr>
    </w:p>
    <w:p w:rsidR="00483C29" w:rsidRDefault="00483C29" w14:paraId="50130010" w14:textId="77777777">
      <w:pPr>
        <w:spacing w:after="0" w:line="200" w:lineRule="exact"/>
        <w:rPr>
          <w:sz w:val="20"/>
          <w:szCs w:val="20"/>
        </w:rPr>
      </w:pPr>
    </w:p>
    <w:p w:rsidR="00483C29" w:rsidRDefault="00FF7921" w14:paraId="03F64A12" w14:textId="77777777">
      <w:pPr>
        <w:spacing w:after="0" w:line="240" w:lineRule="auto"/>
        <w:ind w:left="254" w:right="40"/>
        <w:jc w:val="center"/>
        <w:rPr>
          <w:rFonts w:ascii="Times New Roman" w:hAnsi="Times New Roman" w:eastAsia="Times New Roman" w:cs="Times New Roman"/>
          <w:sz w:val="40"/>
          <w:szCs w:val="40"/>
        </w:rPr>
      </w:pPr>
      <w:r>
        <w:rPr>
          <w:rFonts w:ascii="Times New Roman" w:hAnsi="Times New Roman" w:eastAsia="Times New Roman" w:cs="Times New Roman"/>
          <w:i/>
          <w:sz w:val="40"/>
          <w:szCs w:val="40"/>
        </w:rPr>
        <w:t>Nat</w:t>
      </w:r>
      <w:r>
        <w:rPr>
          <w:rFonts w:ascii="Times New Roman" w:hAnsi="Times New Roman" w:eastAsia="Times New Roman" w:cs="Times New Roman"/>
          <w:i/>
          <w:spacing w:val="-4"/>
          <w:sz w:val="40"/>
          <w:szCs w:val="40"/>
        </w:rPr>
        <w:t>i</w:t>
      </w:r>
      <w:r>
        <w:rPr>
          <w:rFonts w:ascii="Times New Roman" w:hAnsi="Times New Roman" w:eastAsia="Times New Roman" w:cs="Times New Roman"/>
          <w:i/>
          <w:sz w:val="40"/>
          <w:szCs w:val="40"/>
        </w:rPr>
        <w:t>onal As</w:t>
      </w:r>
      <w:r>
        <w:rPr>
          <w:rFonts w:ascii="Times New Roman" w:hAnsi="Times New Roman" w:eastAsia="Times New Roman" w:cs="Times New Roman"/>
          <w:i/>
          <w:spacing w:val="-2"/>
          <w:sz w:val="40"/>
          <w:szCs w:val="40"/>
        </w:rPr>
        <w:t>s</w:t>
      </w:r>
      <w:r>
        <w:rPr>
          <w:rFonts w:ascii="Times New Roman" w:hAnsi="Times New Roman" w:eastAsia="Times New Roman" w:cs="Times New Roman"/>
          <w:i/>
          <w:sz w:val="40"/>
          <w:szCs w:val="40"/>
        </w:rPr>
        <w:t>essm</w:t>
      </w:r>
      <w:r>
        <w:rPr>
          <w:rFonts w:ascii="Times New Roman" w:hAnsi="Times New Roman" w:eastAsia="Times New Roman" w:cs="Times New Roman"/>
          <w:i/>
          <w:spacing w:val="-2"/>
          <w:sz w:val="40"/>
          <w:szCs w:val="40"/>
        </w:rPr>
        <w:t>e</w:t>
      </w:r>
      <w:r>
        <w:rPr>
          <w:rFonts w:ascii="Times New Roman" w:hAnsi="Times New Roman" w:eastAsia="Times New Roman" w:cs="Times New Roman"/>
          <w:i/>
          <w:sz w:val="40"/>
          <w:szCs w:val="40"/>
        </w:rPr>
        <w:t xml:space="preserve">nt </w:t>
      </w:r>
      <w:r>
        <w:rPr>
          <w:rFonts w:ascii="Times New Roman" w:hAnsi="Times New Roman" w:eastAsia="Times New Roman" w:cs="Times New Roman"/>
          <w:i/>
          <w:spacing w:val="2"/>
          <w:sz w:val="40"/>
          <w:szCs w:val="40"/>
        </w:rPr>
        <w:t>o</w:t>
      </w:r>
      <w:r>
        <w:rPr>
          <w:rFonts w:ascii="Times New Roman" w:hAnsi="Times New Roman" w:eastAsia="Times New Roman" w:cs="Times New Roman"/>
          <w:i/>
          <w:sz w:val="40"/>
          <w:szCs w:val="40"/>
        </w:rPr>
        <w:t xml:space="preserve">f </w:t>
      </w:r>
      <w:r>
        <w:rPr>
          <w:rFonts w:ascii="Times New Roman" w:hAnsi="Times New Roman" w:eastAsia="Times New Roman" w:cs="Times New Roman"/>
          <w:i/>
          <w:spacing w:val="-3"/>
          <w:sz w:val="40"/>
          <w:szCs w:val="40"/>
        </w:rPr>
        <w:t>E</w:t>
      </w:r>
      <w:r>
        <w:rPr>
          <w:rFonts w:ascii="Times New Roman" w:hAnsi="Times New Roman" w:eastAsia="Times New Roman" w:cs="Times New Roman"/>
          <w:i/>
          <w:sz w:val="40"/>
          <w:szCs w:val="40"/>
        </w:rPr>
        <w:t>d</w:t>
      </w:r>
      <w:r>
        <w:rPr>
          <w:rFonts w:ascii="Times New Roman" w:hAnsi="Times New Roman" w:eastAsia="Times New Roman" w:cs="Times New Roman"/>
          <w:i/>
          <w:spacing w:val="-2"/>
          <w:sz w:val="40"/>
          <w:szCs w:val="40"/>
        </w:rPr>
        <w:t>u</w:t>
      </w:r>
      <w:r>
        <w:rPr>
          <w:rFonts w:ascii="Times New Roman" w:hAnsi="Times New Roman" w:eastAsia="Times New Roman" w:cs="Times New Roman"/>
          <w:i/>
          <w:sz w:val="40"/>
          <w:szCs w:val="40"/>
        </w:rPr>
        <w:t>cation P</w:t>
      </w:r>
      <w:r>
        <w:rPr>
          <w:rFonts w:ascii="Times New Roman" w:hAnsi="Times New Roman" w:eastAsia="Times New Roman" w:cs="Times New Roman"/>
          <w:i/>
          <w:spacing w:val="-3"/>
          <w:sz w:val="40"/>
          <w:szCs w:val="40"/>
        </w:rPr>
        <w:t>r</w:t>
      </w:r>
      <w:r>
        <w:rPr>
          <w:rFonts w:ascii="Times New Roman" w:hAnsi="Times New Roman" w:eastAsia="Times New Roman" w:cs="Times New Roman"/>
          <w:i/>
          <w:sz w:val="40"/>
          <w:szCs w:val="40"/>
        </w:rPr>
        <w:t>o</w:t>
      </w:r>
      <w:r>
        <w:rPr>
          <w:rFonts w:ascii="Times New Roman" w:hAnsi="Times New Roman" w:eastAsia="Times New Roman" w:cs="Times New Roman"/>
          <w:i/>
          <w:spacing w:val="2"/>
          <w:sz w:val="40"/>
          <w:szCs w:val="40"/>
        </w:rPr>
        <w:t>g</w:t>
      </w:r>
      <w:r>
        <w:rPr>
          <w:rFonts w:ascii="Times New Roman" w:hAnsi="Times New Roman" w:eastAsia="Times New Roman" w:cs="Times New Roman"/>
          <w:i/>
          <w:spacing w:val="-2"/>
          <w:sz w:val="40"/>
          <w:szCs w:val="40"/>
        </w:rPr>
        <w:t>r</w:t>
      </w:r>
      <w:r>
        <w:rPr>
          <w:rFonts w:ascii="Times New Roman" w:hAnsi="Times New Roman" w:eastAsia="Times New Roman" w:cs="Times New Roman"/>
          <w:i/>
          <w:sz w:val="40"/>
          <w:szCs w:val="40"/>
        </w:rPr>
        <w:t>e</w:t>
      </w:r>
      <w:r>
        <w:rPr>
          <w:rFonts w:ascii="Times New Roman" w:hAnsi="Times New Roman" w:eastAsia="Times New Roman" w:cs="Times New Roman"/>
          <w:i/>
          <w:spacing w:val="-3"/>
          <w:sz w:val="40"/>
          <w:szCs w:val="40"/>
        </w:rPr>
        <w:t>s</w:t>
      </w:r>
      <w:r>
        <w:rPr>
          <w:rFonts w:ascii="Times New Roman" w:hAnsi="Times New Roman" w:eastAsia="Times New Roman" w:cs="Times New Roman"/>
          <w:i/>
          <w:sz w:val="40"/>
          <w:szCs w:val="40"/>
        </w:rPr>
        <w:t>s (</w:t>
      </w:r>
      <w:r>
        <w:rPr>
          <w:rFonts w:ascii="Times New Roman" w:hAnsi="Times New Roman" w:eastAsia="Times New Roman" w:cs="Times New Roman"/>
          <w:i/>
          <w:spacing w:val="-2"/>
          <w:sz w:val="40"/>
          <w:szCs w:val="40"/>
        </w:rPr>
        <w:t>N</w:t>
      </w:r>
      <w:r>
        <w:rPr>
          <w:rFonts w:ascii="Times New Roman" w:hAnsi="Times New Roman" w:eastAsia="Times New Roman" w:cs="Times New Roman"/>
          <w:i/>
          <w:sz w:val="40"/>
          <w:szCs w:val="40"/>
        </w:rPr>
        <w:t>AEP)</w:t>
      </w:r>
    </w:p>
    <w:p w:rsidRPr="0048111B" w:rsidR="0048111B" w:rsidP="0048111B" w:rsidRDefault="0048111B" w14:paraId="5FFF50CC" w14:textId="70E9C6AE">
      <w:pPr>
        <w:spacing w:after="0" w:line="240" w:lineRule="auto"/>
        <w:ind w:left="254" w:right="40"/>
        <w:jc w:val="center"/>
        <w:rPr>
          <w:rFonts w:ascii="Times New Roman" w:hAnsi="Times New Roman" w:eastAsia="Times New Roman" w:cs="Times New Roman"/>
          <w:i/>
          <w:sz w:val="40"/>
          <w:szCs w:val="40"/>
        </w:rPr>
      </w:pPr>
      <w:r w:rsidRPr="0048111B">
        <w:rPr>
          <w:rFonts w:ascii="Times New Roman" w:hAnsi="Times New Roman" w:eastAsia="Times New Roman" w:cs="Times New Roman"/>
          <w:i/>
          <w:sz w:val="40"/>
          <w:szCs w:val="40"/>
        </w:rPr>
        <w:t>Long-Term Trend (LTT) 202</w:t>
      </w:r>
      <w:r w:rsidR="008C5994">
        <w:rPr>
          <w:rFonts w:ascii="Times New Roman" w:hAnsi="Times New Roman" w:eastAsia="Times New Roman" w:cs="Times New Roman"/>
          <w:i/>
          <w:sz w:val="40"/>
          <w:szCs w:val="40"/>
        </w:rPr>
        <w:t>2</w:t>
      </w:r>
      <w:r w:rsidRPr="0048111B">
        <w:rPr>
          <w:rFonts w:ascii="Times New Roman" w:hAnsi="Times New Roman" w:eastAsia="Times New Roman" w:cs="Times New Roman"/>
          <w:i/>
          <w:sz w:val="40"/>
          <w:szCs w:val="40"/>
        </w:rPr>
        <w:t xml:space="preserve"> </w:t>
      </w:r>
    </w:p>
    <w:p w:rsidR="00483C29" w:rsidRDefault="00483C29" w14:paraId="60CB7E0B" w14:textId="77777777">
      <w:pPr>
        <w:spacing w:before="10" w:after="0" w:line="190" w:lineRule="exact"/>
        <w:rPr>
          <w:sz w:val="19"/>
          <w:szCs w:val="19"/>
        </w:rPr>
      </w:pPr>
    </w:p>
    <w:p w:rsidR="00483C29" w:rsidRDefault="00483C29" w14:paraId="79AF6753" w14:textId="77777777">
      <w:pPr>
        <w:spacing w:after="0" w:line="200" w:lineRule="exact"/>
        <w:rPr>
          <w:sz w:val="20"/>
          <w:szCs w:val="20"/>
        </w:rPr>
      </w:pPr>
    </w:p>
    <w:p w:rsidR="00483C29" w:rsidRDefault="00483C29" w14:paraId="591BDA9B" w14:textId="77777777">
      <w:pPr>
        <w:spacing w:after="0" w:line="200" w:lineRule="exact"/>
        <w:rPr>
          <w:sz w:val="20"/>
          <w:szCs w:val="20"/>
        </w:rPr>
      </w:pPr>
    </w:p>
    <w:p w:rsidR="00483C29" w:rsidRDefault="00483C29" w14:paraId="1C9E451A" w14:textId="77777777">
      <w:pPr>
        <w:spacing w:after="0" w:line="200" w:lineRule="exact"/>
        <w:rPr>
          <w:sz w:val="20"/>
          <w:szCs w:val="20"/>
        </w:rPr>
      </w:pPr>
    </w:p>
    <w:p w:rsidR="00483C29" w:rsidRDefault="00483C29" w14:paraId="7ECDB349" w14:textId="77777777">
      <w:pPr>
        <w:spacing w:after="0" w:line="200" w:lineRule="exact"/>
        <w:rPr>
          <w:sz w:val="20"/>
          <w:szCs w:val="20"/>
        </w:rPr>
      </w:pPr>
    </w:p>
    <w:p w:rsidR="00643186" w:rsidRDefault="00FF7921" w14:paraId="3463E43E" w14:textId="77777777">
      <w:pPr>
        <w:spacing w:after="0" w:line="240" w:lineRule="auto"/>
        <w:ind w:left="3441" w:right="3142"/>
        <w:jc w:val="center"/>
        <w:rPr>
          <w:rFonts w:ascii="Times New Roman" w:hAnsi="Times New Roman" w:eastAsia="Times New Roman" w:cs="Times New Roman"/>
          <w:w w:val="200"/>
          <w:sz w:val="40"/>
          <w:szCs w:val="40"/>
        </w:rPr>
      </w:pPr>
      <w:r>
        <w:rPr>
          <w:rFonts w:ascii="Times New Roman" w:hAnsi="Times New Roman" w:eastAsia="Times New Roman" w:cs="Times New Roman"/>
          <w:i/>
          <w:sz w:val="40"/>
          <w:szCs w:val="40"/>
        </w:rPr>
        <w:t>A</w:t>
      </w:r>
      <w:r>
        <w:rPr>
          <w:rFonts w:ascii="Times New Roman" w:hAnsi="Times New Roman" w:eastAsia="Times New Roman" w:cs="Times New Roman"/>
          <w:i/>
          <w:spacing w:val="-1"/>
          <w:sz w:val="40"/>
          <w:szCs w:val="40"/>
        </w:rPr>
        <w:t>p</w:t>
      </w:r>
      <w:r>
        <w:rPr>
          <w:rFonts w:ascii="Times New Roman" w:hAnsi="Times New Roman" w:eastAsia="Times New Roman" w:cs="Times New Roman"/>
          <w:i/>
          <w:sz w:val="40"/>
          <w:szCs w:val="40"/>
        </w:rPr>
        <w:t>p</w:t>
      </w:r>
      <w:r>
        <w:rPr>
          <w:rFonts w:ascii="Times New Roman" w:hAnsi="Times New Roman" w:eastAsia="Times New Roman" w:cs="Times New Roman"/>
          <w:i/>
          <w:spacing w:val="-2"/>
          <w:sz w:val="40"/>
          <w:szCs w:val="40"/>
        </w:rPr>
        <w:t>e</w:t>
      </w:r>
      <w:r>
        <w:rPr>
          <w:rFonts w:ascii="Times New Roman" w:hAnsi="Times New Roman" w:eastAsia="Times New Roman" w:cs="Times New Roman"/>
          <w:i/>
          <w:sz w:val="40"/>
          <w:szCs w:val="40"/>
        </w:rPr>
        <w:t>n</w:t>
      </w:r>
      <w:r>
        <w:rPr>
          <w:rFonts w:ascii="Times New Roman" w:hAnsi="Times New Roman" w:eastAsia="Times New Roman" w:cs="Times New Roman"/>
          <w:i/>
          <w:spacing w:val="2"/>
          <w:sz w:val="40"/>
          <w:szCs w:val="40"/>
        </w:rPr>
        <w:t>d</w:t>
      </w:r>
      <w:r>
        <w:rPr>
          <w:rFonts w:ascii="Times New Roman" w:hAnsi="Times New Roman" w:eastAsia="Times New Roman" w:cs="Times New Roman"/>
          <w:i/>
          <w:sz w:val="40"/>
          <w:szCs w:val="40"/>
        </w:rPr>
        <w:t>ix</w:t>
      </w:r>
      <w:r>
        <w:rPr>
          <w:rFonts w:ascii="Times New Roman" w:hAnsi="Times New Roman" w:eastAsia="Times New Roman" w:cs="Times New Roman"/>
          <w:i/>
          <w:spacing w:val="-4"/>
          <w:sz w:val="40"/>
          <w:szCs w:val="40"/>
        </w:rPr>
        <w:t xml:space="preserve"> </w:t>
      </w:r>
      <w:r>
        <w:rPr>
          <w:rFonts w:ascii="Times New Roman" w:hAnsi="Times New Roman" w:eastAsia="Times New Roman" w:cs="Times New Roman"/>
          <w:i/>
          <w:spacing w:val="-2"/>
          <w:sz w:val="40"/>
          <w:szCs w:val="40"/>
        </w:rPr>
        <w:t>D</w:t>
      </w:r>
      <w:r w:rsidR="00C85A33">
        <w:rPr>
          <w:rFonts w:ascii="Times New Roman" w:hAnsi="Times New Roman" w:eastAsia="Times New Roman" w:cs="Times New Roman"/>
          <w:i/>
          <w:spacing w:val="-2"/>
          <w:sz w:val="40"/>
          <w:szCs w:val="40"/>
        </w:rPr>
        <w:t>3</w:t>
      </w:r>
    </w:p>
    <w:p w:rsidR="00483C29" w:rsidRDefault="00483C29" w14:paraId="7737E793" w14:textId="77777777">
      <w:pPr>
        <w:spacing w:after="0" w:line="200" w:lineRule="exact"/>
        <w:rPr>
          <w:sz w:val="20"/>
          <w:szCs w:val="20"/>
        </w:rPr>
      </w:pPr>
    </w:p>
    <w:p w:rsidR="00483C29" w:rsidRDefault="00C85A33" w14:paraId="36BBF66D" w14:textId="77777777">
      <w:pPr>
        <w:spacing w:after="0" w:line="240" w:lineRule="auto"/>
        <w:ind w:left="818" w:right="588"/>
        <w:jc w:val="center"/>
        <w:rPr>
          <w:rFonts w:ascii="Times New Roman" w:hAnsi="Times New Roman" w:eastAsia="Times New Roman" w:cs="Times New Roman"/>
          <w:sz w:val="36"/>
          <w:szCs w:val="36"/>
        </w:rPr>
      </w:pPr>
      <w:r>
        <w:rPr>
          <w:rFonts w:ascii="Times New Roman" w:hAnsi="Times New Roman" w:eastAsia="Times New Roman" w:cs="Times New Roman"/>
          <w:i/>
          <w:sz w:val="36"/>
          <w:szCs w:val="36"/>
        </w:rPr>
        <w:t>Long Term Trend</w:t>
      </w:r>
      <w:r w:rsidR="007C5299">
        <w:rPr>
          <w:rFonts w:ascii="Times New Roman" w:hAnsi="Times New Roman" w:eastAsia="Times New Roman" w:cs="Times New Roman"/>
          <w:i/>
          <w:sz w:val="36"/>
          <w:szCs w:val="36"/>
        </w:rPr>
        <w:t xml:space="preserve"> (LTT</w:t>
      </w:r>
      <w:r w:rsidR="00771955">
        <w:rPr>
          <w:rFonts w:ascii="Times New Roman" w:hAnsi="Times New Roman" w:eastAsia="Times New Roman" w:cs="Times New Roman"/>
          <w:i/>
          <w:sz w:val="36"/>
          <w:szCs w:val="36"/>
        </w:rPr>
        <w:t>) 2019-</w:t>
      </w:r>
      <w:r>
        <w:rPr>
          <w:rFonts w:ascii="Times New Roman" w:hAnsi="Times New Roman" w:eastAsia="Times New Roman" w:cs="Times New Roman"/>
          <w:i/>
          <w:sz w:val="36"/>
          <w:szCs w:val="36"/>
        </w:rPr>
        <w:t xml:space="preserve"> 2020</w:t>
      </w:r>
      <w:r w:rsidR="007E5343">
        <w:rPr>
          <w:rFonts w:ascii="Times New Roman" w:hAnsi="Times New Roman" w:eastAsia="Times New Roman" w:cs="Times New Roman"/>
          <w:i/>
          <w:sz w:val="36"/>
          <w:szCs w:val="36"/>
        </w:rPr>
        <w:t xml:space="preserve"> </w:t>
      </w:r>
      <w:r w:rsidR="00FF7921">
        <w:rPr>
          <w:rFonts w:ascii="Times New Roman" w:hAnsi="Times New Roman" w:eastAsia="Times New Roman" w:cs="Times New Roman"/>
          <w:i/>
          <w:sz w:val="36"/>
          <w:szCs w:val="36"/>
        </w:rPr>
        <w:t>Com</w:t>
      </w:r>
      <w:r w:rsidR="00FF7921">
        <w:rPr>
          <w:rFonts w:ascii="Times New Roman" w:hAnsi="Times New Roman" w:eastAsia="Times New Roman" w:cs="Times New Roman"/>
          <w:i/>
          <w:spacing w:val="-1"/>
          <w:sz w:val="36"/>
          <w:szCs w:val="36"/>
        </w:rPr>
        <w:t>m</w:t>
      </w:r>
      <w:r w:rsidR="00FF7921">
        <w:rPr>
          <w:rFonts w:ascii="Times New Roman" w:hAnsi="Times New Roman" w:eastAsia="Times New Roman" w:cs="Times New Roman"/>
          <w:i/>
          <w:sz w:val="36"/>
          <w:szCs w:val="36"/>
        </w:rPr>
        <w:t>un</w:t>
      </w:r>
      <w:r w:rsidR="00FF7921">
        <w:rPr>
          <w:rFonts w:ascii="Times New Roman" w:hAnsi="Times New Roman" w:eastAsia="Times New Roman" w:cs="Times New Roman"/>
          <w:i/>
          <w:spacing w:val="1"/>
          <w:sz w:val="36"/>
          <w:szCs w:val="36"/>
        </w:rPr>
        <w:t>ic</w:t>
      </w:r>
      <w:r w:rsidR="00FF7921">
        <w:rPr>
          <w:rFonts w:ascii="Times New Roman" w:hAnsi="Times New Roman" w:eastAsia="Times New Roman" w:cs="Times New Roman"/>
          <w:i/>
          <w:sz w:val="36"/>
          <w:szCs w:val="36"/>
        </w:rPr>
        <w:t>a</w:t>
      </w:r>
      <w:r w:rsidR="00FF7921">
        <w:rPr>
          <w:rFonts w:ascii="Times New Roman" w:hAnsi="Times New Roman" w:eastAsia="Times New Roman" w:cs="Times New Roman"/>
          <w:i/>
          <w:spacing w:val="1"/>
          <w:sz w:val="36"/>
          <w:szCs w:val="36"/>
        </w:rPr>
        <w:t>ti</w:t>
      </w:r>
      <w:r w:rsidR="00FF7921">
        <w:rPr>
          <w:rFonts w:ascii="Times New Roman" w:hAnsi="Times New Roman" w:eastAsia="Times New Roman" w:cs="Times New Roman"/>
          <w:i/>
          <w:sz w:val="36"/>
          <w:szCs w:val="36"/>
        </w:rPr>
        <w:t>ons and</w:t>
      </w:r>
      <w:r w:rsidR="00FF7921">
        <w:rPr>
          <w:rFonts w:ascii="Times New Roman" w:hAnsi="Times New Roman" w:eastAsia="Times New Roman" w:cs="Times New Roman"/>
          <w:i/>
          <w:spacing w:val="1"/>
          <w:sz w:val="36"/>
          <w:szCs w:val="36"/>
        </w:rPr>
        <w:t xml:space="preserve"> </w:t>
      </w:r>
      <w:r w:rsidR="00FF7921">
        <w:rPr>
          <w:rFonts w:ascii="Times New Roman" w:hAnsi="Times New Roman" w:eastAsia="Times New Roman" w:cs="Times New Roman"/>
          <w:i/>
          <w:spacing w:val="-1"/>
          <w:sz w:val="36"/>
          <w:szCs w:val="36"/>
        </w:rPr>
        <w:t>R</w:t>
      </w:r>
      <w:r w:rsidR="00FF7921">
        <w:rPr>
          <w:rFonts w:ascii="Times New Roman" w:hAnsi="Times New Roman" w:eastAsia="Times New Roman" w:cs="Times New Roman"/>
          <w:i/>
          <w:spacing w:val="2"/>
          <w:sz w:val="36"/>
          <w:szCs w:val="36"/>
        </w:rPr>
        <w:t>e</w:t>
      </w:r>
      <w:r w:rsidR="00FF7921">
        <w:rPr>
          <w:rFonts w:ascii="Times New Roman" w:hAnsi="Times New Roman" w:eastAsia="Times New Roman" w:cs="Times New Roman"/>
          <w:i/>
          <w:spacing w:val="1"/>
          <w:sz w:val="36"/>
          <w:szCs w:val="36"/>
        </w:rPr>
        <w:t>c</w:t>
      </w:r>
      <w:r w:rsidR="00FF7921">
        <w:rPr>
          <w:rFonts w:ascii="Times New Roman" w:hAnsi="Times New Roman" w:eastAsia="Times New Roman" w:cs="Times New Roman"/>
          <w:i/>
          <w:spacing w:val="-3"/>
          <w:sz w:val="36"/>
          <w:szCs w:val="36"/>
        </w:rPr>
        <w:t>r</w:t>
      </w:r>
      <w:r w:rsidR="00FF7921">
        <w:rPr>
          <w:rFonts w:ascii="Times New Roman" w:hAnsi="Times New Roman" w:eastAsia="Times New Roman" w:cs="Times New Roman"/>
          <w:i/>
          <w:sz w:val="36"/>
          <w:szCs w:val="36"/>
        </w:rPr>
        <w:t>u</w:t>
      </w:r>
      <w:r w:rsidR="00FF7921">
        <w:rPr>
          <w:rFonts w:ascii="Times New Roman" w:hAnsi="Times New Roman" w:eastAsia="Times New Roman" w:cs="Times New Roman"/>
          <w:i/>
          <w:spacing w:val="1"/>
          <w:sz w:val="36"/>
          <w:szCs w:val="36"/>
        </w:rPr>
        <w:t>it</w:t>
      </w:r>
      <w:r w:rsidR="00FF7921">
        <w:rPr>
          <w:rFonts w:ascii="Times New Roman" w:hAnsi="Times New Roman" w:eastAsia="Times New Roman" w:cs="Times New Roman"/>
          <w:i/>
          <w:sz w:val="36"/>
          <w:szCs w:val="36"/>
        </w:rPr>
        <w:t>ment</w:t>
      </w:r>
      <w:r w:rsidR="00FF7921">
        <w:rPr>
          <w:rFonts w:ascii="Times New Roman" w:hAnsi="Times New Roman" w:eastAsia="Times New Roman" w:cs="Times New Roman"/>
          <w:i/>
          <w:spacing w:val="2"/>
          <w:sz w:val="36"/>
          <w:szCs w:val="36"/>
        </w:rPr>
        <w:t xml:space="preserve"> </w:t>
      </w:r>
      <w:r w:rsidR="00FF7921">
        <w:rPr>
          <w:rFonts w:ascii="Times New Roman" w:hAnsi="Times New Roman" w:eastAsia="Times New Roman" w:cs="Times New Roman"/>
          <w:i/>
          <w:sz w:val="36"/>
          <w:szCs w:val="36"/>
        </w:rPr>
        <w:t>Ma</w:t>
      </w:r>
      <w:r w:rsidR="00FF7921">
        <w:rPr>
          <w:rFonts w:ascii="Times New Roman" w:hAnsi="Times New Roman" w:eastAsia="Times New Roman" w:cs="Times New Roman"/>
          <w:i/>
          <w:spacing w:val="1"/>
          <w:sz w:val="36"/>
          <w:szCs w:val="36"/>
        </w:rPr>
        <w:t>te</w:t>
      </w:r>
      <w:r w:rsidR="00FF7921">
        <w:rPr>
          <w:rFonts w:ascii="Times New Roman" w:hAnsi="Times New Roman" w:eastAsia="Times New Roman" w:cs="Times New Roman"/>
          <w:i/>
          <w:spacing w:val="-1"/>
          <w:sz w:val="36"/>
          <w:szCs w:val="36"/>
        </w:rPr>
        <w:t>ri</w:t>
      </w:r>
      <w:r w:rsidR="00FF7921">
        <w:rPr>
          <w:rFonts w:ascii="Times New Roman" w:hAnsi="Times New Roman" w:eastAsia="Times New Roman" w:cs="Times New Roman"/>
          <w:i/>
          <w:spacing w:val="-3"/>
          <w:sz w:val="36"/>
          <w:szCs w:val="36"/>
        </w:rPr>
        <w:t>a</w:t>
      </w:r>
      <w:r w:rsidR="00FF7921">
        <w:rPr>
          <w:rFonts w:ascii="Times New Roman" w:hAnsi="Times New Roman" w:eastAsia="Times New Roman" w:cs="Times New Roman"/>
          <w:i/>
          <w:spacing w:val="-4"/>
          <w:sz w:val="36"/>
          <w:szCs w:val="36"/>
        </w:rPr>
        <w:t>l</w:t>
      </w:r>
      <w:r w:rsidR="00FF7921">
        <w:rPr>
          <w:rFonts w:ascii="Times New Roman" w:hAnsi="Times New Roman" w:eastAsia="Times New Roman" w:cs="Times New Roman"/>
          <w:i/>
          <w:sz w:val="36"/>
          <w:szCs w:val="36"/>
        </w:rPr>
        <w:t>s</w:t>
      </w:r>
      <w:r w:rsidR="00EF5075">
        <w:rPr>
          <w:rFonts w:ascii="Times New Roman" w:hAnsi="Times New Roman" w:eastAsia="Times New Roman" w:cs="Times New Roman"/>
          <w:i/>
          <w:sz w:val="36"/>
          <w:szCs w:val="36"/>
        </w:rPr>
        <w:t xml:space="preserve"> Update</w:t>
      </w:r>
    </w:p>
    <w:p w:rsidR="00483C29" w:rsidRDefault="00483C29" w14:paraId="63E98F88" w14:textId="77777777">
      <w:pPr>
        <w:spacing w:after="0" w:line="200" w:lineRule="exact"/>
        <w:rPr>
          <w:sz w:val="20"/>
          <w:szCs w:val="20"/>
        </w:rPr>
      </w:pPr>
    </w:p>
    <w:p w:rsidR="00483C29" w:rsidRDefault="00483C29" w14:paraId="12344FBE" w14:textId="77777777">
      <w:pPr>
        <w:spacing w:after="0" w:line="200" w:lineRule="exact"/>
        <w:rPr>
          <w:sz w:val="20"/>
          <w:szCs w:val="20"/>
        </w:rPr>
      </w:pPr>
    </w:p>
    <w:p w:rsidR="00483C29" w:rsidRDefault="00483C29" w14:paraId="7BE3DEBF" w14:textId="77777777">
      <w:pPr>
        <w:spacing w:after="0" w:line="200" w:lineRule="exact"/>
        <w:rPr>
          <w:sz w:val="20"/>
          <w:szCs w:val="20"/>
        </w:rPr>
      </w:pPr>
    </w:p>
    <w:p w:rsidR="00483C29" w:rsidRDefault="00483C29" w14:paraId="6FE54476" w14:textId="77777777">
      <w:pPr>
        <w:spacing w:after="0" w:line="200" w:lineRule="exact"/>
        <w:rPr>
          <w:sz w:val="20"/>
          <w:szCs w:val="20"/>
        </w:rPr>
      </w:pPr>
    </w:p>
    <w:p w:rsidR="00483C29" w:rsidRDefault="00483C29" w14:paraId="49806578" w14:textId="77777777">
      <w:pPr>
        <w:spacing w:after="0" w:line="200" w:lineRule="exact"/>
        <w:rPr>
          <w:sz w:val="20"/>
          <w:szCs w:val="20"/>
        </w:rPr>
      </w:pPr>
    </w:p>
    <w:p w:rsidR="00483C29" w:rsidRDefault="00483C29" w14:paraId="5DC17725" w14:textId="77777777">
      <w:pPr>
        <w:spacing w:before="6" w:after="0" w:line="220" w:lineRule="exact"/>
      </w:pPr>
    </w:p>
    <w:p w:rsidR="00483C29" w:rsidRDefault="00FF7921" w14:paraId="6204BC60" w14:textId="307BE3D2">
      <w:pPr>
        <w:spacing w:after="0" w:line="361" w:lineRule="exact"/>
        <w:ind w:left="2922" w:right="2878"/>
        <w:jc w:val="center"/>
        <w:rPr>
          <w:rFonts w:ascii="Times New Roman" w:hAnsi="Times New Roman" w:eastAsia="Times New Roman" w:cs="Times New Roman"/>
          <w:sz w:val="32"/>
          <w:szCs w:val="32"/>
        </w:rPr>
      </w:pPr>
      <w:r>
        <w:rPr>
          <w:rFonts w:ascii="Times New Roman" w:hAnsi="Times New Roman" w:eastAsia="Times New Roman" w:cs="Times New Roman"/>
          <w:i/>
          <w:position w:val="-1"/>
          <w:sz w:val="32"/>
          <w:szCs w:val="32"/>
        </w:rPr>
        <w:t>OMB#</w:t>
      </w:r>
      <w:r>
        <w:rPr>
          <w:rFonts w:ascii="Times New Roman" w:hAnsi="Times New Roman" w:eastAsia="Times New Roman" w:cs="Times New Roman"/>
          <w:i/>
          <w:spacing w:val="-28"/>
          <w:position w:val="-1"/>
          <w:sz w:val="32"/>
          <w:szCs w:val="32"/>
        </w:rPr>
        <w:t xml:space="preserve"> </w:t>
      </w:r>
      <w:r>
        <w:rPr>
          <w:rFonts w:ascii="Times New Roman" w:hAnsi="Times New Roman" w:eastAsia="Times New Roman" w:cs="Times New Roman"/>
          <w:i/>
          <w:spacing w:val="3"/>
          <w:w w:val="99"/>
          <w:position w:val="-1"/>
          <w:sz w:val="32"/>
          <w:szCs w:val="32"/>
        </w:rPr>
        <w:t>1</w:t>
      </w:r>
      <w:r>
        <w:rPr>
          <w:rFonts w:ascii="Times New Roman" w:hAnsi="Times New Roman" w:eastAsia="Times New Roman" w:cs="Times New Roman"/>
          <w:i/>
          <w:spacing w:val="1"/>
          <w:w w:val="99"/>
          <w:position w:val="-1"/>
          <w:sz w:val="32"/>
          <w:szCs w:val="32"/>
        </w:rPr>
        <w:t>85</w:t>
      </w:r>
      <w:r>
        <w:rPr>
          <w:rFonts w:ascii="Times New Roman" w:hAnsi="Times New Roman" w:eastAsia="Times New Roman" w:cs="Times New Roman"/>
          <w:i/>
          <w:spacing w:val="2"/>
          <w:w w:val="99"/>
          <w:position w:val="-1"/>
          <w:sz w:val="32"/>
          <w:szCs w:val="32"/>
        </w:rPr>
        <w:t>0</w:t>
      </w:r>
      <w:r>
        <w:rPr>
          <w:rFonts w:ascii="Times New Roman" w:hAnsi="Times New Roman" w:eastAsia="Times New Roman" w:cs="Times New Roman"/>
          <w:i/>
          <w:spacing w:val="-1"/>
          <w:w w:val="99"/>
          <w:position w:val="-1"/>
          <w:sz w:val="32"/>
          <w:szCs w:val="32"/>
        </w:rPr>
        <w:t>-</w:t>
      </w:r>
      <w:r>
        <w:rPr>
          <w:rFonts w:ascii="Times New Roman" w:hAnsi="Times New Roman" w:eastAsia="Times New Roman" w:cs="Times New Roman"/>
          <w:i/>
          <w:spacing w:val="1"/>
          <w:w w:val="99"/>
          <w:position w:val="-1"/>
          <w:sz w:val="32"/>
          <w:szCs w:val="32"/>
        </w:rPr>
        <w:t>09</w:t>
      </w:r>
      <w:r>
        <w:rPr>
          <w:rFonts w:ascii="Times New Roman" w:hAnsi="Times New Roman" w:eastAsia="Times New Roman" w:cs="Times New Roman"/>
          <w:i/>
          <w:spacing w:val="2"/>
          <w:w w:val="99"/>
          <w:position w:val="-1"/>
          <w:sz w:val="32"/>
          <w:szCs w:val="32"/>
        </w:rPr>
        <w:t>2</w:t>
      </w:r>
      <w:r>
        <w:rPr>
          <w:rFonts w:ascii="Times New Roman" w:hAnsi="Times New Roman" w:eastAsia="Times New Roman" w:cs="Times New Roman"/>
          <w:i/>
          <w:w w:val="99"/>
          <w:position w:val="-1"/>
          <w:sz w:val="32"/>
          <w:szCs w:val="32"/>
        </w:rPr>
        <w:t>8</w:t>
      </w:r>
      <w:r>
        <w:rPr>
          <w:rFonts w:ascii="Times New Roman" w:hAnsi="Times New Roman" w:eastAsia="Times New Roman" w:cs="Times New Roman"/>
          <w:i/>
          <w:spacing w:val="-27"/>
          <w:w w:val="99"/>
          <w:position w:val="-1"/>
          <w:sz w:val="32"/>
          <w:szCs w:val="32"/>
        </w:rPr>
        <w:t xml:space="preserve"> </w:t>
      </w:r>
      <w:r>
        <w:rPr>
          <w:rFonts w:ascii="Times New Roman" w:hAnsi="Times New Roman" w:eastAsia="Times New Roman" w:cs="Times New Roman"/>
          <w:i/>
          <w:w w:val="97"/>
          <w:position w:val="-1"/>
          <w:sz w:val="32"/>
          <w:szCs w:val="32"/>
        </w:rPr>
        <w:t>v</w:t>
      </w:r>
      <w:r>
        <w:rPr>
          <w:rFonts w:ascii="Times New Roman" w:hAnsi="Times New Roman" w:eastAsia="Times New Roman" w:cs="Times New Roman"/>
          <w:i/>
          <w:spacing w:val="1"/>
          <w:w w:val="97"/>
          <w:position w:val="-1"/>
          <w:sz w:val="32"/>
          <w:szCs w:val="32"/>
        </w:rPr>
        <w:t>.</w:t>
      </w:r>
      <w:r w:rsidR="00BF4198">
        <w:rPr>
          <w:rFonts w:ascii="Times New Roman" w:hAnsi="Times New Roman" w:eastAsia="Times New Roman" w:cs="Times New Roman"/>
          <w:i/>
          <w:spacing w:val="2"/>
          <w:w w:val="97"/>
          <w:position w:val="-1"/>
          <w:sz w:val="32"/>
          <w:szCs w:val="32"/>
        </w:rPr>
        <w:t>22</w:t>
      </w:r>
    </w:p>
    <w:p w:rsidR="00483C29" w:rsidRDefault="00483C29" w14:paraId="6ABBAB54" w14:textId="77777777">
      <w:pPr>
        <w:spacing w:before="8" w:after="0" w:line="150" w:lineRule="exact"/>
        <w:rPr>
          <w:sz w:val="15"/>
          <w:szCs w:val="15"/>
        </w:rPr>
      </w:pPr>
    </w:p>
    <w:p w:rsidR="00483C29" w:rsidRDefault="00483C29" w14:paraId="3CA8AA67" w14:textId="77777777">
      <w:pPr>
        <w:spacing w:after="0" w:line="200" w:lineRule="exact"/>
        <w:rPr>
          <w:sz w:val="20"/>
          <w:szCs w:val="20"/>
        </w:rPr>
      </w:pPr>
    </w:p>
    <w:p w:rsidR="00483C29" w:rsidRDefault="00483C29" w14:paraId="2D9E190C" w14:textId="77777777">
      <w:pPr>
        <w:spacing w:after="0" w:line="200" w:lineRule="exact"/>
        <w:rPr>
          <w:sz w:val="20"/>
          <w:szCs w:val="20"/>
        </w:rPr>
      </w:pPr>
    </w:p>
    <w:p w:rsidR="00483C29" w:rsidRDefault="00483C29" w14:paraId="25339CDB" w14:textId="77777777">
      <w:pPr>
        <w:spacing w:after="0" w:line="200" w:lineRule="exact"/>
        <w:rPr>
          <w:sz w:val="20"/>
          <w:szCs w:val="20"/>
        </w:rPr>
      </w:pPr>
    </w:p>
    <w:p w:rsidR="00483C29" w:rsidRDefault="003A517E" w14:paraId="48153993" w14:textId="77777777">
      <w:pPr>
        <w:spacing w:after="0" w:line="200" w:lineRule="exact"/>
        <w:rPr>
          <w:sz w:val="20"/>
          <w:szCs w:val="20"/>
        </w:rPr>
      </w:pPr>
      <w:r>
        <w:rPr>
          <w:noProof/>
        </w:rPr>
        <w:drawing>
          <wp:anchor distT="0" distB="0" distL="114300" distR="114300" simplePos="0" relativeHeight="251659264" behindDoc="0" locked="0" layoutInCell="1" allowOverlap="1" wp14:editId="0EEC46BE" wp14:anchorId="43221E2C">
            <wp:simplePos x="0" y="0"/>
            <wp:positionH relativeFrom="column">
              <wp:posOffset>2685884</wp:posOffset>
            </wp:positionH>
            <wp:positionV relativeFrom="paragraph">
              <wp:posOffset>62865</wp:posOffset>
            </wp:positionV>
            <wp:extent cx="1333500" cy="15240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1524000"/>
                    </a:xfrm>
                    <a:prstGeom prst="rect">
                      <a:avLst/>
                    </a:prstGeom>
                    <a:noFill/>
                    <a:ln>
                      <a:noFill/>
                    </a:ln>
                  </pic:spPr>
                </pic:pic>
              </a:graphicData>
            </a:graphic>
          </wp:anchor>
        </w:drawing>
      </w:r>
    </w:p>
    <w:p w:rsidR="00483C29" w:rsidP="003A517E" w:rsidRDefault="003A517E" w14:paraId="714EA932" w14:textId="77777777">
      <w:pPr>
        <w:spacing w:after="0" w:line="240" w:lineRule="auto"/>
        <w:ind w:right="-20" w:hanging="630"/>
        <w:rPr>
          <w:rFonts w:ascii="Times New Roman" w:hAnsi="Times New Roman" w:eastAsia="Times New Roman" w:cs="Times New Roman"/>
          <w:sz w:val="20"/>
          <w:szCs w:val="20"/>
        </w:rPr>
      </w:pPr>
      <w:r>
        <w:rPr>
          <w:rFonts w:ascii="Times New Roman" w:hAnsi="Times New Roman" w:eastAsia="Times New Roman" w:cs="Times New Roman"/>
          <w:sz w:val="20"/>
          <w:szCs w:val="20"/>
        </w:rPr>
        <w:br w:type="textWrapping" w:clear="all"/>
      </w:r>
    </w:p>
    <w:p w:rsidR="00483C29" w:rsidRDefault="00483C29" w14:paraId="71BDD979" w14:textId="77777777">
      <w:pPr>
        <w:spacing w:before="5" w:after="0" w:line="140" w:lineRule="exact"/>
        <w:rPr>
          <w:sz w:val="14"/>
          <w:szCs w:val="14"/>
        </w:rPr>
      </w:pPr>
    </w:p>
    <w:p w:rsidR="00483C29" w:rsidRDefault="00483C29" w14:paraId="1B4CEFF8" w14:textId="77777777">
      <w:pPr>
        <w:spacing w:after="0" w:line="200" w:lineRule="exact"/>
        <w:rPr>
          <w:sz w:val="20"/>
          <w:szCs w:val="20"/>
        </w:rPr>
      </w:pPr>
    </w:p>
    <w:p w:rsidRPr="000E3D0E" w:rsidR="00344D98" w:rsidP="00344D98" w:rsidRDefault="008C5994" w14:paraId="5B173DD4" w14:textId="79304643">
      <w:pPr>
        <w:spacing w:after="0" w:line="200" w:lineRule="exact"/>
        <w:ind w:right="4"/>
        <w:jc w:val="center"/>
        <w:rPr>
          <w:rFonts w:ascii="Times New Roman" w:hAnsi="Times New Roman" w:cs="Times New Roman"/>
          <w:sz w:val="22"/>
          <w:szCs w:val="22"/>
        </w:rPr>
      </w:pPr>
      <w:r>
        <w:rPr>
          <w:rFonts w:ascii="Times New Roman" w:hAnsi="Times New Roman" w:cs="Times New Roman"/>
          <w:sz w:val="22"/>
          <w:szCs w:val="22"/>
        </w:rPr>
        <w:t>March 2021</w:t>
      </w:r>
    </w:p>
    <w:p w:rsidRPr="000E3D0E" w:rsidR="00C739EF" w:rsidP="00344D98" w:rsidRDefault="005F25B0" w14:paraId="54396DFA" w14:textId="1BA7160C">
      <w:pPr>
        <w:spacing w:after="0" w:line="200" w:lineRule="exact"/>
        <w:ind w:right="4"/>
        <w:jc w:val="center"/>
        <w:rPr>
          <w:rFonts w:ascii="Times New Roman" w:hAnsi="Times New Roman" w:cs="Times New Roman"/>
          <w:sz w:val="22"/>
          <w:szCs w:val="22"/>
        </w:rPr>
      </w:pPr>
      <w:r>
        <w:rPr>
          <w:rFonts w:ascii="Times New Roman" w:hAnsi="Times New Roman" w:cs="Times New Roman"/>
          <w:sz w:val="22"/>
          <w:szCs w:val="22"/>
        </w:rPr>
        <w:t>No changes since</w:t>
      </w:r>
      <w:r w:rsidR="0043742E">
        <w:rPr>
          <w:rFonts w:ascii="Times New Roman" w:hAnsi="Times New Roman" w:cs="Times New Roman"/>
          <w:sz w:val="22"/>
          <w:szCs w:val="22"/>
        </w:rPr>
        <w:t xml:space="preserve"> August</w:t>
      </w:r>
      <w:r w:rsidRPr="000E3D0E" w:rsidR="00C85A33">
        <w:rPr>
          <w:rFonts w:ascii="Times New Roman" w:hAnsi="Times New Roman" w:cs="Times New Roman"/>
          <w:sz w:val="22"/>
          <w:szCs w:val="22"/>
        </w:rPr>
        <w:t xml:space="preserve"> 2019</w:t>
      </w:r>
      <w:r w:rsidR="008C5994">
        <w:rPr>
          <w:rFonts w:ascii="Times New Roman" w:hAnsi="Times New Roman" w:cs="Times New Roman"/>
          <w:sz w:val="22"/>
          <w:szCs w:val="22"/>
        </w:rPr>
        <w:t xml:space="preserve"> (1850-0928 v.17)</w:t>
      </w:r>
    </w:p>
    <w:p w:rsidR="00344D98" w:rsidRDefault="00344D98" w14:paraId="3A3CE2C4" w14:textId="3ADFC3B2">
      <w:pPr>
        <w:rPr>
          <w:b/>
          <w:color w:val="FF0000"/>
          <w:sz w:val="24"/>
          <w:szCs w:val="24"/>
        </w:rPr>
      </w:pPr>
      <w:r>
        <w:rPr>
          <w:b/>
          <w:color w:val="FF0000"/>
          <w:sz w:val="24"/>
          <w:szCs w:val="24"/>
        </w:rPr>
        <w:br w:type="page"/>
      </w:r>
    </w:p>
    <w:p w:rsidRPr="003312E6" w:rsidR="004701CF" w:rsidP="004701CF" w:rsidRDefault="004701CF" w14:paraId="704CDCAF" w14:textId="25CD25C9">
      <w:pPr>
        <w:rPr>
          <w:rFonts w:cstheme="minorHAnsi"/>
          <w:color w:val="FF0000"/>
          <w:sz w:val="24"/>
          <w:szCs w:val="24"/>
        </w:rPr>
      </w:pPr>
      <w:r>
        <w:rPr>
          <w:rFonts w:cstheme="minorHAnsi"/>
          <w:color w:val="FF0000"/>
          <w:sz w:val="24"/>
          <w:szCs w:val="24"/>
          <w:lang w:bidi="en-US"/>
        </w:rPr>
        <w:lastRenderedPageBreak/>
        <w:t xml:space="preserve">Appendix D3 provides a sample from 2019 (OMB# 1850-0928 v.17). Appendix D3 will be updated and submitted in 2 separate amendments. Amendment #1 will be submitted by </w:t>
      </w:r>
      <w:r w:rsidR="009D4A87">
        <w:rPr>
          <w:rFonts w:cstheme="minorHAnsi"/>
          <w:color w:val="FF0000"/>
          <w:sz w:val="24"/>
          <w:szCs w:val="24"/>
          <w:lang w:bidi="en-US"/>
        </w:rPr>
        <w:t>June</w:t>
      </w:r>
      <w:r>
        <w:rPr>
          <w:rFonts w:cstheme="minorHAnsi"/>
          <w:color w:val="FF0000"/>
          <w:sz w:val="24"/>
          <w:szCs w:val="24"/>
          <w:lang w:bidi="en-US"/>
        </w:rPr>
        <w:t xml:space="preserve"> 2021 and will include initial communication materials. Amendment #2 will be submitted by </w:t>
      </w:r>
      <w:r w:rsidR="009D4A87">
        <w:rPr>
          <w:rFonts w:cstheme="minorHAnsi"/>
          <w:color w:val="FF0000"/>
          <w:sz w:val="24"/>
          <w:szCs w:val="24"/>
          <w:lang w:bidi="en-US"/>
        </w:rPr>
        <w:t>August</w:t>
      </w:r>
      <w:r>
        <w:rPr>
          <w:rFonts w:cstheme="minorHAnsi"/>
          <w:color w:val="FF0000"/>
          <w:sz w:val="24"/>
          <w:szCs w:val="24"/>
          <w:lang w:bidi="en-US"/>
        </w:rPr>
        <w:t xml:space="preserve"> 2021 and will include final communication materials</w:t>
      </w:r>
      <w:r>
        <w:rPr>
          <w:rFonts w:cstheme="minorHAnsi"/>
          <w:color w:val="FF0000"/>
          <w:sz w:val="24"/>
          <w:szCs w:val="24"/>
        </w:rPr>
        <w:t>.</w:t>
      </w:r>
    </w:p>
    <w:p w:rsidRPr="004563CD" w:rsidR="004563CD" w:rsidP="004563CD" w:rsidRDefault="004563CD" w14:paraId="4F9E4875" w14:textId="77777777">
      <w:pPr>
        <w:pStyle w:val="ListParagraph"/>
        <w:spacing w:after="0" w:line="240" w:lineRule="auto"/>
        <w:rPr>
          <w:b/>
          <w:color w:val="FF0000"/>
          <w:sz w:val="24"/>
          <w:szCs w:val="24"/>
        </w:rPr>
      </w:pPr>
    </w:p>
    <w:p w:rsidRPr="00806DBA" w:rsidR="004E73D8" w:rsidP="00B1184D" w:rsidRDefault="00B1184D" w14:paraId="0EE75A97" w14:textId="77777777">
      <w:pPr>
        <w:tabs>
          <w:tab w:val="center" w:pos="5150"/>
          <w:tab w:val="left" w:pos="8427"/>
        </w:tabs>
        <w:spacing w:before="240" w:after="240" w:line="259" w:lineRule="auto"/>
        <w:rPr>
          <w:rFonts w:asciiTheme="majorHAnsi" w:hAnsiTheme="majorHAnsi" w:eastAsiaTheme="majorEastAsia" w:cstheme="majorBidi"/>
          <w:color w:val="2F5496" w:themeColor="accent1" w:themeShade="BF"/>
          <w:sz w:val="36"/>
          <w:szCs w:val="36"/>
        </w:rPr>
      </w:pPr>
      <w:r>
        <w:rPr>
          <w:rFonts w:asciiTheme="majorHAnsi" w:hAnsiTheme="majorHAnsi" w:eastAsiaTheme="majorEastAsia" w:cstheme="majorBidi"/>
          <w:color w:val="2F5496" w:themeColor="accent1" w:themeShade="BF"/>
          <w:sz w:val="36"/>
          <w:szCs w:val="36"/>
        </w:rPr>
        <w:tab/>
      </w:r>
      <w:r w:rsidRPr="00806DBA" w:rsidR="00CC3A1F">
        <w:rPr>
          <w:rFonts w:asciiTheme="majorHAnsi" w:hAnsiTheme="majorHAnsi" w:eastAsiaTheme="majorEastAsia" w:cstheme="majorBidi"/>
          <w:color w:val="2F5496" w:themeColor="accent1" w:themeShade="BF"/>
          <w:sz w:val="36"/>
          <w:szCs w:val="36"/>
        </w:rPr>
        <w:t>Table of Contents</w:t>
      </w:r>
      <w:r>
        <w:rPr>
          <w:rFonts w:asciiTheme="majorHAnsi" w:hAnsiTheme="majorHAnsi" w:eastAsiaTheme="majorEastAsia" w:cstheme="majorBidi"/>
          <w:color w:val="2F5496" w:themeColor="accent1" w:themeShade="BF"/>
          <w:sz w:val="36"/>
          <w:szCs w:val="36"/>
        </w:rPr>
        <w:tab/>
      </w:r>
    </w:p>
    <w:p w:rsidR="001B170B" w:rsidRDefault="00E377E4" w14:paraId="5C8B1850" w14:textId="0E7DB281">
      <w:pPr>
        <w:pStyle w:val="TOC3"/>
        <w:rPr>
          <w:rFonts w:cstheme="minorBidi"/>
          <w:noProof/>
          <w:sz w:val="22"/>
          <w:szCs w:val="22"/>
        </w:rPr>
      </w:pPr>
      <w:r>
        <w:fldChar w:fldCharType="begin"/>
      </w:r>
      <w:r>
        <w:instrText xml:space="preserve"> TOC \o "1-3" \h \z \u </w:instrText>
      </w:r>
      <w:r>
        <w:fldChar w:fldCharType="separate"/>
      </w:r>
      <w:hyperlink w:history="1" w:anchor="_Toc9928610">
        <w:r w:rsidRPr="00336B44" w:rsidR="001B170B">
          <w:rPr>
            <w:rStyle w:val="Hyperlink"/>
            <w:b/>
            <w:noProof/>
          </w:rPr>
          <w:t>Appendix D3-1</w:t>
        </w:r>
        <w:r w:rsidRPr="00336B44" w:rsidR="001B170B">
          <w:rPr>
            <w:rStyle w:val="Hyperlink"/>
            <w:noProof/>
          </w:rPr>
          <w:t>: 2019-2020 Facts for Districts</w:t>
        </w:r>
        <w:r w:rsidR="001B170B">
          <w:rPr>
            <w:noProof/>
            <w:webHidden/>
          </w:rPr>
          <w:tab/>
        </w:r>
        <w:r w:rsidR="001B170B">
          <w:rPr>
            <w:noProof/>
            <w:webHidden/>
          </w:rPr>
          <w:fldChar w:fldCharType="begin"/>
        </w:r>
        <w:r w:rsidR="001B170B">
          <w:rPr>
            <w:noProof/>
            <w:webHidden/>
          </w:rPr>
          <w:instrText xml:space="preserve"> PAGEREF _Toc9928610 \h </w:instrText>
        </w:r>
        <w:r w:rsidR="001B170B">
          <w:rPr>
            <w:noProof/>
            <w:webHidden/>
          </w:rPr>
        </w:r>
        <w:r w:rsidR="001B170B">
          <w:rPr>
            <w:noProof/>
            <w:webHidden/>
          </w:rPr>
          <w:fldChar w:fldCharType="separate"/>
        </w:r>
        <w:r w:rsidR="00687CF7">
          <w:rPr>
            <w:noProof/>
            <w:webHidden/>
          </w:rPr>
          <w:t>3</w:t>
        </w:r>
        <w:r w:rsidR="001B170B">
          <w:rPr>
            <w:noProof/>
            <w:webHidden/>
          </w:rPr>
          <w:fldChar w:fldCharType="end"/>
        </w:r>
      </w:hyperlink>
    </w:p>
    <w:p w:rsidR="001B170B" w:rsidRDefault="00B4577E" w14:paraId="5F309D83" w14:textId="04B9BDDA">
      <w:pPr>
        <w:pStyle w:val="TOC3"/>
        <w:rPr>
          <w:rFonts w:cstheme="minorBidi"/>
          <w:noProof/>
          <w:sz w:val="22"/>
          <w:szCs w:val="22"/>
        </w:rPr>
      </w:pPr>
      <w:hyperlink w:history="1" w:anchor="_Toc9928611">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2</w:t>
        </w:r>
        <w:r w:rsidRPr="00336B44" w:rsidR="001B170B">
          <w:rPr>
            <w:rStyle w:val="Hyperlink"/>
            <w:rFonts w:eastAsia="Times New Roman"/>
            <w:noProof/>
          </w:rPr>
          <w:t>:</w:t>
        </w:r>
        <w:r w:rsidRPr="00336B44" w:rsidR="001B170B">
          <w:rPr>
            <w:rStyle w:val="Hyperlink"/>
            <w:rFonts w:eastAsia="Times New Roman"/>
            <w:noProof/>
            <w:spacing w:val="-8"/>
          </w:rPr>
          <w:t xml:space="preserve"> </w:t>
        </w:r>
        <w:r w:rsidRPr="00336B44" w:rsidR="001B170B">
          <w:rPr>
            <w:rStyle w:val="Hyperlink"/>
            <w:rFonts w:eastAsia="Times New Roman"/>
            <w:noProof/>
          </w:rPr>
          <w:t>2019-2020 Facts for Principals</w:t>
        </w:r>
        <w:r w:rsidR="001B170B">
          <w:rPr>
            <w:noProof/>
            <w:webHidden/>
          </w:rPr>
          <w:tab/>
        </w:r>
        <w:r w:rsidR="001B170B">
          <w:rPr>
            <w:noProof/>
            <w:webHidden/>
          </w:rPr>
          <w:fldChar w:fldCharType="begin"/>
        </w:r>
        <w:r w:rsidR="001B170B">
          <w:rPr>
            <w:noProof/>
            <w:webHidden/>
          </w:rPr>
          <w:instrText xml:space="preserve"> PAGEREF _Toc9928611 \h </w:instrText>
        </w:r>
        <w:r w:rsidR="001B170B">
          <w:rPr>
            <w:noProof/>
            <w:webHidden/>
          </w:rPr>
        </w:r>
        <w:r w:rsidR="001B170B">
          <w:rPr>
            <w:noProof/>
            <w:webHidden/>
          </w:rPr>
          <w:fldChar w:fldCharType="separate"/>
        </w:r>
        <w:r w:rsidR="00687CF7">
          <w:rPr>
            <w:noProof/>
            <w:webHidden/>
          </w:rPr>
          <w:t>6</w:t>
        </w:r>
        <w:r w:rsidR="001B170B">
          <w:rPr>
            <w:noProof/>
            <w:webHidden/>
          </w:rPr>
          <w:fldChar w:fldCharType="end"/>
        </w:r>
      </w:hyperlink>
    </w:p>
    <w:p w:rsidR="001B170B" w:rsidRDefault="00B4577E" w14:paraId="67178C5F" w14:textId="61789025">
      <w:pPr>
        <w:pStyle w:val="TOC3"/>
        <w:rPr>
          <w:rFonts w:cstheme="minorBidi"/>
          <w:noProof/>
          <w:sz w:val="22"/>
          <w:szCs w:val="22"/>
        </w:rPr>
      </w:pPr>
      <w:hyperlink w:history="1" w:anchor="_Toc9928612">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3</w:t>
        </w:r>
        <w:r w:rsidRPr="00336B44" w:rsidR="001B170B">
          <w:rPr>
            <w:rStyle w:val="Hyperlink"/>
            <w:rFonts w:eastAsia="Times New Roman"/>
            <w:noProof/>
          </w:rPr>
          <w:t>:</w:t>
        </w:r>
        <w:r w:rsidRPr="00336B44" w:rsidR="001B170B">
          <w:rPr>
            <w:rStyle w:val="Hyperlink"/>
            <w:rFonts w:eastAsia="Times New Roman"/>
            <w:noProof/>
            <w:spacing w:val="-8"/>
          </w:rPr>
          <w:t xml:space="preserve"> </w:t>
        </w:r>
        <w:r w:rsidRPr="00336B44" w:rsidR="001B170B">
          <w:rPr>
            <w:rStyle w:val="Hyperlink"/>
            <w:rFonts w:eastAsia="Times New Roman"/>
            <w:noProof/>
          </w:rPr>
          <w:t>2019-2020 Notification Letter from Chief State School Officer to District Superintendent</w:t>
        </w:r>
        <w:r w:rsidR="001B170B">
          <w:rPr>
            <w:noProof/>
            <w:webHidden/>
          </w:rPr>
          <w:tab/>
        </w:r>
        <w:r w:rsidR="001B170B">
          <w:rPr>
            <w:noProof/>
            <w:webHidden/>
          </w:rPr>
          <w:fldChar w:fldCharType="begin"/>
        </w:r>
        <w:r w:rsidR="001B170B">
          <w:rPr>
            <w:noProof/>
            <w:webHidden/>
          </w:rPr>
          <w:instrText xml:space="preserve"> PAGEREF _Toc9928612 \h </w:instrText>
        </w:r>
        <w:r w:rsidR="001B170B">
          <w:rPr>
            <w:noProof/>
            <w:webHidden/>
          </w:rPr>
        </w:r>
        <w:r w:rsidR="001B170B">
          <w:rPr>
            <w:noProof/>
            <w:webHidden/>
          </w:rPr>
          <w:fldChar w:fldCharType="separate"/>
        </w:r>
        <w:r w:rsidR="00687CF7">
          <w:rPr>
            <w:noProof/>
            <w:webHidden/>
          </w:rPr>
          <w:t>10</w:t>
        </w:r>
        <w:r w:rsidR="001B170B">
          <w:rPr>
            <w:noProof/>
            <w:webHidden/>
          </w:rPr>
          <w:fldChar w:fldCharType="end"/>
        </w:r>
      </w:hyperlink>
    </w:p>
    <w:p w:rsidR="001B170B" w:rsidRDefault="00B4577E" w14:paraId="0D70F3ED" w14:textId="02074B8A">
      <w:pPr>
        <w:pStyle w:val="TOC3"/>
        <w:rPr>
          <w:rFonts w:cstheme="minorBidi"/>
          <w:noProof/>
          <w:sz w:val="22"/>
          <w:szCs w:val="22"/>
        </w:rPr>
      </w:pPr>
      <w:hyperlink w:history="1" w:anchor="_Toc9928613">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4</w:t>
        </w:r>
        <w:r w:rsidRPr="00336B44" w:rsidR="001B170B">
          <w:rPr>
            <w:rStyle w:val="Hyperlink"/>
            <w:rFonts w:eastAsia="Times New Roman"/>
            <w:noProof/>
          </w:rPr>
          <w:t>:</w:t>
        </w:r>
        <w:r w:rsidRPr="00336B44" w:rsidR="001B170B">
          <w:rPr>
            <w:rStyle w:val="Hyperlink"/>
            <w:rFonts w:eastAsia="Times New Roman"/>
            <w:noProof/>
            <w:spacing w:val="-8"/>
          </w:rPr>
          <w:t xml:space="preserve"> </w:t>
        </w:r>
        <w:r w:rsidRPr="00336B44" w:rsidR="001B170B">
          <w:rPr>
            <w:rStyle w:val="Hyperlink"/>
            <w:rFonts w:eastAsia="Times New Roman"/>
            <w:noProof/>
          </w:rPr>
          <w:t>2020 NAEP in Your School, Public</w:t>
        </w:r>
        <w:r w:rsidR="001B170B">
          <w:rPr>
            <w:noProof/>
            <w:webHidden/>
          </w:rPr>
          <w:tab/>
        </w:r>
        <w:r w:rsidR="001B170B">
          <w:rPr>
            <w:noProof/>
            <w:webHidden/>
          </w:rPr>
          <w:fldChar w:fldCharType="begin"/>
        </w:r>
        <w:r w:rsidR="001B170B">
          <w:rPr>
            <w:noProof/>
            <w:webHidden/>
          </w:rPr>
          <w:instrText xml:space="preserve"> PAGEREF _Toc9928613 \h </w:instrText>
        </w:r>
        <w:r w:rsidR="001B170B">
          <w:rPr>
            <w:noProof/>
            <w:webHidden/>
          </w:rPr>
        </w:r>
        <w:r w:rsidR="001B170B">
          <w:rPr>
            <w:noProof/>
            <w:webHidden/>
          </w:rPr>
          <w:fldChar w:fldCharType="separate"/>
        </w:r>
        <w:r w:rsidR="00687CF7">
          <w:rPr>
            <w:noProof/>
            <w:webHidden/>
          </w:rPr>
          <w:t>12</w:t>
        </w:r>
        <w:r w:rsidR="001B170B">
          <w:rPr>
            <w:noProof/>
            <w:webHidden/>
          </w:rPr>
          <w:fldChar w:fldCharType="end"/>
        </w:r>
      </w:hyperlink>
    </w:p>
    <w:p w:rsidR="001B170B" w:rsidRDefault="00B4577E" w14:paraId="414A95A7" w14:textId="4ECE4AF0">
      <w:pPr>
        <w:pStyle w:val="TOC3"/>
        <w:rPr>
          <w:rFonts w:cstheme="minorBidi"/>
          <w:noProof/>
          <w:sz w:val="22"/>
          <w:szCs w:val="22"/>
        </w:rPr>
      </w:pPr>
      <w:hyperlink w:history="1" w:anchor="_Toc9928614">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5</w:t>
        </w:r>
        <w:r w:rsidRPr="00336B44" w:rsidR="001B170B">
          <w:rPr>
            <w:rStyle w:val="Hyperlink"/>
            <w:rFonts w:eastAsia="Times New Roman"/>
            <w:noProof/>
          </w:rPr>
          <w:t>:</w:t>
        </w:r>
        <w:r w:rsidRPr="00336B44" w:rsidR="001B170B">
          <w:rPr>
            <w:rStyle w:val="Hyperlink"/>
            <w:rFonts w:eastAsia="Times New Roman"/>
            <w:noProof/>
            <w:spacing w:val="-8"/>
          </w:rPr>
          <w:t xml:space="preserve"> </w:t>
        </w:r>
        <w:r w:rsidRPr="00336B44" w:rsidR="001B170B">
          <w:rPr>
            <w:rStyle w:val="Hyperlink"/>
            <w:rFonts w:eastAsia="Times New Roman"/>
            <w:noProof/>
          </w:rPr>
          <w:t>2020 NAEP in Your School, Private</w:t>
        </w:r>
        <w:r w:rsidR="001B170B">
          <w:rPr>
            <w:noProof/>
            <w:webHidden/>
          </w:rPr>
          <w:tab/>
        </w:r>
        <w:r w:rsidR="001B170B">
          <w:rPr>
            <w:noProof/>
            <w:webHidden/>
          </w:rPr>
          <w:fldChar w:fldCharType="begin"/>
        </w:r>
        <w:r w:rsidR="001B170B">
          <w:rPr>
            <w:noProof/>
            <w:webHidden/>
          </w:rPr>
          <w:instrText xml:space="preserve"> PAGEREF _Toc9928614 \h </w:instrText>
        </w:r>
        <w:r w:rsidR="001B170B">
          <w:rPr>
            <w:noProof/>
            <w:webHidden/>
          </w:rPr>
        </w:r>
        <w:r w:rsidR="001B170B">
          <w:rPr>
            <w:noProof/>
            <w:webHidden/>
          </w:rPr>
          <w:fldChar w:fldCharType="separate"/>
        </w:r>
        <w:r w:rsidR="00687CF7">
          <w:rPr>
            <w:noProof/>
            <w:webHidden/>
          </w:rPr>
          <w:t>15</w:t>
        </w:r>
        <w:r w:rsidR="001B170B">
          <w:rPr>
            <w:noProof/>
            <w:webHidden/>
          </w:rPr>
          <w:fldChar w:fldCharType="end"/>
        </w:r>
      </w:hyperlink>
    </w:p>
    <w:p w:rsidR="001B170B" w:rsidRDefault="00B4577E" w14:paraId="655BF73D" w14:textId="2B55C976">
      <w:pPr>
        <w:pStyle w:val="TOC3"/>
        <w:rPr>
          <w:rFonts w:cstheme="minorBidi"/>
          <w:noProof/>
          <w:sz w:val="22"/>
          <w:szCs w:val="22"/>
        </w:rPr>
      </w:pPr>
      <w:hyperlink w:history="1" w:anchor="_Toc9928615">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6</w:t>
        </w:r>
        <w:r w:rsidRPr="00336B44" w:rsidR="001B170B">
          <w:rPr>
            <w:rStyle w:val="Hyperlink"/>
            <w:rFonts w:eastAsia="Times New Roman"/>
            <w:noProof/>
          </w:rPr>
          <w:t>:</w:t>
        </w:r>
        <w:r w:rsidRPr="00336B44" w:rsidR="001B170B">
          <w:rPr>
            <w:rStyle w:val="Hyperlink"/>
            <w:rFonts w:eastAsia="Times New Roman"/>
            <w:noProof/>
            <w:spacing w:val="-8"/>
          </w:rPr>
          <w:t xml:space="preserve"> </w:t>
        </w:r>
        <w:r w:rsidRPr="00336B44" w:rsidR="001B170B">
          <w:rPr>
            <w:rStyle w:val="Hyperlink"/>
            <w:rFonts w:eastAsia="Times New Roman"/>
            <w:noProof/>
          </w:rPr>
          <w:t>2019-2020 Save-the-Date Letter from the NAEP Coordinator to School Principal</w:t>
        </w:r>
        <w:r w:rsidR="001B170B">
          <w:rPr>
            <w:noProof/>
            <w:webHidden/>
          </w:rPr>
          <w:tab/>
        </w:r>
        <w:r w:rsidR="001B170B">
          <w:rPr>
            <w:noProof/>
            <w:webHidden/>
          </w:rPr>
          <w:fldChar w:fldCharType="begin"/>
        </w:r>
        <w:r w:rsidR="001B170B">
          <w:rPr>
            <w:noProof/>
            <w:webHidden/>
          </w:rPr>
          <w:instrText xml:space="preserve"> PAGEREF _Toc9928615 \h </w:instrText>
        </w:r>
        <w:r w:rsidR="001B170B">
          <w:rPr>
            <w:noProof/>
            <w:webHidden/>
          </w:rPr>
        </w:r>
        <w:r w:rsidR="001B170B">
          <w:rPr>
            <w:noProof/>
            <w:webHidden/>
          </w:rPr>
          <w:fldChar w:fldCharType="separate"/>
        </w:r>
        <w:r w:rsidR="00687CF7">
          <w:rPr>
            <w:noProof/>
            <w:webHidden/>
          </w:rPr>
          <w:t>18</w:t>
        </w:r>
        <w:r w:rsidR="001B170B">
          <w:rPr>
            <w:noProof/>
            <w:webHidden/>
          </w:rPr>
          <w:fldChar w:fldCharType="end"/>
        </w:r>
      </w:hyperlink>
    </w:p>
    <w:p w:rsidR="001B170B" w:rsidRDefault="00B4577E" w14:paraId="1428DB9E" w14:textId="1D528154">
      <w:pPr>
        <w:pStyle w:val="TOC3"/>
        <w:rPr>
          <w:rFonts w:cstheme="minorBidi"/>
          <w:noProof/>
          <w:sz w:val="22"/>
          <w:szCs w:val="22"/>
        </w:rPr>
      </w:pPr>
      <w:hyperlink w:history="1" w:anchor="_Toc9928616">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7</w:t>
        </w:r>
        <w:r w:rsidRPr="00336B44" w:rsidR="001B170B">
          <w:rPr>
            <w:rStyle w:val="Hyperlink"/>
            <w:rFonts w:eastAsia="Times New Roman"/>
            <w:noProof/>
          </w:rPr>
          <w:t>:</w:t>
        </w:r>
        <w:r w:rsidRPr="00336B44" w:rsidR="001B170B">
          <w:rPr>
            <w:rStyle w:val="Hyperlink"/>
            <w:rFonts w:eastAsia="Times New Roman"/>
            <w:noProof/>
            <w:spacing w:val="-8"/>
          </w:rPr>
          <w:t xml:space="preserve"> 2019-</w:t>
        </w:r>
        <w:r w:rsidRPr="00336B44" w:rsidR="001B170B">
          <w:rPr>
            <w:rStyle w:val="Hyperlink"/>
            <w:rFonts w:eastAsia="Times New Roman"/>
            <w:noProof/>
          </w:rPr>
          <w:t>2020 Parent/ Guardian Notification Letter, Public</w:t>
        </w:r>
        <w:r w:rsidR="001B170B">
          <w:rPr>
            <w:noProof/>
            <w:webHidden/>
          </w:rPr>
          <w:tab/>
        </w:r>
        <w:r w:rsidR="001B170B">
          <w:rPr>
            <w:noProof/>
            <w:webHidden/>
          </w:rPr>
          <w:fldChar w:fldCharType="begin"/>
        </w:r>
        <w:r w:rsidR="001B170B">
          <w:rPr>
            <w:noProof/>
            <w:webHidden/>
          </w:rPr>
          <w:instrText xml:space="preserve"> PAGEREF _Toc9928616 \h </w:instrText>
        </w:r>
        <w:r w:rsidR="001B170B">
          <w:rPr>
            <w:noProof/>
            <w:webHidden/>
          </w:rPr>
        </w:r>
        <w:r w:rsidR="001B170B">
          <w:rPr>
            <w:noProof/>
            <w:webHidden/>
          </w:rPr>
          <w:fldChar w:fldCharType="separate"/>
        </w:r>
        <w:r w:rsidR="00687CF7">
          <w:rPr>
            <w:noProof/>
            <w:webHidden/>
          </w:rPr>
          <w:t>20</w:t>
        </w:r>
        <w:r w:rsidR="001B170B">
          <w:rPr>
            <w:noProof/>
            <w:webHidden/>
          </w:rPr>
          <w:fldChar w:fldCharType="end"/>
        </w:r>
      </w:hyperlink>
    </w:p>
    <w:p w:rsidR="001B170B" w:rsidRDefault="00B4577E" w14:paraId="7E7E0AEB" w14:textId="066F74FA">
      <w:pPr>
        <w:pStyle w:val="TOC3"/>
        <w:rPr>
          <w:rFonts w:cstheme="minorBidi"/>
          <w:noProof/>
          <w:sz w:val="22"/>
          <w:szCs w:val="22"/>
        </w:rPr>
      </w:pPr>
      <w:hyperlink w:history="1" w:anchor="_Toc9928617">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8</w:t>
        </w:r>
        <w:r w:rsidRPr="00336B44" w:rsidR="001B170B">
          <w:rPr>
            <w:rStyle w:val="Hyperlink"/>
            <w:rFonts w:eastAsia="Times New Roman"/>
            <w:noProof/>
          </w:rPr>
          <w:t>:</w:t>
        </w:r>
        <w:r w:rsidRPr="00336B44" w:rsidR="001B170B">
          <w:rPr>
            <w:rStyle w:val="Hyperlink"/>
            <w:rFonts w:eastAsia="Times New Roman"/>
            <w:noProof/>
            <w:spacing w:val="-8"/>
          </w:rPr>
          <w:t xml:space="preserve"> 2020 Parent/ Guardian Notification Letter, Private</w:t>
        </w:r>
        <w:r w:rsidR="001B170B">
          <w:rPr>
            <w:noProof/>
            <w:webHidden/>
          </w:rPr>
          <w:tab/>
        </w:r>
        <w:r w:rsidR="001B170B">
          <w:rPr>
            <w:noProof/>
            <w:webHidden/>
          </w:rPr>
          <w:fldChar w:fldCharType="begin"/>
        </w:r>
        <w:r w:rsidR="001B170B">
          <w:rPr>
            <w:noProof/>
            <w:webHidden/>
          </w:rPr>
          <w:instrText xml:space="preserve"> PAGEREF _Toc9928617 \h </w:instrText>
        </w:r>
        <w:r w:rsidR="001B170B">
          <w:rPr>
            <w:noProof/>
            <w:webHidden/>
          </w:rPr>
        </w:r>
        <w:r w:rsidR="001B170B">
          <w:rPr>
            <w:noProof/>
            <w:webHidden/>
          </w:rPr>
          <w:fldChar w:fldCharType="separate"/>
        </w:r>
        <w:r w:rsidR="00687CF7">
          <w:rPr>
            <w:noProof/>
            <w:webHidden/>
          </w:rPr>
          <w:t>22</w:t>
        </w:r>
        <w:r w:rsidR="001B170B">
          <w:rPr>
            <w:noProof/>
            <w:webHidden/>
          </w:rPr>
          <w:fldChar w:fldCharType="end"/>
        </w:r>
      </w:hyperlink>
    </w:p>
    <w:p w:rsidR="001B170B" w:rsidRDefault="00B4577E" w14:paraId="4475E75C" w14:textId="6155EE34">
      <w:pPr>
        <w:pStyle w:val="TOC3"/>
        <w:rPr>
          <w:rFonts w:cstheme="minorBidi"/>
          <w:noProof/>
          <w:sz w:val="22"/>
          <w:szCs w:val="22"/>
        </w:rPr>
      </w:pPr>
      <w:hyperlink w:history="1" w:anchor="_Toc9928618">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9</w:t>
        </w:r>
        <w:r w:rsidRPr="00336B44" w:rsidR="001B170B">
          <w:rPr>
            <w:rStyle w:val="Hyperlink"/>
            <w:rFonts w:eastAsia="Times New Roman"/>
            <w:noProof/>
          </w:rPr>
          <w:t>:</w:t>
        </w:r>
        <w:r w:rsidRPr="00336B44" w:rsidR="001B170B">
          <w:rPr>
            <w:rStyle w:val="Hyperlink"/>
            <w:rFonts w:eastAsia="Times New Roman"/>
            <w:noProof/>
            <w:spacing w:val="-8"/>
          </w:rPr>
          <w:t xml:space="preserve"> </w:t>
        </w:r>
        <w:r w:rsidRPr="00336B44" w:rsidR="001B170B">
          <w:rPr>
            <w:rStyle w:val="Hyperlink"/>
            <w:rFonts w:eastAsia="Times New Roman"/>
            <w:noProof/>
          </w:rPr>
          <w:t>2020 Private School Endorsement Letter</w:t>
        </w:r>
        <w:r w:rsidR="001B170B">
          <w:rPr>
            <w:noProof/>
            <w:webHidden/>
          </w:rPr>
          <w:tab/>
        </w:r>
        <w:r w:rsidR="001B170B">
          <w:rPr>
            <w:noProof/>
            <w:webHidden/>
          </w:rPr>
          <w:fldChar w:fldCharType="begin"/>
        </w:r>
        <w:r w:rsidR="001B170B">
          <w:rPr>
            <w:noProof/>
            <w:webHidden/>
          </w:rPr>
          <w:instrText xml:space="preserve"> PAGEREF _Toc9928618 \h </w:instrText>
        </w:r>
        <w:r w:rsidR="001B170B">
          <w:rPr>
            <w:noProof/>
            <w:webHidden/>
          </w:rPr>
        </w:r>
        <w:r w:rsidR="001B170B">
          <w:rPr>
            <w:noProof/>
            <w:webHidden/>
          </w:rPr>
          <w:fldChar w:fldCharType="separate"/>
        </w:r>
        <w:r w:rsidR="00687CF7">
          <w:rPr>
            <w:noProof/>
            <w:webHidden/>
          </w:rPr>
          <w:t>24</w:t>
        </w:r>
        <w:r w:rsidR="001B170B">
          <w:rPr>
            <w:noProof/>
            <w:webHidden/>
          </w:rPr>
          <w:fldChar w:fldCharType="end"/>
        </w:r>
      </w:hyperlink>
    </w:p>
    <w:p w:rsidR="001B170B" w:rsidRDefault="00B4577E" w14:paraId="7A39965A" w14:textId="5DD72563">
      <w:pPr>
        <w:pStyle w:val="TOC3"/>
        <w:rPr>
          <w:rFonts w:cstheme="minorBidi"/>
          <w:noProof/>
          <w:sz w:val="22"/>
          <w:szCs w:val="22"/>
        </w:rPr>
      </w:pPr>
      <w:hyperlink w:history="1" w:anchor="_Toc9928619">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10</w:t>
        </w:r>
        <w:r w:rsidRPr="00336B44" w:rsidR="001B170B">
          <w:rPr>
            <w:rStyle w:val="Hyperlink"/>
            <w:rFonts w:eastAsia="Times New Roman"/>
            <w:noProof/>
          </w:rPr>
          <w:t>:</w:t>
        </w:r>
        <w:r w:rsidRPr="00336B44" w:rsidR="001B170B">
          <w:rPr>
            <w:rStyle w:val="Hyperlink"/>
            <w:rFonts w:eastAsia="Times New Roman"/>
            <w:noProof/>
            <w:spacing w:val="-8"/>
          </w:rPr>
          <w:t xml:space="preserve"> 2019-</w:t>
        </w:r>
        <w:r w:rsidRPr="00336B44" w:rsidR="001B170B">
          <w:rPr>
            <w:rStyle w:val="Hyperlink"/>
            <w:rFonts w:eastAsia="Times New Roman"/>
            <w:noProof/>
          </w:rPr>
          <w:t>2020 Notification Letter from NAEP State Coordinator to Principals</w:t>
        </w:r>
        <w:r w:rsidR="001B170B">
          <w:rPr>
            <w:noProof/>
            <w:webHidden/>
          </w:rPr>
          <w:tab/>
        </w:r>
        <w:r w:rsidR="001B170B">
          <w:rPr>
            <w:noProof/>
            <w:webHidden/>
          </w:rPr>
          <w:fldChar w:fldCharType="begin"/>
        </w:r>
        <w:r w:rsidR="001B170B">
          <w:rPr>
            <w:noProof/>
            <w:webHidden/>
          </w:rPr>
          <w:instrText xml:space="preserve"> PAGEREF _Toc9928619 \h </w:instrText>
        </w:r>
        <w:r w:rsidR="001B170B">
          <w:rPr>
            <w:noProof/>
            <w:webHidden/>
          </w:rPr>
        </w:r>
        <w:r w:rsidR="001B170B">
          <w:rPr>
            <w:noProof/>
            <w:webHidden/>
          </w:rPr>
          <w:fldChar w:fldCharType="separate"/>
        </w:r>
        <w:r w:rsidR="00687CF7">
          <w:rPr>
            <w:noProof/>
            <w:webHidden/>
          </w:rPr>
          <w:t>26</w:t>
        </w:r>
        <w:r w:rsidR="001B170B">
          <w:rPr>
            <w:noProof/>
            <w:webHidden/>
          </w:rPr>
          <w:fldChar w:fldCharType="end"/>
        </w:r>
      </w:hyperlink>
    </w:p>
    <w:p w:rsidR="001B170B" w:rsidRDefault="00B4577E" w14:paraId="0E49E40C" w14:textId="0F77E6EF">
      <w:pPr>
        <w:pStyle w:val="TOC3"/>
        <w:rPr>
          <w:rFonts w:cstheme="minorBidi"/>
          <w:noProof/>
          <w:sz w:val="22"/>
          <w:szCs w:val="22"/>
        </w:rPr>
      </w:pPr>
      <w:hyperlink w:history="1" w:anchor="_Toc9928620">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11</w:t>
        </w:r>
        <w:r w:rsidRPr="00336B44" w:rsidR="001B170B">
          <w:rPr>
            <w:rStyle w:val="Hyperlink"/>
            <w:rFonts w:eastAsia="Times New Roman"/>
            <w:noProof/>
          </w:rPr>
          <w:t>:</w:t>
        </w:r>
        <w:r w:rsidRPr="00336B44" w:rsidR="001B170B">
          <w:rPr>
            <w:rStyle w:val="Hyperlink"/>
            <w:rFonts w:eastAsia="Times New Roman"/>
            <w:noProof/>
            <w:spacing w:val="-8"/>
          </w:rPr>
          <w:t xml:space="preserve"> </w:t>
        </w:r>
        <w:r w:rsidRPr="00336B44" w:rsidR="001B170B">
          <w:rPr>
            <w:rStyle w:val="Hyperlink"/>
            <w:rFonts w:eastAsia="Times New Roman"/>
            <w:noProof/>
          </w:rPr>
          <w:t>2020 School Coordinator Responsibilities: A Guide to MyNAEP, Public</w:t>
        </w:r>
        <w:r w:rsidR="001B170B">
          <w:rPr>
            <w:noProof/>
            <w:webHidden/>
          </w:rPr>
          <w:tab/>
        </w:r>
        <w:r w:rsidR="001B170B">
          <w:rPr>
            <w:noProof/>
            <w:webHidden/>
          </w:rPr>
          <w:fldChar w:fldCharType="begin"/>
        </w:r>
        <w:r w:rsidR="001B170B">
          <w:rPr>
            <w:noProof/>
            <w:webHidden/>
          </w:rPr>
          <w:instrText xml:space="preserve"> PAGEREF _Toc9928620 \h </w:instrText>
        </w:r>
        <w:r w:rsidR="001B170B">
          <w:rPr>
            <w:noProof/>
            <w:webHidden/>
          </w:rPr>
        </w:r>
        <w:r w:rsidR="001B170B">
          <w:rPr>
            <w:noProof/>
            <w:webHidden/>
          </w:rPr>
          <w:fldChar w:fldCharType="separate"/>
        </w:r>
        <w:r w:rsidR="00687CF7">
          <w:rPr>
            <w:noProof/>
            <w:webHidden/>
          </w:rPr>
          <w:t>30</w:t>
        </w:r>
        <w:r w:rsidR="001B170B">
          <w:rPr>
            <w:noProof/>
            <w:webHidden/>
          </w:rPr>
          <w:fldChar w:fldCharType="end"/>
        </w:r>
      </w:hyperlink>
    </w:p>
    <w:p w:rsidR="001B170B" w:rsidRDefault="00B4577E" w14:paraId="43BE62D2" w14:textId="7CF532D9">
      <w:pPr>
        <w:pStyle w:val="TOC3"/>
        <w:rPr>
          <w:rFonts w:cstheme="minorBidi"/>
          <w:noProof/>
          <w:sz w:val="22"/>
          <w:szCs w:val="22"/>
        </w:rPr>
      </w:pPr>
      <w:hyperlink w:history="1" w:anchor="_Toc9928621">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12</w:t>
        </w:r>
        <w:r w:rsidRPr="00336B44" w:rsidR="001B170B">
          <w:rPr>
            <w:rStyle w:val="Hyperlink"/>
            <w:rFonts w:eastAsia="Times New Roman"/>
            <w:noProof/>
          </w:rPr>
          <w:t>:</w:t>
        </w:r>
        <w:r w:rsidRPr="00336B44" w:rsidR="001B170B">
          <w:rPr>
            <w:rStyle w:val="Hyperlink"/>
            <w:rFonts w:eastAsia="Times New Roman"/>
            <w:noProof/>
            <w:spacing w:val="-8"/>
          </w:rPr>
          <w:t xml:space="preserve"> </w:t>
        </w:r>
        <w:r w:rsidRPr="00336B44" w:rsidR="001B170B">
          <w:rPr>
            <w:rStyle w:val="Hyperlink"/>
            <w:rFonts w:eastAsia="Times New Roman"/>
            <w:noProof/>
          </w:rPr>
          <w:t>2020 School Coordinator Responsibilities: A Guide to MyNAEP, Private</w:t>
        </w:r>
        <w:r w:rsidR="001B170B">
          <w:rPr>
            <w:noProof/>
            <w:webHidden/>
          </w:rPr>
          <w:tab/>
        </w:r>
        <w:r w:rsidR="001B170B">
          <w:rPr>
            <w:noProof/>
            <w:webHidden/>
          </w:rPr>
          <w:fldChar w:fldCharType="begin"/>
        </w:r>
        <w:r w:rsidR="001B170B">
          <w:rPr>
            <w:noProof/>
            <w:webHidden/>
          </w:rPr>
          <w:instrText xml:space="preserve"> PAGEREF _Toc9928621 \h </w:instrText>
        </w:r>
        <w:r w:rsidR="001B170B">
          <w:rPr>
            <w:noProof/>
            <w:webHidden/>
          </w:rPr>
        </w:r>
        <w:r w:rsidR="001B170B">
          <w:rPr>
            <w:noProof/>
            <w:webHidden/>
          </w:rPr>
          <w:fldChar w:fldCharType="separate"/>
        </w:r>
        <w:r w:rsidR="00687CF7">
          <w:rPr>
            <w:noProof/>
            <w:webHidden/>
          </w:rPr>
          <w:t>35</w:t>
        </w:r>
        <w:r w:rsidR="001B170B">
          <w:rPr>
            <w:noProof/>
            <w:webHidden/>
          </w:rPr>
          <w:fldChar w:fldCharType="end"/>
        </w:r>
      </w:hyperlink>
    </w:p>
    <w:p w:rsidR="001B170B" w:rsidRDefault="00B4577E" w14:paraId="79E1F08C" w14:textId="1DDB971F">
      <w:pPr>
        <w:pStyle w:val="TOC3"/>
        <w:rPr>
          <w:rFonts w:cstheme="minorBidi"/>
          <w:noProof/>
          <w:sz w:val="22"/>
          <w:szCs w:val="22"/>
        </w:rPr>
      </w:pPr>
      <w:hyperlink w:history="1" w:anchor="_Toc9928622">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13</w:t>
        </w:r>
        <w:r w:rsidRPr="00336B44" w:rsidR="001B170B">
          <w:rPr>
            <w:rStyle w:val="Hyperlink"/>
            <w:rFonts w:eastAsia="Times New Roman"/>
            <w:noProof/>
          </w:rPr>
          <w:t>:</w:t>
        </w:r>
        <w:r w:rsidRPr="00336B44" w:rsidR="001B170B">
          <w:rPr>
            <w:rStyle w:val="Hyperlink"/>
            <w:rFonts w:eastAsia="Times New Roman"/>
            <w:noProof/>
            <w:spacing w:val="-8"/>
          </w:rPr>
          <w:t xml:space="preserve"> 2019-</w:t>
        </w:r>
        <w:r w:rsidRPr="00336B44" w:rsidR="001B170B">
          <w:rPr>
            <w:rStyle w:val="Hyperlink"/>
            <w:rFonts w:eastAsia="Times New Roman"/>
            <w:noProof/>
          </w:rPr>
          <w:t>2020 Assessment Details Letter from NAEP State Coordinator to School Coordinator</w:t>
        </w:r>
        <w:r w:rsidR="001B170B">
          <w:rPr>
            <w:noProof/>
            <w:webHidden/>
          </w:rPr>
          <w:tab/>
        </w:r>
        <w:r w:rsidR="001B170B">
          <w:rPr>
            <w:noProof/>
            <w:webHidden/>
          </w:rPr>
          <w:fldChar w:fldCharType="begin"/>
        </w:r>
        <w:r w:rsidR="001B170B">
          <w:rPr>
            <w:noProof/>
            <w:webHidden/>
          </w:rPr>
          <w:instrText xml:space="preserve"> PAGEREF _Toc9928622 \h </w:instrText>
        </w:r>
        <w:r w:rsidR="001B170B">
          <w:rPr>
            <w:noProof/>
            <w:webHidden/>
          </w:rPr>
        </w:r>
        <w:r w:rsidR="001B170B">
          <w:rPr>
            <w:noProof/>
            <w:webHidden/>
          </w:rPr>
          <w:fldChar w:fldCharType="separate"/>
        </w:r>
        <w:r w:rsidR="00687CF7">
          <w:rPr>
            <w:noProof/>
            <w:webHidden/>
          </w:rPr>
          <w:t>40</w:t>
        </w:r>
        <w:r w:rsidR="001B170B">
          <w:rPr>
            <w:noProof/>
            <w:webHidden/>
          </w:rPr>
          <w:fldChar w:fldCharType="end"/>
        </w:r>
      </w:hyperlink>
    </w:p>
    <w:p w:rsidR="001B170B" w:rsidRDefault="00B4577E" w14:paraId="6BD61807" w14:textId="7E96DCCD">
      <w:pPr>
        <w:pStyle w:val="TOC3"/>
        <w:rPr>
          <w:rFonts w:cstheme="minorBidi"/>
          <w:noProof/>
          <w:sz w:val="22"/>
          <w:szCs w:val="22"/>
        </w:rPr>
      </w:pPr>
      <w:hyperlink w:history="1" w:anchor="_Toc9928623">
        <w:r w:rsidRPr="00336B44" w:rsidR="001B170B">
          <w:rPr>
            <w:rStyle w:val="Hyperlink"/>
            <w:rFonts w:eastAsia="Times New Roman"/>
            <w:b/>
            <w:noProof/>
          </w:rPr>
          <w:t>Appen</w:t>
        </w:r>
        <w:r w:rsidRPr="00336B44" w:rsidR="001B170B">
          <w:rPr>
            <w:rStyle w:val="Hyperlink"/>
            <w:rFonts w:eastAsia="Times New Roman"/>
            <w:b/>
            <w:noProof/>
            <w:spacing w:val="-2"/>
          </w:rPr>
          <w:t>d</w:t>
        </w:r>
        <w:r w:rsidRPr="00336B44" w:rsidR="001B170B">
          <w:rPr>
            <w:rStyle w:val="Hyperlink"/>
            <w:rFonts w:eastAsia="Times New Roman"/>
            <w:b/>
            <w:noProof/>
          </w:rPr>
          <w:t>ix</w:t>
        </w:r>
        <w:r w:rsidRPr="00336B44" w:rsidR="001B170B">
          <w:rPr>
            <w:rStyle w:val="Hyperlink"/>
            <w:rFonts w:eastAsia="Times New Roman"/>
            <w:b/>
            <w:noProof/>
            <w:spacing w:val="-13"/>
          </w:rPr>
          <w:t xml:space="preserve"> </w:t>
        </w:r>
        <w:r w:rsidRPr="00336B44" w:rsidR="001B170B">
          <w:rPr>
            <w:rStyle w:val="Hyperlink"/>
            <w:rFonts w:eastAsia="Times New Roman"/>
            <w:b/>
            <w:noProof/>
            <w:spacing w:val="1"/>
          </w:rPr>
          <w:t>D3</w:t>
        </w:r>
        <w:r w:rsidRPr="00336B44" w:rsidR="001B170B">
          <w:rPr>
            <w:rStyle w:val="Hyperlink"/>
            <w:rFonts w:eastAsia="Times New Roman"/>
            <w:b/>
            <w:noProof/>
            <w:spacing w:val="-3"/>
          </w:rPr>
          <w:t>-</w:t>
        </w:r>
        <w:r w:rsidRPr="00336B44" w:rsidR="001B170B">
          <w:rPr>
            <w:rStyle w:val="Hyperlink"/>
            <w:rFonts w:eastAsia="Times New Roman"/>
            <w:b/>
            <w:noProof/>
            <w:spacing w:val="1"/>
          </w:rPr>
          <w:t>14</w:t>
        </w:r>
        <w:r w:rsidRPr="00336B44" w:rsidR="001B170B">
          <w:rPr>
            <w:rStyle w:val="Hyperlink"/>
            <w:rFonts w:eastAsia="Times New Roman"/>
            <w:noProof/>
          </w:rPr>
          <w:t>: 2019-2020 Assessment Details Letter from the NAEP State Coordinator to Principals</w:t>
        </w:r>
        <w:r w:rsidR="001B170B">
          <w:rPr>
            <w:noProof/>
            <w:webHidden/>
          </w:rPr>
          <w:tab/>
        </w:r>
        <w:r w:rsidR="001B170B">
          <w:rPr>
            <w:noProof/>
            <w:webHidden/>
          </w:rPr>
          <w:fldChar w:fldCharType="begin"/>
        </w:r>
        <w:r w:rsidR="001B170B">
          <w:rPr>
            <w:noProof/>
            <w:webHidden/>
          </w:rPr>
          <w:instrText xml:space="preserve"> PAGEREF _Toc9928623 \h </w:instrText>
        </w:r>
        <w:r w:rsidR="001B170B">
          <w:rPr>
            <w:noProof/>
            <w:webHidden/>
          </w:rPr>
        </w:r>
        <w:r w:rsidR="001B170B">
          <w:rPr>
            <w:noProof/>
            <w:webHidden/>
          </w:rPr>
          <w:fldChar w:fldCharType="separate"/>
        </w:r>
        <w:r w:rsidR="00687CF7">
          <w:rPr>
            <w:noProof/>
            <w:webHidden/>
          </w:rPr>
          <w:t>43</w:t>
        </w:r>
        <w:r w:rsidR="001B170B">
          <w:rPr>
            <w:noProof/>
            <w:webHidden/>
          </w:rPr>
          <w:fldChar w:fldCharType="end"/>
        </w:r>
      </w:hyperlink>
    </w:p>
    <w:p w:rsidR="001B170B" w:rsidRDefault="00B4577E" w14:paraId="0F64B769" w14:textId="7CBD3220">
      <w:pPr>
        <w:pStyle w:val="TOC3"/>
        <w:rPr>
          <w:rFonts w:cstheme="minorBidi"/>
          <w:noProof/>
          <w:sz w:val="22"/>
          <w:szCs w:val="22"/>
        </w:rPr>
      </w:pPr>
      <w:hyperlink w:history="1" w:anchor="_Toc9928624">
        <w:r w:rsidRPr="00336B44" w:rsidR="001B170B">
          <w:rPr>
            <w:rStyle w:val="Hyperlink"/>
            <w:b/>
            <w:noProof/>
          </w:rPr>
          <w:t>Appendix D3-15</w:t>
        </w:r>
        <w:r w:rsidRPr="00336B44" w:rsidR="001B170B">
          <w:rPr>
            <w:rStyle w:val="Hyperlink"/>
            <w:noProof/>
          </w:rPr>
          <w:t>: Facts for Teachers, Public Schools and Private Schools</w:t>
        </w:r>
        <w:r w:rsidR="001B170B">
          <w:rPr>
            <w:noProof/>
            <w:webHidden/>
          </w:rPr>
          <w:tab/>
        </w:r>
        <w:r w:rsidR="001B170B">
          <w:rPr>
            <w:noProof/>
            <w:webHidden/>
          </w:rPr>
          <w:fldChar w:fldCharType="begin"/>
        </w:r>
        <w:r w:rsidR="001B170B">
          <w:rPr>
            <w:noProof/>
            <w:webHidden/>
          </w:rPr>
          <w:instrText xml:space="preserve"> PAGEREF _Toc9928624 \h </w:instrText>
        </w:r>
        <w:r w:rsidR="001B170B">
          <w:rPr>
            <w:noProof/>
            <w:webHidden/>
          </w:rPr>
        </w:r>
        <w:r w:rsidR="001B170B">
          <w:rPr>
            <w:noProof/>
            <w:webHidden/>
          </w:rPr>
          <w:fldChar w:fldCharType="separate"/>
        </w:r>
        <w:r w:rsidR="00687CF7">
          <w:rPr>
            <w:noProof/>
            <w:webHidden/>
          </w:rPr>
          <w:t>45</w:t>
        </w:r>
        <w:r w:rsidR="001B170B">
          <w:rPr>
            <w:noProof/>
            <w:webHidden/>
          </w:rPr>
          <w:fldChar w:fldCharType="end"/>
        </w:r>
      </w:hyperlink>
    </w:p>
    <w:p w:rsidR="001B170B" w:rsidRDefault="00B4577E" w14:paraId="25DCFC28" w14:textId="705AD9EC">
      <w:pPr>
        <w:pStyle w:val="TOC3"/>
        <w:rPr>
          <w:rFonts w:cstheme="minorBidi"/>
          <w:noProof/>
          <w:sz w:val="22"/>
          <w:szCs w:val="22"/>
        </w:rPr>
      </w:pPr>
      <w:hyperlink w:history="1" w:anchor="_Toc9928625">
        <w:r w:rsidRPr="00336B44" w:rsidR="001B170B">
          <w:rPr>
            <w:rStyle w:val="Hyperlink"/>
            <w:b/>
            <w:noProof/>
          </w:rPr>
          <w:t>Appendix D3-16</w:t>
        </w:r>
        <w:r w:rsidRPr="00336B44" w:rsidR="001B170B">
          <w:rPr>
            <w:rStyle w:val="Hyperlink"/>
            <w:noProof/>
          </w:rPr>
          <w:t>: Templates for State Specific SD Inclusion Policy</w:t>
        </w:r>
        <w:r w:rsidR="001B170B">
          <w:rPr>
            <w:noProof/>
            <w:webHidden/>
          </w:rPr>
          <w:tab/>
        </w:r>
        <w:r w:rsidR="001B170B">
          <w:rPr>
            <w:noProof/>
            <w:webHidden/>
          </w:rPr>
          <w:fldChar w:fldCharType="begin"/>
        </w:r>
        <w:r w:rsidR="001B170B">
          <w:rPr>
            <w:noProof/>
            <w:webHidden/>
          </w:rPr>
          <w:instrText xml:space="preserve"> PAGEREF _Toc9928625 \h </w:instrText>
        </w:r>
        <w:r w:rsidR="001B170B">
          <w:rPr>
            <w:noProof/>
            <w:webHidden/>
          </w:rPr>
        </w:r>
        <w:r w:rsidR="001B170B">
          <w:rPr>
            <w:noProof/>
            <w:webHidden/>
          </w:rPr>
          <w:fldChar w:fldCharType="separate"/>
        </w:r>
        <w:r w:rsidR="00687CF7">
          <w:rPr>
            <w:noProof/>
            <w:webHidden/>
          </w:rPr>
          <w:t>54</w:t>
        </w:r>
        <w:r w:rsidR="001B170B">
          <w:rPr>
            <w:noProof/>
            <w:webHidden/>
          </w:rPr>
          <w:fldChar w:fldCharType="end"/>
        </w:r>
      </w:hyperlink>
    </w:p>
    <w:p w:rsidR="001B170B" w:rsidRDefault="00B4577E" w14:paraId="29C2492C" w14:textId="1F6B969C">
      <w:pPr>
        <w:pStyle w:val="TOC3"/>
        <w:rPr>
          <w:rFonts w:cstheme="minorBidi"/>
          <w:noProof/>
          <w:sz w:val="22"/>
          <w:szCs w:val="22"/>
        </w:rPr>
      </w:pPr>
      <w:hyperlink w:history="1" w:anchor="_Toc9928626">
        <w:r w:rsidRPr="00336B44" w:rsidR="001B170B">
          <w:rPr>
            <w:rStyle w:val="Hyperlink"/>
            <w:b/>
            <w:noProof/>
          </w:rPr>
          <w:t>Appendix D3-17</w:t>
        </w:r>
        <w:r w:rsidRPr="00336B44" w:rsidR="001B170B">
          <w:rPr>
            <w:rStyle w:val="Hyperlink"/>
            <w:noProof/>
          </w:rPr>
          <w:t>: Templates for State Specific ELL Inclusion Policy</w:t>
        </w:r>
        <w:r w:rsidR="001B170B">
          <w:rPr>
            <w:noProof/>
            <w:webHidden/>
          </w:rPr>
          <w:tab/>
        </w:r>
        <w:r w:rsidR="001B170B">
          <w:rPr>
            <w:noProof/>
            <w:webHidden/>
          </w:rPr>
          <w:fldChar w:fldCharType="begin"/>
        </w:r>
        <w:r w:rsidR="001B170B">
          <w:rPr>
            <w:noProof/>
            <w:webHidden/>
          </w:rPr>
          <w:instrText xml:space="preserve"> PAGEREF _Toc9928626 \h </w:instrText>
        </w:r>
        <w:r w:rsidR="001B170B">
          <w:rPr>
            <w:noProof/>
            <w:webHidden/>
          </w:rPr>
        </w:r>
        <w:r w:rsidR="001B170B">
          <w:rPr>
            <w:noProof/>
            <w:webHidden/>
          </w:rPr>
          <w:fldChar w:fldCharType="separate"/>
        </w:r>
        <w:r w:rsidR="00687CF7">
          <w:rPr>
            <w:noProof/>
            <w:webHidden/>
          </w:rPr>
          <w:t>58</w:t>
        </w:r>
        <w:r w:rsidR="001B170B">
          <w:rPr>
            <w:noProof/>
            <w:webHidden/>
          </w:rPr>
          <w:fldChar w:fldCharType="end"/>
        </w:r>
      </w:hyperlink>
    </w:p>
    <w:p w:rsidR="001B170B" w:rsidRDefault="00B4577E" w14:paraId="1D7DF122" w14:textId="42A286E0">
      <w:pPr>
        <w:pStyle w:val="TOC3"/>
        <w:rPr>
          <w:rFonts w:cstheme="minorBidi"/>
          <w:noProof/>
          <w:sz w:val="22"/>
          <w:szCs w:val="22"/>
        </w:rPr>
      </w:pPr>
      <w:hyperlink w:history="1" w:anchor="_Toc9928627">
        <w:r w:rsidRPr="00336B44" w:rsidR="001B170B">
          <w:rPr>
            <w:rStyle w:val="Hyperlink"/>
            <w:b/>
            <w:noProof/>
          </w:rPr>
          <w:t>Appendix D3-18</w:t>
        </w:r>
        <w:r w:rsidRPr="00336B44" w:rsidR="001B170B">
          <w:rPr>
            <w:rStyle w:val="Hyperlink"/>
            <w:noProof/>
          </w:rPr>
          <w:t>: Best Practices for Students</w:t>
        </w:r>
        <w:r w:rsidR="001B170B">
          <w:rPr>
            <w:noProof/>
            <w:webHidden/>
          </w:rPr>
          <w:tab/>
        </w:r>
        <w:r w:rsidR="001B170B">
          <w:rPr>
            <w:noProof/>
            <w:webHidden/>
          </w:rPr>
          <w:fldChar w:fldCharType="begin"/>
        </w:r>
        <w:r w:rsidR="001B170B">
          <w:rPr>
            <w:noProof/>
            <w:webHidden/>
          </w:rPr>
          <w:instrText xml:space="preserve"> PAGEREF _Toc9928627 \h </w:instrText>
        </w:r>
        <w:r w:rsidR="001B170B">
          <w:rPr>
            <w:noProof/>
            <w:webHidden/>
          </w:rPr>
        </w:r>
        <w:r w:rsidR="001B170B">
          <w:rPr>
            <w:noProof/>
            <w:webHidden/>
          </w:rPr>
          <w:fldChar w:fldCharType="separate"/>
        </w:r>
        <w:r w:rsidR="00687CF7">
          <w:rPr>
            <w:noProof/>
            <w:webHidden/>
          </w:rPr>
          <w:t>62</w:t>
        </w:r>
        <w:r w:rsidR="001B170B">
          <w:rPr>
            <w:noProof/>
            <w:webHidden/>
          </w:rPr>
          <w:fldChar w:fldCharType="end"/>
        </w:r>
      </w:hyperlink>
    </w:p>
    <w:p w:rsidR="001B170B" w:rsidRDefault="00B4577E" w14:paraId="03985828" w14:textId="64D923DD">
      <w:pPr>
        <w:pStyle w:val="TOC3"/>
        <w:rPr>
          <w:rFonts w:cstheme="minorBidi"/>
          <w:noProof/>
          <w:sz w:val="22"/>
          <w:szCs w:val="22"/>
        </w:rPr>
      </w:pPr>
      <w:hyperlink w:history="1" w:anchor="_Toc9928628">
        <w:r w:rsidRPr="00336B44" w:rsidR="001B170B">
          <w:rPr>
            <w:rStyle w:val="Hyperlink"/>
            <w:b/>
            <w:noProof/>
          </w:rPr>
          <w:t>Appendix D3-19</w:t>
        </w:r>
        <w:r w:rsidRPr="00336B44" w:rsidR="001B170B">
          <w:rPr>
            <w:rStyle w:val="Hyperlink"/>
            <w:noProof/>
          </w:rPr>
          <w:t>: References for Best Practices</w:t>
        </w:r>
        <w:r w:rsidR="001B170B">
          <w:rPr>
            <w:noProof/>
            <w:webHidden/>
          </w:rPr>
          <w:tab/>
        </w:r>
        <w:r w:rsidR="001B170B">
          <w:rPr>
            <w:noProof/>
            <w:webHidden/>
          </w:rPr>
          <w:fldChar w:fldCharType="begin"/>
        </w:r>
        <w:r w:rsidR="001B170B">
          <w:rPr>
            <w:noProof/>
            <w:webHidden/>
          </w:rPr>
          <w:instrText xml:space="preserve"> PAGEREF _Toc9928628 \h </w:instrText>
        </w:r>
        <w:r w:rsidR="001B170B">
          <w:rPr>
            <w:noProof/>
            <w:webHidden/>
          </w:rPr>
        </w:r>
        <w:r w:rsidR="001B170B">
          <w:rPr>
            <w:noProof/>
            <w:webHidden/>
          </w:rPr>
          <w:fldChar w:fldCharType="separate"/>
        </w:r>
        <w:r w:rsidR="00687CF7">
          <w:rPr>
            <w:noProof/>
            <w:webHidden/>
          </w:rPr>
          <w:t>71</w:t>
        </w:r>
        <w:r w:rsidR="001B170B">
          <w:rPr>
            <w:noProof/>
            <w:webHidden/>
          </w:rPr>
          <w:fldChar w:fldCharType="end"/>
        </w:r>
      </w:hyperlink>
    </w:p>
    <w:p w:rsidR="001B170B" w:rsidRDefault="00B4577E" w14:paraId="067AAFDB" w14:textId="78F1BE86">
      <w:pPr>
        <w:pStyle w:val="TOC3"/>
        <w:rPr>
          <w:rFonts w:cstheme="minorBidi"/>
          <w:noProof/>
          <w:sz w:val="22"/>
          <w:szCs w:val="22"/>
        </w:rPr>
      </w:pPr>
      <w:hyperlink w:history="1" w:anchor="_Toc9928629">
        <w:r w:rsidRPr="00336B44" w:rsidR="001B170B">
          <w:rPr>
            <w:rStyle w:val="Hyperlink"/>
            <w:b/>
            <w:noProof/>
          </w:rPr>
          <w:t>Appendix D3-20</w:t>
        </w:r>
        <w:r w:rsidRPr="00336B44" w:rsidR="001B170B">
          <w:rPr>
            <w:rStyle w:val="Hyperlink"/>
            <w:noProof/>
          </w:rPr>
          <w:t xml:space="preserve">: (Spanish version) </w:t>
        </w:r>
        <w:r w:rsidRPr="00336B44" w:rsidR="001B170B">
          <w:rPr>
            <w:rStyle w:val="Hyperlink"/>
            <w:rFonts w:eastAsia="Times New Roman"/>
            <w:noProof/>
          </w:rPr>
          <w:t>2020 Parent/ Guardian Notification Letter, Public</w:t>
        </w:r>
        <w:r w:rsidR="001B170B">
          <w:rPr>
            <w:noProof/>
            <w:webHidden/>
          </w:rPr>
          <w:tab/>
        </w:r>
        <w:r w:rsidR="001B170B">
          <w:rPr>
            <w:noProof/>
            <w:webHidden/>
          </w:rPr>
          <w:fldChar w:fldCharType="begin"/>
        </w:r>
        <w:r w:rsidR="001B170B">
          <w:rPr>
            <w:noProof/>
            <w:webHidden/>
          </w:rPr>
          <w:instrText xml:space="preserve"> PAGEREF _Toc9928629 \h </w:instrText>
        </w:r>
        <w:r w:rsidR="001B170B">
          <w:rPr>
            <w:noProof/>
            <w:webHidden/>
          </w:rPr>
        </w:r>
        <w:r w:rsidR="001B170B">
          <w:rPr>
            <w:noProof/>
            <w:webHidden/>
          </w:rPr>
          <w:fldChar w:fldCharType="separate"/>
        </w:r>
        <w:r w:rsidR="00687CF7">
          <w:rPr>
            <w:noProof/>
            <w:webHidden/>
          </w:rPr>
          <w:t>154</w:t>
        </w:r>
        <w:r w:rsidR="001B170B">
          <w:rPr>
            <w:noProof/>
            <w:webHidden/>
          </w:rPr>
          <w:fldChar w:fldCharType="end"/>
        </w:r>
      </w:hyperlink>
    </w:p>
    <w:p w:rsidR="001B170B" w:rsidRDefault="00B4577E" w14:paraId="2BB91650" w14:textId="70D7F42E">
      <w:pPr>
        <w:pStyle w:val="TOC3"/>
        <w:rPr>
          <w:rFonts w:cstheme="minorBidi"/>
          <w:noProof/>
          <w:sz w:val="22"/>
          <w:szCs w:val="22"/>
        </w:rPr>
      </w:pPr>
      <w:hyperlink w:history="1" w:anchor="_Toc9928630">
        <w:r w:rsidRPr="00336B44" w:rsidR="001B170B">
          <w:rPr>
            <w:rStyle w:val="Hyperlink"/>
            <w:b/>
            <w:noProof/>
          </w:rPr>
          <w:t>Appendix D3-21</w:t>
        </w:r>
        <w:r w:rsidRPr="00336B44" w:rsidR="001B170B">
          <w:rPr>
            <w:rStyle w:val="Hyperlink"/>
            <w:noProof/>
          </w:rPr>
          <w:t xml:space="preserve">: (Spanish version) </w:t>
        </w:r>
        <w:r w:rsidRPr="00336B44" w:rsidR="001B170B">
          <w:rPr>
            <w:rStyle w:val="Hyperlink"/>
            <w:rFonts w:eastAsia="Times New Roman"/>
            <w:noProof/>
          </w:rPr>
          <w:t>2020 Parent/ Guardian Notification Letter, Private</w:t>
        </w:r>
        <w:r w:rsidR="001B170B">
          <w:rPr>
            <w:noProof/>
            <w:webHidden/>
          </w:rPr>
          <w:tab/>
        </w:r>
        <w:r w:rsidR="001B170B">
          <w:rPr>
            <w:noProof/>
            <w:webHidden/>
          </w:rPr>
          <w:fldChar w:fldCharType="begin"/>
        </w:r>
        <w:r w:rsidR="001B170B">
          <w:rPr>
            <w:noProof/>
            <w:webHidden/>
          </w:rPr>
          <w:instrText xml:space="preserve"> PAGEREF _Toc9928630 \h </w:instrText>
        </w:r>
        <w:r w:rsidR="001B170B">
          <w:rPr>
            <w:noProof/>
            <w:webHidden/>
          </w:rPr>
        </w:r>
        <w:r w:rsidR="001B170B">
          <w:rPr>
            <w:noProof/>
            <w:webHidden/>
          </w:rPr>
          <w:fldChar w:fldCharType="separate"/>
        </w:r>
        <w:r w:rsidR="00687CF7">
          <w:rPr>
            <w:noProof/>
            <w:webHidden/>
          </w:rPr>
          <w:t>156</w:t>
        </w:r>
        <w:r w:rsidR="001B170B">
          <w:rPr>
            <w:noProof/>
            <w:webHidden/>
          </w:rPr>
          <w:fldChar w:fldCharType="end"/>
        </w:r>
      </w:hyperlink>
    </w:p>
    <w:p w:rsidR="001B170B" w:rsidRDefault="00B4577E" w14:paraId="7699C5EA" w14:textId="63B5E360">
      <w:pPr>
        <w:pStyle w:val="TOC3"/>
        <w:rPr>
          <w:rFonts w:cstheme="minorBidi"/>
          <w:noProof/>
          <w:sz w:val="22"/>
          <w:szCs w:val="22"/>
        </w:rPr>
      </w:pPr>
      <w:hyperlink w:history="1" w:anchor="_Toc9928631">
        <w:r w:rsidRPr="00336B44" w:rsidR="001B170B">
          <w:rPr>
            <w:rStyle w:val="Hyperlink"/>
            <w:b/>
            <w:noProof/>
          </w:rPr>
          <w:t>Appendix D3-22</w:t>
        </w:r>
        <w:r w:rsidRPr="00336B44" w:rsidR="001B170B">
          <w:rPr>
            <w:rStyle w:val="Hyperlink"/>
            <w:noProof/>
          </w:rPr>
          <w:t>: 2020 NCES Letter to Chiefs</w:t>
        </w:r>
        <w:r w:rsidR="001B170B">
          <w:rPr>
            <w:noProof/>
            <w:webHidden/>
          </w:rPr>
          <w:tab/>
        </w:r>
        <w:r w:rsidR="001B170B">
          <w:rPr>
            <w:noProof/>
            <w:webHidden/>
          </w:rPr>
          <w:fldChar w:fldCharType="begin"/>
        </w:r>
        <w:r w:rsidR="001B170B">
          <w:rPr>
            <w:noProof/>
            <w:webHidden/>
          </w:rPr>
          <w:instrText xml:space="preserve"> PAGEREF _Toc9928631 \h </w:instrText>
        </w:r>
        <w:r w:rsidR="001B170B">
          <w:rPr>
            <w:noProof/>
            <w:webHidden/>
          </w:rPr>
        </w:r>
        <w:r w:rsidR="001B170B">
          <w:rPr>
            <w:noProof/>
            <w:webHidden/>
          </w:rPr>
          <w:fldChar w:fldCharType="separate"/>
        </w:r>
        <w:r w:rsidR="00687CF7">
          <w:rPr>
            <w:noProof/>
            <w:webHidden/>
          </w:rPr>
          <w:t>159</w:t>
        </w:r>
        <w:r w:rsidR="001B170B">
          <w:rPr>
            <w:noProof/>
            <w:webHidden/>
          </w:rPr>
          <w:fldChar w:fldCharType="end"/>
        </w:r>
      </w:hyperlink>
    </w:p>
    <w:p w:rsidR="00344D98" w:rsidP="00E71A8F" w:rsidRDefault="00E377E4" w14:paraId="4A3B6554" w14:textId="53E0B3B7">
      <w:pPr>
        <w:tabs>
          <w:tab w:val="left" w:pos="9070"/>
        </w:tabs>
        <w:rPr>
          <w:b/>
          <w:bCs/>
          <w:noProof/>
        </w:rPr>
      </w:pPr>
      <w:r>
        <w:rPr>
          <w:b/>
          <w:bCs/>
          <w:noProof/>
        </w:rPr>
        <w:fldChar w:fldCharType="end"/>
      </w:r>
      <w:r w:rsidR="00344D98">
        <w:rPr>
          <w:b/>
          <w:bCs/>
          <w:noProof/>
        </w:rPr>
        <w:br w:type="page"/>
      </w:r>
      <w:r w:rsidR="00E71A8F">
        <w:rPr>
          <w:b/>
          <w:bCs/>
          <w:noProof/>
        </w:rPr>
        <w:lastRenderedPageBreak/>
        <w:tab/>
      </w:r>
    </w:p>
    <w:p w:rsidRPr="009973E2" w:rsidR="00E87A30" w:rsidP="009973E2" w:rsidRDefault="00A237B6" w14:paraId="3B218743" w14:textId="77777777">
      <w:pPr>
        <w:pStyle w:val="Heading3"/>
      </w:pPr>
      <w:bookmarkStart w:name="_Toc509491754" w:id="1"/>
      <w:bookmarkStart w:name="_Toc509836539" w:id="2"/>
      <w:bookmarkStart w:name="_Toc516145655" w:id="3"/>
      <w:bookmarkStart w:name="_Toc9928610" w:id="4"/>
      <w:r w:rsidRPr="009973E2">
        <w:rPr>
          <w:b/>
        </w:rPr>
        <w:t>A</w:t>
      </w:r>
      <w:r w:rsidRPr="009973E2" w:rsidR="00CB44C2">
        <w:rPr>
          <w:b/>
        </w:rPr>
        <w:t>ppendix D</w:t>
      </w:r>
      <w:r w:rsidR="003A517E">
        <w:rPr>
          <w:b/>
        </w:rPr>
        <w:t>3</w:t>
      </w:r>
      <w:r w:rsidRPr="009973E2" w:rsidR="00CB44C2">
        <w:rPr>
          <w:b/>
        </w:rPr>
        <w:t>-1</w:t>
      </w:r>
      <w:r w:rsidRPr="009973E2" w:rsidR="00CB44C2">
        <w:t xml:space="preserve">: </w:t>
      </w:r>
      <w:r w:rsidR="00313CE6">
        <w:t>2019-</w:t>
      </w:r>
      <w:r w:rsidR="003A517E">
        <w:t>2020</w:t>
      </w:r>
      <w:r w:rsidRPr="009973E2" w:rsidR="00CB44C2">
        <w:t xml:space="preserve"> Facts for Districts</w:t>
      </w:r>
      <w:bookmarkEnd w:id="1"/>
      <w:bookmarkEnd w:id="2"/>
      <w:bookmarkEnd w:id="3"/>
      <w:bookmarkEnd w:id="4"/>
    </w:p>
    <w:p w:rsidR="00CB44C2" w:rsidRDefault="00CB44C2" w14:paraId="104EF34E" w14:textId="77777777">
      <w:pPr>
        <w:spacing w:after="0" w:line="200" w:lineRule="exact"/>
        <w:rPr>
          <w:sz w:val="20"/>
          <w:szCs w:val="20"/>
        </w:rPr>
      </w:pPr>
    </w:p>
    <w:p w:rsidR="0012190B" w:rsidRDefault="00CB44C2" w14:paraId="3FD8A245" w14:textId="77777777">
      <w:pPr>
        <w:rPr>
          <w:sz w:val="20"/>
          <w:szCs w:val="20"/>
        </w:rPr>
      </w:pPr>
      <w:r>
        <w:rPr>
          <w:sz w:val="20"/>
          <w:szCs w:val="20"/>
        </w:rPr>
        <w:br w:type="page"/>
      </w:r>
    </w:p>
    <w:p w:rsidRPr="00A57A64" w:rsidR="0012190B" w:rsidP="0012190B" w:rsidRDefault="0012190B" w14:paraId="74D60DF9" w14:textId="77777777">
      <w:pPr>
        <w:spacing w:after="0" w:line="240" w:lineRule="auto"/>
        <w:rPr>
          <w:b/>
        </w:rPr>
      </w:pPr>
      <w:r w:rsidRPr="00A57A64">
        <w:rPr>
          <w:b/>
        </w:rPr>
        <w:lastRenderedPageBreak/>
        <w:t xml:space="preserve">NAEP </w:t>
      </w:r>
      <w:r>
        <w:rPr>
          <w:b/>
        </w:rPr>
        <w:t>2019-2020</w:t>
      </w:r>
    </w:p>
    <w:p w:rsidRPr="00A57A64" w:rsidR="0012190B" w:rsidP="0012190B" w:rsidRDefault="0012190B" w14:paraId="52E312A6" w14:textId="77777777">
      <w:pPr>
        <w:spacing w:after="0" w:line="240" w:lineRule="auto"/>
        <w:rPr>
          <w:b/>
        </w:rPr>
      </w:pPr>
      <w:r w:rsidRPr="00A57A64">
        <w:rPr>
          <w:b/>
        </w:rPr>
        <w:t>Facts for Districts</w:t>
      </w:r>
    </w:p>
    <w:p w:rsidR="0012190B" w:rsidP="0012190B" w:rsidRDefault="0012190B" w14:paraId="6C4F5A9F" w14:textId="77777777">
      <w:pPr>
        <w:spacing w:after="0" w:line="240" w:lineRule="auto"/>
      </w:pPr>
    </w:p>
    <w:p w:rsidR="0012190B" w:rsidP="0012190B" w:rsidRDefault="0012190B" w14:paraId="3B546A51" w14:textId="77777777">
      <w:pPr>
        <w:spacing w:after="0" w:line="240" w:lineRule="auto"/>
        <w:rPr>
          <w:u w:val="single"/>
        </w:rPr>
      </w:pPr>
      <w:r w:rsidRPr="00A57A64">
        <w:rPr>
          <w:u w:val="single"/>
        </w:rPr>
        <w:t>Page One Sidebar</w:t>
      </w:r>
    </w:p>
    <w:p w:rsidRPr="0047749F" w:rsidR="0012190B" w:rsidP="0012190B" w:rsidRDefault="0012190B" w14:paraId="307F7646" w14:textId="77777777">
      <w:pPr>
        <w:spacing w:after="0" w:line="240" w:lineRule="auto"/>
        <w:rPr>
          <w:sz w:val="12"/>
          <w:szCs w:val="12"/>
          <w:u w:val="single"/>
        </w:rPr>
      </w:pPr>
    </w:p>
    <w:p w:rsidR="00643186" w:rsidP="0012190B" w:rsidRDefault="0012190B" w14:paraId="24E934E5" w14:textId="77777777">
      <w:pPr>
        <w:spacing w:after="0" w:line="240" w:lineRule="auto"/>
        <w:rPr>
          <w:b/>
        </w:rPr>
      </w:pPr>
      <w:r w:rsidRPr="00A57A64">
        <w:rPr>
          <w:b/>
        </w:rPr>
        <w:t>NAEP is an integral part of education in the United States.</w:t>
      </w:r>
    </w:p>
    <w:p w:rsidRPr="0047749F" w:rsidR="0012190B" w:rsidP="0012190B" w:rsidRDefault="0012190B" w14:paraId="219F0A63" w14:textId="77777777">
      <w:pPr>
        <w:spacing w:after="0" w:line="240" w:lineRule="auto"/>
        <w:rPr>
          <w:b/>
          <w:sz w:val="12"/>
          <w:szCs w:val="12"/>
        </w:rPr>
      </w:pPr>
    </w:p>
    <w:p w:rsidR="0012190B" w:rsidP="0047749F" w:rsidRDefault="0012190B" w14:paraId="6D5E3F98" w14:textId="77777777">
      <w:pPr>
        <w:pStyle w:val="ListParagraph"/>
        <w:numPr>
          <w:ilvl w:val="0"/>
          <w:numId w:val="1"/>
        </w:numPr>
        <w:autoSpaceDE w:val="0"/>
        <w:autoSpaceDN w:val="0"/>
        <w:adjustRightInd w:val="0"/>
        <w:spacing w:after="0" w:line="240" w:lineRule="auto"/>
        <w:ind w:left="360"/>
        <w:rPr>
          <w:rFonts w:cstheme="minorHAnsi"/>
        </w:rPr>
      </w:pPr>
      <w:r w:rsidRPr="00AD08AC">
        <w:rPr>
          <w:rFonts w:cstheme="minorHAnsi"/>
        </w:rPr>
        <w:t>Elected officials, policymakers, and educators all use NAEP results to develop ways to improve education.</w:t>
      </w:r>
    </w:p>
    <w:p w:rsidR="0012190B" w:rsidP="0047749F" w:rsidRDefault="0012190B" w14:paraId="53BA9CEF" w14:textId="77777777">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NAEP is a congressionally mandated project administered by the National Center for Education Statistics</w:t>
      </w:r>
      <w:r w:rsidR="00643186">
        <w:rPr>
          <w:rFonts w:cstheme="minorHAnsi"/>
        </w:rPr>
        <w:t xml:space="preserve"> (NCES)</w:t>
      </w:r>
      <w:r w:rsidRPr="00295FA8">
        <w:rPr>
          <w:rFonts w:cstheme="minorHAnsi"/>
        </w:rPr>
        <w:t>, within the U.S. Department of Education and the Institute of Education Sciences.</w:t>
      </w:r>
    </w:p>
    <w:p w:rsidR="0012190B" w:rsidP="0047749F" w:rsidRDefault="0012190B" w14:paraId="39235A43" w14:textId="77777777">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NAEP serves a different role than state assessments. While states have their own unique assessments with different content standards, the same NAEP assessment is administered in every state, providing a common measure of student achievement.</w:t>
      </w:r>
    </w:p>
    <w:p w:rsidR="0012190B" w:rsidP="0047749F" w:rsidRDefault="0012190B" w14:paraId="1C4A8339" w14:textId="77777777">
      <w:pPr>
        <w:pStyle w:val="ListParagraph"/>
        <w:numPr>
          <w:ilvl w:val="0"/>
          <w:numId w:val="1"/>
        </w:numPr>
        <w:autoSpaceDE w:val="0"/>
        <w:autoSpaceDN w:val="0"/>
        <w:adjustRightInd w:val="0"/>
        <w:spacing w:after="0" w:line="240" w:lineRule="auto"/>
        <w:ind w:left="360"/>
        <w:rPr>
          <w:rFonts w:cstheme="minorHAnsi"/>
        </w:rPr>
      </w:pPr>
      <w:r w:rsidRPr="00295FA8">
        <w:rPr>
          <w:rFonts w:cstheme="minorHAnsi"/>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rsidRPr="00E26CA4" w:rsidR="0012190B" w:rsidP="0047749F" w:rsidRDefault="0012190B" w14:paraId="7198F519" w14:textId="77777777">
      <w:pPr>
        <w:pStyle w:val="ListParagraph"/>
        <w:numPr>
          <w:ilvl w:val="0"/>
          <w:numId w:val="14"/>
        </w:numPr>
        <w:autoSpaceDE w:val="0"/>
        <w:autoSpaceDN w:val="0"/>
        <w:adjustRightInd w:val="0"/>
        <w:spacing w:after="0" w:line="240" w:lineRule="auto"/>
        <w:ind w:left="360"/>
      </w:pPr>
      <w:r w:rsidRPr="00E26CA4">
        <w:rPr>
          <w:rFonts w:cstheme="minorHAnsi"/>
        </w:rPr>
        <w:t>To provide a better understanding of educational experiences and factors that may be related to students’ learning, students are asked to complete questionnaires. There are no teacher o</w:t>
      </w:r>
      <w:r>
        <w:rPr>
          <w:rFonts w:cstheme="minorHAnsi"/>
        </w:rPr>
        <w:t>r school questionnaires in the l</w:t>
      </w:r>
      <w:r w:rsidRPr="00E26CA4">
        <w:rPr>
          <w:rFonts w:cstheme="minorHAnsi"/>
        </w:rPr>
        <w:t>ong</w:t>
      </w:r>
      <w:r>
        <w:rPr>
          <w:rFonts w:cstheme="minorHAnsi"/>
        </w:rPr>
        <w:t>- term t</w:t>
      </w:r>
      <w:r w:rsidRPr="00E26CA4">
        <w:rPr>
          <w:rFonts w:cstheme="minorHAnsi"/>
        </w:rPr>
        <w:t>rend assessment.</w:t>
      </w:r>
    </w:p>
    <w:p w:rsidRPr="0047749F" w:rsidR="0012190B" w:rsidP="0012190B" w:rsidRDefault="0012190B" w14:paraId="13FFC6A8" w14:textId="77777777">
      <w:pPr>
        <w:pStyle w:val="ListParagraph"/>
        <w:autoSpaceDE w:val="0"/>
        <w:autoSpaceDN w:val="0"/>
        <w:adjustRightInd w:val="0"/>
        <w:spacing w:after="0" w:line="240" w:lineRule="auto"/>
        <w:rPr>
          <w:sz w:val="12"/>
          <w:szCs w:val="12"/>
        </w:rPr>
      </w:pPr>
    </w:p>
    <w:p w:rsidR="0012190B" w:rsidP="0012190B" w:rsidRDefault="0012190B" w14:paraId="5674D733" w14:textId="77777777">
      <w:pPr>
        <w:spacing w:after="0" w:line="240" w:lineRule="auto"/>
        <w:rPr>
          <w:u w:val="single"/>
        </w:rPr>
      </w:pPr>
      <w:r w:rsidRPr="00A57A64">
        <w:rPr>
          <w:u w:val="single"/>
        </w:rPr>
        <w:t>Page One Body</w:t>
      </w:r>
    </w:p>
    <w:p w:rsidRPr="0047749F" w:rsidR="0012190B" w:rsidP="0012190B" w:rsidRDefault="0012190B" w14:paraId="5B7093E5" w14:textId="77777777">
      <w:pPr>
        <w:spacing w:after="0" w:line="240" w:lineRule="auto"/>
        <w:rPr>
          <w:sz w:val="12"/>
          <w:szCs w:val="12"/>
          <w:u w:val="single"/>
        </w:rPr>
      </w:pPr>
    </w:p>
    <w:p w:rsidR="0012190B" w:rsidP="0012190B" w:rsidRDefault="0012190B" w14:paraId="08E6A644" w14:textId="77777777">
      <w:pPr>
        <w:pStyle w:val="Default"/>
        <w:rPr>
          <w:rFonts w:asciiTheme="minorHAnsi" w:hAnsiTheme="minorHAnsi"/>
          <w:i/>
          <w:sz w:val="22"/>
          <w:szCs w:val="22"/>
        </w:rPr>
      </w:pPr>
      <w:r w:rsidRPr="00295FA8">
        <w:rPr>
          <w:rFonts w:asciiTheme="minorHAnsi" w:hAnsiTheme="minorHAnsi"/>
          <w:i/>
          <w:sz w:val="22"/>
          <w:szCs w:val="22"/>
        </w:rPr>
        <w:t>“Informational assessment materials were accessible and easy to understand. The NAEP representative assigned to our school was supportive and very knowledgeable about assessment protocols and what our school needed to do to be well prepared. On testing day, the NAEP team was organized and administered the assessment efficiently.”</w:t>
      </w:r>
    </w:p>
    <w:p w:rsidRPr="0047749F" w:rsidR="0012190B" w:rsidP="0012190B" w:rsidRDefault="0012190B" w14:paraId="13852BAA" w14:textId="77777777">
      <w:pPr>
        <w:pStyle w:val="Default"/>
        <w:rPr>
          <w:rFonts w:asciiTheme="minorHAnsi" w:hAnsiTheme="minorHAnsi"/>
          <w:i/>
          <w:sz w:val="12"/>
          <w:szCs w:val="12"/>
        </w:rPr>
      </w:pPr>
    </w:p>
    <w:p w:rsidR="0012190B" w:rsidP="0012190B" w:rsidRDefault="0012190B" w14:paraId="76E8CBA2" w14:textId="77777777">
      <w:pPr>
        <w:pStyle w:val="Default"/>
        <w:rPr>
          <w:rFonts w:asciiTheme="minorHAnsi" w:hAnsiTheme="minorHAnsi"/>
          <w:i/>
          <w:sz w:val="22"/>
          <w:szCs w:val="22"/>
        </w:rPr>
      </w:pPr>
      <w:r w:rsidRPr="00AA3C2E">
        <w:rPr>
          <w:rFonts w:asciiTheme="minorHAnsi" w:hAnsiTheme="minorHAnsi"/>
          <w:i/>
          <w:sz w:val="22"/>
          <w:szCs w:val="22"/>
        </w:rPr>
        <w:t xml:space="preserve">- </w:t>
      </w:r>
      <w:r>
        <w:rPr>
          <w:rFonts w:asciiTheme="minorHAnsi" w:hAnsiTheme="minorHAnsi"/>
          <w:i/>
          <w:sz w:val="22"/>
          <w:szCs w:val="22"/>
        </w:rPr>
        <w:t>Ronda E. George, Assistant Principal, Noe Middle School, Louisville, KY</w:t>
      </w:r>
    </w:p>
    <w:p w:rsidRPr="0047749F" w:rsidR="0012190B" w:rsidP="0012190B" w:rsidRDefault="0012190B" w14:paraId="5BD8EC81" w14:textId="77777777">
      <w:pPr>
        <w:autoSpaceDE w:val="0"/>
        <w:autoSpaceDN w:val="0"/>
        <w:adjustRightInd w:val="0"/>
        <w:spacing w:after="0" w:line="240" w:lineRule="auto"/>
        <w:rPr>
          <w:rFonts w:cs="Open Sans"/>
          <w:i/>
          <w:color w:val="000000"/>
          <w:sz w:val="12"/>
          <w:szCs w:val="12"/>
        </w:rPr>
      </w:pPr>
    </w:p>
    <w:p w:rsidRPr="00295FA8" w:rsidR="0012190B" w:rsidP="007335D1" w:rsidRDefault="0012190B" w14:paraId="2BF5E502" w14:textId="77777777">
      <w:pPr>
        <w:autoSpaceDE w:val="0"/>
        <w:autoSpaceDN w:val="0"/>
        <w:adjustRightInd w:val="0"/>
        <w:spacing w:after="0" w:line="240" w:lineRule="auto"/>
        <w:rPr>
          <w:rFonts w:cs="Open Sans"/>
          <w:color w:val="000000"/>
        </w:rPr>
      </w:pPr>
      <w:r w:rsidRPr="00295FA8">
        <w:rPr>
          <w:rFonts w:cs="Open Sans"/>
          <w:b/>
          <w:color w:val="000000"/>
        </w:rPr>
        <w:t>The National Assessment of Educational Progress (NAEP</w:t>
      </w:r>
      <w:r w:rsidRPr="00AF6B8B">
        <w:rPr>
          <w:rFonts w:cs="Open Sans"/>
          <w:b/>
          <w:color w:val="000000"/>
        </w:rPr>
        <w:t>)</w:t>
      </w:r>
      <w:r w:rsidRPr="00BD079E">
        <w:rPr>
          <w:rFonts w:cs="Open Sans"/>
          <w:b/>
          <w:color w:val="000000"/>
        </w:rPr>
        <w:t>, first administered in 1969,</w:t>
      </w:r>
      <w:r w:rsidRPr="00295FA8">
        <w:rPr>
          <w:rFonts w:cs="Open Sans"/>
          <w:b/>
          <w:color w:val="000000"/>
        </w:rPr>
        <w:t xml:space="preserve"> </w:t>
      </w:r>
      <w:r w:rsidRPr="00295FA8">
        <w:rPr>
          <w:rFonts w:cs="Open Sans"/>
          <w:color w:val="000000"/>
        </w:rPr>
        <w:t xml:space="preserve">is the largest nationally representative and continuing assessment of what our nation’s students know and can do in various subjects such as </w:t>
      </w:r>
      <w:r w:rsidRPr="0098567B">
        <w:rPr>
          <w:color w:val="231F20"/>
          <w:spacing w:val="2"/>
          <w:w w:val="105"/>
          <w:szCs w:val="24"/>
        </w:rPr>
        <w:t>civics,</w:t>
      </w:r>
      <w:r w:rsidRPr="0098567B">
        <w:rPr>
          <w:color w:val="231F20"/>
          <w:spacing w:val="-7"/>
          <w:w w:val="105"/>
          <w:szCs w:val="24"/>
        </w:rPr>
        <w:t xml:space="preserve"> </w:t>
      </w:r>
      <w:r w:rsidRPr="0098567B">
        <w:rPr>
          <w:color w:val="231F20"/>
          <w:w w:val="105"/>
          <w:szCs w:val="24"/>
        </w:rPr>
        <w:t>geography,</w:t>
      </w:r>
      <w:r w:rsidRPr="0098567B">
        <w:rPr>
          <w:color w:val="231F20"/>
          <w:spacing w:val="-7"/>
          <w:w w:val="105"/>
          <w:szCs w:val="24"/>
        </w:rPr>
        <w:t xml:space="preserve"> </w:t>
      </w:r>
      <w:r w:rsidRPr="0098567B">
        <w:rPr>
          <w:color w:val="231F20"/>
          <w:spacing w:val="2"/>
          <w:w w:val="105"/>
          <w:szCs w:val="24"/>
        </w:rPr>
        <w:t>mathematics,</w:t>
      </w:r>
      <w:r w:rsidRPr="0098567B">
        <w:rPr>
          <w:color w:val="231F20"/>
          <w:spacing w:val="-7"/>
          <w:w w:val="105"/>
          <w:szCs w:val="24"/>
        </w:rPr>
        <w:t xml:space="preserve"> </w:t>
      </w:r>
      <w:r w:rsidRPr="0098567B">
        <w:rPr>
          <w:color w:val="231F20"/>
          <w:w w:val="105"/>
          <w:szCs w:val="24"/>
        </w:rPr>
        <w:t>reading,</w:t>
      </w:r>
      <w:r w:rsidRPr="0098567B">
        <w:rPr>
          <w:color w:val="231F20"/>
          <w:spacing w:val="-7"/>
          <w:w w:val="105"/>
          <w:szCs w:val="24"/>
        </w:rPr>
        <w:t xml:space="preserve"> science, </w:t>
      </w:r>
      <w:r w:rsidRPr="0098567B">
        <w:rPr>
          <w:color w:val="231F20"/>
          <w:w w:val="105"/>
          <w:szCs w:val="24"/>
        </w:rPr>
        <w:t>U.S.</w:t>
      </w:r>
      <w:r w:rsidRPr="0098567B">
        <w:rPr>
          <w:color w:val="231F20"/>
          <w:spacing w:val="-7"/>
          <w:w w:val="105"/>
          <w:szCs w:val="24"/>
        </w:rPr>
        <w:t xml:space="preserve"> </w:t>
      </w:r>
      <w:r w:rsidRPr="0098567B">
        <w:rPr>
          <w:color w:val="231F20"/>
          <w:w w:val="105"/>
          <w:szCs w:val="24"/>
        </w:rPr>
        <w:t>history,</w:t>
      </w:r>
      <w:r w:rsidRPr="0098567B">
        <w:rPr>
          <w:color w:val="231F20"/>
          <w:spacing w:val="-7"/>
          <w:w w:val="105"/>
          <w:szCs w:val="24"/>
        </w:rPr>
        <w:t xml:space="preserve"> </w:t>
      </w:r>
      <w:r w:rsidRPr="0098567B">
        <w:rPr>
          <w:color w:val="231F20"/>
          <w:w w:val="105"/>
          <w:szCs w:val="24"/>
        </w:rPr>
        <w:t xml:space="preserve">and </w:t>
      </w:r>
      <w:r w:rsidRPr="0098567B">
        <w:rPr>
          <w:color w:val="231F20"/>
          <w:spacing w:val="2"/>
          <w:w w:val="105"/>
          <w:szCs w:val="24"/>
        </w:rPr>
        <w:t>writing</w:t>
      </w:r>
      <w:r w:rsidRPr="00295FA8">
        <w:rPr>
          <w:rFonts w:cs="Open Sans"/>
          <w:color w:val="000000"/>
        </w:rPr>
        <w:t>. The results of NAEP are released as The Nation’s Report Card.</w:t>
      </w:r>
    </w:p>
    <w:p w:rsidRPr="0047749F" w:rsidR="0012190B" w:rsidP="0012190B" w:rsidRDefault="0012190B" w14:paraId="135F56E5" w14:textId="77777777">
      <w:pPr>
        <w:autoSpaceDE w:val="0"/>
        <w:autoSpaceDN w:val="0"/>
        <w:adjustRightInd w:val="0"/>
        <w:spacing w:after="0" w:line="240" w:lineRule="auto"/>
        <w:rPr>
          <w:rFonts w:cs="Open Sans"/>
          <w:color w:val="000000"/>
          <w:sz w:val="12"/>
          <w:szCs w:val="12"/>
        </w:rPr>
      </w:pPr>
    </w:p>
    <w:p w:rsidRPr="00295FA8" w:rsidR="0012190B" w:rsidP="00E94446" w:rsidRDefault="0012190B" w14:paraId="4B954883" w14:textId="77777777">
      <w:pPr>
        <w:autoSpaceDE w:val="0"/>
        <w:autoSpaceDN w:val="0"/>
        <w:adjustRightInd w:val="0"/>
        <w:spacing w:after="0" w:line="240" w:lineRule="auto"/>
        <w:rPr>
          <w:rFonts w:cs="Open Sans"/>
          <w:color w:val="000000"/>
        </w:rPr>
      </w:pPr>
      <w:r w:rsidRPr="00295FA8">
        <w:rPr>
          <w:rFonts w:cs="Open Sans"/>
          <w:color w:val="000000"/>
        </w:rPr>
        <w:t>District staff play an essential role in NAEP. Superintendents and district staff can work closely with principals to explain the importance of the assessment to teachers and participating students. When students take part in the assessment and give their best effort, NAEP results provide the most accurate measure possible of student achievement across the country.</w:t>
      </w:r>
    </w:p>
    <w:p w:rsidRPr="0047749F" w:rsidR="0012190B" w:rsidP="0012190B" w:rsidRDefault="0012190B" w14:paraId="390BA1B5" w14:textId="77777777">
      <w:pPr>
        <w:autoSpaceDE w:val="0"/>
        <w:autoSpaceDN w:val="0"/>
        <w:adjustRightInd w:val="0"/>
        <w:spacing w:after="0" w:line="240" w:lineRule="auto"/>
        <w:rPr>
          <w:rFonts w:cs="Open Sans"/>
          <w:color w:val="000000"/>
          <w:sz w:val="12"/>
          <w:szCs w:val="12"/>
        </w:rPr>
      </w:pPr>
    </w:p>
    <w:p w:rsidRPr="00C355B9" w:rsidR="0012190B" w:rsidP="00C355B9" w:rsidRDefault="0012190B" w14:paraId="0E47679C" w14:textId="77777777">
      <w:pPr>
        <w:autoSpaceDE w:val="0"/>
        <w:autoSpaceDN w:val="0"/>
        <w:adjustRightInd w:val="0"/>
        <w:spacing w:after="0" w:line="240" w:lineRule="auto"/>
        <w:rPr>
          <w:rFonts w:cs="Open Sans"/>
          <w:color w:val="000000"/>
        </w:rPr>
      </w:pPr>
      <w:r w:rsidRPr="00295FA8">
        <w:rPr>
          <w:rFonts w:cs="Open Sans"/>
          <w:color w:val="000000"/>
        </w:rPr>
        <w:t xml:space="preserve">NAEP representatives will bring all necessary materials to schools on assessment day. Schools will only need to provide space </w:t>
      </w:r>
      <w:r>
        <w:rPr>
          <w:rFonts w:cs="Open Sans"/>
          <w:color w:val="000000"/>
        </w:rPr>
        <w:t xml:space="preserve">with desks or tables </w:t>
      </w:r>
      <w:r w:rsidRPr="00295FA8">
        <w:rPr>
          <w:rFonts w:cs="Open Sans"/>
          <w:color w:val="000000"/>
        </w:rPr>
        <w:t>for students to take the assessment</w:t>
      </w:r>
      <w:r>
        <w:rPr>
          <w:rFonts w:cs="Open Sans"/>
          <w:color w:val="000000"/>
        </w:rPr>
        <w:t xml:space="preserve">. </w:t>
      </w:r>
      <w:r w:rsidRPr="00C355B9">
        <w:rPr>
          <w:rFonts w:cs="Open Sans"/>
          <w:color w:val="000000"/>
        </w:rPr>
        <w:t>The table below shows which subjects and student groups will be assessed during the 2019-2020 school year. National results will be released for the long-term trend assessment.</w:t>
      </w:r>
    </w:p>
    <w:tbl>
      <w:tblPr>
        <w:tblW w:w="45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1054"/>
        <w:gridCol w:w="1343"/>
        <w:gridCol w:w="1286"/>
        <w:gridCol w:w="1190"/>
        <w:gridCol w:w="1344"/>
        <w:gridCol w:w="3040"/>
      </w:tblGrid>
      <w:tr w:rsidRPr="002C031F" w:rsidR="0012190B" w:rsidTr="00C34BD4" w14:paraId="3DE2A404" w14:textId="77777777">
        <w:trPr>
          <w:trHeight w:val="144"/>
        </w:trPr>
        <w:tc>
          <w:tcPr>
            <w:tcW w:w="585" w:type="pct"/>
            <w:vAlign w:val="center"/>
          </w:tcPr>
          <w:p w:rsidRPr="002C031F" w:rsidR="0012190B" w:rsidP="00C355B9" w:rsidRDefault="0012190B" w14:paraId="645E90C1" w14:textId="77777777">
            <w:pPr>
              <w:spacing w:after="0" w:line="240" w:lineRule="auto"/>
              <w:jc w:val="center"/>
              <w:rPr>
                <w:b/>
                <w:sz w:val="20"/>
                <w:szCs w:val="20"/>
              </w:rPr>
            </w:pPr>
          </w:p>
        </w:tc>
        <w:tc>
          <w:tcPr>
            <w:tcW w:w="4415" w:type="pct"/>
            <w:gridSpan w:val="5"/>
            <w:vAlign w:val="center"/>
          </w:tcPr>
          <w:p w:rsidRPr="002C031F" w:rsidR="0012190B" w:rsidP="00C355B9" w:rsidRDefault="0012190B" w14:paraId="1AE42816" w14:textId="77777777">
            <w:pPr>
              <w:spacing w:after="0" w:line="240" w:lineRule="auto"/>
              <w:jc w:val="center"/>
              <w:rPr>
                <w:b/>
                <w:sz w:val="20"/>
                <w:szCs w:val="20"/>
              </w:rPr>
            </w:pPr>
            <w:r w:rsidRPr="002C031F">
              <w:rPr>
                <w:b/>
                <w:sz w:val="20"/>
                <w:szCs w:val="20"/>
              </w:rPr>
              <w:t xml:space="preserve">The NAEP </w:t>
            </w:r>
            <w:r>
              <w:rPr>
                <w:b/>
                <w:sz w:val="20"/>
                <w:szCs w:val="20"/>
              </w:rPr>
              <w:t>2019-</w:t>
            </w:r>
            <w:r w:rsidRPr="002C031F">
              <w:rPr>
                <w:b/>
                <w:sz w:val="20"/>
                <w:szCs w:val="20"/>
              </w:rPr>
              <w:t>20</w:t>
            </w:r>
            <w:r>
              <w:rPr>
                <w:b/>
                <w:sz w:val="20"/>
                <w:szCs w:val="20"/>
              </w:rPr>
              <w:t>20</w:t>
            </w:r>
            <w:r w:rsidRPr="002C031F">
              <w:rPr>
                <w:b/>
                <w:sz w:val="20"/>
                <w:szCs w:val="20"/>
              </w:rPr>
              <w:t xml:space="preserve"> Assessment</w:t>
            </w:r>
          </w:p>
        </w:tc>
      </w:tr>
      <w:tr w:rsidRPr="002C031F" w:rsidR="00602C25" w:rsidTr="00C34BD4" w14:paraId="7FA7ADF3" w14:textId="77777777">
        <w:trPr>
          <w:trHeight w:val="144"/>
        </w:trPr>
        <w:tc>
          <w:tcPr>
            <w:tcW w:w="585" w:type="pct"/>
            <w:vAlign w:val="center"/>
          </w:tcPr>
          <w:p w:rsidRPr="002C031F" w:rsidR="0012190B" w:rsidP="00602C25" w:rsidRDefault="0012190B" w14:paraId="3ABB06FE" w14:textId="77777777">
            <w:pPr>
              <w:spacing w:after="0" w:line="240" w:lineRule="auto"/>
              <w:ind w:left="-90" w:right="-108"/>
              <w:jc w:val="center"/>
              <w:rPr>
                <w:b/>
                <w:color w:val="00B0F0"/>
                <w:sz w:val="20"/>
                <w:szCs w:val="20"/>
              </w:rPr>
            </w:pPr>
            <w:r w:rsidRPr="002C031F">
              <w:rPr>
                <w:b/>
                <w:color w:val="00B0F0"/>
                <w:sz w:val="20"/>
                <w:szCs w:val="20"/>
              </w:rPr>
              <w:t>Age or Grade</w:t>
            </w:r>
          </w:p>
        </w:tc>
        <w:tc>
          <w:tcPr>
            <w:tcW w:w="741" w:type="pct"/>
            <w:vAlign w:val="center"/>
          </w:tcPr>
          <w:p w:rsidRPr="002C031F" w:rsidR="0012190B" w:rsidP="00C355B9" w:rsidRDefault="0012190B" w14:paraId="34081A70" w14:textId="77777777">
            <w:pPr>
              <w:spacing w:after="0" w:line="240" w:lineRule="auto"/>
              <w:jc w:val="center"/>
              <w:rPr>
                <w:b/>
                <w:color w:val="00B0F0"/>
                <w:sz w:val="20"/>
                <w:szCs w:val="20"/>
              </w:rPr>
            </w:pPr>
            <w:r w:rsidRPr="002C031F">
              <w:rPr>
                <w:b/>
                <w:color w:val="00B0F0"/>
                <w:sz w:val="20"/>
                <w:szCs w:val="20"/>
              </w:rPr>
              <w:t>Type of NAEP</w:t>
            </w:r>
          </w:p>
        </w:tc>
        <w:tc>
          <w:tcPr>
            <w:tcW w:w="618" w:type="pct"/>
            <w:vAlign w:val="center"/>
          </w:tcPr>
          <w:p w:rsidRPr="002C031F" w:rsidR="0012190B" w:rsidP="00C355B9" w:rsidRDefault="0012190B" w14:paraId="35EAFE33" w14:textId="77777777">
            <w:pPr>
              <w:spacing w:after="0" w:line="240" w:lineRule="auto"/>
              <w:jc w:val="center"/>
              <w:rPr>
                <w:b/>
                <w:color w:val="00B0F0"/>
                <w:sz w:val="20"/>
                <w:szCs w:val="20"/>
              </w:rPr>
            </w:pPr>
            <w:r w:rsidRPr="002C031F">
              <w:rPr>
                <w:b/>
                <w:color w:val="00B0F0"/>
                <w:sz w:val="20"/>
                <w:szCs w:val="20"/>
              </w:rPr>
              <w:t>Subjects</w:t>
            </w:r>
          </w:p>
        </w:tc>
        <w:tc>
          <w:tcPr>
            <w:tcW w:w="658" w:type="pct"/>
            <w:vAlign w:val="center"/>
          </w:tcPr>
          <w:p w:rsidRPr="002C031F" w:rsidR="0012190B" w:rsidP="00C355B9" w:rsidRDefault="0012190B" w14:paraId="1326B742" w14:textId="77777777">
            <w:pPr>
              <w:spacing w:after="0" w:line="240" w:lineRule="auto"/>
              <w:jc w:val="center"/>
              <w:rPr>
                <w:b/>
                <w:color w:val="00B0F0"/>
                <w:sz w:val="20"/>
                <w:szCs w:val="20"/>
              </w:rPr>
            </w:pPr>
            <w:r>
              <w:rPr>
                <w:b/>
                <w:color w:val="00B0F0"/>
                <w:sz w:val="20"/>
                <w:szCs w:val="20"/>
              </w:rPr>
              <w:t>Format</w:t>
            </w:r>
          </w:p>
        </w:tc>
        <w:tc>
          <w:tcPr>
            <w:tcW w:w="741" w:type="pct"/>
            <w:vAlign w:val="center"/>
          </w:tcPr>
          <w:p w:rsidRPr="002C031F" w:rsidR="0012190B" w:rsidP="00C355B9" w:rsidRDefault="0012190B" w14:paraId="4F511274" w14:textId="77777777">
            <w:pPr>
              <w:spacing w:after="0" w:line="240" w:lineRule="auto"/>
              <w:jc w:val="center"/>
              <w:rPr>
                <w:b/>
                <w:color w:val="00B0F0"/>
                <w:sz w:val="20"/>
                <w:szCs w:val="20"/>
              </w:rPr>
            </w:pPr>
            <w:r w:rsidRPr="002C031F">
              <w:rPr>
                <w:b/>
                <w:color w:val="00B0F0"/>
                <w:sz w:val="20"/>
                <w:szCs w:val="20"/>
              </w:rPr>
              <w:t>National Results</w:t>
            </w:r>
          </w:p>
        </w:tc>
        <w:tc>
          <w:tcPr>
            <w:tcW w:w="1657" w:type="pct"/>
            <w:vAlign w:val="center"/>
          </w:tcPr>
          <w:p w:rsidRPr="002C031F" w:rsidR="0012190B" w:rsidP="00C355B9" w:rsidRDefault="0012190B" w14:paraId="743DBDCF" w14:textId="77777777">
            <w:pPr>
              <w:spacing w:after="0" w:line="240" w:lineRule="auto"/>
              <w:jc w:val="center"/>
              <w:rPr>
                <w:b/>
                <w:color w:val="00B0F0"/>
                <w:sz w:val="20"/>
                <w:szCs w:val="20"/>
              </w:rPr>
            </w:pPr>
            <w:r>
              <w:rPr>
                <w:b/>
                <w:color w:val="00B0F0"/>
                <w:sz w:val="20"/>
                <w:szCs w:val="20"/>
              </w:rPr>
              <w:t>Assessment Window</w:t>
            </w:r>
          </w:p>
        </w:tc>
      </w:tr>
      <w:tr w:rsidRPr="002C031F" w:rsidR="00602C25" w:rsidTr="00C34BD4" w14:paraId="45203A61" w14:textId="77777777">
        <w:trPr>
          <w:trHeight w:val="144"/>
        </w:trPr>
        <w:tc>
          <w:tcPr>
            <w:tcW w:w="585" w:type="pct"/>
            <w:vMerge w:val="restart"/>
            <w:vAlign w:val="center"/>
          </w:tcPr>
          <w:p w:rsidRPr="002C031F" w:rsidR="0012190B" w:rsidP="00C355B9" w:rsidRDefault="0012190B" w14:paraId="5EC937F0" w14:textId="77777777">
            <w:pPr>
              <w:spacing w:after="0" w:line="240" w:lineRule="auto"/>
              <w:rPr>
                <w:b/>
                <w:sz w:val="20"/>
                <w:szCs w:val="20"/>
              </w:rPr>
            </w:pPr>
            <w:r>
              <w:rPr>
                <w:b/>
                <w:sz w:val="20"/>
                <w:szCs w:val="20"/>
              </w:rPr>
              <w:t>9-year-</w:t>
            </w:r>
            <w:r w:rsidRPr="002C031F">
              <w:rPr>
                <w:b/>
                <w:sz w:val="20"/>
                <w:szCs w:val="20"/>
              </w:rPr>
              <w:t>olds</w:t>
            </w:r>
          </w:p>
        </w:tc>
        <w:tc>
          <w:tcPr>
            <w:tcW w:w="741" w:type="pct"/>
            <w:vMerge w:val="restart"/>
            <w:vAlign w:val="center"/>
          </w:tcPr>
          <w:p w:rsidRPr="002C031F" w:rsidR="0012190B" w:rsidP="00C355B9" w:rsidRDefault="0012190B" w14:paraId="6873EB58" w14:textId="77777777">
            <w:pPr>
              <w:spacing w:after="0" w:line="240" w:lineRule="auto"/>
              <w:rPr>
                <w:sz w:val="20"/>
                <w:szCs w:val="20"/>
              </w:rPr>
            </w:pPr>
            <w:r>
              <w:rPr>
                <w:sz w:val="20"/>
                <w:szCs w:val="20"/>
              </w:rPr>
              <w:t>Long-</w:t>
            </w:r>
            <w:r w:rsidRPr="002C031F">
              <w:rPr>
                <w:sz w:val="20"/>
                <w:szCs w:val="20"/>
              </w:rPr>
              <w:t>term trend</w:t>
            </w:r>
          </w:p>
        </w:tc>
        <w:tc>
          <w:tcPr>
            <w:tcW w:w="618" w:type="pct"/>
            <w:vAlign w:val="center"/>
          </w:tcPr>
          <w:p w:rsidRPr="002C031F" w:rsidR="0012190B" w:rsidP="00C355B9" w:rsidRDefault="0012190B" w14:paraId="42188428" w14:textId="77777777">
            <w:pPr>
              <w:spacing w:after="0" w:line="240" w:lineRule="auto"/>
              <w:rPr>
                <w:sz w:val="20"/>
                <w:szCs w:val="20"/>
              </w:rPr>
            </w:pPr>
            <w:r w:rsidRPr="002C031F">
              <w:rPr>
                <w:sz w:val="20"/>
                <w:szCs w:val="20"/>
              </w:rPr>
              <w:t>Reading</w:t>
            </w:r>
          </w:p>
        </w:tc>
        <w:tc>
          <w:tcPr>
            <w:tcW w:w="658" w:type="pct"/>
            <w:vAlign w:val="center"/>
          </w:tcPr>
          <w:p w:rsidRPr="002C031F" w:rsidR="0012190B" w:rsidP="00C355B9" w:rsidRDefault="0012190B" w14:paraId="4192CFAB" w14:textId="77777777">
            <w:pPr>
              <w:spacing w:after="0" w:line="240" w:lineRule="auto"/>
              <w:jc w:val="center"/>
              <w:rPr>
                <w:b/>
                <w:sz w:val="20"/>
                <w:szCs w:val="20"/>
              </w:rPr>
            </w:pPr>
            <w:r>
              <w:rPr>
                <w:sz w:val="20"/>
                <w:szCs w:val="20"/>
              </w:rPr>
              <w:t>Paper &amp; Pencil</w:t>
            </w:r>
          </w:p>
        </w:tc>
        <w:tc>
          <w:tcPr>
            <w:tcW w:w="741" w:type="pct"/>
            <w:vAlign w:val="center"/>
          </w:tcPr>
          <w:p w:rsidRPr="002C031F" w:rsidR="0012190B" w:rsidP="00C355B9" w:rsidRDefault="0012190B" w14:paraId="3835A47E" w14:textId="77777777">
            <w:pPr>
              <w:spacing w:after="0" w:line="240" w:lineRule="auto"/>
              <w:jc w:val="center"/>
              <w:rPr>
                <w:b/>
                <w:sz w:val="20"/>
                <w:szCs w:val="20"/>
              </w:rPr>
            </w:pPr>
            <w:r w:rsidRPr="002C031F">
              <w:rPr>
                <w:b/>
                <w:sz w:val="20"/>
                <w:szCs w:val="20"/>
              </w:rPr>
              <w:t>√</w:t>
            </w:r>
          </w:p>
        </w:tc>
        <w:tc>
          <w:tcPr>
            <w:tcW w:w="1657" w:type="pct"/>
            <w:vMerge w:val="restart"/>
            <w:vAlign w:val="center"/>
          </w:tcPr>
          <w:p w:rsidRPr="00296605" w:rsidR="0012190B" w:rsidP="00C355B9" w:rsidRDefault="0012190B" w14:paraId="7CF459A6" w14:textId="77777777">
            <w:pPr>
              <w:spacing w:after="0" w:line="240" w:lineRule="auto"/>
              <w:jc w:val="center"/>
              <w:rPr>
                <w:b/>
                <w:sz w:val="20"/>
                <w:szCs w:val="20"/>
              </w:rPr>
            </w:pPr>
            <w:r w:rsidRPr="00296605">
              <w:rPr>
                <w:rFonts w:cs="Open Sans"/>
                <w:b/>
                <w:color w:val="000000"/>
              </w:rPr>
              <w:t>January 6</w:t>
            </w:r>
            <w:r>
              <w:rPr>
                <w:rFonts w:cs="Open Sans"/>
                <w:b/>
                <w:color w:val="000000"/>
              </w:rPr>
              <w:t xml:space="preserve">, </w:t>
            </w:r>
            <w:r w:rsidRPr="00296605">
              <w:rPr>
                <w:rFonts w:cs="Open Sans"/>
                <w:b/>
                <w:color w:val="000000"/>
              </w:rPr>
              <w:t>2020</w:t>
            </w:r>
            <w:r>
              <w:rPr>
                <w:rFonts w:cs="Open Sans"/>
                <w:b/>
                <w:color w:val="000000"/>
              </w:rPr>
              <w:t xml:space="preserve"> – </w:t>
            </w:r>
            <w:r w:rsidRPr="00296605">
              <w:rPr>
                <w:rFonts w:cs="Open Sans"/>
                <w:b/>
                <w:color w:val="000000"/>
              </w:rPr>
              <w:t>March 13, 2020</w:t>
            </w:r>
          </w:p>
        </w:tc>
      </w:tr>
      <w:tr w:rsidRPr="002C031F" w:rsidR="00602C25" w:rsidTr="00C34BD4" w14:paraId="10AE8619" w14:textId="77777777">
        <w:trPr>
          <w:trHeight w:val="144"/>
        </w:trPr>
        <w:tc>
          <w:tcPr>
            <w:tcW w:w="585" w:type="pct"/>
            <w:vMerge/>
            <w:vAlign w:val="center"/>
          </w:tcPr>
          <w:p w:rsidRPr="002C031F" w:rsidR="0012190B" w:rsidP="00C355B9" w:rsidRDefault="0012190B" w14:paraId="006C657F" w14:textId="77777777">
            <w:pPr>
              <w:spacing w:after="0" w:line="240" w:lineRule="auto"/>
              <w:rPr>
                <w:b/>
                <w:sz w:val="20"/>
                <w:szCs w:val="20"/>
              </w:rPr>
            </w:pPr>
          </w:p>
        </w:tc>
        <w:tc>
          <w:tcPr>
            <w:tcW w:w="741" w:type="pct"/>
            <w:vMerge/>
            <w:vAlign w:val="center"/>
          </w:tcPr>
          <w:p w:rsidRPr="002C031F" w:rsidR="0012190B" w:rsidP="00C355B9" w:rsidRDefault="0012190B" w14:paraId="597E6CD6" w14:textId="77777777">
            <w:pPr>
              <w:spacing w:after="0" w:line="240" w:lineRule="auto"/>
              <w:rPr>
                <w:sz w:val="20"/>
                <w:szCs w:val="20"/>
              </w:rPr>
            </w:pPr>
          </w:p>
        </w:tc>
        <w:tc>
          <w:tcPr>
            <w:tcW w:w="618" w:type="pct"/>
            <w:vAlign w:val="center"/>
          </w:tcPr>
          <w:p w:rsidRPr="002C031F" w:rsidR="0012190B" w:rsidP="00C355B9" w:rsidRDefault="0012190B" w14:paraId="62223452" w14:textId="77777777">
            <w:pPr>
              <w:spacing w:after="0" w:line="240" w:lineRule="auto"/>
              <w:rPr>
                <w:sz w:val="20"/>
                <w:szCs w:val="20"/>
              </w:rPr>
            </w:pPr>
            <w:r w:rsidRPr="002C031F">
              <w:rPr>
                <w:sz w:val="20"/>
                <w:szCs w:val="20"/>
              </w:rPr>
              <w:t>Mathematics</w:t>
            </w:r>
          </w:p>
        </w:tc>
        <w:tc>
          <w:tcPr>
            <w:tcW w:w="658" w:type="pct"/>
            <w:vAlign w:val="center"/>
          </w:tcPr>
          <w:p w:rsidRPr="002C031F" w:rsidR="0012190B" w:rsidP="00C355B9" w:rsidRDefault="0012190B" w14:paraId="553E0647"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12190B" w:rsidP="00C355B9" w:rsidRDefault="0012190B" w14:paraId="4783BF7D" w14:textId="77777777">
            <w:pPr>
              <w:spacing w:after="0" w:line="240" w:lineRule="auto"/>
              <w:jc w:val="center"/>
              <w:rPr>
                <w:b/>
                <w:sz w:val="20"/>
                <w:szCs w:val="20"/>
              </w:rPr>
            </w:pPr>
            <w:r w:rsidRPr="002C031F">
              <w:rPr>
                <w:b/>
                <w:sz w:val="20"/>
                <w:szCs w:val="20"/>
              </w:rPr>
              <w:t>√</w:t>
            </w:r>
          </w:p>
        </w:tc>
        <w:tc>
          <w:tcPr>
            <w:tcW w:w="1657" w:type="pct"/>
            <w:vMerge/>
            <w:vAlign w:val="center"/>
          </w:tcPr>
          <w:p w:rsidRPr="002C031F" w:rsidR="0012190B" w:rsidP="00C355B9" w:rsidRDefault="0012190B" w14:paraId="2455F541" w14:textId="77777777">
            <w:pPr>
              <w:spacing w:after="0" w:line="240" w:lineRule="auto"/>
              <w:rPr>
                <w:b/>
                <w:sz w:val="20"/>
                <w:szCs w:val="20"/>
              </w:rPr>
            </w:pPr>
          </w:p>
        </w:tc>
      </w:tr>
      <w:tr w:rsidRPr="002C031F" w:rsidR="00602C25" w:rsidTr="00C34BD4" w14:paraId="1375E3EF" w14:textId="77777777">
        <w:trPr>
          <w:trHeight w:val="144"/>
        </w:trPr>
        <w:tc>
          <w:tcPr>
            <w:tcW w:w="585" w:type="pct"/>
            <w:vMerge w:val="restart"/>
            <w:vAlign w:val="center"/>
          </w:tcPr>
          <w:p w:rsidRPr="002C031F" w:rsidR="0012190B" w:rsidP="00C355B9" w:rsidRDefault="0012190B" w14:paraId="125B2B80" w14:textId="77777777">
            <w:pPr>
              <w:spacing w:after="0" w:line="240" w:lineRule="auto"/>
              <w:rPr>
                <w:b/>
                <w:sz w:val="20"/>
                <w:szCs w:val="20"/>
              </w:rPr>
            </w:pPr>
            <w:r w:rsidRPr="002C031F">
              <w:rPr>
                <w:b/>
                <w:sz w:val="20"/>
                <w:szCs w:val="20"/>
              </w:rPr>
              <w:t>13-year</w:t>
            </w:r>
            <w:r>
              <w:rPr>
                <w:b/>
                <w:sz w:val="20"/>
                <w:szCs w:val="20"/>
              </w:rPr>
              <w:t>-</w:t>
            </w:r>
            <w:r w:rsidRPr="002C031F">
              <w:rPr>
                <w:b/>
                <w:sz w:val="20"/>
                <w:szCs w:val="20"/>
              </w:rPr>
              <w:t>olds</w:t>
            </w:r>
          </w:p>
        </w:tc>
        <w:tc>
          <w:tcPr>
            <w:tcW w:w="741" w:type="pct"/>
            <w:vMerge w:val="restart"/>
            <w:vAlign w:val="center"/>
          </w:tcPr>
          <w:p w:rsidRPr="002C031F" w:rsidR="0012190B" w:rsidP="00C355B9" w:rsidRDefault="0012190B" w14:paraId="4EA08CBD" w14:textId="77777777">
            <w:pPr>
              <w:spacing w:after="0" w:line="240" w:lineRule="auto"/>
              <w:rPr>
                <w:sz w:val="20"/>
                <w:szCs w:val="20"/>
              </w:rPr>
            </w:pPr>
            <w:r>
              <w:rPr>
                <w:sz w:val="20"/>
                <w:szCs w:val="20"/>
              </w:rPr>
              <w:t>Long-</w:t>
            </w:r>
            <w:r w:rsidRPr="002C031F">
              <w:rPr>
                <w:sz w:val="20"/>
                <w:szCs w:val="20"/>
              </w:rPr>
              <w:t>term trend</w:t>
            </w:r>
          </w:p>
        </w:tc>
        <w:tc>
          <w:tcPr>
            <w:tcW w:w="618" w:type="pct"/>
            <w:vAlign w:val="center"/>
          </w:tcPr>
          <w:p w:rsidRPr="002C031F" w:rsidR="0012190B" w:rsidP="00C355B9" w:rsidRDefault="0012190B" w14:paraId="00441431" w14:textId="77777777">
            <w:pPr>
              <w:spacing w:after="0" w:line="240" w:lineRule="auto"/>
              <w:rPr>
                <w:sz w:val="20"/>
                <w:szCs w:val="20"/>
              </w:rPr>
            </w:pPr>
            <w:r w:rsidRPr="002C031F">
              <w:rPr>
                <w:sz w:val="20"/>
                <w:szCs w:val="20"/>
              </w:rPr>
              <w:t>Reading</w:t>
            </w:r>
          </w:p>
        </w:tc>
        <w:tc>
          <w:tcPr>
            <w:tcW w:w="658" w:type="pct"/>
            <w:vAlign w:val="center"/>
          </w:tcPr>
          <w:p w:rsidRPr="002C031F" w:rsidR="0012190B" w:rsidP="00C355B9" w:rsidRDefault="0012190B" w14:paraId="4EC753FF"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12190B" w:rsidP="00C355B9" w:rsidRDefault="0012190B" w14:paraId="4FEE4051" w14:textId="77777777">
            <w:pPr>
              <w:spacing w:after="0" w:line="240" w:lineRule="auto"/>
              <w:jc w:val="center"/>
              <w:rPr>
                <w:b/>
                <w:sz w:val="20"/>
                <w:szCs w:val="20"/>
              </w:rPr>
            </w:pPr>
            <w:r w:rsidRPr="002C031F">
              <w:rPr>
                <w:b/>
                <w:sz w:val="20"/>
                <w:szCs w:val="20"/>
              </w:rPr>
              <w:t>√</w:t>
            </w:r>
          </w:p>
        </w:tc>
        <w:tc>
          <w:tcPr>
            <w:tcW w:w="1657" w:type="pct"/>
            <w:vMerge w:val="restart"/>
            <w:vAlign w:val="center"/>
          </w:tcPr>
          <w:p w:rsidRPr="00C44B86" w:rsidR="0012190B" w:rsidP="00602C25" w:rsidRDefault="0012190B" w14:paraId="0226541F" w14:textId="77777777">
            <w:pPr>
              <w:spacing w:after="0" w:line="240" w:lineRule="auto"/>
              <w:ind w:left="-107" w:right="-86"/>
              <w:jc w:val="center"/>
              <w:rPr>
                <w:b/>
                <w:sz w:val="20"/>
                <w:szCs w:val="20"/>
              </w:rPr>
            </w:pPr>
            <w:r w:rsidRPr="00856984">
              <w:rPr>
                <w:rFonts w:cs="Arial"/>
                <w:b/>
              </w:rPr>
              <w:t xml:space="preserve">October </w:t>
            </w:r>
            <w:r>
              <w:rPr>
                <w:rFonts w:cs="Arial"/>
                <w:b/>
              </w:rPr>
              <w:t>14</w:t>
            </w:r>
            <w:r w:rsidRPr="00856984">
              <w:rPr>
                <w:rFonts w:cs="Arial"/>
                <w:b/>
              </w:rPr>
              <w:t xml:space="preserve">, 2019 – December </w:t>
            </w:r>
            <w:r>
              <w:rPr>
                <w:rFonts w:cs="Arial"/>
                <w:b/>
              </w:rPr>
              <w:t>20</w:t>
            </w:r>
            <w:r w:rsidRPr="00856984">
              <w:rPr>
                <w:rFonts w:cs="Arial"/>
                <w:b/>
              </w:rPr>
              <w:t>, 2019</w:t>
            </w:r>
          </w:p>
        </w:tc>
      </w:tr>
      <w:tr w:rsidRPr="002C031F" w:rsidR="00602C25" w:rsidTr="00C34BD4" w14:paraId="6DBCB0CD" w14:textId="77777777">
        <w:trPr>
          <w:trHeight w:val="144"/>
        </w:trPr>
        <w:tc>
          <w:tcPr>
            <w:tcW w:w="585" w:type="pct"/>
            <w:vMerge/>
            <w:vAlign w:val="center"/>
          </w:tcPr>
          <w:p w:rsidRPr="002C031F" w:rsidR="0012190B" w:rsidP="00C355B9" w:rsidRDefault="0012190B" w14:paraId="2CB603EC" w14:textId="77777777">
            <w:pPr>
              <w:spacing w:after="0" w:line="240" w:lineRule="auto"/>
              <w:rPr>
                <w:b/>
                <w:sz w:val="20"/>
                <w:szCs w:val="20"/>
              </w:rPr>
            </w:pPr>
          </w:p>
        </w:tc>
        <w:tc>
          <w:tcPr>
            <w:tcW w:w="741" w:type="pct"/>
            <w:vMerge/>
            <w:vAlign w:val="center"/>
          </w:tcPr>
          <w:p w:rsidRPr="002C031F" w:rsidR="0012190B" w:rsidP="00C355B9" w:rsidRDefault="0012190B" w14:paraId="5DC132C6" w14:textId="77777777">
            <w:pPr>
              <w:spacing w:after="0" w:line="240" w:lineRule="auto"/>
              <w:rPr>
                <w:sz w:val="20"/>
                <w:szCs w:val="20"/>
              </w:rPr>
            </w:pPr>
          </w:p>
        </w:tc>
        <w:tc>
          <w:tcPr>
            <w:tcW w:w="618" w:type="pct"/>
            <w:vAlign w:val="center"/>
          </w:tcPr>
          <w:p w:rsidRPr="002C031F" w:rsidR="0012190B" w:rsidP="00C355B9" w:rsidRDefault="0012190B" w14:paraId="57C5BF0E" w14:textId="77777777">
            <w:pPr>
              <w:spacing w:after="0" w:line="240" w:lineRule="auto"/>
              <w:rPr>
                <w:sz w:val="20"/>
                <w:szCs w:val="20"/>
              </w:rPr>
            </w:pPr>
            <w:r w:rsidRPr="002C031F">
              <w:rPr>
                <w:sz w:val="20"/>
                <w:szCs w:val="20"/>
              </w:rPr>
              <w:t>Mathematics</w:t>
            </w:r>
          </w:p>
        </w:tc>
        <w:tc>
          <w:tcPr>
            <w:tcW w:w="658" w:type="pct"/>
            <w:vAlign w:val="center"/>
          </w:tcPr>
          <w:p w:rsidRPr="002C031F" w:rsidR="0012190B" w:rsidP="00C355B9" w:rsidRDefault="0012190B" w14:paraId="583F4FDB"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12190B" w:rsidP="00C355B9" w:rsidRDefault="0012190B" w14:paraId="0FE76140" w14:textId="77777777">
            <w:pPr>
              <w:spacing w:after="0" w:line="240" w:lineRule="auto"/>
              <w:jc w:val="center"/>
              <w:rPr>
                <w:b/>
                <w:sz w:val="20"/>
                <w:szCs w:val="20"/>
              </w:rPr>
            </w:pPr>
            <w:r w:rsidRPr="002C031F">
              <w:rPr>
                <w:b/>
                <w:sz w:val="20"/>
                <w:szCs w:val="20"/>
              </w:rPr>
              <w:t>√</w:t>
            </w:r>
          </w:p>
        </w:tc>
        <w:tc>
          <w:tcPr>
            <w:tcW w:w="1657" w:type="pct"/>
            <w:vMerge/>
            <w:vAlign w:val="center"/>
          </w:tcPr>
          <w:p w:rsidRPr="002C031F" w:rsidR="0012190B" w:rsidP="00C355B9" w:rsidRDefault="0012190B" w14:paraId="3A8A7BD0" w14:textId="77777777">
            <w:pPr>
              <w:spacing w:after="0" w:line="240" w:lineRule="auto"/>
              <w:rPr>
                <w:b/>
                <w:sz w:val="20"/>
                <w:szCs w:val="20"/>
              </w:rPr>
            </w:pPr>
          </w:p>
        </w:tc>
      </w:tr>
      <w:tr w:rsidRPr="002C031F" w:rsidR="00602C25" w:rsidTr="00C34BD4" w14:paraId="4D13B3BA" w14:textId="77777777">
        <w:trPr>
          <w:trHeight w:val="144"/>
        </w:trPr>
        <w:tc>
          <w:tcPr>
            <w:tcW w:w="585" w:type="pct"/>
            <w:vMerge w:val="restart"/>
            <w:vAlign w:val="center"/>
          </w:tcPr>
          <w:p w:rsidRPr="002C031F" w:rsidR="0012190B" w:rsidP="00C355B9" w:rsidRDefault="0012190B" w14:paraId="7AD7AB4B" w14:textId="77777777">
            <w:pPr>
              <w:spacing w:after="0" w:line="240" w:lineRule="auto"/>
              <w:rPr>
                <w:b/>
                <w:sz w:val="20"/>
                <w:szCs w:val="20"/>
              </w:rPr>
            </w:pPr>
            <w:r w:rsidRPr="002C031F">
              <w:rPr>
                <w:b/>
                <w:sz w:val="20"/>
                <w:szCs w:val="20"/>
              </w:rPr>
              <w:t>17-year</w:t>
            </w:r>
            <w:r>
              <w:rPr>
                <w:b/>
                <w:sz w:val="20"/>
                <w:szCs w:val="20"/>
              </w:rPr>
              <w:t>-</w:t>
            </w:r>
            <w:r w:rsidRPr="002C031F">
              <w:rPr>
                <w:b/>
                <w:sz w:val="20"/>
                <w:szCs w:val="20"/>
              </w:rPr>
              <w:t>olds</w:t>
            </w:r>
          </w:p>
        </w:tc>
        <w:tc>
          <w:tcPr>
            <w:tcW w:w="741" w:type="pct"/>
            <w:vMerge w:val="restart"/>
            <w:vAlign w:val="center"/>
          </w:tcPr>
          <w:p w:rsidRPr="002C031F" w:rsidR="0012190B" w:rsidP="00C355B9" w:rsidRDefault="0012190B" w14:paraId="3ED36225" w14:textId="77777777">
            <w:pPr>
              <w:spacing w:after="0" w:line="240" w:lineRule="auto"/>
              <w:rPr>
                <w:sz w:val="20"/>
                <w:szCs w:val="20"/>
              </w:rPr>
            </w:pPr>
            <w:r>
              <w:rPr>
                <w:sz w:val="20"/>
                <w:szCs w:val="20"/>
              </w:rPr>
              <w:t>Long-</w:t>
            </w:r>
            <w:r w:rsidRPr="002C031F">
              <w:rPr>
                <w:sz w:val="20"/>
                <w:szCs w:val="20"/>
              </w:rPr>
              <w:t>term trend</w:t>
            </w:r>
          </w:p>
        </w:tc>
        <w:tc>
          <w:tcPr>
            <w:tcW w:w="618" w:type="pct"/>
            <w:vAlign w:val="center"/>
          </w:tcPr>
          <w:p w:rsidRPr="002C031F" w:rsidR="0012190B" w:rsidP="00C355B9" w:rsidRDefault="0012190B" w14:paraId="4E68EFB2" w14:textId="77777777">
            <w:pPr>
              <w:spacing w:after="0" w:line="240" w:lineRule="auto"/>
              <w:rPr>
                <w:sz w:val="20"/>
                <w:szCs w:val="20"/>
              </w:rPr>
            </w:pPr>
            <w:r w:rsidRPr="002C031F">
              <w:rPr>
                <w:sz w:val="20"/>
                <w:szCs w:val="20"/>
              </w:rPr>
              <w:t>Reading</w:t>
            </w:r>
          </w:p>
        </w:tc>
        <w:tc>
          <w:tcPr>
            <w:tcW w:w="658" w:type="pct"/>
            <w:vAlign w:val="center"/>
          </w:tcPr>
          <w:p w:rsidRPr="002C031F" w:rsidR="0012190B" w:rsidP="00C355B9" w:rsidRDefault="0012190B" w14:paraId="2AC059BB"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12190B" w:rsidP="00C355B9" w:rsidRDefault="0012190B" w14:paraId="303F1B26" w14:textId="77777777">
            <w:pPr>
              <w:spacing w:after="0" w:line="240" w:lineRule="auto"/>
              <w:jc w:val="center"/>
              <w:rPr>
                <w:b/>
                <w:sz w:val="20"/>
                <w:szCs w:val="20"/>
              </w:rPr>
            </w:pPr>
            <w:r w:rsidRPr="002C031F">
              <w:rPr>
                <w:b/>
                <w:sz w:val="20"/>
                <w:szCs w:val="20"/>
              </w:rPr>
              <w:t>√</w:t>
            </w:r>
          </w:p>
        </w:tc>
        <w:tc>
          <w:tcPr>
            <w:tcW w:w="1657" w:type="pct"/>
            <w:vMerge w:val="restart"/>
            <w:vAlign w:val="center"/>
          </w:tcPr>
          <w:p w:rsidRPr="00296605" w:rsidR="0012190B" w:rsidP="00C355B9" w:rsidRDefault="0012190B" w14:paraId="00014DD6" w14:textId="77777777">
            <w:pPr>
              <w:spacing w:after="0" w:line="240" w:lineRule="auto"/>
              <w:jc w:val="center"/>
              <w:rPr>
                <w:b/>
                <w:sz w:val="20"/>
                <w:szCs w:val="20"/>
              </w:rPr>
            </w:pPr>
            <w:r w:rsidRPr="00296605">
              <w:rPr>
                <w:rFonts w:cs="Open Sans"/>
                <w:b/>
                <w:color w:val="000000"/>
              </w:rPr>
              <w:t>March 16, 2020 – May 22, 2020</w:t>
            </w:r>
          </w:p>
        </w:tc>
      </w:tr>
      <w:tr w:rsidRPr="002C031F" w:rsidR="00602C25" w:rsidTr="00C34BD4" w14:paraId="1D95D876" w14:textId="77777777">
        <w:trPr>
          <w:trHeight w:val="144"/>
        </w:trPr>
        <w:tc>
          <w:tcPr>
            <w:tcW w:w="585" w:type="pct"/>
            <w:vMerge/>
            <w:vAlign w:val="center"/>
          </w:tcPr>
          <w:p w:rsidRPr="002C031F" w:rsidR="0012190B" w:rsidP="00C355B9" w:rsidRDefault="0012190B" w14:paraId="07E2CE20" w14:textId="77777777">
            <w:pPr>
              <w:spacing w:after="0" w:line="240" w:lineRule="auto"/>
              <w:rPr>
                <w:b/>
                <w:sz w:val="20"/>
                <w:szCs w:val="20"/>
              </w:rPr>
            </w:pPr>
          </w:p>
        </w:tc>
        <w:tc>
          <w:tcPr>
            <w:tcW w:w="741" w:type="pct"/>
            <w:vMerge/>
            <w:vAlign w:val="center"/>
          </w:tcPr>
          <w:p w:rsidRPr="002C031F" w:rsidR="0012190B" w:rsidP="00C355B9" w:rsidRDefault="0012190B" w14:paraId="230A6403" w14:textId="77777777">
            <w:pPr>
              <w:spacing w:after="0" w:line="240" w:lineRule="auto"/>
              <w:rPr>
                <w:sz w:val="20"/>
                <w:szCs w:val="20"/>
              </w:rPr>
            </w:pPr>
          </w:p>
        </w:tc>
        <w:tc>
          <w:tcPr>
            <w:tcW w:w="618" w:type="pct"/>
            <w:vAlign w:val="center"/>
          </w:tcPr>
          <w:p w:rsidRPr="002C031F" w:rsidR="0012190B" w:rsidP="00C355B9" w:rsidRDefault="0012190B" w14:paraId="60AB9E61" w14:textId="77777777">
            <w:pPr>
              <w:spacing w:after="0" w:line="240" w:lineRule="auto"/>
              <w:rPr>
                <w:sz w:val="20"/>
                <w:szCs w:val="20"/>
              </w:rPr>
            </w:pPr>
            <w:r w:rsidRPr="002C031F">
              <w:rPr>
                <w:sz w:val="20"/>
                <w:szCs w:val="20"/>
              </w:rPr>
              <w:t>Mathematics</w:t>
            </w:r>
          </w:p>
        </w:tc>
        <w:tc>
          <w:tcPr>
            <w:tcW w:w="658" w:type="pct"/>
            <w:vAlign w:val="center"/>
          </w:tcPr>
          <w:p w:rsidRPr="002C031F" w:rsidR="0012190B" w:rsidP="00C355B9" w:rsidRDefault="0012190B" w14:paraId="32E7E088"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12190B" w:rsidP="00C355B9" w:rsidRDefault="0012190B" w14:paraId="049D8D76" w14:textId="77777777">
            <w:pPr>
              <w:spacing w:after="0" w:line="240" w:lineRule="auto"/>
              <w:jc w:val="center"/>
              <w:rPr>
                <w:b/>
                <w:sz w:val="20"/>
                <w:szCs w:val="20"/>
              </w:rPr>
            </w:pPr>
            <w:r w:rsidRPr="002C031F">
              <w:rPr>
                <w:b/>
                <w:sz w:val="20"/>
                <w:szCs w:val="20"/>
              </w:rPr>
              <w:t>√</w:t>
            </w:r>
          </w:p>
        </w:tc>
        <w:tc>
          <w:tcPr>
            <w:tcW w:w="1657" w:type="pct"/>
            <w:vMerge/>
            <w:vAlign w:val="center"/>
          </w:tcPr>
          <w:p w:rsidRPr="002C031F" w:rsidR="0012190B" w:rsidP="00C355B9" w:rsidRDefault="0012190B" w14:paraId="2B48A95B" w14:textId="77777777">
            <w:pPr>
              <w:spacing w:after="0" w:line="240" w:lineRule="auto"/>
              <w:rPr>
                <w:b/>
                <w:sz w:val="20"/>
                <w:szCs w:val="20"/>
              </w:rPr>
            </w:pPr>
          </w:p>
        </w:tc>
      </w:tr>
    </w:tbl>
    <w:p w:rsidRPr="009E4DF9" w:rsidR="009E4DF9" w:rsidRDefault="009E4DF9" w14:paraId="189DD686" w14:textId="77777777">
      <w:bookmarkStart w:name="_Hlk502814142" w:id="5"/>
    </w:p>
    <w:p w:rsidRPr="00960DA1" w:rsidR="0012190B" w:rsidP="0012190B" w:rsidRDefault="0012190B" w14:paraId="7A3B9A3C" w14:textId="77777777">
      <w:pPr>
        <w:autoSpaceDE w:val="0"/>
        <w:autoSpaceDN w:val="0"/>
        <w:adjustRightInd w:val="0"/>
        <w:spacing w:after="0" w:line="240" w:lineRule="auto"/>
        <w:rPr>
          <w:rFonts w:cstheme="minorHAnsi"/>
          <w:color w:val="000000"/>
          <w:sz w:val="20"/>
          <w:szCs w:val="20"/>
        </w:rPr>
      </w:pPr>
      <w:r w:rsidRPr="00A57A64">
        <w:rPr>
          <w:u w:val="single"/>
        </w:rPr>
        <w:lastRenderedPageBreak/>
        <w:t xml:space="preserve">Page </w:t>
      </w:r>
      <w:r>
        <w:rPr>
          <w:u w:val="single"/>
        </w:rPr>
        <w:t>One</w:t>
      </w:r>
      <w:r w:rsidRPr="00A57A64">
        <w:rPr>
          <w:u w:val="single"/>
        </w:rPr>
        <w:t xml:space="preserve"> </w:t>
      </w:r>
      <w:r>
        <w:rPr>
          <w:u w:val="single"/>
        </w:rPr>
        <w:t>Footer</w:t>
      </w:r>
    </w:p>
    <w:bookmarkEnd w:id="5"/>
    <w:p w:rsidR="0012190B" w:rsidP="0012190B" w:rsidRDefault="0012190B" w14:paraId="5B98DB8B" w14:textId="77777777">
      <w:pPr>
        <w:autoSpaceDE w:val="0"/>
        <w:autoSpaceDN w:val="0"/>
        <w:adjustRightInd w:val="0"/>
        <w:spacing w:after="0" w:line="240" w:lineRule="auto"/>
        <w:rPr>
          <w:rFonts w:cs="Open Sans"/>
          <w:color w:val="000000"/>
        </w:rPr>
      </w:pPr>
    </w:p>
    <w:p w:rsidR="0012190B" w:rsidP="0012190B" w:rsidRDefault="0012190B" w14:paraId="122B4521" w14:textId="77777777">
      <w:pPr>
        <w:autoSpaceDE w:val="0"/>
        <w:autoSpaceDN w:val="0"/>
        <w:adjustRightInd w:val="0"/>
        <w:spacing w:after="0" w:line="240" w:lineRule="auto"/>
        <w:rPr>
          <w:rFonts w:cs="Open Sans"/>
          <w:color w:val="000000"/>
        </w:rPr>
      </w:pPr>
      <w:r w:rsidRPr="00A57A64">
        <w:rPr>
          <w:rFonts w:cs="Open Sans"/>
          <w:color w:val="000000"/>
        </w:rPr>
        <w:t>For more</w:t>
      </w:r>
      <w:r>
        <w:rPr>
          <w:rFonts w:cs="Open Sans"/>
          <w:color w:val="000000"/>
        </w:rPr>
        <w:t xml:space="preserve"> information about NAEP, visit </w:t>
      </w:r>
      <w:hyperlink w:history="1" r:id="rId12">
        <w:r w:rsidRPr="00BC029B">
          <w:rPr>
            <w:rStyle w:val="Hyperlink"/>
            <w:rFonts w:cs="Open Sans"/>
          </w:rPr>
          <w:t>www.nces.ed.gov/nationsreportcard</w:t>
        </w:r>
      </w:hyperlink>
      <w:r>
        <w:rPr>
          <w:rFonts w:cs="Open Sans"/>
          <w:color w:val="000000"/>
        </w:rPr>
        <w:t>.</w:t>
      </w:r>
    </w:p>
    <w:p w:rsidR="0012190B" w:rsidP="0012190B" w:rsidRDefault="0012190B" w14:paraId="2107D077" w14:textId="77777777">
      <w:pPr>
        <w:autoSpaceDE w:val="0"/>
        <w:autoSpaceDN w:val="0"/>
        <w:adjustRightInd w:val="0"/>
        <w:spacing w:after="0" w:line="240" w:lineRule="auto"/>
        <w:rPr>
          <w:rFonts w:cs="Open Sans"/>
          <w:color w:val="000000"/>
        </w:rPr>
      </w:pPr>
    </w:p>
    <w:p w:rsidR="0012190B" w:rsidP="0012190B" w:rsidRDefault="0012190B" w14:paraId="43D53807" w14:textId="77777777">
      <w:pPr>
        <w:autoSpaceDE w:val="0"/>
        <w:autoSpaceDN w:val="0"/>
        <w:adjustRightInd w:val="0"/>
        <w:spacing w:after="0" w:line="240" w:lineRule="auto"/>
        <w:rPr>
          <w:rFonts w:cs="Open Sans"/>
          <w:color w:val="000000"/>
          <w:u w:val="single"/>
        </w:rPr>
      </w:pPr>
      <w:r w:rsidRPr="00A57A64">
        <w:rPr>
          <w:rFonts w:cs="Open Sans"/>
          <w:color w:val="000000"/>
          <w:u w:val="single"/>
        </w:rPr>
        <w:t>Page Two</w:t>
      </w:r>
      <w:r>
        <w:rPr>
          <w:rFonts w:cs="Open Sans"/>
          <w:color w:val="000000"/>
          <w:u w:val="single"/>
        </w:rPr>
        <w:t xml:space="preserve"> Body</w:t>
      </w:r>
    </w:p>
    <w:p w:rsidR="0012190B" w:rsidP="0012190B" w:rsidRDefault="0012190B" w14:paraId="65D3335E" w14:textId="77777777">
      <w:pPr>
        <w:autoSpaceDE w:val="0"/>
        <w:autoSpaceDN w:val="0"/>
        <w:adjustRightInd w:val="0"/>
        <w:spacing w:after="0" w:line="240" w:lineRule="auto"/>
        <w:rPr>
          <w:rFonts w:cs="Open Sans"/>
          <w:color w:val="000000"/>
          <w:u w:val="single"/>
        </w:rPr>
      </w:pPr>
    </w:p>
    <w:p w:rsidR="0012190B" w:rsidP="0012190B" w:rsidRDefault="0012190B" w14:paraId="72667A48" w14:textId="77777777">
      <w:pPr>
        <w:autoSpaceDE w:val="0"/>
        <w:autoSpaceDN w:val="0"/>
        <w:adjustRightInd w:val="0"/>
        <w:spacing w:after="0" w:line="240" w:lineRule="auto"/>
        <w:rPr>
          <w:rFonts w:cs="Open Sans"/>
          <w:b/>
          <w:color w:val="000000"/>
        </w:rPr>
      </w:pPr>
      <w:r w:rsidRPr="00A57A64">
        <w:rPr>
          <w:rFonts w:cs="Open Sans"/>
          <w:b/>
          <w:color w:val="000000"/>
        </w:rPr>
        <w:t>It’s important to know...</w:t>
      </w:r>
    </w:p>
    <w:p w:rsidR="0012190B" w:rsidP="0012190B" w:rsidRDefault="0012190B" w14:paraId="606E13E4" w14:textId="77777777">
      <w:pPr>
        <w:autoSpaceDE w:val="0"/>
        <w:autoSpaceDN w:val="0"/>
        <w:adjustRightInd w:val="0"/>
        <w:spacing w:after="0" w:line="240" w:lineRule="auto"/>
        <w:rPr>
          <w:rFonts w:cs="Open Sans"/>
          <w:b/>
          <w:color w:val="000000"/>
        </w:rPr>
      </w:pPr>
    </w:p>
    <w:p w:rsidR="0012190B" w:rsidP="0012190B" w:rsidRDefault="0012190B" w14:paraId="79FDF5DB" w14:textId="77777777">
      <w:pPr>
        <w:autoSpaceDE w:val="0"/>
        <w:autoSpaceDN w:val="0"/>
        <w:adjustRightInd w:val="0"/>
        <w:spacing w:after="0" w:line="240" w:lineRule="auto"/>
      </w:pPr>
      <w:r w:rsidRPr="00BD079E">
        <w:rPr>
          <w:b/>
        </w:rPr>
        <w:t>NAEP long-term trend assessments measure student performance in mathematics and reading and have allowed the performance of today’s students to be compared with students since the early 1970s.</w:t>
      </w:r>
      <w:r>
        <w:t xml:space="preserve"> Long-term trend assessments are administered periodically to 9-, 13-, and 17-year-olds.</w:t>
      </w:r>
    </w:p>
    <w:p w:rsidR="0012190B" w:rsidP="0012190B" w:rsidRDefault="0012190B" w14:paraId="1ECDBF35" w14:textId="77777777">
      <w:pPr>
        <w:autoSpaceDE w:val="0"/>
        <w:autoSpaceDN w:val="0"/>
        <w:adjustRightInd w:val="0"/>
        <w:spacing w:after="0" w:line="240" w:lineRule="auto"/>
        <w:rPr>
          <w:rFonts w:cs="Open Sans"/>
          <w:color w:val="000000"/>
        </w:rPr>
      </w:pPr>
    </w:p>
    <w:p w:rsidR="0012190B" w:rsidP="0012190B" w:rsidRDefault="0012190B" w14:paraId="562D166A" w14:textId="77777777">
      <w:pPr>
        <w:autoSpaceDE w:val="0"/>
        <w:autoSpaceDN w:val="0"/>
        <w:adjustRightInd w:val="0"/>
        <w:spacing w:after="0" w:line="240" w:lineRule="auto"/>
        <w:rPr>
          <w:rFonts w:cs="Open Sans"/>
          <w:color w:val="000000"/>
        </w:rPr>
      </w:pPr>
      <w:r w:rsidRPr="00BD079E">
        <w:rPr>
          <w:rFonts w:cs="Open Sans"/>
          <w:b/>
          <w:color w:val="000000"/>
        </w:rPr>
        <w:t>Main NAEP is administered to fourth, eighth, and twelfth graders in a variety of subjects.</w:t>
      </w:r>
      <w:r>
        <w:rPr>
          <w:rFonts w:cs="Open Sans"/>
          <w:color w:val="000000"/>
        </w:rPr>
        <w:t xml:space="preserve"> </w:t>
      </w:r>
      <w:r w:rsidR="00E00392">
        <w:rPr>
          <w:rFonts w:cs="Open Sans"/>
          <w:color w:val="000000"/>
        </w:rPr>
        <w:t xml:space="preserve">For all </w:t>
      </w:r>
      <w:r w:rsidR="00650A0E">
        <w:rPr>
          <w:rFonts w:cs="Open Sans"/>
          <w:color w:val="000000"/>
        </w:rPr>
        <w:t xml:space="preserve">main </w:t>
      </w:r>
      <w:r w:rsidR="00E00392">
        <w:rPr>
          <w:rFonts w:cs="Open Sans"/>
          <w:color w:val="000000"/>
        </w:rPr>
        <w:t xml:space="preserve">NAEP </w:t>
      </w:r>
      <w:r w:rsidR="008A3087">
        <w:rPr>
          <w:rFonts w:cs="Open Sans"/>
          <w:color w:val="000000"/>
        </w:rPr>
        <w:t xml:space="preserve">and LTT </w:t>
      </w:r>
      <w:r w:rsidR="00650A0E">
        <w:rPr>
          <w:rFonts w:cs="Open Sans"/>
          <w:color w:val="000000"/>
        </w:rPr>
        <w:t xml:space="preserve">assessments, </w:t>
      </w:r>
      <w:r w:rsidR="00E00392">
        <w:rPr>
          <w:rFonts w:cs="Open Sans"/>
          <w:color w:val="000000"/>
        </w:rPr>
        <w:t>results are available at the national-level</w:t>
      </w:r>
      <w:r w:rsidR="00650A0E">
        <w:rPr>
          <w:rFonts w:cs="Open Sans"/>
          <w:color w:val="000000"/>
        </w:rPr>
        <w:t>.</w:t>
      </w:r>
      <w:r w:rsidR="00E00392">
        <w:rPr>
          <w:rFonts w:cs="Open Sans"/>
          <w:color w:val="000000"/>
        </w:rPr>
        <w:t xml:space="preserve"> </w:t>
      </w:r>
      <w:r>
        <w:rPr>
          <w:rFonts w:cs="Open Sans"/>
          <w:color w:val="000000"/>
        </w:rPr>
        <w:t xml:space="preserve">Depending on the assessment year and subject, </w:t>
      </w:r>
      <w:r w:rsidR="008A3087">
        <w:rPr>
          <w:rFonts w:cs="Open Sans"/>
          <w:color w:val="000000"/>
        </w:rPr>
        <w:t xml:space="preserve">main NAEP </w:t>
      </w:r>
      <w:r>
        <w:rPr>
          <w:rFonts w:cs="Open Sans"/>
          <w:color w:val="000000"/>
        </w:rPr>
        <w:t xml:space="preserve">results </w:t>
      </w:r>
      <w:r w:rsidR="00650A0E">
        <w:rPr>
          <w:rFonts w:cs="Open Sans"/>
          <w:color w:val="000000"/>
        </w:rPr>
        <w:t>may</w:t>
      </w:r>
      <w:r>
        <w:rPr>
          <w:rFonts w:cs="Open Sans"/>
          <w:color w:val="000000"/>
        </w:rPr>
        <w:t xml:space="preserve"> </w:t>
      </w:r>
      <w:r w:rsidR="00650A0E">
        <w:rPr>
          <w:rFonts w:cs="Open Sans"/>
          <w:color w:val="000000"/>
        </w:rPr>
        <w:t xml:space="preserve">also be </w:t>
      </w:r>
      <w:r>
        <w:rPr>
          <w:rFonts w:cs="Open Sans"/>
          <w:color w:val="000000"/>
        </w:rPr>
        <w:t>available at the state</w:t>
      </w:r>
      <w:r w:rsidR="00650A0E">
        <w:rPr>
          <w:rFonts w:cs="Open Sans"/>
          <w:color w:val="000000"/>
        </w:rPr>
        <w:t xml:space="preserve">-level </w:t>
      </w:r>
      <w:r>
        <w:rPr>
          <w:rFonts w:cs="Open Sans"/>
          <w:color w:val="000000"/>
        </w:rPr>
        <w:t>and for large urban districts participating in the TUDA program.</w:t>
      </w:r>
    </w:p>
    <w:p w:rsidRPr="000C5F2B" w:rsidR="0012190B" w:rsidP="0012190B" w:rsidRDefault="0012190B" w14:paraId="1AC1C943" w14:textId="77777777">
      <w:pPr>
        <w:autoSpaceDE w:val="0"/>
        <w:autoSpaceDN w:val="0"/>
        <w:adjustRightInd w:val="0"/>
        <w:spacing w:after="0" w:line="240" w:lineRule="auto"/>
        <w:rPr>
          <w:rFonts w:cs="Open Sans"/>
          <w:color w:val="000000"/>
        </w:rPr>
      </w:pPr>
    </w:p>
    <w:p w:rsidR="0012190B" w:rsidP="0012190B" w:rsidRDefault="0012190B" w14:paraId="1752C045" w14:textId="77777777">
      <w:pPr>
        <w:autoSpaceDE w:val="0"/>
        <w:autoSpaceDN w:val="0"/>
        <w:adjustRightInd w:val="0"/>
        <w:spacing w:after="0" w:line="240" w:lineRule="auto"/>
        <w:rPr>
          <w:rFonts w:cs="Open Sans"/>
          <w:b/>
          <w:color w:val="000000"/>
        </w:rPr>
      </w:pPr>
      <w:r w:rsidRPr="00295FA8">
        <w:rPr>
          <w:rFonts w:cs="Open Sans"/>
          <w:b/>
          <w:color w:val="000000"/>
        </w:rPr>
        <w:t xml:space="preserve">NAEP is considered the gold standard of assessments because of its high technical quality. </w:t>
      </w:r>
      <w:r w:rsidRPr="00295FA8">
        <w:rPr>
          <w:rFonts w:cs="Open Sans"/>
          <w:color w:val="000000"/>
        </w:rPr>
        <w:t>From the 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rsidRPr="00295FA8" w:rsidR="0012190B" w:rsidP="0012190B" w:rsidRDefault="0012190B" w14:paraId="5CA6E1FE" w14:textId="77777777">
      <w:pPr>
        <w:autoSpaceDE w:val="0"/>
        <w:autoSpaceDN w:val="0"/>
        <w:adjustRightInd w:val="0"/>
        <w:spacing w:after="0" w:line="240" w:lineRule="auto"/>
        <w:rPr>
          <w:rFonts w:cs="Open Sans"/>
          <w:b/>
          <w:color w:val="000000"/>
        </w:rPr>
      </w:pPr>
    </w:p>
    <w:p w:rsidR="0012190B" w:rsidP="0012190B" w:rsidRDefault="0012190B" w14:paraId="0938BFB1" w14:textId="77777777">
      <w:pPr>
        <w:autoSpaceDE w:val="0"/>
        <w:autoSpaceDN w:val="0"/>
        <w:adjustRightInd w:val="0"/>
        <w:spacing w:after="0" w:line="240" w:lineRule="auto"/>
        <w:rPr>
          <w:rFonts w:cs="Open Sans"/>
          <w:b/>
          <w:color w:val="000000"/>
        </w:rPr>
      </w:pPr>
      <w:r w:rsidRPr="00295FA8">
        <w:rPr>
          <w:rFonts w:cs="Open Sans"/>
          <w:b/>
          <w:color w:val="000000"/>
        </w:rPr>
        <w:t xml:space="preserve">NAEP results are reported for different demographic groups </w:t>
      </w:r>
      <w:r w:rsidR="00BE7935">
        <w:rPr>
          <w:rFonts w:cs="Open Sans"/>
          <w:b/>
          <w:color w:val="000000"/>
        </w:rPr>
        <w:t>and are not reported</w:t>
      </w:r>
      <w:r w:rsidRPr="00295FA8">
        <w:rPr>
          <w:rFonts w:cs="Open Sans"/>
          <w:b/>
          <w:color w:val="000000"/>
        </w:rPr>
        <w:t xml:space="preserve"> for individual students or schools. </w:t>
      </w:r>
      <w:r w:rsidRPr="00295FA8">
        <w:rPr>
          <w:rFonts w:cs="Open Sans"/>
          <w:color w:val="000000"/>
        </w:rPr>
        <w:t xml:space="preserve">Within a school, just some of the student population participates, and student responses are combined with those from other participating </w:t>
      </w:r>
      <w:r w:rsidR="00CF6C48">
        <w:rPr>
          <w:rFonts w:cs="Open Sans"/>
          <w:color w:val="000000"/>
        </w:rPr>
        <w:t>students to produce the results</w:t>
      </w:r>
      <w:r w:rsidRPr="00295FA8">
        <w:rPr>
          <w:rFonts w:cs="Open Sans"/>
          <w:color w:val="000000"/>
        </w:rPr>
        <w:t>.</w:t>
      </w:r>
    </w:p>
    <w:p w:rsidRPr="000C5F2B" w:rsidR="0012190B" w:rsidP="0012190B" w:rsidRDefault="0012190B" w14:paraId="611EAAC9" w14:textId="77777777">
      <w:pPr>
        <w:autoSpaceDE w:val="0"/>
        <w:autoSpaceDN w:val="0"/>
        <w:adjustRightInd w:val="0"/>
        <w:spacing w:after="0" w:line="240" w:lineRule="auto"/>
        <w:rPr>
          <w:rFonts w:cs="Open Sans"/>
          <w:color w:val="000000"/>
        </w:rPr>
      </w:pPr>
    </w:p>
    <w:p w:rsidR="0012190B" w:rsidP="0012190B" w:rsidRDefault="0012190B" w14:paraId="708AD7C7" w14:textId="77777777">
      <w:pPr>
        <w:autoSpaceDE w:val="0"/>
        <w:autoSpaceDN w:val="0"/>
        <w:adjustRightInd w:val="0"/>
        <w:spacing w:after="0" w:line="240" w:lineRule="auto"/>
        <w:rPr>
          <w:rFonts w:cs="Open Sans"/>
          <w:b/>
          <w:color w:val="000000"/>
        </w:rPr>
      </w:pPr>
      <w:r w:rsidRPr="00295FA8">
        <w:rPr>
          <w:rFonts w:cs="Open Sans"/>
          <w:b/>
          <w:color w:val="000000"/>
        </w:rPr>
        <w:t xml:space="preserve">A carefully designed sampling process ensures that NAEP-selected schools and students are representative of all schools and students across the United States. </w:t>
      </w:r>
      <w:r w:rsidRPr="00295FA8">
        <w:rPr>
          <w:rFonts w:cs="Open Sans"/>
          <w:color w:val="000000"/>
        </w:rPr>
        <w:t>To ensure that the sample represents all students in the nation’s schools, a broad range of accommodations are allowed for students with disabilities and English language learners.</w:t>
      </w:r>
    </w:p>
    <w:p w:rsidRPr="00295FA8" w:rsidR="0012190B" w:rsidP="0012190B" w:rsidRDefault="0012190B" w14:paraId="1984E9AD" w14:textId="77777777">
      <w:pPr>
        <w:autoSpaceDE w:val="0"/>
        <w:autoSpaceDN w:val="0"/>
        <w:adjustRightInd w:val="0"/>
        <w:spacing w:after="0" w:line="240" w:lineRule="auto"/>
        <w:rPr>
          <w:rFonts w:cs="Open Sans"/>
          <w:b/>
          <w:color w:val="000000"/>
        </w:rPr>
      </w:pPr>
    </w:p>
    <w:p w:rsidR="0012190B" w:rsidP="0012190B" w:rsidRDefault="0012190B" w14:paraId="1B055968" w14:textId="77777777">
      <w:pPr>
        <w:autoSpaceDE w:val="0"/>
        <w:autoSpaceDN w:val="0"/>
        <w:adjustRightInd w:val="0"/>
        <w:spacing w:after="0" w:line="240" w:lineRule="auto"/>
        <w:rPr>
          <w:rFonts w:cs="Open Sans"/>
          <w:b/>
          <w:color w:val="000000"/>
        </w:rPr>
      </w:pPr>
      <w:r w:rsidRPr="00295FA8">
        <w:rPr>
          <w:rFonts w:cs="Open Sans"/>
          <w:b/>
          <w:color w:val="000000"/>
        </w:rPr>
        <w:t xml:space="preserve">NAEP is designed to cause minimal disruption of classroom instruction. </w:t>
      </w:r>
      <w:r w:rsidRPr="00295FA8">
        <w:rPr>
          <w:rFonts w:cs="Open Sans"/>
          <w:color w:val="000000"/>
        </w:rPr>
        <w:t xml:space="preserve">Including transition time, directions, and completion of a </w:t>
      </w:r>
      <w:r>
        <w:rPr>
          <w:rFonts w:cs="Open Sans"/>
          <w:color w:val="000000"/>
        </w:rPr>
        <w:t xml:space="preserve">short five-minute </w:t>
      </w:r>
      <w:r w:rsidRPr="00295FA8">
        <w:rPr>
          <w:rFonts w:cs="Open Sans"/>
          <w:color w:val="000000"/>
        </w:rPr>
        <w:t xml:space="preserve">questionnaire, it takes approximately </w:t>
      </w:r>
      <w:r>
        <w:rPr>
          <w:rFonts w:cs="Open Sans"/>
          <w:color w:val="000000"/>
        </w:rPr>
        <w:t>90 minutes</w:t>
      </w:r>
      <w:r w:rsidRPr="00295FA8">
        <w:rPr>
          <w:rFonts w:cs="Open Sans"/>
          <w:color w:val="000000"/>
        </w:rPr>
        <w:t xml:space="preserve"> for students to complete </w:t>
      </w:r>
      <w:r>
        <w:rPr>
          <w:rFonts w:cs="Open Sans"/>
          <w:color w:val="000000"/>
        </w:rPr>
        <w:t>the</w:t>
      </w:r>
      <w:r w:rsidRPr="00295FA8">
        <w:rPr>
          <w:rFonts w:cs="Open Sans"/>
          <w:color w:val="000000"/>
        </w:rPr>
        <w:t xml:space="preserve"> </w:t>
      </w:r>
      <w:r>
        <w:rPr>
          <w:rFonts w:cs="Open Sans"/>
          <w:color w:val="000000"/>
        </w:rPr>
        <w:t xml:space="preserve">NAEP </w:t>
      </w:r>
      <w:r w:rsidRPr="00295FA8">
        <w:rPr>
          <w:rFonts w:cs="Open Sans"/>
          <w:color w:val="000000"/>
        </w:rPr>
        <w:t xml:space="preserve">assessment. </w:t>
      </w:r>
      <w:r w:rsidRPr="00A97DB3">
        <w:rPr>
          <w:rFonts w:cs="Open Sans"/>
          <w:color w:val="000000"/>
        </w:rPr>
        <w:t xml:space="preserve">Each student is assessed in </w:t>
      </w:r>
      <w:r>
        <w:rPr>
          <w:rFonts w:cs="Open Sans"/>
          <w:color w:val="000000"/>
        </w:rPr>
        <w:t xml:space="preserve">only </w:t>
      </w:r>
      <w:r w:rsidRPr="00A97DB3">
        <w:rPr>
          <w:rFonts w:cs="Open Sans"/>
          <w:color w:val="000000"/>
        </w:rPr>
        <w:t>one subject</w:t>
      </w:r>
      <w:r>
        <w:rPr>
          <w:rFonts w:cs="Open Sans"/>
          <w:color w:val="000000"/>
        </w:rPr>
        <w:t>.</w:t>
      </w:r>
      <w:r w:rsidRPr="00A97DB3">
        <w:rPr>
          <w:rFonts w:cs="Open Sans"/>
          <w:color w:val="000000"/>
        </w:rPr>
        <w:t xml:space="preserve"> </w:t>
      </w:r>
      <w:r w:rsidRPr="00295FA8">
        <w:rPr>
          <w:rFonts w:cs="Open Sans"/>
          <w:color w:val="000000"/>
        </w:rPr>
        <w:t xml:space="preserve">Teachers do not need to prepare their students to take the assessment but should encourage </w:t>
      </w:r>
      <w:r>
        <w:rPr>
          <w:rFonts w:cs="Open Sans"/>
          <w:color w:val="000000"/>
        </w:rPr>
        <w:t>students</w:t>
      </w:r>
      <w:r w:rsidRPr="00295FA8">
        <w:rPr>
          <w:rFonts w:cs="Open Sans"/>
          <w:color w:val="000000"/>
        </w:rPr>
        <w:t xml:space="preserve"> to do their best. NAEP representatives provide significant support to your district’s schools by working with the designated coordinator in each school to organize assessment activities.</w:t>
      </w:r>
    </w:p>
    <w:p w:rsidRPr="00295FA8" w:rsidR="0012190B" w:rsidP="0012190B" w:rsidRDefault="0012190B" w14:paraId="3743B02A" w14:textId="77777777">
      <w:pPr>
        <w:autoSpaceDE w:val="0"/>
        <w:autoSpaceDN w:val="0"/>
        <w:adjustRightInd w:val="0"/>
        <w:spacing w:after="0" w:line="240" w:lineRule="auto"/>
        <w:rPr>
          <w:rFonts w:cs="Open Sans"/>
          <w:b/>
          <w:color w:val="000000"/>
        </w:rPr>
      </w:pPr>
    </w:p>
    <w:p w:rsidRPr="00295FA8" w:rsidR="0012190B" w:rsidP="0012190B" w:rsidRDefault="0012190B" w14:paraId="3ACA1CBD" w14:textId="77777777">
      <w:pPr>
        <w:autoSpaceDE w:val="0"/>
        <w:autoSpaceDN w:val="0"/>
        <w:adjustRightInd w:val="0"/>
        <w:spacing w:after="0" w:line="240" w:lineRule="auto"/>
        <w:rPr>
          <w:rFonts w:cs="Open Sans"/>
          <w:color w:val="000000"/>
        </w:rPr>
      </w:pPr>
      <w:r w:rsidRPr="00295FA8">
        <w:rPr>
          <w:rFonts w:cs="Open Sans"/>
          <w:b/>
          <w:color w:val="000000"/>
        </w:rPr>
        <w:t xml:space="preserve">NAEP items can be used as a helpful educational resource in the classroom. </w:t>
      </w:r>
      <w:r w:rsidRPr="00295FA8">
        <w:rPr>
          <w:rFonts w:cs="Open Sans"/>
          <w:color w:val="000000"/>
        </w:rPr>
        <w:t>Teachers and district staff can use the NAEP Questions Tool (</w:t>
      </w:r>
      <w:hyperlink w:history="1" r:id="rId13">
        <w:r w:rsidRPr="00295FA8">
          <w:rPr>
            <w:rStyle w:val="Hyperlink"/>
            <w:rFonts w:cs="Open Sans"/>
          </w:rPr>
          <w:t>http://nces.ed.gov/nationsreportcard/nqt</w:t>
        </w:r>
      </w:hyperlink>
      <w:r w:rsidRPr="00295FA8">
        <w:rPr>
          <w:rFonts w:cs="Open Sans"/>
          <w:color w:val="000000"/>
        </w:rPr>
        <w:t>) to see how students’ performance compares nationally on specific items. Released NAEP items come with a scoring guide, sample student responses, and performance data.</w:t>
      </w:r>
    </w:p>
    <w:p w:rsidRPr="00295FA8" w:rsidR="0012190B" w:rsidP="0012190B" w:rsidRDefault="0012190B" w14:paraId="76BD648F" w14:textId="77777777">
      <w:pPr>
        <w:autoSpaceDE w:val="0"/>
        <w:autoSpaceDN w:val="0"/>
        <w:adjustRightInd w:val="0"/>
        <w:spacing w:after="0" w:line="240" w:lineRule="auto"/>
        <w:rPr>
          <w:rFonts w:cs="Open Sans"/>
          <w:b/>
          <w:color w:val="000000"/>
        </w:rPr>
      </w:pPr>
    </w:p>
    <w:p w:rsidRPr="00295FA8" w:rsidR="0012190B" w:rsidP="0012190B" w:rsidRDefault="0012190B" w14:paraId="5AC7C359" w14:textId="77777777">
      <w:pPr>
        <w:autoSpaceDE w:val="0"/>
        <w:autoSpaceDN w:val="0"/>
        <w:adjustRightInd w:val="0"/>
        <w:spacing w:after="0" w:line="240" w:lineRule="auto"/>
        <w:rPr>
          <w:rFonts w:cs="Open Sans"/>
          <w:color w:val="000000"/>
        </w:rPr>
      </w:pPr>
      <w:r w:rsidRPr="00295FA8">
        <w:rPr>
          <w:rFonts w:cs="Open Sans"/>
          <w:color w:val="000000"/>
        </w:rPr>
        <w:t xml:space="preserve">Visit the NAEP website at </w:t>
      </w:r>
      <w:hyperlink w:history="1" r:id="rId14">
        <w:r w:rsidRPr="00295FA8">
          <w:rPr>
            <w:rStyle w:val="Hyperlink"/>
            <w:rFonts w:cs="Open Sans"/>
          </w:rPr>
          <w:t>http://nces.ed.gov/nationsreportcard</w:t>
        </w:r>
      </w:hyperlink>
      <w:r w:rsidRPr="00295FA8">
        <w:rPr>
          <w:rFonts w:cs="Open Sans"/>
          <w:color w:val="000000"/>
        </w:rPr>
        <w:t xml:space="preserve"> to access this information and more.</w:t>
      </w:r>
    </w:p>
    <w:p w:rsidR="0012190B" w:rsidP="0012190B" w:rsidRDefault="0012190B" w14:paraId="3C9E21D9" w14:textId="77777777">
      <w:pPr>
        <w:autoSpaceDE w:val="0"/>
        <w:autoSpaceDN w:val="0"/>
        <w:adjustRightInd w:val="0"/>
        <w:spacing w:after="0" w:line="240" w:lineRule="auto"/>
        <w:rPr>
          <w:rFonts w:cs="Open Sans"/>
          <w:color w:val="000000"/>
        </w:rPr>
      </w:pPr>
    </w:p>
    <w:p w:rsidR="00002944" w:rsidP="00AB2F03" w:rsidRDefault="00002944" w14:paraId="1985469E" w14:textId="77777777">
      <w:pPr>
        <w:autoSpaceDE w:val="0"/>
        <w:autoSpaceDN w:val="0"/>
        <w:adjustRightInd w:val="0"/>
        <w:spacing w:after="0" w:line="240" w:lineRule="auto"/>
        <w:rPr>
          <w:rFonts w:cstheme="minorHAnsi"/>
          <w:i/>
          <w:sz w:val="18"/>
          <w:szCs w:val="18"/>
        </w:rPr>
      </w:pPr>
    </w:p>
    <w:p w:rsidR="00002944" w:rsidP="00AB2F03" w:rsidRDefault="00002944" w14:paraId="0A4147A6" w14:textId="77777777">
      <w:pPr>
        <w:autoSpaceDE w:val="0"/>
        <w:autoSpaceDN w:val="0"/>
        <w:adjustRightInd w:val="0"/>
        <w:spacing w:after="0" w:line="240" w:lineRule="auto"/>
        <w:rPr>
          <w:rFonts w:cstheme="minorHAnsi"/>
          <w:i/>
          <w:sz w:val="18"/>
          <w:szCs w:val="18"/>
        </w:rPr>
      </w:pPr>
    </w:p>
    <w:p w:rsidRPr="0035675B" w:rsidR="0012190B" w:rsidP="00AB2F03" w:rsidRDefault="00DB5053" w14:paraId="05665CFC" w14:textId="77777777">
      <w:pPr>
        <w:autoSpaceDE w:val="0"/>
        <w:autoSpaceDN w:val="0"/>
        <w:adjustRightInd w:val="0"/>
        <w:spacing w:after="0" w:line="240" w:lineRule="auto"/>
        <w:rPr>
          <w:rFonts w:cstheme="minorHAnsi"/>
          <w:sz w:val="18"/>
          <w:szCs w:val="18"/>
        </w:rPr>
      </w:pPr>
      <w:bookmarkStart w:name="_Hlk13731042" w:id="6"/>
      <w:r w:rsidRPr="00DB5053">
        <w:rPr>
          <w:rFonts w:cstheme="minorHAnsi"/>
          <w:i/>
          <w:sz w:val="18"/>
          <w:szCs w:val="18"/>
        </w:rPr>
        <w:t>National Center for Education Statistics (NCES) is authorized to conduct NAEP by the National Assessment of Educational Progress Authorization Act (20 U.S.C. §9622)</w:t>
      </w:r>
      <w:r>
        <w:rPr>
          <w:rFonts w:cstheme="minorHAnsi"/>
          <w:i/>
          <w:sz w:val="18"/>
          <w:szCs w:val="18"/>
        </w:rPr>
        <w:t xml:space="preserve">. </w:t>
      </w:r>
      <w:r w:rsidRPr="0035675B" w:rsidR="0012190B">
        <w:rPr>
          <w:rFonts w:cstheme="minorHAnsi"/>
          <w:i/>
          <w:sz w:val="18"/>
          <w:szCs w:val="18"/>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bookmarkEnd w:id="6"/>
      <w:r w:rsidRPr="0035675B" w:rsidR="0012190B">
        <w:rPr>
          <w:rFonts w:cstheme="minorHAnsi"/>
          <w:sz w:val="18"/>
          <w:szCs w:val="18"/>
        </w:rPr>
        <w:t>.</w:t>
      </w:r>
    </w:p>
    <w:p w:rsidR="0012190B" w:rsidP="0012190B" w:rsidRDefault="0012190B" w14:paraId="4309F36F" w14:textId="77777777">
      <w:pPr>
        <w:autoSpaceDE w:val="0"/>
        <w:autoSpaceDN w:val="0"/>
        <w:adjustRightInd w:val="0"/>
        <w:spacing w:after="0" w:line="240" w:lineRule="auto"/>
        <w:rPr>
          <w:rFonts w:cstheme="minorHAnsi"/>
          <w:sz w:val="20"/>
          <w:szCs w:val="20"/>
        </w:rPr>
      </w:pPr>
    </w:p>
    <w:p w:rsidRPr="00960DA1" w:rsidR="0012190B" w:rsidP="0012190B" w:rsidRDefault="0012190B" w14:paraId="6FCCB287"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rsidR="0012190B" w:rsidP="0012190B" w:rsidRDefault="0012190B" w14:paraId="1AE9D0A5" w14:textId="77777777">
      <w:pPr>
        <w:autoSpaceDE w:val="0"/>
        <w:autoSpaceDN w:val="0"/>
        <w:adjustRightInd w:val="0"/>
        <w:spacing w:after="0" w:line="240" w:lineRule="auto"/>
        <w:rPr>
          <w:rFonts w:cs="Open Sans"/>
          <w:color w:val="000000"/>
        </w:rPr>
      </w:pPr>
    </w:p>
    <w:p w:rsidRPr="00097F8E" w:rsidR="0012190B" w:rsidP="00097F8E" w:rsidRDefault="0012190B" w14:paraId="16F5F720" w14:textId="77777777">
      <w:pPr>
        <w:autoSpaceDE w:val="0"/>
        <w:autoSpaceDN w:val="0"/>
        <w:adjustRightInd w:val="0"/>
        <w:spacing w:after="0" w:line="240" w:lineRule="auto"/>
        <w:rPr>
          <w:rFonts w:ascii="Calibri" w:hAnsi="Calibri" w:cs="Calibri"/>
          <w:bCs/>
          <w:sz w:val="20"/>
        </w:rPr>
      </w:pPr>
      <w:r w:rsidRPr="00960DA1">
        <w:rPr>
          <w:rFonts w:ascii="Calibri" w:hAnsi="Calibri" w:cs="Calibri"/>
          <w:bCs/>
        </w:rPr>
        <w:t xml:space="preserve">Find us on: </w:t>
      </w:r>
      <w:r w:rsidR="00097F8E">
        <w:rPr>
          <w:rFonts w:ascii="Calibri" w:hAnsi="Calibri" w:cs="Calibri"/>
          <w:bCs/>
          <w:sz w:val="20"/>
        </w:rPr>
        <w:t>[insert social media icons]</w:t>
      </w:r>
    </w:p>
    <w:p w:rsidR="0012190B" w:rsidRDefault="0012190B" w14:paraId="75164E67" w14:textId="77777777">
      <w:pPr>
        <w:rPr>
          <w:sz w:val="20"/>
          <w:szCs w:val="20"/>
        </w:rPr>
      </w:pPr>
      <w:r>
        <w:rPr>
          <w:sz w:val="20"/>
          <w:szCs w:val="20"/>
        </w:rPr>
        <w:br w:type="page"/>
      </w:r>
    </w:p>
    <w:p w:rsidRPr="009973E2" w:rsidR="00E87A30" w:rsidP="0009548F" w:rsidRDefault="00CB44C2" w14:paraId="73CAC611" w14:textId="77777777">
      <w:pPr>
        <w:pStyle w:val="Heading3"/>
      </w:pPr>
      <w:bookmarkStart w:name="_Toc509491756" w:id="7"/>
      <w:bookmarkStart w:name="_Toc509836541" w:id="8"/>
      <w:bookmarkStart w:name="_Toc516145657" w:id="9"/>
      <w:bookmarkStart w:name="_Toc9928611" w:id="10"/>
      <w:r w:rsidRPr="00506FA9">
        <w:rPr>
          <w:rFonts w:eastAsia="Times New Roman"/>
          <w:b/>
        </w:rPr>
        <w:lastRenderedPageBreak/>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2</w:t>
      </w:r>
      <w:r w:rsidRPr="00506FA9">
        <w:rPr>
          <w:rFonts w:eastAsia="Times New Roman"/>
        </w:rPr>
        <w:t>:</w:t>
      </w:r>
      <w:r w:rsidRPr="00506FA9">
        <w:rPr>
          <w:rFonts w:eastAsia="Times New Roman"/>
          <w:spacing w:val="-8"/>
        </w:rPr>
        <w:t xml:space="preserve"> </w:t>
      </w:r>
      <w:r w:rsidR="00313CE6">
        <w:rPr>
          <w:rFonts w:eastAsia="Times New Roman"/>
        </w:rPr>
        <w:t>2019-</w:t>
      </w:r>
      <w:r w:rsidR="003A517E">
        <w:rPr>
          <w:rFonts w:eastAsia="Times New Roman"/>
        </w:rPr>
        <w:t>2020</w:t>
      </w:r>
      <w:r w:rsidRPr="00506FA9">
        <w:rPr>
          <w:rFonts w:eastAsia="Times New Roman"/>
        </w:rPr>
        <w:t xml:space="preserve"> Facts for Principals</w:t>
      </w:r>
      <w:bookmarkEnd w:id="7"/>
      <w:bookmarkEnd w:id="8"/>
      <w:bookmarkEnd w:id="9"/>
      <w:bookmarkEnd w:id="10"/>
    </w:p>
    <w:p w:rsidR="0012190B" w:rsidRDefault="00CB44C2" w14:paraId="451D75BC" w14:textId="77777777">
      <w:pPr>
        <w:rPr>
          <w:sz w:val="20"/>
          <w:szCs w:val="20"/>
        </w:rPr>
      </w:pPr>
      <w:r>
        <w:rPr>
          <w:sz w:val="20"/>
          <w:szCs w:val="20"/>
        </w:rPr>
        <w:br w:type="page"/>
      </w:r>
    </w:p>
    <w:p w:rsidRPr="00410061" w:rsidR="0012190B" w:rsidP="00E13B2C" w:rsidRDefault="0012190B" w14:paraId="163A7502" w14:textId="77777777">
      <w:pPr>
        <w:spacing w:after="0"/>
        <w:rPr>
          <w:rFonts w:cstheme="minorHAnsi"/>
          <w:sz w:val="24"/>
          <w:szCs w:val="24"/>
        </w:rPr>
      </w:pPr>
      <w:r w:rsidRPr="00410061">
        <w:rPr>
          <w:rFonts w:cstheme="minorHAnsi"/>
          <w:sz w:val="24"/>
          <w:szCs w:val="24"/>
        </w:rPr>
        <w:lastRenderedPageBreak/>
        <w:t>NAEP 2019-2020</w:t>
      </w:r>
      <w:r w:rsidR="00AB2F03">
        <w:rPr>
          <w:rFonts w:cstheme="minorHAnsi"/>
          <w:sz w:val="24"/>
          <w:szCs w:val="24"/>
        </w:rPr>
        <w:t xml:space="preserve"> </w:t>
      </w:r>
      <w:r w:rsidRPr="00410061" w:rsidR="00AB2F03">
        <w:rPr>
          <w:rFonts w:cstheme="minorHAnsi"/>
          <w:sz w:val="24"/>
          <w:szCs w:val="24"/>
        </w:rPr>
        <w:t>Long-Term Trend</w:t>
      </w:r>
    </w:p>
    <w:p w:rsidRPr="00410061" w:rsidR="0012190B" w:rsidP="00E13B2C" w:rsidRDefault="0012190B" w14:paraId="5BA77AAF" w14:textId="77777777">
      <w:pPr>
        <w:spacing w:after="0"/>
        <w:rPr>
          <w:rFonts w:cstheme="minorHAnsi"/>
          <w:sz w:val="24"/>
          <w:szCs w:val="24"/>
        </w:rPr>
      </w:pPr>
      <w:bookmarkStart w:name="Facts_for_Principals" w:id="11"/>
      <w:bookmarkStart w:name="NAEP_is_an_integral_part_of_education_in" w:id="12"/>
      <w:bookmarkEnd w:id="11"/>
      <w:bookmarkEnd w:id="12"/>
      <w:r w:rsidRPr="00410061">
        <w:rPr>
          <w:rFonts w:cstheme="minorHAnsi"/>
          <w:sz w:val="24"/>
          <w:szCs w:val="24"/>
        </w:rPr>
        <w:t>Facts for Principa</w:t>
      </w:r>
      <w:r w:rsidR="00AB2F03">
        <w:rPr>
          <w:rFonts w:cstheme="minorHAnsi"/>
          <w:sz w:val="24"/>
          <w:szCs w:val="24"/>
        </w:rPr>
        <w:t>ls</w:t>
      </w:r>
    </w:p>
    <w:p w:rsidRPr="00410061" w:rsidR="0012190B" w:rsidP="00E13B2C" w:rsidRDefault="0012190B" w14:paraId="431A64D0" w14:textId="77777777">
      <w:pPr>
        <w:spacing w:after="0" w:line="240" w:lineRule="auto"/>
        <w:rPr>
          <w:rFonts w:cstheme="minorHAnsi"/>
          <w:sz w:val="24"/>
          <w:szCs w:val="24"/>
          <w:u w:val="single"/>
        </w:rPr>
      </w:pPr>
    </w:p>
    <w:p w:rsidRPr="00410061" w:rsidR="0012190B" w:rsidP="00E13B2C" w:rsidRDefault="0012190B" w14:paraId="669A6636" w14:textId="77777777">
      <w:pPr>
        <w:spacing w:after="0" w:line="240" w:lineRule="auto"/>
        <w:rPr>
          <w:rFonts w:cstheme="minorHAnsi"/>
          <w:sz w:val="24"/>
          <w:szCs w:val="24"/>
          <w:u w:val="single"/>
        </w:rPr>
      </w:pPr>
      <w:r w:rsidRPr="00410061">
        <w:rPr>
          <w:rFonts w:cstheme="minorHAnsi"/>
          <w:sz w:val="24"/>
          <w:szCs w:val="24"/>
          <w:u w:val="single"/>
        </w:rPr>
        <w:t>Page One Sidebar</w:t>
      </w:r>
    </w:p>
    <w:p w:rsidRPr="00410061" w:rsidR="0012190B" w:rsidP="00E13B2C" w:rsidRDefault="0012190B" w14:paraId="4C501FFA" w14:textId="77777777">
      <w:pPr>
        <w:spacing w:after="0" w:line="240" w:lineRule="auto"/>
        <w:rPr>
          <w:rFonts w:cstheme="minorHAnsi"/>
          <w:sz w:val="24"/>
          <w:szCs w:val="24"/>
          <w:u w:val="single"/>
        </w:rPr>
      </w:pPr>
    </w:p>
    <w:p w:rsidRPr="00410061" w:rsidR="0012190B" w:rsidP="00E13B2C" w:rsidRDefault="0012190B" w14:paraId="38E7850D" w14:textId="77777777">
      <w:pPr>
        <w:spacing w:after="0"/>
        <w:rPr>
          <w:rFonts w:cstheme="minorHAnsi"/>
          <w:sz w:val="24"/>
          <w:szCs w:val="24"/>
        </w:rPr>
      </w:pPr>
      <w:r w:rsidRPr="00410061">
        <w:rPr>
          <w:rFonts w:cstheme="minorHAnsi"/>
          <w:b/>
          <w:sz w:val="24"/>
          <w:szCs w:val="24"/>
        </w:rPr>
        <w:t>NAEP is an integral part</w:t>
      </w:r>
      <w:bookmarkStart w:name="The_NAEP_2011-2012_Program" w:id="13"/>
      <w:bookmarkEnd w:id="13"/>
      <w:r w:rsidRPr="00410061">
        <w:rPr>
          <w:rFonts w:cstheme="minorHAnsi"/>
          <w:b/>
          <w:sz w:val="24"/>
          <w:szCs w:val="24"/>
        </w:rPr>
        <w:t xml:space="preserve"> of education in the United States</w:t>
      </w:r>
      <w:r w:rsidRPr="00410061">
        <w:rPr>
          <w:rFonts w:cstheme="minorHAnsi"/>
          <w:sz w:val="24"/>
          <w:szCs w:val="24"/>
        </w:rPr>
        <w:t>.</w:t>
      </w:r>
    </w:p>
    <w:p w:rsidRPr="00410061" w:rsidR="0012190B" w:rsidP="008D55F3" w:rsidRDefault="0012190B" w14:paraId="24E80549" w14:textId="77777777">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Elected officials, policymakers, and educators all use NAEP results to develop ways to improve education.</w:t>
      </w:r>
    </w:p>
    <w:p w:rsidRPr="00410061" w:rsidR="0012190B" w:rsidP="008D55F3" w:rsidRDefault="0012190B" w14:paraId="741F98E2" w14:textId="77777777">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NAEP is a congressionally mandated project administered by the National Center for Education Statistics</w:t>
      </w:r>
      <w:r w:rsidR="00CD48A2">
        <w:rPr>
          <w:rFonts w:cstheme="minorHAnsi"/>
          <w:sz w:val="24"/>
          <w:szCs w:val="24"/>
        </w:rPr>
        <w:t xml:space="preserve"> (NCES),</w:t>
      </w:r>
      <w:r w:rsidRPr="00410061">
        <w:rPr>
          <w:rFonts w:cstheme="minorHAnsi"/>
          <w:sz w:val="24"/>
          <w:szCs w:val="24"/>
        </w:rPr>
        <w:t xml:space="preserve"> within the U.S. Department of Education and the Institute of Education Sciences.</w:t>
      </w:r>
    </w:p>
    <w:p w:rsidRPr="00410061" w:rsidR="0012190B" w:rsidP="008D55F3" w:rsidRDefault="0012190B" w14:paraId="7B390E5C" w14:textId="77777777">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NAEP serves a different role than state assessments. While states have their own unique assessments with different content standards, the same NAEP assessment is administered in every state, providing a common measure of student achievement.</w:t>
      </w:r>
    </w:p>
    <w:p w:rsidRPr="00410061" w:rsidR="0012190B" w:rsidP="008D55F3" w:rsidRDefault="0012190B" w14:paraId="56E8CDCA" w14:textId="77777777">
      <w:pPr>
        <w:pStyle w:val="ListParagraph"/>
        <w:numPr>
          <w:ilvl w:val="0"/>
          <w:numId w:val="15"/>
        </w:numPr>
        <w:autoSpaceDE w:val="0"/>
        <w:autoSpaceDN w:val="0"/>
        <w:adjustRightInd w:val="0"/>
        <w:spacing w:after="0" w:line="240" w:lineRule="auto"/>
        <w:ind w:left="450" w:hanging="270"/>
        <w:rPr>
          <w:rFonts w:cstheme="minorHAnsi"/>
          <w:sz w:val="24"/>
          <w:szCs w:val="24"/>
        </w:rPr>
      </w:pPr>
      <w:r w:rsidRPr="00410061">
        <w:rPr>
          <w:rFonts w:cstheme="minorHAnsi"/>
          <w:sz w:val="24"/>
          <w:szCs w:val="24"/>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rsidRPr="00A70478" w:rsidR="0012190B" w:rsidP="008D55F3" w:rsidRDefault="0012190B" w14:paraId="3C2BADA7" w14:textId="77777777">
      <w:pPr>
        <w:pStyle w:val="ListParagraph"/>
        <w:numPr>
          <w:ilvl w:val="1"/>
          <w:numId w:val="15"/>
        </w:numPr>
        <w:autoSpaceDE w:val="0"/>
        <w:autoSpaceDN w:val="0"/>
        <w:adjustRightInd w:val="0"/>
        <w:spacing w:after="0" w:line="240" w:lineRule="auto"/>
        <w:ind w:left="450" w:hanging="270"/>
        <w:rPr>
          <w:sz w:val="24"/>
          <w:szCs w:val="24"/>
        </w:rPr>
      </w:pPr>
      <w:r w:rsidRPr="00A70478">
        <w:rPr>
          <w:rFonts w:cstheme="minorHAnsi"/>
          <w:sz w:val="24"/>
          <w:szCs w:val="24"/>
        </w:rPr>
        <w:t xml:space="preserve">To provide a better understanding of educational experiences and factors that may be related to students’ learning, students are asked to complete </w:t>
      </w:r>
      <w:r w:rsidR="000D7B8E">
        <w:rPr>
          <w:rFonts w:cstheme="minorHAnsi"/>
          <w:sz w:val="24"/>
          <w:szCs w:val="24"/>
        </w:rPr>
        <w:t>questionnaires</w:t>
      </w:r>
      <w:r w:rsidRPr="00A70478">
        <w:rPr>
          <w:rFonts w:cstheme="minorHAnsi"/>
          <w:sz w:val="24"/>
          <w:szCs w:val="24"/>
        </w:rPr>
        <w:t>. There are no teacher o</w:t>
      </w:r>
      <w:r>
        <w:rPr>
          <w:rFonts w:cstheme="minorHAnsi"/>
          <w:sz w:val="24"/>
          <w:szCs w:val="24"/>
        </w:rPr>
        <w:t xml:space="preserve">r school questionnaires in the </w:t>
      </w:r>
      <w:r>
        <w:rPr>
          <w:rFonts w:cstheme="minorHAnsi"/>
        </w:rPr>
        <w:t>long- term trend assessment</w:t>
      </w:r>
      <w:r w:rsidRPr="00A70478">
        <w:rPr>
          <w:rFonts w:cstheme="minorHAnsi"/>
          <w:sz w:val="24"/>
          <w:szCs w:val="24"/>
        </w:rPr>
        <w:t>.</w:t>
      </w:r>
    </w:p>
    <w:p w:rsidRPr="00410061" w:rsidR="0012190B" w:rsidP="0012190B" w:rsidRDefault="0012190B" w14:paraId="72B1AF64" w14:textId="77777777">
      <w:pPr>
        <w:spacing w:after="0" w:line="240" w:lineRule="auto"/>
        <w:ind w:left="720"/>
        <w:rPr>
          <w:rFonts w:cstheme="minorHAnsi"/>
          <w:sz w:val="24"/>
          <w:szCs w:val="24"/>
          <w:u w:val="single"/>
        </w:rPr>
      </w:pPr>
    </w:p>
    <w:p w:rsidRPr="00410061" w:rsidR="0012190B" w:rsidP="007335D1" w:rsidRDefault="0012190B" w14:paraId="25A2735C" w14:textId="77777777">
      <w:pPr>
        <w:spacing w:after="0" w:line="240" w:lineRule="auto"/>
        <w:ind w:left="90"/>
        <w:rPr>
          <w:rFonts w:cstheme="minorHAnsi"/>
          <w:sz w:val="24"/>
          <w:szCs w:val="24"/>
          <w:u w:val="single"/>
        </w:rPr>
      </w:pPr>
      <w:r w:rsidRPr="00410061">
        <w:rPr>
          <w:rFonts w:cstheme="minorHAnsi"/>
          <w:sz w:val="24"/>
          <w:szCs w:val="24"/>
          <w:u w:val="single"/>
        </w:rPr>
        <w:t>Page One Body</w:t>
      </w:r>
    </w:p>
    <w:p w:rsidR="0012190B" w:rsidP="00E94446" w:rsidRDefault="0012190B" w14:paraId="643056C7" w14:textId="77777777">
      <w:pPr>
        <w:autoSpaceDE w:val="0"/>
        <w:autoSpaceDN w:val="0"/>
        <w:adjustRightInd w:val="0"/>
        <w:spacing w:after="0" w:line="240" w:lineRule="auto"/>
        <w:rPr>
          <w:rFonts w:cstheme="minorHAnsi"/>
          <w:sz w:val="24"/>
          <w:szCs w:val="24"/>
        </w:rPr>
      </w:pPr>
      <w:r w:rsidRPr="00DB5E12">
        <w:rPr>
          <w:rFonts w:cstheme="minorHAnsi"/>
          <w:sz w:val="24"/>
          <w:szCs w:val="24"/>
        </w:rPr>
        <w:t>“The NAEP representatives were informative and provided specific instructions when administering the assessment. Their professionalism and knowledge before the assessment ensured that the students had a positive experience with NAEP.”</w:t>
      </w:r>
    </w:p>
    <w:p w:rsidRPr="00DB5E12" w:rsidR="009F5567" w:rsidP="00E94446" w:rsidRDefault="009F5567" w14:paraId="2D7DFFA3" w14:textId="77777777">
      <w:pPr>
        <w:autoSpaceDE w:val="0"/>
        <w:autoSpaceDN w:val="0"/>
        <w:adjustRightInd w:val="0"/>
        <w:spacing w:after="0" w:line="240" w:lineRule="auto"/>
        <w:rPr>
          <w:rFonts w:cstheme="minorHAnsi"/>
          <w:sz w:val="24"/>
          <w:szCs w:val="24"/>
        </w:rPr>
      </w:pPr>
    </w:p>
    <w:p w:rsidR="0012190B" w:rsidP="00E94446" w:rsidRDefault="0012190B" w14:paraId="55C4E6E8" w14:textId="77777777">
      <w:pPr>
        <w:autoSpaceDE w:val="0"/>
        <w:autoSpaceDN w:val="0"/>
        <w:adjustRightInd w:val="0"/>
        <w:spacing w:after="0" w:line="240" w:lineRule="auto"/>
        <w:rPr>
          <w:rFonts w:cstheme="minorHAnsi"/>
          <w:sz w:val="24"/>
          <w:szCs w:val="24"/>
        </w:rPr>
      </w:pPr>
      <w:r w:rsidRPr="00DB5E12">
        <w:rPr>
          <w:rFonts w:cstheme="minorHAnsi"/>
          <w:sz w:val="24"/>
          <w:szCs w:val="24"/>
        </w:rPr>
        <w:t>—Amneris Montalvo, NAEP School Coordinator, Citrus Grove Middle School, Miami, FL</w:t>
      </w:r>
    </w:p>
    <w:p w:rsidRPr="00DB5E12" w:rsidR="009F5567" w:rsidP="00E94446" w:rsidRDefault="009F5567" w14:paraId="7DDB3230" w14:textId="77777777">
      <w:pPr>
        <w:autoSpaceDE w:val="0"/>
        <w:autoSpaceDN w:val="0"/>
        <w:adjustRightInd w:val="0"/>
        <w:spacing w:after="0" w:line="240" w:lineRule="auto"/>
        <w:rPr>
          <w:rFonts w:cstheme="minorHAnsi"/>
          <w:sz w:val="24"/>
          <w:szCs w:val="24"/>
        </w:rPr>
      </w:pPr>
    </w:p>
    <w:p w:rsidRPr="00410061" w:rsidR="0012190B" w:rsidP="00E94446" w:rsidRDefault="0012190B" w14:paraId="5D214875" w14:textId="77777777">
      <w:pPr>
        <w:pStyle w:val="BodyText"/>
        <w:widowControl w:val="0"/>
        <w:autoSpaceDE w:val="0"/>
        <w:autoSpaceDN w:val="0"/>
        <w:adjustRightInd w:val="0"/>
        <w:rPr>
          <w:rFonts w:asciiTheme="minorHAnsi" w:hAnsiTheme="minorHAnsi" w:cstheme="minorHAnsi"/>
          <w:color w:val="231F20"/>
          <w:w w:val="105"/>
          <w:sz w:val="24"/>
        </w:rPr>
      </w:pPr>
      <w:r w:rsidRPr="00410061">
        <w:rPr>
          <w:rFonts w:asciiTheme="minorHAnsi" w:hAnsiTheme="minorHAnsi" w:cstheme="minorHAnsi"/>
          <w:b/>
          <w:sz w:val="24"/>
        </w:rPr>
        <w:t>The National Assessment of Educational Progress (NAEP)</w:t>
      </w:r>
      <w:r>
        <w:rPr>
          <w:rFonts w:asciiTheme="minorHAnsi" w:hAnsiTheme="minorHAnsi" w:cstheme="minorHAnsi"/>
          <w:b/>
          <w:sz w:val="24"/>
        </w:rPr>
        <w:t>, first administered in 1969,</w:t>
      </w:r>
      <w:r w:rsidRPr="00410061">
        <w:rPr>
          <w:rFonts w:asciiTheme="minorHAnsi" w:hAnsiTheme="minorHAnsi" w:cstheme="minorHAnsi"/>
          <w:sz w:val="24"/>
        </w:rPr>
        <w:t xml:space="preserve"> </w:t>
      </w:r>
      <w:r w:rsidR="00CD48A2">
        <w:rPr>
          <w:rFonts w:asciiTheme="minorHAnsi" w:hAnsiTheme="minorHAnsi" w:cstheme="minorHAnsi"/>
          <w:color w:val="231F20"/>
          <w:w w:val="105"/>
          <w:sz w:val="24"/>
        </w:rPr>
        <w:t xml:space="preserve">is </w:t>
      </w:r>
      <w:r w:rsidRPr="00410061">
        <w:rPr>
          <w:rFonts w:asciiTheme="minorHAnsi" w:hAnsiTheme="minorHAnsi" w:cstheme="minorHAnsi"/>
          <w:color w:val="231F20"/>
          <w:w w:val="105"/>
          <w:sz w:val="24"/>
        </w:rPr>
        <w:t>the</w:t>
      </w:r>
      <w:r w:rsidRPr="00410061">
        <w:rPr>
          <w:rFonts w:asciiTheme="minorHAnsi" w:hAnsiTheme="minorHAnsi" w:cstheme="minorHAnsi"/>
          <w:color w:val="231F20"/>
          <w:spacing w:val="-31"/>
          <w:w w:val="105"/>
          <w:sz w:val="24"/>
        </w:rPr>
        <w:t xml:space="preserve"> </w:t>
      </w:r>
      <w:r w:rsidRPr="00410061">
        <w:rPr>
          <w:rFonts w:asciiTheme="minorHAnsi" w:hAnsiTheme="minorHAnsi" w:cstheme="minorHAnsi"/>
          <w:color w:val="231F20"/>
          <w:w w:val="105"/>
          <w:sz w:val="24"/>
        </w:rPr>
        <w:t>largest</w:t>
      </w:r>
      <w:r w:rsidRPr="00410061">
        <w:rPr>
          <w:rFonts w:asciiTheme="minorHAnsi" w:hAnsiTheme="minorHAnsi" w:cstheme="minorHAnsi"/>
          <w:color w:val="231F20"/>
          <w:spacing w:val="-31"/>
          <w:w w:val="105"/>
          <w:sz w:val="24"/>
        </w:rPr>
        <w:t xml:space="preserve"> </w:t>
      </w:r>
      <w:r w:rsidRPr="00410061">
        <w:rPr>
          <w:rFonts w:asciiTheme="minorHAnsi" w:hAnsiTheme="minorHAnsi" w:cstheme="minorHAnsi"/>
          <w:color w:val="231F20"/>
          <w:w w:val="105"/>
          <w:sz w:val="24"/>
        </w:rPr>
        <w:t xml:space="preserve">nationally </w:t>
      </w:r>
      <w:r w:rsidRPr="00410061">
        <w:rPr>
          <w:rFonts w:asciiTheme="minorHAnsi" w:hAnsiTheme="minorHAnsi" w:cstheme="minorHAnsi"/>
          <w:color w:val="231F20"/>
          <w:spacing w:val="2"/>
          <w:w w:val="105"/>
          <w:sz w:val="24"/>
        </w:rPr>
        <w:t xml:space="preserve">representative </w:t>
      </w:r>
      <w:r w:rsidRPr="00410061">
        <w:rPr>
          <w:rFonts w:asciiTheme="minorHAnsi" w:hAnsiTheme="minorHAnsi" w:cstheme="minorHAnsi"/>
          <w:color w:val="231F20"/>
          <w:w w:val="105"/>
          <w:sz w:val="24"/>
        </w:rPr>
        <w:t xml:space="preserve">and continuing assessment of what our nation’s </w:t>
      </w:r>
      <w:r w:rsidRPr="00410061">
        <w:rPr>
          <w:rFonts w:asciiTheme="minorHAnsi" w:hAnsiTheme="minorHAnsi" w:cstheme="minorHAnsi"/>
          <w:color w:val="231F20"/>
          <w:spacing w:val="2"/>
          <w:w w:val="105"/>
          <w:sz w:val="24"/>
        </w:rPr>
        <w:t xml:space="preserve">students </w:t>
      </w:r>
      <w:r w:rsidRPr="00410061">
        <w:rPr>
          <w:rFonts w:asciiTheme="minorHAnsi" w:hAnsiTheme="minorHAnsi" w:cstheme="minorHAnsi"/>
          <w:color w:val="231F20"/>
          <w:w w:val="105"/>
          <w:sz w:val="24"/>
        </w:rPr>
        <w:t>know and can</w:t>
      </w:r>
      <w:r w:rsidRPr="00410061">
        <w:rPr>
          <w:rFonts w:asciiTheme="minorHAnsi" w:hAnsiTheme="minorHAnsi" w:cstheme="minorHAnsi"/>
          <w:color w:val="231F20"/>
          <w:spacing w:val="-8"/>
          <w:w w:val="105"/>
          <w:sz w:val="24"/>
        </w:rPr>
        <w:t xml:space="preserve"> </w:t>
      </w:r>
      <w:r w:rsidRPr="00410061">
        <w:rPr>
          <w:rFonts w:asciiTheme="minorHAnsi" w:hAnsiTheme="minorHAnsi" w:cstheme="minorHAnsi"/>
          <w:color w:val="231F20"/>
          <w:w w:val="105"/>
          <w:sz w:val="24"/>
        </w:rPr>
        <w:t>do</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in various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subjects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such</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civics,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geography,</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mathematics,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reading,</w:t>
      </w:r>
      <w:r w:rsidRPr="00410061">
        <w:rPr>
          <w:rFonts w:asciiTheme="minorHAnsi" w:hAnsiTheme="minorHAnsi" w:cstheme="minorHAnsi"/>
          <w:color w:val="231F20"/>
          <w:spacing w:val="-7"/>
          <w:w w:val="105"/>
          <w:sz w:val="24"/>
        </w:rPr>
        <w:t xml:space="preserve"> science, </w:t>
      </w:r>
      <w:r w:rsidRPr="00410061">
        <w:rPr>
          <w:rFonts w:asciiTheme="minorHAnsi" w:hAnsiTheme="minorHAnsi" w:cstheme="minorHAnsi"/>
          <w:color w:val="231F20"/>
          <w:w w:val="105"/>
          <w:sz w:val="24"/>
        </w:rPr>
        <w:t>U.S.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history,</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 xml:space="preserve">and </w:t>
      </w:r>
      <w:r w:rsidRPr="00410061">
        <w:rPr>
          <w:rFonts w:asciiTheme="minorHAnsi" w:hAnsiTheme="minorHAnsi" w:cstheme="minorHAnsi"/>
          <w:color w:val="231F20"/>
          <w:spacing w:val="2"/>
          <w:w w:val="105"/>
          <w:sz w:val="24"/>
        </w:rPr>
        <w:t>writing.</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The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results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of</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NAEP</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are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released</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as</w:t>
      </w:r>
      <w:r w:rsidRPr="00410061">
        <w:rPr>
          <w:rFonts w:asciiTheme="minorHAnsi" w:hAnsiTheme="minorHAnsi" w:cstheme="minorHAnsi"/>
          <w:color w:val="231F20"/>
          <w:spacing w:val="-6"/>
          <w:w w:val="105"/>
          <w:sz w:val="24"/>
        </w:rPr>
        <w:t xml:space="preserve"> </w:t>
      </w:r>
      <w:r w:rsidRPr="00410061">
        <w:rPr>
          <w:rFonts w:asciiTheme="minorHAnsi" w:hAnsiTheme="minorHAnsi" w:cstheme="minorHAnsi"/>
          <w:color w:val="231F20"/>
          <w:spacing w:val="2"/>
          <w:w w:val="105"/>
          <w:sz w:val="24"/>
        </w:rPr>
        <w:t>The</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Nation’s</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spacing w:val="2"/>
          <w:w w:val="105"/>
          <w:sz w:val="24"/>
        </w:rPr>
        <w:t>Report</w:t>
      </w:r>
      <w:r w:rsidRPr="00410061">
        <w:rPr>
          <w:rFonts w:asciiTheme="minorHAnsi" w:hAnsiTheme="minorHAnsi" w:cstheme="minorHAnsi"/>
          <w:color w:val="231F20"/>
          <w:spacing w:val="-7"/>
          <w:w w:val="105"/>
          <w:sz w:val="24"/>
        </w:rPr>
        <w:t xml:space="preserve"> </w:t>
      </w:r>
      <w:r w:rsidRPr="00410061">
        <w:rPr>
          <w:rFonts w:asciiTheme="minorHAnsi" w:hAnsiTheme="minorHAnsi" w:cstheme="minorHAnsi"/>
          <w:color w:val="231F20"/>
          <w:w w:val="105"/>
          <w:sz w:val="24"/>
        </w:rPr>
        <w:t>Card.</w:t>
      </w:r>
    </w:p>
    <w:p w:rsidR="009F5567" w:rsidP="00E94446" w:rsidRDefault="009F5567" w14:paraId="60E5956E" w14:textId="77777777">
      <w:pPr>
        <w:pStyle w:val="Default"/>
        <w:widowControl w:val="0"/>
        <w:rPr>
          <w:rFonts w:asciiTheme="minorHAnsi" w:hAnsiTheme="minorHAnsi" w:cstheme="minorHAnsi"/>
          <w:color w:val="auto"/>
        </w:rPr>
      </w:pPr>
    </w:p>
    <w:p w:rsidRPr="00410061" w:rsidR="0012190B" w:rsidP="00E94446" w:rsidRDefault="0012190B" w14:paraId="62A29080" w14:textId="77777777">
      <w:pPr>
        <w:pStyle w:val="Default"/>
        <w:widowControl w:val="0"/>
        <w:rPr>
          <w:rFonts w:asciiTheme="minorHAnsi" w:hAnsiTheme="minorHAnsi" w:cstheme="minorHAnsi"/>
          <w:color w:val="auto"/>
        </w:rPr>
      </w:pPr>
      <w:r w:rsidRPr="00410061">
        <w:rPr>
          <w:rFonts w:asciiTheme="minorHAnsi" w:hAnsiTheme="minorHAnsi" w:cstheme="minorHAnsi"/>
          <w:color w:val="auto"/>
        </w:rPr>
        <w:t>NAEP is designed to be minimally disruptive to schools, and NAEP representatives will provide significant support to your school on assessment day. As principals, you make an important contribution to the program by selecting and empowering a NAEP school coordinator, meeting with teachers and participating students, and encouraging your students to participate and do their best. You are essential partners in NAEP. When students participate and give their best effort, NAEP results provide the most accurate measure possible of student achievement across the country.</w:t>
      </w:r>
    </w:p>
    <w:p w:rsidR="009F5567" w:rsidP="00E94446" w:rsidRDefault="009F5567" w14:paraId="118E5BCA" w14:textId="77777777">
      <w:pPr>
        <w:autoSpaceDE w:val="0"/>
        <w:autoSpaceDN w:val="0"/>
        <w:adjustRightInd w:val="0"/>
        <w:spacing w:after="0" w:line="240" w:lineRule="auto"/>
        <w:rPr>
          <w:rFonts w:cstheme="minorHAnsi"/>
          <w:sz w:val="24"/>
          <w:szCs w:val="24"/>
        </w:rPr>
      </w:pPr>
    </w:p>
    <w:p w:rsidR="0012190B" w:rsidP="00E94446" w:rsidRDefault="0012190B" w14:paraId="1D640D55" w14:textId="77777777">
      <w:pPr>
        <w:autoSpaceDE w:val="0"/>
        <w:autoSpaceDN w:val="0"/>
        <w:adjustRightInd w:val="0"/>
        <w:spacing w:after="0" w:line="240" w:lineRule="auto"/>
        <w:rPr>
          <w:rStyle w:val="Hyperlink"/>
          <w:rFonts w:cstheme="minorHAnsi"/>
          <w:sz w:val="24"/>
          <w:szCs w:val="24"/>
        </w:rPr>
      </w:pPr>
      <w:r>
        <w:rPr>
          <w:rFonts w:cstheme="minorHAnsi"/>
          <w:sz w:val="24"/>
          <w:szCs w:val="24"/>
        </w:rPr>
        <w:t xml:space="preserve">During the 2019-2020 school year, the NAEP long-term trend assessment will be administered in your school. </w:t>
      </w:r>
      <w:r w:rsidRPr="00410061">
        <w:rPr>
          <w:rFonts w:cstheme="minorHAnsi"/>
          <w:sz w:val="24"/>
          <w:szCs w:val="24"/>
        </w:rPr>
        <w:t xml:space="preserve">NAEP long-term trend assessments measure student performance in mathematics and reading, and have allowed the performance of today’s students to be compared with students since the early 1970s. </w:t>
      </w:r>
      <w:r>
        <w:rPr>
          <w:rFonts w:cstheme="minorHAnsi"/>
          <w:sz w:val="24"/>
          <w:szCs w:val="24"/>
        </w:rPr>
        <w:t>The table below describes the 2019-2020 assessment program for which national results will be available</w:t>
      </w:r>
      <w:r w:rsidRPr="00410061">
        <w:rPr>
          <w:rFonts w:cstheme="minorHAnsi"/>
          <w:sz w:val="24"/>
          <w:szCs w:val="24"/>
        </w:rPr>
        <w:t xml:space="preserve">. For more information about the long-term trend assessment, visit </w:t>
      </w:r>
      <w:hyperlink w:history="1" r:id="rId15">
        <w:r w:rsidRPr="00410061">
          <w:rPr>
            <w:rStyle w:val="Hyperlink"/>
            <w:rFonts w:cstheme="minorHAnsi"/>
            <w:sz w:val="24"/>
            <w:szCs w:val="24"/>
          </w:rPr>
          <w:t>https://nces.ed.gov/nationsreportcard/ltt</w:t>
        </w:r>
      </w:hyperlink>
      <w:r w:rsidRPr="00410061">
        <w:rPr>
          <w:rStyle w:val="Hyperlink"/>
          <w:rFonts w:cstheme="minorHAnsi"/>
          <w:sz w:val="24"/>
          <w:szCs w:val="24"/>
        </w:rPr>
        <w:t>.</w:t>
      </w:r>
    </w:p>
    <w:p w:rsidR="009F5567" w:rsidP="00E94446" w:rsidRDefault="009F5567" w14:paraId="22602B28" w14:textId="77777777">
      <w:pPr>
        <w:autoSpaceDE w:val="0"/>
        <w:autoSpaceDN w:val="0"/>
        <w:adjustRightInd w:val="0"/>
        <w:spacing w:after="0" w:line="240" w:lineRule="auto"/>
        <w:rPr>
          <w:rFonts w:cstheme="minorHAnsi"/>
          <w:sz w:val="24"/>
          <w:szCs w:val="24"/>
        </w:rPr>
      </w:pPr>
    </w:p>
    <w:p w:rsidRPr="00410061" w:rsidR="0012190B" w:rsidP="00E94446" w:rsidRDefault="0012190B" w14:paraId="5E6456A0" w14:textId="77777777">
      <w:pPr>
        <w:autoSpaceDE w:val="0"/>
        <w:autoSpaceDN w:val="0"/>
        <w:adjustRightInd w:val="0"/>
        <w:spacing w:after="0" w:line="240" w:lineRule="auto"/>
        <w:rPr>
          <w:rFonts w:cstheme="minorHAnsi"/>
          <w:sz w:val="24"/>
          <w:szCs w:val="24"/>
        </w:rPr>
      </w:pPr>
      <w:r w:rsidRPr="00410061">
        <w:rPr>
          <w:rFonts w:cstheme="minorHAnsi"/>
          <w:sz w:val="24"/>
          <w:szCs w:val="24"/>
        </w:rPr>
        <w:lastRenderedPageBreak/>
        <w:t>Assessments in mathematics and reading will be conducted with representative samples of 9-, 13-, and 17-year-old students on the following schedule. Each student will be assessed in only one subject.</w:t>
      </w:r>
    </w:p>
    <w:p w:rsidR="009F5567" w:rsidP="00E94446" w:rsidRDefault="009F5567" w14:paraId="4A5C21B3" w14:textId="77777777">
      <w:pPr>
        <w:spacing w:after="0" w:line="240" w:lineRule="auto"/>
        <w:ind w:left="86"/>
        <w:rPr>
          <w:rStyle w:val="A2"/>
          <w:rFonts w:cstheme="minorHAnsi"/>
          <w:sz w:val="24"/>
          <w:szCs w:val="24"/>
        </w:rPr>
      </w:pPr>
    </w:p>
    <w:p w:rsidRPr="00410061" w:rsidR="0012190B" w:rsidP="00E94446" w:rsidRDefault="0012190B" w14:paraId="4B85A73E" w14:textId="77777777">
      <w:pPr>
        <w:spacing w:after="0" w:line="240" w:lineRule="auto"/>
        <w:ind w:left="86"/>
        <w:rPr>
          <w:rFonts w:cstheme="minorHAnsi"/>
          <w:sz w:val="24"/>
          <w:szCs w:val="24"/>
        </w:rPr>
      </w:pPr>
      <w:r w:rsidRPr="00410061">
        <w:rPr>
          <w:rStyle w:val="A2"/>
          <w:rFonts w:cstheme="minorHAnsi"/>
          <w:sz w:val="24"/>
          <w:szCs w:val="24"/>
        </w:rPr>
        <w:t>Age 13: October 14, 2019 – December 20, 2019</w:t>
      </w:r>
    </w:p>
    <w:p w:rsidRPr="00410061" w:rsidR="0012190B" w:rsidP="00E94446" w:rsidRDefault="0012190B" w14:paraId="616DDFD8" w14:textId="77777777">
      <w:pPr>
        <w:pStyle w:val="Pa4"/>
        <w:spacing w:line="240" w:lineRule="auto"/>
        <w:ind w:left="86"/>
        <w:rPr>
          <w:rFonts w:asciiTheme="minorHAnsi" w:hAnsiTheme="minorHAnsi" w:cstheme="minorHAnsi"/>
        </w:rPr>
      </w:pPr>
      <w:r w:rsidRPr="00410061">
        <w:rPr>
          <w:rStyle w:val="A2"/>
          <w:rFonts w:asciiTheme="minorHAnsi" w:hAnsiTheme="minorHAnsi" w:cstheme="minorHAnsi"/>
        </w:rPr>
        <w:t>Age 9: January 6, 2020 – March 13, 2020</w:t>
      </w:r>
    </w:p>
    <w:p w:rsidR="0012190B" w:rsidP="00E94446" w:rsidRDefault="0012190B" w14:paraId="4F315801" w14:textId="77777777">
      <w:pPr>
        <w:pStyle w:val="BodyText"/>
        <w:ind w:left="86"/>
        <w:rPr>
          <w:rStyle w:val="A2"/>
          <w:rFonts w:asciiTheme="minorHAnsi" w:hAnsiTheme="minorHAnsi" w:cstheme="minorHAnsi"/>
          <w:sz w:val="24"/>
        </w:rPr>
      </w:pPr>
      <w:r w:rsidRPr="00410061">
        <w:rPr>
          <w:rStyle w:val="A2"/>
          <w:rFonts w:asciiTheme="minorHAnsi" w:hAnsiTheme="minorHAnsi" w:cstheme="minorHAnsi"/>
          <w:sz w:val="24"/>
        </w:rPr>
        <w:t>Age 17: March 16, 2020 – May 22, 2020</w:t>
      </w:r>
    </w:p>
    <w:p w:rsidRPr="009A49DA" w:rsidR="009A49DA" w:rsidP="009A49DA" w:rsidRDefault="009A49DA" w14:paraId="330A05D7" w14:textId="77777777">
      <w:pPr>
        <w:pStyle w:val="BodyText"/>
        <w:ind w:left="720"/>
        <w:rPr>
          <w:rFonts w:asciiTheme="minorHAnsi" w:hAnsiTheme="minorHAnsi" w:cstheme="minorHAnsi"/>
          <w:sz w:val="24"/>
        </w:r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1200"/>
        <w:gridCol w:w="1521"/>
        <w:gridCol w:w="1286"/>
        <w:gridCol w:w="1351"/>
        <w:gridCol w:w="1521"/>
        <w:gridCol w:w="3407"/>
      </w:tblGrid>
      <w:tr w:rsidRPr="002C031F" w:rsidR="00E94446" w:rsidTr="00FC5D73" w14:paraId="7A64B984" w14:textId="77777777">
        <w:trPr>
          <w:trHeight w:val="144"/>
        </w:trPr>
        <w:tc>
          <w:tcPr>
            <w:tcW w:w="585" w:type="pct"/>
            <w:vAlign w:val="center"/>
          </w:tcPr>
          <w:p w:rsidRPr="002C031F" w:rsidR="00E94446" w:rsidP="00FC5D73" w:rsidRDefault="00E94446" w14:paraId="228EDD07" w14:textId="77777777">
            <w:pPr>
              <w:spacing w:after="0" w:line="240" w:lineRule="auto"/>
              <w:jc w:val="center"/>
              <w:rPr>
                <w:b/>
                <w:sz w:val="20"/>
                <w:szCs w:val="20"/>
              </w:rPr>
            </w:pPr>
          </w:p>
        </w:tc>
        <w:tc>
          <w:tcPr>
            <w:tcW w:w="4415" w:type="pct"/>
            <w:gridSpan w:val="5"/>
            <w:vAlign w:val="center"/>
          </w:tcPr>
          <w:p w:rsidRPr="002C031F" w:rsidR="00E94446" w:rsidP="00FC5D73" w:rsidRDefault="00E94446" w14:paraId="5DC219CD" w14:textId="77777777">
            <w:pPr>
              <w:spacing w:after="0" w:line="240" w:lineRule="auto"/>
              <w:jc w:val="center"/>
              <w:rPr>
                <w:b/>
                <w:sz w:val="20"/>
                <w:szCs w:val="20"/>
              </w:rPr>
            </w:pPr>
            <w:r w:rsidRPr="002C031F">
              <w:rPr>
                <w:b/>
                <w:sz w:val="20"/>
                <w:szCs w:val="20"/>
              </w:rPr>
              <w:t xml:space="preserve">The NAEP </w:t>
            </w:r>
            <w:r>
              <w:rPr>
                <w:b/>
                <w:sz w:val="20"/>
                <w:szCs w:val="20"/>
              </w:rPr>
              <w:t>2019-</w:t>
            </w:r>
            <w:r w:rsidRPr="002C031F">
              <w:rPr>
                <w:b/>
                <w:sz w:val="20"/>
                <w:szCs w:val="20"/>
              </w:rPr>
              <w:t>20</w:t>
            </w:r>
            <w:r>
              <w:rPr>
                <w:b/>
                <w:sz w:val="20"/>
                <w:szCs w:val="20"/>
              </w:rPr>
              <w:t>20</w:t>
            </w:r>
            <w:r w:rsidRPr="002C031F">
              <w:rPr>
                <w:b/>
                <w:sz w:val="20"/>
                <w:szCs w:val="20"/>
              </w:rPr>
              <w:t xml:space="preserve"> Assessment</w:t>
            </w:r>
          </w:p>
        </w:tc>
      </w:tr>
      <w:tr w:rsidRPr="002C031F" w:rsidR="00E94446" w:rsidTr="00FC5D73" w14:paraId="741AFE30" w14:textId="77777777">
        <w:trPr>
          <w:trHeight w:val="144"/>
        </w:trPr>
        <w:tc>
          <w:tcPr>
            <w:tcW w:w="585" w:type="pct"/>
            <w:vAlign w:val="center"/>
          </w:tcPr>
          <w:p w:rsidRPr="002C031F" w:rsidR="00E94446" w:rsidP="00FC5D73" w:rsidRDefault="00E94446" w14:paraId="052DFA50" w14:textId="77777777">
            <w:pPr>
              <w:spacing w:after="0" w:line="240" w:lineRule="auto"/>
              <w:ind w:left="-90" w:right="-108"/>
              <w:jc w:val="center"/>
              <w:rPr>
                <w:b/>
                <w:color w:val="00B0F0"/>
                <w:sz w:val="20"/>
                <w:szCs w:val="20"/>
              </w:rPr>
            </w:pPr>
            <w:r w:rsidRPr="002C031F">
              <w:rPr>
                <w:b/>
                <w:color w:val="00B0F0"/>
                <w:sz w:val="20"/>
                <w:szCs w:val="20"/>
              </w:rPr>
              <w:t>Age or Grade</w:t>
            </w:r>
          </w:p>
        </w:tc>
        <w:tc>
          <w:tcPr>
            <w:tcW w:w="741" w:type="pct"/>
            <w:vAlign w:val="center"/>
          </w:tcPr>
          <w:p w:rsidRPr="002C031F" w:rsidR="00E94446" w:rsidP="00FC5D73" w:rsidRDefault="00E94446" w14:paraId="4FE87E31" w14:textId="77777777">
            <w:pPr>
              <w:spacing w:after="0" w:line="240" w:lineRule="auto"/>
              <w:jc w:val="center"/>
              <w:rPr>
                <w:b/>
                <w:color w:val="00B0F0"/>
                <w:sz w:val="20"/>
                <w:szCs w:val="20"/>
              </w:rPr>
            </w:pPr>
            <w:r w:rsidRPr="002C031F">
              <w:rPr>
                <w:b/>
                <w:color w:val="00B0F0"/>
                <w:sz w:val="20"/>
                <w:szCs w:val="20"/>
              </w:rPr>
              <w:t>Type of NAEP</w:t>
            </w:r>
          </w:p>
        </w:tc>
        <w:tc>
          <w:tcPr>
            <w:tcW w:w="618" w:type="pct"/>
            <w:vAlign w:val="center"/>
          </w:tcPr>
          <w:p w:rsidRPr="002C031F" w:rsidR="00E94446" w:rsidP="00FC5D73" w:rsidRDefault="00E94446" w14:paraId="253E014F" w14:textId="77777777">
            <w:pPr>
              <w:spacing w:after="0" w:line="240" w:lineRule="auto"/>
              <w:jc w:val="center"/>
              <w:rPr>
                <w:b/>
                <w:color w:val="00B0F0"/>
                <w:sz w:val="20"/>
                <w:szCs w:val="20"/>
              </w:rPr>
            </w:pPr>
            <w:r w:rsidRPr="002C031F">
              <w:rPr>
                <w:b/>
                <w:color w:val="00B0F0"/>
                <w:sz w:val="20"/>
                <w:szCs w:val="20"/>
              </w:rPr>
              <w:t>Subjects</w:t>
            </w:r>
          </w:p>
        </w:tc>
        <w:tc>
          <w:tcPr>
            <w:tcW w:w="658" w:type="pct"/>
            <w:vAlign w:val="center"/>
          </w:tcPr>
          <w:p w:rsidRPr="002C031F" w:rsidR="00E94446" w:rsidP="00FC5D73" w:rsidRDefault="00E94446" w14:paraId="56C4EF91" w14:textId="77777777">
            <w:pPr>
              <w:spacing w:after="0" w:line="240" w:lineRule="auto"/>
              <w:jc w:val="center"/>
              <w:rPr>
                <w:b/>
                <w:color w:val="00B0F0"/>
                <w:sz w:val="20"/>
                <w:szCs w:val="20"/>
              </w:rPr>
            </w:pPr>
            <w:r>
              <w:rPr>
                <w:b/>
                <w:color w:val="00B0F0"/>
                <w:sz w:val="20"/>
                <w:szCs w:val="20"/>
              </w:rPr>
              <w:t>Format</w:t>
            </w:r>
          </w:p>
        </w:tc>
        <w:tc>
          <w:tcPr>
            <w:tcW w:w="741" w:type="pct"/>
            <w:vAlign w:val="center"/>
          </w:tcPr>
          <w:p w:rsidRPr="002C031F" w:rsidR="00E94446" w:rsidP="00FC5D73" w:rsidRDefault="00E94446" w14:paraId="5C276C89" w14:textId="77777777">
            <w:pPr>
              <w:spacing w:after="0" w:line="240" w:lineRule="auto"/>
              <w:jc w:val="center"/>
              <w:rPr>
                <w:b/>
                <w:color w:val="00B0F0"/>
                <w:sz w:val="20"/>
                <w:szCs w:val="20"/>
              </w:rPr>
            </w:pPr>
            <w:r w:rsidRPr="002C031F">
              <w:rPr>
                <w:b/>
                <w:color w:val="00B0F0"/>
                <w:sz w:val="20"/>
                <w:szCs w:val="20"/>
              </w:rPr>
              <w:t>National Results</w:t>
            </w:r>
          </w:p>
        </w:tc>
        <w:tc>
          <w:tcPr>
            <w:tcW w:w="1657" w:type="pct"/>
            <w:vAlign w:val="center"/>
          </w:tcPr>
          <w:p w:rsidRPr="002C031F" w:rsidR="00E94446" w:rsidP="00FC5D73" w:rsidRDefault="00E94446" w14:paraId="6F7B9BF5" w14:textId="77777777">
            <w:pPr>
              <w:spacing w:after="0" w:line="240" w:lineRule="auto"/>
              <w:jc w:val="center"/>
              <w:rPr>
                <w:b/>
                <w:color w:val="00B0F0"/>
                <w:sz w:val="20"/>
                <w:szCs w:val="20"/>
              </w:rPr>
            </w:pPr>
            <w:r>
              <w:rPr>
                <w:b/>
                <w:color w:val="00B0F0"/>
                <w:sz w:val="20"/>
                <w:szCs w:val="20"/>
              </w:rPr>
              <w:t>Assessment Window</w:t>
            </w:r>
          </w:p>
        </w:tc>
      </w:tr>
      <w:tr w:rsidRPr="002C031F" w:rsidR="00E94446" w:rsidTr="00FC5D73" w14:paraId="25B170C8" w14:textId="77777777">
        <w:trPr>
          <w:trHeight w:val="144"/>
        </w:trPr>
        <w:tc>
          <w:tcPr>
            <w:tcW w:w="585" w:type="pct"/>
            <w:vMerge w:val="restart"/>
            <w:vAlign w:val="center"/>
          </w:tcPr>
          <w:p w:rsidRPr="002C031F" w:rsidR="00E94446" w:rsidP="00FC5D73" w:rsidRDefault="00E94446" w14:paraId="4A965EC3" w14:textId="77777777">
            <w:pPr>
              <w:spacing w:after="0" w:line="240" w:lineRule="auto"/>
              <w:rPr>
                <w:b/>
                <w:sz w:val="20"/>
                <w:szCs w:val="20"/>
              </w:rPr>
            </w:pPr>
            <w:r>
              <w:rPr>
                <w:b/>
                <w:sz w:val="20"/>
                <w:szCs w:val="20"/>
              </w:rPr>
              <w:t>9-year-</w:t>
            </w:r>
            <w:r w:rsidRPr="002C031F">
              <w:rPr>
                <w:b/>
                <w:sz w:val="20"/>
                <w:szCs w:val="20"/>
              </w:rPr>
              <w:t>olds</w:t>
            </w:r>
          </w:p>
        </w:tc>
        <w:tc>
          <w:tcPr>
            <w:tcW w:w="741" w:type="pct"/>
            <w:vMerge w:val="restart"/>
            <w:vAlign w:val="center"/>
          </w:tcPr>
          <w:p w:rsidRPr="002C031F" w:rsidR="00E94446" w:rsidP="00FC5D73" w:rsidRDefault="00E94446" w14:paraId="05BE4B44" w14:textId="77777777">
            <w:pPr>
              <w:spacing w:after="0" w:line="240" w:lineRule="auto"/>
              <w:rPr>
                <w:sz w:val="20"/>
                <w:szCs w:val="20"/>
              </w:rPr>
            </w:pPr>
            <w:r>
              <w:rPr>
                <w:sz w:val="20"/>
                <w:szCs w:val="20"/>
              </w:rPr>
              <w:t>Long-</w:t>
            </w:r>
            <w:r w:rsidRPr="002C031F">
              <w:rPr>
                <w:sz w:val="20"/>
                <w:szCs w:val="20"/>
              </w:rPr>
              <w:t>term trend</w:t>
            </w:r>
          </w:p>
        </w:tc>
        <w:tc>
          <w:tcPr>
            <w:tcW w:w="618" w:type="pct"/>
            <w:vAlign w:val="center"/>
          </w:tcPr>
          <w:p w:rsidRPr="002C031F" w:rsidR="00E94446" w:rsidP="00FC5D73" w:rsidRDefault="00E94446" w14:paraId="705A1CCF" w14:textId="77777777">
            <w:pPr>
              <w:spacing w:after="0" w:line="240" w:lineRule="auto"/>
              <w:rPr>
                <w:sz w:val="20"/>
                <w:szCs w:val="20"/>
              </w:rPr>
            </w:pPr>
            <w:r w:rsidRPr="002C031F">
              <w:rPr>
                <w:sz w:val="20"/>
                <w:szCs w:val="20"/>
              </w:rPr>
              <w:t>Reading</w:t>
            </w:r>
          </w:p>
        </w:tc>
        <w:tc>
          <w:tcPr>
            <w:tcW w:w="658" w:type="pct"/>
            <w:vAlign w:val="center"/>
          </w:tcPr>
          <w:p w:rsidRPr="002C031F" w:rsidR="00E94446" w:rsidP="00FC5D73" w:rsidRDefault="00E94446" w14:paraId="4C101860" w14:textId="77777777">
            <w:pPr>
              <w:spacing w:after="0" w:line="240" w:lineRule="auto"/>
              <w:jc w:val="center"/>
              <w:rPr>
                <w:b/>
                <w:sz w:val="20"/>
                <w:szCs w:val="20"/>
              </w:rPr>
            </w:pPr>
            <w:r>
              <w:rPr>
                <w:sz w:val="20"/>
                <w:szCs w:val="20"/>
              </w:rPr>
              <w:t>Paper &amp; Pencil</w:t>
            </w:r>
          </w:p>
        </w:tc>
        <w:tc>
          <w:tcPr>
            <w:tcW w:w="741" w:type="pct"/>
            <w:vAlign w:val="center"/>
          </w:tcPr>
          <w:p w:rsidRPr="002C031F" w:rsidR="00E94446" w:rsidP="00FC5D73" w:rsidRDefault="00E94446" w14:paraId="2083F95D" w14:textId="77777777">
            <w:pPr>
              <w:spacing w:after="0" w:line="240" w:lineRule="auto"/>
              <w:jc w:val="center"/>
              <w:rPr>
                <w:b/>
                <w:sz w:val="20"/>
                <w:szCs w:val="20"/>
              </w:rPr>
            </w:pPr>
            <w:r w:rsidRPr="002C031F">
              <w:rPr>
                <w:b/>
                <w:sz w:val="20"/>
                <w:szCs w:val="20"/>
              </w:rPr>
              <w:t>√</w:t>
            </w:r>
          </w:p>
        </w:tc>
        <w:tc>
          <w:tcPr>
            <w:tcW w:w="1657" w:type="pct"/>
            <w:vMerge w:val="restart"/>
            <w:vAlign w:val="center"/>
          </w:tcPr>
          <w:p w:rsidRPr="00296605" w:rsidR="00E94446" w:rsidP="00FC5D73" w:rsidRDefault="00E94446" w14:paraId="02021A23" w14:textId="77777777">
            <w:pPr>
              <w:spacing w:after="0" w:line="240" w:lineRule="auto"/>
              <w:jc w:val="center"/>
              <w:rPr>
                <w:b/>
                <w:sz w:val="20"/>
                <w:szCs w:val="20"/>
              </w:rPr>
            </w:pPr>
            <w:r w:rsidRPr="00296605">
              <w:rPr>
                <w:rFonts w:cs="Open Sans"/>
                <w:b/>
                <w:color w:val="000000"/>
              </w:rPr>
              <w:t>January 6</w:t>
            </w:r>
            <w:r>
              <w:rPr>
                <w:rFonts w:cs="Open Sans"/>
                <w:b/>
                <w:color w:val="000000"/>
              </w:rPr>
              <w:t xml:space="preserve">, </w:t>
            </w:r>
            <w:r w:rsidRPr="00296605">
              <w:rPr>
                <w:rFonts w:cs="Open Sans"/>
                <w:b/>
                <w:color w:val="000000"/>
              </w:rPr>
              <w:t>2020</w:t>
            </w:r>
            <w:r>
              <w:rPr>
                <w:rFonts w:cs="Open Sans"/>
                <w:b/>
                <w:color w:val="000000"/>
              </w:rPr>
              <w:t xml:space="preserve"> – </w:t>
            </w:r>
            <w:r w:rsidRPr="00296605">
              <w:rPr>
                <w:rFonts w:cs="Open Sans"/>
                <w:b/>
                <w:color w:val="000000"/>
              </w:rPr>
              <w:t>March 13, 2020</w:t>
            </w:r>
          </w:p>
        </w:tc>
      </w:tr>
      <w:tr w:rsidRPr="002C031F" w:rsidR="00E94446" w:rsidTr="00FC5D73" w14:paraId="39208BFD" w14:textId="77777777">
        <w:trPr>
          <w:trHeight w:val="144"/>
        </w:trPr>
        <w:tc>
          <w:tcPr>
            <w:tcW w:w="585" w:type="pct"/>
            <w:vMerge/>
            <w:vAlign w:val="center"/>
          </w:tcPr>
          <w:p w:rsidRPr="002C031F" w:rsidR="00E94446" w:rsidP="00FC5D73" w:rsidRDefault="00E94446" w14:paraId="234067C0" w14:textId="77777777">
            <w:pPr>
              <w:spacing w:after="0" w:line="240" w:lineRule="auto"/>
              <w:rPr>
                <w:b/>
                <w:sz w:val="20"/>
                <w:szCs w:val="20"/>
              </w:rPr>
            </w:pPr>
          </w:p>
        </w:tc>
        <w:tc>
          <w:tcPr>
            <w:tcW w:w="741" w:type="pct"/>
            <w:vMerge/>
            <w:vAlign w:val="center"/>
          </w:tcPr>
          <w:p w:rsidRPr="002C031F" w:rsidR="00E94446" w:rsidP="00FC5D73" w:rsidRDefault="00E94446" w14:paraId="78D8F8FA" w14:textId="77777777">
            <w:pPr>
              <w:spacing w:after="0" w:line="240" w:lineRule="auto"/>
              <w:rPr>
                <w:sz w:val="20"/>
                <w:szCs w:val="20"/>
              </w:rPr>
            </w:pPr>
          </w:p>
        </w:tc>
        <w:tc>
          <w:tcPr>
            <w:tcW w:w="618" w:type="pct"/>
            <w:vAlign w:val="center"/>
          </w:tcPr>
          <w:p w:rsidRPr="002C031F" w:rsidR="00E94446" w:rsidP="00FC5D73" w:rsidRDefault="00E94446" w14:paraId="36D492EB" w14:textId="77777777">
            <w:pPr>
              <w:spacing w:after="0" w:line="240" w:lineRule="auto"/>
              <w:rPr>
                <w:sz w:val="20"/>
                <w:szCs w:val="20"/>
              </w:rPr>
            </w:pPr>
            <w:r w:rsidRPr="002C031F">
              <w:rPr>
                <w:sz w:val="20"/>
                <w:szCs w:val="20"/>
              </w:rPr>
              <w:t>Mathematics</w:t>
            </w:r>
          </w:p>
        </w:tc>
        <w:tc>
          <w:tcPr>
            <w:tcW w:w="658" w:type="pct"/>
            <w:vAlign w:val="center"/>
          </w:tcPr>
          <w:p w:rsidRPr="002C031F" w:rsidR="00E94446" w:rsidP="00FC5D73" w:rsidRDefault="00E94446" w14:paraId="14152434"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E94446" w:rsidP="00FC5D73" w:rsidRDefault="00E94446" w14:paraId="0A1AA8C6" w14:textId="77777777">
            <w:pPr>
              <w:spacing w:after="0" w:line="240" w:lineRule="auto"/>
              <w:jc w:val="center"/>
              <w:rPr>
                <w:b/>
                <w:sz w:val="20"/>
                <w:szCs w:val="20"/>
              </w:rPr>
            </w:pPr>
            <w:r w:rsidRPr="002C031F">
              <w:rPr>
                <w:b/>
                <w:sz w:val="20"/>
                <w:szCs w:val="20"/>
              </w:rPr>
              <w:t>√</w:t>
            </w:r>
          </w:p>
        </w:tc>
        <w:tc>
          <w:tcPr>
            <w:tcW w:w="1657" w:type="pct"/>
            <w:vMerge/>
            <w:vAlign w:val="center"/>
          </w:tcPr>
          <w:p w:rsidRPr="002C031F" w:rsidR="00E94446" w:rsidP="00FC5D73" w:rsidRDefault="00E94446" w14:paraId="3BC96B27" w14:textId="77777777">
            <w:pPr>
              <w:spacing w:after="0" w:line="240" w:lineRule="auto"/>
              <w:rPr>
                <w:b/>
                <w:sz w:val="20"/>
                <w:szCs w:val="20"/>
              </w:rPr>
            </w:pPr>
          </w:p>
        </w:tc>
      </w:tr>
      <w:tr w:rsidRPr="002C031F" w:rsidR="00E94446" w:rsidTr="00FC5D73" w14:paraId="44444E98" w14:textId="77777777">
        <w:trPr>
          <w:trHeight w:val="144"/>
        </w:trPr>
        <w:tc>
          <w:tcPr>
            <w:tcW w:w="585" w:type="pct"/>
            <w:vMerge w:val="restart"/>
            <w:vAlign w:val="center"/>
          </w:tcPr>
          <w:p w:rsidRPr="002C031F" w:rsidR="00E94446" w:rsidP="00FC5D73" w:rsidRDefault="00E94446" w14:paraId="30A73411" w14:textId="77777777">
            <w:pPr>
              <w:spacing w:after="0" w:line="240" w:lineRule="auto"/>
              <w:rPr>
                <w:b/>
                <w:sz w:val="20"/>
                <w:szCs w:val="20"/>
              </w:rPr>
            </w:pPr>
            <w:r w:rsidRPr="002C031F">
              <w:rPr>
                <w:b/>
                <w:sz w:val="20"/>
                <w:szCs w:val="20"/>
              </w:rPr>
              <w:t>13-year</w:t>
            </w:r>
            <w:r>
              <w:rPr>
                <w:b/>
                <w:sz w:val="20"/>
                <w:szCs w:val="20"/>
              </w:rPr>
              <w:t>-</w:t>
            </w:r>
            <w:r w:rsidRPr="002C031F">
              <w:rPr>
                <w:b/>
                <w:sz w:val="20"/>
                <w:szCs w:val="20"/>
              </w:rPr>
              <w:t>olds</w:t>
            </w:r>
          </w:p>
        </w:tc>
        <w:tc>
          <w:tcPr>
            <w:tcW w:w="741" w:type="pct"/>
            <w:vMerge w:val="restart"/>
            <w:vAlign w:val="center"/>
          </w:tcPr>
          <w:p w:rsidRPr="002C031F" w:rsidR="00E94446" w:rsidP="00FC5D73" w:rsidRDefault="00E94446" w14:paraId="19852AC6" w14:textId="77777777">
            <w:pPr>
              <w:spacing w:after="0" w:line="240" w:lineRule="auto"/>
              <w:rPr>
                <w:sz w:val="20"/>
                <w:szCs w:val="20"/>
              </w:rPr>
            </w:pPr>
            <w:r>
              <w:rPr>
                <w:sz w:val="20"/>
                <w:szCs w:val="20"/>
              </w:rPr>
              <w:t>Long-</w:t>
            </w:r>
            <w:r w:rsidRPr="002C031F">
              <w:rPr>
                <w:sz w:val="20"/>
                <w:szCs w:val="20"/>
              </w:rPr>
              <w:t>term trend</w:t>
            </w:r>
          </w:p>
        </w:tc>
        <w:tc>
          <w:tcPr>
            <w:tcW w:w="618" w:type="pct"/>
            <w:vAlign w:val="center"/>
          </w:tcPr>
          <w:p w:rsidRPr="002C031F" w:rsidR="00E94446" w:rsidP="00FC5D73" w:rsidRDefault="00E94446" w14:paraId="24C6A30E" w14:textId="77777777">
            <w:pPr>
              <w:spacing w:after="0" w:line="240" w:lineRule="auto"/>
              <w:rPr>
                <w:sz w:val="20"/>
                <w:szCs w:val="20"/>
              </w:rPr>
            </w:pPr>
            <w:r w:rsidRPr="002C031F">
              <w:rPr>
                <w:sz w:val="20"/>
                <w:szCs w:val="20"/>
              </w:rPr>
              <w:t>Reading</w:t>
            </w:r>
          </w:p>
        </w:tc>
        <w:tc>
          <w:tcPr>
            <w:tcW w:w="658" w:type="pct"/>
            <w:vAlign w:val="center"/>
          </w:tcPr>
          <w:p w:rsidRPr="002C031F" w:rsidR="00E94446" w:rsidP="00FC5D73" w:rsidRDefault="00E94446" w14:paraId="736A219B"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E94446" w:rsidP="00FC5D73" w:rsidRDefault="00E94446" w14:paraId="49982920" w14:textId="77777777">
            <w:pPr>
              <w:spacing w:after="0" w:line="240" w:lineRule="auto"/>
              <w:jc w:val="center"/>
              <w:rPr>
                <w:b/>
                <w:sz w:val="20"/>
                <w:szCs w:val="20"/>
              </w:rPr>
            </w:pPr>
            <w:r w:rsidRPr="002C031F">
              <w:rPr>
                <w:b/>
                <w:sz w:val="20"/>
                <w:szCs w:val="20"/>
              </w:rPr>
              <w:t>√</w:t>
            </w:r>
          </w:p>
        </w:tc>
        <w:tc>
          <w:tcPr>
            <w:tcW w:w="1657" w:type="pct"/>
            <w:vMerge w:val="restart"/>
            <w:vAlign w:val="center"/>
          </w:tcPr>
          <w:p w:rsidRPr="00C44B86" w:rsidR="00E94446" w:rsidP="00FC5D73" w:rsidRDefault="00E94446" w14:paraId="6D6E872A" w14:textId="77777777">
            <w:pPr>
              <w:spacing w:after="0" w:line="240" w:lineRule="auto"/>
              <w:ind w:left="-107" w:right="-86"/>
              <w:jc w:val="center"/>
              <w:rPr>
                <w:b/>
                <w:sz w:val="20"/>
                <w:szCs w:val="20"/>
              </w:rPr>
            </w:pPr>
            <w:r w:rsidRPr="00856984">
              <w:rPr>
                <w:rFonts w:cs="Arial"/>
                <w:b/>
              </w:rPr>
              <w:t xml:space="preserve">October </w:t>
            </w:r>
            <w:r>
              <w:rPr>
                <w:rFonts w:cs="Arial"/>
                <w:b/>
              </w:rPr>
              <w:t>14</w:t>
            </w:r>
            <w:r w:rsidRPr="00856984">
              <w:rPr>
                <w:rFonts w:cs="Arial"/>
                <w:b/>
              </w:rPr>
              <w:t xml:space="preserve">, 2019 – December </w:t>
            </w:r>
            <w:r>
              <w:rPr>
                <w:rFonts w:cs="Arial"/>
                <w:b/>
              </w:rPr>
              <w:t>20</w:t>
            </w:r>
            <w:r w:rsidRPr="00856984">
              <w:rPr>
                <w:rFonts w:cs="Arial"/>
                <w:b/>
              </w:rPr>
              <w:t>, 2019</w:t>
            </w:r>
          </w:p>
        </w:tc>
      </w:tr>
      <w:tr w:rsidRPr="002C031F" w:rsidR="00E94446" w:rsidTr="00FC5D73" w14:paraId="5B4192AC" w14:textId="77777777">
        <w:trPr>
          <w:trHeight w:val="144"/>
        </w:trPr>
        <w:tc>
          <w:tcPr>
            <w:tcW w:w="585" w:type="pct"/>
            <w:vMerge/>
            <w:vAlign w:val="center"/>
          </w:tcPr>
          <w:p w:rsidRPr="002C031F" w:rsidR="00E94446" w:rsidP="00FC5D73" w:rsidRDefault="00E94446" w14:paraId="0B87EC46" w14:textId="77777777">
            <w:pPr>
              <w:spacing w:after="0" w:line="240" w:lineRule="auto"/>
              <w:rPr>
                <w:b/>
                <w:sz w:val="20"/>
                <w:szCs w:val="20"/>
              </w:rPr>
            </w:pPr>
          </w:p>
        </w:tc>
        <w:tc>
          <w:tcPr>
            <w:tcW w:w="741" w:type="pct"/>
            <w:vMerge/>
            <w:vAlign w:val="center"/>
          </w:tcPr>
          <w:p w:rsidRPr="002C031F" w:rsidR="00E94446" w:rsidP="00FC5D73" w:rsidRDefault="00E94446" w14:paraId="787FDEBE" w14:textId="77777777">
            <w:pPr>
              <w:spacing w:after="0" w:line="240" w:lineRule="auto"/>
              <w:rPr>
                <w:sz w:val="20"/>
                <w:szCs w:val="20"/>
              </w:rPr>
            </w:pPr>
          </w:p>
        </w:tc>
        <w:tc>
          <w:tcPr>
            <w:tcW w:w="618" w:type="pct"/>
            <w:vAlign w:val="center"/>
          </w:tcPr>
          <w:p w:rsidRPr="002C031F" w:rsidR="00E94446" w:rsidP="00FC5D73" w:rsidRDefault="00E94446" w14:paraId="5C910A65" w14:textId="77777777">
            <w:pPr>
              <w:spacing w:after="0" w:line="240" w:lineRule="auto"/>
              <w:rPr>
                <w:sz w:val="20"/>
                <w:szCs w:val="20"/>
              </w:rPr>
            </w:pPr>
            <w:r w:rsidRPr="002C031F">
              <w:rPr>
                <w:sz w:val="20"/>
                <w:szCs w:val="20"/>
              </w:rPr>
              <w:t>Mathematics</w:t>
            </w:r>
          </w:p>
        </w:tc>
        <w:tc>
          <w:tcPr>
            <w:tcW w:w="658" w:type="pct"/>
            <w:vAlign w:val="center"/>
          </w:tcPr>
          <w:p w:rsidRPr="002C031F" w:rsidR="00E94446" w:rsidP="00FC5D73" w:rsidRDefault="00E94446" w14:paraId="4348A9C5"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E94446" w:rsidP="00FC5D73" w:rsidRDefault="00E94446" w14:paraId="55A5C5AE" w14:textId="77777777">
            <w:pPr>
              <w:spacing w:after="0" w:line="240" w:lineRule="auto"/>
              <w:jc w:val="center"/>
              <w:rPr>
                <w:b/>
                <w:sz w:val="20"/>
                <w:szCs w:val="20"/>
              </w:rPr>
            </w:pPr>
            <w:r w:rsidRPr="002C031F">
              <w:rPr>
                <w:b/>
                <w:sz w:val="20"/>
                <w:szCs w:val="20"/>
              </w:rPr>
              <w:t>√</w:t>
            </w:r>
          </w:p>
        </w:tc>
        <w:tc>
          <w:tcPr>
            <w:tcW w:w="1657" w:type="pct"/>
            <w:vMerge/>
            <w:vAlign w:val="center"/>
          </w:tcPr>
          <w:p w:rsidRPr="002C031F" w:rsidR="00E94446" w:rsidP="00FC5D73" w:rsidRDefault="00E94446" w14:paraId="539D7941" w14:textId="77777777">
            <w:pPr>
              <w:spacing w:after="0" w:line="240" w:lineRule="auto"/>
              <w:rPr>
                <w:b/>
                <w:sz w:val="20"/>
                <w:szCs w:val="20"/>
              </w:rPr>
            </w:pPr>
          </w:p>
        </w:tc>
      </w:tr>
      <w:tr w:rsidRPr="002C031F" w:rsidR="00E94446" w:rsidTr="00FC5D73" w14:paraId="34BD8F8A" w14:textId="77777777">
        <w:trPr>
          <w:trHeight w:val="144"/>
        </w:trPr>
        <w:tc>
          <w:tcPr>
            <w:tcW w:w="585" w:type="pct"/>
            <w:vMerge w:val="restart"/>
            <w:vAlign w:val="center"/>
          </w:tcPr>
          <w:p w:rsidRPr="002C031F" w:rsidR="00E94446" w:rsidP="00FC5D73" w:rsidRDefault="00E94446" w14:paraId="7DA4A513" w14:textId="77777777">
            <w:pPr>
              <w:spacing w:after="0" w:line="240" w:lineRule="auto"/>
              <w:rPr>
                <w:b/>
                <w:sz w:val="20"/>
                <w:szCs w:val="20"/>
              </w:rPr>
            </w:pPr>
            <w:r w:rsidRPr="002C031F">
              <w:rPr>
                <w:b/>
                <w:sz w:val="20"/>
                <w:szCs w:val="20"/>
              </w:rPr>
              <w:t>17-year</w:t>
            </w:r>
            <w:r>
              <w:rPr>
                <w:b/>
                <w:sz w:val="20"/>
                <w:szCs w:val="20"/>
              </w:rPr>
              <w:t>-</w:t>
            </w:r>
            <w:r w:rsidRPr="002C031F">
              <w:rPr>
                <w:b/>
                <w:sz w:val="20"/>
                <w:szCs w:val="20"/>
              </w:rPr>
              <w:t>olds</w:t>
            </w:r>
          </w:p>
        </w:tc>
        <w:tc>
          <w:tcPr>
            <w:tcW w:w="741" w:type="pct"/>
            <w:vMerge w:val="restart"/>
            <w:vAlign w:val="center"/>
          </w:tcPr>
          <w:p w:rsidRPr="002C031F" w:rsidR="00E94446" w:rsidP="00FC5D73" w:rsidRDefault="00E94446" w14:paraId="305DCCE1" w14:textId="77777777">
            <w:pPr>
              <w:spacing w:after="0" w:line="240" w:lineRule="auto"/>
              <w:rPr>
                <w:sz w:val="20"/>
                <w:szCs w:val="20"/>
              </w:rPr>
            </w:pPr>
            <w:r>
              <w:rPr>
                <w:sz w:val="20"/>
                <w:szCs w:val="20"/>
              </w:rPr>
              <w:t>Long-</w:t>
            </w:r>
            <w:r w:rsidRPr="002C031F">
              <w:rPr>
                <w:sz w:val="20"/>
                <w:szCs w:val="20"/>
              </w:rPr>
              <w:t>term trend</w:t>
            </w:r>
          </w:p>
        </w:tc>
        <w:tc>
          <w:tcPr>
            <w:tcW w:w="618" w:type="pct"/>
            <w:vAlign w:val="center"/>
          </w:tcPr>
          <w:p w:rsidRPr="002C031F" w:rsidR="00E94446" w:rsidP="00FC5D73" w:rsidRDefault="00E94446" w14:paraId="19899AB3" w14:textId="77777777">
            <w:pPr>
              <w:spacing w:after="0" w:line="240" w:lineRule="auto"/>
              <w:rPr>
                <w:sz w:val="20"/>
                <w:szCs w:val="20"/>
              </w:rPr>
            </w:pPr>
            <w:r w:rsidRPr="002C031F">
              <w:rPr>
                <w:sz w:val="20"/>
                <w:szCs w:val="20"/>
              </w:rPr>
              <w:t>Reading</w:t>
            </w:r>
          </w:p>
        </w:tc>
        <w:tc>
          <w:tcPr>
            <w:tcW w:w="658" w:type="pct"/>
            <w:vAlign w:val="center"/>
          </w:tcPr>
          <w:p w:rsidRPr="002C031F" w:rsidR="00E94446" w:rsidP="00FC5D73" w:rsidRDefault="00E94446" w14:paraId="4F007907"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E94446" w:rsidP="00FC5D73" w:rsidRDefault="00E94446" w14:paraId="602FDDA1" w14:textId="77777777">
            <w:pPr>
              <w:spacing w:after="0" w:line="240" w:lineRule="auto"/>
              <w:jc w:val="center"/>
              <w:rPr>
                <w:b/>
                <w:sz w:val="20"/>
                <w:szCs w:val="20"/>
              </w:rPr>
            </w:pPr>
            <w:r w:rsidRPr="002C031F">
              <w:rPr>
                <w:b/>
                <w:sz w:val="20"/>
                <w:szCs w:val="20"/>
              </w:rPr>
              <w:t>√</w:t>
            </w:r>
          </w:p>
        </w:tc>
        <w:tc>
          <w:tcPr>
            <w:tcW w:w="1657" w:type="pct"/>
            <w:vMerge w:val="restart"/>
            <w:vAlign w:val="center"/>
          </w:tcPr>
          <w:p w:rsidRPr="00296605" w:rsidR="00E94446" w:rsidP="00FC5D73" w:rsidRDefault="00E94446" w14:paraId="27564C65" w14:textId="77777777">
            <w:pPr>
              <w:spacing w:after="0" w:line="240" w:lineRule="auto"/>
              <w:jc w:val="center"/>
              <w:rPr>
                <w:b/>
                <w:sz w:val="20"/>
                <w:szCs w:val="20"/>
              </w:rPr>
            </w:pPr>
            <w:r w:rsidRPr="00296605">
              <w:rPr>
                <w:rFonts w:cs="Open Sans"/>
                <w:b/>
                <w:color w:val="000000"/>
              </w:rPr>
              <w:t>March 16, 2020 – May 22, 2020</w:t>
            </w:r>
          </w:p>
        </w:tc>
      </w:tr>
      <w:tr w:rsidRPr="002C031F" w:rsidR="00E94446" w:rsidTr="00FC5D73" w14:paraId="0C3C5989" w14:textId="77777777">
        <w:trPr>
          <w:trHeight w:val="144"/>
        </w:trPr>
        <w:tc>
          <w:tcPr>
            <w:tcW w:w="585" w:type="pct"/>
            <w:vMerge/>
            <w:vAlign w:val="center"/>
          </w:tcPr>
          <w:p w:rsidRPr="002C031F" w:rsidR="00E94446" w:rsidP="00FC5D73" w:rsidRDefault="00E94446" w14:paraId="67387A98" w14:textId="77777777">
            <w:pPr>
              <w:spacing w:after="0" w:line="240" w:lineRule="auto"/>
              <w:rPr>
                <w:b/>
                <w:sz w:val="20"/>
                <w:szCs w:val="20"/>
              </w:rPr>
            </w:pPr>
          </w:p>
        </w:tc>
        <w:tc>
          <w:tcPr>
            <w:tcW w:w="741" w:type="pct"/>
            <w:vMerge/>
            <w:vAlign w:val="center"/>
          </w:tcPr>
          <w:p w:rsidRPr="002C031F" w:rsidR="00E94446" w:rsidP="00FC5D73" w:rsidRDefault="00E94446" w14:paraId="7CC414C6" w14:textId="77777777">
            <w:pPr>
              <w:spacing w:after="0" w:line="240" w:lineRule="auto"/>
              <w:rPr>
                <w:sz w:val="20"/>
                <w:szCs w:val="20"/>
              </w:rPr>
            </w:pPr>
          </w:p>
        </w:tc>
        <w:tc>
          <w:tcPr>
            <w:tcW w:w="618" w:type="pct"/>
            <w:vAlign w:val="center"/>
          </w:tcPr>
          <w:p w:rsidRPr="002C031F" w:rsidR="00E94446" w:rsidP="00FC5D73" w:rsidRDefault="00E94446" w14:paraId="095DDDEE" w14:textId="77777777">
            <w:pPr>
              <w:spacing w:after="0" w:line="240" w:lineRule="auto"/>
              <w:rPr>
                <w:sz w:val="20"/>
                <w:szCs w:val="20"/>
              </w:rPr>
            </w:pPr>
            <w:r w:rsidRPr="002C031F">
              <w:rPr>
                <w:sz w:val="20"/>
                <w:szCs w:val="20"/>
              </w:rPr>
              <w:t>Mathematics</w:t>
            </w:r>
          </w:p>
        </w:tc>
        <w:tc>
          <w:tcPr>
            <w:tcW w:w="658" w:type="pct"/>
            <w:vAlign w:val="center"/>
          </w:tcPr>
          <w:p w:rsidRPr="002C031F" w:rsidR="00E94446" w:rsidP="00FC5D73" w:rsidRDefault="00E94446" w14:paraId="71179972" w14:textId="77777777">
            <w:pPr>
              <w:spacing w:after="0" w:line="240" w:lineRule="auto"/>
              <w:jc w:val="center"/>
              <w:rPr>
                <w:b/>
                <w:sz w:val="20"/>
                <w:szCs w:val="20"/>
              </w:rPr>
            </w:pPr>
            <w:r w:rsidRPr="00685689">
              <w:rPr>
                <w:sz w:val="20"/>
                <w:szCs w:val="20"/>
              </w:rPr>
              <w:t>Paper &amp; Pencil</w:t>
            </w:r>
          </w:p>
        </w:tc>
        <w:tc>
          <w:tcPr>
            <w:tcW w:w="741" w:type="pct"/>
            <w:vAlign w:val="center"/>
          </w:tcPr>
          <w:p w:rsidRPr="002C031F" w:rsidR="00E94446" w:rsidP="00FC5D73" w:rsidRDefault="00E94446" w14:paraId="3166AE24" w14:textId="77777777">
            <w:pPr>
              <w:spacing w:after="0" w:line="240" w:lineRule="auto"/>
              <w:jc w:val="center"/>
              <w:rPr>
                <w:b/>
                <w:sz w:val="20"/>
                <w:szCs w:val="20"/>
              </w:rPr>
            </w:pPr>
            <w:r w:rsidRPr="002C031F">
              <w:rPr>
                <w:b/>
                <w:sz w:val="20"/>
                <w:szCs w:val="20"/>
              </w:rPr>
              <w:t>√</w:t>
            </w:r>
          </w:p>
        </w:tc>
        <w:tc>
          <w:tcPr>
            <w:tcW w:w="1657" w:type="pct"/>
            <w:vMerge/>
            <w:vAlign w:val="center"/>
          </w:tcPr>
          <w:p w:rsidRPr="002C031F" w:rsidR="00E94446" w:rsidP="00FC5D73" w:rsidRDefault="00E94446" w14:paraId="4B335B24" w14:textId="77777777">
            <w:pPr>
              <w:spacing w:after="0" w:line="240" w:lineRule="auto"/>
              <w:rPr>
                <w:b/>
                <w:sz w:val="20"/>
                <w:szCs w:val="20"/>
              </w:rPr>
            </w:pPr>
          </w:p>
        </w:tc>
      </w:tr>
    </w:tbl>
    <w:p w:rsidR="00AB2F03" w:rsidP="00E94446" w:rsidRDefault="00AB2F03" w14:paraId="02438E00" w14:textId="77777777">
      <w:pPr>
        <w:autoSpaceDE w:val="0"/>
        <w:autoSpaceDN w:val="0"/>
        <w:adjustRightInd w:val="0"/>
        <w:spacing w:after="0" w:line="240" w:lineRule="auto"/>
        <w:rPr>
          <w:rFonts w:cstheme="minorHAnsi"/>
          <w:sz w:val="24"/>
          <w:szCs w:val="24"/>
          <w:u w:val="single"/>
        </w:rPr>
      </w:pPr>
    </w:p>
    <w:p w:rsidRPr="00410061" w:rsidR="0012190B" w:rsidP="00E94446" w:rsidRDefault="00AB2F03" w14:paraId="74AB566F" w14:textId="77777777">
      <w:pPr>
        <w:autoSpaceDE w:val="0"/>
        <w:autoSpaceDN w:val="0"/>
        <w:adjustRightInd w:val="0"/>
        <w:spacing w:after="0" w:line="240" w:lineRule="auto"/>
        <w:rPr>
          <w:rFonts w:cstheme="minorHAnsi"/>
          <w:color w:val="000000"/>
          <w:sz w:val="24"/>
          <w:szCs w:val="24"/>
        </w:rPr>
      </w:pPr>
      <w:r>
        <w:rPr>
          <w:rFonts w:cstheme="minorHAnsi"/>
          <w:sz w:val="24"/>
          <w:szCs w:val="24"/>
          <w:u w:val="single"/>
        </w:rPr>
        <w:t>P</w:t>
      </w:r>
      <w:r w:rsidRPr="00410061" w:rsidR="0012190B">
        <w:rPr>
          <w:rFonts w:cstheme="minorHAnsi"/>
          <w:sz w:val="24"/>
          <w:szCs w:val="24"/>
          <w:u w:val="single"/>
        </w:rPr>
        <w:t>age One Footer</w:t>
      </w:r>
    </w:p>
    <w:p w:rsidRPr="00410061" w:rsidR="0012190B" w:rsidP="00E94446" w:rsidRDefault="0012190B" w14:paraId="6C1FE89E" w14:textId="77777777">
      <w:pPr>
        <w:autoSpaceDE w:val="0"/>
        <w:autoSpaceDN w:val="0"/>
        <w:adjustRightInd w:val="0"/>
        <w:spacing w:after="0" w:line="240" w:lineRule="auto"/>
        <w:rPr>
          <w:rFonts w:cstheme="minorHAnsi"/>
          <w:color w:val="000000"/>
          <w:sz w:val="24"/>
          <w:szCs w:val="24"/>
        </w:rPr>
      </w:pPr>
    </w:p>
    <w:p w:rsidR="0012190B" w:rsidP="00E94446" w:rsidRDefault="0012190B" w14:paraId="1F2BF5C1" w14:textId="77777777">
      <w:pPr>
        <w:autoSpaceDE w:val="0"/>
        <w:autoSpaceDN w:val="0"/>
        <w:adjustRightInd w:val="0"/>
        <w:spacing w:after="0" w:line="240" w:lineRule="auto"/>
        <w:rPr>
          <w:rStyle w:val="Hyperlink"/>
          <w:rFonts w:cstheme="minorHAnsi"/>
          <w:color w:val="auto"/>
          <w:sz w:val="24"/>
          <w:szCs w:val="24"/>
          <w:u w:val="none"/>
        </w:rPr>
      </w:pPr>
      <w:r w:rsidRPr="00410061">
        <w:rPr>
          <w:rFonts w:cstheme="minorHAnsi"/>
          <w:color w:val="000000"/>
          <w:sz w:val="24"/>
          <w:szCs w:val="24"/>
        </w:rPr>
        <w:t xml:space="preserve">For more information about NAEP, visit </w:t>
      </w:r>
      <w:hyperlink w:history="1" r:id="rId16">
        <w:r w:rsidRPr="00410061">
          <w:rPr>
            <w:rStyle w:val="Hyperlink"/>
            <w:rFonts w:cstheme="minorHAnsi"/>
            <w:sz w:val="24"/>
            <w:szCs w:val="24"/>
          </w:rPr>
          <w:t>www.nces.ed.gov/nationsreportcard</w:t>
        </w:r>
      </w:hyperlink>
      <w:r w:rsidRPr="004146B9">
        <w:rPr>
          <w:rStyle w:val="Hyperlink"/>
          <w:rFonts w:cstheme="minorHAnsi"/>
          <w:color w:val="auto"/>
          <w:sz w:val="24"/>
          <w:szCs w:val="24"/>
          <w:u w:val="none"/>
        </w:rPr>
        <w:t>.</w:t>
      </w:r>
    </w:p>
    <w:p w:rsidRPr="007335D1" w:rsidR="004146B9" w:rsidP="00E94446" w:rsidRDefault="004146B9" w14:paraId="747FA66E" w14:textId="77777777">
      <w:pPr>
        <w:autoSpaceDE w:val="0"/>
        <w:autoSpaceDN w:val="0"/>
        <w:adjustRightInd w:val="0"/>
        <w:spacing w:after="0" w:line="240" w:lineRule="auto"/>
        <w:rPr>
          <w:rFonts w:cstheme="minorHAnsi"/>
          <w:sz w:val="24"/>
          <w:szCs w:val="24"/>
        </w:rPr>
      </w:pPr>
    </w:p>
    <w:p w:rsidRPr="00410061" w:rsidR="0012190B" w:rsidP="00E94446" w:rsidRDefault="0012190B" w14:paraId="6020C870" w14:textId="77777777">
      <w:pPr>
        <w:autoSpaceDE w:val="0"/>
        <w:autoSpaceDN w:val="0"/>
        <w:adjustRightInd w:val="0"/>
        <w:spacing w:after="0" w:line="240" w:lineRule="auto"/>
        <w:rPr>
          <w:rFonts w:cstheme="minorHAnsi"/>
          <w:color w:val="000000"/>
          <w:sz w:val="24"/>
          <w:szCs w:val="24"/>
          <w:u w:val="single"/>
        </w:rPr>
      </w:pPr>
      <w:r w:rsidRPr="00410061">
        <w:rPr>
          <w:rFonts w:cstheme="minorHAnsi"/>
          <w:color w:val="000000"/>
          <w:sz w:val="24"/>
          <w:szCs w:val="24"/>
          <w:u w:val="single"/>
        </w:rPr>
        <w:t>Page Two Body</w:t>
      </w:r>
    </w:p>
    <w:p w:rsidRPr="00410061" w:rsidR="0012190B" w:rsidP="00E94446" w:rsidRDefault="0012190B" w14:paraId="64B661E7" w14:textId="77777777">
      <w:pPr>
        <w:autoSpaceDE w:val="0"/>
        <w:autoSpaceDN w:val="0"/>
        <w:adjustRightInd w:val="0"/>
        <w:spacing w:after="0" w:line="240" w:lineRule="auto"/>
        <w:rPr>
          <w:rFonts w:cstheme="minorHAnsi"/>
          <w:color w:val="000000"/>
          <w:sz w:val="24"/>
          <w:szCs w:val="24"/>
          <w:u w:val="single"/>
        </w:rPr>
      </w:pPr>
    </w:p>
    <w:p w:rsidR="0012190B" w:rsidP="00E94446" w:rsidRDefault="0012190B" w14:paraId="43D6C65D" w14:textId="77777777">
      <w:pPr>
        <w:autoSpaceDE w:val="0"/>
        <w:autoSpaceDN w:val="0"/>
        <w:adjustRightInd w:val="0"/>
        <w:spacing w:after="0" w:line="240" w:lineRule="auto"/>
        <w:rPr>
          <w:rFonts w:cstheme="minorHAnsi"/>
          <w:b/>
          <w:sz w:val="24"/>
          <w:szCs w:val="24"/>
        </w:rPr>
      </w:pPr>
      <w:r w:rsidRPr="00410061">
        <w:rPr>
          <w:rFonts w:cstheme="minorHAnsi"/>
          <w:b/>
          <w:sz w:val="24"/>
          <w:szCs w:val="24"/>
        </w:rPr>
        <w:t>It’s important to know...</w:t>
      </w:r>
    </w:p>
    <w:p w:rsidRPr="00410061" w:rsidR="004146B9" w:rsidP="00E94446" w:rsidRDefault="004146B9" w14:paraId="2184C9C2" w14:textId="77777777">
      <w:pPr>
        <w:autoSpaceDE w:val="0"/>
        <w:autoSpaceDN w:val="0"/>
        <w:adjustRightInd w:val="0"/>
        <w:spacing w:after="0" w:line="240" w:lineRule="auto"/>
        <w:rPr>
          <w:rFonts w:cstheme="minorHAnsi"/>
          <w:b/>
          <w:sz w:val="24"/>
          <w:szCs w:val="24"/>
        </w:rPr>
      </w:pPr>
    </w:p>
    <w:p w:rsidR="0012190B" w:rsidP="00E94446" w:rsidRDefault="0012190B" w14:paraId="7E3CE77F" w14:textId="77777777">
      <w:pPr>
        <w:autoSpaceDE w:val="0"/>
        <w:autoSpaceDN w:val="0"/>
        <w:adjustRightInd w:val="0"/>
        <w:spacing w:after="0" w:line="240" w:lineRule="auto"/>
        <w:rPr>
          <w:rFonts w:cstheme="minorHAnsi"/>
          <w:sz w:val="24"/>
          <w:szCs w:val="24"/>
        </w:rPr>
      </w:pPr>
      <w:r w:rsidRPr="004E48DF">
        <w:rPr>
          <w:rFonts w:cstheme="minorHAnsi"/>
          <w:b/>
          <w:sz w:val="24"/>
          <w:szCs w:val="24"/>
        </w:rPr>
        <w:t xml:space="preserve">NAEP long-term trend assessments measure student performance in mathematics and reading and have allowed the performance of today’s students to be compared with students since the early 1970s. </w:t>
      </w:r>
      <w:r w:rsidRPr="004E48DF">
        <w:rPr>
          <w:rFonts w:cstheme="minorHAnsi"/>
          <w:sz w:val="24"/>
          <w:szCs w:val="24"/>
        </w:rPr>
        <w:t>Long-term trend assessments are administered periodically to 9-, 13-, and 17-year-olds.</w:t>
      </w:r>
    </w:p>
    <w:p w:rsidRPr="004E48DF" w:rsidR="009F5567" w:rsidP="00E94446" w:rsidRDefault="009F5567" w14:paraId="0189F30B" w14:textId="77777777">
      <w:pPr>
        <w:autoSpaceDE w:val="0"/>
        <w:autoSpaceDN w:val="0"/>
        <w:adjustRightInd w:val="0"/>
        <w:spacing w:after="0" w:line="240" w:lineRule="auto"/>
        <w:rPr>
          <w:rFonts w:cstheme="minorHAnsi"/>
          <w:b/>
          <w:sz w:val="24"/>
          <w:szCs w:val="24"/>
        </w:rPr>
      </w:pPr>
    </w:p>
    <w:p w:rsidRPr="004E48DF" w:rsidR="0012190B" w:rsidP="00E94446" w:rsidRDefault="0012190B" w14:paraId="243DA2DF" w14:textId="77777777">
      <w:pPr>
        <w:autoSpaceDE w:val="0"/>
        <w:autoSpaceDN w:val="0"/>
        <w:adjustRightInd w:val="0"/>
        <w:spacing w:after="0" w:line="240" w:lineRule="auto"/>
        <w:rPr>
          <w:rFonts w:cstheme="minorHAnsi"/>
          <w:b/>
          <w:sz w:val="24"/>
          <w:szCs w:val="24"/>
        </w:rPr>
      </w:pPr>
      <w:r w:rsidRPr="004E48DF">
        <w:rPr>
          <w:rFonts w:cstheme="minorHAnsi"/>
          <w:b/>
          <w:sz w:val="24"/>
          <w:szCs w:val="24"/>
        </w:rPr>
        <w:t xml:space="preserve">Main NAEP is administered to fourth, eighth, and twelfth graders in a variety of subjects. </w:t>
      </w:r>
      <w:r w:rsidR="008A3087">
        <w:rPr>
          <w:rFonts w:cs="Open Sans"/>
          <w:color w:val="000000"/>
        </w:rPr>
        <w:t>For all main NAEP and LTT assessments, results are available at the national-level. Depending on the assessment year and subject, main NAEP results may also be available at the state-level and for large urban districts participating in the TUDA program</w:t>
      </w:r>
      <w:r w:rsidRPr="004E48DF">
        <w:rPr>
          <w:rFonts w:cstheme="minorHAnsi"/>
          <w:sz w:val="24"/>
          <w:szCs w:val="24"/>
        </w:rPr>
        <w:t>.</w:t>
      </w:r>
    </w:p>
    <w:p w:rsidRPr="00410061" w:rsidR="0012190B" w:rsidP="00E94446" w:rsidRDefault="0012190B" w14:paraId="6B9E0F7D" w14:textId="77777777">
      <w:pPr>
        <w:pStyle w:val="BodyText"/>
        <w:widowControl w:val="0"/>
        <w:autoSpaceDE w:val="0"/>
        <w:autoSpaceDN w:val="0"/>
        <w:adjustRightInd w:val="0"/>
        <w:rPr>
          <w:rFonts w:asciiTheme="minorHAnsi" w:hAnsiTheme="minorHAnsi" w:cstheme="minorHAnsi"/>
          <w:sz w:val="24"/>
        </w:rPr>
      </w:pPr>
    </w:p>
    <w:p w:rsidR="0012190B" w:rsidP="00E94446" w:rsidRDefault="0012190B" w14:paraId="29C528E2" w14:textId="77777777">
      <w:pPr>
        <w:autoSpaceDE w:val="0"/>
        <w:autoSpaceDN w:val="0"/>
        <w:adjustRightInd w:val="0"/>
        <w:spacing w:after="0" w:line="240" w:lineRule="auto"/>
        <w:rPr>
          <w:rFonts w:cstheme="minorHAnsi"/>
          <w:sz w:val="24"/>
          <w:szCs w:val="24"/>
        </w:rPr>
      </w:pPr>
      <w:bookmarkStart w:name="NAEP_reports_on_results_for_different_de" w:id="14"/>
      <w:bookmarkStart w:name="NAEP_is_designed_to_cause_minimal_disrup" w:id="15"/>
      <w:bookmarkEnd w:id="14"/>
      <w:bookmarkEnd w:id="15"/>
      <w:r w:rsidRPr="00410061">
        <w:rPr>
          <w:rFonts w:cstheme="minorHAnsi"/>
          <w:b/>
          <w:sz w:val="24"/>
          <w:szCs w:val="24"/>
        </w:rPr>
        <w:t>NAEP is considered the gold standard of assessments because of its high technical quality.</w:t>
      </w:r>
      <w:r w:rsidRPr="00410061">
        <w:rPr>
          <w:rFonts w:cstheme="minorHAnsi"/>
          <w:sz w:val="24"/>
          <w:szCs w:val="24"/>
        </w:rPr>
        <w:t xml:space="preserve"> From the 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rsidRPr="00410061" w:rsidR="009F5567" w:rsidP="00E94446" w:rsidRDefault="009F5567" w14:paraId="0BBE28B7" w14:textId="77777777">
      <w:pPr>
        <w:autoSpaceDE w:val="0"/>
        <w:autoSpaceDN w:val="0"/>
        <w:adjustRightInd w:val="0"/>
        <w:spacing w:after="0" w:line="240" w:lineRule="auto"/>
        <w:rPr>
          <w:rFonts w:cstheme="minorHAnsi"/>
          <w:sz w:val="24"/>
          <w:szCs w:val="24"/>
        </w:rPr>
      </w:pPr>
    </w:p>
    <w:p w:rsidR="00643186" w:rsidP="00E94446" w:rsidRDefault="0012190B" w14:paraId="192CBA51" w14:textId="77777777">
      <w:pPr>
        <w:autoSpaceDE w:val="0"/>
        <w:autoSpaceDN w:val="0"/>
        <w:adjustRightInd w:val="0"/>
        <w:spacing w:after="0" w:line="240" w:lineRule="auto"/>
        <w:rPr>
          <w:rFonts w:cstheme="minorHAnsi"/>
          <w:sz w:val="24"/>
          <w:szCs w:val="24"/>
        </w:rPr>
      </w:pPr>
      <w:r w:rsidRPr="00410061">
        <w:rPr>
          <w:rFonts w:cstheme="minorHAnsi"/>
          <w:b/>
          <w:sz w:val="24"/>
          <w:szCs w:val="24"/>
        </w:rPr>
        <w:t xml:space="preserve">NAEP results are reported for different demographic groups </w:t>
      </w:r>
      <w:r w:rsidR="00D511F8">
        <w:rPr>
          <w:rFonts w:cstheme="minorHAnsi"/>
          <w:b/>
          <w:sz w:val="24"/>
          <w:szCs w:val="24"/>
        </w:rPr>
        <w:t>and are not reported</w:t>
      </w:r>
      <w:r w:rsidRPr="00410061">
        <w:rPr>
          <w:rFonts w:cstheme="minorHAnsi"/>
          <w:b/>
          <w:sz w:val="24"/>
          <w:szCs w:val="24"/>
        </w:rPr>
        <w:t xml:space="preserve"> for individual students or schools.</w:t>
      </w:r>
      <w:r w:rsidRPr="00410061">
        <w:rPr>
          <w:rFonts w:cstheme="minorHAnsi"/>
          <w:sz w:val="24"/>
          <w:szCs w:val="24"/>
        </w:rPr>
        <w:t xml:space="preserve"> Within a school, just some of the student population participates, and student responses are combined with those from other participating </w:t>
      </w:r>
      <w:r w:rsidR="00D511F8">
        <w:rPr>
          <w:rFonts w:cstheme="minorHAnsi"/>
          <w:sz w:val="24"/>
          <w:szCs w:val="24"/>
        </w:rPr>
        <w:t>students to produce the results</w:t>
      </w:r>
      <w:r w:rsidRPr="00410061">
        <w:rPr>
          <w:rFonts w:cstheme="minorHAnsi"/>
          <w:sz w:val="24"/>
          <w:szCs w:val="24"/>
        </w:rPr>
        <w:t>.</w:t>
      </w:r>
    </w:p>
    <w:p w:rsidR="009F5567" w:rsidP="00E94446" w:rsidRDefault="009F5567" w14:paraId="63F473FD" w14:textId="77777777">
      <w:pPr>
        <w:autoSpaceDE w:val="0"/>
        <w:autoSpaceDN w:val="0"/>
        <w:adjustRightInd w:val="0"/>
        <w:spacing w:after="0" w:line="240" w:lineRule="auto"/>
        <w:rPr>
          <w:rFonts w:cstheme="minorHAnsi"/>
          <w:sz w:val="24"/>
          <w:szCs w:val="24"/>
        </w:rPr>
      </w:pPr>
    </w:p>
    <w:p w:rsidR="0012190B" w:rsidP="00E94446" w:rsidRDefault="0012190B" w14:paraId="3412A473" w14:textId="77777777">
      <w:pPr>
        <w:autoSpaceDE w:val="0"/>
        <w:autoSpaceDN w:val="0"/>
        <w:adjustRightInd w:val="0"/>
        <w:spacing w:after="0" w:line="240" w:lineRule="auto"/>
        <w:rPr>
          <w:rFonts w:cstheme="minorHAnsi"/>
          <w:sz w:val="24"/>
          <w:szCs w:val="24"/>
        </w:rPr>
      </w:pPr>
      <w:r w:rsidRPr="00410061">
        <w:rPr>
          <w:rFonts w:cstheme="minorHAnsi"/>
          <w:b/>
          <w:sz w:val="24"/>
          <w:szCs w:val="24"/>
        </w:rPr>
        <w:lastRenderedPageBreak/>
        <w:t>A carefully designed sampling process ensures that NAEP-selected schools and students are representative of all schools and students in their district, state, and across the United States.</w:t>
      </w:r>
      <w:r w:rsidRPr="00410061">
        <w:rPr>
          <w:rFonts w:cstheme="minorHAnsi"/>
          <w:sz w:val="24"/>
          <w:szCs w:val="24"/>
        </w:rPr>
        <w:t xml:space="preserve"> To ensure that the sample represents all students in the nation’s schools, a broad range of accommodations are allowed for students with disabilities and English language learners.</w:t>
      </w:r>
    </w:p>
    <w:p w:rsidRPr="00410061" w:rsidR="009F5567" w:rsidP="00E94446" w:rsidRDefault="009F5567" w14:paraId="4A3BAD10" w14:textId="77777777">
      <w:pPr>
        <w:autoSpaceDE w:val="0"/>
        <w:autoSpaceDN w:val="0"/>
        <w:adjustRightInd w:val="0"/>
        <w:spacing w:after="0" w:line="240" w:lineRule="auto"/>
        <w:rPr>
          <w:rFonts w:cstheme="minorHAnsi"/>
          <w:sz w:val="24"/>
          <w:szCs w:val="24"/>
        </w:rPr>
      </w:pPr>
    </w:p>
    <w:p w:rsidR="0012190B" w:rsidP="00E94446" w:rsidRDefault="0012190B" w14:paraId="6E6B1E1E" w14:textId="77777777">
      <w:pPr>
        <w:autoSpaceDE w:val="0"/>
        <w:autoSpaceDN w:val="0"/>
        <w:adjustRightInd w:val="0"/>
        <w:spacing w:after="0" w:line="240" w:lineRule="auto"/>
        <w:rPr>
          <w:rFonts w:cstheme="minorHAnsi"/>
          <w:sz w:val="24"/>
          <w:szCs w:val="24"/>
        </w:rPr>
      </w:pPr>
      <w:r w:rsidRPr="00410061">
        <w:rPr>
          <w:rFonts w:cstheme="minorHAnsi"/>
          <w:b/>
          <w:sz w:val="24"/>
          <w:szCs w:val="24"/>
        </w:rPr>
        <w:t xml:space="preserve">NAEP is designed to cause minimal disruption of </w:t>
      </w:r>
      <w:r w:rsidR="00C64CE2">
        <w:rPr>
          <w:rFonts w:cstheme="minorHAnsi"/>
          <w:b/>
          <w:sz w:val="24"/>
          <w:szCs w:val="24"/>
        </w:rPr>
        <w:t xml:space="preserve">classroom </w:t>
      </w:r>
      <w:r w:rsidRPr="00410061">
        <w:rPr>
          <w:rFonts w:cstheme="minorHAnsi"/>
          <w:b/>
          <w:sz w:val="24"/>
          <w:szCs w:val="24"/>
        </w:rPr>
        <w:t>instruction.</w:t>
      </w:r>
      <w:r w:rsidRPr="00410061">
        <w:rPr>
          <w:rFonts w:cstheme="minorHAnsi"/>
          <w:sz w:val="24"/>
          <w:szCs w:val="24"/>
        </w:rPr>
        <w:t xml:space="preserve"> Including transition time, directions, and completion of a </w:t>
      </w:r>
      <w:r>
        <w:rPr>
          <w:rFonts w:cstheme="minorHAnsi"/>
          <w:sz w:val="24"/>
          <w:szCs w:val="24"/>
        </w:rPr>
        <w:t>short five-minute</w:t>
      </w:r>
      <w:r w:rsidRPr="00410061">
        <w:rPr>
          <w:rFonts w:cstheme="minorHAnsi"/>
          <w:sz w:val="24"/>
          <w:szCs w:val="24"/>
        </w:rPr>
        <w:t xml:space="preserve"> questionnaire, it takes approximately 90 minutes for students to complete the assessment. </w:t>
      </w:r>
      <w:r w:rsidRPr="00C37F12" w:rsidR="00C37F12">
        <w:rPr>
          <w:rFonts w:cstheme="minorHAnsi"/>
          <w:sz w:val="24"/>
          <w:szCs w:val="24"/>
        </w:rPr>
        <w:t>Each student is assessed in only one subject.</w:t>
      </w:r>
      <w:r w:rsidR="00C37F12">
        <w:rPr>
          <w:rFonts w:cstheme="minorHAnsi"/>
          <w:sz w:val="24"/>
          <w:szCs w:val="24"/>
        </w:rPr>
        <w:t xml:space="preserve"> </w:t>
      </w:r>
      <w:r w:rsidRPr="00410061">
        <w:rPr>
          <w:rFonts w:cstheme="minorHAnsi"/>
          <w:sz w:val="24"/>
          <w:szCs w:val="24"/>
        </w:rPr>
        <w:t xml:space="preserve">Teachers do not need to prepare their students to take the assessment but should encourage </w:t>
      </w:r>
      <w:r>
        <w:rPr>
          <w:rFonts w:cstheme="minorHAnsi"/>
          <w:sz w:val="24"/>
          <w:szCs w:val="24"/>
        </w:rPr>
        <w:t xml:space="preserve">students </w:t>
      </w:r>
      <w:r w:rsidRPr="00410061">
        <w:rPr>
          <w:rFonts w:cstheme="minorHAnsi"/>
          <w:sz w:val="24"/>
          <w:szCs w:val="24"/>
        </w:rPr>
        <w:t>to do their best. NAEP representatives provide significant support to your school by working with the designated coordinator in your school to organize assessment activities.</w:t>
      </w:r>
    </w:p>
    <w:p w:rsidRPr="00410061" w:rsidR="009F5567" w:rsidP="00E94446" w:rsidRDefault="009F5567" w14:paraId="1E6F66E7" w14:textId="77777777">
      <w:pPr>
        <w:autoSpaceDE w:val="0"/>
        <w:autoSpaceDN w:val="0"/>
        <w:adjustRightInd w:val="0"/>
        <w:spacing w:after="0" w:line="240" w:lineRule="auto"/>
        <w:rPr>
          <w:rFonts w:cstheme="minorHAnsi"/>
          <w:sz w:val="24"/>
          <w:szCs w:val="24"/>
        </w:rPr>
      </w:pPr>
    </w:p>
    <w:p w:rsidR="0012190B" w:rsidP="00E94446" w:rsidRDefault="0012190B" w14:paraId="32CB6517" w14:textId="77777777">
      <w:pPr>
        <w:autoSpaceDE w:val="0"/>
        <w:autoSpaceDN w:val="0"/>
        <w:adjustRightInd w:val="0"/>
        <w:spacing w:after="0" w:line="240" w:lineRule="auto"/>
        <w:rPr>
          <w:rFonts w:cstheme="minorHAnsi"/>
          <w:sz w:val="24"/>
          <w:szCs w:val="24"/>
        </w:rPr>
      </w:pPr>
      <w:r w:rsidRPr="00410061">
        <w:rPr>
          <w:rFonts w:cstheme="minorHAnsi"/>
          <w:b/>
          <w:sz w:val="24"/>
          <w:szCs w:val="24"/>
        </w:rPr>
        <w:t>NAEP items can be used as a helpful educational resource in the classroom.</w:t>
      </w:r>
      <w:r w:rsidRPr="00410061">
        <w:rPr>
          <w:rFonts w:cstheme="minorHAnsi"/>
          <w:sz w:val="24"/>
          <w:szCs w:val="24"/>
        </w:rPr>
        <w:t xml:space="preserve"> Teachers and district staff can use the NAEP Questions Tool (</w:t>
      </w:r>
      <w:hyperlink r:id="rId17">
        <w:r w:rsidRPr="00410061">
          <w:rPr>
            <w:rStyle w:val="Hyperlink"/>
            <w:rFonts w:cstheme="minorHAnsi"/>
            <w:sz w:val="24"/>
            <w:szCs w:val="24"/>
          </w:rPr>
          <w:t>http://nces.ed.gov/nationsreportcard/nqt</w:t>
        </w:r>
      </w:hyperlink>
      <w:r w:rsidRPr="00410061">
        <w:rPr>
          <w:rFonts w:cstheme="minorHAnsi"/>
          <w:sz w:val="24"/>
          <w:szCs w:val="24"/>
        </w:rPr>
        <w:t>) to see how students’ performance compares nationally on specific items. Released NAEP items come with a scoring guide, sample student responses, and performance data.</w:t>
      </w:r>
    </w:p>
    <w:p w:rsidRPr="00410061" w:rsidR="009F5567" w:rsidP="00E94446" w:rsidRDefault="009F5567" w14:paraId="3FF1ED89" w14:textId="77777777">
      <w:pPr>
        <w:autoSpaceDE w:val="0"/>
        <w:autoSpaceDN w:val="0"/>
        <w:adjustRightInd w:val="0"/>
        <w:spacing w:after="0" w:line="240" w:lineRule="auto"/>
        <w:rPr>
          <w:rFonts w:cstheme="minorHAnsi"/>
          <w:sz w:val="24"/>
          <w:szCs w:val="24"/>
        </w:rPr>
      </w:pPr>
    </w:p>
    <w:p w:rsidR="00643186" w:rsidP="00E94446" w:rsidRDefault="0012190B" w14:paraId="3F3273DE" w14:textId="77777777">
      <w:pPr>
        <w:autoSpaceDE w:val="0"/>
        <w:autoSpaceDN w:val="0"/>
        <w:adjustRightInd w:val="0"/>
        <w:spacing w:after="0" w:line="240" w:lineRule="auto"/>
        <w:rPr>
          <w:rFonts w:cstheme="minorHAnsi"/>
          <w:sz w:val="24"/>
          <w:szCs w:val="24"/>
        </w:rPr>
      </w:pPr>
      <w:r w:rsidRPr="00410061">
        <w:rPr>
          <w:rFonts w:cstheme="minorHAnsi"/>
          <w:sz w:val="24"/>
          <w:szCs w:val="24"/>
        </w:rPr>
        <w:t xml:space="preserve">Visit the NAEP website at </w:t>
      </w:r>
      <w:hyperlink r:id="rId18">
        <w:r w:rsidRPr="00410061">
          <w:rPr>
            <w:rStyle w:val="Hyperlink"/>
            <w:rFonts w:cstheme="minorHAnsi"/>
            <w:sz w:val="24"/>
            <w:szCs w:val="24"/>
          </w:rPr>
          <w:t xml:space="preserve">http://nces.ed.gov/nationsreportcard </w:t>
        </w:r>
      </w:hyperlink>
      <w:r w:rsidRPr="00410061">
        <w:rPr>
          <w:rFonts w:cstheme="minorHAnsi"/>
          <w:sz w:val="24"/>
          <w:szCs w:val="24"/>
        </w:rPr>
        <w:t>to access this information and more.</w:t>
      </w:r>
    </w:p>
    <w:p w:rsidR="0035675B" w:rsidP="00E94446" w:rsidRDefault="0035675B" w14:paraId="0D93CFFD" w14:textId="77777777">
      <w:pPr>
        <w:spacing w:after="0" w:line="240" w:lineRule="auto"/>
        <w:rPr>
          <w:rFonts w:cstheme="minorHAnsi"/>
          <w:i/>
          <w:sz w:val="24"/>
          <w:szCs w:val="24"/>
        </w:rPr>
      </w:pPr>
    </w:p>
    <w:p w:rsidRPr="0035675B" w:rsidR="0012190B" w:rsidP="00AB2F03" w:rsidRDefault="00F77D65" w14:paraId="7A9EC332" w14:textId="77777777">
      <w:pPr>
        <w:autoSpaceDE w:val="0"/>
        <w:autoSpaceDN w:val="0"/>
        <w:adjustRightInd w:val="0"/>
        <w:spacing w:after="0" w:line="240" w:lineRule="auto"/>
        <w:rPr>
          <w:rFonts w:cstheme="minorHAnsi"/>
          <w:i/>
          <w:sz w:val="18"/>
          <w:szCs w:val="18"/>
        </w:rPr>
      </w:pPr>
      <w:bookmarkStart w:name="_Hlk13731055" w:id="16"/>
      <w:r w:rsidRPr="00F77D65">
        <w:rPr>
          <w:rFonts w:cstheme="minorHAnsi"/>
          <w:i/>
          <w:sz w:val="18"/>
          <w:szCs w:val="18"/>
        </w:rPr>
        <w:t>National Center for Education Statistics (NCES) is authorized to conduct NAEP by the National Assessment of Educational Progress Authorization Act (20 U.S.C. §9622)</w:t>
      </w:r>
      <w:r>
        <w:rPr>
          <w:rFonts w:cstheme="minorHAnsi"/>
          <w:i/>
          <w:sz w:val="18"/>
          <w:szCs w:val="18"/>
        </w:rPr>
        <w:t xml:space="preserve">. </w:t>
      </w:r>
      <w:r w:rsidRPr="0035675B" w:rsidR="0012190B">
        <w:rPr>
          <w:rFonts w:cstheme="minorHAnsi"/>
          <w:i/>
          <w:sz w:val="18"/>
          <w:szCs w:val="18"/>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bookmarkEnd w:id="16"/>
      <w:r w:rsidRPr="0035675B" w:rsidR="0012190B">
        <w:rPr>
          <w:rFonts w:cstheme="minorHAnsi"/>
          <w:i/>
          <w:sz w:val="18"/>
          <w:szCs w:val="18"/>
        </w:rPr>
        <w:t>.</w:t>
      </w:r>
    </w:p>
    <w:p w:rsidRPr="00410061" w:rsidR="0012190B" w:rsidP="0012190B" w:rsidRDefault="0012190B" w14:paraId="37B34E66" w14:textId="77777777">
      <w:pPr>
        <w:spacing w:line="196" w:lineRule="auto"/>
        <w:ind w:left="660" w:right="104"/>
        <w:jc w:val="both"/>
        <w:rPr>
          <w:rFonts w:cstheme="minorHAnsi"/>
          <w:color w:val="0C0F0D"/>
          <w:sz w:val="24"/>
          <w:szCs w:val="24"/>
        </w:rPr>
      </w:pPr>
    </w:p>
    <w:p w:rsidRPr="00410061" w:rsidR="0012190B" w:rsidP="004146B9" w:rsidRDefault="0012190B" w14:paraId="74D374FF" w14:textId="77777777">
      <w:pPr>
        <w:autoSpaceDE w:val="0"/>
        <w:autoSpaceDN w:val="0"/>
        <w:adjustRightInd w:val="0"/>
        <w:spacing w:after="0" w:line="240" w:lineRule="auto"/>
        <w:rPr>
          <w:rFonts w:cstheme="minorHAnsi"/>
          <w:color w:val="000000"/>
          <w:sz w:val="24"/>
          <w:szCs w:val="24"/>
        </w:rPr>
      </w:pPr>
      <w:r w:rsidRPr="00410061">
        <w:rPr>
          <w:rFonts w:cstheme="minorHAnsi"/>
          <w:sz w:val="24"/>
          <w:szCs w:val="24"/>
          <w:u w:val="single"/>
        </w:rPr>
        <w:t>Page Two Footer</w:t>
      </w:r>
    </w:p>
    <w:p w:rsidRPr="00410061" w:rsidR="0012190B" w:rsidP="004146B9" w:rsidRDefault="0012190B" w14:paraId="6F3C4196" w14:textId="77777777">
      <w:pPr>
        <w:autoSpaceDE w:val="0"/>
        <w:autoSpaceDN w:val="0"/>
        <w:adjustRightInd w:val="0"/>
        <w:spacing w:after="0" w:line="240" w:lineRule="auto"/>
        <w:rPr>
          <w:rFonts w:cstheme="minorHAnsi"/>
          <w:color w:val="000000"/>
          <w:sz w:val="24"/>
          <w:szCs w:val="24"/>
        </w:rPr>
      </w:pPr>
    </w:p>
    <w:p w:rsidRPr="00410061" w:rsidR="0012190B" w:rsidP="004146B9" w:rsidRDefault="0012190B" w14:paraId="75AD0782" w14:textId="77777777">
      <w:pPr>
        <w:autoSpaceDE w:val="0"/>
        <w:autoSpaceDN w:val="0"/>
        <w:adjustRightInd w:val="0"/>
        <w:spacing w:after="0" w:line="240" w:lineRule="auto"/>
        <w:rPr>
          <w:rFonts w:cstheme="minorHAnsi"/>
          <w:bCs/>
          <w:sz w:val="24"/>
          <w:szCs w:val="24"/>
        </w:rPr>
      </w:pPr>
      <w:r w:rsidRPr="00410061">
        <w:rPr>
          <w:rFonts w:cstheme="minorHAnsi"/>
          <w:bCs/>
          <w:sz w:val="24"/>
          <w:szCs w:val="24"/>
        </w:rPr>
        <w:t>Find us on: [insert social media icons]</w:t>
      </w:r>
    </w:p>
    <w:p w:rsidRPr="00410061" w:rsidR="0012190B" w:rsidP="0012190B" w:rsidRDefault="0012190B" w14:paraId="0A05F559" w14:textId="77777777">
      <w:pPr>
        <w:autoSpaceDE w:val="0"/>
        <w:autoSpaceDN w:val="0"/>
        <w:adjustRightInd w:val="0"/>
        <w:spacing w:after="0" w:line="240" w:lineRule="auto"/>
        <w:ind w:left="534"/>
        <w:rPr>
          <w:rFonts w:cstheme="minorHAnsi"/>
          <w:bCs/>
          <w:sz w:val="24"/>
          <w:szCs w:val="24"/>
        </w:rPr>
      </w:pPr>
    </w:p>
    <w:p w:rsidR="0012190B" w:rsidRDefault="0012190B" w14:paraId="21A21932" w14:textId="77777777">
      <w:pPr>
        <w:rPr>
          <w:sz w:val="20"/>
          <w:szCs w:val="20"/>
        </w:rPr>
      </w:pPr>
      <w:r>
        <w:rPr>
          <w:sz w:val="20"/>
          <w:szCs w:val="20"/>
        </w:rPr>
        <w:br w:type="page"/>
      </w:r>
    </w:p>
    <w:p w:rsidR="00364EA0" w:rsidP="009973E2" w:rsidRDefault="00CB44C2" w14:paraId="62AD600A" w14:textId="77777777">
      <w:pPr>
        <w:pStyle w:val="Heading3"/>
      </w:pPr>
      <w:bookmarkStart w:name="_Toc509491758" w:id="17"/>
      <w:bookmarkStart w:name="_Toc516145659" w:id="18"/>
      <w:bookmarkStart w:name="_Toc9928612" w:id="19"/>
      <w:r w:rsidRPr="00506FA9">
        <w:rPr>
          <w:rFonts w:eastAsia="Times New Roman"/>
          <w:b/>
        </w:rPr>
        <w:lastRenderedPageBreak/>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3</w:t>
      </w:r>
      <w:r w:rsidRPr="00506FA9">
        <w:rPr>
          <w:rFonts w:eastAsia="Times New Roman"/>
        </w:rPr>
        <w:t>:</w:t>
      </w:r>
      <w:r w:rsidRPr="00506FA9">
        <w:rPr>
          <w:rFonts w:eastAsia="Times New Roman"/>
          <w:spacing w:val="-8"/>
        </w:rPr>
        <w:t xml:space="preserve"> </w:t>
      </w:r>
      <w:r w:rsidR="00313CE6">
        <w:rPr>
          <w:rFonts w:eastAsia="Times New Roman"/>
        </w:rPr>
        <w:t>2019-</w:t>
      </w:r>
      <w:r w:rsidR="003A517E">
        <w:rPr>
          <w:rFonts w:eastAsia="Times New Roman"/>
        </w:rPr>
        <w:t>2020</w:t>
      </w:r>
      <w:r w:rsidRPr="00506FA9">
        <w:rPr>
          <w:rFonts w:eastAsia="Times New Roman"/>
        </w:rPr>
        <w:t xml:space="preserve"> Notification Letter from Chief State School Officer to District Superintendent</w:t>
      </w:r>
      <w:bookmarkEnd w:id="17"/>
      <w:bookmarkEnd w:id="18"/>
      <w:bookmarkEnd w:id="19"/>
    </w:p>
    <w:p w:rsidR="0012190B" w:rsidP="00CB44C2" w:rsidRDefault="0012190B" w14:paraId="304A4769" w14:textId="77777777">
      <w:pPr>
        <w:jc w:val="center"/>
      </w:pPr>
    </w:p>
    <w:p w:rsidR="0012190B" w:rsidRDefault="0012190B" w14:paraId="2CA25093" w14:textId="77777777">
      <w:r>
        <w:br w:type="page"/>
      </w:r>
    </w:p>
    <w:p w:rsidRPr="00372871" w:rsidR="0012190B" w:rsidP="0012190B" w:rsidRDefault="0012190B" w14:paraId="69F9F18A" w14:textId="77777777">
      <w:pPr>
        <w:pStyle w:val="NoSpacing"/>
        <w:jc w:val="center"/>
        <w:rPr>
          <w:rFonts w:ascii="Times New Roman" w:hAnsi="Times New Roman"/>
          <w:b/>
          <w:sz w:val="20"/>
          <w:szCs w:val="20"/>
        </w:rPr>
      </w:pPr>
      <w:r w:rsidRPr="00372871">
        <w:rPr>
          <w:rFonts w:ascii="Times New Roman" w:hAnsi="Times New Roman"/>
          <w:b/>
          <w:sz w:val="20"/>
          <w:szCs w:val="20"/>
        </w:rPr>
        <w:lastRenderedPageBreak/>
        <w:t xml:space="preserve">Early May NAEP </w:t>
      </w:r>
      <w:r>
        <w:rPr>
          <w:rFonts w:ascii="Times New Roman" w:hAnsi="Times New Roman"/>
          <w:b/>
          <w:sz w:val="20"/>
          <w:szCs w:val="20"/>
        </w:rPr>
        <w:t>2019-2020</w:t>
      </w:r>
      <w:r w:rsidRPr="00372871">
        <w:rPr>
          <w:rFonts w:ascii="Times New Roman" w:hAnsi="Times New Roman"/>
          <w:b/>
          <w:sz w:val="20"/>
          <w:szCs w:val="20"/>
        </w:rPr>
        <w:t xml:space="preserve"> Notification Letter From</w:t>
      </w:r>
    </w:p>
    <w:p w:rsidRPr="00372871" w:rsidR="0012190B" w:rsidP="0012190B" w:rsidRDefault="0012190B" w14:paraId="34B428AE" w14:textId="77777777">
      <w:pPr>
        <w:pStyle w:val="NoSpacing"/>
        <w:jc w:val="center"/>
        <w:rPr>
          <w:rFonts w:ascii="Times New Roman" w:hAnsi="Times New Roman"/>
          <w:b/>
          <w:sz w:val="20"/>
          <w:szCs w:val="20"/>
        </w:rPr>
      </w:pPr>
      <w:r w:rsidRPr="00372871">
        <w:rPr>
          <w:rFonts w:ascii="Times New Roman" w:hAnsi="Times New Roman"/>
          <w:b/>
          <w:sz w:val="20"/>
          <w:szCs w:val="20"/>
        </w:rPr>
        <w:t>CHIEF STATE SCHOOL OFFICER TO DISTRICT SUPERINTENDENT</w:t>
      </w:r>
    </w:p>
    <w:p w:rsidRPr="00372871" w:rsidR="0012190B" w:rsidP="0012190B" w:rsidRDefault="0012190B" w14:paraId="7E89641D" w14:textId="77777777">
      <w:pPr>
        <w:pStyle w:val="NoSpacing"/>
        <w:jc w:val="center"/>
        <w:rPr>
          <w:rFonts w:ascii="Times New Roman" w:hAnsi="Times New Roman"/>
          <w:b/>
          <w:sz w:val="20"/>
          <w:szCs w:val="20"/>
        </w:rPr>
      </w:pPr>
      <w:r w:rsidRPr="00372871">
        <w:rPr>
          <w:rFonts w:ascii="Times New Roman" w:hAnsi="Times New Roman"/>
          <w:b/>
          <w:color w:val="FF0000"/>
          <w:sz w:val="20"/>
          <w:szCs w:val="20"/>
        </w:rPr>
        <w:t>Red text</w:t>
      </w:r>
      <w:r w:rsidRPr="00372871">
        <w:rPr>
          <w:rFonts w:ascii="Times New Roman" w:hAnsi="Times New Roman"/>
          <w:b/>
          <w:sz w:val="20"/>
          <w:szCs w:val="20"/>
        </w:rPr>
        <w:t xml:space="preserve"> should be customized before mail merge: </w:t>
      </w:r>
      <w:r w:rsidRPr="00372871">
        <w:rPr>
          <w:rFonts w:ascii="Times New Roman" w:hAnsi="Times New Roman"/>
          <w:b/>
          <w:sz w:val="20"/>
          <w:szCs w:val="20"/>
          <w:highlight w:val="yellow"/>
        </w:rPr>
        <w:t>highlighted text</w:t>
      </w:r>
      <w:r w:rsidRPr="00372871">
        <w:rPr>
          <w:rFonts w:ascii="Times New Roman" w:hAnsi="Times New Roman"/>
          <w:b/>
          <w:sz w:val="20"/>
          <w:szCs w:val="20"/>
        </w:rPr>
        <w:t xml:space="preserve"> represents mail merge fields</w:t>
      </w:r>
    </w:p>
    <w:p w:rsidRPr="00372871" w:rsidR="0012190B" w:rsidP="0012190B" w:rsidRDefault="0012190B" w14:paraId="77D2A29E" w14:textId="77777777">
      <w:pPr>
        <w:pStyle w:val="NoSpacing"/>
        <w:rPr>
          <w:rFonts w:ascii="Times New Roman" w:hAnsi="Times New Roman"/>
          <w:sz w:val="20"/>
          <w:szCs w:val="20"/>
        </w:rPr>
      </w:pPr>
    </w:p>
    <w:p w:rsidRPr="00372871" w:rsidR="0012190B" w:rsidP="0012190B" w:rsidRDefault="0012190B" w14:paraId="66B591CA" w14:textId="77777777">
      <w:pPr>
        <w:pStyle w:val="NoSpacing"/>
        <w:rPr>
          <w:rFonts w:ascii="Times New Roman" w:hAnsi="Times New Roman"/>
          <w:sz w:val="20"/>
          <w:szCs w:val="20"/>
        </w:rPr>
      </w:pPr>
      <w:r w:rsidRPr="00372871">
        <w:rPr>
          <w:rFonts w:ascii="Times New Roman" w:hAnsi="Times New Roman"/>
          <w:sz w:val="20"/>
          <w:szCs w:val="20"/>
        </w:rPr>
        <w:t xml:space="preserve">Dear </w:t>
      </w:r>
      <w:r w:rsidRPr="00372871">
        <w:rPr>
          <w:rFonts w:ascii="Times New Roman" w:hAnsi="Times New Roman"/>
          <w:sz w:val="20"/>
          <w:szCs w:val="20"/>
          <w:highlight w:val="yellow"/>
        </w:rPr>
        <w:t>District Superintendent name</w:t>
      </w:r>
      <w:r w:rsidRPr="00372871">
        <w:rPr>
          <w:rFonts w:ascii="Times New Roman" w:hAnsi="Times New Roman"/>
          <w:sz w:val="20"/>
          <w:szCs w:val="20"/>
        </w:rPr>
        <w:t>,</w:t>
      </w:r>
    </w:p>
    <w:p w:rsidRPr="00372871" w:rsidR="0012190B" w:rsidP="0012190B" w:rsidRDefault="0012190B" w14:paraId="5EA6DF1A" w14:textId="77777777">
      <w:pPr>
        <w:pStyle w:val="NoSpacing"/>
        <w:rPr>
          <w:rFonts w:ascii="Times New Roman" w:hAnsi="Times New Roman"/>
          <w:sz w:val="20"/>
          <w:szCs w:val="20"/>
        </w:rPr>
      </w:pPr>
    </w:p>
    <w:p w:rsidRPr="00EF3925" w:rsidR="0012190B" w:rsidP="0012190B" w:rsidRDefault="0012190B" w14:paraId="42C9D7CA" w14:textId="77777777">
      <w:pPr>
        <w:spacing w:line="240" w:lineRule="atLeast"/>
        <w:rPr>
          <w:rFonts w:ascii="Times New Roman" w:hAnsi="Times New Roman" w:cs="Times New Roman"/>
          <w:sz w:val="20"/>
          <w:szCs w:val="20"/>
        </w:rPr>
      </w:pPr>
      <w:r w:rsidRPr="00EF3925">
        <w:rPr>
          <w:rFonts w:ascii="Times New Roman" w:hAnsi="Times New Roman" w:cs="Times New Roman"/>
          <w:sz w:val="20"/>
          <w:szCs w:val="20"/>
        </w:rPr>
        <w:t xml:space="preserve">I am pleased to notify you that </w:t>
      </w:r>
      <w:r w:rsidRPr="00EF3925">
        <w:rPr>
          <w:rFonts w:ascii="Times New Roman" w:hAnsi="Times New Roman" w:cs="Times New Roman"/>
          <w:sz w:val="20"/>
          <w:szCs w:val="20"/>
          <w:highlight w:val="yellow"/>
        </w:rPr>
        <w:t>number</w:t>
      </w:r>
      <w:r w:rsidRPr="00EF3925">
        <w:rPr>
          <w:rFonts w:ascii="Times New Roman" w:hAnsi="Times New Roman" w:cs="Times New Roman"/>
          <w:sz w:val="20"/>
          <w:szCs w:val="20"/>
        </w:rPr>
        <w:t xml:space="preserve"> schools in your district have been selected to participate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Selected schools represent schools across the nation, and their participation provides an accurate picture of student performance. </w:t>
      </w:r>
      <w:r w:rsidRPr="00EF3925">
        <w:rPr>
          <w:rFonts w:ascii="Times New Roman" w:hAnsi="Times New Roman" w:cs="Times New Roman"/>
          <w:sz w:val="20"/>
          <w:szCs w:val="20"/>
          <w:highlight w:val="yellow"/>
        </w:rPr>
        <w:t>School District</w:t>
      </w:r>
      <w:r w:rsidRPr="00EF3925">
        <w:rPr>
          <w:rFonts w:ascii="Times New Roman" w:hAnsi="Times New Roman" w:cs="Times New Roman"/>
          <w:sz w:val="20"/>
          <w:szCs w:val="20"/>
        </w:rPr>
        <w:t xml:space="preserve"> will play an important role by participating, and I know that we can count on your full support to make this a meaningful experience for your schools and students.</w:t>
      </w:r>
    </w:p>
    <w:p w:rsidR="00643186" w:rsidP="0012190B" w:rsidRDefault="0012190B" w14:paraId="54683713" w14:textId="77777777">
      <w:pPr>
        <w:pStyle w:val="NoSpacing"/>
        <w:rPr>
          <w:rFonts w:ascii="Times New Roman" w:hAnsi="Times New Roman"/>
          <w:sz w:val="20"/>
          <w:szCs w:val="20"/>
        </w:rPr>
      </w:pPr>
      <w:r w:rsidRPr="00372871">
        <w:rPr>
          <w:rFonts w:ascii="Times New Roman" w:hAnsi="Times New Roman"/>
          <w:sz w:val="20"/>
          <w:szCs w:val="20"/>
        </w:rPr>
        <w:t>Selected schools are notified in advance so that principals can place the assessment window</w:t>
      </w:r>
      <w:r>
        <w:rPr>
          <w:rFonts w:ascii="Times New Roman" w:hAnsi="Times New Roman"/>
          <w:sz w:val="20"/>
          <w:szCs w:val="20"/>
        </w:rPr>
        <w:t>s</w:t>
      </w:r>
      <w:r w:rsidRPr="00372871">
        <w:rPr>
          <w:rFonts w:ascii="Times New Roman" w:hAnsi="Times New Roman"/>
          <w:color w:val="FF0000"/>
          <w:sz w:val="20"/>
          <w:szCs w:val="20"/>
        </w:rPr>
        <w:t xml:space="preserve"> </w:t>
      </w:r>
      <w:r w:rsidRPr="00372871">
        <w:rPr>
          <w:rFonts w:ascii="Times New Roman" w:hAnsi="Times New Roman"/>
          <w:sz w:val="20"/>
          <w:szCs w:val="20"/>
        </w:rPr>
        <w:t xml:space="preserve">on their calendars and incorporate NAEP into the planned school </w:t>
      </w:r>
      <w:r w:rsidRPr="00105BE7">
        <w:rPr>
          <w:rFonts w:ascii="Times New Roman" w:hAnsi="Times New Roman"/>
          <w:sz w:val="20"/>
          <w:szCs w:val="20"/>
        </w:rPr>
        <w:t xml:space="preserve">program. </w:t>
      </w:r>
      <w:r w:rsidRPr="00214B7B">
        <w:rPr>
          <w:rFonts w:ascii="Times New Roman" w:hAnsi="Times New Roman"/>
          <w:color w:val="FF0000"/>
          <w:sz w:val="20"/>
          <w:szCs w:val="20"/>
        </w:rPr>
        <w:t xml:space="preserve">A few additional schools within </w:t>
      </w:r>
      <w:r w:rsidRPr="00214B7B">
        <w:rPr>
          <w:rFonts w:ascii="Times New Roman" w:hAnsi="Times New Roman"/>
          <w:color w:val="FF0000"/>
          <w:sz w:val="20"/>
          <w:szCs w:val="20"/>
          <w:highlight w:val="yellow"/>
        </w:rPr>
        <w:t>School District</w:t>
      </w:r>
      <w:r w:rsidRPr="00214B7B">
        <w:rPr>
          <w:rFonts w:ascii="Times New Roman" w:hAnsi="Times New Roman"/>
          <w:color w:val="FF0000"/>
          <w:sz w:val="20"/>
          <w:szCs w:val="20"/>
        </w:rPr>
        <w:t xml:space="preserve"> may also be selected at a later date; your NAEP State Coordinator will contact you should this happen</w:t>
      </w:r>
      <w:r>
        <w:rPr>
          <w:rFonts w:ascii="Times New Roman" w:hAnsi="Times New Roman"/>
          <w:sz w:val="20"/>
          <w:szCs w:val="20"/>
        </w:rPr>
        <w:t xml:space="preserve">. </w:t>
      </w:r>
      <w:r w:rsidRPr="00105BE7">
        <w:rPr>
          <w:rFonts w:ascii="Times New Roman" w:hAnsi="Times New Roman"/>
          <w:sz w:val="20"/>
          <w:szCs w:val="20"/>
        </w:rPr>
        <w:t xml:space="preserve">Starting in </w:t>
      </w:r>
      <w:r w:rsidRPr="00127023">
        <w:rPr>
          <w:rFonts w:ascii="Times New Roman" w:hAnsi="Times New Roman"/>
          <w:sz w:val="20"/>
          <w:szCs w:val="20"/>
        </w:rPr>
        <w:t xml:space="preserve">May </w:t>
      </w:r>
      <w:r w:rsidR="00EF3925">
        <w:rPr>
          <w:rFonts w:ascii="Times New Roman" w:hAnsi="Times New Roman"/>
          <w:sz w:val="20"/>
          <w:szCs w:val="20"/>
        </w:rPr>
        <w:t xml:space="preserve">2019 </w:t>
      </w:r>
      <w:r w:rsidRPr="00127023">
        <w:rPr>
          <w:rFonts w:ascii="Times New Roman" w:hAnsi="Times New Roman"/>
          <w:sz w:val="20"/>
          <w:szCs w:val="20"/>
        </w:rPr>
        <w:t>and continuing through June</w:t>
      </w:r>
      <w:r w:rsidRPr="00105BE7">
        <w:rPr>
          <w:rFonts w:ascii="Times New Roman" w:hAnsi="Times New Roman"/>
          <w:sz w:val="20"/>
          <w:szCs w:val="20"/>
        </w:rPr>
        <w:t>, each school will receive its as</w:t>
      </w:r>
      <w:r w:rsidRPr="00372871">
        <w:rPr>
          <w:rFonts w:ascii="Times New Roman" w:hAnsi="Times New Roman"/>
          <w:sz w:val="20"/>
          <w:szCs w:val="20"/>
        </w:rPr>
        <w:t>sessment date. Schools may work with the NAEP State Coordinator if there is a conflict with the scheduled date.</w:t>
      </w:r>
    </w:p>
    <w:p w:rsidR="0012190B" w:rsidP="0012190B" w:rsidRDefault="0012190B" w14:paraId="3D15B3D0" w14:textId="77777777">
      <w:pPr>
        <w:pStyle w:val="NoSpacing"/>
        <w:rPr>
          <w:rFonts w:ascii="Times New Roman" w:hAnsi="Times New Roman"/>
          <w:sz w:val="20"/>
          <w:szCs w:val="20"/>
        </w:rPr>
      </w:pPr>
    </w:p>
    <w:p w:rsidRPr="003D2B9A" w:rsidR="0012190B" w:rsidP="00EF3925" w:rsidRDefault="0012190B" w14:paraId="049FF939" w14:textId="77777777">
      <w:pPr>
        <w:pStyle w:val="NoSpacing"/>
        <w:spacing w:after="120"/>
        <w:rPr>
          <w:rFonts w:ascii="Times New Roman" w:hAnsi="Times New Roman"/>
          <w:sz w:val="20"/>
          <w:szCs w:val="20"/>
        </w:rPr>
      </w:pPr>
      <w:r>
        <w:rPr>
          <w:rFonts w:ascii="Times New Roman" w:hAnsi="Times New Roman"/>
          <w:sz w:val="20"/>
          <w:szCs w:val="20"/>
        </w:rPr>
        <w:t>Beginning in October 2019 and continuing through May 2020</w:t>
      </w:r>
      <w:r w:rsidRPr="00127023">
        <w:rPr>
          <w:rFonts w:ascii="Times New Roman" w:hAnsi="Times New Roman"/>
          <w:sz w:val="20"/>
          <w:szCs w:val="20"/>
        </w:rPr>
        <w:t xml:space="preserve">, </w:t>
      </w:r>
      <w:r>
        <w:rPr>
          <w:rFonts w:ascii="Times New Roman" w:hAnsi="Times New Roman"/>
          <w:sz w:val="20"/>
          <w:szCs w:val="20"/>
        </w:rPr>
        <w:t>NAEP</w:t>
      </w:r>
      <w:r w:rsidRPr="00127023">
        <w:rPr>
          <w:rFonts w:ascii="Times New Roman" w:hAnsi="Times New Roman"/>
          <w:sz w:val="20"/>
          <w:szCs w:val="20"/>
        </w:rPr>
        <w:t xml:space="preserve"> will administer long-term trend </w:t>
      </w:r>
      <w:r w:rsidR="00EF3925">
        <w:rPr>
          <w:rFonts w:ascii="Times New Roman" w:hAnsi="Times New Roman"/>
          <w:sz w:val="20"/>
          <w:szCs w:val="20"/>
        </w:rPr>
        <w:t xml:space="preserve">(LTT) </w:t>
      </w:r>
      <w:r w:rsidRPr="00127023">
        <w:rPr>
          <w:rFonts w:ascii="Times New Roman" w:hAnsi="Times New Roman"/>
          <w:sz w:val="20"/>
          <w:szCs w:val="20"/>
        </w:rPr>
        <w:t xml:space="preserve">assessments in mathematics and reading. </w:t>
      </w:r>
      <w:r w:rsidRPr="003D2B9A">
        <w:rPr>
          <w:rFonts w:ascii="Times New Roman" w:hAnsi="Times New Roman"/>
          <w:sz w:val="20"/>
          <w:szCs w:val="20"/>
        </w:rPr>
        <w:t xml:space="preserve">The attached </w:t>
      </w:r>
      <w:r w:rsidRPr="00242FE6">
        <w:rPr>
          <w:rFonts w:ascii="Times New Roman" w:hAnsi="Times New Roman"/>
          <w:sz w:val="20"/>
          <w:szCs w:val="20"/>
        </w:rPr>
        <w:t xml:space="preserve">list of district schools selected for </w:t>
      </w:r>
      <w:r>
        <w:rPr>
          <w:rFonts w:ascii="Times New Roman" w:hAnsi="Times New Roman"/>
          <w:sz w:val="20"/>
          <w:szCs w:val="20"/>
        </w:rPr>
        <w:t>NAEP</w:t>
      </w:r>
      <w:r w:rsidRPr="003D2B9A">
        <w:rPr>
          <w:rFonts w:ascii="Times New Roman" w:hAnsi="Times New Roman"/>
          <w:sz w:val="20"/>
          <w:szCs w:val="20"/>
        </w:rPr>
        <w:t xml:space="preserve"> shows the </w:t>
      </w:r>
      <w:r>
        <w:rPr>
          <w:rFonts w:ascii="Times New Roman" w:hAnsi="Times New Roman"/>
          <w:sz w:val="20"/>
          <w:szCs w:val="20"/>
        </w:rPr>
        <w:t xml:space="preserve">age group </w:t>
      </w:r>
      <w:r w:rsidRPr="003D2B9A">
        <w:rPr>
          <w:rFonts w:ascii="Times New Roman" w:hAnsi="Times New Roman"/>
          <w:sz w:val="20"/>
          <w:szCs w:val="20"/>
        </w:rPr>
        <w:t>for each selected school.</w:t>
      </w:r>
    </w:p>
    <w:p w:rsidR="0012190B" w:rsidP="008D55F3" w:rsidRDefault="0012190B" w14:paraId="0828BE33" w14:textId="77777777">
      <w:pPr>
        <w:pStyle w:val="NoSpacing"/>
        <w:numPr>
          <w:ilvl w:val="0"/>
          <w:numId w:val="2"/>
        </w:numPr>
        <w:rPr>
          <w:rFonts w:ascii="Times New Roman" w:hAnsi="Times New Roman"/>
          <w:sz w:val="20"/>
          <w:szCs w:val="20"/>
        </w:rPr>
      </w:pPr>
      <w:r>
        <w:rPr>
          <w:rFonts w:ascii="Times New Roman" w:hAnsi="Times New Roman"/>
          <w:sz w:val="20"/>
          <w:szCs w:val="20"/>
        </w:rPr>
        <w:t>Age 13:</w:t>
      </w:r>
      <w:r w:rsidRPr="006137C3">
        <w:rPr>
          <w:rFonts w:ascii="Times New Roman" w:hAnsi="Times New Roman"/>
          <w:sz w:val="20"/>
          <w:szCs w:val="20"/>
        </w:rPr>
        <w:t xml:space="preserve"> </w:t>
      </w:r>
      <w:r w:rsidRPr="009204D1">
        <w:rPr>
          <w:rFonts w:ascii="Times New Roman" w:hAnsi="Times New Roman"/>
          <w:sz w:val="20"/>
          <w:szCs w:val="20"/>
        </w:rPr>
        <w:t xml:space="preserve">October </w:t>
      </w:r>
      <w:r>
        <w:rPr>
          <w:rFonts w:ascii="Times New Roman" w:hAnsi="Times New Roman"/>
          <w:sz w:val="20"/>
          <w:szCs w:val="20"/>
        </w:rPr>
        <w:t>14–December 20</w:t>
      </w:r>
      <w:r w:rsidRPr="009204D1">
        <w:rPr>
          <w:rFonts w:ascii="Times New Roman" w:hAnsi="Times New Roman"/>
          <w:sz w:val="20"/>
          <w:szCs w:val="20"/>
        </w:rPr>
        <w:t>, 2019</w:t>
      </w:r>
    </w:p>
    <w:p w:rsidR="0012190B" w:rsidP="008D55F3" w:rsidRDefault="0012190B" w14:paraId="1E1570BD" w14:textId="77777777">
      <w:pPr>
        <w:pStyle w:val="NoSpacing"/>
        <w:numPr>
          <w:ilvl w:val="0"/>
          <w:numId w:val="2"/>
        </w:numPr>
        <w:rPr>
          <w:rFonts w:ascii="Times New Roman" w:hAnsi="Times New Roman"/>
          <w:sz w:val="20"/>
          <w:szCs w:val="20"/>
        </w:rPr>
      </w:pPr>
      <w:r>
        <w:rPr>
          <w:rFonts w:ascii="Times New Roman" w:hAnsi="Times New Roman"/>
          <w:sz w:val="20"/>
          <w:szCs w:val="20"/>
        </w:rPr>
        <w:t>Age 9: January 6–</w:t>
      </w:r>
      <w:r w:rsidRPr="009204D1">
        <w:rPr>
          <w:rFonts w:ascii="Times New Roman" w:hAnsi="Times New Roman"/>
          <w:sz w:val="20"/>
          <w:szCs w:val="20"/>
        </w:rPr>
        <w:t>March 13, 2020</w:t>
      </w:r>
    </w:p>
    <w:p w:rsidR="0012190B" w:rsidP="008D55F3" w:rsidRDefault="0012190B" w14:paraId="3792BDB4" w14:textId="77777777">
      <w:pPr>
        <w:pStyle w:val="NoSpacing"/>
        <w:numPr>
          <w:ilvl w:val="0"/>
          <w:numId w:val="2"/>
        </w:numPr>
        <w:rPr>
          <w:rFonts w:ascii="Times New Roman" w:hAnsi="Times New Roman"/>
          <w:sz w:val="20"/>
          <w:szCs w:val="20"/>
        </w:rPr>
      </w:pPr>
      <w:r>
        <w:rPr>
          <w:rFonts w:ascii="Times New Roman" w:hAnsi="Times New Roman"/>
          <w:sz w:val="20"/>
          <w:szCs w:val="20"/>
        </w:rPr>
        <w:t>Age 17: March 16–</w:t>
      </w:r>
      <w:r w:rsidRPr="009204D1">
        <w:rPr>
          <w:rFonts w:ascii="Times New Roman" w:hAnsi="Times New Roman"/>
          <w:sz w:val="20"/>
          <w:szCs w:val="20"/>
        </w:rPr>
        <w:t>May 22, 2020</w:t>
      </w:r>
    </w:p>
    <w:p w:rsidRPr="00372871" w:rsidR="0012190B" w:rsidP="0012190B" w:rsidRDefault="0012190B" w14:paraId="13848154" w14:textId="77777777">
      <w:pPr>
        <w:pStyle w:val="NoSpacing"/>
        <w:rPr>
          <w:rFonts w:ascii="Times New Roman" w:hAnsi="Times New Roman"/>
          <w:sz w:val="20"/>
          <w:szCs w:val="20"/>
        </w:rPr>
      </w:pPr>
    </w:p>
    <w:p w:rsidRPr="009204D1" w:rsidR="0012190B" w:rsidP="0012190B" w:rsidRDefault="0012190B" w14:paraId="5D622C4F" w14:textId="77777777">
      <w:pPr>
        <w:pStyle w:val="NoSpacing"/>
        <w:rPr>
          <w:rFonts w:ascii="Times New Roman" w:hAnsi="Times New Roman"/>
          <w:sz w:val="20"/>
          <w:szCs w:val="20"/>
        </w:rPr>
      </w:pPr>
      <w:r w:rsidRPr="00127023">
        <w:rPr>
          <w:rFonts w:ascii="Times New Roman" w:hAnsi="Times New Roman"/>
          <w:sz w:val="20"/>
          <w:szCs w:val="20"/>
        </w:rPr>
        <w:t>The data collected can be linked to NAEP assessments conducted in the early 1970s to measure progress over time.</w:t>
      </w:r>
      <w:r>
        <w:rPr>
          <w:rFonts w:ascii="Times New Roman" w:hAnsi="Times New Roman"/>
          <w:sz w:val="20"/>
          <w:szCs w:val="20"/>
        </w:rPr>
        <w:t xml:space="preserve"> </w:t>
      </w:r>
      <w:r w:rsidRPr="00AC5894">
        <w:rPr>
          <w:rFonts w:ascii="Times New Roman" w:hAnsi="Times New Roman"/>
          <w:sz w:val="20"/>
          <w:szCs w:val="20"/>
        </w:rPr>
        <w:t>National-level results will be released as The Nation’s Report Card.</w:t>
      </w:r>
      <w:r w:rsidRPr="00127023">
        <w:rPr>
          <w:rFonts w:ascii="Times New Roman" w:hAnsi="Times New Roman"/>
          <w:sz w:val="20"/>
          <w:szCs w:val="20"/>
        </w:rPr>
        <w:t xml:space="preserve"> </w:t>
      </w:r>
      <w:r w:rsidRPr="00EA5949">
        <w:rPr>
          <w:rFonts w:ascii="Times New Roman" w:hAnsi="Times New Roman"/>
          <w:sz w:val="20"/>
          <w:szCs w:val="20"/>
        </w:rPr>
        <w:t>As in previous years, NAEP representatives provide significant support to schools</w:t>
      </w:r>
      <w:r w:rsidR="00597072">
        <w:rPr>
          <w:rFonts w:ascii="Times New Roman" w:hAnsi="Times New Roman"/>
          <w:sz w:val="20"/>
          <w:szCs w:val="20"/>
        </w:rPr>
        <w:t>: they</w:t>
      </w:r>
      <w:r>
        <w:rPr>
          <w:rFonts w:ascii="Times New Roman" w:hAnsi="Times New Roman"/>
          <w:sz w:val="20"/>
          <w:szCs w:val="20"/>
        </w:rPr>
        <w:t xml:space="preserve"> </w:t>
      </w:r>
      <w:r w:rsidRPr="00EA5949">
        <w:rPr>
          <w:rFonts w:ascii="Times New Roman" w:hAnsi="Times New Roman"/>
          <w:sz w:val="20"/>
          <w:szCs w:val="20"/>
        </w:rPr>
        <w:t>bring all necessary materials and equipment, and administer the assessment.</w:t>
      </w:r>
    </w:p>
    <w:p w:rsidR="0012190B" w:rsidP="0012190B" w:rsidRDefault="0012190B" w14:paraId="1A4AC6C4" w14:textId="77777777">
      <w:pPr>
        <w:pStyle w:val="NoSpacing"/>
        <w:rPr>
          <w:rFonts w:ascii="Times New Roman" w:hAnsi="Times New Roman"/>
          <w:sz w:val="20"/>
          <w:szCs w:val="20"/>
        </w:rPr>
      </w:pPr>
    </w:p>
    <w:p w:rsidRPr="00372871" w:rsidR="0012190B" w:rsidP="0012190B" w:rsidRDefault="0012190B" w14:paraId="41B80E8A" w14:textId="77777777">
      <w:pPr>
        <w:pStyle w:val="NoSpacing"/>
        <w:rPr>
          <w:rFonts w:ascii="Times New Roman" w:hAnsi="Times New Roman"/>
          <w:sz w:val="20"/>
          <w:szCs w:val="20"/>
        </w:rPr>
      </w:pPr>
      <w:r w:rsidRPr="0030350E">
        <w:rPr>
          <w:rFonts w:ascii="Times New Roman" w:hAnsi="Times New Roman"/>
          <w:sz w:val="20"/>
          <w:szCs w:val="20"/>
        </w:rPr>
        <w:t>Please include the NAEP assessment windows on your district test calendar.</w:t>
      </w:r>
      <w:r w:rsidRPr="00214B7B">
        <w:rPr>
          <w:rFonts w:ascii="Times New Roman" w:hAnsi="Times New Roman"/>
          <w:color w:val="FF0000"/>
          <w:sz w:val="20"/>
          <w:szCs w:val="20"/>
        </w:rPr>
        <w:t xml:space="preserve"> </w:t>
      </w:r>
      <w:r w:rsidRPr="00372871">
        <w:rPr>
          <w:rFonts w:ascii="Times New Roman" w:hAnsi="Times New Roman"/>
          <w:sz w:val="20"/>
          <w:szCs w:val="20"/>
        </w:rPr>
        <w:t xml:space="preserve">Information about NAEP can be found in the enclosures listed below and at </w:t>
      </w:r>
      <w:hyperlink w:history="1" r:id="rId19">
        <w:r w:rsidRPr="00372871">
          <w:rPr>
            <w:rStyle w:val="Hyperlink"/>
            <w:rFonts w:ascii="Times New Roman" w:hAnsi="Times New Roman"/>
            <w:sz w:val="20"/>
            <w:szCs w:val="20"/>
          </w:rPr>
          <w:t>http://nces.ed.gov/nationsreportcard</w:t>
        </w:r>
      </w:hyperlink>
      <w:r w:rsidRPr="00372871">
        <w:rPr>
          <w:rFonts w:ascii="Times New Roman" w:hAnsi="Times New Roman"/>
          <w:sz w:val="20"/>
          <w:szCs w:val="20"/>
        </w:rPr>
        <w:t xml:space="preserve">. </w:t>
      </w:r>
      <w:r w:rsidRPr="00372871">
        <w:rPr>
          <w:rFonts w:ascii="Times New Roman" w:hAnsi="Times New Roman"/>
          <w:color w:val="FF0000"/>
          <w:sz w:val="20"/>
          <w:szCs w:val="20"/>
        </w:rPr>
        <w:t>Name</w:t>
      </w:r>
      <w:r w:rsidRPr="00372871">
        <w:rPr>
          <w:rFonts w:ascii="Times New Roman" w:hAnsi="Times New Roman"/>
          <w:color w:val="000000"/>
          <w:sz w:val="20"/>
          <w:szCs w:val="20"/>
        </w:rPr>
        <w:t>,</w:t>
      </w:r>
      <w:r w:rsidRPr="00372871">
        <w:rPr>
          <w:rFonts w:ascii="Times New Roman" w:hAnsi="Times New Roman"/>
          <w:sz w:val="20"/>
          <w:szCs w:val="20"/>
        </w:rPr>
        <w:t xml:space="preserve"> our NAEP State Coordinator, will contact your staff with additional information.</w:t>
      </w:r>
    </w:p>
    <w:p w:rsidRPr="00372871" w:rsidR="0012190B" w:rsidP="0012190B" w:rsidRDefault="0012190B" w14:paraId="4D12ACF5" w14:textId="77777777">
      <w:pPr>
        <w:pStyle w:val="NoSpacing"/>
        <w:rPr>
          <w:rFonts w:ascii="Times New Roman" w:hAnsi="Times New Roman"/>
          <w:sz w:val="20"/>
          <w:szCs w:val="20"/>
        </w:rPr>
      </w:pPr>
    </w:p>
    <w:p w:rsidRPr="00372871" w:rsidR="0012190B" w:rsidP="0012190B" w:rsidRDefault="0012190B" w14:paraId="60821143" w14:textId="77777777">
      <w:pPr>
        <w:pStyle w:val="NoSpacing"/>
        <w:rPr>
          <w:rFonts w:ascii="Times New Roman" w:hAnsi="Times New Roman"/>
          <w:sz w:val="20"/>
          <w:szCs w:val="20"/>
        </w:rPr>
      </w:pPr>
      <w:r w:rsidRPr="00372871">
        <w:rPr>
          <w:rFonts w:ascii="Times New Roman" w:hAnsi="Times New Roman"/>
          <w:sz w:val="20"/>
          <w:szCs w:val="20"/>
        </w:rPr>
        <w:t>Thank you for supporting this important assessment and for helping accomplish our goal of 100 percent participation.</w:t>
      </w:r>
    </w:p>
    <w:p w:rsidRPr="00372871" w:rsidR="0012190B" w:rsidP="0012190B" w:rsidRDefault="0012190B" w14:paraId="78DD2482" w14:textId="77777777">
      <w:pPr>
        <w:pStyle w:val="NoSpacing"/>
        <w:rPr>
          <w:rFonts w:ascii="Times New Roman" w:hAnsi="Times New Roman"/>
          <w:sz w:val="20"/>
          <w:szCs w:val="20"/>
        </w:rPr>
      </w:pPr>
    </w:p>
    <w:p w:rsidR="0012190B" w:rsidP="0012190B" w:rsidRDefault="0012190B" w14:paraId="56CE8204" w14:textId="77777777">
      <w:pPr>
        <w:pStyle w:val="NoSpacing"/>
        <w:rPr>
          <w:rFonts w:ascii="Times New Roman" w:hAnsi="Times New Roman"/>
          <w:sz w:val="20"/>
          <w:szCs w:val="20"/>
        </w:rPr>
      </w:pPr>
      <w:r w:rsidRPr="00372871">
        <w:rPr>
          <w:rFonts w:ascii="Times New Roman" w:hAnsi="Times New Roman"/>
          <w:sz w:val="20"/>
          <w:szCs w:val="20"/>
        </w:rPr>
        <w:t>Sincerely,</w:t>
      </w:r>
    </w:p>
    <w:p w:rsidRPr="00372871" w:rsidR="007E5B8C" w:rsidP="0012190B" w:rsidRDefault="007E5B8C" w14:paraId="4B5EB7C8" w14:textId="77777777">
      <w:pPr>
        <w:pStyle w:val="NoSpacing"/>
        <w:rPr>
          <w:rFonts w:ascii="Times New Roman" w:hAnsi="Times New Roman"/>
          <w:sz w:val="20"/>
          <w:szCs w:val="20"/>
        </w:rPr>
      </w:pPr>
    </w:p>
    <w:p w:rsidRPr="00372871" w:rsidR="0012190B" w:rsidP="0012190B" w:rsidRDefault="0012190B" w14:paraId="0BBD55D1" w14:textId="77777777">
      <w:pPr>
        <w:pStyle w:val="NoSpacing"/>
        <w:rPr>
          <w:rFonts w:ascii="Times New Roman" w:hAnsi="Times New Roman"/>
          <w:sz w:val="20"/>
          <w:szCs w:val="20"/>
        </w:rPr>
      </w:pPr>
    </w:p>
    <w:p w:rsidRPr="00372871" w:rsidR="0012190B" w:rsidP="0012190B" w:rsidRDefault="0012190B" w14:paraId="7991E473" w14:textId="77777777">
      <w:pPr>
        <w:pStyle w:val="NoSpacing"/>
        <w:rPr>
          <w:rFonts w:ascii="Times New Roman" w:hAnsi="Times New Roman"/>
          <w:color w:val="FF0000"/>
          <w:sz w:val="20"/>
          <w:szCs w:val="20"/>
        </w:rPr>
      </w:pPr>
      <w:r w:rsidRPr="00372871">
        <w:rPr>
          <w:rFonts w:ascii="Times New Roman" w:hAnsi="Times New Roman"/>
          <w:color w:val="FF0000"/>
          <w:sz w:val="20"/>
          <w:szCs w:val="20"/>
        </w:rPr>
        <w:t>Name of Chief State School Officer</w:t>
      </w:r>
    </w:p>
    <w:p w:rsidRPr="00372871" w:rsidR="0012190B" w:rsidP="0012190B" w:rsidRDefault="0012190B" w14:paraId="6CF61273" w14:textId="77777777">
      <w:pPr>
        <w:pStyle w:val="NoSpacing"/>
        <w:rPr>
          <w:rFonts w:ascii="Times New Roman" w:hAnsi="Times New Roman"/>
          <w:sz w:val="20"/>
          <w:szCs w:val="20"/>
        </w:rPr>
      </w:pPr>
    </w:p>
    <w:p w:rsidRPr="00372871" w:rsidR="0012190B" w:rsidP="0012190B" w:rsidRDefault="0012190B" w14:paraId="372EBD97" w14:textId="77777777">
      <w:pPr>
        <w:pStyle w:val="NoSpacing"/>
        <w:rPr>
          <w:rFonts w:ascii="Times New Roman" w:hAnsi="Times New Roman"/>
          <w:sz w:val="20"/>
          <w:szCs w:val="20"/>
        </w:rPr>
      </w:pPr>
      <w:r w:rsidRPr="00372871">
        <w:rPr>
          <w:rFonts w:ascii="Times New Roman" w:hAnsi="Times New Roman"/>
          <w:sz w:val="20"/>
          <w:szCs w:val="20"/>
        </w:rPr>
        <w:t>Enclosures:</w:t>
      </w:r>
      <w:r w:rsidR="00FC5D73">
        <w:rPr>
          <w:rFonts w:ascii="Times New Roman" w:hAnsi="Times New Roman"/>
          <w:sz w:val="20"/>
          <w:szCs w:val="20"/>
        </w:rPr>
        <w:tab/>
      </w:r>
      <w:r w:rsidRPr="00372871">
        <w:rPr>
          <w:rFonts w:ascii="Times New Roman" w:hAnsi="Times New Roman"/>
          <w:sz w:val="20"/>
          <w:szCs w:val="20"/>
        </w:rPr>
        <w:t>List of district schools selected for NAEP</w:t>
      </w:r>
      <w:r w:rsidRPr="00372871">
        <w:rPr>
          <w:rFonts w:ascii="Times New Roman" w:hAnsi="Times New Roman"/>
          <w:sz w:val="20"/>
          <w:szCs w:val="20"/>
        </w:rPr>
        <w:tab/>
      </w:r>
    </w:p>
    <w:p w:rsidRPr="00A33019" w:rsidR="0012190B" w:rsidP="0012190B" w:rsidRDefault="0012190B" w14:paraId="172C0E6B" w14:textId="77777777">
      <w:pPr>
        <w:pStyle w:val="NoSpacing"/>
        <w:rPr>
          <w:rStyle w:val="Hyperlink"/>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r>
      <w:r w:rsidRPr="00372871">
        <w:rPr>
          <w:rFonts w:ascii="Times New Roman" w:hAnsi="Times New Roman"/>
          <w:i/>
          <w:sz w:val="20"/>
          <w:szCs w:val="20"/>
        </w:rPr>
        <w:t>Facts for Districts</w:t>
      </w:r>
      <w:r>
        <w:rPr>
          <w:rFonts w:ascii="Times New Roman" w:hAnsi="Times New Roman"/>
          <w:sz w:val="20"/>
          <w:szCs w:val="20"/>
        </w:rPr>
        <w:t xml:space="preserve"> </w:t>
      </w:r>
      <w:r w:rsidRPr="00646147">
        <w:rPr>
          <w:rFonts w:ascii="Times New Roman" w:hAnsi="Times New Roman"/>
          <w:i/>
          <w:sz w:val="20"/>
          <w:szCs w:val="20"/>
        </w:rPr>
        <w:t>–</w:t>
      </w:r>
      <w:r w:rsidRPr="00646147">
        <w:rPr>
          <w:rFonts w:ascii="Times New Roman" w:hAnsi="Times New Roman"/>
          <w:sz w:val="20"/>
          <w:szCs w:val="20"/>
        </w:rPr>
        <w:t xml:space="preserve"> </w:t>
      </w:r>
      <w:r w:rsidRPr="00646147">
        <w:rPr>
          <w:rFonts w:ascii="Times New Roman" w:hAnsi="Times New Roman"/>
          <w:color w:val="0000FF"/>
          <w:sz w:val="20"/>
          <w:szCs w:val="20"/>
        </w:rPr>
        <w:t>Link for electronic mailing</w:t>
      </w:r>
    </w:p>
    <w:p w:rsidRPr="00372871" w:rsidR="0012190B" w:rsidP="0012190B" w:rsidRDefault="0012190B" w14:paraId="1031DA11" w14:textId="77777777">
      <w:pPr>
        <w:pStyle w:val="NoSpacing"/>
        <w:rPr>
          <w:rFonts w:ascii="Times New Roman" w:hAnsi="Times New Roman"/>
          <w:i/>
          <w:sz w:val="20"/>
          <w:szCs w:val="20"/>
        </w:rPr>
      </w:pPr>
      <w:r w:rsidRPr="00372871">
        <w:rPr>
          <w:rFonts w:ascii="Times New Roman" w:hAnsi="Times New Roman"/>
          <w:i/>
          <w:color w:val="FF0000"/>
          <w:sz w:val="20"/>
          <w:szCs w:val="20"/>
        </w:rPr>
        <w:tab/>
      </w:r>
      <w:r w:rsidRPr="00372871">
        <w:rPr>
          <w:rFonts w:ascii="Times New Roman" w:hAnsi="Times New Roman"/>
          <w:i/>
          <w:color w:val="FF0000"/>
          <w:sz w:val="20"/>
          <w:szCs w:val="20"/>
        </w:rPr>
        <w:tab/>
      </w:r>
    </w:p>
    <w:p w:rsidRPr="00372871" w:rsidR="0012190B" w:rsidP="0012190B" w:rsidRDefault="0012190B" w14:paraId="638784AE" w14:textId="77777777">
      <w:pPr>
        <w:pStyle w:val="NoSpacing"/>
        <w:rPr>
          <w:rFonts w:ascii="Times New Roman" w:hAnsi="Times New Roman"/>
          <w:sz w:val="20"/>
          <w:szCs w:val="20"/>
        </w:rPr>
      </w:pPr>
      <w:r w:rsidRPr="00372871">
        <w:rPr>
          <w:rFonts w:ascii="Times New Roman" w:hAnsi="Times New Roman"/>
          <w:sz w:val="20"/>
          <w:szCs w:val="20"/>
        </w:rPr>
        <w:t>CC:</w:t>
      </w:r>
      <w:r w:rsidRPr="00372871">
        <w:rPr>
          <w:rFonts w:ascii="Times New Roman" w:hAnsi="Times New Roman"/>
          <w:sz w:val="20"/>
          <w:szCs w:val="20"/>
        </w:rPr>
        <w:tab/>
      </w:r>
      <w:r w:rsidRPr="00372871">
        <w:rPr>
          <w:rFonts w:ascii="Times New Roman" w:hAnsi="Times New Roman"/>
          <w:sz w:val="20"/>
          <w:szCs w:val="20"/>
        </w:rPr>
        <w:tab/>
        <w:t>State Testing Director</w:t>
      </w:r>
    </w:p>
    <w:p w:rsidRPr="00372871" w:rsidR="0012190B" w:rsidP="0012190B" w:rsidRDefault="0012190B" w14:paraId="60FA047D" w14:textId="77777777">
      <w:pPr>
        <w:pStyle w:val="NoSpacing"/>
        <w:rPr>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t>District Testing Director</w:t>
      </w:r>
    </w:p>
    <w:p w:rsidR="0012190B" w:rsidP="0012190B" w:rsidRDefault="0012190B" w14:paraId="728B2438" w14:textId="77777777">
      <w:pPr>
        <w:pStyle w:val="NoSpacing"/>
        <w:rPr>
          <w:rFonts w:ascii="Times New Roman" w:hAnsi="Times New Roman"/>
          <w:sz w:val="20"/>
          <w:szCs w:val="20"/>
        </w:rPr>
      </w:pPr>
      <w:r w:rsidRPr="00372871">
        <w:rPr>
          <w:rFonts w:ascii="Times New Roman" w:hAnsi="Times New Roman"/>
          <w:sz w:val="20"/>
          <w:szCs w:val="20"/>
        </w:rPr>
        <w:tab/>
      </w:r>
      <w:r w:rsidRPr="00372871">
        <w:rPr>
          <w:rFonts w:ascii="Times New Roman" w:hAnsi="Times New Roman"/>
          <w:sz w:val="20"/>
          <w:szCs w:val="20"/>
        </w:rPr>
        <w:tab/>
        <w:t>NAEP State Coordinator</w:t>
      </w:r>
    </w:p>
    <w:p w:rsidR="0012190B" w:rsidP="0012190B" w:rsidRDefault="0012190B" w14:paraId="5EF97F5D" w14:textId="77777777">
      <w:pPr>
        <w:pStyle w:val="NoSpacing"/>
        <w:rPr>
          <w:rFonts w:ascii="Times New Roman" w:hAnsi="Times New Roman"/>
          <w:sz w:val="20"/>
          <w:szCs w:val="20"/>
        </w:rPr>
      </w:pPr>
    </w:p>
    <w:p w:rsidRPr="0009548F" w:rsidR="00CB44C2" w:rsidP="0009548F" w:rsidRDefault="00F77D65" w14:paraId="2497F8EA" w14:textId="77777777">
      <w:pPr>
        <w:autoSpaceDE w:val="0"/>
        <w:autoSpaceDN w:val="0"/>
        <w:adjustRightInd w:val="0"/>
        <w:rPr>
          <w:rFonts w:ascii="Times New Roman" w:hAnsi="Times New Roman" w:eastAsia="Calibri" w:cs="Times New Roman"/>
          <w:i/>
          <w:iCs/>
          <w:sz w:val="18"/>
          <w:szCs w:val="18"/>
        </w:rPr>
      </w:pPr>
      <w:r w:rsidRPr="00F77D65">
        <w:rPr>
          <w:rFonts w:ascii="Times New Roman" w:hAnsi="Times New Roman" w:eastAsia="Calibri" w:cs="Times New Roman"/>
          <w:i/>
          <w:iCs/>
          <w:sz w:val="18"/>
          <w:szCs w:val="18"/>
        </w:rPr>
        <w:t>National Center for Education Statistics (NCES) is authorized to conduct NAEP by the National Assessment of Educational Progress Authorization Act (20 U.S.C. §9622)</w:t>
      </w:r>
      <w:r>
        <w:rPr>
          <w:rFonts w:ascii="Times New Roman" w:hAnsi="Times New Roman" w:eastAsia="Calibri" w:cs="Times New Roman"/>
          <w:i/>
          <w:iCs/>
          <w:sz w:val="18"/>
          <w:szCs w:val="18"/>
        </w:rPr>
        <w:t xml:space="preserve">. </w:t>
      </w:r>
      <w:r w:rsidRPr="0035675B" w:rsidR="0012190B">
        <w:rPr>
          <w:rFonts w:ascii="Times New Roman" w:hAnsi="Times New Roman" w:eastAsia="Calibri" w:cs="Times New Roman"/>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eastAsia="Calibri" w:cs="Times New Roman"/>
          <w:i/>
          <w:iCs/>
          <w:sz w:val="18"/>
          <w:szCs w:val="18"/>
        </w:rPr>
        <w:t>By law, every NCES</w:t>
      </w:r>
      <w:r w:rsidRPr="0035675B" w:rsidR="0012190B">
        <w:rPr>
          <w:rFonts w:ascii="Times New Roman" w:hAnsi="Times New Roman" w:eastAsia="Calibri" w:cs="Times New Roman"/>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CB44C2">
        <w:rPr>
          <w:sz w:val="20"/>
          <w:szCs w:val="20"/>
        </w:rPr>
        <w:br w:type="page"/>
      </w:r>
    </w:p>
    <w:p w:rsidR="00364EA0" w:rsidP="009973E2" w:rsidRDefault="00CB44C2" w14:paraId="7534F296" w14:textId="77777777">
      <w:pPr>
        <w:pStyle w:val="Heading3"/>
      </w:pPr>
      <w:bookmarkStart w:name="_Toc509491760" w:id="20"/>
      <w:bookmarkStart w:name="_Toc509836545" w:id="21"/>
      <w:bookmarkStart w:name="_Toc516145661" w:id="22"/>
      <w:bookmarkStart w:name="_Toc9928613" w:id="23"/>
      <w:r w:rsidRPr="00506FA9">
        <w:rPr>
          <w:rFonts w:eastAsia="Times New Roman"/>
          <w:b/>
        </w:rPr>
        <w:lastRenderedPageBreak/>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BE7A0E">
        <w:rPr>
          <w:rFonts w:eastAsia="Times New Roman"/>
          <w:b/>
          <w:spacing w:val="1"/>
        </w:rPr>
        <w:t>3</w:t>
      </w:r>
      <w:r w:rsidRPr="00506FA9">
        <w:rPr>
          <w:rFonts w:eastAsia="Times New Roman"/>
          <w:b/>
          <w:spacing w:val="-3"/>
        </w:rPr>
        <w:t>-</w:t>
      </w:r>
      <w:r w:rsidRPr="00506FA9">
        <w:rPr>
          <w:rFonts w:eastAsia="Times New Roman"/>
          <w:b/>
          <w:spacing w:val="1"/>
        </w:rPr>
        <w:t>4</w:t>
      </w:r>
      <w:r w:rsidRPr="00506FA9">
        <w:rPr>
          <w:rFonts w:eastAsia="Times New Roman"/>
        </w:rPr>
        <w:t>:</w:t>
      </w:r>
      <w:r w:rsidRPr="00506FA9">
        <w:rPr>
          <w:rFonts w:eastAsia="Times New Roman"/>
          <w:spacing w:val="-8"/>
        </w:rPr>
        <w:t xml:space="preserve"> </w:t>
      </w:r>
      <w:bookmarkEnd w:id="20"/>
      <w:bookmarkEnd w:id="21"/>
      <w:bookmarkEnd w:id="22"/>
      <w:r w:rsidR="003A517E">
        <w:rPr>
          <w:rFonts w:eastAsia="Times New Roman"/>
        </w:rPr>
        <w:t>2020 NAEP in Your School, Public</w:t>
      </w:r>
      <w:bookmarkEnd w:id="23"/>
    </w:p>
    <w:p w:rsidR="00CB44C2" w:rsidP="00CB44C2" w:rsidRDefault="00CB44C2" w14:paraId="0B4B4C92" w14:textId="77777777">
      <w:pPr>
        <w:jc w:val="center"/>
      </w:pPr>
    </w:p>
    <w:p w:rsidR="00CB44C2" w:rsidRDefault="00CB44C2" w14:paraId="62C53C0D" w14:textId="77777777">
      <w:pPr>
        <w:spacing w:after="0" w:line="200" w:lineRule="exact"/>
        <w:rPr>
          <w:sz w:val="20"/>
          <w:szCs w:val="20"/>
        </w:rPr>
      </w:pPr>
    </w:p>
    <w:p w:rsidR="0012190B" w:rsidRDefault="00CB44C2" w14:paraId="439DB5B5" w14:textId="77777777">
      <w:pPr>
        <w:rPr>
          <w:sz w:val="20"/>
          <w:szCs w:val="20"/>
        </w:rPr>
      </w:pPr>
      <w:r>
        <w:rPr>
          <w:sz w:val="20"/>
          <w:szCs w:val="20"/>
        </w:rPr>
        <w:br w:type="page"/>
      </w:r>
    </w:p>
    <w:p w:rsidR="0012190B" w:rsidP="0012190B" w:rsidRDefault="0012190B" w14:paraId="1450CBAE" w14:textId="77777777">
      <w:pPr>
        <w:spacing w:after="0" w:line="240" w:lineRule="auto"/>
        <w:rPr>
          <w:b/>
        </w:rPr>
      </w:pPr>
      <w:r>
        <w:rPr>
          <w:b/>
        </w:rPr>
        <w:lastRenderedPageBreak/>
        <w:t>NAEP 2020 in Your School</w:t>
      </w:r>
    </w:p>
    <w:p w:rsidR="0012190B" w:rsidP="0012190B" w:rsidRDefault="0012190B" w14:paraId="7AA28D67" w14:textId="77777777">
      <w:pPr>
        <w:spacing w:after="0" w:line="240" w:lineRule="auto"/>
        <w:rPr>
          <w:b/>
        </w:rPr>
      </w:pPr>
      <w:r>
        <w:rPr>
          <w:b/>
        </w:rPr>
        <w:t>Long-Term Trend, Ages 9, 13, 17</w:t>
      </w:r>
    </w:p>
    <w:p w:rsidRPr="009164F6" w:rsidR="0012190B" w:rsidP="0012190B" w:rsidRDefault="0012190B" w14:paraId="4917954A" w14:textId="77777777">
      <w:pPr>
        <w:spacing w:after="0" w:line="240" w:lineRule="auto"/>
        <w:rPr>
          <w:b/>
          <w:sz w:val="12"/>
          <w:szCs w:val="12"/>
        </w:rPr>
      </w:pPr>
    </w:p>
    <w:p w:rsidR="0012190B" w:rsidP="0012190B" w:rsidRDefault="0012190B" w14:paraId="28C70EE0" w14:textId="77777777">
      <w:pPr>
        <w:spacing w:after="0" w:line="240" w:lineRule="auto"/>
        <w:rPr>
          <w:u w:val="single"/>
        </w:rPr>
      </w:pPr>
      <w:r w:rsidRPr="00ED0B1D">
        <w:rPr>
          <w:u w:val="single"/>
        </w:rPr>
        <w:t>Page One</w:t>
      </w:r>
      <w:r w:rsidRPr="00777744" w:rsidR="00777744">
        <w:rPr>
          <w:u w:val="single"/>
        </w:rPr>
        <w:t xml:space="preserve"> </w:t>
      </w:r>
      <w:r w:rsidRPr="00ED0B1D" w:rsidR="00777744">
        <w:rPr>
          <w:u w:val="single"/>
        </w:rPr>
        <w:t>Sidebar</w:t>
      </w:r>
    </w:p>
    <w:p w:rsidRPr="009164F6" w:rsidR="0012190B" w:rsidP="0012190B" w:rsidRDefault="0012190B" w14:paraId="77927CCA" w14:textId="77777777">
      <w:pPr>
        <w:spacing w:after="0" w:line="240" w:lineRule="auto"/>
        <w:rPr>
          <w:sz w:val="12"/>
          <w:szCs w:val="12"/>
          <w:u w:val="single"/>
        </w:rPr>
      </w:pPr>
    </w:p>
    <w:p w:rsidRPr="00CF1404" w:rsidR="0012190B" w:rsidP="0012190B" w:rsidRDefault="00777744" w14:paraId="49CA5448" w14:textId="77777777">
      <w:pPr>
        <w:spacing w:after="0" w:line="240" w:lineRule="auto"/>
        <w:rPr>
          <w:b/>
        </w:rPr>
      </w:pPr>
      <w:r>
        <w:rPr>
          <w:b/>
        </w:rPr>
        <w:t>What i</w:t>
      </w:r>
      <w:r w:rsidRPr="00CF1404" w:rsidR="008072DE">
        <w:rPr>
          <w:b/>
        </w:rPr>
        <w:t xml:space="preserve">s </w:t>
      </w:r>
      <w:r w:rsidRPr="00CF1404" w:rsidR="0012190B">
        <w:rPr>
          <w:b/>
        </w:rPr>
        <w:t>NAEP?</w:t>
      </w:r>
    </w:p>
    <w:p w:rsidRPr="009164F6" w:rsidR="0012190B" w:rsidP="0012190B" w:rsidRDefault="0012190B" w14:paraId="72103495" w14:textId="77777777">
      <w:pPr>
        <w:spacing w:after="0" w:line="240" w:lineRule="auto"/>
        <w:rPr>
          <w:b/>
          <w:sz w:val="12"/>
          <w:szCs w:val="12"/>
        </w:rPr>
      </w:pPr>
    </w:p>
    <w:p w:rsidR="00643186" w:rsidP="0012190B" w:rsidRDefault="0012190B" w14:paraId="72BE1D94" w14:textId="77777777">
      <w:pPr>
        <w:spacing w:after="0" w:line="240" w:lineRule="auto"/>
        <w:rPr>
          <w:b/>
        </w:rPr>
      </w:pPr>
      <w:r w:rsidRPr="00CF1404">
        <w:rPr>
          <w:b/>
        </w:rPr>
        <w:t>The National Assessment of Educational Progress (NAEP) is an essential measurement of student achievement in the United States.</w:t>
      </w:r>
    </w:p>
    <w:p w:rsidRPr="009164F6" w:rsidR="0012190B" w:rsidP="0012190B" w:rsidRDefault="0012190B" w14:paraId="0281B4E0" w14:textId="77777777">
      <w:pPr>
        <w:spacing w:after="0" w:line="240" w:lineRule="auto"/>
        <w:rPr>
          <w:sz w:val="12"/>
          <w:szCs w:val="12"/>
        </w:rPr>
      </w:pPr>
    </w:p>
    <w:p w:rsidR="0012190B" w:rsidP="008D55F3" w:rsidRDefault="0012190B" w14:paraId="45049D76" w14:textId="77777777">
      <w:pPr>
        <w:pStyle w:val="ListParagraph"/>
        <w:numPr>
          <w:ilvl w:val="0"/>
          <w:numId w:val="12"/>
        </w:numPr>
        <w:spacing w:after="0" w:line="240" w:lineRule="auto"/>
      </w:pPr>
      <w:r>
        <w:t>First administered in 1969, NAEP is the largest continuing and nationally representative assessment of what our nation’s students know and can do in various subjects such as mathematics and reading.</w:t>
      </w:r>
    </w:p>
    <w:p w:rsidR="0012190B" w:rsidP="008D55F3" w:rsidRDefault="0012190B" w14:paraId="5D199887" w14:textId="77777777">
      <w:pPr>
        <w:pStyle w:val="ListParagraph"/>
        <w:numPr>
          <w:ilvl w:val="0"/>
          <w:numId w:val="12"/>
        </w:numPr>
        <w:spacing w:after="200"/>
      </w:pPr>
      <w:r>
        <w:t>The schools and students participating in NAEP make an important contribution by representing other schools and students across the country.</w:t>
      </w:r>
    </w:p>
    <w:p w:rsidR="00643186" w:rsidP="008D55F3" w:rsidRDefault="0012190B" w14:paraId="39FD49A9" w14:textId="77777777">
      <w:pPr>
        <w:pStyle w:val="ListParagraph"/>
        <w:numPr>
          <w:ilvl w:val="0"/>
          <w:numId w:val="12"/>
        </w:numPr>
        <w:spacing w:after="0" w:line="240" w:lineRule="auto"/>
      </w:pPr>
      <w:r w:rsidRPr="00ED0B1D">
        <w:t>NAEP is considered the gold standard of assessments because of its high technical quality. From developing frameworks and questions to the reporting of results, NAEP represents the best thinking of assessment and content specialists, state education staff, and teachers from around the nation.</w:t>
      </w:r>
    </w:p>
    <w:p w:rsidR="0012190B" w:rsidP="008D55F3" w:rsidRDefault="0012190B" w14:paraId="44FFB156" w14:textId="77777777">
      <w:pPr>
        <w:pStyle w:val="PlainText"/>
        <w:numPr>
          <w:ilvl w:val="0"/>
          <w:numId w:val="12"/>
        </w:numPr>
      </w:pPr>
      <w:r>
        <w:rPr>
          <w:iCs/>
        </w:rPr>
        <w:t>NAEP is a common measure of academic progress across the nation and over time. The results are released as The Nation's Report Card.</w:t>
      </w:r>
    </w:p>
    <w:p w:rsidRPr="009164F6" w:rsidR="0012190B" w:rsidP="0012190B" w:rsidRDefault="0012190B" w14:paraId="2042FB06" w14:textId="77777777">
      <w:pPr>
        <w:spacing w:after="0" w:line="240" w:lineRule="auto"/>
        <w:rPr>
          <w:sz w:val="12"/>
          <w:szCs w:val="12"/>
        </w:rPr>
      </w:pPr>
    </w:p>
    <w:p w:rsidR="0012190B" w:rsidP="0012190B" w:rsidRDefault="0012190B" w14:paraId="44A4D34C" w14:textId="77777777">
      <w:pPr>
        <w:spacing w:after="0" w:line="240" w:lineRule="auto"/>
        <w:rPr>
          <w:u w:val="single"/>
        </w:rPr>
      </w:pPr>
      <w:r w:rsidRPr="00ED0B1D">
        <w:rPr>
          <w:u w:val="single"/>
        </w:rPr>
        <w:t>Page One</w:t>
      </w:r>
      <w:r w:rsidRPr="00777744" w:rsidR="00777744">
        <w:rPr>
          <w:u w:val="single"/>
        </w:rPr>
        <w:t xml:space="preserve"> </w:t>
      </w:r>
      <w:r w:rsidR="00777744">
        <w:rPr>
          <w:u w:val="single"/>
        </w:rPr>
        <w:t>Body</w:t>
      </w:r>
    </w:p>
    <w:p w:rsidRPr="009164F6" w:rsidR="0012190B" w:rsidP="0012190B" w:rsidRDefault="0012190B" w14:paraId="024AD458" w14:textId="77777777">
      <w:pPr>
        <w:spacing w:after="0" w:line="240" w:lineRule="auto"/>
        <w:rPr>
          <w:sz w:val="12"/>
          <w:szCs w:val="12"/>
          <w:u w:val="single"/>
        </w:rPr>
      </w:pPr>
    </w:p>
    <w:p w:rsidR="0012190B" w:rsidP="0012190B" w:rsidRDefault="0012190B" w14:paraId="0BC0DD42" w14:textId="77777777">
      <w:r>
        <w:t xml:space="preserve">From October 2019 and continuing through May 2020, NAEP field staff will administer the long-term trend assessments in mathematics and reading in schools across the country. Long-term trend </w:t>
      </w:r>
      <w:r w:rsidR="007B5414">
        <w:t xml:space="preserve">(LTT) </w:t>
      </w:r>
      <w:r>
        <w:t>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rsidR="0012190B" w:rsidP="008D55F3" w:rsidRDefault="0012190B" w14:paraId="00F4E3AE" w14:textId="77777777">
      <w:pPr>
        <w:pStyle w:val="ListParagraph"/>
        <w:numPr>
          <w:ilvl w:val="0"/>
          <w:numId w:val="16"/>
        </w:numPr>
        <w:spacing w:after="200"/>
      </w:pPr>
      <w:r>
        <w:t>Age 13: October 14, 2019 – December 20, 2019</w:t>
      </w:r>
    </w:p>
    <w:p w:rsidR="0012190B" w:rsidP="008D55F3" w:rsidRDefault="0012190B" w14:paraId="4DCF453F" w14:textId="77777777">
      <w:pPr>
        <w:pStyle w:val="ListParagraph"/>
        <w:numPr>
          <w:ilvl w:val="0"/>
          <w:numId w:val="16"/>
        </w:numPr>
        <w:spacing w:after="200"/>
      </w:pPr>
      <w:r>
        <w:t xml:space="preserve">Age 9: January 6, 2020 – March </w:t>
      </w:r>
      <w:r w:rsidR="0073346B">
        <w:t>1</w:t>
      </w:r>
      <w:r>
        <w:t>3, 2020</w:t>
      </w:r>
    </w:p>
    <w:p w:rsidR="0012190B" w:rsidP="008D55F3" w:rsidRDefault="0012190B" w14:paraId="23A05191" w14:textId="77777777">
      <w:pPr>
        <w:pStyle w:val="ListParagraph"/>
        <w:numPr>
          <w:ilvl w:val="0"/>
          <w:numId w:val="16"/>
        </w:numPr>
        <w:spacing w:after="200"/>
      </w:pPr>
      <w:r>
        <w:t>Age 17: March 16, 2020 – May 22, 2020</w:t>
      </w:r>
    </w:p>
    <w:p w:rsidRPr="008C119F" w:rsidR="0012190B" w:rsidP="0012190B" w:rsidRDefault="0012190B" w14:paraId="5865F141" w14:textId="77777777">
      <w:pPr>
        <w:spacing w:after="0" w:line="240" w:lineRule="auto"/>
      </w:pPr>
      <w:r>
        <w:t>Results will be reported at the national level. NAEP data are used by teachers, principals, parents, policymakers, and researchers to assess students’ progress in various subject areas and to develop ways to improve education in the United States.</w:t>
      </w:r>
    </w:p>
    <w:p w:rsidRPr="009164F6" w:rsidR="0012190B" w:rsidP="0012190B" w:rsidRDefault="0012190B" w14:paraId="59E532B0" w14:textId="77777777">
      <w:pPr>
        <w:spacing w:after="0" w:line="240" w:lineRule="auto"/>
        <w:rPr>
          <w:sz w:val="12"/>
          <w:szCs w:val="12"/>
        </w:rPr>
      </w:pPr>
    </w:p>
    <w:p w:rsidRPr="00ED0B1D" w:rsidR="0012190B" w:rsidP="0012190B" w:rsidRDefault="0012190B" w14:paraId="48D66F3E" w14:textId="77777777">
      <w:pPr>
        <w:spacing w:after="0" w:line="240" w:lineRule="auto"/>
        <w:rPr>
          <w:b/>
        </w:rPr>
      </w:pPr>
      <w:r w:rsidRPr="00ED0B1D">
        <w:rPr>
          <w:b/>
        </w:rPr>
        <w:t>What is involved?</w:t>
      </w:r>
    </w:p>
    <w:p w:rsidRPr="009164F6" w:rsidR="0012190B" w:rsidP="0012190B" w:rsidRDefault="0012190B" w14:paraId="6576672D" w14:textId="77777777">
      <w:pPr>
        <w:spacing w:after="0" w:line="240" w:lineRule="auto"/>
        <w:rPr>
          <w:sz w:val="12"/>
          <w:szCs w:val="12"/>
        </w:rPr>
      </w:pPr>
    </w:p>
    <w:p w:rsidR="0012190B" w:rsidP="0012190B" w:rsidRDefault="0012190B" w14:paraId="0A611865" w14:textId="77777777">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 xml:space="preserve">This includes transition time, directions, and completion of a student survey questionnaire. The questionnaire provides valuable information about students’ educational experiences and opportunities to learn both inside and outside of the classroom. </w:t>
      </w:r>
      <w:r w:rsidR="00DC2B6A">
        <w:t>There will be no school or teacher questionnaires for the long-term trend assessment</w:t>
      </w:r>
      <w:r>
        <w:t>.</w:t>
      </w:r>
    </w:p>
    <w:p w:rsidR="0012190B" w:rsidP="0012190B" w:rsidRDefault="0012190B" w14:paraId="49F19583" w14:textId="77777777">
      <w:pPr>
        <w:spacing w:after="0" w:line="240" w:lineRule="auto"/>
        <w:rPr>
          <w:b/>
        </w:rPr>
      </w:pPr>
      <w:r w:rsidRPr="00ED0B1D">
        <w:rPr>
          <w:b/>
        </w:rPr>
        <w:t>How many students will be assessed?</w:t>
      </w:r>
    </w:p>
    <w:p w:rsidRPr="009164F6" w:rsidR="0012190B" w:rsidP="0012190B" w:rsidRDefault="0012190B" w14:paraId="54018C9E" w14:textId="77777777">
      <w:pPr>
        <w:spacing w:after="0" w:line="240" w:lineRule="auto"/>
        <w:rPr>
          <w:b/>
          <w:sz w:val="12"/>
          <w:szCs w:val="12"/>
        </w:rPr>
      </w:pPr>
    </w:p>
    <w:p w:rsidR="0012190B" w:rsidP="0012190B" w:rsidRDefault="0012190B" w14:paraId="5A7C74EB" w14:textId="77777777">
      <w:pPr>
        <w:spacing w:after="0" w:line="240" w:lineRule="auto"/>
      </w:pPr>
      <w:r>
        <w:t>Nationally, across both mathematics and reading and all three age groups, about 48,000 students will be assessed.</w:t>
      </w:r>
    </w:p>
    <w:p w:rsidRPr="009164F6" w:rsidR="0012190B" w:rsidP="0012190B" w:rsidRDefault="0012190B" w14:paraId="739E4E4F" w14:textId="77777777">
      <w:pPr>
        <w:spacing w:after="0" w:line="240" w:lineRule="auto"/>
        <w:rPr>
          <w:sz w:val="12"/>
          <w:szCs w:val="12"/>
        </w:rPr>
      </w:pPr>
    </w:p>
    <w:p w:rsidR="0012190B" w:rsidP="0012190B" w:rsidRDefault="0012190B" w14:paraId="1B2F1EF8" w14:textId="77777777">
      <w:pPr>
        <w:spacing w:after="0" w:line="240" w:lineRule="auto"/>
      </w:pPr>
      <w:r>
        <w:t xml:space="preserve">For more information about NAEP, visit </w:t>
      </w:r>
      <w:hyperlink w:history="1" r:id="rId20">
        <w:r w:rsidRPr="003117F7">
          <w:rPr>
            <w:rStyle w:val="Hyperlink"/>
          </w:rPr>
          <w:t>www.nces.ed.gov/nationsreportcard</w:t>
        </w:r>
      </w:hyperlink>
      <w:r>
        <w:t>.</w:t>
      </w:r>
    </w:p>
    <w:p w:rsidRPr="009164F6" w:rsidR="009164F6" w:rsidP="009164F6" w:rsidRDefault="009164F6" w14:paraId="65CCB450" w14:textId="77777777">
      <w:pPr>
        <w:spacing w:after="0" w:line="240" w:lineRule="auto"/>
        <w:rPr>
          <w:sz w:val="12"/>
          <w:szCs w:val="12"/>
        </w:rPr>
      </w:pPr>
    </w:p>
    <w:p w:rsidR="0012190B" w:rsidP="0012190B" w:rsidRDefault="0012190B" w14:paraId="66384973" w14:textId="77777777">
      <w:pPr>
        <w:spacing w:after="0" w:line="240" w:lineRule="auto"/>
        <w:rPr>
          <w:u w:val="single"/>
        </w:rPr>
      </w:pPr>
      <w:r w:rsidRPr="00ED0B1D">
        <w:rPr>
          <w:u w:val="single"/>
        </w:rPr>
        <w:t xml:space="preserve">Page </w:t>
      </w:r>
      <w:r>
        <w:rPr>
          <w:u w:val="single"/>
        </w:rPr>
        <w:t>Two</w:t>
      </w:r>
      <w:r w:rsidRPr="00777744" w:rsidR="00777744">
        <w:rPr>
          <w:u w:val="single"/>
        </w:rPr>
        <w:t xml:space="preserve"> </w:t>
      </w:r>
      <w:r w:rsidR="00777744">
        <w:rPr>
          <w:u w:val="single"/>
        </w:rPr>
        <w:t>Body</w:t>
      </w:r>
    </w:p>
    <w:p w:rsidRPr="009164F6" w:rsidR="0012190B" w:rsidP="0012190B" w:rsidRDefault="0012190B" w14:paraId="1866B84A" w14:textId="77777777">
      <w:pPr>
        <w:spacing w:after="0" w:line="240" w:lineRule="auto"/>
        <w:rPr>
          <w:sz w:val="12"/>
          <w:szCs w:val="12"/>
          <w:u w:val="single"/>
        </w:rPr>
      </w:pPr>
    </w:p>
    <w:p w:rsidR="0012190B" w:rsidP="0012190B" w:rsidRDefault="0012190B" w14:paraId="37B8BDDC" w14:textId="77777777">
      <w:pPr>
        <w:spacing w:after="0" w:line="240" w:lineRule="auto"/>
        <w:rPr>
          <w:b/>
        </w:rPr>
      </w:pPr>
      <w:r w:rsidRPr="00ED0B1D">
        <w:rPr>
          <w:b/>
        </w:rPr>
        <w:t>It’s important to know...</w:t>
      </w:r>
    </w:p>
    <w:p w:rsidRPr="009164F6" w:rsidR="0012190B" w:rsidP="0012190B" w:rsidRDefault="0012190B" w14:paraId="455865A2" w14:textId="77777777">
      <w:pPr>
        <w:spacing w:after="0" w:line="240" w:lineRule="auto"/>
        <w:rPr>
          <w:b/>
          <w:sz w:val="12"/>
          <w:szCs w:val="12"/>
        </w:rPr>
      </w:pPr>
    </w:p>
    <w:p w:rsidR="0012190B" w:rsidP="0012190B" w:rsidRDefault="0012190B" w14:paraId="6B3FC0FB" w14:textId="77777777">
      <w:pPr>
        <w:spacing w:after="0" w:line="240" w:lineRule="auto"/>
        <w:rPr>
          <w:b/>
        </w:rPr>
      </w:pPr>
      <w:r w:rsidRPr="00ED0B1D">
        <w:rPr>
          <w:b/>
        </w:rPr>
        <w:t>Who will be responsible for coordinating and administering NAEP?</w:t>
      </w:r>
    </w:p>
    <w:p w:rsidR="0012190B" w:rsidP="0012190B" w:rsidRDefault="0012190B" w14:paraId="07DB41D1" w14:textId="77777777">
      <w:pPr>
        <w:spacing w:after="0" w:line="240" w:lineRule="auto"/>
      </w:pPr>
      <w:r w:rsidRPr="00ED0B1D">
        <w:t>Your NAEP State Coordinator, NAEP representatives, and school staff will work together to coordinate and administer the</w:t>
      </w:r>
      <w:r>
        <w:t xml:space="preserve"> </w:t>
      </w:r>
      <w:r w:rsidRPr="00ED0B1D">
        <w:t xml:space="preserve">assessment. A </w:t>
      </w:r>
      <w:r>
        <w:t>member of your school’s staff</w:t>
      </w:r>
      <w:r w:rsidRPr="00ED0B1D">
        <w:t xml:space="preserve"> will need to be assigned to serve as the school coordinator and be the primary contact</w:t>
      </w:r>
      <w:r>
        <w:t xml:space="preserve"> </w:t>
      </w:r>
      <w:r w:rsidRPr="00ED0B1D">
        <w:t>for the assessment. This person should be:</w:t>
      </w:r>
    </w:p>
    <w:p w:rsidRPr="00ED0B1D" w:rsidR="0012190B" w:rsidP="008D55F3" w:rsidRDefault="0012190B" w14:paraId="0178A04F" w14:textId="77777777">
      <w:pPr>
        <w:pStyle w:val="ListParagraph"/>
        <w:numPr>
          <w:ilvl w:val="0"/>
          <w:numId w:val="12"/>
        </w:numPr>
        <w:spacing w:after="0" w:line="240" w:lineRule="auto"/>
      </w:pPr>
      <w:r w:rsidRPr="00ED0B1D">
        <w:t>familiar with how students participate in statewide assessments; and</w:t>
      </w:r>
    </w:p>
    <w:p w:rsidR="0012190B" w:rsidP="008D55F3" w:rsidRDefault="0012190B" w14:paraId="0BAA9EB7" w14:textId="77777777">
      <w:pPr>
        <w:pStyle w:val="ListParagraph"/>
        <w:numPr>
          <w:ilvl w:val="0"/>
          <w:numId w:val="12"/>
        </w:numPr>
        <w:spacing w:after="0" w:line="240" w:lineRule="auto"/>
      </w:pPr>
      <w:r w:rsidRPr="00ED0B1D">
        <w:lastRenderedPageBreak/>
        <w:t>comfortable using a computer to collect and enter student information online.</w:t>
      </w:r>
    </w:p>
    <w:p w:rsidR="0012190B" w:rsidP="0012190B" w:rsidRDefault="0012190B" w14:paraId="2B9785CF" w14:textId="77777777">
      <w:pPr>
        <w:spacing w:after="0" w:line="240" w:lineRule="auto"/>
      </w:pPr>
    </w:p>
    <w:p w:rsidRPr="00ED0B1D" w:rsidR="0012190B" w:rsidP="0012190B" w:rsidRDefault="0012190B" w14:paraId="6EF5256F" w14:textId="77777777">
      <w:pPr>
        <w:spacing w:after="0" w:line="240" w:lineRule="auto"/>
        <w:rPr>
          <w:b/>
        </w:rPr>
      </w:pPr>
      <w:r w:rsidRPr="00ED0B1D">
        <w:rPr>
          <w:b/>
        </w:rPr>
        <w:t xml:space="preserve">The NAEP State Coordinator works at your state </w:t>
      </w:r>
      <w:r>
        <w:rPr>
          <w:b/>
        </w:rPr>
        <w:t>d</w:t>
      </w:r>
      <w:r w:rsidRPr="00ED0B1D">
        <w:rPr>
          <w:b/>
        </w:rPr>
        <w:t xml:space="preserve">epartment of </w:t>
      </w:r>
      <w:r>
        <w:rPr>
          <w:b/>
        </w:rPr>
        <w:t>e</w:t>
      </w:r>
      <w:r w:rsidRPr="00ED0B1D">
        <w:rPr>
          <w:b/>
        </w:rPr>
        <w:t>ducation and will be responsible for:</w:t>
      </w:r>
    </w:p>
    <w:p w:rsidR="0012190B" w:rsidP="008D55F3" w:rsidRDefault="0012190B" w14:paraId="4DAA039B" w14:textId="77777777">
      <w:pPr>
        <w:pStyle w:val="ListParagraph"/>
        <w:numPr>
          <w:ilvl w:val="0"/>
          <w:numId w:val="12"/>
        </w:numPr>
        <w:spacing w:after="0" w:line="240" w:lineRule="auto"/>
      </w:pPr>
      <w:r>
        <w:t>working with schools to confirm the assessment date;</w:t>
      </w:r>
    </w:p>
    <w:p w:rsidR="0012190B" w:rsidP="008D55F3" w:rsidRDefault="0012190B" w14:paraId="0E591F50" w14:textId="77777777">
      <w:pPr>
        <w:pStyle w:val="ListParagraph"/>
        <w:numPr>
          <w:ilvl w:val="0"/>
          <w:numId w:val="12"/>
        </w:numPr>
        <w:spacing w:after="0" w:line="240" w:lineRule="auto"/>
      </w:pPr>
      <w:r>
        <w:t>communicating with principals about the importance of NAEP and student participation;</w:t>
      </w:r>
    </w:p>
    <w:p w:rsidR="0012190B" w:rsidP="008D55F3" w:rsidRDefault="0012190B" w14:paraId="0C12F6EA" w14:textId="77777777">
      <w:pPr>
        <w:pStyle w:val="ListParagraph"/>
        <w:numPr>
          <w:ilvl w:val="0"/>
          <w:numId w:val="12"/>
        </w:numPr>
        <w:spacing w:after="0" w:line="240" w:lineRule="auto"/>
      </w:pPr>
      <w:r>
        <w:t>providing schools with instructions for preparing a list of students and information about notifying parents of participating students;</w:t>
      </w:r>
    </w:p>
    <w:p w:rsidR="0012190B" w:rsidP="008D55F3" w:rsidRDefault="0012190B" w14:paraId="4E9720FC" w14:textId="77777777">
      <w:pPr>
        <w:pStyle w:val="ListParagraph"/>
        <w:numPr>
          <w:ilvl w:val="0"/>
          <w:numId w:val="12"/>
        </w:numPr>
        <w:spacing w:after="0" w:line="240" w:lineRule="auto"/>
      </w:pPr>
      <w:r>
        <w:t>providing guidance for including students with disabilities and English language learners; and</w:t>
      </w:r>
    </w:p>
    <w:p w:rsidR="0012190B" w:rsidP="008D55F3" w:rsidRDefault="0012190B" w14:paraId="16D9434F" w14:textId="77777777">
      <w:pPr>
        <w:pStyle w:val="ListParagraph"/>
        <w:numPr>
          <w:ilvl w:val="0"/>
          <w:numId w:val="12"/>
        </w:numPr>
        <w:spacing w:after="0" w:line="240" w:lineRule="auto"/>
      </w:pPr>
      <w:r>
        <w:t>responding to questions from the school community throughout the assessment period.</w:t>
      </w:r>
    </w:p>
    <w:p w:rsidR="0012190B" w:rsidP="0012190B" w:rsidRDefault="0012190B" w14:paraId="27F7E66C" w14:textId="77777777">
      <w:pPr>
        <w:spacing w:after="0" w:line="240" w:lineRule="auto"/>
      </w:pPr>
    </w:p>
    <w:p w:rsidRPr="00ED0B1D" w:rsidR="0012190B" w:rsidP="0012190B" w:rsidRDefault="0012190B" w14:paraId="6C4F83F7" w14:textId="77777777">
      <w:pPr>
        <w:spacing w:after="0" w:line="240" w:lineRule="auto"/>
        <w:rPr>
          <w:b/>
        </w:rPr>
      </w:pPr>
      <w:r w:rsidRPr="00ED0B1D">
        <w:rPr>
          <w:b/>
        </w:rPr>
        <w:t>NAEP representatives employed by a U.S. Department of Education contractor to work directly with schools will be responsible for:</w:t>
      </w:r>
    </w:p>
    <w:p w:rsidR="0012190B" w:rsidP="008D55F3" w:rsidRDefault="0012190B" w14:paraId="4186868D" w14:textId="77777777">
      <w:pPr>
        <w:pStyle w:val="ListParagraph"/>
        <w:numPr>
          <w:ilvl w:val="0"/>
          <w:numId w:val="12"/>
        </w:numPr>
        <w:spacing w:after="0" w:line="240" w:lineRule="auto"/>
      </w:pPr>
      <w:r>
        <w:t>selecting a random sample of students from the school list of students in the appropriate age group;</w:t>
      </w:r>
    </w:p>
    <w:p w:rsidR="0012190B" w:rsidP="008D55F3" w:rsidRDefault="0012190B" w14:paraId="60E4B7BF" w14:textId="77777777">
      <w:pPr>
        <w:pStyle w:val="ListParagraph"/>
        <w:numPr>
          <w:ilvl w:val="0"/>
          <w:numId w:val="12"/>
        </w:numPr>
        <w:spacing w:after="0" w:line="240" w:lineRule="auto"/>
      </w:pPr>
      <w:r>
        <w:t>verifying information that the school coordinator has provided via the MyNAEP website, which will serve as the primary resource and action center throughout the NAEP assessment process;</w:t>
      </w:r>
    </w:p>
    <w:p w:rsidR="0012190B" w:rsidP="008D55F3" w:rsidRDefault="0012190B" w14:paraId="416A0323" w14:textId="77777777">
      <w:pPr>
        <w:pStyle w:val="ListParagraph"/>
        <w:numPr>
          <w:ilvl w:val="0"/>
          <w:numId w:val="12"/>
        </w:numPr>
        <w:spacing w:after="0" w:line="240" w:lineRule="auto"/>
      </w:pPr>
      <w:r>
        <w:t>working with the school coordinator to finalize assessment logistics;</w:t>
      </w:r>
    </w:p>
    <w:p w:rsidR="0012190B" w:rsidP="008D55F3" w:rsidRDefault="0012190B" w14:paraId="1B072D02" w14:textId="77777777">
      <w:pPr>
        <w:pStyle w:val="ListParagraph"/>
        <w:numPr>
          <w:ilvl w:val="0"/>
          <w:numId w:val="12"/>
        </w:numPr>
        <w:spacing w:after="0" w:line="240" w:lineRule="auto"/>
      </w:pPr>
      <w:r>
        <w:t>bringing all assessment materials to the school on the scheduled day; and</w:t>
      </w:r>
    </w:p>
    <w:p w:rsidR="0012190B" w:rsidP="008D55F3" w:rsidRDefault="0012190B" w14:paraId="7D5670A7" w14:textId="77777777">
      <w:pPr>
        <w:pStyle w:val="ListParagraph"/>
        <w:numPr>
          <w:ilvl w:val="0"/>
          <w:numId w:val="12"/>
        </w:numPr>
        <w:spacing w:after="0" w:line="240" w:lineRule="auto"/>
      </w:pPr>
      <w:r>
        <w:t>conducting the assessment.</w:t>
      </w:r>
    </w:p>
    <w:p w:rsidR="0012190B" w:rsidP="0012190B" w:rsidRDefault="0012190B" w14:paraId="782CA915" w14:textId="77777777">
      <w:pPr>
        <w:spacing w:after="0" w:line="240" w:lineRule="auto"/>
      </w:pPr>
    </w:p>
    <w:p w:rsidRPr="00ED0B1D" w:rsidR="0012190B" w:rsidP="0012190B" w:rsidRDefault="0012190B" w14:paraId="645F728D" w14:textId="77777777">
      <w:pPr>
        <w:spacing w:after="0" w:line="240" w:lineRule="auto"/>
        <w:rPr>
          <w:b/>
        </w:rPr>
      </w:pPr>
      <w:r w:rsidRPr="00ED0B1D">
        <w:rPr>
          <w:b/>
        </w:rPr>
        <w:t>Each principal will be responsible for:</w:t>
      </w:r>
    </w:p>
    <w:p w:rsidR="0012190B" w:rsidP="008D55F3" w:rsidRDefault="0012190B" w14:paraId="3CBA8907" w14:textId="77777777">
      <w:pPr>
        <w:pStyle w:val="ListParagraph"/>
        <w:numPr>
          <w:ilvl w:val="0"/>
          <w:numId w:val="12"/>
        </w:numPr>
        <w:spacing w:after="0" w:line="240" w:lineRule="auto"/>
      </w:pPr>
      <w:r>
        <w:t>assigning a school staff member to serve as school coordinator;</w:t>
      </w:r>
    </w:p>
    <w:p w:rsidR="0012190B" w:rsidP="008D55F3" w:rsidRDefault="0012190B" w14:paraId="5B27AA68" w14:textId="77777777">
      <w:pPr>
        <w:pStyle w:val="ListParagraph"/>
        <w:numPr>
          <w:ilvl w:val="0"/>
          <w:numId w:val="12"/>
        </w:numPr>
        <w:spacing w:after="0" w:line="240" w:lineRule="auto"/>
      </w:pPr>
      <w:r>
        <w:t>including the NAEP assessment date on the school calendar;</w:t>
      </w:r>
    </w:p>
    <w:p w:rsidR="0012190B" w:rsidP="008D55F3" w:rsidRDefault="0012190B" w14:paraId="1BC141F5" w14:textId="77777777">
      <w:pPr>
        <w:pStyle w:val="ListParagraph"/>
        <w:numPr>
          <w:ilvl w:val="0"/>
          <w:numId w:val="12"/>
        </w:numPr>
        <w:spacing w:after="0" w:line="240" w:lineRule="auto"/>
      </w:pPr>
      <w:r>
        <w:t>empowering the designated school coordinator to work with the NAEP representative and NAEP State Coordinator to prepare for the assessment; and</w:t>
      </w:r>
    </w:p>
    <w:p w:rsidR="0012190B" w:rsidP="008D55F3" w:rsidRDefault="0012190B" w14:paraId="600C163D" w14:textId="77777777">
      <w:pPr>
        <w:pStyle w:val="ListParagraph"/>
        <w:numPr>
          <w:ilvl w:val="0"/>
          <w:numId w:val="12"/>
        </w:numPr>
        <w:spacing w:after="0" w:line="240" w:lineRule="auto"/>
      </w:pPr>
      <w:r>
        <w:t>informing school staff and students about NAEP and why student participation is critically important.</w:t>
      </w:r>
    </w:p>
    <w:p w:rsidR="0012190B" w:rsidP="0012190B" w:rsidRDefault="0012190B" w14:paraId="4ABE11E1" w14:textId="77777777">
      <w:pPr>
        <w:spacing w:after="0" w:line="240" w:lineRule="auto"/>
      </w:pPr>
    </w:p>
    <w:p w:rsidRPr="00ED0B1D" w:rsidR="0012190B" w:rsidP="0012190B" w:rsidRDefault="0012190B" w14:paraId="78C0B7E8" w14:textId="77777777">
      <w:pPr>
        <w:spacing w:after="0" w:line="240" w:lineRule="auto"/>
        <w:rPr>
          <w:b/>
        </w:rPr>
      </w:pPr>
      <w:r w:rsidRPr="00ED0B1D">
        <w:rPr>
          <w:b/>
        </w:rPr>
        <w:t>The school coordinator will be responsible for:</w:t>
      </w:r>
    </w:p>
    <w:p w:rsidR="0012190B" w:rsidP="008D55F3" w:rsidRDefault="0012190B" w14:paraId="145C30F3" w14:textId="77777777">
      <w:pPr>
        <w:pStyle w:val="ListParagraph"/>
        <w:numPr>
          <w:ilvl w:val="0"/>
          <w:numId w:val="12"/>
        </w:numPr>
        <w:spacing w:after="0" w:line="240" w:lineRule="auto"/>
      </w:pPr>
      <w:r>
        <w:t>confirming the scheduled assessment date with the NAEP State Coordinator;</w:t>
      </w:r>
    </w:p>
    <w:p w:rsidR="0012190B" w:rsidP="008D55F3" w:rsidRDefault="0012190B" w14:paraId="2FCEA2E2" w14:textId="77777777">
      <w:pPr>
        <w:pStyle w:val="ListParagraph"/>
        <w:numPr>
          <w:ilvl w:val="0"/>
          <w:numId w:val="12"/>
        </w:numPr>
        <w:spacing w:after="0" w:line="240" w:lineRule="auto"/>
      </w:pPr>
      <w:r>
        <w:t>registering for the MyNAEP website and providing information about the school;</w:t>
      </w:r>
    </w:p>
    <w:p w:rsidRPr="00C51595" w:rsidR="0012190B" w:rsidP="008D55F3" w:rsidRDefault="0012190B" w14:paraId="254B9251" w14:textId="77777777">
      <w:pPr>
        <w:pStyle w:val="ListParagraph"/>
        <w:numPr>
          <w:ilvl w:val="0"/>
          <w:numId w:val="12"/>
        </w:numPr>
        <w:spacing w:after="0" w:line="240" w:lineRule="auto"/>
      </w:pPr>
      <w:r w:rsidRPr="00C51595">
        <w:t xml:space="preserve">if requested, overseeing the submission of an electronic list of </w:t>
      </w:r>
      <w:r>
        <w:t>students in the appropriate age group</w:t>
      </w:r>
      <w:r w:rsidRPr="00C51595">
        <w:t>;</w:t>
      </w:r>
    </w:p>
    <w:p w:rsidR="0012190B" w:rsidP="008D55F3" w:rsidRDefault="0012190B" w14:paraId="5F38FB93" w14:textId="77777777">
      <w:pPr>
        <w:pStyle w:val="ListParagraph"/>
        <w:numPr>
          <w:ilvl w:val="0"/>
          <w:numId w:val="12"/>
        </w:numPr>
        <w:spacing w:after="0" w:line="240" w:lineRule="auto"/>
      </w:pPr>
      <w:r>
        <w:t>using the MyNAEP website to prepare for the assessment;</w:t>
      </w:r>
    </w:p>
    <w:p w:rsidR="0012190B" w:rsidP="008D55F3" w:rsidRDefault="0012190B" w14:paraId="2818218D" w14:textId="77777777">
      <w:pPr>
        <w:pStyle w:val="ListParagraph"/>
        <w:numPr>
          <w:ilvl w:val="0"/>
          <w:numId w:val="12"/>
        </w:numPr>
        <w:spacing w:after="0" w:line="240" w:lineRule="auto"/>
      </w:pPr>
      <w:r>
        <w:t>informing parents of the assessment (more information will be provided on how to complete this task);</w:t>
      </w:r>
    </w:p>
    <w:p w:rsidR="0012190B" w:rsidP="008D55F3" w:rsidRDefault="0012190B" w14:paraId="40CBEE52" w14:textId="77777777">
      <w:pPr>
        <w:pStyle w:val="ListParagraph"/>
        <w:numPr>
          <w:ilvl w:val="0"/>
          <w:numId w:val="12"/>
        </w:numPr>
        <w:spacing w:after="0" w:line="240" w:lineRule="auto"/>
      </w:pPr>
      <w:r>
        <w:t>communicating with the NAEP representative to finalize assessment preparations;</w:t>
      </w:r>
    </w:p>
    <w:p w:rsidR="0012190B" w:rsidP="008D55F3" w:rsidRDefault="0012190B" w14:paraId="6A82A04B" w14:textId="77777777">
      <w:pPr>
        <w:pStyle w:val="ListParagraph"/>
        <w:numPr>
          <w:ilvl w:val="0"/>
          <w:numId w:val="12"/>
        </w:numPr>
        <w:spacing w:after="0" w:line="240" w:lineRule="auto"/>
      </w:pPr>
      <w:r>
        <w:t>organizing the availability of school space for the assessment, including room(s) and desks or tables; and</w:t>
      </w:r>
    </w:p>
    <w:p w:rsidR="0012190B" w:rsidP="008D55F3" w:rsidRDefault="0012190B" w14:paraId="304C5BA7" w14:textId="77777777">
      <w:pPr>
        <w:pStyle w:val="ListParagraph"/>
        <w:numPr>
          <w:ilvl w:val="0"/>
          <w:numId w:val="12"/>
        </w:numPr>
        <w:spacing w:after="0" w:line="240" w:lineRule="auto"/>
      </w:pPr>
      <w:r>
        <w:t>collaborating with school staff to ensure a high rate of student participation.</w:t>
      </w:r>
    </w:p>
    <w:p w:rsidR="0012190B" w:rsidP="0012190B" w:rsidRDefault="0012190B" w14:paraId="7C64D98D" w14:textId="77777777">
      <w:pPr>
        <w:spacing w:after="0" w:line="240" w:lineRule="auto"/>
      </w:pPr>
    </w:p>
    <w:p w:rsidR="0012190B" w:rsidP="0012190B" w:rsidRDefault="0012190B" w14:paraId="43FAE5CA" w14:textId="77777777">
      <w:pPr>
        <w:spacing w:after="0" w:line="240" w:lineRule="auto"/>
        <w:rPr>
          <w:b/>
        </w:rPr>
      </w:pPr>
      <w:r w:rsidRPr="00ED0B1D">
        <w:rPr>
          <w:b/>
        </w:rPr>
        <w:t>Detailed information about the school coordinator’s responsibilities will be sent at the beginning of the school year.</w:t>
      </w:r>
    </w:p>
    <w:p w:rsidRPr="0035675B" w:rsidR="0012190B" w:rsidP="0012190B" w:rsidRDefault="0012190B" w14:paraId="0B4E620F" w14:textId="77777777">
      <w:pPr>
        <w:spacing w:after="0" w:line="240" w:lineRule="auto"/>
        <w:rPr>
          <w:b/>
          <w:sz w:val="18"/>
          <w:szCs w:val="18"/>
        </w:rPr>
      </w:pPr>
    </w:p>
    <w:p w:rsidRPr="0035675B" w:rsidR="0012190B" w:rsidP="0035675B" w:rsidRDefault="009E01D5" w14:paraId="59148D99" w14:textId="77777777">
      <w:pPr>
        <w:autoSpaceDE w:val="0"/>
        <w:autoSpaceDN w:val="0"/>
        <w:rPr>
          <w:i/>
          <w:iCs/>
          <w:sz w:val="18"/>
          <w:szCs w:val="18"/>
        </w:rPr>
      </w:pPr>
      <w:r w:rsidRPr="009E01D5">
        <w:rPr>
          <w:i/>
          <w:iCs/>
          <w:sz w:val="18"/>
          <w:szCs w:val="18"/>
        </w:rPr>
        <w:t>National Center for Education Statistics (NCES) is authorized to conduct NAEP by the National Assessment of Educational Progress Authorization Act (20 U.S.C. §9622)</w:t>
      </w:r>
      <w:r>
        <w:rPr>
          <w:i/>
          <w:iCs/>
          <w:sz w:val="18"/>
          <w:szCs w:val="18"/>
        </w:rPr>
        <w:t xml:space="preserve">. </w:t>
      </w:r>
      <w:r w:rsidRPr="0035675B" w:rsidR="0082341B">
        <w:rPr>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i/>
          <w:iCs/>
          <w:sz w:val="18"/>
          <w:szCs w:val="18"/>
        </w:rPr>
        <w:t>By law, every NCES</w:t>
      </w:r>
      <w:r w:rsidRPr="0035675B" w:rsidR="0082341B">
        <w:rPr>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Pr="00960DA1" w:rsidR="0012190B" w:rsidP="0012190B" w:rsidRDefault="0012190B" w14:paraId="0489109C" w14:textId="77777777">
      <w:pPr>
        <w:autoSpaceDE w:val="0"/>
        <w:autoSpaceDN w:val="0"/>
        <w:adjustRightInd w:val="0"/>
        <w:spacing w:after="0" w:line="240" w:lineRule="auto"/>
        <w:rPr>
          <w:rFonts w:cstheme="minorHAnsi"/>
          <w:color w:val="000000"/>
          <w:sz w:val="20"/>
          <w:szCs w:val="20"/>
        </w:rPr>
      </w:pPr>
      <w:r w:rsidRPr="00A57A64">
        <w:rPr>
          <w:u w:val="single"/>
        </w:rPr>
        <w:t xml:space="preserve">Page </w:t>
      </w:r>
      <w:r>
        <w:rPr>
          <w:u w:val="single"/>
        </w:rPr>
        <w:t>Two</w:t>
      </w:r>
      <w:r w:rsidRPr="00A57A64">
        <w:rPr>
          <w:u w:val="single"/>
        </w:rPr>
        <w:t xml:space="preserve"> </w:t>
      </w:r>
      <w:r>
        <w:rPr>
          <w:u w:val="single"/>
        </w:rPr>
        <w:t>Footer</w:t>
      </w:r>
    </w:p>
    <w:p w:rsidR="0012190B" w:rsidP="0012190B" w:rsidRDefault="0012190B" w14:paraId="194EE4F9" w14:textId="77777777">
      <w:pPr>
        <w:autoSpaceDE w:val="0"/>
        <w:autoSpaceDN w:val="0"/>
        <w:adjustRightInd w:val="0"/>
        <w:spacing w:after="0" w:line="240" w:lineRule="auto"/>
        <w:rPr>
          <w:rFonts w:cs="Open Sans"/>
          <w:color w:val="000000"/>
        </w:rPr>
      </w:pPr>
    </w:p>
    <w:p w:rsidR="009164F6" w:rsidRDefault="0012190B" w14:paraId="13C77E30" w14:textId="77777777">
      <w:r w:rsidRPr="00960DA1">
        <w:rPr>
          <w:rFonts w:ascii="Calibri" w:hAnsi="Calibri" w:cs="Calibri"/>
          <w:bCs/>
        </w:rPr>
        <w:t xml:space="preserve">Find us on: </w:t>
      </w:r>
      <w:r>
        <w:t>[</w:t>
      </w:r>
      <w:r w:rsidRPr="009A1278">
        <w:rPr>
          <w:b/>
        </w:rPr>
        <w:t>Facebook, Twitter and YouTube logos</w:t>
      </w:r>
      <w:r>
        <w:t>]</w:t>
      </w:r>
    </w:p>
    <w:p w:rsidR="0012190B" w:rsidRDefault="0012190B" w14:paraId="6E8ED293" w14:textId="37174BE6">
      <w:pPr>
        <w:rPr>
          <w:sz w:val="20"/>
          <w:szCs w:val="20"/>
        </w:rPr>
      </w:pPr>
      <w:r>
        <w:rPr>
          <w:sz w:val="20"/>
          <w:szCs w:val="20"/>
        </w:rPr>
        <w:br w:type="page"/>
      </w:r>
    </w:p>
    <w:p w:rsidR="00364EA0" w:rsidP="0009548F" w:rsidRDefault="00A21041" w14:paraId="783133C8" w14:textId="77777777">
      <w:pPr>
        <w:pStyle w:val="Heading3"/>
      </w:pPr>
      <w:bookmarkStart w:name="_Toc509491762" w:id="24"/>
      <w:bookmarkStart w:name="_Toc516145663" w:id="25"/>
      <w:bookmarkStart w:name="_Toc9928614" w:id="26"/>
      <w:r w:rsidRPr="00506FA9">
        <w:rPr>
          <w:rFonts w:eastAsia="Times New Roman"/>
          <w:b/>
        </w:rPr>
        <w:lastRenderedPageBreak/>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5</w:t>
      </w:r>
      <w:r w:rsidRPr="00506FA9">
        <w:rPr>
          <w:rFonts w:eastAsia="Times New Roman"/>
        </w:rPr>
        <w:t>:</w:t>
      </w:r>
      <w:r w:rsidRPr="00506FA9">
        <w:rPr>
          <w:rFonts w:eastAsia="Times New Roman"/>
          <w:spacing w:val="-8"/>
        </w:rPr>
        <w:t xml:space="preserve"> </w:t>
      </w:r>
      <w:bookmarkEnd w:id="24"/>
      <w:bookmarkEnd w:id="25"/>
      <w:r w:rsidR="003A517E">
        <w:rPr>
          <w:rFonts w:eastAsia="Times New Roman"/>
        </w:rPr>
        <w:t>2020 NAEP in Your School, Private</w:t>
      </w:r>
      <w:bookmarkEnd w:id="26"/>
    </w:p>
    <w:p w:rsidR="00A21041" w:rsidP="00A21041" w:rsidRDefault="00A21041" w14:paraId="129C6C88" w14:textId="77777777">
      <w:pPr>
        <w:jc w:val="center"/>
      </w:pPr>
    </w:p>
    <w:p w:rsidR="00A21041" w:rsidRDefault="00A21041" w14:paraId="15FC4E0A" w14:textId="77777777">
      <w:pPr>
        <w:spacing w:after="0" w:line="200" w:lineRule="exact"/>
        <w:rPr>
          <w:sz w:val="20"/>
          <w:szCs w:val="20"/>
        </w:rPr>
      </w:pPr>
    </w:p>
    <w:p w:rsidR="0082341B" w:rsidRDefault="00A21041" w14:paraId="0B4A84B1" w14:textId="77777777">
      <w:pPr>
        <w:rPr>
          <w:sz w:val="20"/>
          <w:szCs w:val="20"/>
        </w:rPr>
      </w:pPr>
      <w:r>
        <w:rPr>
          <w:sz w:val="20"/>
          <w:szCs w:val="20"/>
        </w:rPr>
        <w:br w:type="page"/>
      </w:r>
    </w:p>
    <w:p w:rsidR="00643186" w:rsidP="00147D3C" w:rsidRDefault="0082341B" w14:paraId="44D13079" w14:textId="77777777">
      <w:pPr>
        <w:spacing w:after="0" w:line="240" w:lineRule="auto"/>
        <w:rPr>
          <w:b/>
        </w:rPr>
      </w:pPr>
      <w:r w:rsidRPr="009A1278">
        <w:rPr>
          <w:b/>
        </w:rPr>
        <w:lastRenderedPageBreak/>
        <w:t>NA</w:t>
      </w:r>
      <w:r w:rsidR="00313CE6">
        <w:rPr>
          <w:b/>
        </w:rPr>
        <w:t>EP 2020 in Your Private School</w:t>
      </w:r>
    </w:p>
    <w:p w:rsidRPr="009A1278" w:rsidR="0082341B" w:rsidP="0082341B" w:rsidRDefault="0082341B" w14:paraId="283D7850" w14:textId="77777777">
      <w:pPr>
        <w:rPr>
          <w:b/>
        </w:rPr>
      </w:pPr>
      <w:r>
        <w:rPr>
          <w:b/>
        </w:rPr>
        <w:t>Long-Term Trend, Ages 9, 13, and 17</w:t>
      </w:r>
    </w:p>
    <w:p w:rsidRPr="002D6E9A" w:rsidR="00643186" w:rsidP="006D66DF" w:rsidRDefault="0082341B" w14:paraId="593D4D2F" w14:textId="77777777">
      <w:pPr>
        <w:spacing w:line="240" w:lineRule="auto"/>
        <w:rPr>
          <w:u w:val="single"/>
        </w:rPr>
      </w:pPr>
      <w:r w:rsidRPr="002D6E9A">
        <w:rPr>
          <w:i/>
          <w:u w:val="single"/>
        </w:rPr>
        <w:t>Page 1 Sidebar</w:t>
      </w:r>
    </w:p>
    <w:p w:rsidRPr="009A1278" w:rsidR="0082341B" w:rsidP="00C73CA9" w:rsidRDefault="0082341B" w14:paraId="1FC6DFCA" w14:textId="77777777">
      <w:pPr>
        <w:spacing w:line="240" w:lineRule="auto"/>
        <w:rPr>
          <w:b/>
        </w:rPr>
      </w:pPr>
      <w:r w:rsidRPr="009A1278">
        <w:rPr>
          <w:b/>
        </w:rPr>
        <w:t>What is NAEP?</w:t>
      </w:r>
    </w:p>
    <w:p w:rsidRPr="004D2AFC" w:rsidR="0082341B" w:rsidP="006D66DF" w:rsidRDefault="0082341B" w14:paraId="2B840873" w14:textId="77777777">
      <w:pPr>
        <w:spacing w:line="240" w:lineRule="auto"/>
        <w:rPr>
          <w:b/>
        </w:rPr>
      </w:pPr>
      <w:r w:rsidRPr="004D2AFC">
        <w:rPr>
          <w:b/>
        </w:rPr>
        <w:t>The National Assessment of Educational Progress (NAEP) is an essential measurement of student achievement in the United States.</w:t>
      </w:r>
    </w:p>
    <w:p w:rsidR="0082341B" w:rsidP="008D55F3" w:rsidRDefault="0082341B" w14:paraId="0344E2DF" w14:textId="77777777">
      <w:pPr>
        <w:pStyle w:val="ListParagraph"/>
        <w:numPr>
          <w:ilvl w:val="0"/>
          <w:numId w:val="7"/>
        </w:numPr>
        <w:spacing w:after="200" w:line="240" w:lineRule="auto"/>
      </w:pPr>
      <w:r>
        <w:t>First administered in 1969, NAEP is the largest continuing and nationally representative assessment of what our nation</w:t>
      </w:r>
      <w:r w:rsidRPr="009A1278">
        <w:rPr>
          <w:rFonts w:ascii="Calibri" w:hAnsi="Calibri" w:cs="Calibri"/>
        </w:rPr>
        <w:t>’</w:t>
      </w:r>
      <w:r>
        <w:t>s public and private school students know and can do in various subjects.</w:t>
      </w:r>
    </w:p>
    <w:p w:rsidR="0082341B" w:rsidP="008D55F3" w:rsidRDefault="0082341B" w14:paraId="04C0363E" w14:textId="77777777">
      <w:pPr>
        <w:pStyle w:val="ListParagraph"/>
        <w:numPr>
          <w:ilvl w:val="0"/>
          <w:numId w:val="7"/>
        </w:numPr>
        <w:spacing w:after="200" w:line="240" w:lineRule="auto"/>
      </w:pPr>
      <w:r>
        <w:t>NAEP is considered the gold standard of assessments because of its high technical quality. From developing frameworks and questions to the reporting of results, NAEP represents the best thinking of assessment and content specialists and teachers from around the nation.</w:t>
      </w:r>
    </w:p>
    <w:p w:rsidR="0082341B" w:rsidP="008D55F3" w:rsidRDefault="0082341B" w14:paraId="5CEDA8F6" w14:textId="77777777">
      <w:pPr>
        <w:pStyle w:val="ListParagraph"/>
        <w:numPr>
          <w:ilvl w:val="0"/>
          <w:numId w:val="7"/>
        </w:numPr>
        <w:spacing w:after="200" w:line="240" w:lineRule="auto"/>
      </w:pPr>
      <w:r>
        <w:t>The schools and students participating in NAEP make an important contribution by representing other schools and students across the country.</w:t>
      </w:r>
    </w:p>
    <w:p w:rsidR="0082341B" w:rsidP="008D55F3" w:rsidRDefault="0082341B" w14:paraId="2477DE4B" w14:textId="77777777">
      <w:pPr>
        <w:pStyle w:val="ListParagraph"/>
        <w:numPr>
          <w:ilvl w:val="0"/>
          <w:numId w:val="7"/>
        </w:numPr>
        <w:spacing w:after="200" w:line="240" w:lineRule="auto"/>
      </w:pPr>
      <w:r>
        <w:t xml:space="preserve">NAEP </w:t>
      </w:r>
      <w:r w:rsidRPr="009B0726">
        <w:t xml:space="preserve">is a common measure of academic progress </w:t>
      </w:r>
      <w:r>
        <w:t>across the nation and over time. The results are released as The Nation’s Report Card.</w:t>
      </w:r>
    </w:p>
    <w:p w:rsidRPr="002D6E9A" w:rsidR="0082341B" w:rsidP="006D66DF" w:rsidRDefault="0082341B" w14:paraId="2597B43F" w14:textId="77777777">
      <w:pPr>
        <w:spacing w:line="240" w:lineRule="auto"/>
        <w:rPr>
          <w:u w:val="single"/>
        </w:rPr>
      </w:pPr>
      <w:r w:rsidRPr="002D6E9A">
        <w:rPr>
          <w:i/>
          <w:u w:val="single"/>
        </w:rPr>
        <w:t>Page 1 Text</w:t>
      </w:r>
    </w:p>
    <w:p w:rsidR="00643186" w:rsidP="00C73CA9" w:rsidRDefault="0082341B" w14:paraId="47EA95ED" w14:textId="77777777">
      <w:pPr>
        <w:spacing w:line="240" w:lineRule="auto"/>
        <w:rPr>
          <w:b/>
        </w:rPr>
      </w:pPr>
      <w:r w:rsidRPr="009A1278">
        <w:rPr>
          <w:b/>
        </w:rPr>
        <w:t>Why assess private schools?</w:t>
      </w:r>
    </w:p>
    <w:p w:rsidR="0082341B" w:rsidP="006D66DF" w:rsidRDefault="0082341B" w14:paraId="0D86720D" w14:textId="77777777">
      <w:pPr>
        <w:spacing w:line="240" w:lineRule="auto"/>
      </w:pPr>
      <w:r>
        <w:t>Private school data are essential for a complete picture of education in the United States and</w:t>
      </w:r>
      <w:r w:rsidR="00233345">
        <w:t xml:space="preserve"> to</w:t>
      </w:r>
      <w:r>
        <w:t xml:space="preserve"> inform future policy decisions. Private schools represent about </w:t>
      </w:r>
      <w:r w:rsidRPr="00902C75">
        <w:t>2</w:t>
      </w:r>
      <w:r>
        <w:t>5 percent of schools in the nation and educate approximately 9</w:t>
      </w:r>
      <w:r w:rsidRPr="00902C75">
        <w:t xml:space="preserve"> percent</w:t>
      </w:r>
      <w:r>
        <w:t xml:space="preserve"> of its students. NAEP has consistently demonstrated how student performance in private schools compares positively to student performance in public schools.</w:t>
      </w:r>
    </w:p>
    <w:p w:rsidR="0082341B" w:rsidP="00C73CA9" w:rsidRDefault="0082341B" w14:paraId="79D2251A" w14:textId="77777777">
      <w:pPr>
        <w:spacing w:line="240" w:lineRule="auto"/>
        <w:rPr>
          <w:b/>
        </w:rPr>
      </w:pPr>
      <w:r w:rsidRPr="009A1278">
        <w:rPr>
          <w:b/>
        </w:rPr>
        <w:t>Why participate in NAEP?</w:t>
      </w:r>
    </w:p>
    <w:p w:rsidR="0082341B" w:rsidP="006D66DF" w:rsidRDefault="0082341B" w14:paraId="0DE6421F" w14:textId="77777777">
      <w:pPr>
        <w:spacing w:line="240" w:lineRule="auto"/>
      </w:pPr>
      <w:r>
        <w:t>Your school has been selected to represent other private schools across the nation, and it is vital that all selected students participate. Doing so helps accurately capture the nation’s student progress. Students who participate in NAEP perform a valuable community service and enable The Nation’s Report Card to provide a more inclusive representation of what our nation’s students know and can do in key subject areas.</w:t>
      </w:r>
    </w:p>
    <w:p w:rsidR="0082341B" w:rsidP="006D66DF" w:rsidRDefault="0082341B" w14:paraId="5583537C" w14:textId="77777777">
      <w:pPr>
        <w:spacing w:line="240" w:lineRule="auto"/>
      </w:pPr>
      <w:r>
        <w:t>NAEP has the support of numerous private school organizations, including the National Association of Independent Schools (NAIS), the National Catholic Educational Association (NCEA), and the Council for American Private Education (CAPE).</w:t>
      </w:r>
    </w:p>
    <w:p w:rsidRPr="009A1278" w:rsidR="0082341B" w:rsidP="00C73CA9" w:rsidRDefault="0082341B" w14:paraId="2A26AD0A" w14:textId="77777777">
      <w:pPr>
        <w:spacing w:line="240" w:lineRule="auto"/>
        <w:rPr>
          <w:b/>
        </w:rPr>
      </w:pPr>
      <w:r w:rsidRPr="009A1278">
        <w:rPr>
          <w:b/>
        </w:rPr>
        <w:t>The NAEP 20</w:t>
      </w:r>
      <w:r>
        <w:rPr>
          <w:b/>
        </w:rPr>
        <w:t>20</w:t>
      </w:r>
      <w:r w:rsidRPr="009A1278">
        <w:rPr>
          <w:b/>
        </w:rPr>
        <w:t xml:space="preserve"> program in your school</w:t>
      </w:r>
    </w:p>
    <w:p w:rsidR="0082341B" w:rsidP="004D2AFC" w:rsidRDefault="0082341B" w14:paraId="28C92F2D" w14:textId="77777777">
      <w:pPr>
        <w:spacing w:line="240" w:lineRule="auto"/>
      </w:pPr>
      <w:r>
        <w:t xml:space="preserve">From October 2019 and continuing through May 2020, NAEP field staff will administer the long-term trend assessments in mathematics and reading in public and private schools across the country. Long-term trend </w:t>
      </w:r>
      <w:r w:rsidR="00AD5613">
        <w:t xml:space="preserve">(LTT) </w:t>
      </w:r>
      <w:r>
        <w:t>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rsidR="0082341B" w:rsidP="008D55F3" w:rsidRDefault="0082341B" w14:paraId="4923A352" w14:textId="77777777">
      <w:pPr>
        <w:pStyle w:val="ListParagraph"/>
        <w:numPr>
          <w:ilvl w:val="0"/>
          <w:numId w:val="16"/>
        </w:numPr>
        <w:spacing w:after="200" w:line="240" w:lineRule="auto"/>
      </w:pPr>
      <w:r>
        <w:t>Age 13: October 14, 2019 – December 20, 2019</w:t>
      </w:r>
    </w:p>
    <w:p w:rsidR="0082341B" w:rsidP="008D55F3" w:rsidRDefault="0082341B" w14:paraId="773D4FAF" w14:textId="77777777">
      <w:pPr>
        <w:pStyle w:val="ListParagraph"/>
        <w:numPr>
          <w:ilvl w:val="0"/>
          <w:numId w:val="16"/>
        </w:numPr>
        <w:spacing w:after="200" w:line="240" w:lineRule="auto"/>
      </w:pPr>
      <w:r>
        <w:t xml:space="preserve">Age 9: January 6, 2020 – March </w:t>
      </w:r>
      <w:r w:rsidR="0073346B">
        <w:t>1</w:t>
      </w:r>
      <w:r>
        <w:t>3, 2020</w:t>
      </w:r>
    </w:p>
    <w:p w:rsidR="0082341B" w:rsidP="008D55F3" w:rsidRDefault="0082341B" w14:paraId="0626F70C" w14:textId="77777777">
      <w:pPr>
        <w:pStyle w:val="ListParagraph"/>
        <w:numPr>
          <w:ilvl w:val="0"/>
          <w:numId w:val="16"/>
        </w:numPr>
        <w:spacing w:after="200" w:line="240" w:lineRule="auto"/>
      </w:pPr>
      <w:r>
        <w:t>Age 17: March 16, 2020 – May 22, 2020</w:t>
      </w:r>
    </w:p>
    <w:p w:rsidR="0082341B" w:rsidP="006D66DF" w:rsidRDefault="0082341B" w14:paraId="1FE02E40" w14:textId="77777777">
      <w:pPr>
        <w:spacing w:line="240" w:lineRule="auto"/>
      </w:pPr>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This includes transition time, directions, and completion of a student survey questionnaire. The questionnaire provides valuable information about students’ educational experiences and opportunities to learn both inside and outside of the classroom. There will be no school or teacher questionnaires for the long-term trend assessment.</w:t>
      </w:r>
    </w:p>
    <w:p w:rsidRPr="002D6E9A" w:rsidR="0082341B" w:rsidP="006D66DF" w:rsidRDefault="0082341B" w14:paraId="765B0B23" w14:textId="77777777">
      <w:pPr>
        <w:spacing w:line="240" w:lineRule="auto"/>
        <w:rPr>
          <w:u w:val="single"/>
        </w:rPr>
      </w:pPr>
      <w:r w:rsidRPr="002D6E9A">
        <w:rPr>
          <w:i/>
          <w:u w:val="single"/>
        </w:rPr>
        <w:t>Page 2 Sidebar</w:t>
      </w:r>
      <w:r w:rsidRPr="002D6E9A">
        <w:rPr>
          <w:u w:val="single"/>
        </w:rPr>
        <w:t>:</w:t>
      </w:r>
    </w:p>
    <w:p w:rsidR="0082341B" w:rsidP="00C73CA9" w:rsidRDefault="0082341B" w14:paraId="1DC73F45" w14:textId="77777777">
      <w:pPr>
        <w:spacing w:line="240" w:lineRule="auto"/>
      </w:pPr>
      <w:r w:rsidRPr="009A1278">
        <w:rPr>
          <w:b/>
        </w:rPr>
        <w:t>For more information about NAEP visit:</w:t>
      </w:r>
    </w:p>
    <w:p w:rsidR="0082341B" w:rsidP="008D55F3" w:rsidRDefault="0082341B" w14:paraId="7FD2EFC9" w14:textId="77777777">
      <w:pPr>
        <w:pStyle w:val="ListParagraph"/>
        <w:numPr>
          <w:ilvl w:val="0"/>
          <w:numId w:val="8"/>
        </w:numPr>
        <w:spacing w:after="200" w:line="240" w:lineRule="auto"/>
      </w:pPr>
      <w:r>
        <w:lastRenderedPageBreak/>
        <w:t xml:space="preserve">Program overview </w:t>
      </w:r>
      <w:hyperlink w:history="1" r:id="rId21">
        <w:r w:rsidRPr="009B0726">
          <w:rPr>
            <w:rStyle w:val="Hyperlink"/>
          </w:rPr>
          <w:t>http://nces.ed.gov/nationsreportcard</w:t>
        </w:r>
      </w:hyperlink>
    </w:p>
    <w:p w:rsidR="0082341B" w:rsidP="008D55F3" w:rsidRDefault="0082341B" w14:paraId="5A45FB49" w14:textId="77777777">
      <w:pPr>
        <w:pStyle w:val="ListParagraph"/>
        <w:numPr>
          <w:ilvl w:val="0"/>
          <w:numId w:val="8"/>
        </w:numPr>
        <w:spacing w:after="200" w:line="240" w:lineRule="auto"/>
      </w:pPr>
      <w:r>
        <w:t>Private school participation</w:t>
      </w:r>
      <w:r w:rsidR="00FC5D73">
        <w:t xml:space="preserve"> </w:t>
      </w:r>
      <w:hyperlink w:history="1" r:id="rId22">
        <w:r w:rsidRPr="001D78A6">
          <w:rPr>
            <w:rStyle w:val="Hyperlink"/>
          </w:rPr>
          <w:t>https://nces.ed.gov/nationsreportcard/participating/private_nonpublic.aspx</w:t>
        </w:r>
      </w:hyperlink>
    </w:p>
    <w:p w:rsidRPr="00206DFD" w:rsidR="0082341B" w:rsidP="00C73CA9" w:rsidRDefault="0082341B" w14:paraId="49C616BB" w14:textId="77777777">
      <w:pPr>
        <w:spacing w:line="240" w:lineRule="auto"/>
        <w:rPr>
          <w:u w:val="single"/>
        </w:rPr>
      </w:pPr>
      <w:r w:rsidRPr="00206DFD">
        <w:rPr>
          <w:i/>
          <w:color w:val="FF0000"/>
          <w:u w:val="single"/>
        </w:rPr>
        <w:t>Page 2 Inset:</w:t>
      </w:r>
    </w:p>
    <w:p w:rsidR="0082341B" w:rsidP="006D66DF" w:rsidRDefault="0082341B" w14:paraId="4F62DD66" w14:textId="77777777">
      <w:pPr>
        <w:pStyle w:val="ListParagraph"/>
        <w:spacing w:line="240" w:lineRule="auto"/>
        <w:rPr>
          <w:i/>
          <w:color w:val="FF0000"/>
        </w:rPr>
      </w:pPr>
      <w:r>
        <w:rPr>
          <w:i/>
          <w:color w:val="FF0000"/>
        </w:rPr>
        <w:t>“The Council for American Private Education (CAPE) strongly encourages private schools to participate in NAEP, an essential measure of student achievement in the United States.</w:t>
      </w:r>
      <w:r w:rsidRPr="00125E11">
        <w:rPr>
          <w:i/>
          <w:color w:val="FF0000"/>
        </w:rPr>
        <w:t>”</w:t>
      </w:r>
    </w:p>
    <w:p w:rsidRPr="009E01D5" w:rsidR="0082341B" w:rsidP="006D66DF" w:rsidRDefault="0082341B" w14:paraId="1ED46740" w14:textId="77777777">
      <w:pPr>
        <w:pStyle w:val="ListParagraph"/>
        <w:spacing w:line="240" w:lineRule="auto"/>
        <w:rPr>
          <w:i/>
          <w:color w:val="FF0000"/>
          <w:sz w:val="12"/>
          <w:szCs w:val="12"/>
        </w:rPr>
      </w:pPr>
    </w:p>
    <w:p w:rsidRPr="00125E11" w:rsidR="0082341B" w:rsidP="006D66DF" w:rsidRDefault="0082341B" w14:paraId="5589C9E1" w14:textId="77777777">
      <w:pPr>
        <w:pStyle w:val="ListParagraph"/>
        <w:spacing w:line="240" w:lineRule="auto"/>
        <w:rPr>
          <w:color w:val="FF0000"/>
        </w:rPr>
      </w:pPr>
      <w:r>
        <w:rPr>
          <w:color w:val="FF0000"/>
        </w:rPr>
        <w:t>Michael Schuttloffel</w:t>
      </w:r>
    </w:p>
    <w:p w:rsidRPr="00125E11" w:rsidR="0082341B" w:rsidP="006D66DF" w:rsidRDefault="0082341B" w14:paraId="2212AF75" w14:textId="77777777">
      <w:pPr>
        <w:pStyle w:val="ListParagraph"/>
        <w:spacing w:line="240" w:lineRule="auto"/>
        <w:rPr>
          <w:color w:val="FF0000"/>
        </w:rPr>
      </w:pPr>
      <w:r w:rsidRPr="00125E11">
        <w:rPr>
          <w:color w:val="FF0000"/>
        </w:rPr>
        <w:t>Executive Director, CAPE</w:t>
      </w:r>
    </w:p>
    <w:p w:rsidRPr="002D6E9A" w:rsidR="0082341B" w:rsidP="006D66DF" w:rsidRDefault="0082341B" w14:paraId="41E1D280" w14:textId="77777777">
      <w:pPr>
        <w:spacing w:line="240" w:lineRule="auto"/>
        <w:rPr>
          <w:u w:val="single"/>
        </w:rPr>
      </w:pPr>
      <w:r w:rsidRPr="002D6E9A">
        <w:rPr>
          <w:i/>
          <w:u w:val="single"/>
        </w:rPr>
        <w:t>Page 2 Text</w:t>
      </w:r>
      <w:r w:rsidRPr="002D6E9A">
        <w:rPr>
          <w:u w:val="single"/>
        </w:rPr>
        <w:t>:</w:t>
      </w:r>
    </w:p>
    <w:p w:rsidRPr="009A1278" w:rsidR="0082341B" w:rsidP="00C73CA9" w:rsidRDefault="0082341B" w14:paraId="0F555EC8" w14:textId="77777777">
      <w:pPr>
        <w:spacing w:line="240" w:lineRule="auto"/>
        <w:rPr>
          <w:b/>
        </w:rPr>
      </w:pPr>
      <w:r w:rsidRPr="009A1278">
        <w:rPr>
          <w:b/>
        </w:rPr>
        <w:t>What are the responsibilities of NAEP representatives?</w:t>
      </w:r>
    </w:p>
    <w:p w:rsidR="00643186" w:rsidP="006D66DF" w:rsidRDefault="0082341B" w14:paraId="5921CFCF" w14:textId="77777777">
      <w:pPr>
        <w:spacing w:after="0" w:line="240" w:lineRule="auto"/>
        <w:rPr>
          <w:b/>
        </w:rPr>
      </w:pPr>
      <w:r w:rsidRPr="003B051F">
        <w:rPr>
          <w:b/>
        </w:rPr>
        <w:t>NAEP representatives work directly with schools and are responsible for</w:t>
      </w:r>
      <w:r>
        <w:rPr>
          <w:b/>
        </w:rPr>
        <w:t>:</w:t>
      </w:r>
    </w:p>
    <w:p w:rsidR="0082341B" w:rsidP="008D55F3" w:rsidRDefault="0082341B" w14:paraId="012E1809" w14:textId="77777777">
      <w:pPr>
        <w:pStyle w:val="ListParagraph"/>
        <w:numPr>
          <w:ilvl w:val="0"/>
          <w:numId w:val="9"/>
        </w:numPr>
        <w:spacing w:after="200" w:line="240" w:lineRule="auto"/>
      </w:pPr>
      <w:r>
        <w:t>Confirming the assessment date and time with the school;</w:t>
      </w:r>
    </w:p>
    <w:p w:rsidR="0082341B" w:rsidP="008D55F3" w:rsidRDefault="0082341B" w14:paraId="605CD0F5" w14:textId="77777777">
      <w:pPr>
        <w:pStyle w:val="ListParagraph"/>
        <w:numPr>
          <w:ilvl w:val="0"/>
          <w:numId w:val="9"/>
        </w:numPr>
        <w:spacing w:after="200" w:line="240" w:lineRule="auto"/>
      </w:pPr>
      <w:r>
        <w:t>Providing schools with instructions for preparing a list of eligible students from which a random sample will be selected for participation in the assessment;</w:t>
      </w:r>
    </w:p>
    <w:p w:rsidR="0082341B" w:rsidP="008D55F3" w:rsidRDefault="0082341B" w14:paraId="63C92FFA" w14:textId="77777777">
      <w:pPr>
        <w:pStyle w:val="ListParagraph"/>
        <w:numPr>
          <w:ilvl w:val="0"/>
          <w:numId w:val="9"/>
        </w:numPr>
        <w:spacing w:after="200" w:line="240" w:lineRule="auto"/>
      </w:pPr>
      <w:r>
        <w:t>Providing schools with information about notifying parents of selected students;</w:t>
      </w:r>
    </w:p>
    <w:p w:rsidR="0082341B" w:rsidP="008D55F3" w:rsidRDefault="0082341B" w14:paraId="3842817B" w14:textId="77777777">
      <w:pPr>
        <w:pStyle w:val="ListParagraph"/>
        <w:numPr>
          <w:ilvl w:val="0"/>
          <w:numId w:val="9"/>
        </w:numPr>
        <w:spacing w:after="200" w:line="240" w:lineRule="auto"/>
      </w:pPr>
      <w:r>
        <w:t>Providing resources, guidelines, and support to assist the school coordinator in completing activities and finalizing assessment arrangements;</w:t>
      </w:r>
    </w:p>
    <w:p w:rsidR="0082341B" w:rsidP="008D55F3" w:rsidRDefault="0082341B" w14:paraId="6A6E2898" w14:textId="77777777">
      <w:pPr>
        <w:pStyle w:val="ListParagraph"/>
        <w:numPr>
          <w:ilvl w:val="0"/>
          <w:numId w:val="9"/>
        </w:numPr>
        <w:spacing w:after="200" w:line="240" w:lineRule="auto"/>
      </w:pPr>
      <w:r>
        <w:t>Bringing all assessment materials and equipment to the school on assessment day;</w:t>
      </w:r>
    </w:p>
    <w:p w:rsidR="0082341B" w:rsidP="008D55F3" w:rsidRDefault="0082341B" w14:paraId="1F18320D" w14:textId="77777777">
      <w:pPr>
        <w:pStyle w:val="ListParagraph"/>
        <w:numPr>
          <w:ilvl w:val="0"/>
          <w:numId w:val="9"/>
        </w:numPr>
        <w:spacing w:after="200" w:line="240" w:lineRule="auto"/>
      </w:pPr>
      <w:r>
        <w:t>Conducting the assessments; and</w:t>
      </w:r>
    </w:p>
    <w:p w:rsidR="0082341B" w:rsidP="008D55F3" w:rsidRDefault="0082341B" w14:paraId="7E44E699" w14:textId="77777777">
      <w:pPr>
        <w:pStyle w:val="ListParagraph"/>
        <w:numPr>
          <w:ilvl w:val="0"/>
          <w:numId w:val="9"/>
        </w:numPr>
        <w:spacing w:after="200" w:line="240" w:lineRule="auto"/>
      </w:pPr>
      <w:r>
        <w:t>Responding to questions from the school throughout the assessment period.</w:t>
      </w:r>
    </w:p>
    <w:p w:rsidRPr="009A1278" w:rsidR="0082341B" w:rsidP="00C73CA9" w:rsidRDefault="0082341B" w14:paraId="344F7F88" w14:textId="77777777">
      <w:pPr>
        <w:spacing w:line="240" w:lineRule="auto"/>
        <w:rPr>
          <w:b/>
        </w:rPr>
      </w:pPr>
      <w:r w:rsidRPr="009A1278">
        <w:rPr>
          <w:b/>
        </w:rPr>
        <w:t>What are the responsibilities of the principal and school coordinator?</w:t>
      </w:r>
    </w:p>
    <w:p w:rsidRPr="003B051F" w:rsidR="0082341B" w:rsidP="006D66DF" w:rsidRDefault="0082341B" w14:paraId="68DC594C" w14:textId="77777777">
      <w:pPr>
        <w:spacing w:after="0" w:line="240" w:lineRule="auto"/>
        <w:rPr>
          <w:b/>
        </w:rPr>
      </w:pPr>
      <w:r w:rsidRPr="003B051F">
        <w:rPr>
          <w:b/>
        </w:rPr>
        <w:t>The principal is responsible for</w:t>
      </w:r>
      <w:r>
        <w:rPr>
          <w:b/>
        </w:rPr>
        <w:t>:</w:t>
      </w:r>
    </w:p>
    <w:p w:rsidR="0082341B" w:rsidP="008D55F3" w:rsidRDefault="0082341B" w14:paraId="685AB118" w14:textId="77777777">
      <w:pPr>
        <w:pStyle w:val="ListParagraph"/>
        <w:numPr>
          <w:ilvl w:val="0"/>
          <w:numId w:val="10"/>
        </w:numPr>
        <w:spacing w:after="200" w:line="240" w:lineRule="auto"/>
      </w:pPr>
      <w:r>
        <w:t>Including the NAEP assessment date on the school calendar;</w:t>
      </w:r>
    </w:p>
    <w:p w:rsidR="0082341B" w:rsidP="008D55F3" w:rsidRDefault="0082341B" w14:paraId="7A48C28D" w14:textId="77777777">
      <w:pPr>
        <w:pStyle w:val="ListParagraph"/>
        <w:numPr>
          <w:ilvl w:val="0"/>
          <w:numId w:val="10"/>
        </w:numPr>
        <w:spacing w:after="200" w:line="240" w:lineRule="auto"/>
      </w:pPr>
      <w:r>
        <w:t>Designating a school coordinator to work with NAEP representatives and to prepare for the assessment; and</w:t>
      </w:r>
    </w:p>
    <w:p w:rsidR="0082341B" w:rsidP="008D55F3" w:rsidRDefault="0082341B" w14:paraId="545C9D72" w14:textId="77777777">
      <w:pPr>
        <w:pStyle w:val="ListParagraph"/>
        <w:numPr>
          <w:ilvl w:val="0"/>
          <w:numId w:val="10"/>
        </w:numPr>
        <w:spacing w:after="200" w:line="240" w:lineRule="auto"/>
      </w:pPr>
      <w:r>
        <w:t>Informing school staff about NAEP and why participation is critically important.</w:t>
      </w:r>
    </w:p>
    <w:p w:rsidRPr="009A1278" w:rsidR="0082341B" w:rsidP="006D66DF" w:rsidRDefault="0082341B" w14:paraId="001112EF" w14:textId="77777777">
      <w:pPr>
        <w:spacing w:after="0" w:line="240" w:lineRule="auto"/>
        <w:rPr>
          <w:b/>
        </w:rPr>
      </w:pPr>
      <w:r w:rsidRPr="009A1278">
        <w:rPr>
          <w:b/>
        </w:rPr>
        <w:t>The school coordinator is responsible for</w:t>
      </w:r>
      <w:r>
        <w:rPr>
          <w:b/>
        </w:rPr>
        <w:t>:</w:t>
      </w:r>
    </w:p>
    <w:p w:rsidR="0082341B" w:rsidP="008D55F3" w:rsidRDefault="0082341B" w14:paraId="2A0FF93F" w14:textId="77777777">
      <w:pPr>
        <w:pStyle w:val="ListParagraph"/>
        <w:numPr>
          <w:ilvl w:val="0"/>
          <w:numId w:val="11"/>
        </w:numPr>
        <w:spacing w:after="200" w:line="240" w:lineRule="auto"/>
      </w:pPr>
      <w:r>
        <w:t>Confirming that the suggested assessment date works with the school calendar;</w:t>
      </w:r>
    </w:p>
    <w:p w:rsidR="0082341B" w:rsidP="008D55F3" w:rsidRDefault="0082341B" w14:paraId="41D9B5FD" w14:textId="77777777">
      <w:pPr>
        <w:pStyle w:val="ListParagraph"/>
        <w:numPr>
          <w:ilvl w:val="0"/>
          <w:numId w:val="11"/>
        </w:numPr>
        <w:spacing w:after="200" w:line="240" w:lineRule="auto"/>
      </w:pPr>
      <w:r>
        <w:t>Securing space for the assessment to take place;</w:t>
      </w:r>
    </w:p>
    <w:p w:rsidR="0082341B" w:rsidP="008D55F3" w:rsidRDefault="0082341B" w14:paraId="582772B1" w14:textId="77777777">
      <w:pPr>
        <w:pStyle w:val="ListParagraph"/>
        <w:numPr>
          <w:ilvl w:val="0"/>
          <w:numId w:val="11"/>
        </w:numPr>
        <w:spacing w:after="200" w:line="240" w:lineRule="auto"/>
      </w:pPr>
      <w:r>
        <w:t xml:space="preserve">Providing a list of eligible students from which a random sample will be selected for participation in the assessment (student </w:t>
      </w:r>
      <w:r w:rsidR="00BF30B3">
        <w:t xml:space="preserve">and school names </w:t>
      </w:r>
      <w:r>
        <w:t xml:space="preserve">will </w:t>
      </w:r>
      <w:r w:rsidR="00BF30B3">
        <w:t>not be included in any reports</w:t>
      </w:r>
      <w:r>
        <w:t>);*</w:t>
      </w:r>
    </w:p>
    <w:p w:rsidR="0082341B" w:rsidP="008D55F3" w:rsidRDefault="0082341B" w14:paraId="7C67CA96" w14:textId="77777777">
      <w:pPr>
        <w:pStyle w:val="ListParagraph"/>
        <w:numPr>
          <w:ilvl w:val="0"/>
          <w:numId w:val="11"/>
        </w:numPr>
        <w:spacing w:after="200" w:line="240" w:lineRule="auto"/>
      </w:pPr>
      <w:r>
        <w:t>Informing parents about the assessment;</w:t>
      </w:r>
    </w:p>
    <w:p w:rsidR="0082341B" w:rsidP="008D55F3" w:rsidRDefault="0082341B" w14:paraId="34D3D7FA" w14:textId="77777777">
      <w:pPr>
        <w:pStyle w:val="ListParagraph"/>
        <w:numPr>
          <w:ilvl w:val="0"/>
          <w:numId w:val="11"/>
        </w:numPr>
        <w:spacing w:after="200" w:line="240" w:lineRule="auto"/>
      </w:pPr>
      <w:r>
        <w:t>Completing preassessment activities with guidance and support from NAEP representatives; and</w:t>
      </w:r>
    </w:p>
    <w:p w:rsidR="0082341B" w:rsidP="008D55F3" w:rsidRDefault="0082341B" w14:paraId="3E11527C" w14:textId="77777777">
      <w:pPr>
        <w:pStyle w:val="ListParagraph"/>
        <w:numPr>
          <w:ilvl w:val="0"/>
          <w:numId w:val="11"/>
        </w:numPr>
        <w:spacing w:after="200" w:line="240" w:lineRule="auto"/>
      </w:pPr>
      <w:r>
        <w:t>Ensuring that students attend the session on the assessment date.</w:t>
      </w:r>
    </w:p>
    <w:p w:rsidRPr="002D6E9A" w:rsidR="0082341B" w:rsidP="006D66DF" w:rsidRDefault="0082341B" w14:paraId="39962F85" w14:textId="77777777">
      <w:pPr>
        <w:spacing w:line="240" w:lineRule="auto"/>
        <w:rPr>
          <w:u w:val="single"/>
        </w:rPr>
      </w:pPr>
      <w:r w:rsidRPr="002D6E9A">
        <w:rPr>
          <w:u w:val="single"/>
        </w:rPr>
        <w:t>Find us on:</w:t>
      </w:r>
    </w:p>
    <w:p w:rsidR="0082341B" w:rsidP="006D66DF" w:rsidRDefault="0082341B" w14:paraId="51A9DE4D" w14:textId="77777777">
      <w:pPr>
        <w:spacing w:line="240" w:lineRule="auto"/>
      </w:pPr>
      <w:r>
        <w:t>[</w:t>
      </w:r>
      <w:r w:rsidRPr="009A1278">
        <w:rPr>
          <w:b/>
        </w:rPr>
        <w:t>Facebook, Twitter and YouTube logos</w:t>
      </w:r>
      <w:r>
        <w:t>]</w:t>
      </w:r>
    </w:p>
    <w:p w:rsidRPr="0009548F" w:rsidR="00E377E4" w:rsidP="00147D3C" w:rsidRDefault="0082341B" w14:paraId="7CC219C5" w14:textId="77777777">
      <w:pPr>
        <w:autoSpaceDE w:val="0"/>
        <w:autoSpaceDN w:val="0"/>
        <w:rPr>
          <w:sz w:val="20"/>
          <w:szCs w:val="20"/>
        </w:rPr>
      </w:pPr>
      <w:r w:rsidRPr="0035675B">
        <w:rPr>
          <w:i/>
          <w:sz w:val="18"/>
          <w:szCs w:val="18"/>
        </w:rPr>
        <w:t>*</w:t>
      </w:r>
      <w:r w:rsidRPr="0035675B">
        <w:rPr>
          <w:rFonts w:eastAsia="Calibri"/>
          <w:i/>
          <w:iCs/>
          <w:sz w:val="18"/>
          <w:szCs w:val="18"/>
        </w:rPr>
        <w:t xml:space="preserve"> </w:t>
      </w:r>
      <w:r w:rsidRPr="009E01D5" w:rsidR="009E01D5">
        <w:rPr>
          <w:rFonts w:eastAsia="Calibri"/>
          <w:i/>
          <w:iCs/>
          <w:sz w:val="18"/>
          <w:szCs w:val="18"/>
        </w:rPr>
        <w:t>National Center for Education Statistics (NCES) is authorized to conduct NAEP by the National Assessment of Educational Progress Authorization Act (20 U.S.C. §9622)</w:t>
      </w:r>
      <w:r w:rsidR="009E01D5">
        <w:rPr>
          <w:rFonts w:eastAsia="Calibri"/>
          <w:i/>
          <w:iCs/>
          <w:sz w:val="18"/>
          <w:szCs w:val="18"/>
        </w:rPr>
        <w:t xml:space="preserve">. </w:t>
      </w:r>
      <w:r w:rsidRPr="0035675B">
        <w:rPr>
          <w:i/>
          <w:iCs/>
          <w:sz w:val="18"/>
          <w:szCs w:val="18"/>
        </w:rPr>
        <w:t xml:space="preserve">All of the information provided by participants may be used only for statistical purposes and may not be disclosed, or used, in identifiable form for any other purpose except as required by law (20 U.S.C. §9573 and 6 U.S.C. §151). </w:t>
      </w:r>
      <w:r w:rsidR="00366F2D">
        <w:rPr>
          <w:i/>
          <w:iCs/>
          <w:sz w:val="18"/>
          <w:szCs w:val="18"/>
        </w:rPr>
        <w:t>By law, every NCES</w:t>
      </w:r>
      <w:r w:rsidRPr="0035675B">
        <w:rPr>
          <w:i/>
          <w:iCs/>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Pr>
          <w:sz w:val="20"/>
          <w:szCs w:val="20"/>
        </w:rPr>
        <w:br w:type="page"/>
      </w:r>
      <w:bookmarkStart w:name="_Toc509491764" w:id="27"/>
      <w:bookmarkStart w:name="_Toc516145665" w:id="28"/>
    </w:p>
    <w:p w:rsidR="00364EA0" w:rsidP="009973E2" w:rsidRDefault="00A21041" w14:paraId="3D6386B0" w14:textId="77777777">
      <w:pPr>
        <w:pStyle w:val="Heading3"/>
      </w:pPr>
      <w:bookmarkStart w:name="_Toc9928615" w:id="29"/>
      <w:r w:rsidRPr="00506FA9">
        <w:rPr>
          <w:rFonts w:eastAsia="Times New Roman"/>
          <w:b/>
        </w:rPr>
        <w:lastRenderedPageBreak/>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6</w:t>
      </w:r>
      <w:r w:rsidRPr="00506FA9">
        <w:rPr>
          <w:rFonts w:eastAsia="Times New Roman"/>
        </w:rPr>
        <w:t>:</w:t>
      </w:r>
      <w:r w:rsidRPr="00506FA9">
        <w:rPr>
          <w:rFonts w:eastAsia="Times New Roman"/>
          <w:spacing w:val="-8"/>
        </w:rPr>
        <w:t xml:space="preserve"> </w:t>
      </w:r>
      <w:bookmarkEnd w:id="27"/>
      <w:bookmarkEnd w:id="28"/>
      <w:r w:rsidR="00853919">
        <w:rPr>
          <w:rFonts w:eastAsia="Times New Roman"/>
        </w:rPr>
        <w:t>2019-</w:t>
      </w:r>
      <w:r w:rsidR="00FF7EC6">
        <w:rPr>
          <w:rFonts w:eastAsia="Times New Roman"/>
        </w:rPr>
        <w:t>2020 Save-the-</w:t>
      </w:r>
      <w:r w:rsidR="003A517E">
        <w:rPr>
          <w:rFonts w:eastAsia="Times New Roman"/>
        </w:rPr>
        <w:t>Date</w:t>
      </w:r>
      <w:r w:rsidR="00FF7EC6">
        <w:rPr>
          <w:rFonts w:eastAsia="Times New Roman"/>
        </w:rPr>
        <w:t xml:space="preserve"> Letter from the NAEP Coordinator to School Principal</w:t>
      </w:r>
      <w:bookmarkEnd w:id="29"/>
    </w:p>
    <w:p w:rsidR="00A21041" w:rsidP="00A21041" w:rsidRDefault="00A21041" w14:paraId="2E32EBF9" w14:textId="77777777">
      <w:pPr>
        <w:jc w:val="center"/>
      </w:pPr>
    </w:p>
    <w:p w:rsidR="00A21041" w:rsidRDefault="00A21041" w14:paraId="729387B8" w14:textId="77777777">
      <w:pPr>
        <w:spacing w:after="0" w:line="200" w:lineRule="exact"/>
        <w:rPr>
          <w:sz w:val="20"/>
          <w:szCs w:val="20"/>
        </w:rPr>
      </w:pPr>
    </w:p>
    <w:p w:rsidR="00E22370" w:rsidRDefault="00A21041" w14:paraId="20CA9D00" w14:textId="77777777">
      <w:pPr>
        <w:rPr>
          <w:sz w:val="20"/>
          <w:szCs w:val="20"/>
        </w:rPr>
      </w:pPr>
      <w:r>
        <w:rPr>
          <w:sz w:val="20"/>
          <w:szCs w:val="20"/>
        </w:rPr>
        <w:br w:type="page"/>
      </w:r>
    </w:p>
    <w:p w:rsidRPr="00AB4E90" w:rsidR="00E22370" w:rsidP="00E22370" w:rsidRDefault="00E22370" w14:paraId="17F5C5EB" w14:textId="77777777">
      <w:pPr>
        <w:pStyle w:val="NoSpacing"/>
        <w:jc w:val="center"/>
        <w:rPr>
          <w:rFonts w:ascii="Times New Roman" w:hAnsi="Times New Roman"/>
          <w:b/>
        </w:rPr>
      </w:pPr>
      <w:r w:rsidRPr="00AB4E90">
        <w:rPr>
          <w:rFonts w:ascii="Times New Roman" w:hAnsi="Times New Roman"/>
          <w:b/>
        </w:rPr>
        <w:lastRenderedPageBreak/>
        <w:t xml:space="preserve">NAEP </w:t>
      </w:r>
      <w:r>
        <w:rPr>
          <w:rFonts w:ascii="Times New Roman" w:hAnsi="Times New Roman"/>
          <w:b/>
        </w:rPr>
        <w:t>2019–</w:t>
      </w:r>
      <w:r w:rsidRPr="00AB4E90">
        <w:rPr>
          <w:rFonts w:ascii="Times New Roman" w:hAnsi="Times New Roman"/>
          <w:b/>
        </w:rPr>
        <w:t>20</w:t>
      </w:r>
      <w:r>
        <w:rPr>
          <w:rFonts w:ascii="Times New Roman" w:hAnsi="Times New Roman"/>
          <w:b/>
        </w:rPr>
        <w:t>20</w:t>
      </w:r>
      <w:r w:rsidRPr="00AB4E90">
        <w:rPr>
          <w:rFonts w:ascii="Times New Roman" w:hAnsi="Times New Roman"/>
          <w:b/>
        </w:rPr>
        <w:t xml:space="preserve"> Save-the-Date Letter From</w:t>
      </w:r>
    </w:p>
    <w:p w:rsidRPr="00AB4E90" w:rsidR="00E22370" w:rsidP="00E22370" w:rsidRDefault="00E22370" w14:paraId="4AB695B2" w14:textId="77777777">
      <w:pPr>
        <w:pStyle w:val="NoSpacing"/>
        <w:jc w:val="center"/>
        <w:rPr>
          <w:rFonts w:ascii="Times New Roman" w:hAnsi="Times New Roman"/>
          <w:b/>
        </w:rPr>
      </w:pPr>
      <w:r w:rsidRPr="00AB4E90">
        <w:rPr>
          <w:rFonts w:ascii="Times New Roman" w:hAnsi="Times New Roman"/>
          <w:b/>
        </w:rPr>
        <w:t>NAEP STATE COORDINATOR TO SCHOOL PRINCIPAL – For All Sampled Schools</w:t>
      </w:r>
    </w:p>
    <w:p w:rsidRPr="00AB4E90" w:rsidR="00E22370" w:rsidP="00E22370" w:rsidRDefault="00E22370" w14:paraId="5999B8E3" w14:textId="77777777">
      <w:pPr>
        <w:pStyle w:val="NoSpacing"/>
        <w:jc w:val="center"/>
        <w:rPr>
          <w:rFonts w:ascii="Times New Roman" w:hAnsi="Times New Roman"/>
          <w:b/>
        </w:rPr>
      </w:pPr>
      <w:r w:rsidRPr="00AB4E90">
        <w:rPr>
          <w:rFonts w:ascii="Times New Roman" w:hAnsi="Times New Roman"/>
          <w:b/>
          <w:color w:val="FF0000"/>
        </w:rPr>
        <w:t>Red text</w:t>
      </w:r>
      <w:r w:rsidRPr="00AB4E90">
        <w:rPr>
          <w:rFonts w:ascii="Times New Roman" w:hAnsi="Times New Roman"/>
          <w:b/>
        </w:rPr>
        <w:t xml:space="preserve"> should be customized before mail merge; </w:t>
      </w:r>
      <w:r w:rsidRPr="00AB4E90">
        <w:rPr>
          <w:rFonts w:ascii="Times New Roman" w:hAnsi="Times New Roman"/>
          <w:b/>
          <w:highlight w:val="yellow"/>
        </w:rPr>
        <w:t>highlighted text</w:t>
      </w:r>
      <w:r w:rsidRPr="00AB4E90">
        <w:rPr>
          <w:rFonts w:ascii="Times New Roman" w:hAnsi="Times New Roman"/>
          <w:b/>
        </w:rPr>
        <w:t xml:space="preserve"> represents mail merge fields</w:t>
      </w:r>
    </w:p>
    <w:p w:rsidRPr="00AB4E90" w:rsidR="00E22370" w:rsidP="00E22370" w:rsidRDefault="00E22370" w14:paraId="7956B387" w14:textId="77777777">
      <w:pPr>
        <w:pStyle w:val="NoSpacing"/>
        <w:jc w:val="center"/>
        <w:rPr>
          <w:rFonts w:ascii="Times New Roman" w:hAnsi="Times New Roman"/>
          <w:b/>
        </w:rPr>
      </w:pPr>
    </w:p>
    <w:p w:rsidRPr="00AB4E90" w:rsidR="00E22370" w:rsidP="00E22370" w:rsidRDefault="00E22370" w14:paraId="0E3244CC" w14:textId="77777777">
      <w:pPr>
        <w:pStyle w:val="NoSpacing"/>
        <w:jc w:val="center"/>
        <w:rPr>
          <w:rFonts w:ascii="Times New Roman" w:hAnsi="Times New Roman"/>
          <w:sz w:val="24"/>
          <w:szCs w:val="24"/>
        </w:rPr>
      </w:pPr>
      <w:r w:rsidRPr="00AB4E90">
        <w:rPr>
          <w:rFonts w:ascii="Times New Roman" w:hAnsi="Times New Roman"/>
          <w:sz w:val="24"/>
          <w:szCs w:val="24"/>
        </w:rPr>
        <w:t xml:space="preserve">Save the date! NAEP is coming on </w:t>
      </w:r>
      <w:r w:rsidRPr="00AB4E90">
        <w:rPr>
          <w:rFonts w:ascii="Times New Roman" w:hAnsi="Times New Roman"/>
          <w:sz w:val="24"/>
          <w:szCs w:val="24"/>
          <w:highlight w:val="yellow"/>
        </w:rPr>
        <w:t>assessment date</w:t>
      </w:r>
      <w:r w:rsidRPr="00AB4E90">
        <w:rPr>
          <w:rFonts w:ascii="Times New Roman" w:hAnsi="Times New Roman"/>
          <w:sz w:val="24"/>
          <w:szCs w:val="24"/>
        </w:rPr>
        <w:t>.</w:t>
      </w:r>
    </w:p>
    <w:p w:rsidRPr="00AB4E90" w:rsidR="00E22370" w:rsidP="00E22370" w:rsidRDefault="00E22370" w14:paraId="3985F83D" w14:textId="77777777">
      <w:pPr>
        <w:pStyle w:val="NoSpacing"/>
        <w:rPr>
          <w:rFonts w:ascii="Times New Roman" w:hAnsi="Times New Roman"/>
        </w:rPr>
      </w:pPr>
    </w:p>
    <w:p w:rsidRPr="00AB4E90" w:rsidR="00E22370" w:rsidP="00E22370" w:rsidRDefault="00E22370" w14:paraId="6391037D" w14:textId="77777777">
      <w:pPr>
        <w:pStyle w:val="NoSpacing"/>
        <w:rPr>
          <w:rFonts w:ascii="Times New Roman" w:hAnsi="Times New Roman"/>
        </w:rPr>
      </w:pPr>
      <w:r w:rsidRPr="00AB4E90">
        <w:rPr>
          <w:rFonts w:ascii="Times New Roman" w:hAnsi="Times New Roman"/>
        </w:rPr>
        <w:t>Dear Principal:</w:t>
      </w:r>
    </w:p>
    <w:p w:rsidRPr="00AB4E90" w:rsidR="00E22370" w:rsidP="00E22370" w:rsidRDefault="00E22370" w14:paraId="4D3FCF9D" w14:textId="77777777">
      <w:pPr>
        <w:pStyle w:val="NoSpacing"/>
        <w:rPr>
          <w:rFonts w:ascii="Times New Roman" w:hAnsi="Times New Roman"/>
        </w:rPr>
      </w:pPr>
    </w:p>
    <w:p w:rsidRPr="00AB4E90" w:rsidR="00E22370" w:rsidP="00E22370" w:rsidRDefault="00E22370" w14:paraId="240CA7E2" w14:textId="77777777">
      <w:pPr>
        <w:pStyle w:val="NoSpacing"/>
        <w:rPr>
          <w:rFonts w:ascii="Times New Roman" w:hAnsi="Times New Roman"/>
        </w:rPr>
      </w:pPr>
      <w:r w:rsidRPr="00AB4E90">
        <w:rPr>
          <w:rFonts w:ascii="Times New Roman" w:hAnsi="Times New Roman"/>
          <w:color w:val="FF0000"/>
        </w:rPr>
        <w:t xml:space="preserve">In May, </w:t>
      </w:r>
      <w:r w:rsidRPr="00AB4E90">
        <w:rPr>
          <w:rFonts w:ascii="Times New Roman" w:hAnsi="Times New Roman"/>
        </w:rPr>
        <w:t xml:space="preserve">I notified you that </w:t>
      </w:r>
      <w:r w:rsidRPr="00BD6E54">
        <w:rPr>
          <w:rFonts w:ascii="Times New Roman" w:hAnsi="Times New Roman"/>
          <w:highlight w:val="yellow"/>
        </w:rPr>
        <w:t>school name</w:t>
      </w:r>
      <w:r w:rsidRPr="00AB4E90">
        <w:rPr>
          <w:rFonts w:ascii="Times New Roman" w:hAnsi="Times New Roman"/>
        </w:rPr>
        <w:t xml:space="preserve"> was selected to participate in the </w:t>
      </w:r>
      <w:r>
        <w:rPr>
          <w:rFonts w:ascii="Times New Roman" w:hAnsi="Times New Roman"/>
        </w:rPr>
        <w:t>2019–</w:t>
      </w:r>
      <w:r w:rsidRPr="00AB4E90">
        <w:rPr>
          <w:rFonts w:ascii="Times New Roman" w:hAnsi="Times New Roman"/>
        </w:rPr>
        <w:t>20</w:t>
      </w:r>
      <w:r>
        <w:rPr>
          <w:rFonts w:ascii="Times New Roman" w:hAnsi="Times New Roman"/>
        </w:rPr>
        <w:t>20</w:t>
      </w:r>
      <w:r w:rsidRPr="00AB4E90">
        <w:rPr>
          <w:rFonts w:ascii="Times New Roman" w:hAnsi="Times New Roman"/>
        </w:rPr>
        <w:t xml:space="preserve"> administration of the National Assessment of Educational Progress (NAEP). This letter includes the scheduled assessment date for your school.</w:t>
      </w:r>
    </w:p>
    <w:p w:rsidRPr="00AB4E90" w:rsidR="00E22370" w:rsidP="00E22370" w:rsidRDefault="00E22370" w14:paraId="14914785" w14:textId="77777777">
      <w:pPr>
        <w:pStyle w:val="NoSpacing"/>
        <w:rPr>
          <w:rFonts w:ascii="Times New Roman" w:hAnsi="Times New Roman"/>
        </w:rPr>
      </w:pPr>
    </w:p>
    <w:p w:rsidRPr="00AB4E90" w:rsidR="00E22370" w:rsidP="00E22370" w:rsidRDefault="00E22370" w14:paraId="2471788F" w14:textId="77777777">
      <w:pPr>
        <w:pStyle w:val="NoSpacing"/>
        <w:rPr>
          <w:rFonts w:ascii="Times New Roman" w:hAnsi="Times New Roman"/>
        </w:rPr>
      </w:pPr>
      <w:r>
        <w:rPr>
          <w:rFonts w:ascii="Times New Roman" w:hAnsi="Times New Roman"/>
          <w:color w:val="000000"/>
          <w:highlight w:val="yellow"/>
        </w:rPr>
        <w:t>Age</w:t>
      </w:r>
      <w:r>
        <w:rPr>
          <w:rFonts w:ascii="Times New Roman" w:hAnsi="Times New Roman"/>
          <w:color w:val="000000"/>
        </w:rPr>
        <w:t>-year-olds</w:t>
      </w:r>
      <w:r w:rsidRPr="00AB4E90">
        <w:rPr>
          <w:rFonts w:ascii="Times New Roman" w:hAnsi="Times New Roman"/>
          <w:color w:val="FF0000"/>
        </w:rPr>
        <w:t xml:space="preserve"> </w:t>
      </w:r>
      <w:r>
        <w:rPr>
          <w:rFonts w:ascii="Times New Roman" w:hAnsi="Times New Roman"/>
        </w:rPr>
        <w:t xml:space="preserve">from </w:t>
      </w:r>
      <w:r w:rsidRPr="00BD6E54">
        <w:rPr>
          <w:rFonts w:ascii="Times New Roman" w:hAnsi="Times New Roman"/>
        </w:rPr>
        <w:t>your school</w:t>
      </w:r>
      <w:r w:rsidRPr="00AB4E90">
        <w:rPr>
          <w:rFonts w:ascii="Times New Roman" w:hAnsi="Times New Roman"/>
        </w:rPr>
        <w:t xml:space="preserve"> will take the assessment on </w:t>
      </w:r>
      <w:r w:rsidRPr="00AB4E90">
        <w:rPr>
          <w:rFonts w:ascii="Times New Roman" w:hAnsi="Times New Roman"/>
          <w:color w:val="000000"/>
          <w:highlight w:val="yellow"/>
        </w:rPr>
        <w:t>assessment date</w:t>
      </w:r>
      <w:r w:rsidRPr="00AB4E90">
        <w:rPr>
          <w:rFonts w:ascii="Times New Roman" w:hAnsi="Times New Roman"/>
        </w:rPr>
        <w:t xml:space="preserve">. Please place the NAEP assessment date on your </w:t>
      </w:r>
      <w:r w:rsidRPr="00AB4E90">
        <w:rPr>
          <w:rFonts w:ascii="Times New Roman" w:hAnsi="Times New Roman"/>
          <w:color w:val="000000"/>
        </w:rPr>
        <w:t>201</w:t>
      </w:r>
      <w:r>
        <w:rPr>
          <w:rFonts w:ascii="Times New Roman" w:hAnsi="Times New Roman"/>
          <w:color w:val="000000"/>
        </w:rPr>
        <w:t>9–</w:t>
      </w:r>
      <w:r w:rsidRPr="00AB4E90">
        <w:rPr>
          <w:rFonts w:ascii="Times New Roman" w:hAnsi="Times New Roman"/>
          <w:color w:val="000000"/>
        </w:rPr>
        <w:t>20</w:t>
      </w:r>
      <w:r>
        <w:rPr>
          <w:rFonts w:ascii="Times New Roman" w:hAnsi="Times New Roman"/>
          <w:color w:val="000000"/>
        </w:rPr>
        <w:t>20</w:t>
      </w:r>
      <w:r w:rsidRPr="00AB4E90">
        <w:rPr>
          <w:rFonts w:ascii="Times New Roman" w:hAnsi="Times New Roman"/>
          <w:color w:val="FF0000"/>
        </w:rPr>
        <w:t xml:space="preserve"> </w:t>
      </w:r>
      <w:r w:rsidRPr="00AB4E90">
        <w:rPr>
          <w:rFonts w:ascii="Times New Roman" w:hAnsi="Times New Roman"/>
        </w:rPr>
        <w:t xml:space="preserve">school calendar. </w:t>
      </w:r>
      <w:r w:rsidRPr="00AB4E90">
        <w:rPr>
          <w:rFonts w:ascii="Times New Roman" w:hAnsi="Times New Roman"/>
          <w:color w:val="FF0000"/>
        </w:rPr>
        <w:t xml:space="preserve">Approximately </w:t>
      </w:r>
      <w:r w:rsidRPr="00AB4E90">
        <w:rPr>
          <w:rFonts w:ascii="Times New Roman" w:hAnsi="Times New Roman"/>
          <w:color w:val="000000"/>
          <w:highlight w:val="yellow"/>
        </w:rPr>
        <w:t>estimated student sample</w:t>
      </w:r>
      <w:r w:rsidRPr="00AB4E90">
        <w:rPr>
          <w:rFonts w:ascii="Times New Roman" w:hAnsi="Times New Roman"/>
          <w:color w:val="000000"/>
        </w:rPr>
        <w:t xml:space="preserve"> </w:t>
      </w:r>
      <w:r w:rsidRPr="00AB4E90">
        <w:rPr>
          <w:rFonts w:ascii="Times New Roman" w:hAnsi="Times New Roman"/>
          <w:color w:val="FF0000"/>
        </w:rPr>
        <w:t>students from your school will be selected to participate, but that number will vary depending on actual fall 201</w:t>
      </w:r>
      <w:r>
        <w:rPr>
          <w:rFonts w:ascii="Times New Roman" w:hAnsi="Times New Roman"/>
          <w:color w:val="FF0000"/>
        </w:rPr>
        <w:t>9</w:t>
      </w:r>
      <w:r w:rsidRPr="00AB4E90">
        <w:rPr>
          <w:rFonts w:ascii="Times New Roman" w:hAnsi="Times New Roman"/>
          <w:color w:val="FF0000"/>
        </w:rPr>
        <w:t xml:space="preserve"> student enrollment</w:t>
      </w:r>
      <w:r>
        <w:rPr>
          <w:rFonts w:ascii="Times New Roman" w:hAnsi="Times New Roman"/>
          <w:color w:val="FF0000"/>
        </w:rPr>
        <w:t xml:space="preserve"> numbers</w:t>
      </w:r>
      <w:r w:rsidRPr="00AB4E90">
        <w:rPr>
          <w:rFonts w:ascii="Times New Roman" w:hAnsi="Times New Roman"/>
          <w:color w:val="FF0000"/>
        </w:rPr>
        <w:t>.</w:t>
      </w:r>
      <w:r w:rsidRPr="00AB4E90">
        <w:rPr>
          <w:rFonts w:ascii="Times New Roman" w:hAnsi="Times New Roman"/>
        </w:rPr>
        <w:t xml:space="preserve"> </w:t>
      </w:r>
      <w:r>
        <w:rPr>
          <w:rFonts w:ascii="Times New Roman" w:hAnsi="Times New Roman"/>
        </w:rPr>
        <w:t xml:space="preserve">The assessment will take about 90 minutes for most students, including transition time, directions, and completion of a survey questionnaire. </w:t>
      </w:r>
      <w:r w:rsidRPr="00AB4E90">
        <w:rPr>
          <w:rFonts w:ascii="Times New Roman" w:hAnsi="Times New Roman"/>
        </w:rPr>
        <w:t>NAEP representatives will provide significant support to your school, bring all necessary materials and equipment, and administer the assessment.</w:t>
      </w:r>
    </w:p>
    <w:p w:rsidRPr="00AB4E90" w:rsidR="00E22370" w:rsidP="00E22370" w:rsidRDefault="00E22370" w14:paraId="302AC51D" w14:textId="77777777">
      <w:pPr>
        <w:pStyle w:val="NoSpacing"/>
        <w:rPr>
          <w:rFonts w:ascii="Times New Roman" w:hAnsi="Times New Roman"/>
        </w:rPr>
      </w:pPr>
    </w:p>
    <w:p w:rsidRPr="00AB4E90" w:rsidR="00E22370" w:rsidP="00E22370" w:rsidRDefault="00E22370" w14:paraId="73D8C818" w14:textId="77777777">
      <w:pPr>
        <w:pStyle w:val="NoSpacing"/>
        <w:rPr>
          <w:rFonts w:ascii="Times New Roman" w:hAnsi="Times New Roman"/>
        </w:rPr>
      </w:pPr>
      <w:r w:rsidRPr="00AB4E90">
        <w:rPr>
          <w:rFonts w:ascii="Times New Roman" w:hAnsi="Times New Roman"/>
        </w:rPr>
        <w:t xml:space="preserve">If you have questions or a conflict with the scheduled assessment date, please contact me at </w:t>
      </w:r>
      <w:r w:rsidRPr="00AB4E90">
        <w:rPr>
          <w:rFonts w:ascii="Times New Roman" w:hAnsi="Times New Roman"/>
          <w:color w:val="FF0000"/>
        </w:rPr>
        <w:t>telephone number</w:t>
      </w:r>
      <w:r w:rsidRPr="00AB4E90">
        <w:rPr>
          <w:rFonts w:ascii="Times New Roman" w:hAnsi="Times New Roman"/>
        </w:rPr>
        <w:t xml:space="preserve"> or </w:t>
      </w:r>
      <w:r w:rsidRPr="00AB4E90">
        <w:rPr>
          <w:rFonts w:ascii="Times New Roman" w:hAnsi="Times New Roman"/>
          <w:color w:val="FF0000"/>
        </w:rPr>
        <w:t>email address</w:t>
      </w:r>
      <w:r w:rsidRPr="00AB4E90">
        <w:rPr>
          <w:rFonts w:ascii="Times New Roman" w:hAnsi="Times New Roman"/>
        </w:rPr>
        <w:t xml:space="preserve"> by </w:t>
      </w:r>
      <w:r w:rsidRPr="00AB4E90">
        <w:rPr>
          <w:rFonts w:ascii="Times New Roman" w:hAnsi="Times New Roman"/>
          <w:color w:val="FF0000"/>
        </w:rPr>
        <w:t>date</w:t>
      </w:r>
      <w:r w:rsidRPr="00AB4E90">
        <w:rPr>
          <w:rFonts w:ascii="Times New Roman" w:hAnsi="Times New Roman"/>
        </w:rPr>
        <w:t xml:space="preserve">. I will send you more information about preparing for the assessment </w:t>
      </w:r>
      <w:r w:rsidRPr="00AB4E90">
        <w:rPr>
          <w:rFonts w:ascii="Times New Roman" w:hAnsi="Times New Roman"/>
          <w:color w:val="FF0000"/>
        </w:rPr>
        <w:t>at the beginning of the school year.</w:t>
      </w:r>
    </w:p>
    <w:p w:rsidRPr="00AB4E90" w:rsidR="00E22370" w:rsidP="00E22370" w:rsidRDefault="00E22370" w14:paraId="5E812366" w14:textId="77777777">
      <w:pPr>
        <w:pStyle w:val="NoSpacing"/>
        <w:rPr>
          <w:rFonts w:ascii="Times New Roman" w:hAnsi="Times New Roman"/>
        </w:rPr>
      </w:pPr>
    </w:p>
    <w:p w:rsidRPr="00AB4E90" w:rsidR="00E22370" w:rsidP="00E22370" w:rsidRDefault="00E22370" w14:paraId="1B37E270" w14:textId="77777777">
      <w:pPr>
        <w:pStyle w:val="NoSpacing"/>
        <w:rPr>
          <w:rFonts w:ascii="Times New Roman" w:hAnsi="Times New Roman"/>
        </w:rPr>
      </w:pPr>
      <w:r>
        <w:rPr>
          <w:rFonts w:ascii="Times New Roman" w:hAnsi="Times New Roman"/>
        </w:rPr>
        <w:t>NAEP is</w:t>
      </w:r>
      <w:r w:rsidRPr="00AB4E90">
        <w:rPr>
          <w:rFonts w:ascii="Times New Roman" w:hAnsi="Times New Roman"/>
        </w:rPr>
        <w:t xml:space="preserve"> a common measure of student achievement across the country and is used to inform education policies and practices. Schools and students have an important role in ensuring that NAEP results</w:t>
      </w:r>
      <w:r>
        <w:rPr>
          <w:rFonts w:ascii="Times New Roman" w:hAnsi="Times New Roman"/>
        </w:rPr>
        <w:t xml:space="preserve"> are accurate</w:t>
      </w:r>
      <w:r w:rsidRPr="00AB4E90">
        <w:rPr>
          <w:rFonts w:ascii="Times New Roman" w:hAnsi="Times New Roman"/>
        </w:rPr>
        <w:t>. Our goal is 100 percent participation in this important assessment, and we know that we can count on you to help us reach it.</w:t>
      </w:r>
    </w:p>
    <w:p w:rsidRPr="00AB4E90" w:rsidR="00E22370" w:rsidP="00E22370" w:rsidRDefault="00E22370" w14:paraId="49F6A91F" w14:textId="77777777">
      <w:pPr>
        <w:pStyle w:val="NoSpacing"/>
        <w:rPr>
          <w:rFonts w:ascii="Times New Roman" w:hAnsi="Times New Roman"/>
        </w:rPr>
      </w:pPr>
    </w:p>
    <w:p w:rsidRPr="00AB4E90" w:rsidR="00E22370" w:rsidP="00E22370" w:rsidRDefault="00E22370" w14:paraId="16C2DA37" w14:textId="77777777">
      <w:pPr>
        <w:pStyle w:val="NoSpacing"/>
        <w:rPr>
          <w:rFonts w:ascii="Times New Roman" w:hAnsi="Times New Roman"/>
        </w:rPr>
      </w:pPr>
      <w:r w:rsidRPr="00AB4E90">
        <w:rPr>
          <w:rFonts w:ascii="Times New Roman" w:hAnsi="Times New Roman"/>
        </w:rPr>
        <w:t>Sincerely,</w:t>
      </w:r>
    </w:p>
    <w:p w:rsidRPr="00AB4E90" w:rsidR="00E22370" w:rsidP="00E22370" w:rsidRDefault="00E22370" w14:paraId="4C3A1C30" w14:textId="77777777">
      <w:pPr>
        <w:pStyle w:val="NoSpacing"/>
        <w:rPr>
          <w:rFonts w:ascii="Times New Roman" w:hAnsi="Times New Roman"/>
        </w:rPr>
      </w:pPr>
    </w:p>
    <w:p w:rsidRPr="00AB4E90" w:rsidR="00E22370" w:rsidP="00E22370" w:rsidRDefault="00E22370" w14:paraId="6C583DB8" w14:textId="77777777">
      <w:pPr>
        <w:pStyle w:val="NoSpacing"/>
        <w:rPr>
          <w:rFonts w:ascii="Times New Roman" w:hAnsi="Times New Roman"/>
        </w:rPr>
      </w:pPr>
    </w:p>
    <w:p w:rsidRPr="00AB4E90" w:rsidR="00E22370" w:rsidP="00E22370" w:rsidRDefault="00E22370" w14:paraId="1044A559" w14:textId="77777777">
      <w:pPr>
        <w:pStyle w:val="NoSpacing"/>
        <w:rPr>
          <w:rFonts w:ascii="Times New Roman" w:hAnsi="Times New Roman"/>
        </w:rPr>
      </w:pPr>
      <w:r w:rsidRPr="00AB4E90">
        <w:rPr>
          <w:rFonts w:ascii="Times New Roman" w:hAnsi="Times New Roman"/>
        </w:rPr>
        <w:t>NAEP State Coordinator</w:t>
      </w:r>
    </w:p>
    <w:p w:rsidRPr="00AB4E90" w:rsidR="00E22370" w:rsidP="00E22370" w:rsidRDefault="00E22370" w14:paraId="3487F138" w14:textId="77777777">
      <w:pPr>
        <w:pStyle w:val="NoSpacing"/>
        <w:rPr>
          <w:rFonts w:ascii="Times New Roman" w:hAnsi="Times New Roman"/>
        </w:rPr>
      </w:pPr>
    </w:p>
    <w:p w:rsidRPr="00AB4E90" w:rsidR="00E22370" w:rsidP="00E22370" w:rsidRDefault="00E22370" w14:paraId="5E3DB96C" w14:textId="77777777">
      <w:pPr>
        <w:pStyle w:val="NoSpacing"/>
        <w:rPr>
          <w:rFonts w:ascii="Times New Roman" w:hAnsi="Times New Roman"/>
        </w:rPr>
      </w:pPr>
      <w:r w:rsidRPr="00AB4E90">
        <w:rPr>
          <w:rFonts w:ascii="Times New Roman" w:hAnsi="Times New Roman"/>
        </w:rPr>
        <w:t>CC:</w:t>
      </w:r>
      <w:r w:rsidRPr="00AB4E90">
        <w:rPr>
          <w:rFonts w:ascii="Times New Roman" w:hAnsi="Times New Roman"/>
        </w:rPr>
        <w:tab/>
      </w:r>
      <w:r w:rsidRPr="00AB4E90">
        <w:rPr>
          <w:rFonts w:ascii="Times New Roman" w:hAnsi="Times New Roman"/>
        </w:rPr>
        <w:tab/>
        <w:t>District Test Coordinator</w:t>
      </w:r>
    </w:p>
    <w:p w:rsidRPr="00AB4E90" w:rsidR="00E22370" w:rsidP="00E22370" w:rsidRDefault="00E22370" w14:paraId="00FF5A67" w14:textId="77777777">
      <w:pPr>
        <w:pStyle w:val="NoSpacing"/>
        <w:rPr>
          <w:rFonts w:ascii="Times New Roman" w:hAnsi="Times New Roman"/>
          <w:color w:val="000000"/>
        </w:rPr>
      </w:pPr>
    </w:p>
    <w:p w:rsidR="00E22370" w:rsidP="00E22370" w:rsidRDefault="00E22370" w14:paraId="5F3BBFB0" w14:textId="77777777">
      <w:pPr>
        <w:pStyle w:val="NoSpacing"/>
        <w:rPr>
          <w:rFonts w:ascii="Times New Roman" w:hAnsi="Times New Roman"/>
          <w:i/>
          <w:color w:val="000000"/>
        </w:rPr>
      </w:pPr>
      <w:r w:rsidRPr="00AB4E90">
        <w:rPr>
          <w:rFonts w:ascii="Times New Roman" w:hAnsi="Times New Roman"/>
          <w:color w:val="000000"/>
        </w:rPr>
        <w:t>Enclosure:</w:t>
      </w:r>
      <w:r w:rsidRPr="00AB4E90">
        <w:rPr>
          <w:rFonts w:ascii="Times New Roman" w:hAnsi="Times New Roman"/>
          <w:color w:val="000000"/>
        </w:rPr>
        <w:tab/>
      </w:r>
      <w:r w:rsidRPr="00AB4E90">
        <w:rPr>
          <w:rFonts w:ascii="Times New Roman" w:hAnsi="Times New Roman"/>
          <w:i/>
          <w:color w:val="000000"/>
        </w:rPr>
        <w:t>NAEP in Your School</w:t>
      </w:r>
      <w:r w:rsidRPr="00AB4E90">
        <w:rPr>
          <w:rFonts w:ascii="Times New Roman" w:hAnsi="Times New Roman"/>
          <w:color w:val="000000"/>
        </w:rPr>
        <w:t xml:space="preserve"> </w:t>
      </w:r>
      <w:r>
        <w:rPr>
          <w:rFonts w:ascii="Times New Roman" w:hAnsi="Times New Roman"/>
          <w:i/>
          <w:color w:val="000000"/>
        </w:rPr>
        <w:t>2019–2020</w:t>
      </w:r>
    </w:p>
    <w:p w:rsidR="00E22370" w:rsidP="00E22370" w:rsidRDefault="00E22370" w14:paraId="1235AB77" w14:textId="77777777">
      <w:pPr>
        <w:pStyle w:val="NoSpacing"/>
        <w:rPr>
          <w:rFonts w:ascii="Times New Roman" w:hAnsi="Times New Roman"/>
          <w:i/>
          <w:color w:val="000000"/>
        </w:rPr>
      </w:pPr>
    </w:p>
    <w:p w:rsidR="00E22370" w:rsidP="00E22370" w:rsidRDefault="00E22370" w14:paraId="2FFFC215" w14:textId="77777777">
      <w:pPr>
        <w:spacing w:after="0" w:line="240" w:lineRule="auto"/>
        <w:rPr>
          <w:rFonts w:ascii="Times New Roman" w:hAnsi="Times New Roman"/>
          <w:i/>
          <w:sz w:val="20"/>
          <w:szCs w:val="20"/>
        </w:rPr>
      </w:pPr>
    </w:p>
    <w:p w:rsidRPr="005045BD" w:rsidR="005045BD" w:rsidP="005045BD" w:rsidRDefault="00D155E0" w14:paraId="01C56EE8" w14:textId="77777777">
      <w:pPr>
        <w:rPr>
          <w:rFonts w:ascii="Times New Roman" w:hAnsi="Times New Roman"/>
          <w:i/>
          <w:sz w:val="18"/>
          <w:szCs w:val="18"/>
        </w:rPr>
      </w:pPr>
      <w:r w:rsidRPr="00D155E0">
        <w:rPr>
          <w:rFonts w:ascii="Times New Roman" w:hAnsi="Times New Roman"/>
          <w:i/>
          <w:sz w:val="18"/>
          <w:szCs w:val="18"/>
        </w:rPr>
        <w:t>National Center for Education Statistics (NCES) is authorized to conduct NAEP by the National Assessment of Educational Progress Authorization Act (20 U.S.C. §9622)</w:t>
      </w:r>
      <w:r>
        <w:rPr>
          <w:rFonts w:ascii="Times New Roman" w:hAnsi="Times New Roman"/>
          <w:i/>
          <w:sz w:val="18"/>
          <w:szCs w:val="18"/>
        </w:rPr>
        <w:t xml:space="preserve">. </w:t>
      </w:r>
      <w:r w:rsidRPr="005045BD" w:rsidR="005045BD">
        <w:rPr>
          <w:rFonts w:ascii="Times New Roman" w:hAnsi="Times New Roman"/>
          <w:i/>
          <w:sz w:val="18"/>
          <w:szCs w:val="18"/>
        </w:rPr>
        <w:t>All of the information provided by participants may be used only for statistical purposes and may not be disclosed, or used, in identifiable form for any other purpose except as required by law (20</w:t>
      </w:r>
      <w:r w:rsidR="00FC5D73">
        <w:rPr>
          <w:rFonts w:ascii="Times New Roman" w:hAnsi="Times New Roman"/>
          <w:i/>
          <w:sz w:val="18"/>
          <w:szCs w:val="18"/>
        </w:rPr>
        <w:t xml:space="preserve"> </w:t>
      </w:r>
      <w:r w:rsidRPr="005045BD" w:rsid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Pr="0009548F" w:rsidR="00E377E4" w:rsidP="0009548F" w:rsidRDefault="00E22370" w14:paraId="0E3C7481" w14:textId="77777777">
      <w:pPr>
        <w:rPr>
          <w:sz w:val="18"/>
          <w:szCs w:val="18"/>
        </w:rPr>
      </w:pPr>
      <w:r w:rsidRPr="0035675B">
        <w:rPr>
          <w:sz w:val="18"/>
          <w:szCs w:val="18"/>
        </w:rPr>
        <w:br w:type="page"/>
      </w:r>
      <w:bookmarkStart w:name="_Toc509491766" w:id="30"/>
      <w:bookmarkStart w:name="_Toc516145667" w:id="31"/>
    </w:p>
    <w:p w:rsidR="00364EA0" w:rsidP="009973E2" w:rsidRDefault="00A21041" w14:paraId="404E3183" w14:textId="77777777">
      <w:pPr>
        <w:pStyle w:val="Heading3"/>
      </w:pPr>
      <w:bookmarkStart w:name="_Toc9928616" w:id="32"/>
      <w:r w:rsidRPr="00506FA9">
        <w:rPr>
          <w:rFonts w:eastAsia="Times New Roman"/>
          <w:b/>
        </w:rPr>
        <w:lastRenderedPageBreak/>
        <w:t>Appen</w:t>
      </w:r>
      <w:r w:rsidRPr="00506FA9">
        <w:rPr>
          <w:rFonts w:eastAsia="Times New Roman"/>
          <w:b/>
          <w:spacing w:val="-2"/>
        </w:rPr>
        <w:t>d</w:t>
      </w:r>
      <w:r w:rsidRPr="00506FA9">
        <w:rPr>
          <w:rFonts w:eastAsia="Times New Roman"/>
          <w:b/>
        </w:rPr>
        <w:t>ix</w:t>
      </w:r>
      <w:r w:rsidRPr="00506FA9">
        <w:rPr>
          <w:rFonts w:eastAsia="Times New Roman"/>
          <w:b/>
          <w:spacing w:val="-13"/>
        </w:rPr>
        <w:t xml:space="preserve"> </w:t>
      </w:r>
      <w:r w:rsidRPr="00506FA9">
        <w:rPr>
          <w:rFonts w:eastAsia="Times New Roman"/>
          <w:b/>
          <w:spacing w:val="1"/>
        </w:rPr>
        <w:t>D</w:t>
      </w:r>
      <w:r w:rsidR="003A517E">
        <w:rPr>
          <w:rFonts w:eastAsia="Times New Roman"/>
          <w:b/>
          <w:spacing w:val="1"/>
        </w:rPr>
        <w:t>3</w:t>
      </w:r>
      <w:r w:rsidRPr="00506FA9">
        <w:rPr>
          <w:rFonts w:eastAsia="Times New Roman"/>
          <w:b/>
          <w:spacing w:val="-3"/>
        </w:rPr>
        <w:t>-</w:t>
      </w:r>
      <w:r w:rsidRPr="00506FA9">
        <w:rPr>
          <w:rFonts w:eastAsia="Times New Roman"/>
          <w:b/>
          <w:spacing w:val="1"/>
        </w:rPr>
        <w:t>7</w:t>
      </w:r>
      <w:r w:rsidRPr="00506FA9">
        <w:rPr>
          <w:rFonts w:eastAsia="Times New Roman"/>
        </w:rPr>
        <w:t>:</w:t>
      </w:r>
      <w:r w:rsidRPr="00506FA9">
        <w:rPr>
          <w:rFonts w:eastAsia="Times New Roman"/>
          <w:spacing w:val="-8"/>
        </w:rPr>
        <w:t xml:space="preserve"> </w:t>
      </w:r>
      <w:bookmarkEnd w:id="30"/>
      <w:bookmarkEnd w:id="31"/>
      <w:r w:rsidR="00853919">
        <w:rPr>
          <w:rFonts w:eastAsia="Times New Roman"/>
          <w:spacing w:val="-8"/>
        </w:rPr>
        <w:t>2019-</w:t>
      </w:r>
      <w:r w:rsidR="003A517E">
        <w:rPr>
          <w:rFonts w:eastAsia="Times New Roman"/>
        </w:rPr>
        <w:t>2020 Parent</w:t>
      </w:r>
      <w:r w:rsidR="00EC6B7A">
        <w:rPr>
          <w:rFonts w:eastAsia="Times New Roman"/>
        </w:rPr>
        <w:t>/ Guardian</w:t>
      </w:r>
      <w:r w:rsidR="003A517E">
        <w:rPr>
          <w:rFonts w:eastAsia="Times New Roman"/>
        </w:rPr>
        <w:t xml:space="preserve"> Notification Letter, Public</w:t>
      </w:r>
      <w:bookmarkEnd w:id="32"/>
    </w:p>
    <w:p w:rsidR="00A21041" w:rsidP="00A21041" w:rsidRDefault="00A21041" w14:paraId="12CE455C" w14:textId="77777777">
      <w:pPr>
        <w:jc w:val="center"/>
      </w:pPr>
    </w:p>
    <w:p w:rsidR="00A21041" w:rsidRDefault="00A21041" w14:paraId="0E479AF0" w14:textId="77777777">
      <w:pPr>
        <w:spacing w:after="0" w:line="200" w:lineRule="exact"/>
        <w:rPr>
          <w:sz w:val="20"/>
          <w:szCs w:val="20"/>
        </w:rPr>
      </w:pPr>
    </w:p>
    <w:p w:rsidR="00E22370" w:rsidRDefault="00A21041" w14:paraId="6C0FABB9" w14:textId="77777777">
      <w:pPr>
        <w:rPr>
          <w:sz w:val="20"/>
          <w:szCs w:val="20"/>
        </w:rPr>
      </w:pPr>
      <w:r>
        <w:rPr>
          <w:sz w:val="20"/>
          <w:szCs w:val="20"/>
        </w:rPr>
        <w:br w:type="page"/>
      </w:r>
    </w:p>
    <w:p w:rsidRPr="00A83DF5" w:rsidR="00E22370" w:rsidP="00E22370" w:rsidRDefault="00E22370" w14:paraId="303BBD70" w14:textId="77777777">
      <w:pPr>
        <w:pStyle w:val="Header"/>
        <w:jc w:val="center"/>
        <w:rPr>
          <w:b/>
        </w:rPr>
      </w:pPr>
      <w:r w:rsidRPr="00A83DF5">
        <w:rPr>
          <w:b/>
        </w:rPr>
        <w:lastRenderedPageBreak/>
        <w:t xml:space="preserve">NAEP </w:t>
      </w:r>
      <w:r>
        <w:rPr>
          <w:b/>
        </w:rPr>
        <w:t>2019–</w:t>
      </w:r>
      <w:r w:rsidRPr="00A83DF5">
        <w:rPr>
          <w:b/>
        </w:rPr>
        <w:t>20</w:t>
      </w:r>
      <w:r>
        <w:rPr>
          <w:b/>
        </w:rPr>
        <w:t>20</w:t>
      </w:r>
      <w:r w:rsidRPr="00A83DF5">
        <w:rPr>
          <w:b/>
        </w:rPr>
        <w:t xml:space="preserve"> PARENT/GUARDIAN NOTIFICATION LETTER</w:t>
      </w:r>
    </w:p>
    <w:p w:rsidR="00E22370" w:rsidP="00E22370" w:rsidRDefault="00E22370" w14:paraId="7EDF3472" w14:textId="77777777">
      <w:pPr>
        <w:spacing w:after="0"/>
        <w:jc w:val="center"/>
        <w:rPr>
          <w:rFonts w:ascii="Times New Roman" w:hAnsi="Times New Roman" w:cs="Times New Roman"/>
          <w:color w:val="FF0000"/>
        </w:rPr>
      </w:pPr>
      <w:r w:rsidRPr="00A83DF5">
        <w:rPr>
          <w:rFonts w:ascii="Times New Roman" w:hAnsi="Times New Roman" w:cs="Times New Roman"/>
          <w:color w:val="FF0000"/>
        </w:rPr>
        <w:t>(School Letterhead)</w:t>
      </w:r>
    </w:p>
    <w:p w:rsidRPr="00A83DF5" w:rsidR="00E22370" w:rsidP="00E22370" w:rsidRDefault="00E22370" w14:paraId="53EBF38C" w14:textId="77777777">
      <w:pPr>
        <w:spacing w:after="0"/>
        <w:jc w:val="center"/>
        <w:rPr>
          <w:rFonts w:ascii="Times New Roman" w:hAnsi="Times New Roman" w:cs="Times New Roman"/>
          <w:b/>
          <w:color w:val="FF0000"/>
        </w:rPr>
      </w:pPr>
      <w:r w:rsidRPr="00A83DF5">
        <w:rPr>
          <w:rFonts w:ascii="Times New Roman" w:hAnsi="Times New Roman" w:cs="Times New Roman"/>
          <w:b/>
          <w:color w:val="FF0000"/>
        </w:rPr>
        <w:t>(Insert Date Here)</w:t>
      </w:r>
    </w:p>
    <w:p w:rsidRPr="00A83DF5" w:rsidR="00E22370" w:rsidP="00E22370" w:rsidRDefault="00E22370" w14:paraId="1DEB1EB3" w14:textId="77777777">
      <w:pPr>
        <w:spacing w:after="0" w:line="240" w:lineRule="auto"/>
        <w:rPr>
          <w:rFonts w:ascii="Times New Roman" w:hAnsi="Times New Roman" w:cs="Times New Roman"/>
        </w:rPr>
      </w:pPr>
      <w:r w:rsidRPr="00A83DF5">
        <w:rPr>
          <w:rFonts w:ascii="Times New Roman" w:hAnsi="Times New Roman" w:cs="Times New Roman"/>
        </w:rPr>
        <w:t>Dear Parent or Guardian:</w:t>
      </w:r>
    </w:p>
    <w:p w:rsidRPr="00A83DF5" w:rsidR="00E22370" w:rsidP="00E22370" w:rsidRDefault="00E22370" w14:paraId="60056E86" w14:textId="77777777">
      <w:pPr>
        <w:spacing w:after="0" w:line="240" w:lineRule="auto"/>
        <w:rPr>
          <w:rFonts w:ascii="Times New Roman" w:hAnsi="Times New Roman" w:cs="Times New Roman"/>
        </w:rPr>
      </w:pPr>
    </w:p>
    <w:p w:rsidRPr="00A83DF5" w:rsidR="00E22370" w:rsidP="00E22370" w:rsidRDefault="00E22370" w14:paraId="4B6DFF0B" w14:textId="77777777">
      <w:pPr>
        <w:spacing w:after="0" w:line="240" w:lineRule="auto"/>
        <w:rPr>
          <w:rFonts w:ascii="Times New Roman" w:hAnsi="Times New Roman" w:cs="Times New Roman"/>
        </w:rPr>
      </w:pPr>
      <w:r w:rsidRPr="00A83DF5">
        <w:rPr>
          <w:rFonts w:ascii="Times New Roman" w:hAnsi="Times New Roman" w:cs="Times New Roman"/>
          <w:color w:val="FF0000"/>
        </w:rPr>
        <w:t>(School name)</w:t>
      </w:r>
      <w:r w:rsidRPr="00A83DF5">
        <w:rPr>
          <w:rFonts w:ascii="Times New Roman" w:hAnsi="Times New Roman" w:cs="Times New Roman"/>
        </w:rPr>
        <w:t xml:space="preserve"> will participate in the National Assessment of Educational Progress (NAEP) on </w:t>
      </w:r>
      <w:r w:rsidRPr="00A83DF5">
        <w:rPr>
          <w:rFonts w:ascii="Times New Roman" w:hAnsi="Times New Roman" w:cs="Times New Roman"/>
          <w:color w:val="FF0000"/>
        </w:rPr>
        <w:t>(date)</w:t>
      </w:r>
      <w:r w:rsidRPr="00A83DF5">
        <w:rPr>
          <w:rFonts w:ascii="Times New Roman" w:hAnsi="Times New Roman" w:cs="Times New Roman"/>
        </w:rPr>
        <w:t>. 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The results are released as The Nation’s Report Card, which provides information about student achievement to educators, parents, policymakers, and the public.</w:t>
      </w:r>
    </w:p>
    <w:p w:rsidRPr="00A83DF5" w:rsidR="00E22370" w:rsidP="00E22370" w:rsidRDefault="00E22370" w14:paraId="55DE2635" w14:textId="77777777">
      <w:pPr>
        <w:spacing w:after="0" w:line="240" w:lineRule="auto"/>
        <w:rPr>
          <w:rFonts w:ascii="Times New Roman" w:hAnsi="Times New Roman" w:cs="Times New Roman"/>
        </w:rPr>
      </w:pPr>
    </w:p>
    <w:p w:rsidRPr="00A83DF5" w:rsidR="00E22370" w:rsidP="00E22370" w:rsidRDefault="00E22370" w14:paraId="466C9798" w14:textId="77777777">
      <w:pPr>
        <w:pStyle w:val="BodyText"/>
        <w:rPr>
          <w:szCs w:val="22"/>
        </w:rPr>
      </w:pPr>
      <w:r w:rsidRPr="00A83DF5">
        <w:rPr>
          <w:szCs w:val="22"/>
        </w:rPr>
        <w:t xml:space="preserve">Your child </w:t>
      </w:r>
      <w:r w:rsidRPr="00A83DF5">
        <w:rPr>
          <w:color w:val="FF0000"/>
          <w:szCs w:val="22"/>
        </w:rPr>
        <w:t>(will/may)</w:t>
      </w:r>
      <w:r>
        <w:rPr>
          <w:szCs w:val="22"/>
        </w:rPr>
        <w:t xml:space="preserve"> take a</w:t>
      </w:r>
      <w:r w:rsidRPr="00A83DF5">
        <w:rPr>
          <w:szCs w:val="22"/>
        </w:rPr>
        <w:t xml:space="preserve"> </w:t>
      </w:r>
      <w:r>
        <w:rPr>
          <w:szCs w:val="22"/>
        </w:rPr>
        <w:t>mathematics or reading assessment</w:t>
      </w:r>
      <w:r w:rsidRPr="00A83DF5">
        <w:rPr>
          <w:szCs w:val="22"/>
        </w:rPr>
        <w:t xml:space="preserve">. In addition to subject area questions, NAEP </w:t>
      </w:r>
      <w:r w:rsidR="000D7B8E">
        <w:rPr>
          <w:szCs w:val="22"/>
        </w:rPr>
        <w:t>questionnaires</w:t>
      </w:r>
      <w:r w:rsidRPr="00A83DF5">
        <w:rPr>
          <w:szCs w:val="22"/>
        </w:rPr>
        <w:t xml:space="preserve"> are voluntarily completed by students.</w:t>
      </w:r>
      <w:r w:rsidRPr="00A83DF5">
        <w:rPr>
          <w:color w:val="FF0000"/>
          <w:szCs w:val="22"/>
        </w:rPr>
        <w:t xml:space="preserve"> </w:t>
      </w:r>
      <w:r w:rsidRPr="00A83DF5">
        <w:rPr>
          <w:szCs w:val="22"/>
        </w:rPr>
        <w:t xml:space="preserve">The questionnaires help by providing valuable information about participating students’ educational experiences and opportunities to learn both in and out of the classroom. More information about NAEP </w:t>
      </w:r>
      <w:r w:rsidR="000D7B8E">
        <w:rPr>
          <w:szCs w:val="22"/>
        </w:rPr>
        <w:t>questionnaires</w:t>
      </w:r>
      <w:r w:rsidRPr="00A83DF5">
        <w:rPr>
          <w:szCs w:val="22"/>
        </w:rPr>
        <w:t xml:space="preserve"> is available at </w:t>
      </w:r>
      <w:hyperlink w:history="1" r:id="rId23">
        <w:r w:rsidRPr="00A83DF5">
          <w:rPr>
            <w:rStyle w:val="Hyperlink"/>
            <w:rFonts w:eastAsiaTheme="majorEastAsia"/>
            <w:szCs w:val="22"/>
          </w:rPr>
          <w:t>https://nces.ed.gov/nationsreportcard/parents</w:t>
        </w:r>
      </w:hyperlink>
      <w:r w:rsidRPr="00A83DF5">
        <w:rPr>
          <w:szCs w:val="22"/>
        </w:rPr>
        <w:t xml:space="preserve"> under the section “What Questions Are on the Test?”</w:t>
      </w:r>
    </w:p>
    <w:p w:rsidRPr="00A83DF5" w:rsidR="00E22370" w:rsidP="00E22370" w:rsidRDefault="00E22370" w14:paraId="4F0081FA" w14:textId="77777777">
      <w:pPr>
        <w:pStyle w:val="BodyText"/>
        <w:rPr>
          <w:szCs w:val="22"/>
        </w:rPr>
      </w:pPr>
    </w:p>
    <w:p w:rsidR="00643186" w:rsidP="00E22370" w:rsidRDefault="00426AE8" w14:paraId="618732E7" w14:textId="77777777">
      <w:pPr>
        <w:pStyle w:val="BodyText"/>
      </w:pPr>
      <w:r>
        <w:t>The a</w:t>
      </w:r>
      <w:r w:rsidR="00E22370">
        <w:t>ssessment take</w:t>
      </w:r>
      <w:r>
        <w:t>s</w:t>
      </w:r>
      <w:r w:rsidR="00E22370">
        <w:t xml:space="preserve"> about 9</w:t>
      </w:r>
      <w:r w:rsidRPr="00A83DF5" w:rsidR="00E22370">
        <w:t>0 minutes for most students, including transition time and directions.</w:t>
      </w:r>
    </w:p>
    <w:p w:rsidRPr="00A83DF5" w:rsidR="00E22370" w:rsidP="00E22370" w:rsidRDefault="00E22370" w14:paraId="1AB8B504" w14:textId="77777777">
      <w:pPr>
        <w:pStyle w:val="BodyText"/>
      </w:pPr>
    </w:p>
    <w:p w:rsidR="00643186" w:rsidP="00E22370" w:rsidRDefault="00E22370" w14:paraId="3B051FEA" w14:textId="77777777">
      <w:pPr>
        <w:pStyle w:val="NoSpacing"/>
        <w:rPr>
          <w:rFonts w:ascii="Times New Roman" w:hAnsi="Times New Roman"/>
        </w:rPr>
      </w:pPr>
      <w:r w:rsidRPr="00A83DF5">
        <w:rPr>
          <w:rFonts w:ascii="Times New Roman" w:hAnsi="Times New Roman"/>
          <w:b/>
        </w:rPr>
        <w:t>The information collected is used for statistical purposes only.</w:t>
      </w:r>
    </w:p>
    <w:p w:rsidR="00643186" w:rsidP="008D55F3" w:rsidRDefault="00E22370" w14:paraId="4EA61618" w14:textId="77777777">
      <w:pPr>
        <w:pStyle w:val="NoSpacing"/>
        <w:numPr>
          <w:ilvl w:val="0"/>
          <w:numId w:val="13"/>
        </w:numPr>
        <w:rPr>
          <w:rFonts w:ascii="Times New Roman" w:hAnsi="Times New Roman"/>
        </w:rPr>
      </w:pPr>
      <w:r w:rsidRPr="00A83DF5">
        <w:rPr>
          <w:rFonts w:ascii="Times New Roman" w:hAnsi="Times New Roman"/>
        </w:rPr>
        <w:t xml:space="preserve">Your child’s grades will </w:t>
      </w:r>
      <w:r w:rsidRPr="00A83DF5">
        <w:rPr>
          <w:rFonts w:ascii="Times New Roman" w:hAnsi="Times New Roman"/>
          <w:u w:val="single"/>
        </w:rPr>
        <w:t>not</w:t>
      </w:r>
      <w:r w:rsidRPr="00A83DF5">
        <w:rPr>
          <w:rFonts w:ascii="Times New Roman" w:hAnsi="Times New Roman"/>
        </w:rPr>
        <w:t xml:space="preserve"> be affected.</w:t>
      </w:r>
    </w:p>
    <w:p w:rsidR="00643186" w:rsidP="008D55F3" w:rsidRDefault="00E22370" w14:paraId="54AA7880" w14:textId="77777777">
      <w:pPr>
        <w:pStyle w:val="NoSpacing"/>
        <w:numPr>
          <w:ilvl w:val="0"/>
          <w:numId w:val="13"/>
        </w:numPr>
        <w:rPr>
          <w:rFonts w:ascii="Times New Roman" w:hAnsi="Times New Roman"/>
        </w:rPr>
      </w:pPr>
      <w:r w:rsidRPr="00A83DF5">
        <w:rPr>
          <w:rFonts w:ascii="Times New Roman" w:hAnsi="Times New Roman"/>
        </w:rPr>
        <w:t>Students may be excused for any reason, are not required to complete the assessment, and may skip any question.</w:t>
      </w:r>
    </w:p>
    <w:p w:rsidRPr="00A83DF5" w:rsidR="00E22370" w:rsidP="008D55F3" w:rsidRDefault="00E22370" w14:paraId="2ADDA1EA" w14:textId="77777777">
      <w:pPr>
        <w:pStyle w:val="NoSpacing"/>
        <w:numPr>
          <w:ilvl w:val="0"/>
          <w:numId w:val="13"/>
        </w:numPr>
        <w:rPr>
          <w:rFonts w:ascii="Times New Roman" w:hAnsi="Times New Roman"/>
          <w:color w:val="FF0000"/>
        </w:rPr>
      </w:pPr>
      <w:r w:rsidRPr="00A83DF5">
        <w:rPr>
          <w:rFonts w:ascii="Times New Roman" w:hAnsi="Times New Roman"/>
        </w:rPr>
        <w:t xml:space="preserve">While the assessment is voluntary, NAEP depends on student participation to help policymakers improve education. However, if you do not want your child to participate, please notify me in writing by </w:t>
      </w:r>
      <w:r w:rsidRPr="00A83DF5">
        <w:rPr>
          <w:rFonts w:ascii="Times New Roman" w:hAnsi="Times New Roman"/>
          <w:color w:val="FF0000"/>
        </w:rPr>
        <w:t>(date)</w:t>
      </w:r>
      <w:r w:rsidRPr="00A83DF5">
        <w:rPr>
          <w:rFonts w:ascii="Times New Roman" w:hAnsi="Times New Roman"/>
        </w:rPr>
        <w:t>.</w:t>
      </w:r>
    </w:p>
    <w:p w:rsidRPr="00A83DF5" w:rsidR="00E22370" w:rsidP="00E22370" w:rsidRDefault="00E22370" w14:paraId="13995891" w14:textId="77777777">
      <w:pPr>
        <w:pStyle w:val="BodyText"/>
        <w:rPr>
          <w:szCs w:val="22"/>
        </w:rPr>
      </w:pPr>
    </w:p>
    <w:p w:rsidRPr="00A83DF5" w:rsidR="00E22370" w:rsidP="00E22370" w:rsidRDefault="00E22370" w14:paraId="7CE75BE2" w14:textId="77777777">
      <w:pPr>
        <w:pStyle w:val="BodyText"/>
        <w:rPr>
          <w:szCs w:val="22"/>
        </w:rPr>
      </w:pPr>
      <w:r w:rsidRPr="00A83DF5">
        <w:rPr>
          <w:szCs w:val="22"/>
        </w:rPr>
        <w:t xml:space="preserve">There is no need to study in preparation for NAEP, but please encourage your child to do his or her best. A brochure that explains what participation in NAEP means for you and your child is available at </w:t>
      </w:r>
      <w:hyperlink w:history="1" r:id="rId24">
        <w:r w:rsidRPr="00A83DF5">
          <w:rPr>
            <w:rStyle w:val="Hyperlink"/>
            <w:rFonts w:eastAsiaTheme="majorEastAsia"/>
            <w:szCs w:val="22"/>
          </w:rPr>
          <w:t>http://nces.ed.gov/nationsreportcard/pdf/parents/2012469.pdf</w:t>
        </w:r>
      </w:hyperlink>
      <w:r w:rsidRPr="00A83DF5">
        <w:rPr>
          <w:szCs w:val="22"/>
        </w:rPr>
        <w:t xml:space="preserve">. Contact </w:t>
      </w:r>
      <w:r w:rsidRPr="00A83DF5">
        <w:rPr>
          <w:color w:val="FF0000"/>
          <w:szCs w:val="22"/>
        </w:rPr>
        <w:t>(name)</w:t>
      </w:r>
      <w:r w:rsidRPr="00A83DF5">
        <w:rPr>
          <w:szCs w:val="22"/>
        </w:rPr>
        <w:t xml:space="preserve"> at </w:t>
      </w:r>
      <w:r w:rsidRPr="00A83DF5">
        <w:rPr>
          <w:color w:val="FF0000"/>
          <w:szCs w:val="22"/>
        </w:rPr>
        <w:t>(telephone number)</w:t>
      </w:r>
      <w:r w:rsidRPr="00A83DF5">
        <w:rPr>
          <w:szCs w:val="22"/>
        </w:rPr>
        <w:t xml:space="preserve"> or at </w:t>
      </w:r>
      <w:r w:rsidRPr="00A83DF5">
        <w:rPr>
          <w:color w:val="FF0000"/>
          <w:szCs w:val="22"/>
        </w:rPr>
        <w:t xml:space="preserve">(email address) </w:t>
      </w:r>
      <w:r w:rsidRPr="00A83DF5">
        <w:rPr>
          <w:color w:val="000000"/>
          <w:szCs w:val="22"/>
        </w:rPr>
        <w:t>if you have any questions</w:t>
      </w:r>
      <w:r w:rsidRPr="00A83DF5">
        <w:rPr>
          <w:szCs w:val="22"/>
        </w:rPr>
        <w:t>.</w:t>
      </w:r>
    </w:p>
    <w:p w:rsidRPr="00A83DF5" w:rsidR="00E22370" w:rsidP="00E22370" w:rsidRDefault="00E22370" w14:paraId="52BCE98F" w14:textId="77777777">
      <w:pPr>
        <w:pStyle w:val="BodyText"/>
        <w:rPr>
          <w:szCs w:val="22"/>
        </w:rPr>
      </w:pPr>
    </w:p>
    <w:p w:rsidRPr="00A83DF5" w:rsidR="00E22370" w:rsidP="00E22370" w:rsidRDefault="00E22370" w14:paraId="3458E18D" w14:textId="77777777">
      <w:pPr>
        <w:spacing w:after="0" w:line="240" w:lineRule="auto"/>
        <w:rPr>
          <w:rFonts w:ascii="Times New Roman" w:hAnsi="Times New Roman" w:cs="Times New Roman"/>
        </w:rPr>
      </w:pPr>
      <w:r w:rsidRPr="00A83DF5">
        <w:rPr>
          <w:rFonts w:ascii="Times New Roman" w:hAnsi="Times New Roman" w:cs="Times New Roman"/>
        </w:rPr>
        <w:t xml:space="preserve">We are excited that our school is participating in NAEP. We know that </w:t>
      </w:r>
      <w:r w:rsidRPr="00A83DF5">
        <w:rPr>
          <w:rFonts w:ascii="Times New Roman" w:hAnsi="Times New Roman" w:cs="Times New Roman"/>
          <w:color w:val="FF0000"/>
        </w:rPr>
        <w:t>(school name)</w:t>
      </w:r>
      <w:r w:rsidRPr="00A83DF5">
        <w:rPr>
          <w:rFonts w:ascii="Times New Roman" w:hAnsi="Times New Roman" w:cs="Times New Roman"/>
        </w:rPr>
        <w:t>’s students will show what our nation’s students know and can do.</w:t>
      </w:r>
    </w:p>
    <w:p w:rsidRPr="00A83DF5" w:rsidR="00E22370" w:rsidP="00E22370" w:rsidRDefault="00E22370" w14:paraId="50D1A674" w14:textId="77777777">
      <w:pPr>
        <w:spacing w:after="0" w:line="240" w:lineRule="auto"/>
        <w:rPr>
          <w:rFonts w:ascii="Times New Roman" w:hAnsi="Times New Roman" w:cs="Times New Roman"/>
        </w:rPr>
      </w:pPr>
    </w:p>
    <w:p w:rsidRPr="00A83DF5" w:rsidR="00E22370" w:rsidP="00E22370" w:rsidRDefault="00E22370" w14:paraId="15EB8DE1" w14:textId="77777777">
      <w:pPr>
        <w:spacing w:after="0" w:line="240" w:lineRule="auto"/>
        <w:rPr>
          <w:rFonts w:ascii="Times New Roman" w:hAnsi="Times New Roman" w:cs="Times New Roman"/>
        </w:rPr>
      </w:pPr>
      <w:r w:rsidRPr="00A83DF5">
        <w:rPr>
          <w:rFonts w:ascii="Times New Roman" w:hAnsi="Times New Roman" w:cs="Times New Roman"/>
        </w:rPr>
        <w:t>Sincerely,</w:t>
      </w:r>
    </w:p>
    <w:p w:rsidRPr="00A83DF5" w:rsidR="00E22370" w:rsidP="00E22370" w:rsidRDefault="00E22370" w14:paraId="08AEAD22" w14:textId="77777777">
      <w:pPr>
        <w:spacing w:after="0" w:line="240" w:lineRule="auto"/>
        <w:rPr>
          <w:rFonts w:ascii="Times New Roman" w:hAnsi="Times New Roman" w:cs="Times New Roman"/>
        </w:rPr>
      </w:pPr>
    </w:p>
    <w:p w:rsidRPr="00A83DF5" w:rsidR="00E22370" w:rsidP="00E22370" w:rsidRDefault="00E22370" w14:paraId="3034B444" w14:textId="77777777">
      <w:pPr>
        <w:pStyle w:val="NoSpacing"/>
        <w:rPr>
          <w:rFonts w:ascii="Times New Roman" w:hAnsi="Times New Roman"/>
        </w:rPr>
      </w:pPr>
    </w:p>
    <w:p w:rsidR="00E22370" w:rsidP="00E22370" w:rsidRDefault="00E22370" w14:paraId="70F4500B" w14:textId="77777777">
      <w:pPr>
        <w:spacing w:after="0" w:line="240" w:lineRule="auto"/>
        <w:rPr>
          <w:rFonts w:ascii="Times New Roman" w:hAnsi="Times New Roman" w:cs="Times New Roman"/>
          <w:color w:val="FF0000"/>
        </w:rPr>
      </w:pPr>
      <w:r w:rsidRPr="00A83DF5">
        <w:rPr>
          <w:rFonts w:ascii="Times New Roman" w:hAnsi="Times New Roman" w:cs="Times New Roman"/>
          <w:color w:val="FF0000"/>
        </w:rPr>
        <w:t>(School Principal’s Name)</w:t>
      </w:r>
    </w:p>
    <w:p w:rsidRPr="00A83DF5" w:rsidR="00E22370" w:rsidP="00E22370" w:rsidRDefault="00E22370" w14:paraId="67AFB0CD" w14:textId="77777777">
      <w:pPr>
        <w:spacing w:after="0" w:line="240" w:lineRule="auto"/>
        <w:rPr>
          <w:rFonts w:ascii="Times New Roman" w:hAnsi="Times New Roman" w:cs="Times New Roman"/>
          <w:color w:val="FF0000"/>
        </w:rPr>
      </w:pPr>
    </w:p>
    <w:p w:rsidRPr="005045BD" w:rsidR="00BF5BBF" w:rsidP="005045BD" w:rsidRDefault="00BF5BBF" w14:paraId="5A1E9D96" w14:textId="77777777">
      <w:pPr>
        <w:rPr>
          <w:rFonts w:ascii="Times New Roman" w:hAnsi="Times New Roman" w:cs="Times New Roman"/>
          <w:i/>
          <w:sz w:val="18"/>
          <w:szCs w:val="20"/>
        </w:rPr>
      </w:pPr>
      <w:r w:rsidRPr="0048194B">
        <w:rPr>
          <w:rFonts w:ascii="Times New Roman" w:hAnsi="Times New Roman" w:cs="Times New Roman"/>
          <w:i/>
          <w:sz w:val="18"/>
          <w:szCs w:val="20"/>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0048194B">
        <w:rPr>
          <w:rFonts w:ascii="Times New Roman" w:hAnsi="Times New Roman" w:cs="Times New Roman"/>
          <w:i/>
          <w:sz w:val="18"/>
          <w:szCs w:val="20"/>
        </w:rPr>
        <w:t>.</w:t>
      </w:r>
    </w:p>
    <w:p w:rsidRPr="0009548F" w:rsidR="00E377E4" w:rsidP="0009548F" w:rsidRDefault="00E22370" w14:paraId="639059A8" w14:textId="77777777">
      <w:pPr>
        <w:rPr>
          <w:sz w:val="20"/>
          <w:szCs w:val="20"/>
        </w:rPr>
      </w:pPr>
      <w:r>
        <w:rPr>
          <w:sz w:val="20"/>
          <w:szCs w:val="20"/>
        </w:rPr>
        <w:br w:type="page"/>
      </w:r>
      <w:bookmarkStart w:name="_Toc509491768" w:id="33"/>
      <w:bookmarkStart w:name="_Toc516145669" w:id="34"/>
    </w:p>
    <w:p w:rsidR="00364EA0" w:rsidP="009973E2" w:rsidRDefault="0009548F" w14:paraId="33CC7DE4" w14:textId="77777777">
      <w:pPr>
        <w:pStyle w:val="Heading3"/>
      </w:pPr>
      <w:bookmarkStart w:name="_Toc9928617" w:id="35"/>
      <w:r>
        <w:rPr>
          <w:rFonts w:eastAsia="Times New Roman"/>
          <w:b/>
        </w:rPr>
        <w:lastRenderedPageBreak/>
        <w:t>A</w:t>
      </w:r>
      <w:r w:rsidRPr="00506FA9" w:rsidR="00A21041">
        <w:rPr>
          <w:rFonts w:eastAsia="Times New Roman"/>
          <w:b/>
        </w:rPr>
        <w:t>ppen</w:t>
      </w:r>
      <w:r w:rsidRPr="00506FA9" w:rsidR="00A21041">
        <w:rPr>
          <w:rFonts w:eastAsia="Times New Roman"/>
          <w:b/>
          <w:spacing w:val="-2"/>
        </w:rPr>
        <w:t>d</w:t>
      </w:r>
      <w:r w:rsidRPr="00506FA9" w:rsidR="00A21041">
        <w:rPr>
          <w:rFonts w:eastAsia="Times New Roman"/>
          <w:b/>
        </w:rPr>
        <w:t>ix</w:t>
      </w:r>
      <w:r w:rsidRPr="00506FA9" w:rsidR="00A21041">
        <w:rPr>
          <w:rFonts w:eastAsia="Times New Roman"/>
          <w:b/>
          <w:spacing w:val="-13"/>
        </w:rPr>
        <w:t xml:space="preserve"> </w:t>
      </w:r>
      <w:r w:rsidRPr="00506FA9" w:rsidR="00A21041">
        <w:rPr>
          <w:rFonts w:eastAsia="Times New Roman"/>
          <w:b/>
          <w:spacing w:val="1"/>
        </w:rPr>
        <w:t>D</w:t>
      </w:r>
      <w:r w:rsidR="003A517E">
        <w:rPr>
          <w:rFonts w:eastAsia="Times New Roman"/>
          <w:b/>
          <w:spacing w:val="1"/>
        </w:rPr>
        <w:t>3</w:t>
      </w:r>
      <w:r w:rsidRPr="00506FA9" w:rsidR="00A21041">
        <w:rPr>
          <w:rFonts w:eastAsia="Times New Roman"/>
          <w:b/>
          <w:spacing w:val="-3"/>
        </w:rPr>
        <w:t>-</w:t>
      </w:r>
      <w:r w:rsidRPr="00506FA9" w:rsidR="00A21041">
        <w:rPr>
          <w:rFonts w:eastAsia="Times New Roman"/>
          <w:b/>
          <w:spacing w:val="1"/>
        </w:rPr>
        <w:t>8</w:t>
      </w:r>
      <w:r w:rsidRPr="00506FA9" w:rsidR="00A21041">
        <w:rPr>
          <w:rFonts w:eastAsia="Times New Roman"/>
        </w:rPr>
        <w:t>:</w:t>
      </w:r>
      <w:r w:rsidRPr="00506FA9" w:rsidR="00A21041">
        <w:rPr>
          <w:rFonts w:eastAsia="Times New Roman"/>
          <w:spacing w:val="-8"/>
        </w:rPr>
        <w:t xml:space="preserve"> </w:t>
      </w:r>
      <w:bookmarkEnd w:id="33"/>
      <w:bookmarkEnd w:id="34"/>
      <w:r w:rsidR="003A517E">
        <w:rPr>
          <w:rFonts w:eastAsia="Times New Roman"/>
          <w:spacing w:val="-8"/>
        </w:rPr>
        <w:t>2020 Parent</w:t>
      </w:r>
      <w:r w:rsidR="00EC6B7A">
        <w:rPr>
          <w:rFonts w:eastAsia="Times New Roman"/>
          <w:spacing w:val="-8"/>
        </w:rPr>
        <w:t>/ Guardian</w:t>
      </w:r>
      <w:r w:rsidR="003A517E">
        <w:rPr>
          <w:rFonts w:eastAsia="Times New Roman"/>
          <w:spacing w:val="-8"/>
        </w:rPr>
        <w:t xml:space="preserve"> Notification Letter, Private</w:t>
      </w:r>
      <w:bookmarkEnd w:id="35"/>
    </w:p>
    <w:p w:rsidR="00A21041" w:rsidRDefault="00A21041" w14:paraId="470650F8" w14:textId="77777777">
      <w:pPr>
        <w:spacing w:after="0" w:line="200" w:lineRule="exact"/>
        <w:rPr>
          <w:sz w:val="20"/>
          <w:szCs w:val="20"/>
        </w:rPr>
      </w:pPr>
    </w:p>
    <w:p w:rsidR="00E22370" w:rsidP="009242D9" w:rsidRDefault="00A21041" w14:paraId="585D1C53" w14:textId="77777777">
      <w:pPr>
        <w:rPr>
          <w:sz w:val="20"/>
          <w:szCs w:val="20"/>
        </w:rPr>
      </w:pPr>
      <w:r>
        <w:rPr>
          <w:sz w:val="20"/>
          <w:szCs w:val="20"/>
        </w:rPr>
        <w:br w:type="page"/>
      </w:r>
    </w:p>
    <w:p w:rsidR="00AA4AD9" w:rsidP="00E22370" w:rsidRDefault="00E22370" w14:paraId="07147B04" w14:textId="77777777">
      <w:pPr>
        <w:pStyle w:val="Header"/>
        <w:jc w:val="center"/>
        <w:rPr>
          <w:b/>
          <w:sz w:val="22"/>
          <w:szCs w:val="22"/>
        </w:rPr>
      </w:pPr>
      <w:r w:rsidRPr="00E31862">
        <w:rPr>
          <w:b/>
          <w:sz w:val="22"/>
          <w:szCs w:val="22"/>
        </w:rPr>
        <w:lastRenderedPageBreak/>
        <w:t>NAEP 20</w:t>
      </w:r>
      <w:r>
        <w:rPr>
          <w:b/>
          <w:sz w:val="22"/>
          <w:szCs w:val="22"/>
        </w:rPr>
        <w:t>20</w:t>
      </w:r>
      <w:r w:rsidRPr="00E31862">
        <w:rPr>
          <w:b/>
          <w:sz w:val="22"/>
          <w:szCs w:val="22"/>
        </w:rPr>
        <w:t xml:space="preserve"> PARENT/GUARDIAN NOTIFICATION LETTER</w:t>
      </w:r>
      <w:r>
        <w:rPr>
          <w:b/>
          <w:sz w:val="22"/>
          <w:szCs w:val="22"/>
        </w:rPr>
        <w:t xml:space="preserve"> PRIVATE SCHOOL</w:t>
      </w:r>
    </w:p>
    <w:p w:rsidRPr="00E31862" w:rsidR="00E22370" w:rsidP="00E22370" w:rsidRDefault="00E22370" w14:paraId="37BFFA48" w14:textId="77777777">
      <w:pPr>
        <w:jc w:val="center"/>
        <w:rPr>
          <w:color w:val="FF0000"/>
        </w:rPr>
      </w:pPr>
      <w:r w:rsidRPr="00E31862">
        <w:rPr>
          <w:color w:val="FF0000"/>
        </w:rPr>
        <w:t>(School Letterhead)</w:t>
      </w:r>
    </w:p>
    <w:p w:rsidRPr="00491E14" w:rsidR="00E22370" w:rsidP="00491E14" w:rsidRDefault="00E22370" w14:paraId="5AF16DFA" w14:textId="77777777">
      <w:pPr>
        <w:jc w:val="center"/>
        <w:rPr>
          <w:b/>
          <w:color w:val="FF0000"/>
        </w:rPr>
      </w:pPr>
      <w:r w:rsidRPr="00E31862">
        <w:rPr>
          <w:b/>
          <w:color w:val="FF0000"/>
        </w:rPr>
        <w:t>(Insert Date Here)</w:t>
      </w:r>
    </w:p>
    <w:p w:rsidRPr="006E46B7" w:rsidR="00E22370" w:rsidP="00E22370" w:rsidRDefault="00E22370" w14:paraId="7B14F725" w14:textId="77777777">
      <w:pPr>
        <w:rPr>
          <w:rFonts w:ascii="Times New Roman" w:hAnsi="Times New Roman" w:cs="Times New Roman"/>
        </w:rPr>
      </w:pPr>
      <w:r w:rsidRPr="006E46B7">
        <w:rPr>
          <w:rFonts w:ascii="Times New Roman" w:hAnsi="Times New Roman" w:cs="Times New Roman"/>
        </w:rPr>
        <w:t>Dear Parent or Guardian:</w:t>
      </w:r>
    </w:p>
    <w:p w:rsidR="00E22370" w:rsidP="006E46B7" w:rsidRDefault="00E22370" w14:paraId="6E5A32C9" w14:textId="77777777">
      <w:pPr>
        <w:spacing w:after="0" w:line="240" w:lineRule="auto"/>
        <w:rPr>
          <w:rFonts w:ascii="Times New Roman" w:hAnsi="Times New Roman" w:cs="Times New Roman"/>
        </w:rPr>
      </w:pPr>
      <w:r w:rsidRPr="006E46B7">
        <w:rPr>
          <w:rFonts w:ascii="Times New Roman" w:hAnsi="Times New Roman" w:cs="Times New Roman"/>
        </w:rPr>
        <w:t>We are pleased to notify you that</w:t>
      </w:r>
      <w:r w:rsidRPr="006E46B7">
        <w:rPr>
          <w:rFonts w:ascii="Times New Roman" w:hAnsi="Times New Roman" w:cs="Times New Roman"/>
          <w:color w:val="FF0000"/>
        </w:rPr>
        <w:t xml:space="preserve"> (school name)</w:t>
      </w:r>
      <w:r w:rsidRPr="006E46B7">
        <w:rPr>
          <w:rFonts w:ascii="Times New Roman" w:hAnsi="Times New Roman" w:cs="Times New Roman"/>
        </w:rPr>
        <w:t xml:space="preserve"> has been selected to represent private schools across the nation by participating in the National Assessment of Educational Progress (NAEP) on </w:t>
      </w:r>
      <w:r w:rsidRPr="006E46B7">
        <w:rPr>
          <w:rFonts w:ascii="Times New Roman" w:hAnsi="Times New Roman" w:cs="Times New Roman"/>
          <w:color w:val="FF0000"/>
        </w:rPr>
        <w:t>(date)</w:t>
      </w:r>
      <w:r w:rsidRPr="006E46B7">
        <w:rPr>
          <w:rFonts w:ascii="Times New Roman" w:hAnsi="Times New Roman" w:cs="Times New Roman"/>
        </w:rPr>
        <w:t>.</w:t>
      </w:r>
      <w:r w:rsidR="00FC5D73">
        <w:rPr>
          <w:rFonts w:ascii="Times New Roman" w:hAnsi="Times New Roman" w:cs="Times New Roman"/>
        </w:rPr>
        <w:t xml:space="preserve"> </w:t>
      </w:r>
      <w:r w:rsidRPr="006E46B7">
        <w:rPr>
          <w:rFonts w:ascii="Times New Roman" w:hAnsi="Times New Roman" w:cs="Times New Roman"/>
        </w:rPr>
        <w:t>NAEP is the largest nationally representative and continuing assessment of what students in public and private schools know and can do in various subjects. It is administered by the National Center for Education Statistics, within the U.S. Department of Education. NAEP is different from state and school assessments because it provides a common measure of student achievement across the country. The results are released as The Nation’s Report Card, which provides information about student achievement to educators, parents, policymakers, and the public.</w:t>
      </w:r>
    </w:p>
    <w:p w:rsidRPr="006E46B7" w:rsidR="006E46B7" w:rsidP="006E46B7" w:rsidRDefault="006E46B7" w14:paraId="155B3C0A" w14:textId="77777777">
      <w:pPr>
        <w:spacing w:after="0" w:line="240" w:lineRule="auto"/>
        <w:rPr>
          <w:rFonts w:ascii="Times New Roman" w:hAnsi="Times New Roman" w:cs="Times New Roman"/>
        </w:rPr>
      </w:pPr>
    </w:p>
    <w:p w:rsidRPr="0069443E" w:rsidR="00E22370" w:rsidP="006E46B7" w:rsidRDefault="00E22370" w14:paraId="681AF837" w14:textId="77777777">
      <w:pPr>
        <w:pStyle w:val="BodyText"/>
        <w:rPr>
          <w:color w:val="FF0000"/>
          <w:szCs w:val="22"/>
        </w:rPr>
      </w:pPr>
      <w:r w:rsidRPr="00E31862">
        <w:rPr>
          <w:szCs w:val="22"/>
        </w:rPr>
        <w:t xml:space="preserve">Your child </w:t>
      </w:r>
      <w:r w:rsidRPr="00E31862">
        <w:rPr>
          <w:color w:val="FF0000"/>
          <w:szCs w:val="22"/>
        </w:rPr>
        <w:t>(will/</w:t>
      </w:r>
      <w:r>
        <w:rPr>
          <w:color w:val="FF0000"/>
          <w:szCs w:val="22"/>
        </w:rPr>
        <w:t>may</w:t>
      </w:r>
      <w:r w:rsidRPr="00E31862">
        <w:rPr>
          <w:color w:val="FF0000"/>
          <w:szCs w:val="22"/>
        </w:rPr>
        <w:t>)</w:t>
      </w:r>
      <w:r w:rsidRPr="00E31862">
        <w:rPr>
          <w:szCs w:val="22"/>
        </w:rPr>
        <w:t xml:space="preserve"> take an assessment in </w:t>
      </w:r>
      <w:r>
        <w:rPr>
          <w:szCs w:val="22"/>
        </w:rPr>
        <w:t>mathematics or reading.</w:t>
      </w:r>
      <w:r w:rsidRPr="00E31862">
        <w:rPr>
          <w:szCs w:val="22"/>
        </w:rPr>
        <w:t xml:space="preserve"> In addition to subject</w:t>
      </w:r>
      <w:r>
        <w:rPr>
          <w:szCs w:val="22"/>
        </w:rPr>
        <w:t>-</w:t>
      </w:r>
      <w:r w:rsidRPr="00E31862">
        <w:rPr>
          <w:szCs w:val="22"/>
        </w:rPr>
        <w:t xml:space="preserve">area questions, NAEP </w:t>
      </w:r>
      <w:r w:rsidR="000D7B8E">
        <w:rPr>
          <w:szCs w:val="22"/>
        </w:rPr>
        <w:t>questionnaires</w:t>
      </w:r>
      <w:r w:rsidRPr="00E31862">
        <w:rPr>
          <w:szCs w:val="22"/>
        </w:rPr>
        <w:t xml:space="preserve"> are voluntarily completed by students. The questionnaires provide valuable information about participating students’ educational experiences and opportunities to learn both in an</w:t>
      </w:r>
      <w:r>
        <w:rPr>
          <w:szCs w:val="22"/>
        </w:rPr>
        <w:t>d out of the classroom</w:t>
      </w:r>
      <w:r>
        <w:rPr>
          <w:color w:val="FF0000"/>
        </w:rPr>
        <w:t>.</w:t>
      </w:r>
      <w:r w:rsidRPr="00E31862">
        <w:rPr>
          <w:szCs w:val="22"/>
        </w:rPr>
        <w:t xml:space="preserve"> More information</w:t>
      </w:r>
      <w:r>
        <w:rPr>
          <w:szCs w:val="22"/>
        </w:rPr>
        <w:t xml:space="preserve"> is </w:t>
      </w:r>
      <w:r w:rsidRPr="00E31862">
        <w:rPr>
          <w:szCs w:val="22"/>
        </w:rPr>
        <w:t xml:space="preserve">available at </w:t>
      </w:r>
      <w:hyperlink w:history="1" r:id="rId25">
        <w:r w:rsidRPr="007E12E1">
          <w:rPr>
            <w:rStyle w:val="Hyperlink"/>
            <w:rFonts w:eastAsiaTheme="majorEastAsia"/>
            <w:szCs w:val="22"/>
          </w:rPr>
          <w:t>https://nces.ed.gov/nationsreportcard/parents</w:t>
        </w:r>
      </w:hyperlink>
      <w:r>
        <w:rPr>
          <w:szCs w:val="22"/>
        </w:rPr>
        <w:t xml:space="preserve"> under the section “</w:t>
      </w:r>
      <w:r w:rsidRPr="00630947">
        <w:rPr>
          <w:szCs w:val="22"/>
        </w:rPr>
        <w:t xml:space="preserve">What Questions </w:t>
      </w:r>
      <w:r>
        <w:rPr>
          <w:szCs w:val="22"/>
        </w:rPr>
        <w:t>Are on the Test</w:t>
      </w:r>
      <w:r w:rsidRPr="00630947">
        <w:rPr>
          <w:szCs w:val="22"/>
        </w:rPr>
        <w:t>?</w:t>
      </w:r>
      <w:r>
        <w:rPr>
          <w:szCs w:val="22"/>
        </w:rPr>
        <w:t>”</w:t>
      </w:r>
    </w:p>
    <w:p w:rsidR="00E22370" w:rsidP="00E22370" w:rsidRDefault="00E22370" w14:paraId="6DB132BD" w14:textId="77777777">
      <w:pPr>
        <w:pStyle w:val="BodyText"/>
        <w:rPr>
          <w:szCs w:val="22"/>
        </w:rPr>
      </w:pPr>
    </w:p>
    <w:p w:rsidR="00643186" w:rsidP="00E22370" w:rsidRDefault="00986B0D" w14:paraId="41F477EB" w14:textId="77777777">
      <w:pPr>
        <w:pStyle w:val="BodyText"/>
      </w:pPr>
      <w:r>
        <w:t xml:space="preserve">The assessment takes </w:t>
      </w:r>
      <w:r w:rsidRPr="00E31862" w:rsidR="00E22370">
        <w:t xml:space="preserve">about </w:t>
      </w:r>
      <w:r w:rsidR="00E22370">
        <w:t>90</w:t>
      </w:r>
      <w:r w:rsidRPr="00E31862" w:rsidR="00E22370">
        <w:t xml:space="preserve"> minutes for most students</w:t>
      </w:r>
      <w:r w:rsidR="00E22370">
        <w:t>, including transition time and directions.</w:t>
      </w:r>
    </w:p>
    <w:p w:rsidRPr="00E31862" w:rsidR="00E22370" w:rsidP="00E22370" w:rsidRDefault="00E22370" w14:paraId="5AA94491" w14:textId="77777777">
      <w:pPr>
        <w:pStyle w:val="NoSpacing"/>
        <w:rPr>
          <w:rFonts w:ascii="Times New Roman" w:hAnsi="Times New Roman"/>
        </w:rPr>
      </w:pPr>
    </w:p>
    <w:p w:rsidR="00643186" w:rsidP="00E22370" w:rsidRDefault="00E22370" w14:paraId="2AB8527B" w14:textId="77777777">
      <w:pPr>
        <w:pStyle w:val="NoSpacing"/>
        <w:rPr>
          <w:rFonts w:ascii="Times New Roman" w:hAnsi="Times New Roman"/>
        </w:rPr>
      </w:pPr>
      <w:r w:rsidRPr="00E31862">
        <w:rPr>
          <w:rFonts w:ascii="Times New Roman" w:hAnsi="Times New Roman"/>
          <w:b/>
        </w:rPr>
        <w:t>The information collected is used for statistical purposes only.</w:t>
      </w:r>
    </w:p>
    <w:p w:rsidR="00643186" w:rsidP="008D55F3" w:rsidRDefault="00E22370" w14:paraId="7C41106C" w14:textId="77777777">
      <w:pPr>
        <w:pStyle w:val="NoSpacing"/>
        <w:numPr>
          <w:ilvl w:val="0"/>
          <w:numId w:val="13"/>
        </w:numPr>
        <w:rPr>
          <w:rFonts w:ascii="Times New Roman" w:hAnsi="Times New Roman"/>
        </w:rPr>
      </w:pPr>
      <w:r w:rsidRPr="00E31862">
        <w:rPr>
          <w:rFonts w:ascii="Times New Roman" w:hAnsi="Times New Roman"/>
        </w:rPr>
        <w:t xml:space="preserve">Your child’s grades will </w:t>
      </w:r>
      <w:r w:rsidRPr="00630D37">
        <w:rPr>
          <w:rFonts w:ascii="Times New Roman" w:hAnsi="Times New Roman"/>
          <w:u w:val="single"/>
        </w:rPr>
        <w:t>not</w:t>
      </w:r>
      <w:r w:rsidRPr="00E31862">
        <w:rPr>
          <w:rFonts w:ascii="Times New Roman" w:hAnsi="Times New Roman"/>
        </w:rPr>
        <w:t xml:space="preserve"> be affected.</w:t>
      </w:r>
    </w:p>
    <w:p w:rsidR="00643186" w:rsidP="008D55F3" w:rsidRDefault="00E22370" w14:paraId="671FF3F8" w14:textId="77777777">
      <w:pPr>
        <w:pStyle w:val="NoSpacing"/>
        <w:numPr>
          <w:ilvl w:val="0"/>
          <w:numId w:val="13"/>
        </w:numPr>
        <w:rPr>
          <w:rFonts w:ascii="Times New Roman" w:hAnsi="Times New Roman"/>
        </w:rPr>
      </w:pPr>
      <w:r w:rsidRPr="00E31862">
        <w:rPr>
          <w:rFonts w:ascii="Times New Roman" w:hAnsi="Times New Roman"/>
        </w:rPr>
        <w:t>Students may be excused for any reason, are not required to complete the assessment, and may skip any question.</w:t>
      </w:r>
    </w:p>
    <w:p w:rsidRPr="00E31862" w:rsidR="00E22370" w:rsidP="008D55F3" w:rsidRDefault="00E22370" w14:paraId="4FDF714C" w14:textId="77777777">
      <w:pPr>
        <w:pStyle w:val="NoSpacing"/>
        <w:numPr>
          <w:ilvl w:val="0"/>
          <w:numId w:val="13"/>
        </w:numPr>
        <w:rPr>
          <w:rFonts w:ascii="Times New Roman" w:hAnsi="Times New Roman"/>
          <w:color w:val="FF0000"/>
        </w:rPr>
      </w:pPr>
      <w:r w:rsidRPr="00E31862">
        <w:rPr>
          <w:rFonts w:ascii="Times New Roman" w:hAnsi="Times New Roman"/>
        </w:rPr>
        <w:t xml:space="preserve">While the assessment is voluntary, NAEP depends on student participation to help policymakers improve education. However, if you do not want your child to participate, please notify me in writing by </w:t>
      </w:r>
      <w:r w:rsidRPr="00E31862">
        <w:rPr>
          <w:rFonts w:ascii="Times New Roman" w:hAnsi="Times New Roman"/>
          <w:color w:val="FF0000"/>
        </w:rPr>
        <w:t>(date)</w:t>
      </w:r>
      <w:r w:rsidRPr="00E31862">
        <w:rPr>
          <w:rFonts w:ascii="Times New Roman" w:hAnsi="Times New Roman"/>
        </w:rPr>
        <w:t>.</w:t>
      </w:r>
    </w:p>
    <w:p w:rsidRPr="00E31862" w:rsidR="00E22370" w:rsidP="00E22370" w:rsidRDefault="00E22370" w14:paraId="4A0A4248" w14:textId="77777777">
      <w:pPr>
        <w:pStyle w:val="BodyText"/>
        <w:rPr>
          <w:szCs w:val="22"/>
        </w:rPr>
      </w:pPr>
    </w:p>
    <w:p w:rsidR="00643186" w:rsidP="00E22370" w:rsidRDefault="00E22370" w14:paraId="069D9D8D" w14:textId="77777777">
      <w:pPr>
        <w:pStyle w:val="BodyText"/>
        <w:rPr>
          <w:szCs w:val="22"/>
        </w:rPr>
      </w:pPr>
      <w:r w:rsidRPr="00E31862">
        <w:rPr>
          <w:szCs w:val="22"/>
        </w:rPr>
        <w:t xml:space="preserve">There is no need to study in preparation for NAEP, but please encourage your child to do </w:t>
      </w:r>
      <w:r>
        <w:rPr>
          <w:szCs w:val="22"/>
        </w:rPr>
        <w:t>his or her</w:t>
      </w:r>
      <w:r w:rsidRPr="00E31862">
        <w:rPr>
          <w:szCs w:val="22"/>
        </w:rPr>
        <w:t xml:space="preserve"> best. A brochure that explains what participation in NAEP means for you and your child is available at </w:t>
      </w:r>
      <w:hyperlink w:history="1" r:id="rId26">
        <w:r w:rsidRPr="005C72FF">
          <w:rPr>
            <w:rStyle w:val="Hyperlink"/>
            <w:rFonts w:eastAsiaTheme="majorEastAsia"/>
            <w:szCs w:val="22"/>
          </w:rPr>
          <w:t>https://nces.ed.gov/nationsreportcard/pdf/parents/2012469.pdf</w:t>
        </w:r>
      </w:hyperlink>
      <w:r w:rsidRPr="00E31862">
        <w:rPr>
          <w:szCs w:val="22"/>
        </w:rPr>
        <w:t xml:space="preserve">. Contact </w:t>
      </w:r>
      <w:r w:rsidRPr="00E31862">
        <w:rPr>
          <w:color w:val="FF0000"/>
          <w:szCs w:val="22"/>
        </w:rPr>
        <w:t>(name)</w:t>
      </w:r>
      <w:r w:rsidRPr="00E31862">
        <w:rPr>
          <w:szCs w:val="22"/>
        </w:rPr>
        <w:t xml:space="preserve"> at </w:t>
      </w:r>
      <w:r w:rsidRPr="00E31862">
        <w:rPr>
          <w:color w:val="FF0000"/>
          <w:szCs w:val="22"/>
        </w:rPr>
        <w:t>(telephone number)</w:t>
      </w:r>
      <w:r w:rsidR="00F85369">
        <w:rPr>
          <w:color w:val="FF0000"/>
          <w:szCs w:val="22"/>
        </w:rPr>
        <w:t>,</w:t>
      </w:r>
      <w:r w:rsidRPr="00E31862">
        <w:rPr>
          <w:szCs w:val="22"/>
        </w:rPr>
        <w:t xml:space="preserve"> or at </w:t>
      </w:r>
      <w:r w:rsidRPr="00E31862">
        <w:rPr>
          <w:color w:val="FF0000"/>
          <w:szCs w:val="22"/>
        </w:rPr>
        <w:t xml:space="preserve">(email address) </w:t>
      </w:r>
      <w:r w:rsidRPr="00E31862">
        <w:rPr>
          <w:color w:val="000000"/>
          <w:szCs w:val="22"/>
        </w:rPr>
        <w:t>if you have any questions</w:t>
      </w:r>
      <w:r w:rsidRPr="00E31862">
        <w:rPr>
          <w:szCs w:val="22"/>
        </w:rPr>
        <w:t>.</w:t>
      </w:r>
      <w:r>
        <w:rPr>
          <w:szCs w:val="22"/>
        </w:rPr>
        <w:t xml:space="preserve"> </w:t>
      </w:r>
      <w:r w:rsidRPr="003C0C19">
        <w:rPr>
          <w:szCs w:val="22"/>
        </w:rPr>
        <w:t>To learn more about private school participation in NAEP</w:t>
      </w:r>
      <w:r>
        <w:rPr>
          <w:szCs w:val="22"/>
        </w:rPr>
        <w:t>,</w:t>
      </w:r>
      <w:r w:rsidRPr="003C0C19">
        <w:rPr>
          <w:szCs w:val="22"/>
        </w:rPr>
        <w:t xml:space="preserve"> visit</w:t>
      </w:r>
      <w:r w:rsidRPr="003C0C19">
        <w:rPr>
          <w:rFonts w:ascii="Calibri" w:hAnsi="Calibri"/>
          <w:szCs w:val="22"/>
        </w:rPr>
        <w:t xml:space="preserve"> </w:t>
      </w:r>
      <w:hyperlink w:history="1" r:id="rId27">
        <w:r w:rsidRPr="005C72FF">
          <w:rPr>
            <w:rStyle w:val="Hyperlink"/>
            <w:rFonts w:eastAsiaTheme="majorEastAsia"/>
            <w:szCs w:val="22"/>
          </w:rPr>
          <w:t>https://nces.ed.gov/nationsreportcard/participating/private_nonpublic.aspx</w:t>
        </w:r>
      </w:hyperlink>
      <w:r>
        <w:rPr>
          <w:szCs w:val="22"/>
        </w:rPr>
        <w:t>.</w:t>
      </w:r>
    </w:p>
    <w:p w:rsidRPr="00E31862" w:rsidR="00E22370" w:rsidP="00E22370" w:rsidRDefault="00E22370" w14:paraId="67B1D215" w14:textId="77777777">
      <w:pPr>
        <w:pStyle w:val="BodyText"/>
        <w:rPr>
          <w:szCs w:val="22"/>
        </w:rPr>
      </w:pPr>
    </w:p>
    <w:p w:rsidRPr="00535933" w:rsidR="00E22370" w:rsidP="00E22370" w:rsidRDefault="00E22370" w14:paraId="2BD561BF" w14:textId="77777777">
      <w:pPr>
        <w:rPr>
          <w:rFonts w:ascii="Times New Roman" w:hAnsi="Times New Roman" w:cs="Times New Roman"/>
        </w:rPr>
      </w:pPr>
      <w:r w:rsidRPr="00535933">
        <w:rPr>
          <w:rFonts w:ascii="Times New Roman" w:hAnsi="Times New Roman" w:cs="Times New Roman"/>
        </w:rPr>
        <w:t xml:space="preserve">We are excited that our school is participating in NAEP. We know that </w:t>
      </w:r>
      <w:r w:rsidRPr="00535933">
        <w:rPr>
          <w:rFonts w:ascii="Times New Roman" w:hAnsi="Times New Roman" w:cs="Times New Roman"/>
          <w:color w:val="FF0000"/>
        </w:rPr>
        <w:t>(school name)</w:t>
      </w:r>
      <w:r w:rsidRPr="00535933">
        <w:rPr>
          <w:rFonts w:ascii="Times New Roman" w:hAnsi="Times New Roman" w:cs="Times New Roman"/>
        </w:rPr>
        <w:t>'s students will show what our nation’s students in private schools know and can do.</w:t>
      </w:r>
    </w:p>
    <w:p w:rsidRPr="00535933" w:rsidR="00E22370" w:rsidP="00E22370" w:rsidRDefault="00E22370" w14:paraId="3413A85D" w14:textId="77777777">
      <w:pPr>
        <w:rPr>
          <w:rFonts w:ascii="Times New Roman" w:hAnsi="Times New Roman" w:cs="Times New Roman"/>
        </w:rPr>
      </w:pPr>
      <w:r w:rsidRPr="00535933">
        <w:rPr>
          <w:rFonts w:ascii="Times New Roman" w:hAnsi="Times New Roman" w:cs="Times New Roman"/>
        </w:rPr>
        <w:t>Sincerely,</w:t>
      </w:r>
    </w:p>
    <w:p w:rsidRPr="00535933" w:rsidR="00E22370" w:rsidP="00E22370" w:rsidRDefault="00E22370" w14:paraId="712ED8AA" w14:textId="77777777">
      <w:pPr>
        <w:pStyle w:val="NoSpacing"/>
        <w:rPr>
          <w:rFonts w:ascii="Times New Roman" w:hAnsi="Times New Roman"/>
        </w:rPr>
      </w:pPr>
    </w:p>
    <w:p w:rsidRPr="00535933" w:rsidR="00E22370" w:rsidP="00E22370" w:rsidRDefault="00E22370" w14:paraId="2D3AECA4" w14:textId="77777777">
      <w:pPr>
        <w:rPr>
          <w:rFonts w:ascii="Times New Roman" w:hAnsi="Times New Roman" w:cs="Times New Roman"/>
          <w:color w:val="FF0000"/>
        </w:rPr>
      </w:pPr>
      <w:r w:rsidRPr="00535933">
        <w:rPr>
          <w:rFonts w:ascii="Times New Roman" w:hAnsi="Times New Roman" w:cs="Times New Roman"/>
          <w:color w:val="FF0000"/>
        </w:rPr>
        <w:t>School Principal</w:t>
      </w:r>
    </w:p>
    <w:p w:rsidRPr="005045BD" w:rsidR="005045BD" w:rsidP="005045BD" w:rsidRDefault="006E46B7" w14:paraId="48952539" w14:textId="77777777">
      <w:pPr>
        <w:autoSpaceDE w:val="0"/>
        <w:autoSpaceDN w:val="0"/>
        <w:rPr>
          <w:rFonts w:ascii="Times New Roman" w:hAnsi="Times New Roman" w:cs="Times New Roman"/>
          <w:i/>
          <w:sz w:val="18"/>
          <w:szCs w:val="18"/>
        </w:rPr>
      </w:pPr>
      <w:r w:rsidRPr="006E46B7">
        <w:rPr>
          <w:rFonts w:ascii="Times New Roman" w:hAnsi="Times New Roman" w:cs="Times New Roman"/>
          <w:i/>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5045BD" w:rsidR="005045BD">
        <w:rPr>
          <w:rFonts w:ascii="Times New Roman" w:hAnsi="Times New Roman" w:cs="Times New Roman"/>
          <w:i/>
          <w:sz w:val="18"/>
          <w:szCs w:val="18"/>
        </w:rPr>
        <w:t>.</w:t>
      </w:r>
    </w:p>
    <w:p w:rsidRPr="0035675B" w:rsidR="00E22370" w:rsidP="00E22370" w:rsidRDefault="00E22370" w14:paraId="1CC1C6CA" w14:textId="77777777">
      <w:pPr>
        <w:autoSpaceDE w:val="0"/>
        <w:autoSpaceDN w:val="0"/>
        <w:rPr>
          <w:rFonts w:ascii="Times New Roman" w:hAnsi="Times New Roman" w:cs="Times New Roman"/>
          <w:i/>
          <w:sz w:val="18"/>
          <w:szCs w:val="18"/>
        </w:rPr>
      </w:pPr>
      <w:r w:rsidRPr="0035675B">
        <w:rPr>
          <w:rFonts w:ascii="Times New Roman" w:hAnsi="Times New Roman" w:cs="Times New Roman"/>
          <w:i/>
          <w:sz w:val="18"/>
          <w:szCs w:val="18"/>
        </w:rPr>
        <w:t>.</w:t>
      </w:r>
    </w:p>
    <w:p w:rsidR="00E915A6" w:rsidRDefault="00E915A6" w14:paraId="50F3E702" w14:textId="35327501">
      <w:pPr>
        <w:rPr>
          <w:sz w:val="20"/>
          <w:szCs w:val="20"/>
        </w:rPr>
      </w:pPr>
      <w:r>
        <w:rPr>
          <w:sz w:val="20"/>
          <w:szCs w:val="20"/>
        </w:rPr>
        <w:br w:type="page"/>
      </w:r>
    </w:p>
    <w:p w:rsidR="00FF1638" w:rsidP="009973E2" w:rsidRDefault="0009548F" w14:paraId="15393E4E" w14:textId="77777777">
      <w:pPr>
        <w:pStyle w:val="Heading3"/>
        <w:rPr>
          <w:rFonts w:eastAsia="Times New Roman"/>
        </w:rPr>
      </w:pPr>
      <w:bookmarkStart w:name="_Toc509491770" w:id="36"/>
      <w:bookmarkStart w:name="_Toc516145671" w:id="37"/>
      <w:bookmarkStart w:name="_Toc9928618" w:id="38"/>
      <w:r>
        <w:rPr>
          <w:rFonts w:eastAsia="Times New Roman"/>
          <w:b/>
        </w:rPr>
        <w:lastRenderedPageBreak/>
        <w:t>A</w:t>
      </w:r>
      <w:r w:rsidRPr="00F05D25" w:rsidR="00B97ABA">
        <w:rPr>
          <w:rFonts w:eastAsia="Times New Roman"/>
          <w:b/>
        </w:rPr>
        <w:t>ppen</w:t>
      </w:r>
      <w:r w:rsidRPr="00F05D25" w:rsidR="00B97ABA">
        <w:rPr>
          <w:rFonts w:eastAsia="Times New Roman"/>
          <w:b/>
          <w:spacing w:val="-2"/>
        </w:rPr>
        <w:t>d</w:t>
      </w:r>
      <w:r w:rsidRPr="00F05D25" w:rsidR="00B97ABA">
        <w:rPr>
          <w:rFonts w:eastAsia="Times New Roman"/>
          <w:b/>
        </w:rPr>
        <w:t>ix</w:t>
      </w:r>
      <w:r w:rsidRPr="00F05D25" w:rsidR="00B97ABA">
        <w:rPr>
          <w:rFonts w:eastAsia="Times New Roman"/>
          <w:b/>
          <w:spacing w:val="-13"/>
        </w:rPr>
        <w:t xml:space="preserve"> </w:t>
      </w:r>
      <w:r w:rsidRPr="00F05D25" w:rsidR="00B97ABA">
        <w:rPr>
          <w:rFonts w:eastAsia="Times New Roman"/>
          <w:b/>
          <w:spacing w:val="1"/>
        </w:rPr>
        <w:t>D</w:t>
      </w:r>
      <w:r w:rsidR="003A517E">
        <w:rPr>
          <w:rFonts w:eastAsia="Times New Roman"/>
          <w:b/>
          <w:spacing w:val="1"/>
        </w:rPr>
        <w:t>3</w:t>
      </w:r>
      <w:r w:rsidRPr="00F05D25" w:rsidR="00B97ABA">
        <w:rPr>
          <w:rFonts w:eastAsia="Times New Roman"/>
          <w:b/>
          <w:spacing w:val="-3"/>
        </w:rPr>
        <w:t>-</w:t>
      </w:r>
      <w:r w:rsidRPr="00F05D25" w:rsidR="00B97ABA">
        <w:rPr>
          <w:rFonts w:eastAsia="Times New Roman"/>
          <w:b/>
          <w:spacing w:val="1"/>
        </w:rPr>
        <w:t>9</w:t>
      </w:r>
      <w:r w:rsidRPr="00F05D25" w:rsidR="00B97ABA">
        <w:rPr>
          <w:rFonts w:eastAsia="Times New Roman"/>
        </w:rPr>
        <w:t>:</w:t>
      </w:r>
      <w:r w:rsidRPr="00F05D25" w:rsidR="00B97ABA">
        <w:rPr>
          <w:rFonts w:eastAsia="Times New Roman"/>
          <w:spacing w:val="-8"/>
        </w:rPr>
        <w:t xml:space="preserve"> </w:t>
      </w:r>
      <w:bookmarkEnd w:id="36"/>
      <w:bookmarkEnd w:id="37"/>
      <w:r w:rsidR="00B33812">
        <w:rPr>
          <w:rFonts w:eastAsia="Times New Roman"/>
        </w:rPr>
        <w:t>2020 Private School Endorsement Letter</w:t>
      </w:r>
      <w:bookmarkEnd w:id="38"/>
    </w:p>
    <w:p w:rsidR="00B97ABA" w:rsidP="00B97ABA" w:rsidRDefault="00B97ABA" w14:paraId="5017FB0B" w14:textId="77777777">
      <w:pPr>
        <w:jc w:val="center"/>
      </w:pPr>
    </w:p>
    <w:p w:rsidR="00B97ABA" w:rsidRDefault="00B97ABA" w14:paraId="4306C47D" w14:textId="77777777">
      <w:pPr>
        <w:spacing w:after="0" w:line="200" w:lineRule="exact"/>
        <w:rPr>
          <w:sz w:val="20"/>
          <w:szCs w:val="20"/>
        </w:rPr>
      </w:pPr>
    </w:p>
    <w:p w:rsidR="00853919" w:rsidP="009242D9" w:rsidRDefault="00B97ABA" w14:paraId="75ACD409" w14:textId="77777777">
      <w:pPr>
        <w:rPr>
          <w:sz w:val="20"/>
          <w:szCs w:val="20"/>
        </w:rPr>
      </w:pPr>
      <w:r>
        <w:rPr>
          <w:sz w:val="20"/>
          <w:szCs w:val="20"/>
        </w:rPr>
        <w:br w:type="page"/>
      </w:r>
    </w:p>
    <w:p w:rsidRPr="00853919" w:rsidR="00853919" w:rsidP="00853919" w:rsidRDefault="00853919" w14:paraId="024F5B4E" w14:textId="77777777">
      <w:pPr>
        <w:spacing w:after="0" w:line="240" w:lineRule="auto"/>
        <w:jc w:val="center"/>
        <w:rPr>
          <w:rFonts w:ascii="Times New Roman" w:hAnsi="Times New Roman" w:eastAsia="Times New Roman" w:cs="Times New Roman"/>
          <w:b/>
        </w:rPr>
      </w:pPr>
      <w:r w:rsidRPr="00853919">
        <w:rPr>
          <w:rFonts w:ascii="Times New Roman" w:hAnsi="Times New Roman" w:eastAsia="Times New Roman" w:cs="Times New Roman"/>
          <w:b/>
        </w:rPr>
        <w:lastRenderedPageBreak/>
        <w:t>NAEP 2020 Sample Endorsement Letter</w:t>
      </w:r>
    </w:p>
    <w:p w:rsidRPr="00853919" w:rsidR="00853919" w:rsidP="00853919" w:rsidRDefault="00853919" w14:paraId="396E6088" w14:textId="77777777">
      <w:pPr>
        <w:spacing w:after="0" w:line="240" w:lineRule="auto"/>
        <w:jc w:val="center"/>
        <w:rPr>
          <w:rFonts w:ascii="Times New Roman" w:hAnsi="Times New Roman" w:eastAsia="Times New Roman" w:cs="Times New Roman"/>
          <w:b/>
        </w:rPr>
      </w:pPr>
      <w:r w:rsidRPr="00853919">
        <w:rPr>
          <w:rFonts w:ascii="Times New Roman" w:hAnsi="Times New Roman" w:eastAsia="Times New Roman" w:cs="Times New Roman"/>
          <w:b/>
        </w:rPr>
        <w:t>From Private School Organization to Private School Administrator</w:t>
      </w:r>
    </w:p>
    <w:p w:rsidRPr="00853919" w:rsidR="00853919" w:rsidP="00853919" w:rsidRDefault="00853919" w14:paraId="5A7A06CA" w14:textId="77777777">
      <w:pPr>
        <w:spacing w:after="0" w:line="240" w:lineRule="auto"/>
        <w:jc w:val="center"/>
        <w:rPr>
          <w:rFonts w:ascii="Times New Roman" w:hAnsi="Times New Roman" w:eastAsia="Times New Roman" w:cs="Times New Roman"/>
          <w:b/>
          <w:color w:val="FF0000"/>
        </w:rPr>
      </w:pPr>
      <w:r w:rsidRPr="00853919">
        <w:rPr>
          <w:rFonts w:ascii="Times New Roman" w:hAnsi="Times New Roman" w:eastAsia="Times New Roman" w:cs="Times New Roman"/>
          <w:b/>
          <w:color w:val="FF0000"/>
        </w:rPr>
        <w:t>Red text</w:t>
      </w:r>
      <w:r w:rsidRPr="00853919">
        <w:rPr>
          <w:rFonts w:ascii="Times New Roman" w:hAnsi="Times New Roman" w:eastAsia="Times New Roman" w:cs="Times New Roman"/>
          <w:b/>
        </w:rPr>
        <w:t xml:space="preserve"> should be customized and letter should be finalized </w:t>
      </w:r>
      <w:r w:rsidRPr="00853919">
        <w:rPr>
          <w:rFonts w:ascii="Times New Roman" w:hAnsi="Times New Roman" w:eastAsia="Times New Roman" w:cs="Times New Roman"/>
          <w:b/>
          <w:color w:val="FF0000"/>
        </w:rPr>
        <w:t>on organization letterhead</w:t>
      </w:r>
    </w:p>
    <w:p w:rsidRPr="00853919" w:rsidR="00853919" w:rsidP="00853919" w:rsidRDefault="00853919" w14:paraId="16636BDF" w14:textId="77777777">
      <w:pPr>
        <w:spacing w:after="0" w:line="240" w:lineRule="auto"/>
        <w:jc w:val="center"/>
        <w:rPr>
          <w:rFonts w:ascii="Times New Roman" w:hAnsi="Times New Roman" w:eastAsia="Times New Roman" w:cs="Times New Roman"/>
          <w:color w:val="FF0000"/>
        </w:rPr>
      </w:pPr>
    </w:p>
    <w:p w:rsidRPr="00853919" w:rsidR="00853919" w:rsidP="00853919" w:rsidRDefault="00853919" w14:paraId="7F2E007B" w14:textId="77777777">
      <w:pPr>
        <w:spacing w:after="0" w:line="240" w:lineRule="auto"/>
        <w:rPr>
          <w:rFonts w:ascii="Times New Roman" w:hAnsi="Times New Roman" w:eastAsia="Times New Roman" w:cs="Times New Roman"/>
        </w:rPr>
      </w:pPr>
    </w:p>
    <w:p w:rsidRPr="00853919" w:rsidR="00853919" w:rsidP="00853919" w:rsidRDefault="00853919" w14:paraId="22D570E9"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Spring 2019</w:t>
      </w:r>
    </w:p>
    <w:p w:rsidRPr="00853919" w:rsidR="00853919" w:rsidP="00853919" w:rsidRDefault="00853919" w14:paraId="715968CB" w14:textId="77777777">
      <w:pPr>
        <w:spacing w:after="0" w:line="240" w:lineRule="auto"/>
        <w:rPr>
          <w:rFonts w:ascii="Times New Roman" w:hAnsi="Times New Roman" w:eastAsia="Times New Roman" w:cs="Times New Roman"/>
        </w:rPr>
      </w:pPr>
    </w:p>
    <w:p w:rsidRPr="00853919" w:rsidR="00853919" w:rsidP="00853919" w:rsidRDefault="00853919" w14:paraId="0E161EE6" w14:textId="77777777">
      <w:pPr>
        <w:spacing w:after="0" w:line="240" w:lineRule="auto"/>
        <w:rPr>
          <w:rFonts w:ascii="Times New Roman" w:hAnsi="Times New Roman" w:eastAsia="Times New Roman" w:cs="Times New Roman"/>
        </w:rPr>
      </w:pPr>
    </w:p>
    <w:p w:rsidRPr="00853919" w:rsidR="00853919" w:rsidP="00853919" w:rsidRDefault="00853919" w14:paraId="01AC0772"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Dear Administrator:</w:t>
      </w:r>
    </w:p>
    <w:p w:rsidRPr="00853919" w:rsidR="00853919" w:rsidP="00853919" w:rsidRDefault="00853919" w14:paraId="3FA64222" w14:textId="77777777">
      <w:pPr>
        <w:spacing w:after="0" w:line="240" w:lineRule="auto"/>
        <w:rPr>
          <w:rFonts w:ascii="Times New Roman" w:hAnsi="Times New Roman" w:eastAsia="Times New Roman" w:cs="Times New Roman"/>
        </w:rPr>
      </w:pPr>
    </w:p>
    <w:p w:rsidRPr="00853919" w:rsidR="00853919" w:rsidP="00853919" w:rsidRDefault="00853919" w14:paraId="6843E227"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I am writing to encourage you to participate in the 2020 National Assessment of Educational Progress (NAEP). Your decision has important implications for the entire private school community.</w:t>
      </w:r>
    </w:p>
    <w:p w:rsidRPr="00853919" w:rsidR="00853919" w:rsidP="00853919" w:rsidRDefault="00853919" w14:paraId="0F47CDCF" w14:textId="77777777">
      <w:pPr>
        <w:spacing w:after="0" w:line="240" w:lineRule="auto"/>
        <w:rPr>
          <w:rFonts w:ascii="Times New Roman" w:hAnsi="Times New Roman" w:eastAsia="Times New Roman" w:cs="Times New Roman"/>
        </w:rPr>
      </w:pPr>
    </w:p>
    <w:p w:rsidR="00643186" w:rsidP="00853919" w:rsidRDefault="00853919" w14:paraId="50AF374B"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 xml:space="preserve">First administered in 1969, NAEP is the largest continuing and nationally representative measure of private and public school student achievement across the country. </w:t>
      </w:r>
      <w:r w:rsidRPr="00853919">
        <w:rPr>
          <w:rFonts w:ascii="Times New Roman" w:hAnsi="Times New Roman" w:eastAsia="Times New Roman" w:cs="Times New Roman"/>
          <w:u w:val="single"/>
        </w:rPr>
        <w:t>Your school’s participation will help make it possible for private school data to be reported and contribute to the picture of education across the nation and to future policy decisions</w:t>
      </w:r>
      <w:r w:rsidRPr="00853919">
        <w:rPr>
          <w:rFonts w:ascii="Times New Roman" w:hAnsi="Times New Roman" w:eastAsia="Times New Roman" w:cs="Times New Roman"/>
        </w:rPr>
        <w:t>. NAEP data have consistently shown across subjects and over time that students in private schools score higher than students in public schools.</w:t>
      </w:r>
    </w:p>
    <w:p w:rsidRPr="00853919" w:rsidR="00853919" w:rsidP="00853919" w:rsidRDefault="00853919" w14:paraId="6CE921D1" w14:textId="77777777">
      <w:pPr>
        <w:spacing w:after="0" w:line="240" w:lineRule="auto"/>
        <w:rPr>
          <w:rFonts w:ascii="Times New Roman" w:hAnsi="Times New Roman" w:eastAsia="Times New Roman" w:cs="Times New Roman"/>
        </w:rPr>
      </w:pPr>
    </w:p>
    <w:p w:rsidR="00643186" w:rsidP="00853919" w:rsidRDefault="00853919" w14:paraId="46C34C81"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Private schools account for about 25 percent of all schools in the nation and educate approximately 9 percent of all school children across the country. Therefore, it is important that our students' performance be included in all data that describe the condition of education in the United States. With your support, private schools can achieve excellent participation, and private school results can be reported.</w:t>
      </w:r>
    </w:p>
    <w:p w:rsidRPr="00853919" w:rsidR="00853919" w:rsidP="00853919" w:rsidRDefault="00853919" w14:paraId="4D5ADB30" w14:textId="77777777">
      <w:pPr>
        <w:spacing w:after="0" w:line="240" w:lineRule="auto"/>
        <w:rPr>
          <w:rFonts w:ascii="Times New Roman" w:hAnsi="Times New Roman" w:eastAsia="Times New Roman" w:cs="Times New Roman"/>
        </w:rPr>
      </w:pPr>
    </w:p>
    <w:p w:rsidRPr="00853919" w:rsidR="00853919" w:rsidP="00853919" w:rsidRDefault="00853919" w14:paraId="3197909D"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 xml:space="preserve">A NAEP representative will contact you soon to discuss assessment details. In the meantime, please visit the NAEP website at </w:t>
      </w:r>
      <w:r w:rsidRPr="00853919">
        <w:rPr>
          <w:rFonts w:ascii="Times New Roman" w:hAnsi="Times New Roman" w:eastAsia="Times New Roman" w:cs="Times New Roman"/>
          <w:color w:val="0000FF"/>
          <w:u w:val="single"/>
        </w:rPr>
        <w:t>https://nces.ed.gov/nationsreportcard</w:t>
      </w:r>
      <w:r w:rsidRPr="00853919">
        <w:rPr>
          <w:rFonts w:ascii="Times New Roman" w:hAnsi="Times New Roman" w:eastAsia="Times New Roman" w:cs="Times New Roman"/>
        </w:rPr>
        <w:t xml:space="preserve"> for complete information about NAEP. For information for private schools, including a short four-minute video in which heads of school and teachers discuss their experiences with NAEP and the value of participating, visit</w:t>
      </w:r>
      <w:r w:rsidRPr="00853919">
        <w:rPr>
          <w:rFonts w:ascii="Times New Roman" w:hAnsi="Times New Roman" w:eastAsia="Times New Roman" w:cs="Times New Roman"/>
          <w:color w:val="1F497D"/>
          <w:szCs w:val="24"/>
        </w:rPr>
        <w:t xml:space="preserve"> </w:t>
      </w:r>
      <w:hyperlink w:history="1" r:id="rId28">
        <w:r w:rsidRPr="00853919">
          <w:rPr>
            <w:rFonts w:ascii="Times New Roman" w:hAnsi="Times New Roman" w:eastAsia="Times New Roman" w:cs="Times New Roman"/>
            <w:color w:val="0000FF"/>
            <w:szCs w:val="24"/>
            <w:u w:val="single"/>
          </w:rPr>
          <w:t>https://nces.ed.gov/nationsreportcard/participating/private_nonpublic.aspx</w:t>
        </w:r>
      </w:hyperlink>
      <w:r w:rsidRPr="00853919">
        <w:rPr>
          <w:rFonts w:ascii="Times New Roman" w:hAnsi="Times New Roman" w:eastAsia="Times New Roman" w:cs="Times New Roman"/>
        </w:rPr>
        <w:t>.</w:t>
      </w:r>
    </w:p>
    <w:p w:rsidRPr="00853919" w:rsidR="00853919" w:rsidP="00853919" w:rsidRDefault="00853919" w14:paraId="1E939826" w14:textId="77777777">
      <w:pPr>
        <w:spacing w:after="0" w:line="240" w:lineRule="auto"/>
        <w:rPr>
          <w:rFonts w:ascii="Times New Roman" w:hAnsi="Times New Roman" w:eastAsia="Times New Roman" w:cs="Times New Roman"/>
        </w:rPr>
      </w:pPr>
    </w:p>
    <w:p w:rsidRPr="00853919" w:rsidR="00853919" w:rsidP="00853919" w:rsidRDefault="00853919" w14:paraId="1F40BDBA"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NAEP representatives will administer the assessment and provide all materials and equipment necessary to conduct the assessment. The assessment will only take about 90 minutes, including transition time and directions, and NAEP representatives will work closely with you to schedule the assessment at a time convenient for your school and students.</w:t>
      </w:r>
    </w:p>
    <w:p w:rsidRPr="00853919" w:rsidR="00853919" w:rsidP="00853919" w:rsidRDefault="00853919" w14:paraId="11BB4CD5" w14:textId="77777777">
      <w:pPr>
        <w:spacing w:after="0" w:line="240" w:lineRule="auto"/>
        <w:rPr>
          <w:rFonts w:ascii="Times New Roman" w:hAnsi="Times New Roman" w:eastAsia="Times New Roman" w:cs="Times New Roman"/>
        </w:rPr>
      </w:pPr>
    </w:p>
    <w:p w:rsidRPr="00853919" w:rsidR="00853919" w:rsidP="00853919" w:rsidRDefault="00853919" w14:paraId="597F4D10"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 xml:space="preserve">For the benefit of the private school community and to provide the most accurate information about student achievement in the </w:t>
      </w:r>
      <w:smartTag w:uri="urn:schemas-microsoft-com:office:smarttags" w:element="place">
        <w:smartTag w:uri="urn:schemas-microsoft-com:office:smarttags" w:element="country-region">
          <w:r w:rsidRPr="00853919">
            <w:rPr>
              <w:rFonts w:ascii="Times New Roman" w:eastAsia="Times New Roman" w:hAnsi="Times New Roman" w:cs="Times New Roman"/>
            </w:rPr>
            <w:t>United States</w:t>
          </w:r>
        </w:smartTag>
      </w:smartTag>
      <w:r w:rsidRPr="00853919">
        <w:rPr>
          <w:rFonts w:ascii="Times New Roman" w:hAnsi="Times New Roman" w:eastAsia="Times New Roman" w:cs="Times New Roman"/>
        </w:rPr>
        <w:t>, I strongly urge you to participate. Our goal is 100 percent school participation, and I am counting on you to help us reach that goal.</w:t>
      </w:r>
    </w:p>
    <w:p w:rsidRPr="00853919" w:rsidR="00853919" w:rsidP="00853919" w:rsidRDefault="00853919" w14:paraId="03BC35CF" w14:textId="77777777">
      <w:pPr>
        <w:spacing w:after="0" w:line="240" w:lineRule="auto"/>
        <w:rPr>
          <w:rFonts w:ascii="Times New Roman" w:hAnsi="Times New Roman" w:eastAsia="Times New Roman" w:cs="Times New Roman"/>
        </w:rPr>
      </w:pPr>
    </w:p>
    <w:p w:rsidRPr="00853919" w:rsidR="00853919" w:rsidP="00853919" w:rsidRDefault="00853919" w14:paraId="6668F541" w14:textId="77777777">
      <w:pPr>
        <w:spacing w:after="0" w:line="240" w:lineRule="auto"/>
        <w:rPr>
          <w:rFonts w:ascii="Times New Roman" w:hAnsi="Times New Roman" w:eastAsia="Times New Roman" w:cs="Times New Roman"/>
          <w:color w:val="FF0000"/>
          <w:szCs w:val="24"/>
        </w:rPr>
      </w:pPr>
      <w:r w:rsidRPr="00853919">
        <w:rPr>
          <w:rFonts w:ascii="Times New Roman" w:hAnsi="Times New Roman" w:eastAsia="Times New Roman" w:cs="Times New Roman"/>
          <w:szCs w:val="24"/>
        </w:rPr>
        <w:t xml:space="preserve">If you have questions or concerns about participating in NAEP, please contact </w:t>
      </w:r>
      <w:r w:rsidRPr="00853919">
        <w:rPr>
          <w:rFonts w:ascii="Times New Roman" w:hAnsi="Times New Roman" w:eastAsia="Times New Roman" w:cs="Times New Roman"/>
          <w:color w:val="FF0000"/>
          <w:szCs w:val="24"/>
        </w:rPr>
        <w:t>[private school organization contact person and contact information] OR Mary Erbe at 502-459-0478 or maryerbe@naepmail.westat.com.</w:t>
      </w:r>
    </w:p>
    <w:p w:rsidRPr="00853919" w:rsidR="00853919" w:rsidP="00853919" w:rsidRDefault="00853919" w14:paraId="63959B26" w14:textId="77777777">
      <w:pPr>
        <w:spacing w:after="0" w:line="240" w:lineRule="auto"/>
        <w:rPr>
          <w:rFonts w:ascii="Times New Roman" w:hAnsi="Times New Roman" w:eastAsia="Times New Roman" w:cs="Times New Roman"/>
          <w:szCs w:val="24"/>
        </w:rPr>
      </w:pPr>
    </w:p>
    <w:p w:rsidRPr="00853919" w:rsidR="00853919" w:rsidP="00853919" w:rsidRDefault="00853919" w14:paraId="7D6DE727" w14:textId="77777777">
      <w:pPr>
        <w:spacing w:after="0" w:line="240" w:lineRule="auto"/>
        <w:rPr>
          <w:rFonts w:ascii="Times New Roman" w:hAnsi="Times New Roman" w:eastAsia="Times New Roman" w:cs="Times New Roman"/>
          <w:szCs w:val="24"/>
        </w:rPr>
      </w:pPr>
    </w:p>
    <w:p w:rsidRPr="00853919" w:rsidR="00853919" w:rsidP="00853919" w:rsidRDefault="00853919" w14:paraId="7C49C803" w14:textId="77777777">
      <w:pPr>
        <w:spacing w:after="0" w:line="240" w:lineRule="auto"/>
        <w:rPr>
          <w:rFonts w:ascii="Times New Roman" w:hAnsi="Times New Roman" w:eastAsia="Times New Roman" w:cs="Times New Roman"/>
        </w:rPr>
      </w:pPr>
      <w:r w:rsidRPr="00853919">
        <w:rPr>
          <w:rFonts w:ascii="Times New Roman" w:hAnsi="Times New Roman" w:eastAsia="Times New Roman" w:cs="Times New Roman"/>
        </w:rPr>
        <w:t>Sincerely,</w:t>
      </w:r>
    </w:p>
    <w:p w:rsidRPr="00853919" w:rsidR="00853919" w:rsidP="00853919" w:rsidRDefault="00853919" w14:paraId="358B1D3E" w14:textId="77777777">
      <w:pPr>
        <w:spacing w:after="0" w:line="240" w:lineRule="auto"/>
        <w:rPr>
          <w:rFonts w:ascii="Times New Roman" w:hAnsi="Times New Roman" w:eastAsia="Times New Roman" w:cs="Times New Roman"/>
        </w:rPr>
      </w:pPr>
    </w:p>
    <w:p w:rsidRPr="00853919" w:rsidR="00853919" w:rsidP="00853919" w:rsidRDefault="00853919" w14:paraId="34ED9AA2" w14:textId="77777777">
      <w:pPr>
        <w:spacing w:after="0" w:line="240" w:lineRule="auto"/>
        <w:rPr>
          <w:rFonts w:ascii="Times New Roman" w:hAnsi="Times New Roman" w:eastAsia="Times New Roman" w:cs="Times New Roman"/>
          <w:color w:val="FF0000"/>
        </w:rPr>
      </w:pPr>
      <w:r w:rsidRPr="00853919">
        <w:rPr>
          <w:rFonts w:ascii="Times New Roman" w:hAnsi="Times New Roman" w:eastAsia="Times New Roman" w:cs="Times New Roman"/>
          <w:color w:val="FF0000"/>
        </w:rPr>
        <w:t>[Name]</w:t>
      </w:r>
    </w:p>
    <w:p w:rsidRPr="00853919" w:rsidR="00853919" w:rsidP="00853919" w:rsidRDefault="00853919" w14:paraId="1A51FACB" w14:textId="77777777">
      <w:pPr>
        <w:spacing w:after="0" w:line="240" w:lineRule="auto"/>
        <w:rPr>
          <w:rFonts w:ascii="Times New Roman" w:hAnsi="Times New Roman" w:eastAsia="Times New Roman" w:cs="Times New Roman"/>
          <w:color w:val="FF0000"/>
        </w:rPr>
      </w:pPr>
      <w:r w:rsidRPr="00853919">
        <w:rPr>
          <w:rFonts w:ascii="Times New Roman" w:hAnsi="Times New Roman" w:eastAsia="Times New Roman" w:cs="Times New Roman"/>
          <w:color w:val="FF0000"/>
        </w:rPr>
        <w:t>Private School Organization</w:t>
      </w:r>
    </w:p>
    <w:p w:rsidRPr="00853919" w:rsidR="00853919" w:rsidP="00853919" w:rsidRDefault="00853919" w14:paraId="560EEB3A" w14:textId="77777777">
      <w:pPr>
        <w:spacing w:after="0" w:line="240" w:lineRule="auto"/>
        <w:rPr>
          <w:rFonts w:ascii="Times New Roman" w:hAnsi="Times New Roman" w:eastAsia="Times New Roman" w:cs="Times New Roman"/>
          <w:color w:val="FF0000"/>
        </w:rPr>
      </w:pPr>
      <w:r w:rsidRPr="00853919">
        <w:rPr>
          <w:rFonts w:ascii="Times New Roman" w:hAnsi="Times New Roman" w:eastAsia="Times New Roman" w:cs="Times New Roman"/>
          <w:color w:val="FF0000"/>
        </w:rPr>
        <w:t>Title</w:t>
      </w:r>
    </w:p>
    <w:p w:rsidRPr="00853919" w:rsidR="00853919" w:rsidP="00853919" w:rsidRDefault="00853919" w14:paraId="1562F3BA" w14:textId="77777777">
      <w:pPr>
        <w:spacing w:after="0" w:line="240" w:lineRule="auto"/>
        <w:rPr>
          <w:rFonts w:ascii="Times New Roman" w:hAnsi="Times New Roman" w:eastAsia="Times New Roman" w:cs="Times New Roman"/>
        </w:rPr>
      </w:pPr>
    </w:p>
    <w:p w:rsidRPr="0009548F" w:rsidR="00E377E4" w:rsidP="009242D9" w:rsidRDefault="00853919" w14:paraId="102CF061" w14:textId="77777777">
      <w:pPr>
        <w:rPr>
          <w:sz w:val="20"/>
          <w:szCs w:val="20"/>
        </w:rPr>
      </w:pPr>
      <w:r>
        <w:rPr>
          <w:sz w:val="20"/>
          <w:szCs w:val="20"/>
        </w:rPr>
        <w:br w:type="page"/>
      </w:r>
      <w:bookmarkStart w:name="_Toc509491772" w:id="39"/>
      <w:bookmarkStart w:name="_Toc516145673" w:id="40"/>
    </w:p>
    <w:p w:rsidR="00643186" w:rsidP="009973E2" w:rsidRDefault="00B97ABA" w14:paraId="6EF1DFB6" w14:textId="77777777">
      <w:pPr>
        <w:pStyle w:val="Heading3"/>
        <w:rPr>
          <w:rFonts w:eastAsia="Times New Roman"/>
        </w:rPr>
      </w:pPr>
      <w:bookmarkStart w:name="_Toc9928619" w:id="41"/>
      <w:r w:rsidRPr="00F05D25">
        <w:rPr>
          <w:rFonts w:eastAsia="Times New Roman"/>
          <w:b/>
        </w:rPr>
        <w:lastRenderedPageBreak/>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10</w:t>
      </w:r>
      <w:r w:rsidRPr="00F05D25">
        <w:rPr>
          <w:rFonts w:eastAsia="Times New Roman"/>
        </w:rPr>
        <w:t>:</w:t>
      </w:r>
      <w:r w:rsidRPr="00F05D25">
        <w:rPr>
          <w:rFonts w:eastAsia="Times New Roman"/>
          <w:spacing w:val="-8"/>
        </w:rPr>
        <w:t xml:space="preserve"> </w:t>
      </w:r>
      <w:bookmarkEnd w:id="39"/>
      <w:bookmarkEnd w:id="40"/>
      <w:r w:rsidR="00853919">
        <w:rPr>
          <w:rFonts w:eastAsia="Times New Roman"/>
          <w:spacing w:val="-8"/>
        </w:rPr>
        <w:t>2019-</w:t>
      </w:r>
      <w:r w:rsidR="00B33812">
        <w:rPr>
          <w:rFonts w:eastAsia="Times New Roman"/>
        </w:rPr>
        <w:t>2020 Notification Letter from N</w:t>
      </w:r>
      <w:r w:rsidR="008662DF">
        <w:rPr>
          <w:rFonts w:eastAsia="Times New Roman"/>
        </w:rPr>
        <w:t>AEP</w:t>
      </w:r>
      <w:r w:rsidR="00B33812">
        <w:rPr>
          <w:rFonts w:eastAsia="Times New Roman"/>
        </w:rPr>
        <w:t xml:space="preserve"> State Coordinator to Principals</w:t>
      </w:r>
      <w:bookmarkEnd w:id="41"/>
    </w:p>
    <w:p w:rsidR="00B97ABA" w:rsidP="00B97ABA" w:rsidRDefault="00B97ABA" w14:paraId="50203A42" w14:textId="77777777">
      <w:pPr>
        <w:jc w:val="center"/>
      </w:pPr>
    </w:p>
    <w:p w:rsidR="00B97ABA" w:rsidRDefault="00B97ABA" w14:paraId="7F67DA9A" w14:textId="77777777">
      <w:pPr>
        <w:spacing w:after="0" w:line="200" w:lineRule="exact"/>
        <w:rPr>
          <w:sz w:val="20"/>
          <w:szCs w:val="20"/>
        </w:rPr>
      </w:pPr>
    </w:p>
    <w:p w:rsidR="00853919" w:rsidRDefault="00B97ABA" w14:paraId="4E3A43F9" w14:textId="77777777">
      <w:pPr>
        <w:rPr>
          <w:sz w:val="20"/>
          <w:szCs w:val="20"/>
        </w:rPr>
      </w:pPr>
      <w:r>
        <w:rPr>
          <w:sz w:val="20"/>
          <w:szCs w:val="20"/>
        </w:rPr>
        <w:br w:type="page"/>
      </w:r>
    </w:p>
    <w:p w:rsidRPr="00853919" w:rsidR="00853919" w:rsidP="00853919" w:rsidRDefault="00853919" w14:paraId="2C4E9561" w14:textId="77777777">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lastRenderedPageBreak/>
        <w:t>May NAEP 2019</w:t>
      </w:r>
      <w:r w:rsidRPr="00853919">
        <w:rPr>
          <w:rFonts w:ascii="Times New Roman" w:hAnsi="Times New Roman" w:cs="Times New Roman"/>
          <w:sz w:val="20"/>
          <w:szCs w:val="20"/>
        </w:rPr>
        <w:t>–</w:t>
      </w:r>
      <w:r w:rsidRPr="00853919">
        <w:rPr>
          <w:rFonts w:ascii="Times New Roman" w:hAnsi="Times New Roman" w:cs="Times New Roman"/>
          <w:b/>
          <w:sz w:val="20"/>
          <w:szCs w:val="20"/>
        </w:rPr>
        <w:t>2020 Notification Letter From</w:t>
      </w:r>
    </w:p>
    <w:p w:rsidRPr="00853919" w:rsidR="00853919" w:rsidP="00853919" w:rsidRDefault="00853919" w14:paraId="5DC56F9F" w14:textId="77777777">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NAEP STATE COORDINATOR TO SCHOOL PRINCIPAL: For LTT Age 9</w:t>
      </w:r>
    </w:p>
    <w:p w:rsidRPr="00853919" w:rsidR="00853919" w:rsidP="00853919" w:rsidRDefault="00853919" w14:paraId="7A58083D" w14:textId="77777777">
      <w:pPr>
        <w:spacing w:after="0" w:line="240" w:lineRule="auto"/>
        <w:jc w:val="center"/>
        <w:rPr>
          <w:rFonts w:ascii="Times New Roman" w:hAnsi="Times New Roman" w:cs="Times New Roman"/>
          <w:b/>
          <w:sz w:val="20"/>
          <w:szCs w:val="20"/>
        </w:rPr>
      </w:pPr>
      <w:r w:rsidRPr="00853919">
        <w:rPr>
          <w:rFonts w:ascii="Times New Roman" w:hAnsi="Times New Roman" w:cs="Times New Roman"/>
          <w:b/>
          <w:color w:val="FF0000"/>
          <w:sz w:val="20"/>
          <w:szCs w:val="20"/>
        </w:rPr>
        <w:t>Red text</w:t>
      </w:r>
      <w:r w:rsidRPr="00853919">
        <w:rPr>
          <w:rFonts w:ascii="Times New Roman" w:hAnsi="Times New Roman" w:cs="Times New Roman"/>
          <w:b/>
          <w:sz w:val="20"/>
          <w:szCs w:val="20"/>
        </w:rPr>
        <w:t xml:space="preserve"> should be customized before mail merge; </w:t>
      </w:r>
      <w:r w:rsidRPr="00853919">
        <w:rPr>
          <w:rFonts w:ascii="Times New Roman" w:hAnsi="Times New Roman" w:cs="Times New Roman"/>
          <w:b/>
          <w:sz w:val="20"/>
          <w:szCs w:val="20"/>
          <w:highlight w:val="yellow"/>
        </w:rPr>
        <w:t>highlighted text</w:t>
      </w:r>
      <w:r w:rsidRPr="00853919">
        <w:rPr>
          <w:rFonts w:ascii="Times New Roman" w:hAnsi="Times New Roman" w:cs="Times New Roman"/>
          <w:b/>
          <w:sz w:val="20"/>
          <w:szCs w:val="20"/>
        </w:rPr>
        <w:t xml:space="preserve"> represents mail merge fields</w:t>
      </w:r>
    </w:p>
    <w:p w:rsidRPr="00853919" w:rsidR="00853919" w:rsidP="00853919" w:rsidRDefault="00853919" w14:paraId="1E41186E" w14:textId="77777777">
      <w:pPr>
        <w:spacing w:after="0" w:line="240" w:lineRule="auto"/>
        <w:jc w:val="center"/>
        <w:rPr>
          <w:rFonts w:ascii="Times New Roman" w:hAnsi="Times New Roman" w:cs="Times New Roman"/>
          <w:b/>
          <w:sz w:val="20"/>
          <w:szCs w:val="20"/>
        </w:rPr>
      </w:pPr>
    </w:p>
    <w:p w:rsidRPr="00853919" w:rsidR="00853919" w:rsidP="00853919" w:rsidRDefault="00853919" w14:paraId="4252E8A3"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Dear Principal,</w:t>
      </w:r>
    </w:p>
    <w:p w:rsidRPr="00853919" w:rsidR="00853919" w:rsidP="00853919" w:rsidRDefault="00853919" w14:paraId="01B3834B" w14:textId="77777777">
      <w:pPr>
        <w:spacing w:after="0" w:line="240" w:lineRule="auto"/>
        <w:rPr>
          <w:rFonts w:ascii="Times New Roman" w:hAnsi="Times New Roman" w:cs="Times New Roman"/>
          <w:sz w:val="20"/>
          <w:szCs w:val="20"/>
        </w:rPr>
      </w:pPr>
    </w:p>
    <w:p w:rsidRPr="00853919" w:rsidR="00853919" w:rsidP="00853919" w:rsidRDefault="00853919" w14:paraId="5EC0920F"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I am pleased to inform you that </w:t>
      </w:r>
      <w:r w:rsidRPr="00853919">
        <w:rPr>
          <w:rFonts w:ascii="Times New Roman" w:hAnsi="Times New Roman" w:cs="Times New Roman"/>
          <w:sz w:val="20"/>
          <w:szCs w:val="20"/>
          <w:highlight w:val="yellow"/>
        </w:rPr>
        <w:t>school name</w:t>
      </w:r>
      <w:r w:rsidRPr="00853919">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rsidRPr="00853919" w:rsidR="00853919" w:rsidP="00853919" w:rsidRDefault="00853919" w14:paraId="1CB04409" w14:textId="77777777">
      <w:pPr>
        <w:spacing w:after="0" w:line="240" w:lineRule="auto"/>
        <w:rPr>
          <w:rFonts w:ascii="Times New Roman" w:hAnsi="Times New Roman" w:cs="Times New Roman"/>
          <w:sz w:val="20"/>
          <w:szCs w:val="20"/>
        </w:rPr>
      </w:pPr>
    </w:p>
    <w:p w:rsidR="00643186" w:rsidP="00853919" w:rsidRDefault="00853919" w14:paraId="312EDE0B"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The long-term trend </w:t>
      </w:r>
      <w:r w:rsidR="00F93763">
        <w:rPr>
          <w:rFonts w:ascii="Times New Roman" w:hAnsi="Times New Roman" w:cs="Times New Roman"/>
          <w:sz w:val="20"/>
          <w:szCs w:val="20"/>
        </w:rPr>
        <w:t xml:space="preserve">(LTT) </w:t>
      </w:r>
      <w:r w:rsidRPr="00853919">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rsidRPr="00853919" w:rsidR="00853919" w:rsidP="00853919" w:rsidRDefault="00853919" w14:paraId="6E091E7D" w14:textId="77777777">
      <w:pPr>
        <w:spacing w:after="0" w:line="240" w:lineRule="auto"/>
        <w:rPr>
          <w:rFonts w:ascii="Times New Roman" w:hAnsi="Times New Roman" w:cs="Times New Roman"/>
          <w:sz w:val="20"/>
          <w:szCs w:val="20"/>
        </w:rPr>
      </w:pPr>
    </w:p>
    <w:p w:rsidRPr="00853919" w:rsidR="00853919" w:rsidP="00853919" w:rsidRDefault="00853919" w14:paraId="6EE3A116"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At the beginning of the school year, I will send you detailed assessment information and will ask you to identify a school coordinator</w:t>
      </w:r>
      <w:r w:rsidRPr="00853919">
        <w:rPr>
          <w:rFonts w:ascii="Times New Roman" w:hAnsi="Times New Roman" w:cs="Times New Roman"/>
          <w:color w:val="FF0000"/>
          <w:sz w:val="20"/>
          <w:szCs w:val="20"/>
        </w:rPr>
        <w:t>, provide a student list,</w:t>
      </w:r>
      <w:r w:rsidRPr="00853919">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rsidRPr="00853919" w:rsidR="00853919" w:rsidP="00853919" w:rsidRDefault="00853919" w14:paraId="2DA7B69D" w14:textId="77777777">
      <w:pPr>
        <w:spacing w:after="0" w:line="240" w:lineRule="auto"/>
        <w:rPr>
          <w:rFonts w:ascii="Times New Roman" w:hAnsi="Times New Roman" w:cs="Times New Roman"/>
          <w:sz w:val="20"/>
          <w:szCs w:val="20"/>
        </w:rPr>
      </w:pPr>
    </w:p>
    <w:p w:rsidRPr="00853919" w:rsidR="00853919" w:rsidP="008D55F3" w:rsidRDefault="00853919" w14:paraId="161574FD" w14:textId="77777777">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Subjects:</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Mathematics and reading</w:t>
      </w:r>
    </w:p>
    <w:p w:rsidRPr="00853919" w:rsidR="00853919" w:rsidP="008D55F3" w:rsidRDefault="00853919" w14:paraId="5035BA1E" w14:textId="77777777">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Students to be assessed:</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9-year-olds</w:t>
      </w:r>
    </w:p>
    <w:p w:rsidRPr="00853919" w:rsidR="00853919" w:rsidP="008D55F3" w:rsidRDefault="00853919" w14:paraId="3831F12F" w14:textId="77777777">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window:</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January 6–March 13, 2020</w:t>
      </w:r>
    </w:p>
    <w:p w:rsidRPr="00853919" w:rsidR="00853919" w:rsidP="008D55F3" w:rsidRDefault="00853919" w14:paraId="6EFE5B35" w14:textId="77777777">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duration:</w:t>
      </w:r>
      <w:r w:rsidRPr="00853919">
        <w:rPr>
          <w:rFonts w:ascii="Times New Roman" w:hAnsi="Times New Roman" w:cs="Times New Roman"/>
          <w:sz w:val="20"/>
          <w:szCs w:val="20"/>
        </w:rPr>
        <w:tab/>
      </w:r>
      <w:r w:rsidRPr="00853919">
        <w:rPr>
          <w:rFonts w:ascii="Times New Roman" w:hAnsi="Times New Roman" w:cs="Times New Roman"/>
          <w:sz w:val="20"/>
          <w:szCs w:val="20"/>
        </w:rPr>
        <w:tab/>
        <w:t>Approximately 90 minutes for students</w:t>
      </w:r>
    </w:p>
    <w:p w:rsidRPr="00853919" w:rsidR="00853919" w:rsidP="008D55F3" w:rsidRDefault="00853919" w14:paraId="2EFDF6DE" w14:textId="77777777">
      <w:pPr>
        <w:numPr>
          <w:ilvl w:val="0"/>
          <w:numId w:val="3"/>
        </w:numPr>
        <w:spacing w:after="0" w:line="240" w:lineRule="auto"/>
        <w:rPr>
          <w:rFonts w:ascii="Times New Roman" w:hAnsi="Times New Roman" w:cs="Times New Roman"/>
          <w:b/>
          <w:sz w:val="20"/>
          <w:szCs w:val="20"/>
        </w:rPr>
      </w:pPr>
      <w:r w:rsidRPr="00853919">
        <w:rPr>
          <w:rFonts w:ascii="Times New Roman" w:hAnsi="Times New Roman" w:cs="Times New Roman"/>
          <w:b/>
          <w:sz w:val="20"/>
          <w:szCs w:val="20"/>
        </w:rPr>
        <w:t>Assessment administrator:</w:t>
      </w:r>
      <w:r w:rsidRPr="00853919">
        <w:rPr>
          <w:rFonts w:ascii="Times New Roman" w:hAnsi="Times New Roman" w:cs="Times New Roman"/>
          <w:b/>
          <w:sz w:val="20"/>
          <w:szCs w:val="20"/>
        </w:rPr>
        <w:tab/>
      </w:r>
      <w:r w:rsidRPr="00853919">
        <w:rPr>
          <w:rFonts w:ascii="Times New Roman" w:hAnsi="Times New Roman" w:cs="Times New Roman"/>
          <w:sz w:val="20"/>
          <w:szCs w:val="20"/>
        </w:rPr>
        <w:t>NAEP representatives</w:t>
      </w:r>
    </w:p>
    <w:p w:rsidRPr="00853919" w:rsidR="00853919" w:rsidP="00853919" w:rsidRDefault="00853919" w14:paraId="5FF46ACE" w14:textId="77777777">
      <w:pPr>
        <w:spacing w:after="0" w:line="240" w:lineRule="auto"/>
        <w:rPr>
          <w:rFonts w:ascii="Times New Roman" w:hAnsi="Times New Roman" w:cs="Times New Roman"/>
          <w:sz w:val="20"/>
          <w:szCs w:val="20"/>
        </w:rPr>
      </w:pPr>
    </w:p>
    <w:p w:rsidRPr="00853919" w:rsidR="00853919" w:rsidP="00853919" w:rsidRDefault="00853919" w14:paraId="3EB2379A"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More information about NAEP can be found in the enclosures listed below and at </w:t>
      </w:r>
      <w:hyperlink w:history="1" r:id="rId29">
        <w:r w:rsidRPr="00853919">
          <w:rPr>
            <w:rFonts w:ascii="Times New Roman" w:hAnsi="Times New Roman" w:cs="Times New Roman"/>
            <w:color w:val="0563C1" w:themeColor="hyperlink"/>
            <w:sz w:val="20"/>
            <w:szCs w:val="20"/>
            <w:u w:val="single"/>
          </w:rPr>
          <w:t>http://nces.ed.gov/nationsreportcard/ltt/</w:t>
        </w:r>
      </w:hyperlink>
      <w:r w:rsidRPr="00853919">
        <w:rPr>
          <w:rFonts w:ascii="Times New Roman" w:hAnsi="Times New Roman" w:cs="Times New Roman"/>
          <w:sz w:val="20"/>
          <w:szCs w:val="20"/>
        </w:rPr>
        <w:t xml:space="preserve">. If you have questions, please contact me at </w:t>
      </w:r>
      <w:r w:rsidRPr="00853919">
        <w:rPr>
          <w:rFonts w:ascii="Times New Roman" w:hAnsi="Times New Roman" w:cs="Times New Roman"/>
          <w:color w:val="FF0000"/>
          <w:sz w:val="20"/>
          <w:szCs w:val="20"/>
        </w:rPr>
        <w:t>telephone number</w:t>
      </w:r>
      <w:r w:rsidRPr="00853919">
        <w:rPr>
          <w:rFonts w:ascii="Times New Roman" w:hAnsi="Times New Roman" w:cs="Times New Roman"/>
          <w:sz w:val="20"/>
          <w:szCs w:val="20"/>
        </w:rPr>
        <w:t xml:space="preserve"> or via email at </w:t>
      </w:r>
      <w:r w:rsidRPr="00853919">
        <w:rPr>
          <w:rFonts w:ascii="Times New Roman" w:hAnsi="Times New Roman" w:cs="Times New Roman"/>
          <w:color w:val="FF0000"/>
          <w:sz w:val="20"/>
          <w:szCs w:val="20"/>
        </w:rPr>
        <w:t>email address</w:t>
      </w:r>
      <w:r w:rsidRPr="00853919">
        <w:rPr>
          <w:rFonts w:ascii="Times New Roman" w:hAnsi="Times New Roman" w:cs="Times New Roman"/>
          <w:sz w:val="20"/>
          <w:szCs w:val="20"/>
        </w:rPr>
        <w:t>.</w:t>
      </w:r>
    </w:p>
    <w:p w:rsidRPr="00853919" w:rsidR="00853919" w:rsidP="00853919" w:rsidRDefault="00853919" w14:paraId="560BF5D2" w14:textId="77777777">
      <w:pPr>
        <w:spacing w:after="0" w:line="240" w:lineRule="auto"/>
        <w:rPr>
          <w:rFonts w:ascii="Times New Roman" w:hAnsi="Times New Roman" w:cs="Times New Roman"/>
          <w:sz w:val="20"/>
          <w:szCs w:val="20"/>
        </w:rPr>
      </w:pPr>
    </w:p>
    <w:p w:rsidRPr="00853919" w:rsidR="00853919" w:rsidP="00853919" w:rsidRDefault="00853919" w14:paraId="23E26231"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Our chief state school officer,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xml:space="preserve">, and your district superintendent,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support NAEP and look forward to your school’s participation. We know that we can count on you to help reach our goal of 100 percent participation.</w:t>
      </w:r>
    </w:p>
    <w:p w:rsidRPr="00853919" w:rsidR="00853919" w:rsidP="00853919" w:rsidRDefault="00853919" w14:paraId="3EDDB0AB" w14:textId="77777777">
      <w:pPr>
        <w:spacing w:after="0" w:line="240" w:lineRule="auto"/>
        <w:rPr>
          <w:rFonts w:ascii="Times New Roman" w:hAnsi="Times New Roman" w:cs="Times New Roman"/>
          <w:sz w:val="20"/>
          <w:szCs w:val="20"/>
        </w:rPr>
      </w:pPr>
    </w:p>
    <w:p w:rsidRPr="00853919" w:rsidR="00853919" w:rsidP="00853919" w:rsidRDefault="00853919" w14:paraId="59CF52CE"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Sincerely,</w:t>
      </w:r>
    </w:p>
    <w:p w:rsidRPr="00853919" w:rsidR="00853919" w:rsidP="00853919" w:rsidRDefault="00853919" w14:paraId="01A89C01" w14:textId="77777777">
      <w:pPr>
        <w:spacing w:after="0" w:line="240" w:lineRule="auto"/>
        <w:rPr>
          <w:rFonts w:ascii="Times New Roman" w:hAnsi="Times New Roman" w:cs="Times New Roman"/>
          <w:sz w:val="20"/>
          <w:szCs w:val="20"/>
        </w:rPr>
      </w:pPr>
    </w:p>
    <w:p w:rsidRPr="00853919" w:rsidR="00853919" w:rsidP="00853919" w:rsidRDefault="00853919" w14:paraId="3C758CCF" w14:textId="77777777">
      <w:pPr>
        <w:spacing w:after="0" w:line="240" w:lineRule="auto"/>
        <w:rPr>
          <w:rFonts w:ascii="Times New Roman" w:hAnsi="Times New Roman" w:cs="Times New Roman"/>
          <w:sz w:val="20"/>
          <w:szCs w:val="20"/>
        </w:rPr>
      </w:pPr>
    </w:p>
    <w:p w:rsidRPr="00853919" w:rsidR="00853919" w:rsidP="00853919" w:rsidRDefault="00853919" w14:paraId="04A7AEC1"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NAEP State Coordinator</w:t>
      </w:r>
    </w:p>
    <w:p w:rsidRPr="00853919" w:rsidR="00853919" w:rsidP="00853919" w:rsidRDefault="00853919" w14:paraId="2FE7E0FB" w14:textId="77777777">
      <w:pPr>
        <w:spacing w:after="0" w:line="240" w:lineRule="auto"/>
        <w:rPr>
          <w:rFonts w:ascii="Times New Roman" w:hAnsi="Times New Roman" w:cs="Times New Roman"/>
          <w:sz w:val="20"/>
          <w:szCs w:val="20"/>
        </w:rPr>
      </w:pPr>
    </w:p>
    <w:p w:rsidR="00643186" w:rsidP="00853919" w:rsidRDefault="00853919" w14:paraId="6DAEBFDE"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Enclosures:</w:t>
      </w:r>
      <w:r w:rsidR="00FC5D73">
        <w:rPr>
          <w:rFonts w:ascii="Times New Roman" w:hAnsi="Times New Roman" w:cs="Times New Roman"/>
          <w:sz w:val="20"/>
          <w:szCs w:val="20"/>
        </w:rPr>
        <w:tab/>
      </w:r>
      <w:r w:rsidRPr="00853919">
        <w:rPr>
          <w:rFonts w:ascii="Times New Roman" w:hAnsi="Times New Roman" w:cs="Times New Roman"/>
          <w:i/>
          <w:sz w:val="20"/>
          <w:szCs w:val="20"/>
        </w:rPr>
        <w:t>Facts for Principals –</w:t>
      </w:r>
      <w:r w:rsidRPr="00853919">
        <w:rPr>
          <w:rFonts w:ascii="Times New Roman" w:hAnsi="Times New Roman" w:cs="Times New Roman"/>
          <w:sz w:val="20"/>
          <w:szCs w:val="20"/>
        </w:rPr>
        <w:t xml:space="preserve"> </w:t>
      </w:r>
      <w:r w:rsidRPr="00853919">
        <w:rPr>
          <w:rFonts w:ascii="Times New Roman" w:hAnsi="Times New Roman" w:cs="Times New Roman"/>
          <w:color w:val="0000FF"/>
          <w:sz w:val="20"/>
          <w:szCs w:val="20"/>
        </w:rPr>
        <w:t>Link for electronic mailing</w:t>
      </w:r>
    </w:p>
    <w:p w:rsidRPr="00853919" w:rsidR="00853919" w:rsidP="00853919" w:rsidRDefault="00853919" w14:paraId="64039AD0"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p>
    <w:p w:rsidRPr="00853919" w:rsidR="00853919" w:rsidP="00853919" w:rsidRDefault="00853919" w14:paraId="7956FE71"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CC:</w:t>
      </w:r>
      <w:r w:rsidRPr="00853919">
        <w:rPr>
          <w:rFonts w:ascii="Times New Roman" w:hAnsi="Times New Roman" w:cs="Times New Roman"/>
          <w:sz w:val="20"/>
          <w:szCs w:val="20"/>
        </w:rPr>
        <w:tab/>
      </w:r>
      <w:r w:rsidRPr="00853919">
        <w:rPr>
          <w:rFonts w:ascii="Times New Roman" w:hAnsi="Times New Roman" w:cs="Times New Roman"/>
          <w:sz w:val="20"/>
          <w:szCs w:val="20"/>
        </w:rPr>
        <w:tab/>
        <w:t>District Test Director</w:t>
      </w:r>
    </w:p>
    <w:p w:rsidRPr="00853919" w:rsidR="00853919" w:rsidP="00853919" w:rsidRDefault="00853919" w14:paraId="196C2FF0" w14:textId="77777777">
      <w:pPr>
        <w:spacing w:after="0" w:line="240" w:lineRule="auto"/>
        <w:rPr>
          <w:rFonts w:ascii="Times New Roman" w:hAnsi="Times New Roman" w:cs="Times New Roman"/>
          <w:sz w:val="20"/>
          <w:szCs w:val="20"/>
        </w:rPr>
      </w:pPr>
    </w:p>
    <w:p w:rsidRPr="00174B34" w:rsidR="00174B34" w:rsidP="00174B34" w:rsidRDefault="00174B34" w14:paraId="6677B977" w14:textId="77777777">
      <w:pPr>
        <w:spacing w:after="0" w:line="240" w:lineRule="auto"/>
        <w:rPr>
          <w:rFonts w:ascii="Times New Roman" w:hAnsi="Times New Roman" w:cs="Times New Roman"/>
          <w:sz w:val="20"/>
          <w:szCs w:val="20"/>
        </w:rPr>
      </w:pPr>
      <w:r w:rsidRPr="00174B34">
        <w:rPr>
          <w:rFonts w:ascii="Times New Roman" w:hAnsi="Times New Roman" w:cs="Times New Roman"/>
          <w:i/>
          <w:sz w:val="20"/>
          <w:szCs w:val="20"/>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20"/>
          <w:szCs w:val="20"/>
        </w:rPr>
        <w:t>By law, every NCES</w:t>
      </w:r>
      <w:r w:rsidRPr="00174B34">
        <w:rPr>
          <w:rFonts w:ascii="Times New Roman" w:hAnsi="Times New Roman" w:cs="Times New Roman"/>
          <w:i/>
          <w:sz w:val="20"/>
          <w:szCs w:val="20"/>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853919" w:rsidRDefault="00853919" w14:paraId="1A12FBAD" w14:textId="77777777">
      <w:pPr>
        <w:rPr>
          <w:sz w:val="20"/>
          <w:szCs w:val="20"/>
        </w:rPr>
      </w:pPr>
    </w:p>
    <w:p w:rsidR="003722E5" w:rsidRDefault="003722E5" w14:paraId="654DCF79" w14:textId="77777777">
      <w:pPr>
        <w:rPr>
          <w:sz w:val="20"/>
          <w:szCs w:val="20"/>
        </w:rPr>
      </w:pPr>
      <w:r>
        <w:rPr>
          <w:sz w:val="20"/>
          <w:szCs w:val="20"/>
        </w:rPr>
        <w:br w:type="page"/>
      </w:r>
    </w:p>
    <w:p w:rsidRPr="00174B34" w:rsidR="00174B34" w:rsidP="00174B34" w:rsidRDefault="00174B34" w14:paraId="751D3490" w14:textId="77777777">
      <w:pPr>
        <w:spacing w:after="0" w:line="240" w:lineRule="auto"/>
        <w:jc w:val="center"/>
        <w:rPr>
          <w:rFonts w:ascii="Times New Roman" w:hAnsi="Times New Roman" w:cs="Times New Roman"/>
          <w:b/>
          <w:sz w:val="20"/>
          <w:szCs w:val="20"/>
        </w:rPr>
      </w:pPr>
      <w:r w:rsidRPr="00174B34">
        <w:rPr>
          <w:rFonts w:ascii="Times New Roman" w:hAnsi="Times New Roman" w:cs="Times New Roman"/>
          <w:b/>
          <w:sz w:val="20"/>
          <w:szCs w:val="20"/>
        </w:rPr>
        <w:lastRenderedPageBreak/>
        <w:t>May NAEP 2019</w:t>
      </w:r>
      <w:r w:rsidRPr="00174B34">
        <w:rPr>
          <w:rFonts w:ascii="Times New Roman" w:hAnsi="Times New Roman" w:cs="Times New Roman"/>
          <w:sz w:val="20"/>
          <w:szCs w:val="20"/>
        </w:rPr>
        <w:t>–</w:t>
      </w:r>
      <w:r w:rsidRPr="00174B34">
        <w:rPr>
          <w:rFonts w:ascii="Times New Roman" w:hAnsi="Times New Roman" w:cs="Times New Roman"/>
          <w:b/>
          <w:sz w:val="20"/>
          <w:szCs w:val="20"/>
        </w:rPr>
        <w:t>2020 Notification Letter From</w:t>
      </w:r>
    </w:p>
    <w:p w:rsidRPr="00174B34" w:rsidR="00174B34" w:rsidP="00174B34" w:rsidRDefault="00174B34" w14:paraId="7C766FD2" w14:textId="77777777">
      <w:pPr>
        <w:spacing w:after="0" w:line="240" w:lineRule="auto"/>
        <w:jc w:val="center"/>
        <w:rPr>
          <w:rFonts w:ascii="Times New Roman" w:hAnsi="Times New Roman" w:cs="Times New Roman"/>
          <w:b/>
          <w:sz w:val="20"/>
          <w:szCs w:val="20"/>
        </w:rPr>
      </w:pPr>
      <w:r w:rsidRPr="00174B34">
        <w:rPr>
          <w:rFonts w:ascii="Times New Roman" w:hAnsi="Times New Roman" w:cs="Times New Roman"/>
          <w:b/>
          <w:sz w:val="20"/>
          <w:szCs w:val="20"/>
        </w:rPr>
        <w:t>NAEP STATE COORDINATOR TO SCHOOL PRINCIPAL: For LTT Age 13</w:t>
      </w:r>
    </w:p>
    <w:p w:rsidRPr="00174B34" w:rsidR="00174B34" w:rsidP="00174B34" w:rsidRDefault="00174B34" w14:paraId="66ACC0B3" w14:textId="77777777">
      <w:pPr>
        <w:spacing w:after="0" w:line="240" w:lineRule="auto"/>
        <w:jc w:val="center"/>
        <w:rPr>
          <w:rFonts w:ascii="Times New Roman" w:hAnsi="Times New Roman" w:cs="Times New Roman"/>
          <w:b/>
          <w:sz w:val="20"/>
          <w:szCs w:val="20"/>
        </w:rPr>
      </w:pPr>
      <w:r w:rsidRPr="00174B34">
        <w:rPr>
          <w:rFonts w:ascii="Times New Roman" w:hAnsi="Times New Roman" w:cs="Times New Roman"/>
          <w:b/>
          <w:color w:val="FF0000"/>
          <w:sz w:val="20"/>
          <w:szCs w:val="20"/>
        </w:rPr>
        <w:t>Red text</w:t>
      </w:r>
      <w:r w:rsidRPr="00174B34">
        <w:rPr>
          <w:rFonts w:ascii="Times New Roman" w:hAnsi="Times New Roman" w:cs="Times New Roman"/>
          <w:b/>
          <w:sz w:val="20"/>
          <w:szCs w:val="20"/>
        </w:rPr>
        <w:t xml:space="preserve"> should be customized before mail merge; </w:t>
      </w:r>
      <w:r w:rsidRPr="00174B34">
        <w:rPr>
          <w:rFonts w:ascii="Times New Roman" w:hAnsi="Times New Roman" w:cs="Times New Roman"/>
          <w:b/>
          <w:sz w:val="20"/>
          <w:szCs w:val="20"/>
          <w:highlight w:val="yellow"/>
        </w:rPr>
        <w:t>highlighted text</w:t>
      </w:r>
      <w:r w:rsidRPr="00174B34">
        <w:rPr>
          <w:rFonts w:ascii="Times New Roman" w:hAnsi="Times New Roman" w:cs="Times New Roman"/>
          <w:b/>
          <w:sz w:val="20"/>
          <w:szCs w:val="20"/>
        </w:rPr>
        <w:t xml:space="preserve"> represents mail merge fields</w:t>
      </w:r>
    </w:p>
    <w:p w:rsidRPr="00174B34" w:rsidR="00174B34" w:rsidP="00174B34" w:rsidRDefault="00174B34" w14:paraId="0C698526" w14:textId="77777777">
      <w:pPr>
        <w:spacing w:after="0" w:line="240" w:lineRule="auto"/>
        <w:jc w:val="center"/>
        <w:rPr>
          <w:rFonts w:ascii="Times New Roman" w:hAnsi="Times New Roman" w:cs="Times New Roman"/>
          <w:b/>
          <w:sz w:val="20"/>
          <w:szCs w:val="20"/>
        </w:rPr>
      </w:pPr>
    </w:p>
    <w:p w:rsidRPr="00174B34" w:rsidR="00174B34" w:rsidP="00174B34" w:rsidRDefault="00174B34" w14:paraId="4725A86B"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Dear Principal,</w:t>
      </w:r>
    </w:p>
    <w:p w:rsidRPr="00174B34" w:rsidR="00174B34" w:rsidP="00174B34" w:rsidRDefault="00174B34" w14:paraId="0ABAF1C2" w14:textId="77777777">
      <w:pPr>
        <w:spacing w:after="0" w:line="240" w:lineRule="auto"/>
        <w:rPr>
          <w:rFonts w:ascii="Times New Roman" w:hAnsi="Times New Roman" w:cs="Times New Roman"/>
          <w:sz w:val="20"/>
          <w:szCs w:val="20"/>
        </w:rPr>
      </w:pPr>
    </w:p>
    <w:p w:rsidRPr="00174B34" w:rsidR="00174B34" w:rsidP="00174B34" w:rsidRDefault="00174B34" w14:paraId="40D94DA2"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I am pleased to inform you that </w:t>
      </w:r>
      <w:r w:rsidRPr="00174B34">
        <w:rPr>
          <w:rFonts w:ascii="Times New Roman" w:hAnsi="Times New Roman" w:cs="Times New Roman"/>
          <w:sz w:val="20"/>
          <w:szCs w:val="20"/>
          <w:highlight w:val="yellow"/>
        </w:rPr>
        <w:t>school name</w:t>
      </w:r>
      <w:r w:rsidRPr="00174B34">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rsidRPr="00174B34" w:rsidR="00174B34" w:rsidP="00174B34" w:rsidRDefault="00174B34" w14:paraId="6B84157E" w14:textId="77777777">
      <w:pPr>
        <w:spacing w:after="0" w:line="240" w:lineRule="auto"/>
        <w:rPr>
          <w:rFonts w:ascii="Times New Roman" w:hAnsi="Times New Roman" w:cs="Times New Roman"/>
          <w:sz w:val="20"/>
          <w:szCs w:val="20"/>
        </w:rPr>
      </w:pPr>
    </w:p>
    <w:p w:rsidR="00643186" w:rsidP="00174B34" w:rsidRDefault="00174B34" w14:paraId="45397437"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The long-term trend </w:t>
      </w:r>
      <w:r w:rsidR="00713E9B">
        <w:rPr>
          <w:rFonts w:ascii="Times New Roman" w:hAnsi="Times New Roman" w:cs="Times New Roman"/>
          <w:sz w:val="20"/>
          <w:szCs w:val="20"/>
        </w:rPr>
        <w:t xml:space="preserve">(LTT) </w:t>
      </w:r>
      <w:r w:rsidRPr="00174B34">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rsidRPr="00174B34" w:rsidR="00174B34" w:rsidP="00174B34" w:rsidRDefault="00174B34" w14:paraId="482C3C1E" w14:textId="77777777">
      <w:pPr>
        <w:spacing w:after="0" w:line="240" w:lineRule="auto"/>
        <w:rPr>
          <w:rFonts w:ascii="Times New Roman" w:hAnsi="Times New Roman" w:cs="Times New Roman"/>
          <w:sz w:val="20"/>
          <w:szCs w:val="20"/>
        </w:rPr>
      </w:pPr>
    </w:p>
    <w:p w:rsidRPr="00174B34" w:rsidR="00174B34" w:rsidP="00174B34" w:rsidRDefault="00174B34" w14:paraId="640B3871"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At the beginning of the school year, I will send you detailed assessment information and will ask you to identify a school coordinator</w:t>
      </w:r>
      <w:r w:rsidRPr="00174B34">
        <w:rPr>
          <w:rFonts w:ascii="Times New Roman" w:hAnsi="Times New Roman" w:cs="Times New Roman"/>
          <w:color w:val="FF0000"/>
          <w:sz w:val="20"/>
          <w:szCs w:val="20"/>
        </w:rPr>
        <w:t>, provide a student list,</w:t>
      </w:r>
      <w:r w:rsidRPr="00174B34">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rsidRPr="00174B34" w:rsidR="00174B34" w:rsidP="00174B34" w:rsidRDefault="00174B34" w14:paraId="1D813652" w14:textId="77777777">
      <w:pPr>
        <w:spacing w:after="0" w:line="240" w:lineRule="auto"/>
        <w:rPr>
          <w:rFonts w:ascii="Times New Roman" w:hAnsi="Times New Roman" w:cs="Times New Roman"/>
          <w:sz w:val="20"/>
          <w:szCs w:val="20"/>
        </w:rPr>
      </w:pPr>
    </w:p>
    <w:p w:rsidRPr="00174B34" w:rsidR="00174B34" w:rsidP="008D55F3" w:rsidRDefault="00174B34" w14:paraId="010DB784" w14:textId="77777777">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Subjects:</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Mathematics and reading</w:t>
      </w:r>
    </w:p>
    <w:p w:rsidRPr="00174B34" w:rsidR="00174B34" w:rsidP="008D55F3" w:rsidRDefault="00174B34" w14:paraId="0646009F" w14:textId="77777777">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Students to be assessed:</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13-year-olds</w:t>
      </w:r>
    </w:p>
    <w:p w:rsidRPr="00174B34" w:rsidR="00174B34" w:rsidP="008D55F3" w:rsidRDefault="00174B34" w14:paraId="46929A0C" w14:textId="77777777">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Assessment window:</w:t>
      </w:r>
      <w:r w:rsidRPr="00174B34">
        <w:rPr>
          <w:rFonts w:ascii="Times New Roman" w:hAnsi="Times New Roman" w:cs="Times New Roman"/>
          <w:b/>
          <w:sz w:val="20"/>
          <w:szCs w:val="20"/>
        </w:rPr>
        <w:tab/>
      </w:r>
      <w:r w:rsidRPr="00174B34">
        <w:rPr>
          <w:rFonts w:ascii="Times New Roman" w:hAnsi="Times New Roman" w:cs="Times New Roman"/>
          <w:b/>
          <w:sz w:val="20"/>
          <w:szCs w:val="20"/>
        </w:rPr>
        <w:tab/>
      </w:r>
      <w:r w:rsidRPr="00174B34">
        <w:rPr>
          <w:rFonts w:ascii="Times New Roman" w:hAnsi="Times New Roman" w:cs="Times New Roman"/>
          <w:sz w:val="20"/>
          <w:szCs w:val="20"/>
        </w:rPr>
        <w:t>October 14–December 20, 2019</w:t>
      </w:r>
    </w:p>
    <w:p w:rsidRPr="00174B34" w:rsidR="00174B34" w:rsidP="008D55F3" w:rsidRDefault="00174B34" w14:paraId="012C8BDF" w14:textId="77777777">
      <w:pPr>
        <w:numPr>
          <w:ilvl w:val="0"/>
          <w:numId w:val="3"/>
        </w:numPr>
        <w:spacing w:after="0" w:line="240" w:lineRule="auto"/>
        <w:rPr>
          <w:rFonts w:ascii="Times New Roman" w:hAnsi="Times New Roman" w:cs="Times New Roman"/>
          <w:sz w:val="20"/>
          <w:szCs w:val="20"/>
        </w:rPr>
      </w:pPr>
      <w:r w:rsidRPr="00174B34">
        <w:rPr>
          <w:rFonts w:ascii="Times New Roman" w:hAnsi="Times New Roman" w:cs="Times New Roman"/>
          <w:b/>
          <w:sz w:val="20"/>
          <w:szCs w:val="20"/>
        </w:rPr>
        <w:t>Assessment duration:</w:t>
      </w:r>
      <w:r w:rsidRPr="00174B34">
        <w:rPr>
          <w:rFonts w:ascii="Times New Roman" w:hAnsi="Times New Roman" w:cs="Times New Roman"/>
          <w:sz w:val="20"/>
          <w:szCs w:val="20"/>
        </w:rPr>
        <w:tab/>
      </w:r>
      <w:r w:rsidRPr="00174B34">
        <w:rPr>
          <w:rFonts w:ascii="Times New Roman" w:hAnsi="Times New Roman" w:cs="Times New Roman"/>
          <w:sz w:val="20"/>
          <w:szCs w:val="20"/>
        </w:rPr>
        <w:tab/>
        <w:t>Approximately 90 minutes for students</w:t>
      </w:r>
    </w:p>
    <w:p w:rsidRPr="00174B34" w:rsidR="00174B34" w:rsidP="008D55F3" w:rsidRDefault="00174B34" w14:paraId="24FEA582" w14:textId="77777777">
      <w:pPr>
        <w:numPr>
          <w:ilvl w:val="0"/>
          <w:numId w:val="3"/>
        </w:numPr>
        <w:spacing w:after="0" w:line="240" w:lineRule="auto"/>
        <w:rPr>
          <w:rFonts w:ascii="Times New Roman" w:hAnsi="Times New Roman" w:cs="Times New Roman"/>
          <w:b/>
          <w:sz w:val="20"/>
          <w:szCs w:val="20"/>
        </w:rPr>
      </w:pPr>
      <w:r w:rsidRPr="00174B34">
        <w:rPr>
          <w:rFonts w:ascii="Times New Roman" w:hAnsi="Times New Roman" w:cs="Times New Roman"/>
          <w:b/>
          <w:sz w:val="20"/>
          <w:szCs w:val="20"/>
        </w:rPr>
        <w:t>Assessment administrator:</w:t>
      </w:r>
      <w:r w:rsidRPr="00174B34">
        <w:rPr>
          <w:rFonts w:ascii="Times New Roman" w:hAnsi="Times New Roman" w:cs="Times New Roman"/>
          <w:b/>
          <w:sz w:val="20"/>
          <w:szCs w:val="20"/>
        </w:rPr>
        <w:tab/>
      </w:r>
      <w:r w:rsidRPr="00174B34">
        <w:rPr>
          <w:rFonts w:ascii="Times New Roman" w:hAnsi="Times New Roman" w:cs="Times New Roman"/>
          <w:sz w:val="20"/>
          <w:szCs w:val="20"/>
        </w:rPr>
        <w:t>NAEP representatives</w:t>
      </w:r>
    </w:p>
    <w:p w:rsidRPr="00174B34" w:rsidR="00174B34" w:rsidP="00174B34" w:rsidRDefault="00174B34" w14:paraId="5820283F" w14:textId="77777777">
      <w:pPr>
        <w:spacing w:after="0" w:line="240" w:lineRule="auto"/>
        <w:rPr>
          <w:rFonts w:ascii="Times New Roman" w:hAnsi="Times New Roman" w:cs="Times New Roman"/>
          <w:sz w:val="20"/>
          <w:szCs w:val="20"/>
        </w:rPr>
      </w:pPr>
    </w:p>
    <w:p w:rsidRPr="00174B34" w:rsidR="00174B34" w:rsidP="00174B34" w:rsidRDefault="00174B34" w14:paraId="64B4CAD2"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More information about NAEP can be found in the enclosures listed below and at </w:t>
      </w:r>
      <w:hyperlink w:history="1" r:id="rId30">
        <w:r w:rsidRPr="00174B34">
          <w:rPr>
            <w:rFonts w:ascii="Times New Roman" w:hAnsi="Times New Roman" w:cs="Times New Roman"/>
            <w:color w:val="0563C1" w:themeColor="hyperlink"/>
            <w:sz w:val="20"/>
            <w:szCs w:val="20"/>
            <w:u w:val="single"/>
          </w:rPr>
          <w:t>http://nces.ed.gov/nationsreportcard/ltt/</w:t>
        </w:r>
      </w:hyperlink>
      <w:r w:rsidRPr="00174B34">
        <w:rPr>
          <w:rFonts w:ascii="Times New Roman" w:hAnsi="Times New Roman" w:cs="Times New Roman"/>
          <w:sz w:val="20"/>
          <w:szCs w:val="20"/>
        </w:rPr>
        <w:t xml:space="preserve">. If you have questions, please contact me at </w:t>
      </w:r>
      <w:r w:rsidRPr="00174B34">
        <w:rPr>
          <w:rFonts w:ascii="Times New Roman" w:hAnsi="Times New Roman" w:cs="Times New Roman"/>
          <w:color w:val="FF0000"/>
          <w:sz w:val="20"/>
          <w:szCs w:val="20"/>
        </w:rPr>
        <w:t>telephone number</w:t>
      </w:r>
      <w:r w:rsidRPr="00174B34">
        <w:rPr>
          <w:rFonts w:ascii="Times New Roman" w:hAnsi="Times New Roman" w:cs="Times New Roman"/>
          <w:sz w:val="20"/>
          <w:szCs w:val="20"/>
        </w:rPr>
        <w:t xml:space="preserve"> or via email at </w:t>
      </w:r>
      <w:r w:rsidRPr="00174B34">
        <w:rPr>
          <w:rFonts w:ascii="Times New Roman" w:hAnsi="Times New Roman" w:cs="Times New Roman"/>
          <w:color w:val="FF0000"/>
          <w:sz w:val="20"/>
          <w:szCs w:val="20"/>
        </w:rPr>
        <w:t>email address</w:t>
      </w:r>
      <w:r w:rsidRPr="00174B34">
        <w:rPr>
          <w:rFonts w:ascii="Times New Roman" w:hAnsi="Times New Roman" w:cs="Times New Roman"/>
          <w:sz w:val="20"/>
          <w:szCs w:val="20"/>
        </w:rPr>
        <w:t>.</w:t>
      </w:r>
    </w:p>
    <w:p w:rsidRPr="00174B34" w:rsidR="00174B34" w:rsidP="00174B34" w:rsidRDefault="00174B34" w14:paraId="06D5B8DA" w14:textId="77777777">
      <w:pPr>
        <w:spacing w:after="0" w:line="240" w:lineRule="auto"/>
        <w:rPr>
          <w:rFonts w:ascii="Times New Roman" w:hAnsi="Times New Roman" w:cs="Times New Roman"/>
          <w:sz w:val="20"/>
          <w:szCs w:val="20"/>
        </w:rPr>
      </w:pPr>
    </w:p>
    <w:p w:rsidRPr="00174B34" w:rsidR="00174B34" w:rsidP="00174B34" w:rsidRDefault="00174B34" w14:paraId="50213F83"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 xml:space="preserve">Our chief state school officer, </w:t>
      </w:r>
      <w:r w:rsidRPr="00174B34">
        <w:rPr>
          <w:rFonts w:ascii="Times New Roman" w:hAnsi="Times New Roman" w:cs="Times New Roman"/>
          <w:color w:val="FF0000"/>
          <w:sz w:val="20"/>
          <w:szCs w:val="20"/>
        </w:rPr>
        <w:t>name</w:t>
      </w:r>
      <w:r w:rsidRPr="00174B34">
        <w:rPr>
          <w:rFonts w:ascii="Times New Roman" w:hAnsi="Times New Roman" w:cs="Times New Roman"/>
          <w:sz w:val="20"/>
          <w:szCs w:val="20"/>
        </w:rPr>
        <w:t xml:space="preserve">, and your district superintendent, </w:t>
      </w:r>
      <w:r w:rsidRPr="00174B34">
        <w:rPr>
          <w:rFonts w:ascii="Times New Roman" w:hAnsi="Times New Roman" w:cs="Times New Roman"/>
          <w:color w:val="FF0000"/>
          <w:sz w:val="20"/>
          <w:szCs w:val="20"/>
        </w:rPr>
        <w:t>name</w:t>
      </w:r>
      <w:r w:rsidRPr="00174B34">
        <w:rPr>
          <w:rFonts w:ascii="Times New Roman" w:hAnsi="Times New Roman" w:cs="Times New Roman"/>
          <w:sz w:val="20"/>
          <w:szCs w:val="20"/>
        </w:rPr>
        <w:t>, support NAEP and look forward to your school’s participation. We know that we can count on you to help reach our goal of 100 percent participation.</w:t>
      </w:r>
    </w:p>
    <w:p w:rsidRPr="00174B34" w:rsidR="00174B34" w:rsidP="00174B34" w:rsidRDefault="00174B34" w14:paraId="268E66E6" w14:textId="77777777">
      <w:pPr>
        <w:spacing w:after="0" w:line="240" w:lineRule="auto"/>
        <w:rPr>
          <w:rFonts w:ascii="Times New Roman" w:hAnsi="Times New Roman" w:cs="Times New Roman"/>
          <w:sz w:val="20"/>
          <w:szCs w:val="20"/>
        </w:rPr>
      </w:pPr>
    </w:p>
    <w:p w:rsidRPr="00174B34" w:rsidR="00174B34" w:rsidP="00174B34" w:rsidRDefault="00174B34" w14:paraId="400E4505"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Sincerely,</w:t>
      </w:r>
    </w:p>
    <w:p w:rsidRPr="00174B34" w:rsidR="00174B34" w:rsidP="00174B34" w:rsidRDefault="00174B34" w14:paraId="7E7AA4E2" w14:textId="77777777">
      <w:pPr>
        <w:spacing w:after="0" w:line="240" w:lineRule="auto"/>
        <w:rPr>
          <w:rFonts w:ascii="Times New Roman" w:hAnsi="Times New Roman" w:cs="Times New Roman"/>
          <w:sz w:val="20"/>
          <w:szCs w:val="20"/>
        </w:rPr>
      </w:pPr>
    </w:p>
    <w:p w:rsidRPr="00174B34" w:rsidR="00174B34" w:rsidP="00174B34" w:rsidRDefault="00174B34" w14:paraId="42146AA9" w14:textId="77777777">
      <w:pPr>
        <w:spacing w:after="0" w:line="240" w:lineRule="auto"/>
        <w:rPr>
          <w:rFonts w:ascii="Times New Roman" w:hAnsi="Times New Roman" w:cs="Times New Roman"/>
          <w:sz w:val="20"/>
          <w:szCs w:val="20"/>
        </w:rPr>
      </w:pPr>
    </w:p>
    <w:p w:rsidRPr="00174B34" w:rsidR="00174B34" w:rsidP="00174B34" w:rsidRDefault="00174B34" w14:paraId="244CB947"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NAEP State Coordinator</w:t>
      </w:r>
    </w:p>
    <w:p w:rsidRPr="00174B34" w:rsidR="00174B34" w:rsidP="00174B34" w:rsidRDefault="00174B34" w14:paraId="2E6C9124" w14:textId="77777777">
      <w:pPr>
        <w:spacing w:after="0" w:line="240" w:lineRule="auto"/>
        <w:rPr>
          <w:rFonts w:ascii="Times New Roman" w:hAnsi="Times New Roman" w:cs="Times New Roman"/>
          <w:sz w:val="20"/>
          <w:szCs w:val="20"/>
        </w:rPr>
      </w:pPr>
    </w:p>
    <w:p w:rsidR="00643186" w:rsidP="00174B34" w:rsidRDefault="00174B34" w14:paraId="1608DC56"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Enclosures:</w:t>
      </w:r>
      <w:r w:rsidR="00FC5D73">
        <w:rPr>
          <w:rFonts w:ascii="Times New Roman" w:hAnsi="Times New Roman" w:cs="Times New Roman"/>
          <w:sz w:val="20"/>
          <w:szCs w:val="20"/>
        </w:rPr>
        <w:tab/>
      </w:r>
      <w:r w:rsidRPr="00174B34">
        <w:rPr>
          <w:rFonts w:ascii="Times New Roman" w:hAnsi="Times New Roman" w:cs="Times New Roman"/>
          <w:i/>
          <w:sz w:val="20"/>
          <w:szCs w:val="20"/>
        </w:rPr>
        <w:t>Facts for Principals –</w:t>
      </w:r>
      <w:r w:rsidRPr="00174B34">
        <w:rPr>
          <w:rFonts w:ascii="Times New Roman" w:hAnsi="Times New Roman" w:cs="Times New Roman"/>
          <w:sz w:val="20"/>
          <w:szCs w:val="20"/>
        </w:rPr>
        <w:t xml:space="preserve"> </w:t>
      </w:r>
      <w:r w:rsidRPr="00174B34">
        <w:rPr>
          <w:rFonts w:ascii="Times New Roman" w:hAnsi="Times New Roman" w:cs="Times New Roman"/>
          <w:color w:val="0000FF"/>
          <w:sz w:val="20"/>
          <w:szCs w:val="20"/>
        </w:rPr>
        <w:t>Link for electronic mailing</w:t>
      </w:r>
    </w:p>
    <w:p w:rsidRPr="00174B34" w:rsidR="00174B34" w:rsidP="00174B34" w:rsidRDefault="00174B34" w14:paraId="6CF982F1"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r w:rsidRPr="00174B34">
        <w:rPr>
          <w:rFonts w:ascii="Times New Roman" w:hAnsi="Times New Roman" w:cs="Times New Roman"/>
          <w:sz w:val="20"/>
          <w:szCs w:val="20"/>
        </w:rPr>
        <w:tab/>
      </w:r>
    </w:p>
    <w:p w:rsidRPr="00174B34" w:rsidR="00174B34" w:rsidP="00174B34" w:rsidRDefault="00174B34" w14:paraId="3B213E21" w14:textId="77777777">
      <w:pPr>
        <w:spacing w:after="0" w:line="240" w:lineRule="auto"/>
        <w:rPr>
          <w:rFonts w:ascii="Times New Roman" w:hAnsi="Times New Roman" w:cs="Times New Roman"/>
          <w:sz w:val="20"/>
          <w:szCs w:val="20"/>
        </w:rPr>
      </w:pPr>
      <w:r w:rsidRPr="00174B34">
        <w:rPr>
          <w:rFonts w:ascii="Times New Roman" w:hAnsi="Times New Roman" w:cs="Times New Roman"/>
          <w:sz w:val="20"/>
          <w:szCs w:val="20"/>
        </w:rPr>
        <w:t>CC:</w:t>
      </w:r>
      <w:r w:rsidRPr="00174B34">
        <w:rPr>
          <w:rFonts w:ascii="Times New Roman" w:hAnsi="Times New Roman" w:cs="Times New Roman"/>
          <w:sz w:val="20"/>
          <w:szCs w:val="20"/>
        </w:rPr>
        <w:tab/>
      </w:r>
      <w:r w:rsidRPr="00174B34">
        <w:rPr>
          <w:rFonts w:ascii="Times New Roman" w:hAnsi="Times New Roman" w:cs="Times New Roman"/>
          <w:sz w:val="20"/>
          <w:szCs w:val="20"/>
        </w:rPr>
        <w:tab/>
        <w:t>District Test Director</w:t>
      </w:r>
    </w:p>
    <w:p w:rsidRPr="00174B34" w:rsidR="00174B34" w:rsidP="00174B34" w:rsidRDefault="00174B34" w14:paraId="05594518" w14:textId="77777777">
      <w:pPr>
        <w:spacing w:after="0" w:line="240" w:lineRule="auto"/>
        <w:rPr>
          <w:rFonts w:ascii="Times New Roman" w:hAnsi="Times New Roman" w:cs="Times New Roman"/>
          <w:sz w:val="20"/>
          <w:szCs w:val="20"/>
        </w:rPr>
      </w:pPr>
    </w:p>
    <w:p w:rsidRPr="00174B34" w:rsidR="00174B34" w:rsidP="00174B34" w:rsidRDefault="00174B34" w14:paraId="4CBC59AC" w14:textId="77777777">
      <w:pPr>
        <w:spacing w:after="0" w:line="240" w:lineRule="auto"/>
        <w:rPr>
          <w:rFonts w:ascii="Times New Roman" w:hAnsi="Times New Roman" w:cs="Times New Roman"/>
          <w:sz w:val="18"/>
          <w:szCs w:val="18"/>
        </w:rPr>
      </w:pPr>
      <w:r w:rsidRPr="00174B34">
        <w:rPr>
          <w:rFonts w:ascii="Times New Roman" w:hAnsi="Times New Roman" w:cs="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18"/>
          <w:szCs w:val="18"/>
        </w:rPr>
        <w:t>By law, every NCES</w:t>
      </w:r>
      <w:r w:rsidRPr="00174B34">
        <w:rPr>
          <w:rFonts w:ascii="Times New Roman" w:hAnsi="Times New Roman" w:cs="Times New Roman"/>
          <w:i/>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9F78AE" w:rsidRDefault="009F78AE" w14:paraId="70C8FEE9" w14:textId="77777777">
      <w:pPr>
        <w:rPr>
          <w:sz w:val="20"/>
          <w:szCs w:val="20"/>
        </w:rPr>
      </w:pPr>
      <w:r>
        <w:rPr>
          <w:sz w:val="20"/>
          <w:szCs w:val="20"/>
        </w:rPr>
        <w:br w:type="page"/>
      </w:r>
    </w:p>
    <w:p w:rsidRPr="00853919" w:rsidR="00853919" w:rsidP="00853919" w:rsidRDefault="00853919" w14:paraId="69E83245" w14:textId="77777777">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lastRenderedPageBreak/>
        <w:t>May NAEP 2019</w:t>
      </w:r>
      <w:r w:rsidRPr="00853919">
        <w:rPr>
          <w:rFonts w:ascii="Times New Roman" w:hAnsi="Times New Roman" w:cs="Times New Roman"/>
          <w:sz w:val="20"/>
          <w:szCs w:val="20"/>
        </w:rPr>
        <w:t>–</w:t>
      </w:r>
      <w:r w:rsidRPr="00853919">
        <w:rPr>
          <w:rFonts w:ascii="Times New Roman" w:hAnsi="Times New Roman" w:cs="Times New Roman"/>
          <w:b/>
          <w:sz w:val="20"/>
          <w:szCs w:val="20"/>
        </w:rPr>
        <w:t>2020 Notification Letter From</w:t>
      </w:r>
    </w:p>
    <w:p w:rsidRPr="00853919" w:rsidR="00853919" w:rsidP="00853919" w:rsidRDefault="00853919" w14:paraId="0BDD6433" w14:textId="77777777">
      <w:pPr>
        <w:spacing w:after="0" w:line="240" w:lineRule="auto"/>
        <w:jc w:val="center"/>
        <w:rPr>
          <w:rFonts w:ascii="Times New Roman" w:hAnsi="Times New Roman" w:cs="Times New Roman"/>
          <w:b/>
          <w:sz w:val="20"/>
          <w:szCs w:val="20"/>
        </w:rPr>
      </w:pPr>
      <w:r w:rsidRPr="00853919">
        <w:rPr>
          <w:rFonts w:ascii="Times New Roman" w:hAnsi="Times New Roman" w:cs="Times New Roman"/>
          <w:b/>
          <w:sz w:val="20"/>
          <w:szCs w:val="20"/>
        </w:rPr>
        <w:t>NAEP STATE COORDINATOR TO SCHOOL PRINCIPAL: For LTT Age 17</w:t>
      </w:r>
    </w:p>
    <w:p w:rsidRPr="00853919" w:rsidR="00853919" w:rsidP="00853919" w:rsidRDefault="00853919" w14:paraId="4759B7EB" w14:textId="77777777">
      <w:pPr>
        <w:spacing w:after="0" w:line="240" w:lineRule="auto"/>
        <w:jc w:val="center"/>
        <w:rPr>
          <w:rFonts w:ascii="Times New Roman" w:hAnsi="Times New Roman" w:cs="Times New Roman"/>
          <w:b/>
          <w:sz w:val="20"/>
          <w:szCs w:val="20"/>
        </w:rPr>
      </w:pPr>
      <w:r w:rsidRPr="00853919">
        <w:rPr>
          <w:rFonts w:ascii="Times New Roman" w:hAnsi="Times New Roman" w:cs="Times New Roman"/>
          <w:b/>
          <w:color w:val="FF0000"/>
          <w:sz w:val="20"/>
          <w:szCs w:val="20"/>
        </w:rPr>
        <w:t>Red text</w:t>
      </w:r>
      <w:r w:rsidRPr="00853919">
        <w:rPr>
          <w:rFonts w:ascii="Times New Roman" w:hAnsi="Times New Roman" w:cs="Times New Roman"/>
          <w:b/>
          <w:sz w:val="20"/>
          <w:szCs w:val="20"/>
        </w:rPr>
        <w:t xml:space="preserve"> should be customized before mail merge; </w:t>
      </w:r>
      <w:r w:rsidRPr="00853919">
        <w:rPr>
          <w:rFonts w:ascii="Times New Roman" w:hAnsi="Times New Roman" w:cs="Times New Roman"/>
          <w:b/>
          <w:sz w:val="20"/>
          <w:szCs w:val="20"/>
          <w:highlight w:val="yellow"/>
        </w:rPr>
        <w:t>highlighted text</w:t>
      </w:r>
      <w:r w:rsidRPr="00853919">
        <w:rPr>
          <w:rFonts w:ascii="Times New Roman" w:hAnsi="Times New Roman" w:cs="Times New Roman"/>
          <w:b/>
          <w:sz w:val="20"/>
          <w:szCs w:val="20"/>
        </w:rPr>
        <w:t xml:space="preserve"> represents mail merge fields</w:t>
      </w:r>
    </w:p>
    <w:p w:rsidRPr="00853919" w:rsidR="00853919" w:rsidP="00853919" w:rsidRDefault="00853919" w14:paraId="57F17F79" w14:textId="77777777">
      <w:pPr>
        <w:spacing w:after="0" w:line="240" w:lineRule="auto"/>
        <w:jc w:val="center"/>
        <w:rPr>
          <w:rFonts w:ascii="Times New Roman" w:hAnsi="Times New Roman" w:cs="Times New Roman"/>
          <w:b/>
          <w:sz w:val="20"/>
          <w:szCs w:val="20"/>
        </w:rPr>
      </w:pPr>
    </w:p>
    <w:p w:rsidRPr="00853919" w:rsidR="00853919" w:rsidP="00853919" w:rsidRDefault="00853919" w14:paraId="66B41B46"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Dear Principal,</w:t>
      </w:r>
    </w:p>
    <w:p w:rsidRPr="00853919" w:rsidR="00853919" w:rsidP="00853919" w:rsidRDefault="00853919" w14:paraId="26872FDD" w14:textId="77777777">
      <w:pPr>
        <w:spacing w:after="0" w:line="240" w:lineRule="auto"/>
        <w:rPr>
          <w:rFonts w:ascii="Times New Roman" w:hAnsi="Times New Roman" w:cs="Times New Roman"/>
          <w:sz w:val="20"/>
          <w:szCs w:val="20"/>
        </w:rPr>
      </w:pPr>
    </w:p>
    <w:p w:rsidRPr="00853919" w:rsidR="00853919" w:rsidP="00853919" w:rsidRDefault="00853919" w14:paraId="2B43E630"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I am pleased to inform you that </w:t>
      </w:r>
      <w:r w:rsidRPr="00853919">
        <w:rPr>
          <w:rFonts w:ascii="Times New Roman" w:hAnsi="Times New Roman" w:cs="Times New Roman"/>
          <w:sz w:val="20"/>
          <w:szCs w:val="20"/>
          <w:highlight w:val="yellow"/>
        </w:rPr>
        <w:t>school name</w:t>
      </w:r>
      <w:r w:rsidRPr="00853919">
        <w:rPr>
          <w:rFonts w:ascii="Times New Roman" w:hAnsi="Times New Roman" w:cs="Times New Roman"/>
          <w:sz w:val="20"/>
          <w:szCs w:val="20"/>
        </w:rPr>
        <w:t xml:space="preserve"> has been selected to represent schools across the nation by participating in the 2019–2020 administration of the National Assessment of Educational Progress (NAEP).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2019–2020 program, students will participate in mathematics and reading long-term trend assessments. Each student will be assessed in only one subject. Results will be released as The Nation’s Report Card.</w:t>
      </w:r>
    </w:p>
    <w:p w:rsidRPr="00853919" w:rsidR="00853919" w:rsidP="00853919" w:rsidRDefault="00853919" w14:paraId="66E27C0D" w14:textId="77777777">
      <w:pPr>
        <w:spacing w:after="0" w:line="240" w:lineRule="auto"/>
        <w:rPr>
          <w:rFonts w:ascii="Times New Roman" w:hAnsi="Times New Roman" w:cs="Times New Roman"/>
          <w:sz w:val="20"/>
          <w:szCs w:val="20"/>
        </w:rPr>
      </w:pPr>
    </w:p>
    <w:p w:rsidR="00643186" w:rsidP="00853919" w:rsidRDefault="00853919" w14:paraId="19BDFCE8"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The long-term trend </w:t>
      </w:r>
      <w:r w:rsidR="00794AD7">
        <w:rPr>
          <w:rFonts w:ascii="Times New Roman" w:hAnsi="Times New Roman" w:cs="Times New Roman"/>
          <w:sz w:val="20"/>
          <w:szCs w:val="20"/>
        </w:rPr>
        <w:t xml:space="preserve">(LTT) </w:t>
      </w:r>
      <w:r w:rsidRPr="00853919">
        <w:rPr>
          <w:rFonts w:ascii="Times New Roman" w:hAnsi="Times New Roman" w:cs="Times New Roman"/>
          <w:sz w:val="20"/>
          <w:szCs w:val="20"/>
        </w:rPr>
        <w:t>data collected can be linked to NAEP assessments conducted in the early 1970s to measure progress over time. The age samples for the NAEP long-term trend assessments are 9-, 13-, and 17-year-olds. For now, I am writing only to notify you of the assessment. In June, I will send you an assessment date. If the date presents a conflict for your school, we will work together to identify an alternate. Our goal is to schedule the assessment prior to the beginning of the school year so that you may include the assessment date on your 2019–2020 school calendar.</w:t>
      </w:r>
    </w:p>
    <w:p w:rsidRPr="00853919" w:rsidR="00853919" w:rsidP="00853919" w:rsidRDefault="00853919" w14:paraId="289BFF43" w14:textId="77777777">
      <w:pPr>
        <w:spacing w:after="0" w:line="240" w:lineRule="auto"/>
        <w:rPr>
          <w:rFonts w:ascii="Times New Roman" w:hAnsi="Times New Roman" w:cs="Times New Roman"/>
          <w:sz w:val="20"/>
          <w:szCs w:val="20"/>
        </w:rPr>
      </w:pPr>
    </w:p>
    <w:p w:rsidRPr="00853919" w:rsidR="00853919" w:rsidP="00853919" w:rsidRDefault="00853919" w14:paraId="039C82E9"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At the beginning of the school year, I will send you detailed assessment information and will ask you to identify a school coordinator</w:t>
      </w:r>
      <w:r w:rsidRPr="00853919">
        <w:rPr>
          <w:rFonts w:ascii="Times New Roman" w:hAnsi="Times New Roman" w:cs="Times New Roman"/>
          <w:color w:val="FF0000"/>
          <w:sz w:val="20"/>
          <w:szCs w:val="20"/>
        </w:rPr>
        <w:t>, provide a student list,</w:t>
      </w:r>
      <w:r w:rsidRPr="00853919">
        <w:rPr>
          <w:rFonts w:ascii="Times New Roman" w:hAnsi="Times New Roman" w:cs="Times New Roman"/>
          <w:sz w:val="20"/>
          <w:szCs w:val="20"/>
        </w:rPr>
        <w:t xml:space="preserve"> and submit additional information. NAEP representatives will provide significant support to your school by administering the assessment and bringing all materials and equipment. Outlined below is a broad overview of the assessment:</w:t>
      </w:r>
    </w:p>
    <w:p w:rsidRPr="00853919" w:rsidR="00853919" w:rsidP="00853919" w:rsidRDefault="00853919" w14:paraId="2656E8C2" w14:textId="77777777">
      <w:pPr>
        <w:spacing w:after="0" w:line="240" w:lineRule="auto"/>
        <w:rPr>
          <w:rFonts w:ascii="Times New Roman" w:hAnsi="Times New Roman" w:cs="Times New Roman"/>
          <w:sz w:val="20"/>
          <w:szCs w:val="20"/>
        </w:rPr>
      </w:pPr>
    </w:p>
    <w:p w:rsidRPr="00853919" w:rsidR="00853919" w:rsidP="008D55F3" w:rsidRDefault="00853919" w14:paraId="6F2C1238" w14:textId="77777777">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Subjects:</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Mathematics and reading</w:t>
      </w:r>
    </w:p>
    <w:p w:rsidRPr="00853919" w:rsidR="00853919" w:rsidP="008D55F3" w:rsidRDefault="00853919" w14:paraId="08C3F3F2" w14:textId="77777777">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Students to be assessed:</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17-year-olds</w:t>
      </w:r>
    </w:p>
    <w:p w:rsidRPr="00853919" w:rsidR="00853919" w:rsidP="008D55F3" w:rsidRDefault="00853919" w14:paraId="6072394B" w14:textId="77777777">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window:</w:t>
      </w:r>
      <w:r w:rsidRPr="00853919">
        <w:rPr>
          <w:rFonts w:ascii="Times New Roman" w:hAnsi="Times New Roman" w:cs="Times New Roman"/>
          <w:b/>
          <w:sz w:val="20"/>
          <w:szCs w:val="20"/>
        </w:rPr>
        <w:tab/>
      </w:r>
      <w:r w:rsidRPr="00853919">
        <w:rPr>
          <w:rFonts w:ascii="Times New Roman" w:hAnsi="Times New Roman" w:cs="Times New Roman"/>
          <w:b/>
          <w:sz w:val="20"/>
          <w:szCs w:val="20"/>
        </w:rPr>
        <w:tab/>
      </w:r>
      <w:r w:rsidRPr="00853919">
        <w:rPr>
          <w:rFonts w:ascii="Times New Roman" w:hAnsi="Times New Roman" w:cs="Times New Roman"/>
          <w:sz w:val="20"/>
          <w:szCs w:val="20"/>
        </w:rPr>
        <w:t>March 16–May 22, 2020</w:t>
      </w:r>
    </w:p>
    <w:p w:rsidRPr="00853919" w:rsidR="00853919" w:rsidP="008D55F3" w:rsidRDefault="00853919" w14:paraId="190CDCCC" w14:textId="77777777">
      <w:pPr>
        <w:numPr>
          <w:ilvl w:val="0"/>
          <w:numId w:val="3"/>
        </w:numPr>
        <w:spacing w:after="0" w:line="240" w:lineRule="auto"/>
        <w:rPr>
          <w:rFonts w:ascii="Times New Roman" w:hAnsi="Times New Roman" w:cs="Times New Roman"/>
          <w:sz w:val="20"/>
          <w:szCs w:val="20"/>
        </w:rPr>
      </w:pPr>
      <w:r w:rsidRPr="00853919">
        <w:rPr>
          <w:rFonts w:ascii="Times New Roman" w:hAnsi="Times New Roman" w:cs="Times New Roman"/>
          <w:b/>
          <w:sz w:val="20"/>
          <w:szCs w:val="20"/>
        </w:rPr>
        <w:t>Assessment duration:</w:t>
      </w:r>
      <w:r w:rsidRPr="00853919">
        <w:rPr>
          <w:rFonts w:ascii="Times New Roman" w:hAnsi="Times New Roman" w:cs="Times New Roman"/>
          <w:sz w:val="20"/>
          <w:szCs w:val="20"/>
        </w:rPr>
        <w:tab/>
      </w:r>
      <w:r w:rsidRPr="00853919">
        <w:rPr>
          <w:rFonts w:ascii="Times New Roman" w:hAnsi="Times New Roman" w:cs="Times New Roman"/>
          <w:sz w:val="20"/>
          <w:szCs w:val="20"/>
        </w:rPr>
        <w:tab/>
        <w:t>Approximately 90 minutes for students</w:t>
      </w:r>
    </w:p>
    <w:p w:rsidRPr="00853919" w:rsidR="00853919" w:rsidP="008D55F3" w:rsidRDefault="00853919" w14:paraId="1D7F3CD4" w14:textId="77777777">
      <w:pPr>
        <w:numPr>
          <w:ilvl w:val="0"/>
          <w:numId w:val="3"/>
        </w:numPr>
        <w:spacing w:after="0" w:line="240" w:lineRule="auto"/>
        <w:rPr>
          <w:rFonts w:ascii="Times New Roman" w:hAnsi="Times New Roman" w:cs="Times New Roman"/>
          <w:b/>
          <w:sz w:val="20"/>
          <w:szCs w:val="20"/>
        </w:rPr>
      </w:pPr>
      <w:r w:rsidRPr="00853919">
        <w:rPr>
          <w:rFonts w:ascii="Times New Roman" w:hAnsi="Times New Roman" w:cs="Times New Roman"/>
          <w:b/>
          <w:sz w:val="20"/>
          <w:szCs w:val="20"/>
        </w:rPr>
        <w:t>Assessment administrator:</w:t>
      </w:r>
      <w:r w:rsidRPr="00853919">
        <w:rPr>
          <w:rFonts w:ascii="Times New Roman" w:hAnsi="Times New Roman" w:cs="Times New Roman"/>
          <w:b/>
          <w:sz w:val="20"/>
          <w:szCs w:val="20"/>
        </w:rPr>
        <w:tab/>
      </w:r>
      <w:r w:rsidRPr="00853919">
        <w:rPr>
          <w:rFonts w:ascii="Times New Roman" w:hAnsi="Times New Roman" w:cs="Times New Roman"/>
          <w:sz w:val="20"/>
          <w:szCs w:val="20"/>
        </w:rPr>
        <w:t>NAEP representatives</w:t>
      </w:r>
    </w:p>
    <w:p w:rsidRPr="00853919" w:rsidR="00853919" w:rsidP="00853919" w:rsidRDefault="00853919" w14:paraId="354D45C4" w14:textId="77777777">
      <w:pPr>
        <w:spacing w:after="0" w:line="240" w:lineRule="auto"/>
        <w:rPr>
          <w:rFonts w:ascii="Times New Roman" w:hAnsi="Times New Roman" w:cs="Times New Roman"/>
          <w:sz w:val="20"/>
          <w:szCs w:val="20"/>
        </w:rPr>
      </w:pPr>
    </w:p>
    <w:p w:rsidRPr="00853919" w:rsidR="00853919" w:rsidP="00853919" w:rsidRDefault="00853919" w14:paraId="707A453E"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More information about NAEP can be found in the enclosures listed below and at </w:t>
      </w:r>
      <w:hyperlink w:history="1" r:id="rId31">
        <w:r w:rsidRPr="00853919">
          <w:rPr>
            <w:rFonts w:ascii="Times New Roman" w:hAnsi="Times New Roman" w:cs="Times New Roman"/>
            <w:color w:val="0563C1" w:themeColor="hyperlink"/>
            <w:sz w:val="20"/>
            <w:szCs w:val="20"/>
            <w:u w:val="single"/>
          </w:rPr>
          <w:t>http://nces.ed.gov/nationsreportcard/ltt/</w:t>
        </w:r>
      </w:hyperlink>
      <w:r w:rsidRPr="00853919">
        <w:rPr>
          <w:rFonts w:ascii="Times New Roman" w:hAnsi="Times New Roman" w:cs="Times New Roman"/>
          <w:sz w:val="20"/>
          <w:szCs w:val="20"/>
        </w:rPr>
        <w:t xml:space="preserve">. If you have questions, please contact me at </w:t>
      </w:r>
      <w:r w:rsidRPr="00853919">
        <w:rPr>
          <w:rFonts w:ascii="Times New Roman" w:hAnsi="Times New Roman" w:cs="Times New Roman"/>
          <w:color w:val="FF0000"/>
          <w:sz w:val="20"/>
          <w:szCs w:val="20"/>
        </w:rPr>
        <w:t>telephone number</w:t>
      </w:r>
      <w:r w:rsidRPr="00853919">
        <w:rPr>
          <w:rFonts w:ascii="Times New Roman" w:hAnsi="Times New Roman" w:cs="Times New Roman"/>
          <w:sz w:val="20"/>
          <w:szCs w:val="20"/>
        </w:rPr>
        <w:t xml:space="preserve"> or via email at </w:t>
      </w:r>
      <w:r w:rsidRPr="00853919">
        <w:rPr>
          <w:rFonts w:ascii="Times New Roman" w:hAnsi="Times New Roman" w:cs="Times New Roman"/>
          <w:color w:val="FF0000"/>
          <w:sz w:val="20"/>
          <w:szCs w:val="20"/>
        </w:rPr>
        <w:t>email address</w:t>
      </w:r>
      <w:r w:rsidRPr="00853919">
        <w:rPr>
          <w:rFonts w:ascii="Times New Roman" w:hAnsi="Times New Roman" w:cs="Times New Roman"/>
          <w:sz w:val="20"/>
          <w:szCs w:val="20"/>
        </w:rPr>
        <w:t>.</w:t>
      </w:r>
    </w:p>
    <w:p w:rsidRPr="00853919" w:rsidR="00853919" w:rsidP="00853919" w:rsidRDefault="00853919" w14:paraId="1DBF61F2" w14:textId="77777777">
      <w:pPr>
        <w:spacing w:after="0" w:line="240" w:lineRule="auto"/>
        <w:rPr>
          <w:rFonts w:ascii="Times New Roman" w:hAnsi="Times New Roman" w:cs="Times New Roman"/>
          <w:sz w:val="20"/>
          <w:szCs w:val="20"/>
        </w:rPr>
      </w:pPr>
    </w:p>
    <w:p w:rsidRPr="00853919" w:rsidR="00853919" w:rsidP="00853919" w:rsidRDefault="00853919" w14:paraId="521D55A8"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 xml:space="preserve">Our chief state school officer,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xml:space="preserve">, and your district superintendent, </w:t>
      </w:r>
      <w:r w:rsidRPr="00853919">
        <w:rPr>
          <w:rFonts w:ascii="Times New Roman" w:hAnsi="Times New Roman" w:cs="Times New Roman"/>
          <w:color w:val="FF0000"/>
          <w:sz w:val="20"/>
          <w:szCs w:val="20"/>
        </w:rPr>
        <w:t>name</w:t>
      </w:r>
      <w:r w:rsidRPr="00853919">
        <w:rPr>
          <w:rFonts w:ascii="Times New Roman" w:hAnsi="Times New Roman" w:cs="Times New Roman"/>
          <w:sz w:val="20"/>
          <w:szCs w:val="20"/>
        </w:rPr>
        <w:t>, support NAEP and look forward to your school’s participation. We know that we can count on you to help reach our goal of 100 percent participation.</w:t>
      </w:r>
    </w:p>
    <w:p w:rsidRPr="00853919" w:rsidR="00853919" w:rsidP="00853919" w:rsidRDefault="00853919" w14:paraId="4A6BF894" w14:textId="77777777">
      <w:pPr>
        <w:spacing w:after="0" w:line="240" w:lineRule="auto"/>
        <w:rPr>
          <w:rFonts w:ascii="Times New Roman" w:hAnsi="Times New Roman" w:cs="Times New Roman"/>
          <w:sz w:val="20"/>
          <w:szCs w:val="20"/>
        </w:rPr>
      </w:pPr>
    </w:p>
    <w:p w:rsidRPr="00853919" w:rsidR="00853919" w:rsidP="00853919" w:rsidRDefault="00853919" w14:paraId="2B2C2AD8"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Sincerely,</w:t>
      </w:r>
    </w:p>
    <w:p w:rsidRPr="00853919" w:rsidR="00853919" w:rsidP="00853919" w:rsidRDefault="00853919" w14:paraId="58747B95" w14:textId="77777777">
      <w:pPr>
        <w:spacing w:after="0" w:line="240" w:lineRule="auto"/>
        <w:rPr>
          <w:rFonts w:ascii="Times New Roman" w:hAnsi="Times New Roman" w:cs="Times New Roman"/>
          <w:sz w:val="20"/>
          <w:szCs w:val="20"/>
        </w:rPr>
      </w:pPr>
    </w:p>
    <w:p w:rsidRPr="00853919" w:rsidR="00853919" w:rsidP="00853919" w:rsidRDefault="00853919" w14:paraId="07B5D82D" w14:textId="77777777">
      <w:pPr>
        <w:spacing w:after="0" w:line="240" w:lineRule="auto"/>
        <w:rPr>
          <w:rFonts w:ascii="Times New Roman" w:hAnsi="Times New Roman" w:cs="Times New Roman"/>
          <w:sz w:val="20"/>
          <w:szCs w:val="20"/>
        </w:rPr>
      </w:pPr>
    </w:p>
    <w:p w:rsidRPr="00853919" w:rsidR="00853919" w:rsidP="00853919" w:rsidRDefault="00853919" w14:paraId="6632F00A"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NAEP State Coordinator</w:t>
      </w:r>
    </w:p>
    <w:p w:rsidRPr="00853919" w:rsidR="00853919" w:rsidP="00853919" w:rsidRDefault="00853919" w14:paraId="4B2FAA97" w14:textId="77777777">
      <w:pPr>
        <w:spacing w:after="0" w:line="240" w:lineRule="auto"/>
        <w:rPr>
          <w:rFonts w:ascii="Times New Roman" w:hAnsi="Times New Roman" w:cs="Times New Roman"/>
          <w:sz w:val="20"/>
          <w:szCs w:val="20"/>
        </w:rPr>
      </w:pPr>
    </w:p>
    <w:p w:rsidR="00643186" w:rsidP="00853919" w:rsidRDefault="00853919" w14:paraId="7EB03F77"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Enclosures:</w:t>
      </w:r>
      <w:r w:rsidR="00FC5D73">
        <w:rPr>
          <w:rFonts w:ascii="Times New Roman" w:hAnsi="Times New Roman" w:cs="Times New Roman"/>
          <w:sz w:val="20"/>
          <w:szCs w:val="20"/>
        </w:rPr>
        <w:tab/>
      </w:r>
      <w:r w:rsidRPr="00853919">
        <w:rPr>
          <w:rFonts w:ascii="Times New Roman" w:hAnsi="Times New Roman" w:cs="Times New Roman"/>
          <w:i/>
          <w:sz w:val="20"/>
          <w:szCs w:val="20"/>
        </w:rPr>
        <w:t>Facts for Principals –</w:t>
      </w:r>
      <w:r w:rsidRPr="00853919">
        <w:rPr>
          <w:rFonts w:ascii="Times New Roman" w:hAnsi="Times New Roman" w:cs="Times New Roman"/>
          <w:sz w:val="20"/>
          <w:szCs w:val="20"/>
        </w:rPr>
        <w:t xml:space="preserve"> </w:t>
      </w:r>
      <w:r w:rsidRPr="00853919">
        <w:rPr>
          <w:rFonts w:ascii="Times New Roman" w:hAnsi="Times New Roman" w:cs="Times New Roman"/>
          <w:color w:val="0000FF"/>
          <w:sz w:val="20"/>
          <w:szCs w:val="20"/>
        </w:rPr>
        <w:t>Link for electronic mailing</w:t>
      </w:r>
    </w:p>
    <w:p w:rsidRPr="00853919" w:rsidR="00853919" w:rsidP="00853919" w:rsidRDefault="00853919" w14:paraId="4A7FA58D"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r w:rsidRPr="00853919">
        <w:rPr>
          <w:rFonts w:ascii="Times New Roman" w:hAnsi="Times New Roman" w:cs="Times New Roman"/>
          <w:sz w:val="20"/>
          <w:szCs w:val="20"/>
        </w:rPr>
        <w:tab/>
      </w:r>
    </w:p>
    <w:p w:rsidRPr="00853919" w:rsidR="00853919" w:rsidP="00853919" w:rsidRDefault="00853919" w14:paraId="1DFEECAA" w14:textId="77777777">
      <w:pPr>
        <w:spacing w:after="0" w:line="240" w:lineRule="auto"/>
        <w:rPr>
          <w:rFonts w:ascii="Times New Roman" w:hAnsi="Times New Roman" w:cs="Times New Roman"/>
          <w:sz w:val="20"/>
          <w:szCs w:val="20"/>
        </w:rPr>
      </w:pPr>
      <w:r w:rsidRPr="00853919">
        <w:rPr>
          <w:rFonts w:ascii="Times New Roman" w:hAnsi="Times New Roman" w:cs="Times New Roman"/>
          <w:sz w:val="20"/>
          <w:szCs w:val="20"/>
        </w:rPr>
        <w:t>CC:</w:t>
      </w:r>
      <w:r w:rsidRPr="00853919">
        <w:rPr>
          <w:rFonts w:ascii="Times New Roman" w:hAnsi="Times New Roman" w:cs="Times New Roman"/>
          <w:sz w:val="20"/>
          <w:szCs w:val="20"/>
        </w:rPr>
        <w:tab/>
      </w:r>
      <w:r w:rsidRPr="00853919">
        <w:rPr>
          <w:rFonts w:ascii="Times New Roman" w:hAnsi="Times New Roman" w:cs="Times New Roman"/>
          <w:sz w:val="20"/>
          <w:szCs w:val="20"/>
        </w:rPr>
        <w:tab/>
        <w:t>District Test Director</w:t>
      </w:r>
    </w:p>
    <w:p w:rsidRPr="00853919" w:rsidR="00853919" w:rsidP="00853919" w:rsidRDefault="00853919" w14:paraId="57C9F273" w14:textId="77777777">
      <w:pPr>
        <w:spacing w:after="0" w:line="240" w:lineRule="auto"/>
        <w:rPr>
          <w:rFonts w:ascii="Times New Roman" w:hAnsi="Times New Roman" w:cs="Times New Roman"/>
          <w:sz w:val="20"/>
          <w:szCs w:val="20"/>
        </w:rPr>
      </w:pPr>
    </w:p>
    <w:p w:rsidRPr="00174B34" w:rsidR="00174B34" w:rsidP="00174B34" w:rsidRDefault="00174B34" w14:paraId="7967048F" w14:textId="77777777">
      <w:pPr>
        <w:spacing w:after="0" w:line="240" w:lineRule="auto"/>
        <w:rPr>
          <w:rFonts w:ascii="Times New Roman" w:hAnsi="Times New Roman" w:cs="Times New Roman"/>
          <w:sz w:val="18"/>
          <w:szCs w:val="18"/>
        </w:rPr>
      </w:pPr>
      <w:r w:rsidRPr="00174B34">
        <w:rPr>
          <w:rFonts w:ascii="Times New Roman" w:hAnsi="Times New Roman" w:cs="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w:t>
      </w:r>
      <w:r w:rsidR="00366F2D">
        <w:rPr>
          <w:rFonts w:ascii="Times New Roman" w:hAnsi="Times New Roman" w:cs="Times New Roman"/>
          <w:i/>
          <w:sz w:val="18"/>
          <w:szCs w:val="18"/>
        </w:rPr>
        <w:t>By law, every NCES</w:t>
      </w:r>
      <w:r w:rsidRPr="00174B34">
        <w:rPr>
          <w:rFonts w:ascii="Times New Roman" w:hAnsi="Times New Roman" w:cs="Times New Roman"/>
          <w:i/>
          <w:sz w:val="18"/>
          <w:szCs w:val="18"/>
        </w:rPr>
        <w:t xml:space="preserve">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853919" w:rsidRDefault="00853919" w14:paraId="0026D98A" w14:textId="77777777">
      <w:pPr>
        <w:rPr>
          <w:sz w:val="20"/>
          <w:szCs w:val="20"/>
        </w:rPr>
      </w:pPr>
      <w:r>
        <w:rPr>
          <w:sz w:val="20"/>
          <w:szCs w:val="20"/>
        </w:rPr>
        <w:br w:type="page"/>
      </w:r>
    </w:p>
    <w:p w:rsidR="00364EA0" w:rsidP="0009548F" w:rsidRDefault="00B97ABA" w14:paraId="6D7432B6" w14:textId="77777777">
      <w:pPr>
        <w:pStyle w:val="Heading3"/>
      </w:pPr>
      <w:bookmarkStart w:name="_Toc509491774" w:id="42"/>
      <w:bookmarkStart w:name="_Toc516145675" w:id="43"/>
      <w:bookmarkStart w:name="_Toc9928620" w:id="44"/>
      <w:r w:rsidRPr="00F05D25">
        <w:rPr>
          <w:rFonts w:eastAsia="Times New Roman"/>
          <w:b/>
        </w:rPr>
        <w:lastRenderedPageBreak/>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11</w:t>
      </w:r>
      <w:r w:rsidRPr="00F05D25">
        <w:rPr>
          <w:rFonts w:eastAsia="Times New Roman"/>
        </w:rPr>
        <w:t>:</w:t>
      </w:r>
      <w:r w:rsidRPr="00F05D25">
        <w:rPr>
          <w:rFonts w:eastAsia="Times New Roman"/>
          <w:spacing w:val="-8"/>
        </w:rPr>
        <w:t xml:space="preserve"> </w:t>
      </w:r>
      <w:bookmarkEnd w:id="42"/>
      <w:bookmarkEnd w:id="43"/>
      <w:r w:rsidR="00B33812">
        <w:rPr>
          <w:rFonts w:eastAsia="Times New Roman"/>
        </w:rPr>
        <w:t>2020 School Coordinator Responsibilities: A Guide to MyNAEP, Public</w:t>
      </w:r>
      <w:bookmarkEnd w:id="44"/>
    </w:p>
    <w:p w:rsidR="00643186" w:rsidP="00B97ABA" w:rsidRDefault="00643186" w14:paraId="767B256D" w14:textId="77777777">
      <w:pPr>
        <w:jc w:val="center"/>
      </w:pPr>
    </w:p>
    <w:p w:rsidR="00B97ABA" w:rsidRDefault="00B97ABA" w14:paraId="6D57C945" w14:textId="77777777">
      <w:pPr>
        <w:spacing w:after="0" w:line="200" w:lineRule="exact"/>
        <w:rPr>
          <w:sz w:val="20"/>
          <w:szCs w:val="20"/>
        </w:rPr>
      </w:pPr>
    </w:p>
    <w:p w:rsidR="00B8392C" w:rsidRDefault="00B97ABA" w14:paraId="5BD153E0" w14:textId="77777777">
      <w:pPr>
        <w:rPr>
          <w:sz w:val="20"/>
          <w:szCs w:val="20"/>
        </w:rPr>
      </w:pPr>
      <w:r>
        <w:rPr>
          <w:sz w:val="20"/>
          <w:szCs w:val="20"/>
        </w:rPr>
        <w:br w:type="page"/>
      </w:r>
    </w:p>
    <w:p w:rsidR="009F05A8" w:rsidRDefault="009D6B86" w14:paraId="088BA34D" w14:textId="77777777">
      <w:pPr>
        <w:rPr>
          <w:sz w:val="20"/>
          <w:szCs w:val="20"/>
        </w:rPr>
      </w:pPr>
      <w:r w:rsidRPr="009D6B86">
        <w:rPr>
          <w:noProof/>
          <w:sz w:val="20"/>
          <w:szCs w:val="20"/>
        </w:rPr>
        <w:lastRenderedPageBreak/>
        <w:drawing>
          <wp:inline distT="0" distB="0" distL="0" distR="0" wp14:anchorId="1962A8D0" wp14:editId="78F2F978">
            <wp:extent cx="6803303" cy="8643068"/>
            <wp:effectExtent l="0" t="0" r="0" b="5715"/>
            <wp:docPr id="14" name="Picture 14" descr="C:\Users\emolin\Desktop\V.14 Versions\Final Versions\Passback V.14 3.7.19\51451_School Coordinator Responsibilities_A Guide to MyNAEP 2020_Final (1)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olin\Desktop\V.14 Versions\Final Versions\Passback V.14 3.7.19\51451_School Coordinator Responsibilities_A Guide to MyNAEP 2020_Final (1)_Page_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05582" cy="8645964"/>
                    </a:xfrm>
                    <a:prstGeom prst="rect">
                      <a:avLst/>
                    </a:prstGeom>
                    <a:noFill/>
                    <a:ln>
                      <a:noFill/>
                    </a:ln>
                  </pic:spPr>
                </pic:pic>
              </a:graphicData>
            </a:graphic>
          </wp:inline>
        </w:drawing>
      </w:r>
    </w:p>
    <w:p w:rsidR="009F05A8" w:rsidRDefault="009D6B86" w14:paraId="70047C2A" w14:textId="77777777">
      <w:pPr>
        <w:rPr>
          <w:sz w:val="20"/>
          <w:szCs w:val="20"/>
        </w:rPr>
      </w:pPr>
      <w:r w:rsidRPr="009D6B86">
        <w:rPr>
          <w:noProof/>
          <w:sz w:val="20"/>
          <w:szCs w:val="20"/>
        </w:rPr>
        <w:drawing>
          <wp:inline distT="0" distB="0" distL="0" distR="0" wp14:anchorId="1C595C7E" wp14:editId="2B3E16D5">
            <wp:extent cx="6803303" cy="8436334"/>
            <wp:effectExtent l="0" t="0" r="0" b="3175"/>
            <wp:docPr id="15" name="Picture 15" descr="C:\Users\emolin\Desktop\V.14 Versions\Final Versions\Passback V.14 3.7.19\51451_School Coordinator Responsibilities_A Guide to MyNAEP 2020_Final (1)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molin\Desktop\V.14 Versions\Final Versions\Passback V.14 3.7.19\51451_School Coordinator Responsibilities_A Guide to MyNAEP 2020_Final (1)_Page_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06130" cy="8439840"/>
                    </a:xfrm>
                    <a:prstGeom prst="rect">
                      <a:avLst/>
                    </a:prstGeom>
                    <a:noFill/>
                    <a:ln>
                      <a:noFill/>
                    </a:ln>
                  </pic:spPr>
                </pic:pic>
              </a:graphicData>
            </a:graphic>
          </wp:inline>
        </w:drawing>
      </w:r>
      <w:r w:rsidR="009F05A8">
        <w:rPr>
          <w:sz w:val="20"/>
          <w:szCs w:val="20"/>
        </w:rPr>
        <w:br w:type="page"/>
      </w:r>
    </w:p>
    <w:p w:rsidRPr="009D6B86" w:rsidR="009F05A8" w:rsidP="00BE378D" w:rsidRDefault="009D6B86" w14:paraId="771C4420" w14:textId="77777777">
      <w:pPr>
        <w:rPr>
          <w:sz w:val="20"/>
          <w:szCs w:val="20"/>
        </w:rPr>
      </w:pPr>
      <w:r w:rsidRPr="009D6B86">
        <w:rPr>
          <w:noProof/>
          <w:sz w:val="20"/>
          <w:szCs w:val="20"/>
        </w:rPr>
        <w:drawing>
          <wp:inline distT="0" distB="0" distL="0" distR="0" wp14:anchorId="07FEA0AE" wp14:editId="4E66E8A2">
            <wp:extent cx="6803303" cy="8579458"/>
            <wp:effectExtent l="0" t="0" r="0" b="0"/>
            <wp:docPr id="16" name="Picture 16" descr="C:\Users\emolin\Desktop\V.14 Versions\Final Versions\Passback V.14 3.7.19\51451_School Coordinator Responsibilities_A Guide to MyNAEP 2020_Final (1)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molin\Desktop\V.14 Versions\Final Versions\Passback V.14 3.7.19\51451_School Coordinator Responsibilities_A Guide to MyNAEP 2020_Final (1)_Page_3.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06678" cy="8583714"/>
                    </a:xfrm>
                    <a:prstGeom prst="rect">
                      <a:avLst/>
                    </a:prstGeom>
                    <a:noFill/>
                    <a:ln>
                      <a:noFill/>
                    </a:ln>
                  </pic:spPr>
                </pic:pic>
              </a:graphicData>
            </a:graphic>
          </wp:inline>
        </w:drawing>
      </w:r>
    </w:p>
    <w:p w:rsidRPr="009F05A8" w:rsidR="00E377E4" w:rsidP="009F05A8" w:rsidRDefault="009D6B86" w14:paraId="126E7CFC" w14:textId="77777777">
      <w:pPr>
        <w:rPr>
          <w:sz w:val="20"/>
          <w:szCs w:val="20"/>
        </w:rPr>
      </w:pPr>
      <w:r w:rsidRPr="009D6B86">
        <w:rPr>
          <w:noProof/>
          <w:sz w:val="20"/>
          <w:szCs w:val="20"/>
        </w:rPr>
        <w:drawing>
          <wp:inline distT="0" distB="0" distL="0" distR="0" wp14:anchorId="5CF77C3F" wp14:editId="1D665E39">
            <wp:extent cx="6803303" cy="8523799"/>
            <wp:effectExtent l="0" t="0" r="0" b="0"/>
            <wp:docPr id="17" name="Picture 17" descr="C:\Users\emolin\Desktop\V.14 Versions\Final Versions\Passback V.14 3.7.19\51451_School Coordinator Responsibilities_A Guide to MyNAEP 2020_Final (1)_Pag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molin\Desktop\V.14 Versions\Final Versions\Passback V.14 3.7.19\51451_School Coordinator Responsibilities_A Guide to MyNAEP 2020_Final (1)_Page_4.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07226" cy="8528714"/>
                    </a:xfrm>
                    <a:prstGeom prst="rect">
                      <a:avLst/>
                    </a:prstGeom>
                    <a:noFill/>
                    <a:ln>
                      <a:noFill/>
                    </a:ln>
                  </pic:spPr>
                </pic:pic>
              </a:graphicData>
            </a:graphic>
          </wp:inline>
        </w:drawing>
      </w:r>
      <w:bookmarkStart w:name="_Toc509491776" w:id="45"/>
      <w:bookmarkStart w:name="_Toc516145677" w:id="46"/>
    </w:p>
    <w:p w:rsidR="00364EA0" w:rsidP="009973E2" w:rsidRDefault="00B97ABA" w14:paraId="33BD7EAE" w14:textId="77777777">
      <w:pPr>
        <w:pStyle w:val="Heading3"/>
      </w:pPr>
      <w:bookmarkStart w:name="_Toc9928621" w:id="47"/>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12</w:t>
      </w:r>
      <w:r w:rsidRPr="00F05D25">
        <w:rPr>
          <w:rFonts w:eastAsia="Times New Roman"/>
        </w:rPr>
        <w:t>:</w:t>
      </w:r>
      <w:r w:rsidRPr="00F05D25">
        <w:rPr>
          <w:rFonts w:eastAsia="Times New Roman"/>
          <w:spacing w:val="-8"/>
        </w:rPr>
        <w:t xml:space="preserve"> </w:t>
      </w:r>
      <w:bookmarkEnd w:id="45"/>
      <w:bookmarkEnd w:id="46"/>
      <w:r w:rsidR="00B33812">
        <w:rPr>
          <w:rFonts w:eastAsia="Times New Roman"/>
        </w:rPr>
        <w:t>2020 School Coordinator Responsibilities: A Guide to MyNAEP, Private</w:t>
      </w:r>
      <w:bookmarkEnd w:id="47"/>
    </w:p>
    <w:p w:rsidR="00B97ABA" w:rsidP="00B97ABA" w:rsidRDefault="00B97ABA" w14:paraId="07B1965B" w14:textId="77777777">
      <w:pPr>
        <w:jc w:val="center"/>
      </w:pPr>
    </w:p>
    <w:p w:rsidR="00B97ABA" w:rsidRDefault="00B97ABA" w14:paraId="42E1DCED" w14:textId="77777777">
      <w:pPr>
        <w:spacing w:after="0" w:line="200" w:lineRule="exact"/>
        <w:rPr>
          <w:sz w:val="20"/>
          <w:szCs w:val="20"/>
        </w:rPr>
      </w:pPr>
    </w:p>
    <w:p w:rsidR="00174B34" w:rsidRDefault="00B97ABA" w14:paraId="6DE54EF4" w14:textId="77777777">
      <w:pPr>
        <w:rPr>
          <w:sz w:val="20"/>
          <w:szCs w:val="20"/>
        </w:rPr>
      </w:pPr>
      <w:r>
        <w:rPr>
          <w:sz w:val="20"/>
          <w:szCs w:val="20"/>
        </w:rPr>
        <w:br w:type="page"/>
      </w:r>
    </w:p>
    <w:p w:rsidR="00174B34" w:rsidRDefault="009D6B86" w14:paraId="1112E533" w14:textId="77777777">
      <w:pPr>
        <w:rPr>
          <w:sz w:val="20"/>
          <w:szCs w:val="20"/>
        </w:rPr>
      </w:pPr>
      <w:r w:rsidRPr="009D6B86">
        <w:rPr>
          <w:noProof/>
          <w:sz w:val="20"/>
          <w:szCs w:val="20"/>
        </w:rPr>
        <w:drawing>
          <wp:inline distT="0" distB="0" distL="0" distR="0" wp14:anchorId="7B39624E" wp14:editId="637D53FA">
            <wp:extent cx="6802904" cy="8539701"/>
            <wp:effectExtent l="0" t="0" r="0" b="0"/>
            <wp:docPr id="10" name="Picture 10" descr="C:\Users\emolin\Desktop\V.14 Versions\Final Versions\Passback V.14 3.7.19\School Coordinator Respon_Guide to MyNAEP for Private Schools 2019-2020_Draft_3 (3)_Pag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molin\Desktop\V.14 Versions\Final Versions\Passback V.14 3.7.19\School Coordinator Respon_Guide to MyNAEP for Private Schools 2019-2020_Draft_3 (3)_Page_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04565" cy="8541786"/>
                    </a:xfrm>
                    <a:prstGeom prst="rect">
                      <a:avLst/>
                    </a:prstGeom>
                    <a:noFill/>
                    <a:ln>
                      <a:noFill/>
                    </a:ln>
                  </pic:spPr>
                </pic:pic>
              </a:graphicData>
            </a:graphic>
          </wp:inline>
        </w:drawing>
      </w:r>
    </w:p>
    <w:p w:rsidR="00174B34" w:rsidRDefault="009D6B86" w14:paraId="1CEF8110" w14:textId="77777777">
      <w:pPr>
        <w:rPr>
          <w:sz w:val="20"/>
          <w:szCs w:val="20"/>
        </w:rPr>
      </w:pPr>
      <w:r w:rsidRPr="009D6B86">
        <w:rPr>
          <w:noProof/>
          <w:sz w:val="20"/>
          <w:szCs w:val="20"/>
        </w:rPr>
        <w:drawing>
          <wp:inline distT="0" distB="0" distL="0" distR="0" wp14:anchorId="5A0B9195" wp14:editId="08DCF353">
            <wp:extent cx="6802904" cy="8476091"/>
            <wp:effectExtent l="0" t="0" r="0" b="1270"/>
            <wp:docPr id="11" name="Picture 11" descr="C:\Users\emolin\Desktop\V.14 Versions\Final Versions\Passback V.14 3.7.19\School Coordinator Respon_Guide to MyNAEP for Private Schools 2019-2020_Draft_3 (3)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molin\Desktop\V.14 Versions\Final Versions\Passback V.14 3.7.19\School Coordinator Respon_Guide to MyNAEP for Private Schools 2019-2020_Draft_3 (3)_Page_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04886" cy="8478561"/>
                    </a:xfrm>
                    <a:prstGeom prst="rect">
                      <a:avLst/>
                    </a:prstGeom>
                    <a:noFill/>
                    <a:ln>
                      <a:noFill/>
                    </a:ln>
                  </pic:spPr>
                </pic:pic>
              </a:graphicData>
            </a:graphic>
          </wp:inline>
        </w:drawing>
      </w:r>
    </w:p>
    <w:p w:rsidR="00174B34" w:rsidRDefault="009D6B86" w14:paraId="2B370ABF" w14:textId="77777777">
      <w:pPr>
        <w:rPr>
          <w:sz w:val="20"/>
          <w:szCs w:val="20"/>
        </w:rPr>
      </w:pPr>
      <w:r w:rsidRPr="009D6B86">
        <w:rPr>
          <w:noProof/>
          <w:sz w:val="20"/>
          <w:szCs w:val="20"/>
        </w:rPr>
        <w:drawing>
          <wp:inline distT="0" distB="0" distL="0" distR="0" wp14:anchorId="1F6F63BD" wp14:editId="0F520010">
            <wp:extent cx="6802904" cy="8587409"/>
            <wp:effectExtent l="0" t="0" r="0" b="4445"/>
            <wp:docPr id="12" name="Picture 12" descr="C:\Users\emolin\Desktop\V.14 Versions\Final Versions\Passback V.14 3.7.19\School Coordinator Respon_Guide to MyNAEP for Private Schools 2019-2020_Draft_3 (3)_Pag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molin\Desktop\V.14 Versions\Final Versions\Passback V.14 3.7.19\School Coordinator Respon_Guide to MyNAEP for Private Schools 2019-2020_Draft_3 (3)_Page_3.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06317" cy="8591717"/>
                    </a:xfrm>
                    <a:prstGeom prst="rect">
                      <a:avLst/>
                    </a:prstGeom>
                    <a:noFill/>
                    <a:ln>
                      <a:noFill/>
                    </a:ln>
                  </pic:spPr>
                </pic:pic>
              </a:graphicData>
            </a:graphic>
          </wp:inline>
        </w:drawing>
      </w:r>
      <w:r w:rsidR="00174B34">
        <w:rPr>
          <w:sz w:val="20"/>
          <w:szCs w:val="20"/>
        </w:rPr>
        <w:br w:type="page"/>
      </w:r>
      <w:r w:rsidRPr="009D6B86">
        <w:rPr>
          <w:noProof/>
          <w:sz w:val="20"/>
          <w:szCs w:val="20"/>
        </w:rPr>
        <w:drawing>
          <wp:inline distT="0" distB="0" distL="0" distR="0" wp14:anchorId="57D91458" wp14:editId="3DEE4617">
            <wp:extent cx="6803204" cy="8523799"/>
            <wp:effectExtent l="0" t="0" r="0" b="0"/>
            <wp:docPr id="13" name="Picture 13" descr="C:\Users\emolin\Desktop\V.14 Versions\Final Versions\Passback V.14 3.7.19\School Coordinator Respon_Guide to MyNAEP for Private Schools 2019-2020_Draft_3 (3)_Pag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olin\Desktop\V.14 Versions\Final Versions\Passback V.14 3.7.19\School Coordinator Respon_Guide to MyNAEP for Private Schools 2019-2020_Draft_3 (3)_Page_4.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05637" cy="8526848"/>
                    </a:xfrm>
                    <a:prstGeom prst="rect">
                      <a:avLst/>
                    </a:prstGeom>
                    <a:noFill/>
                    <a:ln>
                      <a:noFill/>
                    </a:ln>
                  </pic:spPr>
                </pic:pic>
              </a:graphicData>
            </a:graphic>
          </wp:inline>
        </w:drawing>
      </w:r>
    </w:p>
    <w:p w:rsidRPr="00F05D25" w:rsidR="00B97ABA" w:rsidP="00174B34" w:rsidRDefault="00B97ABA" w14:paraId="79A4033F" w14:textId="77777777">
      <w:pPr>
        <w:pStyle w:val="Heading3"/>
        <w:rPr>
          <w:rFonts w:eastAsia="Times New Roman"/>
        </w:rPr>
      </w:pPr>
      <w:bookmarkStart w:name="_Toc509491778" w:id="48"/>
      <w:bookmarkStart w:name="_Toc516145679" w:id="49"/>
      <w:bookmarkStart w:name="_Toc9928622" w:id="50"/>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13</w:t>
      </w:r>
      <w:r w:rsidRPr="00F05D25">
        <w:rPr>
          <w:rFonts w:eastAsia="Times New Roman"/>
        </w:rPr>
        <w:t>:</w:t>
      </w:r>
      <w:r w:rsidRPr="00F05D25">
        <w:rPr>
          <w:rFonts w:eastAsia="Times New Roman"/>
          <w:spacing w:val="-8"/>
        </w:rPr>
        <w:t xml:space="preserve"> </w:t>
      </w:r>
      <w:bookmarkEnd w:id="48"/>
      <w:bookmarkEnd w:id="49"/>
      <w:r w:rsidR="00853919">
        <w:rPr>
          <w:rFonts w:eastAsia="Times New Roman"/>
          <w:spacing w:val="-8"/>
        </w:rPr>
        <w:t>2019-</w:t>
      </w:r>
      <w:r w:rsidR="00853919">
        <w:rPr>
          <w:rFonts w:eastAsia="Times New Roman"/>
        </w:rPr>
        <w:t xml:space="preserve">2020 </w:t>
      </w:r>
      <w:r w:rsidR="00A501B9">
        <w:rPr>
          <w:rFonts w:eastAsia="Times New Roman"/>
        </w:rPr>
        <w:t xml:space="preserve">Assessment Details </w:t>
      </w:r>
      <w:r w:rsidR="00B33812">
        <w:rPr>
          <w:rFonts w:eastAsia="Times New Roman"/>
        </w:rPr>
        <w:t>Letter from</w:t>
      </w:r>
      <w:r w:rsidR="00A501B9">
        <w:rPr>
          <w:rFonts w:eastAsia="Times New Roman"/>
        </w:rPr>
        <w:t xml:space="preserve"> </w:t>
      </w:r>
      <w:r w:rsidR="00B33812">
        <w:rPr>
          <w:rFonts w:eastAsia="Times New Roman"/>
        </w:rPr>
        <w:t>N</w:t>
      </w:r>
      <w:r w:rsidR="00A501B9">
        <w:rPr>
          <w:rFonts w:eastAsia="Times New Roman"/>
        </w:rPr>
        <w:t xml:space="preserve">AEP </w:t>
      </w:r>
      <w:r w:rsidR="00B33812">
        <w:rPr>
          <w:rFonts w:eastAsia="Times New Roman"/>
        </w:rPr>
        <w:t>State Coordinator to School Coordinator</w:t>
      </w:r>
      <w:bookmarkEnd w:id="50"/>
    </w:p>
    <w:p w:rsidR="00B97ABA" w:rsidP="00B97ABA" w:rsidRDefault="00B97ABA" w14:paraId="241D7B21" w14:textId="77777777">
      <w:pPr>
        <w:jc w:val="center"/>
      </w:pPr>
    </w:p>
    <w:p w:rsidR="00853919" w:rsidRDefault="00853919" w14:paraId="1A09628E" w14:textId="77777777">
      <w:pPr>
        <w:spacing w:after="0" w:line="200" w:lineRule="exact"/>
        <w:rPr>
          <w:sz w:val="20"/>
          <w:szCs w:val="20"/>
        </w:rPr>
      </w:pPr>
    </w:p>
    <w:p w:rsidR="00853919" w:rsidRDefault="00853919" w14:paraId="75169296" w14:textId="77777777">
      <w:pPr>
        <w:rPr>
          <w:sz w:val="20"/>
          <w:szCs w:val="20"/>
        </w:rPr>
      </w:pPr>
      <w:r>
        <w:rPr>
          <w:sz w:val="20"/>
          <w:szCs w:val="20"/>
        </w:rPr>
        <w:br w:type="page"/>
      </w:r>
    </w:p>
    <w:p w:rsidRPr="00853919" w:rsidR="00853919" w:rsidP="00853919" w:rsidRDefault="00853919" w14:paraId="7E027CC0" w14:textId="77777777">
      <w:pPr>
        <w:spacing w:after="0" w:line="240" w:lineRule="auto"/>
        <w:jc w:val="center"/>
        <w:rPr>
          <w:rFonts w:ascii="Times New Roman" w:hAnsi="Times New Roman" w:cs="Times New Roman"/>
          <w:b/>
        </w:rPr>
      </w:pPr>
      <w:r w:rsidRPr="00853919">
        <w:rPr>
          <w:rFonts w:ascii="Times New Roman" w:hAnsi="Times New Roman" w:cs="Times New Roman"/>
          <w:b/>
        </w:rPr>
        <w:t>NAEP 2019–2020 Assessment Details Letter</w:t>
      </w:r>
    </w:p>
    <w:p w:rsidR="00643186" w:rsidP="00853919" w:rsidRDefault="00853919" w14:paraId="4078C01F" w14:textId="77777777">
      <w:pPr>
        <w:spacing w:after="0" w:line="240" w:lineRule="auto"/>
        <w:jc w:val="center"/>
        <w:rPr>
          <w:rFonts w:ascii="Times New Roman" w:hAnsi="Times New Roman" w:cs="Times New Roman"/>
          <w:b/>
        </w:rPr>
      </w:pPr>
      <w:r w:rsidRPr="00853919">
        <w:rPr>
          <w:rFonts w:ascii="Times New Roman" w:hAnsi="Times New Roman" w:cs="Times New Roman"/>
          <w:b/>
        </w:rPr>
        <w:t>NAEP STATE COORDINATOR TO SCHOOL COORDINATOR</w:t>
      </w:r>
    </w:p>
    <w:p w:rsidR="00643186" w:rsidP="00853919" w:rsidRDefault="00853919" w14:paraId="736F2E2A" w14:textId="77777777">
      <w:pPr>
        <w:spacing w:after="0" w:line="240" w:lineRule="auto"/>
        <w:jc w:val="center"/>
        <w:rPr>
          <w:rFonts w:ascii="Times New Roman" w:hAnsi="Times New Roman" w:cs="Times New Roman"/>
          <w:b/>
        </w:rPr>
      </w:pPr>
      <w:r w:rsidRPr="00853919">
        <w:rPr>
          <w:rFonts w:ascii="Times New Roman" w:hAnsi="Times New Roman" w:cs="Times New Roman"/>
          <w:b/>
          <w:color w:val="FF0000"/>
        </w:rPr>
        <w:t>Red text</w:t>
      </w:r>
      <w:r w:rsidRPr="00853919">
        <w:rPr>
          <w:rFonts w:ascii="Times New Roman" w:hAnsi="Times New Roman" w:cs="Times New Roman"/>
          <w:b/>
        </w:rPr>
        <w:t xml:space="preserve"> should be customized before mail merge, </w:t>
      </w:r>
      <w:r w:rsidRPr="00853919">
        <w:rPr>
          <w:rFonts w:ascii="Times New Roman" w:hAnsi="Times New Roman" w:cs="Times New Roman"/>
          <w:b/>
          <w:highlight w:val="yellow"/>
        </w:rPr>
        <w:t>highlighted text</w:t>
      </w:r>
      <w:r w:rsidRPr="00853919">
        <w:rPr>
          <w:rFonts w:ascii="Times New Roman" w:hAnsi="Times New Roman" w:cs="Times New Roman"/>
          <w:b/>
        </w:rPr>
        <w:t xml:space="preserve"> represents mail merge fields.</w:t>
      </w:r>
    </w:p>
    <w:p w:rsidRPr="00853919" w:rsidR="00853919" w:rsidP="00853919" w:rsidRDefault="00853919" w14:paraId="0B4AF759" w14:textId="77777777">
      <w:pPr>
        <w:spacing w:after="0" w:line="240" w:lineRule="auto"/>
        <w:jc w:val="center"/>
        <w:rPr>
          <w:rFonts w:ascii="Times New Roman" w:hAnsi="Times New Roman" w:cs="Times New Roman"/>
          <w:b/>
        </w:rPr>
      </w:pPr>
    </w:p>
    <w:p w:rsidRPr="00853919" w:rsidR="00853919" w:rsidP="00853919" w:rsidRDefault="00853919" w14:paraId="55FFCEFF" w14:textId="77777777">
      <w:pPr>
        <w:spacing w:after="0" w:line="240" w:lineRule="auto"/>
        <w:rPr>
          <w:rFonts w:ascii="Times New Roman" w:hAnsi="Times New Roman" w:cs="Times New Roman"/>
        </w:rPr>
      </w:pPr>
      <w:r w:rsidRPr="00853919">
        <w:rPr>
          <w:rFonts w:ascii="Times New Roman" w:hAnsi="Times New Roman" w:cs="Times New Roman"/>
        </w:rPr>
        <w:t>Dear School Coordinator:</w:t>
      </w:r>
    </w:p>
    <w:p w:rsidRPr="00853919" w:rsidR="00853919" w:rsidP="00853919" w:rsidRDefault="00853919" w14:paraId="51B4F948" w14:textId="77777777">
      <w:pPr>
        <w:spacing w:after="0" w:line="240" w:lineRule="auto"/>
        <w:rPr>
          <w:rFonts w:ascii="Times New Roman" w:hAnsi="Times New Roman" w:cs="Times New Roman"/>
        </w:rPr>
      </w:pPr>
    </w:p>
    <w:p w:rsidRPr="00853919" w:rsidR="00853919" w:rsidP="00853919" w:rsidRDefault="00853919" w14:paraId="26CC2789" w14:textId="77777777">
      <w:pPr>
        <w:spacing w:after="0" w:line="240" w:lineRule="auto"/>
        <w:rPr>
          <w:rFonts w:ascii="Times New Roman" w:hAnsi="Times New Roman" w:cs="Times New Roman"/>
        </w:rPr>
      </w:pPr>
      <w:r w:rsidRPr="00853919">
        <w:rPr>
          <w:rFonts w:ascii="Times New Roman" w:hAnsi="Times New Roman" w:cs="Times New Roman"/>
        </w:rPr>
        <w:t>Welcome to the 2019–2020</w:t>
      </w:r>
      <w:r w:rsidRPr="00853919">
        <w:rPr>
          <w:rFonts w:ascii="Times New Roman" w:hAnsi="Times New Roman" w:cs="Times New Roman"/>
          <w:color w:val="FF0000"/>
        </w:rPr>
        <w:t xml:space="preserve"> </w:t>
      </w:r>
      <w:r w:rsidRPr="00853919">
        <w:rPr>
          <w:rFonts w:ascii="Times New Roman" w:hAnsi="Times New Roman" w:cs="Times New Roman"/>
        </w:rPr>
        <w:t xml:space="preserve">National Assessment of Educational Progress (NAEP). I look forward to working with you to coordinate NAEP at </w:t>
      </w:r>
      <w:r w:rsidRPr="00853919">
        <w:rPr>
          <w:rFonts w:ascii="Times New Roman" w:hAnsi="Times New Roman" w:cs="Times New Roman"/>
          <w:highlight w:val="yellow"/>
        </w:rPr>
        <w:t>school name</w:t>
      </w:r>
      <w:r w:rsidRPr="00853919">
        <w:rPr>
          <w:rFonts w:ascii="Times New Roman" w:hAnsi="Times New Roman" w:cs="Times New Roman"/>
        </w:rPr>
        <w:t xml:space="preserve">. A sample of </w:t>
      </w:r>
      <w:r w:rsidRPr="00853919">
        <w:rPr>
          <w:rFonts w:ascii="Times New Roman" w:hAnsi="Times New Roman" w:cs="Times New Roman"/>
          <w:highlight w:val="yellow"/>
        </w:rPr>
        <w:t>age</w:t>
      </w:r>
      <w:r w:rsidRPr="00853919">
        <w:rPr>
          <w:rFonts w:ascii="Times New Roman" w:hAnsi="Times New Roman" w:cs="Times New Roman"/>
        </w:rPr>
        <w:t xml:space="preserve">-year-old students will take mathematics and reading assessments on </w:t>
      </w:r>
      <w:r w:rsidRPr="00853919">
        <w:rPr>
          <w:rFonts w:ascii="Times New Roman" w:hAnsi="Times New Roman" w:cs="Times New Roman"/>
          <w:highlight w:val="yellow"/>
        </w:rPr>
        <w:t>assessment date</w:t>
      </w:r>
      <w:r w:rsidRPr="00853919">
        <w:rPr>
          <w:rFonts w:ascii="Times New Roman" w:hAnsi="Times New Roman" w:cs="Times New Roman"/>
        </w:rPr>
        <w:t>.</w:t>
      </w:r>
      <w:r w:rsidR="004A55FB">
        <w:rPr>
          <w:rFonts w:ascii="Times New Roman" w:hAnsi="Times New Roman" w:cs="Times New Roman"/>
        </w:rPr>
        <w:t xml:space="preserve"> Each student will take only one assessment.</w:t>
      </w:r>
    </w:p>
    <w:p w:rsidRPr="00853919" w:rsidR="00853919" w:rsidP="00853919" w:rsidRDefault="00853919" w14:paraId="01156739" w14:textId="77777777">
      <w:pPr>
        <w:spacing w:after="0" w:line="240" w:lineRule="auto"/>
        <w:rPr>
          <w:rFonts w:ascii="Times New Roman" w:hAnsi="Times New Roman" w:cs="Times New Roman"/>
        </w:rPr>
      </w:pPr>
    </w:p>
    <w:p w:rsidR="00643186" w:rsidP="00853919" w:rsidRDefault="00853919" w14:paraId="2D25AEE1" w14:textId="77777777">
      <w:pPr>
        <w:spacing w:after="0" w:line="240" w:lineRule="auto"/>
        <w:rPr>
          <w:rFonts w:ascii="Times New Roman" w:hAnsi="Times New Roman" w:cs="Times New Roman"/>
        </w:rPr>
      </w:pPr>
      <w:r w:rsidRPr="00853919">
        <w:rPr>
          <w:rFonts w:ascii="Times New Roman" w:hAnsi="Times New Roman" w:cs="Times New Roman"/>
        </w:rPr>
        <w:t>As the school coordinator, you will have a number of responsibilities critical to making NAEP a success. The MyNAEP website is designed to assist you with these responsibilities. The timeline below indicates when you will need to complete specific MyNAEP sections.</w:t>
      </w:r>
    </w:p>
    <w:p w:rsidRPr="00853919" w:rsidR="00853919" w:rsidP="00853919" w:rsidRDefault="00853919" w14:paraId="19B2B7EC" w14:textId="77777777">
      <w:pPr>
        <w:spacing w:after="0" w:line="240" w:lineRule="auto"/>
        <w:ind w:left="-360"/>
        <w:rPr>
          <w:rFonts w:ascii="Times New Roman" w:hAnsi="Times New Roman" w:cs="Times New Roman"/>
        </w:rPr>
      </w:pPr>
    </w:p>
    <w:p w:rsidRPr="00853919" w:rsidR="00853919" w:rsidP="008D55F3" w:rsidRDefault="00853919" w14:paraId="784690F7" w14:textId="77777777">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August–September:</w:t>
      </w:r>
      <w:r w:rsidRPr="00853919">
        <w:rPr>
          <w:rFonts w:ascii="Times New Roman" w:hAnsi="Times New Roman" w:cs="Times New Roman"/>
        </w:rPr>
        <w:t xml:space="preserve"> Register at </w:t>
      </w:r>
      <w:hyperlink w:history="1" r:id="rId40">
        <w:r w:rsidRPr="00853919">
          <w:rPr>
            <w:rFonts w:ascii="Times New Roman" w:hAnsi="Times New Roman" w:cs="Times New Roman"/>
            <w:color w:val="0563C1" w:themeColor="hyperlink"/>
            <w:u w:val="single"/>
          </w:rPr>
          <w:t>www.mynaep.com</w:t>
        </w:r>
      </w:hyperlink>
      <w:r w:rsidRPr="00853919">
        <w:rPr>
          <w:rFonts w:ascii="Times New Roman" w:hAnsi="Times New Roman" w:cs="Times New Roman"/>
        </w:rPr>
        <w:t xml:space="preserve"> with the following registration ID: </w:t>
      </w:r>
      <w:r w:rsidRPr="00853919">
        <w:rPr>
          <w:rFonts w:ascii="Times New Roman" w:hAnsi="Times New Roman" w:cs="Times New Roman"/>
          <w:b/>
          <w:highlight w:val="yellow"/>
        </w:rPr>
        <w:t>MyNAEP Registration ID</w:t>
      </w:r>
      <w:r w:rsidRPr="00853919">
        <w:rPr>
          <w:rFonts w:ascii="Times New Roman" w:hAnsi="Times New Roman" w:cs="Times New Roman"/>
        </w:rPr>
        <w:t xml:space="preserve">. Answer the questions in the </w:t>
      </w:r>
      <w:r w:rsidRPr="00853919">
        <w:rPr>
          <w:rFonts w:ascii="Times New Roman" w:hAnsi="Times New Roman" w:cs="Times New Roman"/>
          <w:b/>
        </w:rPr>
        <w:t>Provide School Information</w:t>
      </w:r>
      <w:r w:rsidRPr="00853919">
        <w:rPr>
          <w:rFonts w:ascii="Times New Roman" w:hAnsi="Times New Roman" w:cs="Times New Roman"/>
        </w:rPr>
        <w:t xml:space="preserve"> section by </w:t>
      </w:r>
      <w:r w:rsidRPr="00853919">
        <w:rPr>
          <w:rFonts w:ascii="Times New Roman" w:hAnsi="Times New Roman" w:cs="Times New Roman"/>
          <w:color w:val="FF0000"/>
        </w:rPr>
        <w:t>date</w:t>
      </w:r>
      <w:r w:rsidRPr="00853919">
        <w:rPr>
          <w:rFonts w:ascii="Times New Roman" w:hAnsi="Times New Roman" w:cs="Times New Roman"/>
        </w:rPr>
        <w:t xml:space="preserve">. For instructions, see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w:t>
      </w:r>
    </w:p>
    <w:p w:rsidRPr="00853919" w:rsidR="00853919" w:rsidP="008D55F3" w:rsidRDefault="00853919" w14:paraId="46344D14" w14:textId="77777777">
      <w:pPr>
        <w:numPr>
          <w:ilvl w:val="0"/>
          <w:numId w:val="6"/>
        </w:numPr>
        <w:spacing w:after="220" w:line="240" w:lineRule="auto"/>
        <w:ind w:left="360"/>
        <w:rPr>
          <w:rFonts w:ascii="Times New Roman" w:hAnsi="Times New Roman" w:cs="Times New Roman"/>
          <w:b/>
        </w:rPr>
      </w:pPr>
      <w:r w:rsidRPr="00853919">
        <w:rPr>
          <w:rFonts w:ascii="Times New Roman" w:hAnsi="Times New Roman" w:cs="Times New Roman"/>
          <w:i/>
          <w:color w:val="FF0000"/>
        </w:rPr>
        <w:t>The following red text should only be included for schools that are submitting their own student lists.</w:t>
      </w:r>
      <w:r w:rsidRPr="00853919">
        <w:rPr>
          <w:rFonts w:ascii="Times New Roman" w:hAnsi="Times New Roman" w:cs="Times New Roman"/>
          <w:b/>
          <w:color w:val="FF0000"/>
        </w:rPr>
        <w:t xml:space="preserve"> September </w:t>
      </w:r>
      <w:r w:rsidRPr="00853919">
        <w:rPr>
          <w:rFonts w:ascii="Times New Roman" w:hAnsi="Times New Roman" w:cs="Times New Roman"/>
          <w:i/>
          <w:color w:val="FF0000"/>
        </w:rPr>
        <w:t>(for age 13)</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October–November </w:t>
      </w:r>
      <w:r w:rsidRPr="00853919">
        <w:rPr>
          <w:rFonts w:ascii="Times New Roman" w:hAnsi="Times New Roman" w:cs="Times New Roman"/>
          <w:i/>
          <w:color w:val="FF0000"/>
        </w:rPr>
        <w:t>(for ages 9 &amp; 17)</w:t>
      </w:r>
      <w:r w:rsidRPr="00853919">
        <w:rPr>
          <w:rFonts w:ascii="Times New Roman" w:hAnsi="Times New Roman" w:cs="Times New Roman"/>
          <w:b/>
          <w:color w:val="FF0000"/>
        </w:rPr>
        <w:t>:</w:t>
      </w:r>
      <w:r w:rsidRPr="00853919">
        <w:rPr>
          <w:rFonts w:ascii="Times New Roman" w:hAnsi="Times New Roman" w:cs="Times New Roman"/>
          <w:color w:val="FF0000"/>
        </w:rPr>
        <w:t xml:space="preserve"> Prepare and submit a list of all </w:t>
      </w:r>
      <w:r w:rsidRPr="00853919">
        <w:rPr>
          <w:rFonts w:ascii="Times New Roman" w:hAnsi="Times New Roman" w:cs="Times New Roman"/>
          <w:highlight w:val="yellow"/>
        </w:rPr>
        <w:t>age</w:t>
      </w:r>
      <w:r w:rsidRPr="00853919">
        <w:rPr>
          <w:rFonts w:ascii="Times New Roman" w:hAnsi="Times New Roman" w:cs="Times New Roman"/>
          <w:color w:val="FF0000"/>
        </w:rPr>
        <w:t xml:space="preserve">-year-old students electronically in the </w:t>
      </w:r>
      <w:r w:rsidRPr="00853919">
        <w:rPr>
          <w:rFonts w:ascii="Times New Roman" w:hAnsi="Times New Roman" w:cs="Times New Roman"/>
          <w:b/>
          <w:color w:val="FF0000"/>
        </w:rPr>
        <w:t>Submit Student List</w:t>
      </w:r>
      <w:r w:rsidRPr="00853919">
        <w:rPr>
          <w:rFonts w:ascii="Times New Roman" w:hAnsi="Times New Roman" w:cs="Times New Roman"/>
          <w:color w:val="FF0000"/>
        </w:rPr>
        <w:t xml:space="preserve"> section by date. Please see the enclosed Student List Submission Instructions.</w:t>
      </w:r>
    </w:p>
    <w:p w:rsidRPr="00853919" w:rsidR="00853919" w:rsidP="008D55F3" w:rsidRDefault="00853919" w14:paraId="5F7DC55E" w14:textId="77777777">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color w:val="FF0000"/>
        </w:rPr>
        <w:t xml:space="preserve">September–October </w:t>
      </w:r>
      <w:r w:rsidRPr="00853919">
        <w:rPr>
          <w:rFonts w:ascii="Times New Roman" w:hAnsi="Times New Roman" w:cs="Times New Roman"/>
          <w:i/>
          <w:color w:val="FF0000"/>
        </w:rPr>
        <w:t>(for age 13)</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November–December </w:t>
      </w:r>
      <w:r w:rsidRPr="00853919">
        <w:rPr>
          <w:rFonts w:ascii="Times New Roman" w:hAnsi="Times New Roman" w:cs="Times New Roman"/>
          <w:i/>
          <w:color w:val="FF0000"/>
        </w:rPr>
        <w:t>(for age 9)</w:t>
      </w:r>
      <w:r w:rsidRPr="00853919">
        <w:rPr>
          <w:rFonts w:ascii="Times New Roman" w:hAnsi="Times New Roman" w:cs="Times New Roman"/>
          <w:color w:val="FF0000"/>
        </w:rPr>
        <w:t xml:space="preserve"> </w:t>
      </w:r>
      <w:r w:rsidRPr="00853919">
        <w:rPr>
          <w:rFonts w:ascii="Times New Roman" w:hAnsi="Times New Roman" w:cs="Times New Roman"/>
          <w:b/>
          <w:color w:val="FF0000"/>
        </w:rPr>
        <w:t xml:space="preserve">February–March </w:t>
      </w:r>
      <w:r w:rsidRPr="00853919">
        <w:rPr>
          <w:rFonts w:ascii="Times New Roman" w:hAnsi="Times New Roman" w:cs="Times New Roman"/>
          <w:i/>
          <w:color w:val="FF0000"/>
        </w:rPr>
        <w:t>(for age 17)</w:t>
      </w:r>
      <w:r w:rsidRPr="00853919">
        <w:rPr>
          <w:rFonts w:ascii="Times New Roman" w:hAnsi="Times New Roman" w:cs="Times New Roman"/>
          <w:b/>
          <w:color w:val="FF0000"/>
        </w:rPr>
        <w:t>:</w:t>
      </w:r>
      <w:r w:rsidRPr="00853919">
        <w:rPr>
          <w:rFonts w:ascii="Times New Roman" w:hAnsi="Times New Roman" w:cs="Times New Roman"/>
        </w:rPr>
        <w:t xml:space="preserve"> An assigned NAEP representative who is responsible for administering the assessment will contact you. At that time, you will log onto the MyNAEP site with the representative and discuss how to complete the </w:t>
      </w:r>
      <w:r w:rsidRPr="00853919">
        <w:rPr>
          <w:rFonts w:ascii="Times New Roman" w:hAnsi="Times New Roman" w:cs="Times New Roman"/>
          <w:b/>
        </w:rPr>
        <w:t>Prepare for Assessment</w:t>
      </w:r>
      <w:r w:rsidRPr="00853919">
        <w:rPr>
          <w:rFonts w:ascii="Times New Roman" w:hAnsi="Times New Roman" w:cs="Times New Roman"/>
        </w:rPr>
        <w:t xml:space="preserve"> section. Major tasks are highlighted below.</w:t>
      </w:r>
    </w:p>
    <w:p w:rsidR="00643186" w:rsidP="008D55F3" w:rsidRDefault="00853919" w14:paraId="77097D76" w14:textId="77777777">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Provide information about students with disabilities and English language learners (SD/ELL) so that assessment administrators can plan appropriate testing accommodations. You can request MyNAEP access for your school’s SD/ELL specialists on the </w:t>
      </w:r>
      <w:r w:rsidRPr="00853919">
        <w:rPr>
          <w:rFonts w:ascii="Times New Roman" w:hAnsi="Times New Roman" w:cs="Times New Roman"/>
          <w:b/>
        </w:rPr>
        <w:t>Complete SD/ELL Student Information</w:t>
      </w:r>
      <w:r w:rsidRPr="00853919">
        <w:rPr>
          <w:rFonts w:ascii="Times New Roman" w:hAnsi="Times New Roman" w:cs="Times New Roman"/>
        </w:rPr>
        <w:t xml:space="preserve"> page so that they can assist with this task.</w:t>
      </w:r>
    </w:p>
    <w:p w:rsidR="00643186" w:rsidP="008D55F3" w:rsidRDefault="00853919" w14:paraId="421F21A9" w14:textId="77777777">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Notify parents/guardians that their children have been selected for the assessment. A sample parent/guardian notification letter </w:t>
      </w:r>
      <w:r w:rsidRPr="00853919">
        <w:rPr>
          <w:rFonts w:ascii="Times New Roman" w:hAnsi="Times New Roman" w:cs="Times New Roman"/>
          <w:color w:val="FF0000"/>
        </w:rPr>
        <w:t xml:space="preserve">is enclosed and </w:t>
      </w:r>
      <w:r w:rsidRPr="00853919">
        <w:rPr>
          <w:rFonts w:ascii="Times New Roman" w:hAnsi="Times New Roman" w:cs="Times New Roman"/>
        </w:rPr>
        <w:t>will be available on the MyNAEP website for you to customize and print on your school letterhead.</w:t>
      </w:r>
    </w:p>
    <w:p w:rsidR="00643186" w:rsidP="008D55F3" w:rsidRDefault="00853919" w14:paraId="3F5B2BBC" w14:textId="77777777">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Schedule assessment sessions and reserve space at your school.</w:t>
      </w:r>
    </w:p>
    <w:p w:rsidRPr="00853919" w:rsidR="00853919" w:rsidP="008D55F3" w:rsidRDefault="00853919" w14:paraId="27A98EE2" w14:textId="77777777">
      <w:pPr>
        <w:numPr>
          <w:ilvl w:val="1"/>
          <w:numId w:val="6"/>
        </w:numPr>
        <w:spacing w:after="220" w:line="240" w:lineRule="auto"/>
        <w:ind w:left="1080"/>
        <w:rPr>
          <w:rFonts w:ascii="Times New Roman" w:hAnsi="Times New Roman" w:cs="Times New Roman"/>
          <w:color w:val="FF0000"/>
        </w:rPr>
      </w:pPr>
      <w:r w:rsidRPr="00853919">
        <w:rPr>
          <w:rFonts w:ascii="Times New Roman" w:hAnsi="Times New Roman" w:cs="Times New Roman"/>
          <w:i/>
          <w:color w:val="FF0000"/>
        </w:rPr>
        <w:t xml:space="preserve">The following red text </w:t>
      </w:r>
      <w:r w:rsidRPr="00853919">
        <w:rPr>
          <w:rFonts w:ascii="Times New Roman" w:hAnsi="Times New Roman" w:cs="Times New Roman"/>
          <w:i/>
          <w:color w:val="FF0000"/>
          <w:u w:val="single"/>
        </w:rPr>
        <w:t>should not be included</w:t>
      </w:r>
      <w:r w:rsidRPr="00853919">
        <w:rPr>
          <w:rFonts w:ascii="Times New Roman" w:hAnsi="Times New Roman" w:cs="Times New Roman"/>
          <w:i/>
          <w:color w:val="FF0000"/>
        </w:rPr>
        <w:t xml:space="preserve"> for long-term trend age 13.</w:t>
      </w:r>
      <w:r w:rsidRPr="00853919">
        <w:rPr>
          <w:rFonts w:ascii="Times New Roman" w:hAnsi="Times New Roman" w:cs="Times New Roman"/>
          <w:color w:val="FF0000"/>
        </w:rPr>
        <w:t xml:space="preserve"> Update the student list to add any new students who have enrolled since the fall. NAEP will draw a random sample from this group to ensure that all students have an opportunity to be selected for NAEP.</w:t>
      </w:r>
    </w:p>
    <w:p w:rsidR="00643186" w:rsidP="008D55F3" w:rsidRDefault="00853919" w14:paraId="2EDB47CC" w14:textId="77777777">
      <w:pPr>
        <w:numPr>
          <w:ilvl w:val="1"/>
          <w:numId w:val="6"/>
        </w:numPr>
        <w:spacing w:after="220" w:line="240" w:lineRule="auto"/>
        <w:ind w:left="1080"/>
        <w:rPr>
          <w:rFonts w:ascii="Times New Roman" w:hAnsi="Times New Roman" w:cs="Times New Roman"/>
        </w:rPr>
      </w:pPr>
      <w:r w:rsidRPr="00853919">
        <w:rPr>
          <w:rFonts w:ascii="Times New Roman" w:hAnsi="Times New Roman" w:cs="Times New Roman"/>
        </w:rPr>
        <w:t xml:space="preserve">Participate in a preassessment review call with your assigned NAEP representative. During this call, you will review and confirm information entered into MyNAEP and other assessment details. Be sure to complete all </w:t>
      </w:r>
      <w:r w:rsidRPr="00853919">
        <w:rPr>
          <w:rFonts w:ascii="Times New Roman" w:hAnsi="Times New Roman" w:cs="Times New Roman"/>
          <w:b/>
        </w:rPr>
        <w:t>Prepare for Assessment</w:t>
      </w:r>
      <w:r w:rsidRPr="00853919">
        <w:rPr>
          <w:rFonts w:ascii="Times New Roman" w:hAnsi="Times New Roman" w:cs="Times New Roman"/>
        </w:rPr>
        <w:t xml:space="preserve"> activities before the scheduled call.</w:t>
      </w:r>
    </w:p>
    <w:p w:rsidRPr="00853919" w:rsidR="00853919" w:rsidP="008D55F3" w:rsidRDefault="00853919" w14:paraId="2D5E32D4" w14:textId="77777777">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One week before the assessment:</w:t>
      </w:r>
      <w:r w:rsidRPr="00853919">
        <w:rPr>
          <w:rFonts w:ascii="Times New Roman" w:hAnsi="Times New Roman" w:cs="Times New Roman"/>
        </w:rPr>
        <w:t xml:space="preserve"> Visit the </w:t>
      </w:r>
      <w:r w:rsidRPr="00853919">
        <w:rPr>
          <w:rFonts w:ascii="Times New Roman" w:hAnsi="Times New Roman" w:cs="Times New Roman"/>
          <w:b/>
        </w:rPr>
        <w:t>Support Assessment Activities</w:t>
      </w:r>
      <w:r w:rsidRPr="00853919">
        <w:rPr>
          <w:rFonts w:ascii="Times New Roman" w:hAnsi="Times New Roman" w:cs="Times New Roman"/>
        </w:rPr>
        <w:t xml:space="preserve"> section to print student appointment cards and notify teachers in advance so they know when to release students from class.</w:t>
      </w:r>
    </w:p>
    <w:p w:rsidRPr="00853919" w:rsidR="00853919" w:rsidP="008D55F3" w:rsidRDefault="00853919" w14:paraId="11D0C111" w14:textId="77777777">
      <w:pPr>
        <w:numPr>
          <w:ilvl w:val="0"/>
          <w:numId w:val="6"/>
        </w:numPr>
        <w:spacing w:after="220" w:line="240" w:lineRule="auto"/>
        <w:ind w:left="360"/>
        <w:rPr>
          <w:rFonts w:ascii="Times New Roman" w:hAnsi="Times New Roman" w:cs="Times New Roman"/>
        </w:rPr>
      </w:pPr>
      <w:r w:rsidRPr="00853919">
        <w:rPr>
          <w:rFonts w:ascii="Times New Roman" w:hAnsi="Times New Roman" w:cs="Times New Roman"/>
          <w:b/>
        </w:rPr>
        <w:t>After the assessment:</w:t>
      </w:r>
      <w:r w:rsidRPr="00853919">
        <w:rPr>
          <w:rFonts w:ascii="Times New Roman" w:hAnsi="Times New Roman" w:cs="Times New Roman"/>
        </w:rPr>
        <w:t xml:space="preserve"> Safeguard all confidential hardcopy materials until the date noted on the NAEP storage envelope. Shred all materials </w:t>
      </w:r>
      <w:r w:rsidR="008F2CB5">
        <w:rPr>
          <w:rFonts w:ascii="Times New Roman" w:hAnsi="Times New Roman" w:cs="Times New Roman"/>
        </w:rPr>
        <w:t>on</w:t>
      </w:r>
      <w:r w:rsidRPr="00853919">
        <w:rPr>
          <w:rFonts w:ascii="Times New Roman" w:hAnsi="Times New Roman" w:cs="Times New Roman"/>
        </w:rPr>
        <w:t xml:space="preserve"> the specified date.</w:t>
      </w:r>
    </w:p>
    <w:p w:rsidRPr="00853919" w:rsidR="00853919" w:rsidP="00853919" w:rsidRDefault="00853919" w14:paraId="108B58AF" w14:textId="77777777">
      <w:pPr>
        <w:spacing w:after="0" w:line="240" w:lineRule="auto"/>
        <w:rPr>
          <w:rFonts w:ascii="Times New Roman" w:hAnsi="Times New Roman" w:cs="Times New Roman"/>
        </w:rPr>
      </w:pPr>
      <w:r w:rsidRPr="00853919">
        <w:rPr>
          <w:rFonts w:ascii="Times New Roman" w:hAnsi="Times New Roman" w:cs="Times New Roman"/>
        </w:rPr>
        <w:t>During the assessment, we would appreciate the presence of a school staff person as an observer in each session. A staff member’s presence can have a positive impact on students’ motivation and performance.</w:t>
      </w:r>
    </w:p>
    <w:p w:rsidRPr="00853919" w:rsidR="00853919" w:rsidP="00853919" w:rsidRDefault="00853919" w14:paraId="4CD5EB32" w14:textId="77777777">
      <w:pPr>
        <w:spacing w:after="0" w:line="240" w:lineRule="auto"/>
        <w:rPr>
          <w:rFonts w:ascii="Times New Roman" w:hAnsi="Times New Roman" w:cs="Times New Roman"/>
        </w:rPr>
      </w:pPr>
    </w:p>
    <w:p w:rsidRPr="00853919" w:rsidR="00853919" w:rsidP="00853919" w:rsidRDefault="00853919" w14:paraId="45ACAACA" w14:textId="77777777">
      <w:pPr>
        <w:spacing w:after="0" w:line="240" w:lineRule="auto"/>
        <w:rPr>
          <w:rFonts w:ascii="Times New Roman" w:hAnsi="Times New Roman" w:cs="Times New Roman"/>
        </w:rPr>
      </w:pPr>
      <w:r w:rsidRPr="00853919">
        <w:rPr>
          <w:rFonts w:ascii="Times New Roman" w:hAnsi="Times New Roman" w:cs="Times New Roman"/>
        </w:rPr>
        <w:t xml:space="preserve">More information about your responsibilities is provided in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 xml:space="preserve"> Additional information about NAEP can be found at </w:t>
      </w:r>
      <w:hyperlink w:history="1" r:id="rId41">
        <w:r w:rsidRPr="00853919">
          <w:rPr>
            <w:rFonts w:ascii="Times New Roman" w:hAnsi="Times New Roman" w:cs="Times New Roman"/>
            <w:color w:val="0563C1" w:themeColor="hyperlink"/>
            <w:u w:val="single"/>
          </w:rPr>
          <w:t>http://nces.ed.gov/nationsreportcard</w:t>
        </w:r>
      </w:hyperlink>
      <w:r w:rsidRPr="00853919">
        <w:rPr>
          <w:rFonts w:ascii="Times New Roman" w:hAnsi="Times New Roman" w:cs="Times New Roman"/>
        </w:rPr>
        <w:t>.</w:t>
      </w:r>
    </w:p>
    <w:p w:rsidRPr="00853919" w:rsidR="00853919" w:rsidP="00853919" w:rsidRDefault="00853919" w14:paraId="0C20E81E" w14:textId="77777777">
      <w:pPr>
        <w:spacing w:after="0" w:line="240" w:lineRule="auto"/>
        <w:rPr>
          <w:rFonts w:ascii="Times New Roman" w:hAnsi="Times New Roman" w:cs="Times New Roman"/>
        </w:rPr>
      </w:pPr>
    </w:p>
    <w:p w:rsidRPr="00853919" w:rsidR="00853919" w:rsidP="00853919" w:rsidRDefault="00853919" w14:paraId="65758D7B" w14:textId="77777777">
      <w:pPr>
        <w:spacing w:after="0" w:line="240" w:lineRule="auto"/>
        <w:rPr>
          <w:rFonts w:ascii="Times New Roman" w:hAnsi="Times New Roman" w:cs="Times New Roman"/>
        </w:rPr>
      </w:pPr>
      <w:r w:rsidRPr="00853919">
        <w:rPr>
          <w:rFonts w:ascii="Times New Roman" w:hAnsi="Times New Roman" w:cs="Times New Roman"/>
        </w:rPr>
        <w:t xml:space="preserve">Thank you in advance for your cooperation and effort in helping to coordinate this important assessment. If you have any questions, please feel free to contact me at </w:t>
      </w:r>
      <w:r w:rsidRPr="00853919">
        <w:rPr>
          <w:rFonts w:ascii="Times New Roman" w:hAnsi="Times New Roman" w:cs="Times New Roman"/>
          <w:color w:val="FF0000"/>
        </w:rPr>
        <w:t>telephone number</w:t>
      </w:r>
      <w:r w:rsidRPr="00853919">
        <w:rPr>
          <w:rFonts w:ascii="Times New Roman" w:hAnsi="Times New Roman" w:cs="Times New Roman"/>
        </w:rPr>
        <w:t xml:space="preserve"> or </w:t>
      </w:r>
      <w:r w:rsidRPr="00853919">
        <w:rPr>
          <w:rFonts w:ascii="Times New Roman" w:hAnsi="Times New Roman" w:cs="Times New Roman"/>
          <w:color w:val="FF0000"/>
        </w:rPr>
        <w:t>email address</w:t>
      </w:r>
      <w:r w:rsidRPr="00853919">
        <w:rPr>
          <w:rFonts w:ascii="Times New Roman" w:hAnsi="Times New Roman" w:cs="Times New Roman"/>
        </w:rPr>
        <w:t>.</w:t>
      </w:r>
    </w:p>
    <w:p w:rsidRPr="00853919" w:rsidR="00853919" w:rsidP="00853919" w:rsidRDefault="00853919" w14:paraId="69C18591" w14:textId="77777777">
      <w:pPr>
        <w:spacing w:after="0" w:line="240" w:lineRule="auto"/>
        <w:rPr>
          <w:rFonts w:ascii="Times New Roman" w:hAnsi="Times New Roman" w:cs="Times New Roman"/>
        </w:rPr>
      </w:pPr>
    </w:p>
    <w:p w:rsidRPr="00853919" w:rsidR="00853919" w:rsidP="00853919" w:rsidRDefault="00853919" w14:paraId="402DFC5E" w14:textId="77777777">
      <w:pPr>
        <w:spacing w:after="0" w:line="240" w:lineRule="auto"/>
        <w:rPr>
          <w:rFonts w:ascii="Times New Roman" w:hAnsi="Times New Roman" w:cs="Times New Roman"/>
        </w:rPr>
      </w:pPr>
      <w:r w:rsidRPr="00853919">
        <w:rPr>
          <w:rFonts w:ascii="Times New Roman" w:hAnsi="Times New Roman" w:cs="Times New Roman"/>
        </w:rPr>
        <w:t>Sincerely,</w:t>
      </w:r>
    </w:p>
    <w:p w:rsidRPr="00853919" w:rsidR="00853919" w:rsidP="00853919" w:rsidRDefault="00853919" w14:paraId="3F37832E" w14:textId="77777777">
      <w:pPr>
        <w:spacing w:after="0" w:line="240" w:lineRule="auto"/>
        <w:rPr>
          <w:rFonts w:ascii="Times New Roman" w:hAnsi="Times New Roman" w:cs="Times New Roman"/>
        </w:rPr>
      </w:pPr>
    </w:p>
    <w:p w:rsidRPr="00853919" w:rsidR="00853919" w:rsidP="00853919" w:rsidRDefault="00853919" w14:paraId="4FB05E2B" w14:textId="77777777">
      <w:pPr>
        <w:spacing w:after="0" w:line="240" w:lineRule="auto"/>
        <w:rPr>
          <w:rFonts w:ascii="Times New Roman" w:hAnsi="Times New Roman" w:cs="Times New Roman"/>
        </w:rPr>
      </w:pPr>
    </w:p>
    <w:p w:rsidRPr="00853919" w:rsidR="00853919" w:rsidP="00853919" w:rsidRDefault="00853919" w14:paraId="3C196506" w14:textId="77777777">
      <w:pPr>
        <w:spacing w:after="0" w:line="240" w:lineRule="auto"/>
        <w:rPr>
          <w:rFonts w:ascii="Times New Roman" w:hAnsi="Times New Roman" w:cs="Times New Roman"/>
        </w:rPr>
      </w:pPr>
      <w:r w:rsidRPr="00853919">
        <w:rPr>
          <w:rFonts w:ascii="Times New Roman" w:hAnsi="Times New Roman" w:cs="Times New Roman"/>
        </w:rPr>
        <w:t>NAEP State Coordinator</w:t>
      </w:r>
    </w:p>
    <w:p w:rsidRPr="00853919" w:rsidR="00853919" w:rsidP="00853919" w:rsidRDefault="00853919" w14:paraId="35456302" w14:textId="77777777">
      <w:pPr>
        <w:spacing w:after="0" w:line="240" w:lineRule="auto"/>
        <w:rPr>
          <w:rFonts w:ascii="Times New Roman" w:hAnsi="Times New Roman" w:cs="Times New Roman"/>
        </w:rPr>
      </w:pPr>
    </w:p>
    <w:p w:rsidRPr="00853919" w:rsidR="00853919" w:rsidP="00853919" w:rsidRDefault="00853919" w14:paraId="41F416AC" w14:textId="77777777">
      <w:pPr>
        <w:spacing w:after="0" w:line="240" w:lineRule="auto"/>
        <w:rPr>
          <w:rFonts w:ascii="Times New Roman" w:hAnsi="Times New Roman" w:cs="Times New Roman"/>
        </w:rPr>
      </w:pPr>
    </w:p>
    <w:p w:rsidRPr="00853919" w:rsidR="00853919" w:rsidP="00853919" w:rsidRDefault="00853919" w14:paraId="4C16A13F" w14:textId="77777777">
      <w:pPr>
        <w:spacing w:after="0" w:line="240" w:lineRule="auto"/>
        <w:rPr>
          <w:rFonts w:ascii="Times New Roman" w:hAnsi="Times New Roman" w:cs="Times New Roman"/>
        </w:rPr>
      </w:pPr>
      <w:r w:rsidRPr="00853919">
        <w:rPr>
          <w:rFonts w:ascii="Times New Roman" w:hAnsi="Times New Roman" w:cs="Times New Roman"/>
        </w:rPr>
        <w:t>Enclosures:</w:t>
      </w:r>
      <w:r w:rsidRPr="00853919">
        <w:rPr>
          <w:rFonts w:ascii="Times New Roman" w:hAnsi="Times New Roman" w:cs="Times New Roman"/>
        </w:rPr>
        <w:tab/>
        <w:t>NAEP folder, including the following:</w:t>
      </w:r>
    </w:p>
    <w:p w:rsidRPr="00853919" w:rsidR="00853919" w:rsidP="00853919" w:rsidRDefault="00853919" w14:paraId="1B34C2C8" w14:textId="77777777">
      <w:pPr>
        <w:spacing w:after="0" w:line="240" w:lineRule="auto"/>
        <w:ind w:left="720"/>
        <w:rPr>
          <w:rFonts w:ascii="Times New Roman" w:hAnsi="Times New Roman" w:cs="Times New Roman"/>
        </w:rPr>
      </w:pPr>
      <w:r w:rsidRPr="00853919">
        <w:rPr>
          <w:rFonts w:ascii="Times New Roman" w:hAnsi="Times New Roman" w:cs="Times New Roman"/>
        </w:rPr>
        <w:tab/>
      </w:r>
      <w:r w:rsidRPr="00853919">
        <w:rPr>
          <w:rFonts w:ascii="Times New Roman" w:hAnsi="Times New Roman" w:cs="Times New Roman"/>
        </w:rPr>
        <w:tab/>
      </w:r>
      <w:r w:rsidRPr="00853919">
        <w:rPr>
          <w:rFonts w:ascii="Times New Roman" w:hAnsi="Times New Roman" w:cs="Times New Roman"/>
          <w:i/>
        </w:rPr>
        <w:t>School Coordinator Responsibilities: A Guide to MyNAEP</w:t>
      </w:r>
    </w:p>
    <w:p w:rsidRPr="00853919" w:rsidR="00853919" w:rsidP="00853919" w:rsidRDefault="00853919" w14:paraId="522144C7" w14:textId="77777777">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Student List Submission Instructions</w:t>
      </w:r>
    </w:p>
    <w:p w:rsidRPr="00853919" w:rsidR="00853919" w:rsidP="00853919" w:rsidRDefault="00853919" w14:paraId="61586321" w14:textId="77777777">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Parent/Guardian Notification Letter</w:t>
      </w:r>
    </w:p>
    <w:p w:rsidRPr="00853919" w:rsidR="00853919" w:rsidP="00853919" w:rsidRDefault="00853919" w14:paraId="16DFC4DA" w14:textId="77777777">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MyNAEP Registration Instructions</w:t>
      </w:r>
    </w:p>
    <w:p w:rsidRPr="00853919" w:rsidR="00853919" w:rsidP="00853919" w:rsidRDefault="00853919" w14:paraId="218FAD33" w14:textId="77777777">
      <w:pPr>
        <w:spacing w:after="0" w:line="240" w:lineRule="auto"/>
        <w:rPr>
          <w:rFonts w:ascii="Times New Roman" w:hAnsi="Times New Roman" w:cs="Times New Roman"/>
          <w:color w:val="FF0000"/>
        </w:rPr>
      </w:pPr>
    </w:p>
    <w:p w:rsidRPr="00853919" w:rsidR="00853919" w:rsidP="00853919" w:rsidRDefault="00853919" w14:paraId="1FF43461" w14:textId="77777777">
      <w:pPr>
        <w:rPr>
          <w:rFonts w:ascii="Times New Roman" w:hAnsi="Times New Roman"/>
          <w:i/>
          <w:sz w:val="20"/>
          <w:szCs w:val="20"/>
        </w:rPr>
      </w:pPr>
    </w:p>
    <w:p w:rsidRPr="005045BD" w:rsidR="005045BD" w:rsidP="005045BD" w:rsidRDefault="008F2CB5" w14:paraId="768A1F36" w14:textId="77777777">
      <w:pPr>
        <w:spacing w:after="0" w:line="200" w:lineRule="exact"/>
        <w:rPr>
          <w:rFonts w:ascii="Times New Roman" w:hAnsi="Times New Roman"/>
          <w:i/>
          <w:sz w:val="18"/>
          <w:szCs w:val="18"/>
        </w:rPr>
      </w:pPr>
      <w:r w:rsidRPr="008F2CB5">
        <w:rPr>
          <w:rFonts w:ascii="Times New Roman" w:hAnsi="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w:t>
      </w:r>
      <w:r w:rsidRPr="005045BD" w:rsidR="005045BD">
        <w:rPr>
          <w:rFonts w:ascii="Times New Roman" w:hAnsi="Times New Roman"/>
          <w:i/>
          <w:sz w:val="18"/>
          <w:szCs w:val="18"/>
        </w:rPr>
        <w:t>All of the information provided by participants may be used only for statistical purposes and may not be disclosed, or used, in identifiable form for any other purpose</w:t>
      </w:r>
      <w:r w:rsidR="00AB3D6E">
        <w:rPr>
          <w:rFonts w:ascii="Times New Roman" w:hAnsi="Times New Roman"/>
          <w:i/>
          <w:sz w:val="18"/>
          <w:szCs w:val="18"/>
        </w:rPr>
        <w:t xml:space="preserve"> except as required by law (20 </w:t>
      </w:r>
      <w:r w:rsidRPr="005045BD" w:rsid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B97ABA" w:rsidRDefault="00B97ABA" w14:paraId="2BDC60BE" w14:textId="77777777">
      <w:pPr>
        <w:spacing w:after="0" w:line="200" w:lineRule="exact"/>
        <w:rPr>
          <w:sz w:val="20"/>
          <w:szCs w:val="20"/>
        </w:rPr>
      </w:pPr>
    </w:p>
    <w:p w:rsidR="00B97ABA" w:rsidRDefault="00B97ABA" w14:paraId="407811E5" w14:textId="77777777">
      <w:pPr>
        <w:rPr>
          <w:sz w:val="20"/>
          <w:szCs w:val="20"/>
        </w:rPr>
      </w:pPr>
      <w:r>
        <w:rPr>
          <w:sz w:val="20"/>
          <w:szCs w:val="20"/>
        </w:rPr>
        <w:br w:type="page"/>
      </w:r>
    </w:p>
    <w:p w:rsidRPr="00F05D25" w:rsidR="00B97ABA" w:rsidP="00593D98" w:rsidRDefault="00B97ABA" w14:paraId="1D4008B4" w14:textId="77777777">
      <w:pPr>
        <w:pStyle w:val="Heading3"/>
        <w:rPr>
          <w:rFonts w:eastAsia="Times New Roman"/>
        </w:rPr>
      </w:pPr>
      <w:bookmarkStart w:name="_Toc509491788" w:id="51"/>
      <w:bookmarkStart w:name="_Toc516145681" w:id="52"/>
      <w:bookmarkStart w:name="_Toc9928623" w:id="53"/>
      <w:r w:rsidRPr="00F05D25">
        <w:rPr>
          <w:rFonts w:eastAsia="Times New Roman"/>
          <w:b/>
        </w:rPr>
        <w:t>Appen</w:t>
      </w:r>
      <w:r w:rsidRPr="00F05D25">
        <w:rPr>
          <w:rFonts w:eastAsia="Times New Roman"/>
          <w:b/>
          <w:spacing w:val="-2"/>
        </w:rPr>
        <w:t>d</w:t>
      </w:r>
      <w:r w:rsidRPr="00F05D25">
        <w:rPr>
          <w:rFonts w:eastAsia="Times New Roman"/>
          <w:b/>
        </w:rPr>
        <w:t>ix</w:t>
      </w:r>
      <w:r w:rsidRPr="00F05D25">
        <w:rPr>
          <w:rFonts w:eastAsia="Times New Roman"/>
          <w:b/>
          <w:spacing w:val="-13"/>
        </w:rPr>
        <w:t xml:space="preserve"> </w:t>
      </w:r>
      <w:r w:rsidRPr="00F05D25">
        <w:rPr>
          <w:rFonts w:eastAsia="Times New Roman"/>
          <w:b/>
          <w:spacing w:val="1"/>
        </w:rPr>
        <w:t>D</w:t>
      </w:r>
      <w:r w:rsidR="00B33812">
        <w:rPr>
          <w:rFonts w:eastAsia="Times New Roman"/>
          <w:b/>
          <w:spacing w:val="1"/>
        </w:rPr>
        <w:t>3</w:t>
      </w:r>
      <w:r w:rsidRPr="00F05D25">
        <w:rPr>
          <w:rFonts w:eastAsia="Times New Roman"/>
          <w:b/>
          <w:spacing w:val="-3"/>
        </w:rPr>
        <w:t>-</w:t>
      </w:r>
      <w:r w:rsidRPr="00F05D25">
        <w:rPr>
          <w:rFonts w:eastAsia="Times New Roman"/>
          <w:b/>
          <w:spacing w:val="1"/>
        </w:rPr>
        <w:t>14</w:t>
      </w:r>
      <w:r w:rsidRPr="00F05D25">
        <w:rPr>
          <w:rFonts w:eastAsia="Times New Roman"/>
        </w:rPr>
        <w:t>:</w:t>
      </w:r>
      <w:bookmarkEnd w:id="51"/>
      <w:bookmarkEnd w:id="52"/>
      <w:r w:rsidR="00853919">
        <w:rPr>
          <w:rFonts w:eastAsia="Times New Roman"/>
        </w:rPr>
        <w:t xml:space="preserve"> </w:t>
      </w:r>
      <w:r w:rsidR="00313CE6">
        <w:rPr>
          <w:rFonts w:eastAsia="Times New Roman"/>
        </w:rPr>
        <w:t>2019-</w:t>
      </w:r>
      <w:r w:rsidR="00B33812">
        <w:rPr>
          <w:rFonts w:eastAsia="Times New Roman"/>
        </w:rPr>
        <w:t>2020</w:t>
      </w:r>
      <w:r w:rsidR="00A501B9">
        <w:rPr>
          <w:rFonts w:eastAsia="Times New Roman"/>
        </w:rPr>
        <w:t xml:space="preserve"> Assessment Details Letter from the NAEP</w:t>
      </w:r>
      <w:r w:rsidR="00B33812">
        <w:rPr>
          <w:rFonts w:eastAsia="Times New Roman"/>
        </w:rPr>
        <w:t xml:space="preserve"> State Coordinator to Principal</w:t>
      </w:r>
      <w:r w:rsidR="00853919">
        <w:rPr>
          <w:rFonts w:eastAsia="Times New Roman"/>
        </w:rPr>
        <w:t>s</w:t>
      </w:r>
      <w:bookmarkEnd w:id="53"/>
    </w:p>
    <w:p w:rsidR="00853919" w:rsidRDefault="00853919" w14:paraId="76B7425D" w14:textId="77777777">
      <w:pPr>
        <w:rPr>
          <w:sz w:val="20"/>
          <w:szCs w:val="20"/>
        </w:rPr>
      </w:pPr>
    </w:p>
    <w:p w:rsidR="00853919" w:rsidRDefault="00853919" w14:paraId="6F79F167" w14:textId="77777777">
      <w:pPr>
        <w:rPr>
          <w:sz w:val="20"/>
          <w:szCs w:val="20"/>
        </w:rPr>
      </w:pPr>
      <w:r>
        <w:rPr>
          <w:sz w:val="20"/>
          <w:szCs w:val="20"/>
        </w:rPr>
        <w:br w:type="page"/>
      </w:r>
    </w:p>
    <w:p w:rsidRPr="00853919" w:rsidR="00853919" w:rsidP="00853919" w:rsidRDefault="00853919" w14:paraId="342EF3EE" w14:textId="77777777">
      <w:pPr>
        <w:spacing w:after="0" w:line="240" w:lineRule="auto"/>
        <w:jc w:val="center"/>
        <w:rPr>
          <w:rFonts w:ascii="Times New Roman" w:hAnsi="Times New Roman" w:cs="Times New Roman"/>
          <w:b/>
        </w:rPr>
      </w:pPr>
      <w:r w:rsidRPr="00853919">
        <w:rPr>
          <w:rFonts w:ascii="Times New Roman" w:hAnsi="Times New Roman" w:cs="Times New Roman"/>
          <w:b/>
        </w:rPr>
        <w:t>Early Fall NAEP 2019–2020 Assessment Details Letter</w:t>
      </w:r>
    </w:p>
    <w:p w:rsidRPr="00853919" w:rsidR="00853919" w:rsidP="00853919" w:rsidRDefault="00853919" w14:paraId="0850C084" w14:textId="77777777">
      <w:pPr>
        <w:spacing w:after="0" w:line="240" w:lineRule="auto"/>
        <w:jc w:val="center"/>
        <w:rPr>
          <w:rFonts w:ascii="Times New Roman" w:hAnsi="Times New Roman" w:cs="Times New Roman"/>
          <w:b/>
        </w:rPr>
      </w:pPr>
      <w:r w:rsidRPr="00853919">
        <w:rPr>
          <w:rFonts w:ascii="Times New Roman" w:hAnsi="Times New Roman" w:cs="Times New Roman"/>
          <w:b/>
        </w:rPr>
        <w:t>NAEP STATE COORDINATOR TO PRINCIPALS</w:t>
      </w:r>
    </w:p>
    <w:p w:rsidRPr="00853919" w:rsidR="00853919" w:rsidP="00853919" w:rsidRDefault="00853919" w14:paraId="1CF62D45" w14:textId="77777777">
      <w:pPr>
        <w:spacing w:after="0" w:line="240" w:lineRule="auto"/>
        <w:jc w:val="center"/>
        <w:rPr>
          <w:rFonts w:ascii="Times New Roman" w:hAnsi="Times New Roman" w:cs="Times New Roman"/>
          <w:b/>
        </w:rPr>
      </w:pPr>
      <w:r w:rsidRPr="00853919">
        <w:rPr>
          <w:rFonts w:ascii="Times New Roman" w:hAnsi="Times New Roman" w:cs="Times New Roman"/>
          <w:b/>
          <w:color w:val="FF0000"/>
        </w:rPr>
        <w:t>Red text</w:t>
      </w:r>
      <w:r w:rsidRPr="00853919">
        <w:rPr>
          <w:rFonts w:ascii="Times New Roman" w:hAnsi="Times New Roman" w:cs="Times New Roman"/>
          <w:b/>
        </w:rPr>
        <w:t xml:space="preserve"> should be customized before mail merge, </w:t>
      </w:r>
      <w:r w:rsidRPr="00853919">
        <w:rPr>
          <w:rFonts w:ascii="Times New Roman" w:hAnsi="Times New Roman" w:cs="Times New Roman"/>
          <w:b/>
          <w:highlight w:val="yellow"/>
        </w:rPr>
        <w:t>highlighted text</w:t>
      </w:r>
      <w:r w:rsidRPr="00853919">
        <w:rPr>
          <w:rFonts w:ascii="Times New Roman" w:hAnsi="Times New Roman" w:cs="Times New Roman"/>
          <w:b/>
        </w:rPr>
        <w:t xml:space="preserve"> represents mail merge fields.</w:t>
      </w:r>
    </w:p>
    <w:p w:rsidRPr="00853919" w:rsidR="00853919" w:rsidP="00853919" w:rsidRDefault="00853919" w14:paraId="2B337514" w14:textId="77777777">
      <w:pPr>
        <w:spacing w:after="0" w:line="240" w:lineRule="auto"/>
        <w:jc w:val="center"/>
        <w:rPr>
          <w:rFonts w:ascii="Times New Roman" w:hAnsi="Times New Roman" w:cs="Times New Roman"/>
          <w:b/>
        </w:rPr>
      </w:pPr>
    </w:p>
    <w:p w:rsidRPr="00853919" w:rsidR="00853919" w:rsidP="00853919" w:rsidRDefault="00853919" w14:paraId="701F3EE7" w14:textId="77777777">
      <w:pPr>
        <w:spacing w:after="0" w:line="240" w:lineRule="auto"/>
        <w:rPr>
          <w:rFonts w:ascii="Times New Roman" w:hAnsi="Times New Roman" w:cs="Times New Roman"/>
        </w:rPr>
      </w:pPr>
      <w:r w:rsidRPr="00853919">
        <w:rPr>
          <w:rFonts w:ascii="Times New Roman" w:hAnsi="Times New Roman" w:cs="Times New Roman"/>
        </w:rPr>
        <w:t xml:space="preserve">Dear </w:t>
      </w:r>
      <w:r w:rsidRPr="00853919">
        <w:rPr>
          <w:rFonts w:ascii="Times New Roman" w:hAnsi="Times New Roman" w:cs="Times New Roman"/>
          <w:highlight w:val="yellow"/>
        </w:rPr>
        <w:t>principal name</w:t>
      </w:r>
      <w:r w:rsidRPr="00853919">
        <w:rPr>
          <w:rFonts w:ascii="Times New Roman" w:hAnsi="Times New Roman" w:cs="Times New Roman"/>
        </w:rPr>
        <w:t>:</w:t>
      </w:r>
    </w:p>
    <w:p w:rsidRPr="00853919" w:rsidR="00853919" w:rsidP="00853919" w:rsidRDefault="00853919" w14:paraId="79BD1E6C" w14:textId="77777777">
      <w:pPr>
        <w:spacing w:after="0" w:line="240" w:lineRule="auto"/>
        <w:rPr>
          <w:rFonts w:ascii="Times New Roman" w:hAnsi="Times New Roman" w:cs="Times New Roman"/>
        </w:rPr>
      </w:pPr>
    </w:p>
    <w:p w:rsidR="00643186" w:rsidP="00853919" w:rsidRDefault="00853919" w14:paraId="674514D6" w14:textId="77777777">
      <w:pPr>
        <w:spacing w:after="0" w:line="240" w:lineRule="auto"/>
        <w:rPr>
          <w:rFonts w:ascii="Times New Roman" w:hAnsi="Times New Roman" w:cs="Times New Roman"/>
        </w:rPr>
      </w:pPr>
      <w:r w:rsidRPr="00853919">
        <w:rPr>
          <w:rFonts w:ascii="Times New Roman" w:hAnsi="Times New Roman" w:cs="Times New Roman"/>
        </w:rPr>
        <w:t xml:space="preserve">At the end of the school year, I notified </w:t>
      </w:r>
      <w:r w:rsidRPr="00853919">
        <w:rPr>
          <w:rFonts w:ascii="Times New Roman" w:hAnsi="Times New Roman" w:cs="Times New Roman"/>
          <w:highlight w:val="yellow"/>
        </w:rPr>
        <w:t>school name</w:t>
      </w:r>
      <w:r w:rsidRPr="00853919">
        <w:rPr>
          <w:rFonts w:ascii="Times New Roman" w:hAnsi="Times New Roman" w:cs="Times New Roman"/>
        </w:rPr>
        <w:t xml:space="preserve"> of its selection to participate in the National Assessment of Educational Progress (NAEP). I am following up with you to provide additional information about the upcoming assessment.</w:t>
      </w:r>
    </w:p>
    <w:p w:rsidRPr="00853919" w:rsidR="00853919" w:rsidP="00853919" w:rsidRDefault="00853919" w14:paraId="603D3C78" w14:textId="77777777">
      <w:pPr>
        <w:spacing w:after="0" w:line="240" w:lineRule="auto"/>
        <w:rPr>
          <w:rFonts w:ascii="Times New Roman" w:hAnsi="Times New Roman" w:cs="Times New Roman"/>
        </w:rPr>
      </w:pPr>
    </w:p>
    <w:p w:rsidRPr="00853919" w:rsidR="00853919" w:rsidP="00853919" w:rsidRDefault="00853919" w14:paraId="2845A28F" w14:textId="77777777">
      <w:pPr>
        <w:spacing w:after="0" w:line="240" w:lineRule="auto"/>
        <w:rPr>
          <w:rFonts w:ascii="Times New Roman" w:hAnsi="Times New Roman" w:cs="Times New Roman"/>
        </w:rPr>
      </w:pPr>
      <w:r w:rsidRPr="00853919">
        <w:rPr>
          <w:rFonts w:ascii="Times New Roman" w:hAnsi="Times New Roman" w:cs="Times New Roman"/>
        </w:rPr>
        <w:t>To prepare for the assessment, please:</w:t>
      </w:r>
    </w:p>
    <w:p w:rsidRPr="00853919" w:rsidR="00853919" w:rsidP="00853919" w:rsidRDefault="00853919" w14:paraId="127A0F0F" w14:textId="77777777">
      <w:pPr>
        <w:spacing w:after="0" w:line="240" w:lineRule="auto"/>
        <w:rPr>
          <w:rFonts w:ascii="Times New Roman" w:hAnsi="Times New Roman" w:cs="Times New Roman"/>
        </w:rPr>
      </w:pPr>
    </w:p>
    <w:p w:rsidRPr="00853919" w:rsidR="00853919" w:rsidP="008D55F3" w:rsidRDefault="00853919" w14:paraId="6FA07462" w14:textId="77777777">
      <w:pPr>
        <w:numPr>
          <w:ilvl w:val="0"/>
          <w:numId w:val="4"/>
        </w:numPr>
        <w:spacing w:after="160" w:line="240" w:lineRule="auto"/>
        <w:rPr>
          <w:rFonts w:ascii="Times New Roman" w:hAnsi="Times New Roman" w:cs="Times New Roman"/>
        </w:rPr>
      </w:pPr>
      <w:r w:rsidRPr="00853919">
        <w:rPr>
          <w:rFonts w:ascii="Times New Roman" w:hAnsi="Times New Roman" w:cs="Times New Roman"/>
        </w:rPr>
        <w:t xml:space="preserve">Place the NAEP assessment date, </w:t>
      </w:r>
      <w:r w:rsidRPr="00853919">
        <w:rPr>
          <w:rFonts w:ascii="Times New Roman" w:hAnsi="Times New Roman" w:cs="Times New Roman"/>
          <w:color w:val="000000" w:themeColor="text1"/>
          <w:highlight w:val="yellow"/>
        </w:rPr>
        <w:t>assessment date</w:t>
      </w:r>
      <w:r w:rsidRPr="00853919">
        <w:rPr>
          <w:rFonts w:ascii="Times New Roman" w:hAnsi="Times New Roman" w:cs="Times New Roman"/>
        </w:rPr>
        <w:t>, on your school calendar.</w:t>
      </w:r>
    </w:p>
    <w:p w:rsidRPr="00853919" w:rsidR="00853919" w:rsidP="008D55F3" w:rsidRDefault="00853919" w14:paraId="799DCDCE" w14:textId="77777777">
      <w:pPr>
        <w:numPr>
          <w:ilvl w:val="0"/>
          <w:numId w:val="4"/>
        </w:numPr>
        <w:spacing w:after="160" w:line="240" w:lineRule="auto"/>
        <w:rPr>
          <w:rFonts w:ascii="Times New Roman" w:hAnsi="Times New Roman" w:cs="Times New Roman"/>
        </w:rPr>
      </w:pPr>
      <w:r w:rsidRPr="00853919">
        <w:rPr>
          <w:rFonts w:ascii="Times New Roman" w:hAnsi="Times New Roman" w:cs="Times New Roman"/>
        </w:rPr>
        <w:t xml:space="preserve">Review the enclosed </w:t>
      </w:r>
      <w:r w:rsidRPr="00853919">
        <w:rPr>
          <w:rFonts w:ascii="Times New Roman" w:hAnsi="Times New Roman" w:cs="Times New Roman"/>
          <w:i/>
        </w:rPr>
        <w:t>School Coordinator Responsibilities: A Guide to MyNAEP</w:t>
      </w:r>
      <w:r w:rsidRPr="00853919">
        <w:rPr>
          <w:rFonts w:ascii="Times New Roman" w:hAnsi="Times New Roman" w:cs="Times New Roman"/>
        </w:rPr>
        <w:t xml:space="preserve"> and designate a NAEP school coordinator to serve as the liaison for all NAEP activities in your school. </w:t>
      </w:r>
      <w:r w:rsidRPr="00853919">
        <w:rPr>
          <w:rFonts w:ascii="Times New Roman" w:hAnsi="Times New Roman" w:cs="Times New Roman"/>
          <w:b/>
        </w:rPr>
        <w:t>Give the enclosed folder to your designated NAEP school coordinator</w:t>
      </w:r>
      <w:r w:rsidRPr="00853919">
        <w:rPr>
          <w:rFonts w:ascii="Times New Roman" w:hAnsi="Times New Roman" w:cs="Times New Roman"/>
        </w:rPr>
        <w:t>. The school coordinator should</w:t>
      </w:r>
    </w:p>
    <w:p w:rsidRPr="00853919" w:rsidR="00853919" w:rsidP="008D55F3" w:rsidRDefault="00853919" w14:paraId="35ED61EE" w14:textId="77777777">
      <w:pPr>
        <w:numPr>
          <w:ilvl w:val="1"/>
          <w:numId w:val="5"/>
        </w:numPr>
        <w:spacing w:after="160" w:line="240" w:lineRule="auto"/>
        <w:rPr>
          <w:rFonts w:ascii="Times New Roman" w:hAnsi="Times New Roman" w:cs="Times New Roman"/>
        </w:rPr>
      </w:pPr>
      <w:r w:rsidRPr="00853919">
        <w:rPr>
          <w:rFonts w:ascii="Times New Roman" w:hAnsi="Times New Roman" w:cs="Times New Roman"/>
          <w:b/>
        </w:rPr>
        <w:t>know how to collect student information,</w:t>
      </w:r>
      <w:r w:rsidRPr="00853919">
        <w:rPr>
          <w:rFonts w:ascii="Times New Roman" w:hAnsi="Times New Roman" w:cs="Times New Roman"/>
        </w:rPr>
        <w:t xml:space="preserve"> such as birth dates, demographic information, and if any students have withdrawn;</w:t>
      </w:r>
    </w:p>
    <w:p w:rsidRPr="00853919" w:rsidR="00853919" w:rsidP="008D55F3" w:rsidRDefault="00853919" w14:paraId="6ED2B84E" w14:textId="77777777">
      <w:pPr>
        <w:numPr>
          <w:ilvl w:val="1"/>
          <w:numId w:val="5"/>
        </w:numPr>
        <w:spacing w:after="160" w:line="240" w:lineRule="auto"/>
        <w:rPr>
          <w:rFonts w:ascii="Times New Roman" w:hAnsi="Times New Roman" w:cs="Times New Roman"/>
        </w:rPr>
      </w:pPr>
      <w:r w:rsidRPr="00853919">
        <w:rPr>
          <w:rFonts w:ascii="Times New Roman" w:hAnsi="Times New Roman" w:cs="Times New Roman"/>
          <w:b/>
        </w:rPr>
        <w:t>be comfortable using a computer,</w:t>
      </w:r>
      <w:r w:rsidRPr="00853919">
        <w:rPr>
          <w:rFonts w:ascii="Times New Roman" w:hAnsi="Times New Roman" w:cs="Times New Roman"/>
        </w:rPr>
        <w:t xml:space="preserve"> since all assessment preparation activities will be completed online; and</w:t>
      </w:r>
    </w:p>
    <w:p w:rsidRPr="00853919" w:rsidR="00853919" w:rsidP="008D55F3" w:rsidRDefault="00853919" w14:paraId="24F5882A" w14:textId="77777777">
      <w:pPr>
        <w:numPr>
          <w:ilvl w:val="1"/>
          <w:numId w:val="5"/>
        </w:numPr>
        <w:spacing w:after="160" w:line="240" w:lineRule="auto"/>
        <w:rPr>
          <w:rFonts w:ascii="Times New Roman" w:hAnsi="Times New Roman" w:cs="Times New Roman"/>
        </w:rPr>
      </w:pPr>
      <w:r w:rsidRPr="00853919">
        <w:rPr>
          <w:rFonts w:ascii="Times New Roman" w:hAnsi="Times New Roman" w:cs="Times New Roman"/>
          <w:b/>
        </w:rPr>
        <w:t>be familiar with how students participate in statewide assessments.</w:t>
      </w:r>
    </w:p>
    <w:p w:rsidRPr="00853919" w:rsidR="00853919" w:rsidP="00853919" w:rsidRDefault="00853919" w14:paraId="7A758899" w14:textId="77777777">
      <w:pPr>
        <w:spacing w:after="0" w:line="240" w:lineRule="auto"/>
        <w:rPr>
          <w:rFonts w:ascii="Times New Roman" w:hAnsi="Times New Roman" w:cs="Times New Roman"/>
        </w:rPr>
      </w:pPr>
      <w:r w:rsidRPr="00853919">
        <w:rPr>
          <w:rFonts w:ascii="Times New Roman" w:hAnsi="Times New Roman" w:cs="Times New Roman"/>
        </w:rPr>
        <w:t xml:space="preserve">A NAEP representative responsible for administering the assessment will contact your school coordinator in </w:t>
      </w:r>
      <w:r w:rsidRPr="00853919">
        <w:rPr>
          <w:rFonts w:ascii="Times New Roman" w:hAnsi="Times New Roman" w:cs="Times New Roman"/>
          <w:color w:val="FF0000"/>
        </w:rPr>
        <w:t>September</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13)</w:t>
      </w:r>
      <w:r w:rsidR="006A3789">
        <w:rPr>
          <w:rFonts w:ascii="Times New Roman" w:hAnsi="Times New Roman" w:cs="Times New Roman"/>
          <w:i/>
          <w:color w:val="FF0000"/>
        </w:rPr>
        <w:t>,</w:t>
      </w:r>
      <w:r w:rsidRPr="00853919">
        <w:rPr>
          <w:rFonts w:ascii="Times New Roman" w:hAnsi="Times New Roman" w:cs="Times New Roman"/>
          <w:color w:val="FF0000"/>
        </w:rPr>
        <w:t xml:space="preserve"> November</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9)</w:t>
      </w:r>
      <w:r w:rsidR="006A3789">
        <w:rPr>
          <w:rFonts w:ascii="Times New Roman" w:hAnsi="Times New Roman" w:cs="Times New Roman"/>
          <w:i/>
          <w:color w:val="FF0000"/>
        </w:rPr>
        <w:t>, and/or</w:t>
      </w:r>
      <w:r w:rsidRPr="00853919">
        <w:rPr>
          <w:rFonts w:ascii="Times New Roman" w:hAnsi="Times New Roman" w:cs="Times New Roman"/>
          <w:color w:val="FF0000"/>
        </w:rPr>
        <w:t xml:space="preserve"> February</w:t>
      </w:r>
      <w:r w:rsidRPr="00853919">
        <w:rPr>
          <w:rFonts w:ascii="Times New Roman" w:hAnsi="Times New Roman" w:cs="Times New Roman"/>
          <w:b/>
          <w:color w:val="FF0000"/>
        </w:rPr>
        <w:t xml:space="preserve"> </w:t>
      </w:r>
      <w:r w:rsidRPr="00853919">
        <w:rPr>
          <w:rFonts w:ascii="Times New Roman" w:hAnsi="Times New Roman" w:cs="Times New Roman"/>
          <w:i/>
          <w:color w:val="FF0000"/>
        </w:rPr>
        <w:t>(for age 17)</w:t>
      </w:r>
      <w:r w:rsidRPr="00853919">
        <w:rPr>
          <w:rFonts w:ascii="Times New Roman" w:hAnsi="Times New Roman" w:cs="Times New Roman"/>
        </w:rPr>
        <w:t>. During the assessment, we would appreciate the presence of a school staff person as an observer in each session. A staff member’s presence can have a positive impact on students’ motivation and performance.</w:t>
      </w:r>
    </w:p>
    <w:p w:rsidRPr="00853919" w:rsidR="00853919" w:rsidP="00853919" w:rsidRDefault="00853919" w14:paraId="0A065184" w14:textId="77777777">
      <w:pPr>
        <w:spacing w:after="0" w:line="240" w:lineRule="auto"/>
        <w:rPr>
          <w:rFonts w:ascii="Times New Roman" w:hAnsi="Times New Roman" w:cs="Times New Roman"/>
        </w:rPr>
      </w:pPr>
    </w:p>
    <w:p w:rsidR="00643186" w:rsidP="00853919" w:rsidRDefault="00853919" w14:paraId="2F71F937" w14:textId="77777777">
      <w:pPr>
        <w:spacing w:after="0" w:line="240" w:lineRule="auto"/>
        <w:rPr>
          <w:rFonts w:ascii="Times New Roman" w:hAnsi="Times New Roman" w:cs="Times New Roman"/>
        </w:rPr>
      </w:pPr>
      <w:r w:rsidRPr="00853919">
        <w:rPr>
          <w:rFonts w:ascii="Times New Roman" w:hAnsi="Times New Roman" w:cs="Times New Roman"/>
        </w:rPr>
        <w:t xml:space="preserve">Again, I would like to express my appreciation for your assistance with this very important assessment of our nation’s students. Our chief state school officer, </w:t>
      </w:r>
      <w:r w:rsidRPr="00853919">
        <w:rPr>
          <w:rFonts w:ascii="Times New Roman" w:hAnsi="Times New Roman" w:cs="Times New Roman"/>
          <w:color w:val="FF0000"/>
        </w:rPr>
        <w:t>name</w:t>
      </w:r>
      <w:r w:rsidRPr="00853919">
        <w:rPr>
          <w:rFonts w:ascii="Times New Roman" w:hAnsi="Times New Roman" w:cs="Times New Roman"/>
        </w:rPr>
        <w:t>, supports NAEP and encourages your students’ participation.</w:t>
      </w:r>
    </w:p>
    <w:p w:rsidRPr="00853919" w:rsidR="00853919" w:rsidP="00853919" w:rsidRDefault="00853919" w14:paraId="427278AA" w14:textId="77777777">
      <w:pPr>
        <w:spacing w:after="0" w:line="240" w:lineRule="auto"/>
        <w:rPr>
          <w:rFonts w:ascii="Times New Roman" w:hAnsi="Times New Roman" w:cs="Times New Roman"/>
        </w:rPr>
      </w:pPr>
    </w:p>
    <w:p w:rsidRPr="00853919" w:rsidR="00853919" w:rsidP="00853919" w:rsidRDefault="00853919" w14:paraId="3C8BE8C0" w14:textId="77777777">
      <w:pPr>
        <w:spacing w:after="0" w:line="240" w:lineRule="auto"/>
        <w:rPr>
          <w:rFonts w:ascii="Times New Roman" w:hAnsi="Times New Roman" w:cs="Times New Roman"/>
        </w:rPr>
      </w:pPr>
      <w:r w:rsidRPr="00853919">
        <w:rPr>
          <w:rFonts w:ascii="Times New Roman" w:hAnsi="Times New Roman" w:cs="Times New Roman"/>
        </w:rPr>
        <w:t>I look forward to collaborating with you and your school coordinator to ensure a successful NAEP administration. If you would like to access the MyNAEP site (</w:t>
      </w:r>
      <w:hyperlink w:history="1" r:id="rId42">
        <w:r w:rsidRPr="00853919">
          <w:rPr>
            <w:rFonts w:ascii="Times New Roman" w:hAnsi="Times New Roman" w:cs="Times New Roman"/>
            <w:color w:val="0563C1" w:themeColor="hyperlink"/>
            <w:u w:val="single"/>
          </w:rPr>
          <w:t>www.mynaep.com</w:t>
        </w:r>
      </w:hyperlink>
      <w:r w:rsidRPr="00853919">
        <w:rPr>
          <w:rFonts w:ascii="Times New Roman" w:hAnsi="Times New Roman" w:cs="Times New Roman"/>
        </w:rPr>
        <w:t xml:space="preserve">), please register with this ID number: </w:t>
      </w:r>
      <w:r w:rsidRPr="00853919">
        <w:rPr>
          <w:rFonts w:ascii="Times New Roman" w:hAnsi="Times New Roman" w:cs="Times New Roman"/>
          <w:highlight w:val="yellow"/>
        </w:rPr>
        <w:t>MyNAEP Registration ID</w:t>
      </w:r>
      <w:r w:rsidRPr="00853919">
        <w:rPr>
          <w:rFonts w:ascii="Times New Roman" w:hAnsi="Times New Roman" w:cs="Times New Roman"/>
        </w:rPr>
        <w:t xml:space="preserve">. MyNAEP is a protected site, </w:t>
      </w:r>
      <w:r w:rsidRPr="00853919" w:rsidR="00AF42A2">
        <w:rPr>
          <w:rFonts w:ascii="Times New Roman" w:hAnsi="Times New Roman" w:cs="Times New Roman"/>
        </w:rPr>
        <w:t xml:space="preserve">so you will </w:t>
      </w:r>
      <w:r w:rsidR="00AF42A2">
        <w:rPr>
          <w:rFonts w:ascii="Times New Roman" w:hAnsi="Times New Roman" w:cs="Times New Roman"/>
        </w:rPr>
        <w:t xml:space="preserve">need to </w:t>
      </w:r>
      <w:r w:rsidRPr="00853919" w:rsidR="00AF42A2">
        <w:rPr>
          <w:rFonts w:ascii="Times New Roman" w:hAnsi="Times New Roman" w:cs="Times New Roman"/>
        </w:rPr>
        <w:t xml:space="preserve">create </w:t>
      </w:r>
      <w:r w:rsidRPr="00853919">
        <w:rPr>
          <w:rFonts w:ascii="Times New Roman" w:hAnsi="Times New Roman" w:cs="Times New Roman"/>
        </w:rPr>
        <w:t xml:space="preserve">your own password. Should you have questions, please contact me at </w:t>
      </w:r>
      <w:r w:rsidRPr="00853919">
        <w:rPr>
          <w:rFonts w:ascii="Times New Roman" w:hAnsi="Times New Roman" w:cs="Times New Roman"/>
          <w:color w:val="FF0000"/>
        </w:rPr>
        <w:t>telephone number</w:t>
      </w:r>
      <w:r w:rsidRPr="00853919">
        <w:rPr>
          <w:rFonts w:ascii="Times New Roman" w:hAnsi="Times New Roman" w:cs="Times New Roman"/>
        </w:rPr>
        <w:t xml:space="preserve"> or </w:t>
      </w:r>
      <w:r w:rsidRPr="00853919">
        <w:rPr>
          <w:rFonts w:ascii="Times New Roman" w:hAnsi="Times New Roman" w:cs="Times New Roman"/>
          <w:color w:val="FF0000"/>
        </w:rPr>
        <w:t>email address</w:t>
      </w:r>
      <w:r w:rsidRPr="00853919">
        <w:rPr>
          <w:rFonts w:ascii="Times New Roman" w:hAnsi="Times New Roman" w:cs="Times New Roman"/>
        </w:rPr>
        <w:t>.</w:t>
      </w:r>
    </w:p>
    <w:p w:rsidRPr="00853919" w:rsidR="00853919" w:rsidP="00853919" w:rsidRDefault="00853919" w14:paraId="5E6CE32B" w14:textId="77777777">
      <w:pPr>
        <w:spacing w:after="0" w:line="240" w:lineRule="auto"/>
        <w:rPr>
          <w:rFonts w:ascii="Times New Roman" w:hAnsi="Times New Roman" w:cs="Times New Roman"/>
        </w:rPr>
      </w:pPr>
    </w:p>
    <w:p w:rsidRPr="00853919" w:rsidR="00853919" w:rsidP="00853919" w:rsidRDefault="00853919" w14:paraId="1253C529" w14:textId="77777777">
      <w:pPr>
        <w:spacing w:after="0" w:line="240" w:lineRule="auto"/>
        <w:rPr>
          <w:rFonts w:ascii="Times New Roman" w:hAnsi="Times New Roman" w:cs="Times New Roman"/>
        </w:rPr>
      </w:pPr>
      <w:r w:rsidRPr="00853919">
        <w:rPr>
          <w:rFonts w:ascii="Times New Roman" w:hAnsi="Times New Roman" w:cs="Times New Roman"/>
        </w:rPr>
        <w:t>Sincerely,</w:t>
      </w:r>
    </w:p>
    <w:p w:rsidRPr="00853919" w:rsidR="00471B57" w:rsidP="00853919" w:rsidRDefault="00471B57" w14:paraId="32BF75E2" w14:textId="77777777">
      <w:pPr>
        <w:spacing w:after="0" w:line="240" w:lineRule="auto"/>
        <w:rPr>
          <w:rFonts w:ascii="Times New Roman" w:hAnsi="Times New Roman" w:cs="Times New Roman"/>
        </w:rPr>
      </w:pPr>
    </w:p>
    <w:p w:rsidRPr="00853919" w:rsidR="00853919" w:rsidP="00853919" w:rsidRDefault="00853919" w14:paraId="761A3D95" w14:textId="77777777">
      <w:pPr>
        <w:spacing w:after="0" w:line="240" w:lineRule="auto"/>
        <w:rPr>
          <w:rFonts w:ascii="Times New Roman" w:hAnsi="Times New Roman" w:cs="Times New Roman"/>
        </w:rPr>
      </w:pPr>
    </w:p>
    <w:p w:rsidRPr="00853919" w:rsidR="00853919" w:rsidP="00853919" w:rsidRDefault="00853919" w14:paraId="67B97F34" w14:textId="77777777">
      <w:pPr>
        <w:spacing w:after="0" w:line="240" w:lineRule="auto"/>
        <w:rPr>
          <w:rFonts w:ascii="Times New Roman" w:hAnsi="Times New Roman" w:cs="Times New Roman"/>
        </w:rPr>
      </w:pPr>
      <w:r w:rsidRPr="00853919">
        <w:rPr>
          <w:rFonts w:ascii="Times New Roman" w:hAnsi="Times New Roman" w:cs="Times New Roman"/>
        </w:rPr>
        <w:t>NAEP State Coordinator</w:t>
      </w:r>
    </w:p>
    <w:p w:rsidRPr="00853919" w:rsidR="00853919" w:rsidP="00853919" w:rsidRDefault="00853919" w14:paraId="5251D451" w14:textId="77777777">
      <w:pPr>
        <w:spacing w:after="0" w:line="240" w:lineRule="auto"/>
        <w:rPr>
          <w:rFonts w:ascii="Times New Roman" w:hAnsi="Times New Roman" w:cs="Times New Roman"/>
        </w:rPr>
      </w:pPr>
    </w:p>
    <w:p w:rsidRPr="00853919" w:rsidR="00853919" w:rsidP="00853919" w:rsidRDefault="00853919" w14:paraId="284B0CE1" w14:textId="77777777">
      <w:pPr>
        <w:spacing w:after="0" w:line="240" w:lineRule="auto"/>
        <w:rPr>
          <w:rFonts w:ascii="Times New Roman" w:hAnsi="Times New Roman" w:cs="Times New Roman"/>
        </w:rPr>
      </w:pPr>
      <w:r w:rsidRPr="00853919">
        <w:rPr>
          <w:rFonts w:ascii="Times New Roman" w:hAnsi="Times New Roman" w:cs="Times New Roman"/>
        </w:rPr>
        <w:t>Enclosures:</w:t>
      </w:r>
      <w:r w:rsidRPr="00853919">
        <w:rPr>
          <w:rFonts w:ascii="Times New Roman" w:hAnsi="Times New Roman" w:cs="Times New Roman"/>
        </w:rPr>
        <w:tab/>
        <w:t>NAEP folder for your NAEP school coordinator, including the following:</w:t>
      </w:r>
    </w:p>
    <w:p w:rsidRPr="00853919" w:rsidR="00853919" w:rsidP="00853919" w:rsidRDefault="00853919" w14:paraId="6239EB54" w14:textId="77777777">
      <w:pPr>
        <w:spacing w:after="0" w:line="240" w:lineRule="auto"/>
        <w:rPr>
          <w:rFonts w:ascii="Times New Roman" w:hAnsi="Times New Roman" w:cs="Times New Roman"/>
        </w:rPr>
      </w:pPr>
      <w:r w:rsidRPr="00853919">
        <w:rPr>
          <w:rFonts w:ascii="Times New Roman" w:hAnsi="Times New Roman" w:cs="Times New Roman"/>
        </w:rPr>
        <w:tab/>
      </w:r>
      <w:r w:rsidRPr="00853919">
        <w:rPr>
          <w:rFonts w:ascii="Times New Roman" w:hAnsi="Times New Roman" w:cs="Times New Roman"/>
        </w:rPr>
        <w:tab/>
      </w:r>
      <w:r w:rsidRPr="00853919">
        <w:rPr>
          <w:rFonts w:ascii="Times New Roman" w:hAnsi="Times New Roman" w:cs="Times New Roman"/>
        </w:rPr>
        <w:tab/>
        <w:t>Letter to your school coordinator</w:t>
      </w:r>
    </w:p>
    <w:p w:rsidRPr="00853919" w:rsidR="00853919" w:rsidP="00853919" w:rsidRDefault="00853919" w14:paraId="6305DC51" w14:textId="77777777">
      <w:pPr>
        <w:spacing w:after="0" w:line="240" w:lineRule="auto"/>
        <w:ind w:firstLine="2160"/>
        <w:rPr>
          <w:rFonts w:ascii="Times New Roman" w:hAnsi="Times New Roman" w:cs="Times New Roman"/>
        </w:rPr>
      </w:pPr>
      <w:r w:rsidRPr="00853919">
        <w:rPr>
          <w:rFonts w:ascii="Times New Roman" w:hAnsi="Times New Roman" w:cs="Times New Roman"/>
          <w:i/>
        </w:rPr>
        <w:t>School Coordinator Responsibilities: A Guide to MyNAEP</w:t>
      </w:r>
    </w:p>
    <w:p w:rsidRPr="00853919" w:rsidR="00853919" w:rsidP="00853919" w:rsidRDefault="00853919" w14:paraId="72E1F15B" w14:textId="77777777">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MyNAEP Registration Instructions</w:t>
      </w:r>
    </w:p>
    <w:p w:rsidRPr="00853919" w:rsidR="00853919" w:rsidP="00853919" w:rsidRDefault="00853919" w14:paraId="60F51968" w14:textId="77777777">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Student List Submission Instructions</w:t>
      </w:r>
    </w:p>
    <w:p w:rsidRPr="00853919" w:rsidR="00853919" w:rsidP="00853919" w:rsidRDefault="00853919" w14:paraId="35DC939B" w14:textId="77777777">
      <w:pPr>
        <w:spacing w:after="0" w:line="240" w:lineRule="auto"/>
        <w:ind w:left="1440" w:firstLine="720"/>
        <w:rPr>
          <w:rFonts w:ascii="Times New Roman" w:hAnsi="Times New Roman" w:cs="Times New Roman"/>
          <w:color w:val="FF0000"/>
        </w:rPr>
      </w:pPr>
      <w:r w:rsidRPr="00853919">
        <w:rPr>
          <w:rFonts w:ascii="Times New Roman" w:hAnsi="Times New Roman" w:cs="Times New Roman"/>
          <w:color w:val="FF0000"/>
        </w:rPr>
        <w:t>Parent/Guardian Notification Letter</w:t>
      </w:r>
    </w:p>
    <w:p w:rsidRPr="00853919" w:rsidR="00853919" w:rsidP="00853919" w:rsidRDefault="00853919" w14:paraId="6A177F91" w14:textId="77777777">
      <w:pPr>
        <w:spacing w:after="0" w:line="240" w:lineRule="auto"/>
        <w:rPr>
          <w:rFonts w:ascii="Times New Roman" w:hAnsi="Times New Roman"/>
          <w:i/>
          <w:sz w:val="20"/>
          <w:szCs w:val="20"/>
        </w:rPr>
      </w:pPr>
    </w:p>
    <w:p w:rsidR="004563CD" w:rsidP="005045BD" w:rsidRDefault="00AF42A2" w14:paraId="2285CAD9" w14:textId="77777777">
      <w:pPr>
        <w:spacing w:after="0" w:line="240" w:lineRule="auto"/>
        <w:rPr>
          <w:rFonts w:ascii="Times New Roman" w:hAnsi="Times New Roman"/>
          <w:i/>
          <w:sz w:val="18"/>
          <w:szCs w:val="18"/>
        </w:rPr>
      </w:pPr>
      <w:r w:rsidRPr="008F2CB5">
        <w:rPr>
          <w:rFonts w:ascii="Times New Roman" w:hAnsi="Times New Roman"/>
          <w:i/>
          <w:sz w:val="18"/>
          <w:szCs w:val="18"/>
        </w:rPr>
        <w:t xml:space="preserve">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w:t>
      </w:r>
      <w:r w:rsidRPr="005045BD">
        <w:rPr>
          <w:rFonts w:ascii="Times New Roman" w:hAnsi="Times New Roman"/>
          <w:i/>
          <w:sz w:val="18"/>
          <w:szCs w:val="18"/>
        </w:rPr>
        <w:t>All of the information provided by participants may be used only for statistical purposes and may not be disclosed, or used, in identifiable form for any other purpose</w:t>
      </w:r>
      <w:r>
        <w:rPr>
          <w:rFonts w:ascii="Times New Roman" w:hAnsi="Times New Roman"/>
          <w:i/>
          <w:sz w:val="18"/>
          <w:szCs w:val="18"/>
        </w:rPr>
        <w:t xml:space="preserve"> except as required by law (20 </w:t>
      </w:r>
      <w:r w:rsidRPr="005045BD">
        <w:rPr>
          <w:rFonts w:ascii="Times New Roman" w:hAnsi="Times New Roman"/>
          <w:i/>
          <w:sz w:val="18"/>
          <w:szCs w:val="18"/>
        </w:rPr>
        <w:t>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9164F6" w:rsidRDefault="009164F6" w14:paraId="01C3B343" w14:textId="4BBB4C3E">
      <w:pPr>
        <w:rPr>
          <w:rFonts w:ascii="Times New Roman" w:hAnsi="Times New Roman"/>
          <w:i/>
          <w:sz w:val="18"/>
          <w:szCs w:val="18"/>
        </w:rPr>
      </w:pPr>
      <w:r>
        <w:rPr>
          <w:rFonts w:ascii="Times New Roman" w:hAnsi="Times New Roman"/>
          <w:i/>
          <w:sz w:val="18"/>
          <w:szCs w:val="18"/>
        </w:rPr>
        <w:br w:type="page"/>
      </w:r>
    </w:p>
    <w:p w:rsidRPr="009973E2" w:rsidR="004563CD" w:rsidP="004563CD" w:rsidRDefault="004563CD" w14:paraId="4BC0CF4E" w14:textId="77777777">
      <w:pPr>
        <w:pStyle w:val="Heading3"/>
      </w:pPr>
      <w:bookmarkStart w:name="_Toc9928624" w:id="54"/>
      <w:r w:rsidRPr="009973E2">
        <w:rPr>
          <w:b/>
        </w:rPr>
        <w:t>Appendix D</w:t>
      </w:r>
      <w:r>
        <w:rPr>
          <w:b/>
        </w:rPr>
        <w:t>3</w:t>
      </w:r>
      <w:r w:rsidRPr="009973E2">
        <w:rPr>
          <w:b/>
        </w:rPr>
        <w:t>-1</w:t>
      </w:r>
      <w:r>
        <w:rPr>
          <w:b/>
        </w:rPr>
        <w:t>5</w:t>
      </w:r>
      <w:r w:rsidRPr="009973E2">
        <w:t xml:space="preserve">: </w:t>
      </w:r>
      <w:r w:rsidR="0083120C">
        <w:t>Facts for Teachers</w:t>
      </w:r>
      <w:r w:rsidR="001B170B">
        <w:t>, Public Schools and Private Schools</w:t>
      </w:r>
      <w:bookmarkEnd w:id="54"/>
    </w:p>
    <w:p w:rsidR="004563CD" w:rsidP="005045BD" w:rsidRDefault="004563CD" w14:paraId="3EDDC57F" w14:textId="77777777">
      <w:pPr>
        <w:spacing w:after="0" w:line="240" w:lineRule="auto"/>
        <w:rPr>
          <w:rFonts w:ascii="Times New Roman" w:hAnsi="Times New Roman" w:cs="Times New Roman"/>
          <w:color w:val="FF0000"/>
          <w:sz w:val="18"/>
          <w:szCs w:val="18"/>
        </w:rPr>
      </w:pPr>
    </w:p>
    <w:p w:rsidR="009C3852" w:rsidRDefault="004563CD" w14:paraId="5CEE61AA"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B0624D" w:rsidR="009C3852" w:rsidP="009C3852" w:rsidRDefault="009C3852" w14:paraId="4025B05E" w14:textId="77777777">
      <w:pPr>
        <w:rPr>
          <w:b/>
        </w:rPr>
      </w:pPr>
      <w:r w:rsidRPr="00B0624D">
        <w:rPr>
          <w:b/>
        </w:rPr>
        <w:t>NAEP 2019</w:t>
      </w:r>
      <w:r>
        <w:rPr>
          <w:b/>
        </w:rPr>
        <w:t>–</w:t>
      </w:r>
      <w:r w:rsidRPr="00B0624D">
        <w:rPr>
          <w:b/>
        </w:rPr>
        <w:t>2020 Facts for Teachers</w:t>
      </w:r>
    </w:p>
    <w:p w:rsidRPr="00B0624D" w:rsidR="009C3852" w:rsidP="009C3852" w:rsidRDefault="009C3852" w14:paraId="00EBD86D" w14:textId="77777777">
      <w:r w:rsidRPr="00B0624D">
        <w:t xml:space="preserve">[sidebar text] </w:t>
      </w:r>
    </w:p>
    <w:p w:rsidRPr="00B0624D" w:rsidR="009C3852" w:rsidP="009C3852" w:rsidRDefault="009C3852" w14:paraId="72DA6BA4" w14:textId="77777777">
      <w:pPr>
        <w:autoSpaceDE w:val="0"/>
        <w:autoSpaceDN w:val="0"/>
        <w:adjustRightInd w:val="0"/>
        <w:spacing w:after="0" w:line="240" w:lineRule="auto"/>
        <w:rPr>
          <w:rFonts w:cs="OpenSans-Extrabold"/>
          <w:b/>
        </w:rPr>
      </w:pPr>
      <w:r w:rsidRPr="00B0624D">
        <w:rPr>
          <w:rFonts w:cs="OpenSans-Extrabold"/>
          <w:b/>
        </w:rPr>
        <w:t>NAEP is an integral part of education in the United States.</w:t>
      </w:r>
      <w:r w:rsidRPr="00B0624D">
        <w:rPr>
          <w:rFonts w:cs="OpenSans-Extrabold"/>
          <w:b/>
        </w:rPr>
        <w:br/>
      </w:r>
    </w:p>
    <w:p w:rsidRPr="00B0624D" w:rsidR="009C3852" w:rsidP="009C3852" w:rsidRDefault="009C3852" w14:paraId="40606C90" w14:textId="77777777">
      <w:pPr>
        <w:autoSpaceDE w:val="0"/>
        <w:autoSpaceDN w:val="0"/>
        <w:adjustRightInd w:val="0"/>
        <w:spacing w:after="0" w:line="240" w:lineRule="auto"/>
        <w:rPr>
          <w:rFonts w:cs="OpenSans"/>
        </w:rPr>
      </w:pPr>
      <w:r w:rsidRPr="00B0624D">
        <w:rPr>
          <w:rFonts w:cs="OpenSans"/>
        </w:rPr>
        <w:t>NAEP is a congressionally mandated project administered by the National Center for Education Statistics</w:t>
      </w:r>
      <w:r>
        <w:rPr>
          <w:rFonts w:cs="OpenSans"/>
        </w:rPr>
        <w:t xml:space="preserve"> (NCES)</w:t>
      </w:r>
      <w:r w:rsidRPr="00B0624D">
        <w:rPr>
          <w:rFonts w:cs="OpenSans"/>
        </w:rPr>
        <w:t>, within the U.S. Department of Education and the Institute of Education Sciences.</w:t>
      </w:r>
    </w:p>
    <w:p w:rsidRPr="00B0624D" w:rsidR="009C3852" w:rsidP="009C3852" w:rsidRDefault="009C3852" w14:paraId="4E31AA9A" w14:textId="77777777">
      <w:pPr>
        <w:autoSpaceDE w:val="0"/>
        <w:autoSpaceDN w:val="0"/>
        <w:adjustRightInd w:val="0"/>
        <w:spacing w:after="0" w:line="240" w:lineRule="auto"/>
        <w:rPr>
          <w:rFonts w:cs="OpenSans"/>
        </w:rPr>
      </w:pPr>
    </w:p>
    <w:p w:rsidRPr="00B0624D" w:rsidR="009C3852" w:rsidP="009C3852" w:rsidRDefault="009C3852" w14:paraId="626AAB10" w14:textId="77777777">
      <w:pPr>
        <w:autoSpaceDE w:val="0"/>
        <w:autoSpaceDN w:val="0"/>
        <w:adjustRightInd w:val="0"/>
        <w:spacing w:after="0" w:line="240" w:lineRule="auto"/>
        <w:rPr>
          <w:rFonts w:cs="OpenSans"/>
        </w:rPr>
      </w:pPr>
      <w:r w:rsidRPr="00B0624D">
        <w:rPr>
          <w:rFonts w:cs="OpenSans"/>
        </w:rPr>
        <w:t>Elected officials, policymakers, and educators all use NAEP results to develop ways to improve education.</w:t>
      </w:r>
    </w:p>
    <w:p w:rsidRPr="00B0624D" w:rsidR="009C3852" w:rsidP="009C3852" w:rsidRDefault="009C3852" w14:paraId="31316BD7" w14:textId="77777777">
      <w:pPr>
        <w:autoSpaceDE w:val="0"/>
        <w:autoSpaceDN w:val="0"/>
        <w:adjustRightInd w:val="0"/>
        <w:spacing w:after="0" w:line="240" w:lineRule="auto"/>
        <w:rPr>
          <w:rFonts w:cs="OpenSans"/>
        </w:rPr>
      </w:pPr>
    </w:p>
    <w:p w:rsidRPr="00B0624D" w:rsidR="009C3852" w:rsidP="009C3852" w:rsidRDefault="009C3852" w14:paraId="5002E794" w14:textId="77777777">
      <w:pPr>
        <w:autoSpaceDE w:val="0"/>
        <w:autoSpaceDN w:val="0"/>
        <w:adjustRightInd w:val="0"/>
        <w:spacing w:after="0" w:line="240" w:lineRule="auto"/>
        <w:rPr>
          <w:rFonts w:cs="OpenSans"/>
        </w:rPr>
      </w:pPr>
      <w:r w:rsidRPr="00B0624D">
        <w:rPr>
          <w:rFonts w:cs="OpenSans"/>
        </w:rPr>
        <w:t>NAEP serves a different role than state assessments. While states have their own unique assessments with different content standards, the same NAEP assessment is administered in every state, providing a common measure of student achievement.</w:t>
      </w:r>
    </w:p>
    <w:p w:rsidRPr="00B0624D" w:rsidR="009C3852" w:rsidP="009C3852" w:rsidRDefault="009C3852" w14:paraId="1A7AF5C1" w14:textId="77777777">
      <w:pPr>
        <w:autoSpaceDE w:val="0"/>
        <w:autoSpaceDN w:val="0"/>
        <w:adjustRightInd w:val="0"/>
        <w:spacing w:after="0" w:line="240" w:lineRule="auto"/>
        <w:rPr>
          <w:rFonts w:cs="OpenSans"/>
        </w:rPr>
      </w:pPr>
    </w:p>
    <w:p w:rsidRPr="00B0624D" w:rsidR="009C3852" w:rsidP="009C3852" w:rsidRDefault="009C3852" w14:paraId="7A32B08C" w14:textId="77777777">
      <w:pPr>
        <w:autoSpaceDE w:val="0"/>
        <w:autoSpaceDN w:val="0"/>
        <w:adjustRightInd w:val="0"/>
        <w:spacing w:after="0" w:line="240" w:lineRule="auto"/>
        <w:rPr>
          <w:rFonts w:cs="OpenSans"/>
        </w:rPr>
      </w:pPr>
      <w:r w:rsidRPr="00B0624D">
        <w:rPr>
          <w:rFonts w:cs="OpenSans"/>
        </w:rPr>
        <w:t>Depending on the type of NAEP assessment that is administered, the data can be used to compare and understand the performance of demographic groups within your state, the nation, other states, and districts that participate in the Trial Urban District Assessment (TUDA). NAEP is not designed to collect or report results for individual students, classrooms, or schools.</w:t>
      </w:r>
    </w:p>
    <w:p w:rsidRPr="00B0624D" w:rsidR="009C3852" w:rsidP="009C3852" w:rsidRDefault="009C3852" w14:paraId="05ABD6FC" w14:textId="77777777">
      <w:pPr>
        <w:autoSpaceDE w:val="0"/>
        <w:autoSpaceDN w:val="0"/>
        <w:adjustRightInd w:val="0"/>
        <w:spacing w:after="0" w:line="240" w:lineRule="auto"/>
        <w:rPr>
          <w:rFonts w:cs="OpenSans"/>
        </w:rPr>
      </w:pPr>
    </w:p>
    <w:p w:rsidRPr="00B0624D" w:rsidR="009C3852" w:rsidP="009C3852" w:rsidRDefault="009C3852" w14:paraId="2C633938" w14:textId="77777777">
      <w:pPr>
        <w:autoSpaceDE w:val="0"/>
        <w:autoSpaceDN w:val="0"/>
        <w:adjustRightInd w:val="0"/>
        <w:spacing w:after="0" w:line="240" w:lineRule="auto"/>
        <w:rPr>
          <w:rFonts w:cstheme="minorHAnsi"/>
        </w:rPr>
      </w:pPr>
      <w:r w:rsidRPr="00B0624D">
        <w:rPr>
          <w:rFonts w:cstheme="minorHAnsi"/>
        </w:rPr>
        <w:t xml:space="preserve">To provide a better understanding of educational experiences and factors that may be related to student learning, students </w:t>
      </w:r>
      <w:r>
        <w:rPr>
          <w:rFonts w:cstheme="minorHAnsi"/>
        </w:rPr>
        <w:t xml:space="preserve">are </w:t>
      </w:r>
      <w:r w:rsidRPr="00B0624D">
        <w:rPr>
          <w:rFonts w:cstheme="minorHAnsi"/>
        </w:rPr>
        <w:t xml:space="preserve">asked to complete questionnaires. </w:t>
      </w:r>
      <w:r>
        <w:rPr>
          <w:rFonts w:cstheme="minorHAnsi"/>
        </w:rPr>
        <w:t>There are no teacher or school questionnaires in the long-term trend assessments.</w:t>
      </w:r>
    </w:p>
    <w:p w:rsidRPr="00B0624D" w:rsidR="009C3852" w:rsidP="009C3852" w:rsidRDefault="009C3852" w14:paraId="7596F19B" w14:textId="77777777">
      <w:pPr>
        <w:autoSpaceDE w:val="0"/>
        <w:autoSpaceDN w:val="0"/>
        <w:adjustRightInd w:val="0"/>
        <w:spacing w:after="0" w:line="240" w:lineRule="auto"/>
      </w:pPr>
    </w:p>
    <w:p w:rsidRPr="00B0624D" w:rsidR="009C3852" w:rsidP="009C3852" w:rsidRDefault="009C3852" w14:paraId="3ABFC676" w14:textId="77777777">
      <w:pPr>
        <w:autoSpaceDE w:val="0"/>
        <w:autoSpaceDN w:val="0"/>
        <w:adjustRightInd w:val="0"/>
        <w:spacing w:after="0" w:line="240" w:lineRule="auto"/>
        <w:rPr>
          <w:b/>
        </w:rPr>
      </w:pPr>
      <w:r w:rsidRPr="00B0624D">
        <w:t xml:space="preserve">[quote] </w:t>
      </w:r>
    </w:p>
    <w:p w:rsidRPr="00B0624D" w:rsidR="009C3852" w:rsidP="009C3852" w:rsidRDefault="009C3852" w14:paraId="6A2D8025" w14:textId="77777777">
      <w:pPr>
        <w:autoSpaceDE w:val="0"/>
        <w:autoSpaceDN w:val="0"/>
        <w:adjustRightInd w:val="0"/>
        <w:spacing w:after="0" w:line="240" w:lineRule="auto"/>
        <w:rPr>
          <w:rFonts w:cs="Times New Roman"/>
          <w:i/>
          <w:iCs/>
          <w:sz w:val="28"/>
          <w:szCs w:val="28"/>
        </w:rPr>
      </w:pPr>
      <w:r w:rsidRPr="00B0624D">
        <w:rPr>
          <w:rFonts w:cs="Times New Roman"/>
        </w:rPr>
        <w:t xml:space="preserve"> </w:t>
      </w:r>
      <w:r w:rsidRPr="00B0624D">
        <w:rPr>
          <w:rFonts w:cs="Times New Roman"/>
          <w:i/>
          <w:iCs/>
          <w:sz w:val="28"/>
          <w:szCs w:val="28"/>
        </w:rPr>
        <w:t>As an educator, I find the contextual information that NAEP provides to be particularly valuable. It helps me take a closer look at the factors related to student achievement across the country.</w:t>
      </w:r>
    </w:p>
    <w:p w:rsidRPr="00B0624D" w:rsidR="009C3852" w:rsidP="009C3852" w:rsidRDefault="009C3852" w14:paraId="6E99FF21" w14:textId="77777777">
      <w:pPr>
        <w:autoSpaceDE w:val="0"/>
        <w:autoSpaceDN w:val="0"/>
        <w:adjustRightInd w:val="0"/>
        <w:spacing w:after="0" w:line="240" w:lineRule="auto"/>
        <w:rPr>
          <w:rFonts w:ascii="Open Sans Light" w:hAnsi="Open Sans Light" w:cs="Open Sans Light"/>
        </w:rPr>
      </w:pPr>
    </w:p>
    <w:p w:rsidRPr="00B0624D" w:rsidR="009C3852" w:rsidP="009C3852" w:rsidRDefault="009C3852" w14:paraId="24DD8036" w14:textId="77777777">
      <w:pPr>
        <w:autoSpaceDE w:val="0"/>
        <w:autoSpaceDN w:val="0"/>
        <w:adjustRightInd w:val="0"/>
        <w:spacing w:after="0" w:line="240" w:lineRule="auto"/>
        <w:rPr>
          <w:rFonts w:ascii="Open Sans Light" w:hAnsi="Open Sans Light" w:cs="Open Sans Light"/>
        </w:rPr>
      </w:pPr>
      <w:r w:rsidRPr="00B0624D">
        <w:rPr>
          <w:rFonts w:ascii="Open Sans Light" w:hAnsi="Open Sans Light" w:cs="Open Sans Light"/>
        </w:rPr>
        <w:t>Ann M. Finch, Assessment Specialist, Arkansas Department of Education</w:t>
      </w:r>
    </w:p>
    <w:p w:rsidRPr="00B0624D" w:rsidR="009C3852" w:rsidP="009C3852" w:rsidRDefault="009C3852" w14:paraId="608C6EC2" w14:textId="77777777">
      <w:pPr>
        <w:autoSpaceDE w:val="0"/>
        <w:autoSpaceDN w:val="0"/>
        <w:adjustRightInd w:val="0"/>
        <w:spacing w:after="0" w:line="240" w:lineRule="auto"/>
      </w:pPr>
    </w:p>
    <w:p w:rsidRPr="00B0624D" w:rsidR="009C3852" w:rsidP="009C3852" w:rsidRDefault="009C3852" w14:paraId="0681EBD6" w14:textId="77777777">
      <w:pPr>
        <w:autoSpaceDE w:val="0"/>
        <w:autoSpaceDN w:val="0"/>
        <w:adjustRightInd w:val="0"/>
        <w:spacing w:after="0" w:line="240" w:lineRule="auto"/>
      </w:pPr>
      <w:r w:rsidRPr="00B0624D">
        <w:t>[body text]</w:t>
      </w:r>
    </w:p>
    <w:p w:rsidRPr="00B0624D" w:rsidR="009C3852" w:rsidP="009C3852" w:rsidRDefault="009C3852" w14:paraId="41411EAC" w14:textId="77777777">
      <w:pPr>
        <w:autoSpaceDE w:val="0"/>
        <w:autoSpaceDN w:val="0"/>
        <w:adjustRightInd w:val="0"/>
        <w:spacing w:after="0" w:line="240" w:lineRule="auto"/>
        <w:rPr>
          <w:rFonts w:cs="OpenSans"/>
        </w:rPr>
      </w:pPr>
    </w:p>
    <w:p w:rsidRPr="00B0624D" w:rsidR="009C3852" w:rsidP="009C3852" w:rsidRDefault="009C3852" w14:paraId="7A429395" w14:textId="77777777">
      <w:pPr>
        <w:autoSpaceDE w:val="0"/>
        <w:autoSpaceDN w:val="0"/>
        <w:adjustRightInd w:val="0"/>
        <w:spacing w:after="0" w:line="240" w:lineRule="auto"/>
        <w:rPr>
          <w:rFonts w:cs="Open Sans"/>
        </w:rPr>
      </w:pPr>
      <w:r w:rsidRPr="00B0624D">
        <w:rPr>
          <w:rFonts w:cs="Open Sans"/>
          <w:b/>
        </w:rPr>
        <w:t xml:space="preserve">The National Assessment of Educational Progress (NAEP), first administered in 1969, </w:t>
      </w:r>
      <w:r w:rsidRPr="00B0624D">
        <w:rPr>
          <w:rFonts w:cs="Open Sans"/>
        </w:rPr>
        <w:t xml:space="preserve">is the largest nationally representative and continuing assessment of what our nation’s students know and can do in various subjects such as </w:t>
      </w:r>
      <w:r w:rsidRPr="00B0624D">
        <w:rPr>
          <w:spacing w:val="2"/>
          <w:w w:val="105"/>
          <w:szCs w:val="24"/>
        </w:rPr>
        <w:t>civics,</w:t>
      </w:r>
      <w:r w:rsidRPr="00B0624D">
        <w:rPr>
          <w:spacing w:val="-7"/>
          <w:w w:val="105"/>
          <w:szCs w:val="24"/>
        </w:rPr>
        <w:t xml:space="preserve"> </w:t>
      </w:r>
      <w:r w:rsidRPr="00B0624D">
        <w:rPr>
          <w:w w:val="105"/>
          <w:szCs w:val="24"/>
        </w:rPr>
        <w:t>geography,</w:t>
      </w:r>
      <w:r w:rsidRPr="00B0624D">
        <w:rPr>
          <w:spacing w:val="-7"/>
          <w:w w:val="105"/>
          <w:szCs w:val="24"/>
        </w:rPr>
        <w:t xml:space="preserve"> </w:t>
      </w:r>
      <w:r w:rsidRPr="00B0624D">
        <w:rPr>
          <w:spacing w:val="2"/>
          <w:w w:val="105"/>
          <w:szCs w:val="24"/>
        </w:rPr>
        <w:t>mathematics,</w:t>
      </w:r>
      <w:r w:rsidRPr="00B0624D">
        <w:rPr>
          <w:spacing w:val="-7"/>
          <w:w w:val="105"/>
          <w:szCs w:val="24"/>
        </w:rPr>
        <w:t xml:space="preserve"> </w:t>
      </w:r>
      <w:r w:rsidRPr="00B0624D">
        <w:rPr>
          <w:w w:val="105"/>
          <w:szCs w:val="24"/>
        </w:rPr>
        <w:t>reading,</w:t>
      </w:r>
      <w:r w:rsidRPr="00B0624D">
        <w:rPr>
          <w:spacing w:val="-7"/>
          <w:w w:val="105"/>
          <w:szCs w:val="24"/>
        </w:rPr>
        <w:t xml:space="preserve"> science, </w:t>
      </w:r>
      <w:r w:rsidRPr="00B0624D">
        <w:rPr>
          <w:w w:val="105"/>
          <w:szCs w:val="24"/>
        </w:rPr>
        <w:t>U.S.</w:t>
      </w:r>
      <w:r w:rsidRPr="00B0624D">
        <w:rPr>
          <w:spacing w:val="-7"/>
          <w:w w:val="105"/>
          <w:szCs w:val="24"/>
        </w:rPr>
        <w:t xml:space="preserve"> </w:t>
      </w:r>
      <w:r w:rsidRPr="00B0624D">
        <w:rPr>
          <w:w w:val="105"/>
          <w:szCs w:val="24"/>
        </w:rPr>
        <w:t>history,</w:t>
      </w:r>
      <w:r w:rsidRPr="00B0624D">
        <w:rPr>
          <w:spacing w:val="-7"/>
          <w:w w:val="105"/>
          <w:szCs w:val="24"/>
        </w:rPr>
        <w:t xml:space="preserve"> </w:t>
      </w:r>
      <w:r w:rsidRPr="00B0624D">
        <w:rPr>
          <w:w w:val="105"/>
          <w:szCs w:val="24"/>
        </w:rPr>
        <w:t xml:space="preserve">and </w:t>
      </w:r>
      <w:r w:rsidRPr="00B0624D">
        <w:rPr>
          <w:spacing w:val="2"/>
          <w:w w:val="105"/>
          <w:szCs w:val="24"/>
        </w:rPr>
        <w:t>writing</w:t>
      </w:r>
      <w:r w:rsidRPr="00B0624D">
        <w:rPr>
          <w:rFonts w:cs="Open Sans"/>
        </w:rPr>
        <w:t>. The results of NAEP are released as The Nation’s Report Card.</w:t>
      </w:r>
    </w:p>
    <w:p w:rsidRPr="00B0624D" w:rsidR="009C3852" w:rsidP="009C3852" w:rsidRDefault="009C3852" w14:paraId="6724B8EE" w14:textId="77777777">
      <w:pPr>
        <w:autoSpaceDE w:val="0"/>
        <w:autoSpaceDN w:val="0"/>
        <w:adjustRightInd w:val="0"/>
        <w:spacing w:after="0" w:line="240" w:lineRule="auto"/>
        <w:rPr>
          <w:rFonts w:cs="OpenSans"/>
        </w:rPr>
      </w:pPr>
    </w:p>
    <w:p w:rsidRPr="00B0624D" w:rsidR="009C3852" w:rsidP="009C3852" w:rsidRDefault="009C3852" w14:paraId="06D781C5" w14:textId="77777777">
      <w:pPr>
        <w:autoSpaceDE w:val="0"/>
        <w:autoSpaceDN w:val="0"/>
        <w:adjustRightInd w:val="0"/>
        <w:spacing w:after="0" w:line="240" w:lineRule="auto"/>
        <w:rPr>
          <w:rFonts w:cs="OpenSans"/>
        </w:rPr>
      </w:pPr>
    </w:p>
    <w:p w:rsidRPr="00B0624D" w:rsidR="009C3852" w:rsidP="009C3852" w:rsidRDefault="009C3852" w14:paraId="149A06FC" w14:textId="77777777">
      <w:pPr>
        <w:autoSpaceDE w:val="0"/>
        <w:autoSpaceDN w:val="0"/>
        <w:adjustRightInd w:val="0"/>
        <w:spacing w:after="0" w:line="240" w:lineRule="auto"/>
        <w:rPr>
          <w:rFonts w:cs="OpenSans"/>
        </w:rPr>
      </w:pPr>
      <w:r w:rsidRPr="00B0624D">
        <w:rPr>
          <w:rFonts w:cs="OpenSans"/>
        </w:rPr>
        <w:t>[footer text]</w:t>
      </w:r>
    </w:p>
    <w:p w:rsidRPr="00B0624D" w:rsidR="009C3852" w:rsidP="009C3852" w:rsidRDefault="009C3852" w14:paraId="740AAFA9" w14:textId="77777777">
      <w:pPr>
        <w:autoSpaceDE w:val="0"/>
        <w:autoSpaceDN w:val="0"/>
        <w:adjustRightInd w:val="0"/>
        <w:spacing w:after="0" w:line="240" w:lineRule="auto"/>
        <w:rPr>
          <w:rFonts w:cs="OpenSans"/>
        </w:rPr>
      </w:pPr>
      <w:r w:rsidRPr="00B0624D">
        <w:rPr>
          <w:rFonts w:cs="OpenSans"/>
        </w:rPr>
        <w:t xml:space="preserve">For more information about NAEP, visit </w:t>
      </w:r>
      <w:hyperlink w:history="1" r:id="rId43">
        <w:r w:rsidRPr="007F57BF" w:rsidR="00ED7AA7">
          <w:rPr>
            <w:rStyle w:val="Hyperlink"/>
            <w:rFonts w:cs="OpenSans"/>
          </w:rPr>
          <w:t>http://nces.ed.gov/nationsreportcard</w:t>
        </w:r>
      </w:hyperlink>
    </w:p>
    <w:p w:rsidRPr="00B0624D" w:rsidR="009C3852" w:rsidP="009C3852" w:rsidRDefault="009C3852" w14:paraId="5901D67C" w14:textId="77777777">
      <w:pPr>
        <w:autoSpaceDE w:val="0"/>
        <w:autoSpaceDN w:val="0"/>
        <w:adjustRightInd w:val="0"/>
        <w:spacing w:after="0" w:line="240" w:lineRule="auto"/>
        <w:rPr>
          <w:rFonts w:cs="OpenSans"/>
        </w:rPr>
      </w:pPr>
      <w:r w:rsidRPr="00B0624D">
        <w:rPr>
          <w:rFonts w:cs="OpenSans"/>
        </w:rPr>
        <w:t>Find us on [insert Facebook, Twitter, and YouTube icons]</w:t>
      </w:r>
    </w:p>
    <w:p w:rsidRPr="00B0624D" w:rsidR="009C3852" w:rsidP="009C3852" w:rsidRDefault="009C3852" w14:paraId="368E490F" w14:textId="77777777">
      <w:pPr>
        <w:autoSpaceDE w:val="0"/>
        <w:autoSpaceDN w:val="0"/>
        <w:adjustRightInd w:val="0"/>
        <w:spacing w:after="0" w:line="240" w:lineRule="auto"/>
        <w:rPr>
          <w:rFonts w:cs="OpenSans"/>
        </w:rPr>
      </w:pPr>
    </w:p>
    <w:p w:rsidRPr="00B0624D" w:rsidR="009C3852" w:rsidP="009C3852" w:rsidRDefault="009C3852" w14:paraId="0B95A184" w14:textId="77777777">
      <w:pPr>
        <w:autoSpaceDE w:val="0"/>
        <w:autoSpaceDN w:val="0"/>
        <w:adjustRightInd w:val="0"/>
        <w:spacing w:after="0" w:line="240" w:lineRule="auto"/>
        <w:rPr>
          <w:rFonts w:cs="OpenSans"/>
        </w:rPr>
      </w:pPr>
    </w:p>
    <w:p w:rsidRPr="00B0624D" w:rsidR="009C3852" w:rsidP="009C3852" w:rsidRDefault="009C3852" w14:paraId="0661E8FF" w14:textId="77777777">
      <w:pPr>
        <w:autoSpaceDE w:val="0"/>
        <w:autoSpaceDN w:val="0"/>
        <w:adjustRightInd w:val="0"/>
        <w:spacing w:after="0" w:line="240" w:lineRule="auto"/>
      </w:pPr>
      <w:r w:rsidRPr="00B0624D">
        <w:rPr>
          <w:rFonts w:cs="OpenSans"/>
        </w:rPr>
        <w:t>In fall 2019 and spring 2020, students in participating schools will take the NAEP long-term trend</w:t>
      </w:r>
      <w:r>
        <w:rPr>
          <w:rFonts w:cs="OpenSans"/>
        </w:rPr>
        <w:t xml:space="preserve"> </w:t>
      </w:r>
      <w:r w:rsidRPr="00B0624D">
        <w:rPr>
          <w:rFonts w:cs="OpenSans"/>
        </w:rPr>
        <w:t xml:space="preserve">assessments in mathematics and reading at ages 9, 13, and 17. </w:t>
      </w:r>
      <w:r w:rsidRPr="00B0624D">
        <w:t xml:space="preserve">These assessments measure students’ educational progress over time to look for and monitor trends in performance. Learn more about the long-term trend assessments at </w:t>
      </w:r>
      <w:hyperlink w:history="1" r:id="rId44">
        <w:r w:rsidRPr="00B0624D">
          <w:rPr>
            <w:rStyle w:val="Hyperlink"/>
          </w:rPr>
          <w:t>https://nces.ed.gov/nationsreportcard/ltt</w:t>
        </w:r>
      </w:hyperlink>
      <w:r w:rsidRPr="00B0624D">
        <w:t>.</w:t>
      </w:r>
    </w:p>
    <w:p w:rsidRPr="00B0624D" w:rsidR="009C3852" w:rsidP="009C3852" w:rsidRDefault="009C3852" w14:paraId="75344045" w14:textId="77777777">
      <w:pPr>
        <w:autoSpaceDE w:val="0"/>
        <w:autoSpaceDN w:val="0"/>
        <w:adjustRightInd w:val="0"/>
        <w:spacing w:after="0" w:line="240" w:lineRule="auto"/>
        <w:rPr>
          <w:rFonts w:cs="Open Sans"/>
        </w:rPr>
      </w:pPr>
    </w:p>
    <w:p w:rsidR="009C3852" w:rsidP="009C3852" w:rsidRDefault="009C3852" w14:paraId="70929BC3" w14:textId="77777777">
      <w:pPr>
        <w:autoSpaceDE w:val="0"/>
        <w:autoSpaceDN w:val="0"/>
        <w:adjustRightInd w:val="0"/>
        <w:spacing w:after="0" w:line="240" w:lineRule="auto"/>
      </w:pPr>
      <w:r w:rsidRPr="00B0624D">
        <w:rPr>
          <w:rFonts w:cs="Open Sans"/>
        </w:rPr>
        <w:t xml:space="preserve">NAEP representatives will bring all necessary materials to schools on assessment day. Schools will only need to provide space with desks or tables for students to take the assessment. </w:t>
      </w:r>
      <w:r w:rsidRPr="00B0624D">
        <w:t>The table below shows which subjects and age groups will be assessed during the 2019</w:t>
      </w:r>
      <w:r>
        <w:t>–</w:t>
      </w:r>
      <w:r w:rsidRPr="00B0624D">
        <w:t>2020 school year. National results will be released for the long-term trend assessment.</w:t>
      </w:r>
    </w:p>
    <w:p w:rsidRPr="00B0624D" w:rsidR="009C3852" w:rsidP="009C3852" w:rsidRDefault="009C3852" w14:paraId="436E7C0E" w14:textId="77777777">
      <w:pPr>
        <w:autoSpaceDE w:val="0"/>
        <w:autoSpaceDN w:val="0"/>
        <w:adjustRightInd w:val="0"/>
        <w:spacing w:after="0" w:line="240" w:lineRule="auto"/>
        <w:rPr>
          <w:rFonts w:cs="OpenSans"/>
        </w:rPr>
      </w:pPr>
    </w:p>
    <w:p w:rsidRPr="00B0624D" w:rsidR="009C3852" w:rsidP="009C3852" w:rsidRDefault="009C3852" w14:paraId="0099F470" w14:textId="77777777">
      <w:pPr>
        <w:autoSpaceDE w:val="0"/>
        <w:autoSpaceDN w:val="0"/>
        <w:adjustRightInd w:val="0"/>
        <w:spacing w:after="0" w:line="240" w:lineRule="auto"/>
        <w:rPr>
          <w:rFonts w:cs="OpenSans"/>
        </w:rPr>
      </w:pPr>
    </w:p>
    <w:tbl>
      <w:tblPr>
        <w:tblW w:w="924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000" w:firstRow="0" w:lastRow="0" w:firstColumn="0" w:lastColumn="0" w:noHBand="0" w:noVBand="0"/>
      </w:tblPr>
      <w:tblGrid>
        <w:gridCol w:w="1261"/>
        <w:gridCol w:w="1176"/>
        <w:gridCol w:w="1488"/>
        <w:gridCol w:w="1475"/>
        <w:gridCol w:w="1651"/>
        <w:gridCol w:w="2191"/>
      </w:tblGrid>
      <w:tr w:rsidRPr="00B0624D" w:rsidR="009C3852" w:rsidTr="009C3852" w14:paraId="0543C545" w14:textId="77777777">
        <w:trPr>
          <w:trHeight w:val="368"/>
        </w:trPr>
        <w:tc>
          <w:tcPr>
            <w:tcW w:w="9242" w:type="dxa"/>
            <w:gridSpan w:val="6"/>
            <w:vAlign w:val="center"/>
          </w:tcPr>
          <w:p w:rsidRPr="00B0624D" w:rsidR="009C3852" w:rsidP="009C3852" w:rsidRDefault="009C3852" w14:paraId="2D432DE0" w14:textId="77777777">
            <w:pPr>
              <w:jc w:val="center"/>
              <w:rPr>
                <w:sz w:val="20"/>
                <w:szCs w:val="20"/>
              </w:rPr>
            </w:pPr>
            <w:r w:rsidRPr="00B0624D">
              <w:rPr>
                <w:sz w:val="20"/>
                <w:szCs w:val="20"/>
              </w:rPr>
              <w:br/>
              <w:t>The NAEP 2019</w:t>
            </w:r>
            <w:r>
              <w:t>–</w:t>
            </w:r>
            <w:r w:rsidRPr="00B0624D">
              <w:rPr>
                <w:sz w:val="20"/>
                <w:szCs w:val="20"/>
              </w:rPr>
              <w:t>2020 Assessment Program</w:t>
            </w:r>
          </w:p>
        </w:tc>
      </w:tr>
      <w:tr w:rsidRPr="00B0624D" w:rsidR="009C3852" w:rsidTr="009C3852" w14:paraId="239169C5" w14:textId="77777777">
        <w:trPr>
          <w:trHeight w:val="638"/>
        </w:trPr>
        <w:tc>
          <w:tcPr>
            <w:tcW w:w="1262" w:type="dxa"/>
            <w:vAlign w:val="bottom"/>
          </w:tcPr>
          <w:p w:rsidRPr="00B0624D" w:rsidR="009C3852" w:rsidP="009C3852" w:rsidRDefault="009C3852" w14:paraId="13F38D59" w14:textId="77777777">
            <w:pPr>
              <w:jc w:val="center"/>
              <w:rPr>
                <w:sz w:val="20"/>
                <w:szCs w:val="20"/>
              </w:rPr>
            </w:pPr>
            <w:r w:rsidRPr="00B0624D">
              <w:rPr>
                <w:sz w:val="20"/>
                <w:szCs w:val="20"/>
              </w:rPr>
              <w:t>Age</w:t>
            </w:r>
          </w:p>
        </w:tc>
        <w:tc>
          <w:tcPr>
            <w:tcW w:w="1175" w:type="dxa"/>
            <w:vAlign w:val="bottom"/>
          </w:tcPr>
          <w:p w:rsidRPr="00B0624D" w:rsidR="009C3852" w:rsidP="009C3852" w:rsidRDefault="009C3852" w14:paraId="01823DAE" w14:textId="77777777">
            <w:pPr>
              <w:jc w:val="center"/>
              <w:rPr>
                <w:sz w:val="20"/>
                <w:szCs w:val="20"/>
              </w:rPr>
            </w:pPr>
            <w:r w:rsidRPr="00B0624D">
              <w:rPr>
                <w:sz w:val="20"/>
                <w:szCs w:val="20"/>
              </w:rPr>
              <w:t>Assessment</w:t>
            </w:r>
          </w:p>
        </w:tc>
        <w:tc>
          <w:tcPr>
            <w:tcW w:w="1488" w:type="dxa"/>
            <w:vAlign w:val="bottom"/>
          </w:tcPr>
          <w:p w:rsidRPr="00B0624D" w:rsidR="009C3852" w:rsidP="009C3852" w:rsidRDefault="009C3852" w14:paraId="7C84E9BA" w14:textId="77777777">
            <w:pPr>
              <w:jc w:val="center"/>
              <w:rPr>
                <w:sz w:val="20"/>
                <w:szCs w:val="20"/>
              </w:rPr>
            </w:pPr>
            <w:r w:rsidRPr="00B0624D">
              <w:rPr>
                <w:sz w:val="20"/>
                <w:szCs w:val="20"/>
              </w:rPr>
              <w:t>Subjects</w:t>
            </w:r>
          </w:p>
        </w:tc>
        <w:tc>
          <w:tcPr>
            <w:tcW w:w="1475" w:type="dxa"/>
            <w:vAlign w:val="bottom"/>
          </w:tcPr>
          <w:p w:rsidRPr="00B0624D" w:rsidR="009C3852" w:rsidP="009C3852" w:rsidRDefault="009C3852" w14:paraId="12077EE5" w14:textId="77777777">
            <w:pPr>
              <w:jc w:val="center"/>
              <w:rPr>
                <w:sz w:val="20"/>
                <w:szCs w:val="20"/>
              </w:rPr>
            </w:pPr>
            <w:r w:rsidRPr="00B0624D">
              <w:rPr>
                <w:sz w:val="20"/>
                <w:szCs w:val="20"/>
              </w:rPr>
              <w:t>Format</w:t>
            </w:r>
          </w:p>
        </w:tc>
        <w:tc>
          <w:tcPr>
            <w:tcW w:w="1651" w:type="dxa"/>
            <w:vAlign w:val="bottom"/>
          </w:tcPr>
          <w:p w:rsidRPr="00B0624D" w:rsidR="009C3852" w:rsidP="009C3852" w:rsidRDefault="009C3852" w14:paraId="449BD741" w14:textId="77777777">
            <w:pPr>
              <w:jc w:val="center"/>
              <w:rPr>
                <w:sz w:val="20"/>
                <w:szCs w:val="20"/>
              </w:rPr>
            </w:pPr>
            <w:r w:rsidRPr="00B0624D">
              <w:rPr>
                <w:sz w:val="20"/>
                <w:szCs w:val="20"/>
              </w:rPr>
              <w:t>National Results</w:t>
            </w:r>
          </w:p>
        </w:tc>
        <w:tc>
          <w:tcPr>
            <w:tcW w:w="2191" w:type="dxa"/>
            <w:vAlign w:val="bottom"/>
          </w:tcPr>
          <w:p w:rsidRPr="00B0624D" w:rsidR="009C3852" w:rsidP="009C3852" w:rsidRDefault="009C3852" w14:paraId="299DBE11" w14:textId="77777777">
            <w:pPr>
              <w:jc w:val="center"/>
              <w:rPr>
                <w:sz w:val="20"/>
                <w:szCs w:val="20"/>
              </w:rPr>
            </w:pPr>
            <w:r w:rsidRPr="00B0624D">
              <w:rPr>
                <w:sz w:val="20"/>
                <w:szCs w:val="20"/>
              </w:rPr>
              <w:t>Assessment Window</w:t>
            </w:r>
          </w:p>
        </w:tc>
      </w:tr>
      <w:tr w:rsidRPr="00B0624D" w:rsidR="009C3852" w:rsidTr="009C3852" w14:paraId="6DA36BEE" w14:textId="77777777">
        <w:trPr>
          <w:trHeight w:val="308"/>
        </w:trPr>
        <w:tc>
          <w:tcPr>
            <w:tcW w:w="1262" w:type="dxa"/>
            <w:vMerge w:val="restart"/>
            <w:vAlign w:val="center"/>
          </w:tcPr>
          <w:p w:rsidRPr="00B0624D" w:rsidR="009C3852" w:rsidP="009C3852" w:rsidRDefault="009C3852" w14:paraId="1C936B02" w14:textId="77777777">
            <w:pPr>
              <w:rPr>
                <w:sz w:val="20"/>
                <w:szCs w:val="20"/>
              </w:rPr>
            </w:pPr>
            <w:r w:rsidRPr="00B0624D">
              <w:rPr>
                <w:sz w:val="20"/>
                <w:szCs w:val="20"/>
              </w:rPr>
              <w:t>9-year-olds</w:t>
            </w:r>
          </w:p>
        </w:tc>
        <w:tc>
          <w:tcPr>
            <w:tcW w:w="1175" w:type="dxa"/>
            <w:vMerge w:val="restart"/>
            <w:vAlign w:val="center"/>
          </w:tcPr>
          <w:p w:rsidRPr="00B0624D" w:rsidR="009C3852" w:rsidP="009C3852" w:rsidRDefault="009C3852" w14:paraId="5E7CE74B" w14:textId="77777777">
            <w:pPr>
              <w:rPr>
                <w:sz w:val="20"/>
                <w:szCs w:val="20"/>
              </w:rPr>
            </w:pPr>
            <w:r w:rsidRPr="00B0624D">
              <w:rPr>
                <w:sz w:val="20"/>
                <w:szCs w:val="20"/>
              </w:rPr>
              <w:t>Long-term trend</w:t>
            </w:r>
          </w:p>
        </w:tc>
        <w:tc>
          <w:tcPr>
            <w:tcW w:w="1488" w:type="dxa"/>
            <w:vAlign w:val="center"/>
          </w:tcPr>
          <w:p w:rsidRPr="00B0624D" w:rsidR="009C3852" w:rsidP="009C3852" w:rsidRDefault="009C3852" w14:paraId="78C21198" w14:textId="77777777">
            <w:pPr>
              <w:rPr>
                <w:sz w:val="20"/>
                <w:szCs w:val="20"/>
              </w:rPr>
            </w:pPr>
            <w:r w:rsidRPr="00B0624D">
              <w:rPr>
                <w:sz w:val="20"/>
                <w:szCs w:val="20"/>
              </w:rPr>
              <w:t>Reading</w:t>
            </w:r>
          </w:p>
        </w:tc>
        <w:tc>
          <w:tcPr>
            <w:tcW w:w="1475" w:type="dxa"/>
          </w:tcPr>
          <w:p w:rsidRPr="00B0624D" w:rsidR="009C3852" w:rsidP="009C3852" w:rsidRDefault="009C3852" w14:paraId="4829DCE5" w14:textId="77777777">
            <w:pPr>
              <w:jc w:val="center"/>
              <w:rPr>
                <w:sz w:val="20"/>
                <w:szCs w:val="20"/>
              </w:rPr>
            </w:pPr>
            <w:r w:rsidRPr="00B0624D">
              <w:rPr>
                <w:sz w:val="20"/>
                <w:szCs w:val="20"/>
              </w:rPr>
              <w:t>Paper &amp; Pencil</w:t>
            </w:r>
          </w:p>
        </w:tc>
        <w:tc>
          <w:tcPr>
            <w:tcW w:w="1651" w:type="dxa"/>
          </w:tcPr>
          <w:p w:rsidRPr="00B0624D" w:rsidR="009C3852" w:rsidP="009C3852" w:rsidRDefault="009C3852" w14:paraId="090C0D98" w14:textId="77777777">
            <w:pPr>
              <w:jc w:val="center"/>
              <w:rPr>
                <w:sz w:val="20"/>
                <w:szCs w:val="20"/>
              </w:rPr>
            </w:pPr>
            <w:r w:rsidRPr="00B0624D">
              <w:rPr>
                <w:sz w:val="20"/>
                <w:szCs w:val="20"/>
              </w:rPr>
              <w:t>√</w:t>
            </w:r>
          </w:p>
        </w:tc>
        <w:tc>
          <w:tcPr>
            <w:tcW w:w="2191" w:type="dxa"/>
            <w:vMerge w:val="restart"/>
          </w:tcPr>
          <w:p w:rsidRPr="00B0624D" w:rsidR="009C3852" w:rsidP="009C3852" w:rsidRDefault="009C3852" w14:paraId="2E722FE0" w14:textId="77777777">
            <w:pPr>
              <w:jc w:val="center"/>
              <w:rPr>
                <w:sz w:val="20"/>
                <w:szCs w:val="20"/>
              </w:rPr>
            </w:pPr>
            <w:r w:rsidRPr="00B0624D">
              <w:rPr>
                <w:rFonts w:cs="Open Sans"/>
              </w:rPr>
              <w:t>January 6, 2020 – March 13, 2020</w:t>
            </w:r>
          </w:p>
        </w:tc>
      </w:tr>
      <w:tr w:rsidRPr="00B0624D" w:rsidR="009C3852" w:rsidTr="009C3852" w14:paraId="3CA843E1" w14:textId="77777777">
        <w:trPr>
          <w:trHeight w:val="495"/>
        </w:trPr>
        <w:tc>
          <w:tcPr>
            <w:tcW w:w="1262" w:type="dxa"/>
            <w:vMerge/>
            <w:vAlign w:val="center"/>
          </w:tcPr>
          <w:p w:rsidRPr="00B0624D" w:rsidR="009C3852" w:rsidP="009C3852" w:rsidRDefault="009C3852" w14:paraId="31707536" w14:textId="77777777">
            <w:pPr>
              <w:rPr>
                <w:sz w:val="20"/>
                <w:szCs w:val="20"/>
              </w:rPr>
            </w:pPr>
          </w:p>
        </w:tc>
        <w:tc>
          <w:tcPr>
            <w:tcW w:w="1175" w:type="dxa"/>
            <w:vMerge/>
            <w:vAlign w:val="center"/>
          </w:tcPr>
          <w:p w:rsidRPr="00B0624D" w:rsidR="009C3852" w:rsidP="009C3852" w:rsidRDefault="009C3852" w14:paraId="424D53E3" w14:textId="77777777">
            <w:pPr>
              <w:rPr>
                <w:sz w:val="20"/>
                <w:szCs w:val="20"/>
              </w:rPr>
            </w:pPr>
          </w:p>
        </w:tc>
        <w:tc>
          <w:tcPr>
            <w:tcW w:w="1488" w:type="dxa"/>
            <w:vAlign w:val="center"/>
          </w:tcPr>
          <w:p w:rsidRPr="00B0624D" w:rsidR="009C3852" w:rsidP="009C3852" w:rsidRDefault="009C3852" w14:paraId="2B97F8F1" w14:textId="77777777">
            <w:pPr>
              <w:rPr>
                <w:sz w:val="20"/>
                <w:szCs w:val="20"/>
              </w:rPr>
            </w:pPr>
            <w:r w:rsidRPr="00B0624D">
              <w:rPr>
                <w:sz w:val="20"/>
                <w:szCs w:val="20"/>
              </w:rPr>
              <w:t>Mathematics</w:t>
            </w:r>
          </w:p>
        </w:tc>
        <w:tc>
          <w:tcPr>
            <w:tcW w:w="1475" w:type="dxa"/>
          </w:tcPr>
          <w:p w:rsidRPr="00B0624D" w:rsidR="009C3852" w:rsidP="009C3852" w:rsidRDefault="009C3852" w14:paraId="0036085A" w14:textId="77777777">
            <w:pPr>
              <w:jc w:val="center"/>
              <w:rPr>
                <w:sz w:val="20"/>
                <w:szCs w:val="20"/>
              </w:rPr>
            </w:pPr>
            <w:r w:rsidRPr="00B0624D">
              <w:rPr>
                <w:sz w:val="20"/>
                <w:szCs w:val="20"/>
              </w:rPr>
              <w:t>Paper &amp; Pencil</w:t>
            </w:r>
          </w:p>
        </w:tc>
        <w:tc>
          <w:tcPr>
            <w:tcW w:w="1651" w:type="dxa"/>
          </w:tcPr>
          <w:p w:rsidRPr="00B0624D" w:rsidR="009C3852" w:rsidP="009C3852" w:rsidRDefault="009C3852" w14:paraId="33EB0D28" w14:textId="77777777">
            <w:pPr>
              <w:jc w:val="center"/>
              <w:rPr>
                <w:sz w:val="20"/>
                <w:szCs w:val="20"/>
              </w:rPr>
            </w:pPr>
            <w:r w:rsidRPr="00B0624D">
              <w:rPr>
                <w:sz w:val="20"/>
                <w:szCs w:val="20"/>
              </w:rPr>
              <w:t>√</w:t>
            </w:r>
          </w:p>
        </w:tc>
        <w:tc>
          <w:tcPr>
            <w:tcW w:w="2191" w:type="dxa"/>
            <w:vMerge/>
          </w:tcPr>
          <w:p w:rsidRPr="00B0624D" w:rsidR="009C3852" w:rsidP="009C3852" w:rsidRDefault="009C3852" w14:paraId="5B6494AB" w14:textId="77777777">
            <w:pPr>
              <w:rPr>
                <w:sz w:val="20"/>
                <w:szCs w:val="20"/>
              </w:rPr>
            </w:pPr>
          </w:p>
        </w:tc>
      </w:tr>
      <w:tr w:rsidRPr="00B0624D" w:rsidR="009C3852" w:rsidTr="009C3852" w14:paraId="49B28983" w14:textId="77777777">
        <w:trPr>
          <w:trHeight w:val="308"/>
        </w:trPr>
        <w:tc>
          <w:tcPr>
            <w:tcW w:w="1262" w:type="dxa"/>
            <w:vMerge w:val="restart"/>
            <w:vAlign w:val="center"/>
          </w:tcPr>
          <w:p w:rsidRPr="00B0624D" w:rsidR="009C3852" w:rsidP="009C3852" w:rsidRDefault="009C3852" w14:paraId="1E40EDD3" w14:textId="77777777">
            <w:pPr>
              <w:rPr>
                <w:sz w:val="20"/>
                <w:szCs w:val="20"/>
              </w:rPr>
            </w:pPr>
            <w:r w:rsidRPr="00B0624D">
              <w:rPr>
                <w:sz w:val="20"/>
                <w:szCs w:val="20"/>
              </w:rPr>
              <w:t>13-year-olds</w:t>
            </w:r>
          </w:p>
        </w:tc>
        <w:tc>
          <w:tcPr>
            <w:tcW w:w="1175" w:type="dxa"/>
            <w:vMerge w:val="restart"/>
            <w:vAlign w:val="center"/>
          </w:tcPr>
          <w:p w:rsidRPr="00B0624D" w:rsidR="009C3852" w:rsidP="009C3852" w:rsidRDefault="009C3852" w14:paraId="3BF07E63" w14:textId="77777777">
            <w:pPr>
              <w:rPr>
                <w:sz w:val="20"/>
                <w:szCs w:val="20"/>
              </w:rPr>
            </w:pPr>
            <w:r w:rsidRPr="00B0624D">
              <w:rPr>
                <w:sz w:val="20"/>
                <w:szCs w:val="20"/>
              </w:rPr>
              <w:t>Long-term trend</w:t>
            </w:r>
          </w:p>
        </w:tc>
        <w:tc>
          <w:tcPr>
            <w:tcW w:w="1488" w:type="dxa"/>
            <w:vAlign w:val="center"/>
          </w:tcPr>
          <w:p w:rsidRPr="00B0624D" w:rsidR="009C3852" w:rsidP="009C3852" w:rsidRDefault="009C3852" w14:paraId="142D616D" w14:textId="77777777">
            <w:pPr>
              <w:rPr>
                <w:sz w:val="20"/>
                <w:szCs w:val="20"/>
              </w:rPr>
            </w:pPr>
            <w:r w:rsidRPr="00B0624D">
              <w:rPr>
                <w:sz w:val="20"/>
                <w:szCs w:val="20"/>
              </w:rPr>
              <w:t>Reading</w:t>
            </w:r>
          </w:p>
        </w:tc>
        <w:tc>
          <w:tcPr>
            <w:tcW w:w="1475" w:type="dxa"/>
          </w:tcPr>
          <w:p w:rsidRPr="00B0624D" w:rsidR="009C3852" w:rsidP="009C3852" w:rsidRDefault="009C3852" w14:paraId="2BFF54B0" w14:textId="77777777">
            <w:pPr>
              <w:jc w:val="center"/>
              <w:rPr>
                <w:sz w:val="20"/>
                <w:szCs w:val="20"/>
              </w:rPr>
            </w:pPr>
            <w:r w:rsidRPr="00B0624D">
              <w:rPr>
                <w:sz w:val="20"/>
                <w:szCs w:val="20"/>
              </w:rPr>
              <w:t>Paper &amp; Pencil</w:t>
            </w:r>
          </w:p>
        </w:tc>
        <w:tc>
          <w:tcPr>
            <w:tcW w:w="1651" w:type="dxa"/>
          </w:tcPr>
          <w:p w:rsidRPr="00B0624D" w:rsidR="009C3852" w:rsidP="009C3852" w:rsidRDefault="009C3852" w14:paraId="7D609F5A" w14:textId="77777777">
            <w:pPr>
              <w:jc w:val="center"/>
              <w:rPr>
                <w:sz w:val="20"/>
                <w:szCs w:val="20"/>
              </w:rPr>
            </w:pPr>
            <w:r w:rsidRPr="00B0624D">
              <w:rPr>
                <w:sz w:val="20"/>
                <w:szCs w:val="20"/>
              </w:rPr>
              <w:t>√</w:t>
            </w:r>
          </w:p>
        </w:tc>
        <w:tc>
          <w:tcPr>
            <w:tcW w:w="2191" w:type="dxa"/>
            <w:vMerge w:val="restart"/>
            <w:vAlign w:val="center"/>
          </w:tcPr>
          <w:p w:rsidRPr="00B0624D" w:rsidR="009C3852" w:rsidP="009C3852" w:rsidRDefault="009C3852" w14:paraId="7ECE4178" w14:textId="77777777">
            <w:pPr>
              <w:jc w:val="center"/>
              <w:rPr>
                <w:sz w:val="20"/>
                <w:szCs w:val="20"/>
              </w:rPr>
            </w:pPr>
            <w:r w:rsidRPr="00B0624D">
              <w:rPr>
                <w:rFonts w:cs="Arial"/>
              </w:rPr>
              <w:t>October 14, 2019 – December 20, 2019</w:t>
            </w:r>
          </w:p>
        </w:tc>
      </w:tr>
      <w:tr w:rsidRPr="00B0624D" w:rsidR="009C3852" w:rsidTr="009C3852" w14:paraId="3F54A972" w14:textId="77777777">
        <w:trPr>
          <w:trHeight w:val="495"/>
        </w:trPr>
        <w:tc>
          <w:tcPr>
            <w:tcW w:w="1262" w:type="dxa"/>
            <w:vMerge/>
            <w:vAlign w:val="center"/>
          </w:tcPr>
          <w:p w:rsidRPr="00B0624D" w:rsidR="009C3852" w:rsidP="009C3852" w:rsidRDefault="009C3852" w14:paraId="6152363D" w14:textId="77777777">
            <w:pPr>
              <w:rPr>
                <w:sz w:val="20"/>
                <w:szCs w:val="20"/>
              </w:rPr>
            </w:pPr>
          </w:p>
        </w:tc>
        <w:tc>
          <w:tcPr>
            <w:tcW w:w="1175" w:type="dxa"/>
            <w:vMerge/>
            <w:vAlign w:val="center"/>
          </w:tcPr>
          <w:p w:rsidRPr="00B0624D" w:rsidR="009C3852" w:rsidP="009C3852" w:rsidRDefault="009C3852" w14:paraId="29F79F39" w14:textId="77777777">
            <w:pPr>
              <w:rPr>
                <w:sz w:val="20"/>
                <w:szCs w:val="20"/>
              </w:rPr>
            </w:pPr>
          </w:p>
        </w:tc>
        <w:tc>
          <w:tcPr>
            <w:tcW w:w="1488" w:type="dxa"/>
            <w:vAlign w:val="center"/>
          </w:tcPr>
          <w:p w:rsidRPr="00B0624D" w:rsidR="009C3852" w:rsidP="009C3852" w:rsidRDefault="009C3852" w14:paraId="1BA4181D" w14:textId="77777777">
            <w:pPr>
              <w:rPr>
                <w:sz w:val="20"/>
                <w:szCs w:val="20"/>
              </w:rPr>
            </w:pPr>
            <w:r w:rsidRPr="00B0624D">
              <w:rPr>
                <w:sz w:val="20"/>
                <w:szCs w:val="20"/>
              </w:rPr>
              <w:t>Mathematics</w:t>
            </w:r>
          </w:p>
        </w:tc>
        <w:tc>
          <w:tcPr>
            <w:tcW w:w="1475" w:type="dxa"/>
          </w:tcPr>
          <w:p w:rsidRPr="00B0624D" w:rsidR="009C3852" w:rsidP="009C3852" w:rsidRDefault="009C3852" w14:paraId="013DD22D" w14:textId="77777777">
            <w:pPr>
              <w:jc w:val="center"/>
              <w:rPr>
                <w:sz w:val="20"/>
                <w:szCs w:val="20"/>
              </w:rPr>
            </w:pPr>
            <w:r w:rsidRPr="00B0624D">
              <w:rPr>
                <w:sz w:val="20"/>
                <w:szCs w:val="20"/>
              </w:rPr>
              <w:t>Paper &amp; Pencil</w:t>
            </w:r>
          </w:p>
        </w:tc>
        <w:tc>
          <w:tcPr>
            <w:tcW w:w="1651" w:type="dxa"/>
          </w:tcPr>
          <w:p w:rsidRPr="00B0624D" w:rsidR="009C3852" w:rsidP="009C3852" w:rsidRDefault="009C3852" w14:paraId="3BB4C052" w14:textId="77777777">
            <w:pPr>
              <w:jc w:val="center"/>
              <w:rPr>
                <w:sz w:val="20"/>
                <w:szCs w:val="20"/>
              </w:rPr>
            </w:pPr>
            <w:r w:rsidRPr="00B0624D">
              <w:rPr>
                <w:sz w:val="20"/>
                <w:szCs w:val="20"/>
              </w:rPr>
              <w:t>√</w:t>
            </w:r>
          </w:p>
        </w:tc>
        <w:tc>
          <w:tcPr>
            <w:tcW w:w="2191" w:type="dxa"/>
            <w:vMerge/>
          </w:tcPr>
          <w:p w:rsidRPr="00B0624D" w:rsidR="009C3852" w:rsidP="009C3852" w:rsidRDefault="009C3852" w14:paraId="2042D791" w14:textId="77777777">
            <w:pPr>
              <w:rPr>
                <w:sz w:val="20"/>
                <w:szCs w:val="20"/>
              </w:rPr>
            </w:pPr>
          </w:p>
        </w:tc>
      </w:tr>
      <w:tr w:rsidRPr="00B0624D" w:rsidR="009C3852" w:rsidTr="009C3852" w14:paraId="54169876" w14:textId="77777777">
        <w:trPr>
          <w:trHeight w:val="323"/>
        </w:trPr>
        <w:tc>
          <w:tcPr>
            <w:tcW w:w="1262" w:type="dxa"/>
            <w:vMerge w:val="restart"/>
            <w:vAlign w:val="center"/>
          </w:tcPr>
          <w:p w:rsidRPr="00B0624D" w:rsidR="009C3852" w:rsidP="009C3852" w:rsidRDefault="009C3852" w14:paraId="2DF5571A" w14:textId="77777777">
            <w:pPr>
              <w:rPr>
                <w:sz w:val="20"/>
                <w:szCs w:val="20"/>
              </w:rPr>
            </w:pPr>
            <w:r w:rsidRPr="00B0624D">
              <w:rPr>
                <w:sz w:val="20"/>
                <w:szCs w:val="20"/>
              </w:rPr>
              <w:t>17-year-olds</w:t>
            </w:r>
          </w:p>
        </w:tc>
        <w:tc>
          <w:tcPr>
            <w:tcW w:w="1175" w:type="dxa"/>
            <w:vMerge w:val="restart"/>
            <w:vAlign w:val="center"/>
          </w:tcPr>
          <w:p w:rsidRPr="00B0624D" w:rsidR="009C3852" w:rsidP="009C3852" w:rsidRDefault="009C3852" w14:paraId="381B4E5F" w14:textId="77777777">
            <w:pPr>
              <w:rPr>
                <w:sz w:val="20"/>
                <w:szCs w:val="20"/>
              </w:rPr>
            </w:pPr>
            <w:r w:rsidRPr="00B0624D">
              <w:rPr>
                <w:sz w:val="20"/>
                <w:szCs w:val="20"/>
              </w:rPr>
              <w:t>Long-term trend</w:t>
            </w:r>
          </w:p>
        </w:tc>
        <w:tc>
          <w:tcPr>
            <w:tcW w:w="1488" w:type="dxa"/>
            <w:vAlign w:val="center"/>
          </w:tcPr>
          <w:p w:rsidRPr="00B0624D" w:rsidR="009C3852" w:rsidP="009C3852" w:rsidRDefault="009C3852" w14:paraId="0A9A68C2" w14:textId="77777777">
            <w:pPr>
              <w:rPr>
                <w:sz w:val="20"/>
                <w:szCs w:val="20"/>
              </w:rPr>
            </w:pPr>
            <w:r w:rsidRPr="00B0624D">
              <w:rPr>
                <w:sz w:val="20"/>
                <w:szCs w:val="20"/>
              </w:rPr>
              <w:t>Reading</w:t>
            </w:r>
          </w:p>
        </w:tc>
        <w:tc>
          <w:tcPr>
            <w:tcW w:w="1475" w:type="dxa"/>
          </w:tcPr>
          <w:p w:rsidRPr="00B0624D" w:rsidR="009C3852" w:rsidP="009C3852" w:rsidRDefault="009C3852" w14:paraId="60B19093" w14:textId="77777777">
            <w:pPr>
              <w:jc w:val="center"/>
              <w:rPr>
                <w:sz w:val="20"/>
                <w:szCs w:val="20"/>
              </w:rPr>
            </w:pPr>
            <w:r w:rsidRPr="00B0624D">
              <w:rPr>
                <w:sz w:val="20"/>
                <w:szCs w:val="20"/>
              </w:rPr>
              <w:t>Paper &amp; Pencil</w:t>
            </w:r>
          </w:p>
        </w:tc>
        <w:tc>
          <w:tcPr>
            <w:tcW w:w="1651" w:type="dxa"/>
          </w:tcPr>
          <w:p w:rsidRPr="00B0624D" w:rsidR="009C3852" w:rsidP="009C3852" w:rsidRDefault="009C3852" w14:paraId="170436CA" w14:textId="77777777">
            <w:pPr>
              <w:jc w:val="center"/>
              <w:rPr>
                <w:sz w:val="20"/>
                <w:szCs w:val="20"/>
              </w:rPr>
            </w:pPr>
            <w:r w:rsidRPr="00B0624D">
              <w:rPr>
                <w:sz w:val="20"/>
                <w:szCs w:val="20"/>
              </w:rPr>
              <w:t>√</w:t>
            </w:r>
          </w:p>
        </w:tc>
        <w:tc>
          <w:tcPr>
            <w:tcW w:w="2191" w:type="dxa"/>
            <w:vMerge w:val="restart"/>
            <w:vAlign w:val="center"/>
          </w:tcPr>
          <w:p w:rsidRPr="00B0624D" w:rsidR="009C3852" w:rsidP="009C3852" w:rsidRDefault="009C3852" w14:paraId="17B69FA1" w14:textId="77777777">
            <w:pPr>
              <w:jc w:val="center"/>
              <w:rPr>
                <w:sz w:val="20"/>
                <w:szCs w:val="20"/>
              </w:rPr>
            </w:pPr>
            <w:r w:rsidRPr="00B0624D">
              <w:rPr>
                <w:rFonts w:cs="Open Sans"/>
              </w:rPr>
              <w:t>March 16, 2020 – May 22, 2020</w:t>
            </w:r>
          </w:p>
        </w:tc>
      </w:tr>
      <w:tr w:rsidRPr="00B0624D" w:rsidR="009C3852" w:rsidTr="009C3852" w14:paraId="149E7962" w14:textId="77777777">
        <w:trPr>
          <w:trHeight w:val="480"/>
        </w:trPr>
        <w:tc>
          <w:tcPr>
            <w:tcW w:w="1262" w:type="dxa"/>
            <w:vMerge/>
            <w:vAlign w:val="center"/>
          </w:tcPr>
          <w:p w:rsidRPr="00B0624D" w:rsidR="009C3852" w:rsidP="009C3852" w:rsidRDefault="009C3852" w14:paraId="01E3D0D2" w14:textId="77777777">
            <w:pPr>
              <w:rPr>
                <w:b/>
                <w:sz w:val="20"/>
                <w:szCs w:val="20"/>
              </w:rPr>
            </w:pPr>
          </w:p>
        </w:tc>
        <w:tc>
          <w:tcPr>
            <w:tcW w:w="1175" w:type="dxa"/>
            <w:vMerge/>
            <w:vAlign w:val="center"/>
          </w:tcPr>
          <w:p w:rsidRPr="00B0624D" w:rsidR="009C3852" w:rsidP="009C3852" w:rsidRDefault="009C3852" w14:paraId="1BCEB5A0" w14:textId="77777777">
            <w:pPr>
              <w:rPr>
                <w:sz w:val="20"/>
                <w:szCs w:val="20"/>
              </w:rPr>
            </w:pPr>
          </w:p>
        </w:tc>
        <w:tc>
          <w:tcPr>
            <w:tcW w:w="1488" w:type="dxa"/>
            <w:vAlign w:val="center"/>
          </w:tcPr>
          <w:p w:rsidRPr="00B0624D" w:rsidR="009C3852" w:rsidP="009C3852" w:rsidRDefault="009C3852" w14:paraId="641A6A7B" w14:textId="77777777">
            <w:pPr>
              <w:rPr>
                <w:sz w:val="20"/>
                <w:szCs w:val="20"/>
              </w:rPr>
            </w:pPr>
            <w:r w:rsidRPr="00B0624D">
              <w:rPr>
                <w:sz w:val="20"/>
                <w:szCs w:val="20"/>
              </w:rPr>
              <w:t>Mathematics</w:t>
            </w:r>
          </w:p>
        </w:tc>
        <w:tc>
          <w:tcPr>
            <w:tcW w:w="1475" w:type="dxa"/>
          </w:tcPr>
          <w:p w:rsidRPr="00B0624D" w:rsidR="009C3852" w:rsidP="009C3852" w:rsidRDefault="009C3852" w14:paraId="6473D9BB" w14:textId="77777777">
            <w:pPr>
              <w:jc w:val="center"/>
              <w:rPr>
                <w:b/>
                <w:sz w:val="20"/>
                <w:szCs w:val="20"/>
              </w:rPr>
            </w:pPr>
            <w:r w:rsidRPr="00B0624D">
              <w:rPr>
                <w:sz w:val="20"/>
                <w:szCs w:val="20"/>
              </w:rPr>
              <w:t>Paper &amp; Pencil</w:t>
            </w:r>
          </w:p>
        </w:tc>
        <w:tc>
          <w:tcPr>
            <w:tcW w:w="1651" w:type="dxa"/>
          </w:tcPr>
          <w:p w:rsidRPr="00E7703F" w:rsidR="009C3852" w:rsidP="009C3852" w:rsidRDefault="009C3852" w14:paraId="4B74CE19" w14:textId="77777777">
            <w:pPr>
              <w:jc w:val="center"/>
              <w:rPr>
                <w:sz w:val="20"/>
                <w:szCs w:val="20"/>
              </w:rPr>
            </w:pPr>
            <w:r w:rsidRPr="00E7703F">
              <w:rPr>
                <w:sz w:val="20"/>
                <w:szCs w:val="20"/>
              </w:rPr>
              <w:t>√</w:t>
            </w:r>
          </w:p>
        </w:tc>
        <w:tc>
          <w:tcPr>
            <w:tcW w:w="2191" w:type="dxa"/>
            <w:vMerge/>
          </w:tcPr>
          <w:p w:rsidRPr="00B0624D" w:rsidR="009C3852" w:rsidP="009C3852" w:rsidRDefault="009C3852" w14:paraId="5B1375E3" w14:textId="77777777">
            <w:pPr>
              <w:rPr>
                <w:b/>
                <w:sz w:val="20"/>
                <w:szCs w:val="20"/>
              </w:rPr>
            </w:pPr>
          </w:p>
        </w:tc>
      </w:tr>
    </w:tbl>
    <w:p w:rsidRPr="00B0624D" w:rsidR="009C3852" w:rsidP="009C3852" w:rsidRDefault="009C3852" w14:paraId="1EA35801" w14:textId="77777777">
      <w:pPr>
        <w:autoSpaceDE w:val="0"/>
        <w:autoSpaceDN w:val="0"/>
        <w:adjustRightInd w:val="0"/>
        <w:spacing w:after="0" w:line="240" w:lineRule="auto"/>
        <w:rPr>
          <w:rFonts w:cs="OpenSans"/>
        </w:rPr>
      </w:pPr>
    </w:p>
    <w:p w:rsidRPr="00B0624D" w:rsidR="009C3852" w:rsidP="009C3852" w:rsidRDefault="009C3852" w14:paraId="7B73E910" w14:textId="77777777">
      <w:pPr>
        <w:autoSpaceDE w:val="0"/>
        <w:autoSpaceDN w:val="0"/>
        <w:adjustRightInd w:val="0"/>
        <w:spacing w:after="0" w:line="240" w:lineRule="auto"/>
        <w:rPr>
          <w:rFonts w:cs="OpenSans-Extrabold"/>
          <w:b/>
        </w:rPr>
      </w:pPr>
      <w:r w:rsidRPr="00B0624D">
        <w:rPr>
          <w:rFonts w:cs="OpenSans-Extrabold"/>
          <w:b/>
        </w:rPr>
        <w:t>NAEP and Teachers</w:t>
      </w:r>
    </w:p>
    <w:p w:rsidRPr="00B0624D" w:rsidR="009C3852" w:rsidP="009C3852" w:rsidRDefault="009C3852" w14:paraId="28C10EB0" w14:textId="77777777">
      <w:pPr>
        <w:autoSpaceDE w:val="0"/>
        <w:autoSpaceDN w:val="0"/>
        <w:adjustRightInd w:val="0"/>
        <w:spacing w:after="0" w:line="240" w:lineRule="auto"/>
        <w:rPr>
          <w:rFonts w:cs="OpenSans"/>
        </w:rPr>
      </w:pPr>
      <w:r w:rsidRPr="00B0624D">
        <w:rPr>
          <w:rFonts w:cs="OpenSans-Extrabold"/>
        </w:rPr>
        <w:t xml:space="preserve">As teachers, you are essential partners in NAEP. </w:t>
      </w:r>
      <w:r w:rsidRPr="00B0624D">
        <w:rPr>
          <w:rFonts w:cs="OpenSans"/>
        </w:rPr>
        <w:t>You make an important contribution by encouraging</w:t>
      </w:r>
      <w:r w:rsidRPr="00B0624D">
        <w:rPr>
          <w:rFonts w:cs="OpenSans-Extrabold"/>
        </w:rPr>
        <w:t xml:space="preserve"> </w:t>
      </w:r>
      <w:r w:rsidRPr="00B0624D">
        <w:rPr>
          <w:rFonts w:cs="OpenSans"/>
        </w:rPr>
        <w:t>your students to participate and do their best. When students take part in NAEP and give their best effort, we</w:t>
      </w:r>
      <w:r w:rsidRPr="00B0624D">
        <w:rPr>
          <w:rFonts w:cs="OpenSans-Extrabold"/>
        </w:rPr>
        <w:t xml:space="preserve"> </w:t>
      </w:r>
      <w:r w:rsidRPr="00B0624D">
        <w:rPr>
          <w:rFonts w:cs="OpenSans"/>
        </w:rPr>
        <w:t>get the most accurate measure possible of student</w:t>
      </w:r>
      <w:r w:rsidRPr="00B0624D">
        <w:rPr>
          <w:rFonts w:cs="OpenSans-Extrabold"/>
        </w:rPr>
        <w:t xml:space="preserve"> </w:t>
      </w:r>
      <w:r w:rsidRPr="00B0624D">
        <w:rPr>
          <w:rFonts w:cs="OpenSans"/>
        </w:rPr>
        <w:t>achievement across the country. To learn more about</w:t>
      </w:r>
      <w:r w:rsidRPr="00B0624D">
        <w:rPr>
          <w:rFonts w:cs="OpenSans-Extrabold"/>
        </w:rPr>
        <w:t xml:space="preserve"> </w:t>
      </w:r>
      <w:r w:rsidRPr="00B0624D">
        <w:rPr>
          <w:rFonts w:cs="OpenSans"/>
        </w:rPr>
        <w:t xml:space="preserve">NAEP and view FAQs for teachers, visit </w:t>
      </w:r>
      <w:hyperlink w:history="1" r:id="rId45">
        <w:r w:rsidRPr="00B0624D">
          <w:rPr>
            <w:rStyle w:val="Hyperlink"/>
            <w:rFonts w:cs="OpenSans"/>
          </w:rPr>
          <w:t>https://nces.ed.gov/nationsreportcard/educators</w:t>
        </w:r>
      </w:hyperlink>
      <w:r w:rsidRPr="00B0624D">
        <w:rPr>
          <w:rFonts w:cs="OpenSans"/>
        </w:rPr>
        <w:t>.</w:t>
      </w:r>
    </w:p>
    <w:p w:rsidRPr="00B0624D" w:rsidR="009C3852" w:rsidP="009C3852" w:rsidRDefault="009C3852" w14:paraId="115D43CB" w14:textId="77777777">
      <w:pPr>
        <w:autoSpaceDE w:val="0"/>
        <w:autoSpaceDN w:val="0"/>
        <w:adjustRightInd w:val="0"/>
        <w:spacing w:after="0" w:line="240" w:lineRule="auto"/>
        <w:rPr>
          <w:rFonts w:cs="OpenSans-Extrabold"/>
        </w:rPr>
      </w:pPr>
    </w:p>
    <w:p w:rsidRPr="00B0624D" w:rsidR="009C3852" w:rsidP="009C3852" w:rsidRDefault="009C3852" w14:paraId="41FE6BA8" w14:textId="77777777">
      <w:pPr>
        <w:autoSpaceDE w:val="0"/>
        <w:autoSpaceDN w:val="0"/>
        <w:adjustRightInd w:val="0"/>
        <w:spacing w:after="0" w:line="240" w:lineRule="auto"/>
        <w:rPr>
          <w:rFonts w:cs="OpenSans"/>
        </w:rPr>
      </w:pPr>
      <w:r w:rsidRPr="00B0624D">
        <w:rPr>
          <w:rFonts w:cs="OpenSans-Extrabold"/>
          <w:b/>
        </w:rPr>
        <w:t>Teachers can use NAEP questions as a helpful educational resource in the classroom.</w:t>
      </w:r>
      <w:r w:rsidRPr="00B0624D">
        <w:rPr>
          <w:rFonts w:cs="OpenSans-Extrabold"/>
        </w:rPr>
        <w:t xml:space="preserve"> </w:t>
      </w:r>
      <w:r w:rsidRPr="00B0624D">
        <w:rPr>
          <w:rFonts w:cs="OpenSans"/>
        </w:rPr>
        <w:t>With the NAEP</w:t>
      </w:r>
      <w:r w:rsidRPr="00B0624D">
        <w:rPr>
          <w:rFonts w:cs="OpenSans-Extrabold"/>
        </w:rPr>
        <w:t xml:space="preserve"> </w:t>
      </w:r>
      <w:r w:rsidRPr="00B0624D">
        <w:rPr>
          <w:rFonts w:cs="OpenSans"/>
        </w:rPr>
        <w:t>Questions Tool, you can view released NAEP items, create</w:t>
      </w:r>
      <w:r w:rsidRPr="00B0624D">
        <w:rPr>
          <w:rFonts w:cs="OpenSans-Extrabold"/>
        </w:rPr>
        <w:t xml:space="preserve"> </w:t>
      </w:r>
      <w:r w:rsidRPr="00B0624D">
        <w:rPr>
          <w:rFonts w:cs="OpenSans"/>
        </w:rPr>
        <w:t>customized assessments for your classroom, and compare</w:t>
      </w:r>
      <w:r w:rsidRPr="00B0624D">
        <w:rPr>
          <w:rFonts w:cs="OpenSans-Extrabold"/>
        </w:rPr>
        <w:t xml:space="preserve"> </w:t>
      </w:r>
      <w:r w:rsidRPr="00B0624D">
        <w:rPr>
          <w:rFonts w:cs="OpenSans"/>
        </w:rPr>
        <w:t>your students’ performance with national results. Teachers,</w:t>
      </w:r>
      <w:r w:rsidRPr="00B0624D">
        <w:rPr>
          <w:rFonts w:cs="OpenSans-Extrabold"/>
        </w:rPr>
        <w:t xml:space="preserve"> </w:t>
      </w:r>
      <w:r w:rsidRPr="00B0624D">
        <w:rPr>
          <w:rFonts w:cs="OpenSans"/>
        </w:rPr>
        <w:t>students, and parents can access information and also</w:t>
      </w:r>
      <w:r w:rsidRPr="00B0624D">
        <w:rPr>
          <w:rFonts w:cs="OpenSans-Extrabold"/>
        </w:rPr>
        <w:t xml:space="preserve"> </w:t>
      </w:r>
      <w:r w:rsidRPr="00B0624D">
        <w:rPr>
          <w:rFonts w:cs="OpenSans"/>
        </w:rPr>
        <w:t>compare results for various demographic groups. Most</w:t>
      </w:r>
      <w:r w:rsidRPr="00B0624D">
        <w:rPr>
          <w:rFonts w:cs="OpenSans-Extrabold"/>
        </w:rPr>
        <w:t xml:space="preserve"> </w:t>
      </w:r>
      <w:r w:rsidRPr="00B0624D">
        <w:rPr>
          <w:rFonts w:cs="OpenSans"/>
        </w:rPr>
        <w:t>released items include a scoring guide, sample student</w:t>
      </w:r>
      <w:r w:rsidRPr="00B0624D">
        <w:rPr>
          <w:rFonts w:cs="OpenSans-Extrabold"/>
        </w:rPr>
        <w:t xml:space="preserve"> </w:t>
      </w:r>
      <w:r w:rsidRPr="00B0624D">
        <w:rPr>
          <w:rFonts w:cs="OpenSans"/>
        </w:rPr>
        <w:t>responses, and performance data. Visit https://nces.ed.gov/nationsreportcard/nqt to learn more.</w:t>
      </w:r>
    </w:p>
    <w:p w:rsidRPr="00B0624D" w:rsidR="009C3852" w:rsidP="009C3852" w:rsidRDefault="009C3852" w14:paraId="5874EC9D" w14:textId="77777777">
      <w:pPr>
        <w:autoSpaceDE w:val="0"/>
        <w:autoSpaceDN w:val="0"/>
        <w:adjustRightInd w:val="0"/>
        <w:spacing w:after="0" w:line="240" w:lineRule="auto"/>
        <w:rPr>
          <w:rFonts w:cs="OpenSans-Extrabold"/>
        </w:rPr>
      </w:pPr>
    </w:p>
    <w:p w:rsidRPr="00B0624D" w:rsidR="009C3852" w:rsidP="009C3852" w:rsidRDefault="009C3852" w14:paraId="18A6220C" w14:textId="77777777">
      <w:pPr>
        <w:autoSpaceDE w:val="0"/>
        <w:autoSpaceDN w:val="0"/>
        <w:adjustRightInd w:val="0"/>
        <w:spacing w:after="0" w:line="240" w:lineRule="auto"/>
        <w:rPr>
          <w:rFonts w:cs="OpenSans"/>
        </w:rPr>
      </w:pPr>
      <w:r w:rsidRPr="00413E9A">
        <w:rPr>
          <w:rFonts w:cs="OpenSans"/>
          <w:b/>
        </w:rPr>
        <w:t>In 2019 and 2020,</w:t>
      </w:r>
      <w:r w:rsidRPr="00413E9A">
        <w:rPr>
          <w:rFonts w:cs="OpenSans-Extrabold"/>
          <w:b/>
        </w:rPr>
        <w:t xml:space="preserve"> </w:t>
      </w:r>
      <w:r w:rsidRPr="00413E9A">
        <w:rPr>
          <w:rFonts w:cs="OpenSans"/>
          <w:b/>
        </w:rPr>
        <w:t xml:space="preserve">students will be asked to complete the long-term trend survey questionnaire. </w:t>
      </w:r>
      <w:r w:rsidRPr="00B0624D">
        <w:rPr>
          <w:rFonts w:cs="OpenSans"/>
        </w:rPr>
        <w:t>They may answer as many questions as they like and may skip any question by leaving a response blank. NAEP survey questionnaires provide valuable information about participating students’ educational experiences and opportunities to learn both in and out of the classroom. This information helps put student achievement results into context and allows for meaningful comparison between student groups. It also provides important data and insight for educators, policymakers, and researchers to better understand the educational experiences and needs of students in the United States. There will not be a long-term trend survey questionnaire for teachers or schools in 2019</w:t>
      </w:r>
      <w:r>
        <w:t>–20</w:t>
      </w:r>
      <w:r w:rsidRPr="00B0624D">
        <w:rPr>
          <w:rFonts w:cs="OpenSans"/>
        </w:rPr>
        <w:t>20.</w:t>
      </w:r>
    </w:p>
    <w:p w:rsidRPr="00B0624D" w:rsidR="009C3852" w:rsidP="009C3852" w:rsidRDefault="009C3852" w14:paraId="3874E620" w14:textId="77777777">
      <w:pPr>
        <w:autoSpaceDE w:val="0"/>
        <w:autoSpaceDN w:val="0"/>
        <w:adjustRightInd w:val="0"/>
        <w:spacing w:after="0" w:line="240" w:lineRule="auto"/>
        <w:rPr>
          <w:rFonts w:cs="OpenSans"/>
        </w:rPr>
      </w:pPr>
    </w:p>
    <w:p w:rsidR="009C3852" w:rsidP="009C3852" w:rsidRDefault="009C3852" w14:paraId="77AD2334" w14:textId="2BE48F96">
      <w:pPr>
        <w:autoSpaceDE w:val="0"/>
        <w:autoSpaceDN w:val="0"/>
        <w:adjustRightInd w:val="0"/>
        <w:spacing w:after="0" w:line="240" w:lineRule="auto"/>
        <w:rPr>
          <w:rFonts w:cs="OpenSans"/>
        </w:rPr>
      </w:pPr>
      <w:r w:rsidRPr="00B0624D">
        <w:rPr>
          <w:rFonts w:cs="OpenSans"/>
        </w:rPr>
        <w:t xml:space="preserve">To learn more about NAEP survey questionnaires and view long-term trend student questionnaires from previous years, visit https://nces.ed.gov/nationsreportcard/experience/survey_questionnaires.aspx. </w:t>
      </w:r>
    </w:p>
    <w:p w:rsidRPr="00B0624D" w:rsidR="000A5CF9" w:rsidP="009C3852" w:rsidRDefault="000A5CF9" w14:paraId="7A6549A7" w14:textId="77777777">
      <w:pPr>
        <w:autoSpaceDE w:val="0"/>
        <w:autoSpaceDN w:val="0"/>
        <w:adjustRightInd w:val="0"/>
        <w:spacing w:after="0" w:line="240" w:lineRule="auto"/>
        <w:rPr>
          <w:rFonts w:cs="OpenSans"/>
        </w:rPr>
      </w:pPr>
    </w:p>
    <w:p w:rsidR="000A5CF9" w:rsidP="000A5CF9" w:rsidRDefault="000A5CF9" w14:paraId="2DAAD1AD" w14:textId="77777777">
      <w:pPr>
        <w:pStyle w:val="xxmsonormal"/>
        <w:autoSpaceDE w:val="0"/>
        <w:autoSpaceDN w:val="0"/>
      </w:pPr>
      <w:r w:rsidRPr="000A5CF9">
        <w:rPr>
          <w:rFonts w:ascii="OpenSans-Extrabold" w:hAnsi="OpenSans-Extrabold"/>
          <w:b/>
          <w:color w:val="000000" w:themeColor="text1"/>
        </w:rPr>
        <w:t>New NAEP dashboards allow teachers to explore a variety of NAEP results across subjects.</w:t>
      </w:r>
      <w:r w:rsidRPr="000A5CF9">
        <w:rPr>
          <w:rFonts w:ascii="OpenSans-Extrabold" w:hAnsi="OpenSans-Extrabold"/>
          <w:color w:val="000000" w:themeColor="text1"/>
        </w:rPr>
        <w:t xml:space="preserve"> </w:t>
      </w:r>
      <w:r>
        <w:rPr>
          <w:rFonts w:ascii="OpenSans" w:hAnsi="OpenSans"/>
          <w:color w:val="000000"/>
        </w:rPr>
        <w:t>The</w:t>
      </w:r>
      <w:r>
        <w:rPr>
          <w:rFonts w:ascii="OpenSans-Extrabold" w:hAnsi="OpenSans-Extrabold"/>
          <w:color w:val="C79213"/>
        </w:rPr>
        <w:t xml:space="preserve"> </w:t>
      </w:r>
      <w:r>
        <w:rPr>
          <w:rFonts w:ascii="OpenSans" w:hAnsi="OpenSans"/>
          <w:color w:val="000000"/>
        </w:rPr>
        <w:t>Achievement Gaps Dashboard lets users explore</w:t>
      </w:r>
      <w:r>
        <w:rPr>
          <w:rFonts w:ascii="OpenSans-Extrabold" w:hAnsi="OpenSans-Extrabold"/>
          <w:color w:val="C79213"/>
        </w:rPr>
        <w:t xml:space="preserve"> </w:t>
      </w:r>
      <w:r>
        <w:rPr>
          <w:rFonts w:ascii="OpenSans" w:hAnsi="OpenSans"/>
          <w:color w:val="000000"/>
        </w:rPr>
        <w:t>achievement gaps that reveal significant differences in</w:t>
      </w:r>
      <w:r>
        <w:rPr>
          <w:rFonts w:ascii="OpenSans-Extrabold" w:hAnsi="OpenSans-Extrabold"/>
          <w:color w:val="C79213"/>
        </w:rPr>
        <w:t xml:space="preserve"> </w:t>
      </w:r>
      <w:r>
        <w:rPr>
          <w:rFonts w:ascii="OpenSans" w:hAnsi="OpenSans"/>
          <w:color w:val="000000"/>
        </w:rPr>
        <w:t>assessment scores between two groups of students (e.g.,</w:t>
      </w:r>
      <w:r>
        <w:rPr>
          <w:rFonts w:ascii="OpenSans-Extrabold" w:hAnsi="OpenSans-Extrabold"/>
          <w:color w:val="C79213"/>
        </w:rPr>
        <w:t xml:space="preserve"> </w:t>
      </w:r>
      <w:r>
        <w:rPr>
          <w:rFonts w:ascii="OpenSans" w:hAnsi="OpenSans"/>
          <w:color w:val="000000"/>
        </w:rPr>
        <w:t>male and female students or White and Black students).</w:t>
      </w:r>
      <w:r>
        <w:rPr>
          <w:rFonts w:ascii="OpenSans-Extrabold" w:hAnsi="OpenSans-Extrabold"/>
          <w:color w:val="C79213"/>
        </w:rPr>
        <w:t xml:space="preserve"> </w:t>
      </w:r>
      <w:r>
        <w:rPr>
          <w:rFonts w:ascii="OpenSans" w:hAnsi="OpenSans"/>
          <w:color w:val="000000"/>
        </w:rPr>
        <w:t>You can also examine student groups by the type of school</w:t>
      </w:r>
      <w:r>
        <w:rPr>
          <w:rFonts w:ascii="OpenSans-Extrabold" w:hAnsi="OpenSans-Extrabold"/>
          <w:color w:val="C79213"/>
        </w:rPr>
        <w:t xml:space="preserve"> </w:t>
      </w:r>
      <w:r>
        <w:rPr>
          <w:rFonts w:ascii="OpenSans" w:hAnsi="OpenSans"/>
          <w:color w:val="000000"/>
        </w:rPr>
        <w:t>they attend with the new Public, Private, and Charter</w:t>
      </w:r>
    </w:p>
    <w:p w:rsidR="000A5CF9" w:rsidP="000A5CF9" w:rsidRDefault="000A5CF9" w14:paraId="0D3AA4B4" w14:textId="77777777">
      <w:pPr>
        <w:pStyle w:val="xxmsonormal"/>
        <w:autoSpaceDE w:val="0"/>
        <w:autoSpaceDN w:val="0"/>
      </w:pPr>
      <w:r>
        <w:rPr>
          <w:rFonts w:ascii="OpenSans" w:hAnsi="OpenSans"/>
          <w:color w:val="000000"/>
        </w:rPr>
        <w:t>Schools Dashboard. See how students’ educational experiences vary by school types by viewing the latest national results in all the NAEP subjects for students attending public, charter, private, and Catholic schools.</w:t>
      </w:r>
    </w:p>
    <w:p w:rsidR="000A5CF9" w:rsidP="000A5CF9" w:rsidRDefault="000A5CF9" w14:paraId="1DCD527A" w14:textId="77777777">
      <w:pPr>
        <w:pStyle w:val="xxmsonormal"/>
        <w:autoSpaceDE w:val="0"/>
        <w:autoSpaceDN w:val="0"/>
      </w:pPr>
      <w:r>
        <w:rPr>
          <w:rFonts w:ascii="OpenSans" w:hAnsi="OpenSans"/>
          <w:color w:val="000000"/>
        </w:rPr>
        <w:t> </w:t>
      </w:r>
    </w:p>
    <w:p w:rsidR="009164F6" w:rsidP="009164F6" w:rsidRDefault="000A5CF9" w14:paraId="4B11C669" w14:textId="77777777">
      <w:pPr>
        <w:pStyle w:val="xxmsonormal"/>
        <w:rPr>
          <w:rFonts w:ascii="OpenSans" w:hAnsi="OpenSans"/>
          <w:color w:val="000000"/>
        </w:rPr>
      </w:pPr>
      <w:r w:rsidRPr="00656EC2">
        <w:rPr>
          <w:rFonts w:ascii="OpenSans" w:hAnsi="OpenSans"/>
          <w:color w:val="000000"/>
        </w:rPr>
        <w:t xml:space="preserve">View the Achievement Gaps Dashboard at </w:t>
      </w:r>
      <w:hyperlink w:history="1" r:id="rId46">
        <w:r w:rsidRPr="00656EC2">
          <w:rPr>
            <w:rFonts w:ascii="OpenSans" w:hAnsi="OpenSans"/>
            <w:color w:val="0070C0"/>
          </w:rPr>
          <w:t>https://www.nationsreportcard.gov/dashboards/achievement_gaps.aspx</w:t>
        </w:r>
      </w:hyperlink>
      <w:r w:rsidRPr="00656EC2">
        <w:rPr>
          <w:rFonts w:ascii="OpenSans" w:hAnsi="OpenSans"/>
          <w:color w:val="000000"/>
        </w:rPr>
        <w:t xml:space="preserve">. The Public, Private, and Charter Schools Dashboard is available at </w:t>
      </w:r>
      <w:hyperlink w:history="1" r:id="rId47">
        <w:r w:rsidRPr="00656EC2">
          <w:rPr>
            <w:rFonts w:ascii="OpenSans" w:hAnsi="OpenSans"/>
            <w:color w:val="0070C0"/>
          </w:rPr>
          <w:t>https://www.nationsreportcard.gov/dashboards/schools_dashboard.aspx</w:t>
        </w:r>
      </w:hyperlink>
      <w:r w:rsidRPr="00656EC2">
        <w:rPr>
          <w:rFonts w:ascii="OpenSans" w:hAnsi="OpenSans"/>
          <w:color w:val="000000"/>
        </w:rPr>
        <w:t>.</w:t>
      </w:r>
    </w:p>
    <w:p w:rsidRPr="009164F6" w:rsidR="009C3852" w:rsidP="009164F6" w:rsidRDefault="009C3852" w14:paraId="6AEA0E1B" w14:textId="03F59213">
      <w:pPr>
        <w:pStyle w:val="xxmsonormal"/>
        <w:rPr>
          <w:rFonts w:ascii="OpenSans" w:hAnsi="OpenSans"/>
          <w:color w:val="000000"/>
        </w:rPr>
      </w:pPr>
    </w:p>
    <w:p w:rsidRPr="00B0624D" w:rsidR="009C3852" w:rsidP="009C3852" w:rsidRDefault="009C3852" w14:paraId="302C18CC" w14:textId="77777777">
      <w:pPr>
        <w:autoSpaceDE w:val="0"/>
        <w:autoSpaceDN w:val="0"/>
        <w:adjustRightInd w:val="0"/>
        <w:spacing w:after="0" w:line="240" w:lineRule="auto"/>
        <w:rPr>
          <w:rFonts w:cs="OpenSans"/>
          <w:b/>
        </w:rPr>
      </w:pPr>
      <w:r w:rsidRPr="00B0624D">
        <w:rPr>
          <w:rFonts w:cs="OpenSans"/>
          <w:b/>
        </w:rPr>
        <w:t>NAEP Results</w:t>
      </w:r>
    </w:p>
    <w:p w:rsidRPr="00B0624D" w:rsidR="009C3852" w:rsidP="009C3852" w:rsidRDefault="009C3852" w14:paraId="26C00EAC" w14:textId="77777777">
      <w:pPr>
        <w:autoSpaceDE w:val="0"/>
        <w:autoSpaceDN w:val="0"/>
        <w:adjustRightInd w:val="0"/>
        <w:spacing w:after="0" w:line="240" w:lineRule="auto"/>
        <w:rPr>
          <w:rFonts w:cs="OpenSans"/>
        </w:rPr>
      </w:pPr>
      <w:r w:rsidRPr="00B0624D">
        <w:rPr>
          <w:rFonts w:cs="OpenSans"/>
        </w:rPr>
        <w:t>The NAEP 2019</w:t>
      </w:r>
      <w:r>
        <w:t>–</w:t>
      </w:r>
      <w:r w:rsidRPr="00B0624D">
        <w:rPr>
          <w:rFonts w:cs="OpenSans"/>
        </w:rPr>
        <w:t xml:space="preserve">2020 long-term trend assessments will be administered to </w:t>
      </w:r>
      <w:r w:rsidRPr="00B0624D">
        <w:rPr>
          <w:rFonts w:cs="Arial"/>
          <w:shd w:val="clear" w:color="auto" w:fill="FFFFFF"/>
        </w:rPr>
        <w:t>nationally representative samples of</w:t>
      </w:r>
      <w:r w:rsidRPr="00B0624D">
        <w:rPr>
          <w:rFonts w:cs="Arial"/>
        </w:rPr>
        <w:t xml:space="preserve"> </w:t>
      </w:r>
      <w:r w:rsidRPr="00B0624D">
        <w:rPr>
          <w:rFonts w:cs="Arial"/>
          <w:shd w:val="clear" w:color="auto" w:fill="FFFFFF"/>
        </w:rPr>
        <w:t>9-, 13-, and 17-year-old students, and results will be</w:t>
      </w:r>
      <w:r w:rsidRPr="00B0624D">
        <w:rPr>
          <w:rFonts w:cs="OpenSans"/>
        </w:rPr>
        <w:t xml:space="preserve"> released for the nation only. </w:t>
      </w:r>
      <w:r w:rsidRPr="00B0624D">
        <w:rPr>
          <w:rFonts w:cs="Arial"/>
          <w:shd w:val="clear" w:color="auto" w:fill="FFFFFF"/>
        </w:rPr>
        <w:t xml:space="preserve">The long-term trend assessments have monitored student progress in </w:t>
      </w:r>
      <w:r>
        <w:rPr>
          <w:rFonts w:cs="Arial"/>
          <w:shd w:val="clear" w:color="auto" w:fill="FFFFFF"/>
        </w:rPr>
        <w:t xml:space="preserve">mathematics and </w:t>
      </w:r>
      <w:r w:rsidRPr="00B0624D">
        <w:rPr>
          <w:rFonts w:cs="Arial"/>
          <w:shd w:val="clear" w:color="auto" w:fill="FFFFFF"/>
        </w:rPr>
        <w:t>reading since the early 1970s. </w:t>
      </w:r>
    </w:p>
    <w:p w:rsidRPr="00B0624D" w:rsidR="009C3852" w:rsidP="009C3852" w:rsidRDefault="009C3852" w14:paraId="30FF97AE" w14:textId="77777777">
      <w:pPr>
        <w:autoSpaceDE w:val="0"/>
        <w:autoSpaceDN w:val="0"/>
        <w:adjustRightInd w:val="0"/>
        <w:spacing w:after="0" w:line="240" w:lineRule="auto"/>
        <w:rPr>
          <w:rFonts w:cs="OpenSans"/>
        </w:rPr>
      </w:pPr>
    </w:p>
    <w:p w:rsidRPr="00B0624D" w:rsidR="009C3852" w:rsidP="009C3852" w:rsidRDefault="009C3852" w14:paraId="10A3CDC4" w14:textId="58F2A270">
      <w:pPr>
        <w:autoSpaceDE w:val="0"/>
        <w:autoSpaceDN w:val="0"/>
        <w:adjustRightInd w:val="0"/>
        <w:spacing w:after="0" w:line="240" w:lineRule="auto"/>
        <w:rPr>
          <w:rFonts w:cs="OpenSans"/>
        </w:rPr>
      </w:pPr>
      <w:r w:rsidRPr="00B0624D">
        <w:rPr>
          <w:rFonts w:cs="OpenSans"/>
        </w:rPr>
        <w:t>NAEP results are reported for different demographic groups rather than for individual students or schools. Information is reported by race/ethnicity, gender, type of school, and by both achievement level and scale scores. Within a school, just some of the student population</w:t>
      </w:r>
      <w:r w:rsidR="00C63D9E">
        <w:rPr>
          <w:rFonts w:cs="OpenSans"/>
        </w:rPr>
        <w:t xml:space="preserve"> </w:t>
      </w:r>
      <w:r w:rsidRPr="00B0624D">
        <w:rPr>
          <w:rFonts w:cs="OpenSans"/>
        </w:rPr>
        <w:t xml:space="preserve">participates, and student responses are combined with those from other participating students to produce the results. </w:t>
      </w:r>
      <w:bookmarkStart w:name="_Hlk13730877" w:id="55"/>
      <w:r w:rsidRPr="00B0624D">
        <w:rPr>
          <w:rFonts w:cs="OpenSans"/>
        </w:rPr>
        <w:t xml:space="preserve">Because the privacy of schools and students is essential, </w:t>
      </w:r>
      <w:r w:rsidRPr="00B0624D">
        <w:t>the name of each participating student is not associated with a test booklet after that student takes a NAEP assessment</w:t>
      </w:r>
      <w:bookmarkEnd w:id="55"/>
      <w:r w:rsidRPr="00B0624D">
        <w:t>.</w:t>
      </w:r>
      <w:r w:rsidRPr="00B0624D">
        <w:rPr>
          <w:rFonts w:cs="OpenSans"/>
        </w:rPr>
        <w:t xml:space="preserve"> All data collected from NAEP assessment results will be used for statistical purposes only.*</w:t>
      </w:r>
    </w:p>
    <w:p w:rsidRPr="00B0624D" w:rsidR="009C3852" w:rsidP="009C3852" w:rsidRDefault="009C3852" w14:paraId="77198049" w14:textId="77777777">
      <w:pPr>
        <w:autoSpaceDE w:val="0"/>
        <w:autoSpaceDN w:val="0"/>
        <w:adjustRightInd w:val="0"/>
        <w:spacing w:after="0" w:line="240" w:lineRule="auto"/>
        <w:rPr>
          <w:rFonts w:cs="OpenSans"/>
        </w:rPr>
      </w:pPr>
    </w:p>
    <w:p w:rsidRPr="00B0624D" w:rsidR="009C3852" w:rsidP="009C3852" w:rsidRDefault="009C3852" w14:paraId="285B778B" w14:textId="12E8A4F9">
      <w:pPr>
        <w:autoSpaceDE w:val="0"/>
        <w:autoSpaceDN w:val="0"/>
        <w:adjustRightInd w:val="0"/>
        <w:spacing w:after="0" w:line="240" w:lineRule="auto"/>
        <w:rPr>
          <w:rFonts w:cs="OpenSans"/>
        </w:rPr>
      </w:pPr>
      <w:r w:rsidRPr="00B0624D">
        <w:rPr>
          <w:rFonts w:cs="OpenSans"/>
        </w:rPr>
        <w:t xml:space="preserve">You can access data from previous assessments at </w:t>
      </w:r>
      <w:hyperlink w:history="1" r:id="rId48">
        <w:r w:rsidRPr="001F15F4" w:rsidR="00C63D9E">
          <w:rPr>
            <w:rStyle w:val="Hyperlink"/>
            <w:rFonts w:cs="OpenSans"/>
          </w:rPr>
          <w:t>https://nces.ed.gov/nationsreportcard/naepdata</w:t>
        </w:r>
      </w:hyperlink>
      <w:r w:rsidR="00C63D9E">
        <w:rPr>
          <w:rFonts w:cs="OpenSans"/>
        </w:rPr>
        <w:t xml:space="preserve"> </w:t>
      </w:r>
      <w:r w:rsidRPr="00B0624D">
        <w:rPr>
          <w:rFonts w:cs="OpenSans"/>
        </w:rPr>
        <w:t xml:space="preserve">and explore the most recent results at </w:t>
      </w:r>
      <w:hyperlink w:history="1" r:id="rId49">
        <w:r w:rsidRPr="00B0624D">
          <w:rPr>
            <w:rStyle w:val="Hyperlink"/>
            <w:rFonts w:cs="OpenSans"/>
          </w:rPr>
          <w:t>https://www.nationsreportcard.gov</w:t>
        </w:r>
      </w:hyperlink>
      <w:r w:rsidRPr="00B0624D">
        <w:rPr>
          <w:rFonts w:cs="OpenSans"/>
        </w:rPr>
        <w:t>.</w:t>
      </w:r>
    </w:p>
    <w:p w:rsidRPr="00B0624D" w:rsidR="009C3852" w:rsidP="009C3852" w:rsidRDefault="009C3852" w14:paraId="5805CF42" w14:textId="77777777">
      <w:pPr>
        <w:autoSpaceDE w:val="0"/>
        <w:autoSpaceDN w:val="0"/>
        <w:adjustRightInd w:val="0"/>
        <w:spacing w:after="0" w:line="240" w:lineRule="auto"/>
        <w:rPr>
          <w:rFonts w:cs="OpenSans"/>
        </w:rPr>
      </w:pPr>
    </w:p>
    <w:p w:rsidRPr="00B0624D" w:rsidR="009C3852" w:rsidP="009C3852" w:rsidRDefault="009C3852" w14:paraId="71ED06EB" w14:textId="77777777">
      <w:pPr>
        <w:autoSpaceDE w:val="0"/>
        <w:autoSpaceDN w:val="0"/>
        <w:adjustRightInd w:val="0"/>
        <w:spacing w:after="0" w:line="240" w:lineRule="auto"/>
        <w:rPr>
          <w:rFonts w:cs="OpenSans"/>
        </w:rPr>
      </w:pPr>
    </w:p>
    <w:p w:rsidRPr="00B0624D" w:rsidR="009C3852" w:rsidP="009C3852" w:rsidRDefault="009C3852" w14:paraId="2D2F4D73" w14:textId="77777777">
      <w:pPr>
        <w:autoSpaceDE w:val="0"/>
        <w:autoSpaceDN w:val="0"/>
        <w:adjustRightInd w:val="0"/>
        <w:spacing w:after="0" w:line="240" w:lineRule="auto"/>
        <w:rPr>
          <w:rFonts w:cs="OpenSans"/>
          <w:sz w:val="18"/>
          <w:szCs w:val="18"/>
        </w:rPr>
      </w:pPr>
      <w:r w:rsidRPr="00B0624D">
        <w:rPr>
          <w:rFonts w:cs="OpenSans"/>
          <w:sz w:val="18"/>
          <w:szCs w:val="18"/>
        </w:rPr>
        <w:t>[footer text]</w:t>
      </w:r>
    </w:p>
    <w:p w:rsidRPr="00B0624D" w:rsidR="009C3852" w:rsidP="009C3852" w:rsidRDefault="009C3852" w14:paraId="0ABAF3CC" w14:textId="05B54B77">
      <w:pPr>
        <w:autoSpaceDE w:val="0"/>
        <w:autoSpaceDN w:val="0"/>
        <w:adjustRightInd w:val="0"/>
        <w:spacing w:after="0" w:line="240" w:lineRule="auto"/>
        <w:rPr>
          <w:rFonts w:cs="OpenSans"/>
          <w:sz w:val="18"/>
          <w:szCs w:val="18"/>
        </w:rPr>
      </w:pPr>
      <w:r w:rsidRPr="00B0624D">
        <w:rPr>
          <w:rFonts w:cs="OpenSans"/>
          <w:sz w:val="18"/>
          <w:szCs w:val="18"/>
        </w:rPr>
        <w:t xml:space="preserve">* </w:t>
      </w:r>
      <w:r w:rsidRPr="00A24F70" w:rsidR="00A24F70">
        <w:rPr>
          <w:rFonts w:cstheme="minorHAnsi"/>
          <w:iCs/>
          <w:color w:val="000000" w:themeColor="text1"/>
          <w:sz w:val="18"/>
          <w:szCs w:val="18"/>
        </w:rPr>
        <w:t>National Center for Education Statistics (NCES) is authorized to conduct NAEP by the National Assessment of Educational Progress Authorization Act (20 U.S.C. §9622).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B0624D">
        <w:rPr>
          <w:rFonts w:cs="OpenSans"/>
          <w:sz w:val="18"/>
          <w:szCs w:val="18"/>
        </w:rPr>
        <w:t>.</w:t>
      </w:r>
    </w:p>
    <w:p w:rsidR="009C3852" w:rsidP="009C3852" w:rsidRDefault="009C3852" w14:paraId="4127835F" w14:textId="77777777">
      <w:pPr>
        <w:autoSpaceDE w:val="0"/>
        <w:autoSpaceDN w:val="0"/>
        <w:adjustRightInd w:val="0"/>
        <w:spacing w:after="0" w:line="240" w:lineRule="auto"/>
        <w:rPr>
          <w:rFonts w:cs="OpenSans-Extrabold"/>
          <w:b/>
        </w:rPr>
      </w:pPr>
    </w:p>
    <w:p w:rsidR="009C3852" w:rsidP="009C3852" w:rsidRDefault="009C3852" w14:paraId="06C1CC19" w14:textId="77777777">
      <w:pPr>
        <w:autoSpaceDE w:val="0"/>
        <w:autoSpaceDN w:val="0"/>
        <w:adjustRightInd w:val="0"/>
        <w:spacing w:after="0" w:line="240" w:lineRule="auto"/>
        <w:rPr>
          <w:rFonts w:cs="OpenSans-Extrabold"/>
          <w:b/>
        </w:rPr>
      </w:pPr>
    </w:p>
    <w:p w:rsidRPr="00C90931" w:rsidR="009C3852" w:rsidP="009C3852" w:rsidRDefault="009C3852" w14:paraId="53BFA197" w14:textId="77777777">
      <w:pPr>
        <w:autoSpaceDE w:val="0"/>
        <w:autoSpaceDN w:val="0"/>
        <w:adjustRightInd w:val="0"/>
        <w:spacing w:after="0" w:line="240" w:lineRule="auto"/>
        <w:rPr>
          <w:rFonts w:cs="OpenSans-Extrabold"/>
          <w:b/>
          <w:color w:val="FF0000"/>
        </w:rPr>
      </w:pPr>
      <w:r w:rsidRPr="00B0624D">
        <w:rPr>
          <w:rFonts w:cs="OpenSans-Extrabold"/>
          <w:b/>
        </w:rPr>
        <w:t xml:space="preserve">Recent NAEP Results </w:t>
      </w:r>
    </w:p>
    <w:p w:rsidRPr="00B0624D" w:rsidR="009C3852" w:rsidP="009C3852" w:rsidRDefault="009C3852" w14:paraId="79A6F4C5" w14:textId="77777777">
      <w:pPr>
        <w:autoSpaceDE w:val="0"/>
        <w:autoSpaceDN w:val="0"/>
        <w:adjustRightInd w:val="0"/>
        <w:spacing w:after="0" w:line="240" w:lineRule="auto"/>
        <w:rPr>
          <w:rFonts w:cs="OpenSans-Extrabold"/>
        </w:rPr>
      </w:pPr>
    </w:p>
    <w:p w:rsidRPr="00B0624D" w:rsidR="009C3852" w:rsidP="009C3852" w:rsidRDefault="009C3852" w14:paraId="15091E62" w14:textId="77777777">
      <w:pPr>
        <w:autoSpaceDE w:val="0"/>
        <w:autoSpaceDN w:val="0"/>
        <w:adjustRightInd w:val="0"/>
        <w:spacing w:after="0" w:line="240" w:lineRule="auto"/>
        <w:rPr>
          <w:rFonts w:cs="OpenSans-BoldItalic"/>
          <w:b/>
          <w:bCs/>
          <w:iCs/>
        </w:rPr>
      </w:pPr>
      <w:r w:rsidRPr="00B0624D">
        <w:rPr>
          <w:rFonts w:cs="OpenSans-BoldItalic"/>
          <w:b/>
          <w:bCs/>
          <w:iCs/>
        </w:rPr>
        <w:t>2018 Technology and Engineering Literacy (TEL) Assessment at Grade 8</w:t>
      </w:r>
    </w:p>
    <w:p w:rsidRPr="00B0624D" w:rsidR="009C3852" w:rsidP="009C3852" w:rsidRDefault="009C3852" w14:paraId="19DF4FF9" w14:textId="77777777">
      <w:pPr>
        <w:autoSpaceDE w:val="0"/>
        <w:autoSpaceDN w:val="0"/>
        <w:adjustRightInd w:val="0"/>
        <w:spacing w:after="0" w:line="240" w:lineRule="auto"/>
        <w:rPr>
          <w:rFonts w:cs="OpenSans-BoldItalic"/>
          <w:bCs/>
          <w:iCs/>
        </w:rPr>
      </w:pPr>
    </w:p>
    <w:p w:rsidRPr="00B0624D" w:rsidR="009C3852" w:rsidP="009C3852" w:rsidRDefault="009C3852" w14:paraId="270BCA0B" w14:textId="77777777">
      <w:pPr>
        <w:autoSpaceDE w:val="0"/>
        <w:autoSpaceDN w:val="0"/>
        <w:adjustRightInd w:val="0"/>
        <w:spacing w:after="0" w:line="240" w:lineRule="auto"/>
        <w:rPr>
          <w:shd w:val="clear" w:color="auto" w:fill="FFFFFF"/>
        </w:rPr>
      </w:pPr>
      <w:r w:rsidRPr="00B0624D">
        <w:rPr>
          <w:shd w:val="clear" w:color="auto" w:fill="FFFFFF"/>
        </w:rPr>
        <w:t>The average overall TEL score for eighth-grade students was two points higher compared to 2014, the previous assessment year.</w:t>
      </w:r>
    </w:p>
    <w:p w:rsidRPr="00B0624D" w:rsidR="009C3852" w:rsidP="009C3852" w:rsidRDefault="009C3852" w14:paraId="0A52BF86" w14:textId="77777777">
      <w:pPr>
        <w:autoSpaceDE w:val="0"/>
        <w:autoSpaceDN w:val="0"/>
        <w:adjustRightInd w:val="0"/>
        <w:spacing w:after="0" w:line="240" w:lineRule="auto"/>
        <w:rPr>
          <w:shd w:val="clear" w:color="auto" w:fill="FFFFFF"/>
        </w:rPr>
      </w:pPr>
    </w:p>
    <w:p w:rsidRPr="00B0624D" w:rsidR="009C3852" w:rsidP="009C3852" w:rsidRDefault="009C3852" w14:paraId="238A1BA6" w14:textId="77777777">
      <w:r>
        <w:t>Compared to 2014, e</w:t>
      </w:r>
      <w:r w:rsidRPr="00B0624D">
        <w:t>ighth-grade students also scored higher in all three TEL content areas</w:t>
      </w:r>
      <w:r>
        <w:t xml:space="preserve"> (Technology and Society, Design and Systems, and Information and Communication Technology)</w:t>
      </w:r>
      <w:r w:rsidRPr="00B0624D">
        <w:t xml:space="preserve"> and in all three practices </w:t>
      </w:r>
      <w:r>
        <w:t>(Understanding Technological Principles, Developing Solutions and Achieving Goals, and Communicating and Collaborating)</w:t>
      </w:r>
      <w:r w:rsidRPr="00B0624D">
        <w:t>.</w:t>
      </w:r>
    </w:p>
    <w:p w:rsidR="009C3852" w:rsidP="009C3852" w:rsidRDefault="009C3852" w14:paraId="045369FA" w14:textId="77777777">
      <w:pPr>
        <w:autoSpaceDE w:val="0"/>
        <w:autoSpaceDN w:val="0"/>
        <w:adjustRightInd w:val="0"/>
        <w:spacing w:after="0" w:line="240" w:lineRule="auto"/>
        <w:rPr>
          <w:shd w:val="clear" w:color="auto" w:fill="FFFFFF"/>
        </w:rPr>
      </w:pPr>
      <w:r w:rsidRPr="00B0624D">
        <w:rPr>
          <w:shd w:val="clear" w:color="auto" w:fill="FFFFFF"/>
        </w:rPr>
        <w:t>The average score in TEL overall was five points higher for females than their male peers.</w:t>
      </w:r>
    </w:p>
    <w:p w:rsidR="009C3852" w:rsidP="009C3852" w:rsidRDefault="009C3852" w14:paraId="0F1557EB" w14:textId="77777777">
      <w:pPr>
        <w:autoSpaceDE w:val="0"/>
        <w:autoSpaceDN w:val="0"/>
        <w:adjustRightInd w:val="0"/>
        <w:spacing w:after="0" w:line="240" w:lineRule="auto"/>
        <w:rPr>
          <w:shd w:val="clear" w:color="auto" w:fill="FFFFFF"/>
        </w:rPr>
      </w:pPr>
    </w:p>
    <w:p w:rsidRPr="00B0624D" w:rsidR="009C3852" w:rsidP="009C3852" w:rsidRDefault="009C3852" w14:paraId="40DA7969" w14:textId="77777777">
      <w:pPr>
        <w:autoSpaceDE w:val="0"/>
        <w:autoSpaceDN w:val="0"/>
        <w:adjustRightInd w:val="0"/>
        <w:spacing w:after="0" w:line="240" w:lineRule="auto"/>
        <w:rPr>
          <w:shd w:val="clear" w:color="auto" w:fill="FFFFFF"/>
        </w:rPr>
      </w:pPr>
      <w:r>
        <w:rPr>
          <w:shd w:val="clear" w:color="auto" w:fill="FFFFFF"/>
        </w:rPr>
        <w:t xml:space="preserve">To learn more about the 2018 TEL results, visit </w:t>
      </w:r>
      <w:hyperlink w:history="1" r:id="rId50">
        <w:r w:rsidRPr="002F2392">
          <w:rPr>
            <w:rStyle w:val="Hyperlink"/>
          </w:rPr>
          <w:t>https://www.nationsreportcard.gov/tel</w:t>
        </w:r>
      </w:hyperlink>
      <w:r w:rsidRPr="00FB7425">
        <w:t>.</w:t>
      </w:r>
    </w:p>
    <w:p w:rsidRPr="00B0624D" w:rsidR="009C3852" w:rsidP="009C3852" w:rsidRDefault="009C3852" w14:paraId="18707CFA" w14:textId="77777777">
      <w:pPr>
        <w:autoSpaceDE w:val="0"/>
        <w:autoSpaceDN w:val="0"/>
        <w:adjustRightInd w:val="0"/>
        <w:spacing w:after="0" w:line="240" w:lineRule="auto"/>
        <w:rPr>
          <w:rFonts w:cs="OpenSans-BoldItalic"/>
          <w:bCs/>
          <w:iCs/>
        </w:rPr>
      </w:pPr>
    </w:p>
    <w:p w:rsidRPr="00B0624D" w:rsidR="009C3852" w:rsidP="009C3852" w:rsidRDefault="009C3852" w14:paraId="2E772F67" w14:textId="77777777">
      <w:pPr>
        <w:autoSpaceDE w:val="0"/>
        <w:autoSpaceDN w:val="0"/>
        <w:adjustRightInd w:val="0"/>
        <w:spacing w:after="0" w:line="240" w:lineRule="auto"/>
        <w:rPr>
          <w:rFonts w:cs="OpenSans-BoldItalic"/>
          <w:bCs/>
          <w:iCs/>
        </w:rPr>
      </w:pPr>
    </w:p>
    <w:p w:rsidR="009C3852" w:rsidP="009C3852" w:rsidRDefault="009C3852" w14:paraId="2D625F2E" w14:textId="77777777">
      <w:pPr>
        <w:autoSpaceDE w:val="0"/>
        <w:autoSpaceDN w:val="0"/>
      </w:pPr>
      <w:r>
        <w:rPr>
          <w:b/>
          <w:bCs/>
        </w:rPr>
        <w:t xml:space="preserve">Now Available! </w:t>
      </w:r>
      <w:r>
        <w:t xml:space="preserve">View </w:t>
      </w:r>
      <w:r>
        <w:rPr>
          <w:iCs/>
        </w:rPr>
        <w:t>t</w:t>
      </w:r>
      <w:r w:rsidRPr="00C65A0E">
        <w:rPr>
          <w:iCs/>
        </w:rPr>
        <w:t>he</w:t>
      </w:r>
      <w:r>
        <w:t xml:space="preserve"> </w:t>
      </w:r>
      <w:r>
        <w:rPr>
          <w:i/>
          <w:iCs/>
        </w:rPr>
        <w:t>National Indian Education Study 2015: A Closer Look</w:t>
      </w:r>
      <w:r>
        <w:t xml:space="preserve"> online at </w:t>
      </w:r>
      <w:hyperlink w:history="1" r:id="rId51">
        <w:r>
          <w:rPr>
            <w:rStyle w:val="Hyperlink"/>
          </w:rPr>
          <w:t>https://nces.ed.gov/nationsreportcard/nies</w:t>
        </w:r>
      </w:hyperlink>
      <w:r>
        <w:t>.</w:t>
      </w:r>
    </w:p>
    <w:p w:rsidRPr="00B0624D" w:rsidR="009C3852" w:rsidP="009C3852" w:rsidRDefault="009C3852" w14:paraId="31EA3C9B" w14:textId="77777777">
      <w:pPr>
        <w:autoSpaceDE w:val="0"/>
        <w:autoSpaceDN w:val="0"/>
        <w:adjustRightInd w:val="0"/>
        <w:spacing w:after="0" w:line="240" w:lineRule="auto"/>
        <w:rPr>
          <w:rFonts w:cs="OpenSans"/>
        </w:rPr>
      </w:pPr>
    </w:p>
    <w:p w:rsidRPr="00B0624D" w:rsidR="009C3852" w:rsidP="009C3852" w:rsidRDefault="009C3852" w14:paraId="0223D86F" w14:textId="77777777">
      <w:pPr>
        <w:autoSpaceDE w:val="0"/>
        <w:autoSpaceDN w:val="0"/>
        <w:adjustRightInd w:val="0"/>
        <w:spacing w:after="0" w:line="240" w:lineRule="auto"/>
        <w:rPr>
          <w:rFonts w:cs="OpenSans-Extrabold"/>
        </w:rPr>
      </w:pPr>
    </w:p>
    <w:p w:rsidRPr="00C4611D" w:rsidR="009C3852" w:rsidP="009C3852" w:rsidRDefault="009C3852" w14:paraId="3432D0CC" w14:textId="77777777">
      <w:pPr>
        <w:autoSpaceDE w:val="0"/>
        <w:autoSpaceDN w:val="0"/>
        <w:adjustRightInd w:val="0"/>
        <w:spacing w:after="0" w:line="240" w:lineRule="auto"/>
        <w:rPr>
          <w:rFonts w:cs="OpenSans-Extrabold"/>
          <w:b/>
          <w:sz w:val="28"/>
          <w:szCs w:val="28"/>
        </w:rPr>
      </w:pPr>
      <w:r w:rsidRPr="00C4611D">
        <w:rPr>
          <w:rFonts w:cs="OpenSans-Extrabold"/>
          <w:b/>
          <w:sz w:val="28"/>
          <w:szCs w:val="28"/>
        </w:rPr>
        <w:t>It’s important to know...</w:t>
      </w:r>
    </w:p>
    <w:p w:rsidRPr="00B0624D" w:rsidR="009C3852" w:rsidP="009C3852" w:rsidRDefault="009C3852" w14:paraId="1C80FDFA" w14:textId="77777777">
      <w:pPr>
        <w:autoSpaceDE w:val="0"/>
        <w:autoSpaceDN w:val="0"/>
        <w:adjustRightInd w:val="0"/>
        <w:spacing w:after="0" w:line="240" w:lineRule="auto"/>
        <w:rPr>
          <w:rFonts w:cs="OpenSans-Extrabold"/>
        </w:rPr>
      </w:pPr>
    </w:p>
    <w:p w:rsidRPr="00B0624D" w:rsidR="009C3852" w:rsidP="009C3852" w:rsidRDefault="009C3852" w14:paraId="1B9C1E77" w14:textId="77777777">
      <w:pPr>
        <w:autoSpaceDE w:val="0"/>
        <w:autoSpaceDN w:val="0"/>
        <w:adjustRightInd w:val="0"/>
        <w:spacing w:after="0" w:line="240" w:lineRule="auto"/>
      </w:pPr>
      <w:r w:rsidRPr="00B0624D">
        <w:rPr>
          <w:b/>
        </w:rPr>
        <w:t>NAEP long-term trend assessments measure student performance in mathematics and reading and have allowed the performance of today’s students to be compared with students since the early 1970s.</w:t>
      </w:r>
      <w:r w:rsidRPr="00B0624D">
        <w:t xml:space="preserve"> Long-term trend assessments are administered periodically to 9-, 13-, and 17-year-olds.</w:t>
      </w:r>
    </w:p>
    <w:p w:rsidRPr="00B0624D" w:rsidR="009C3852" w:rsidP="009C3852" w:rsidRDefault="009C3852" w14:paraId="4F496903" w14:textId="77777777">
      <w:pPr>
        <w:autoSpaceDE w:val="0"/>
        <w:autoSpaceDN w:val="0"/>
        <w:adjustRightInd w:val="0"/>
        <w:spacing w:after="0" w:line="240" w:lineRule="auto"/>
        <w:rPr>
          <w:rFonts w:cs="Open Sans"/>
        </w:rPr>
      </w:pPr>
    </w:p>
    <w:p w:rsidRPr="00B0624D" w:rsidR="009C3852" w:rsidP="009C3852" w:rsidRDefault="009C3852" w14:paraId="4E4E7141" w14:textId="77777777">
      <w:pPr>
        <w:autoSpaceDE w:val="0"/>
        <w:autoSpaceDN w:val="0"/>
        <w:adjustRightInd w:val="0"/>
        <w:spacing w:after="0" w:line="240" w:lineRule="auto"/>
        <w:rPr>
          <w:rFonts w:cs="Open Sans"/>
        </w:rPr>
      </w:pPr>
      <w:r w:rsidRPr="00B0624D">
        <w:rPr>
          <w:rFonts w:cs="Open Sans"/>
          <w:b/>
        </w:rPr>
        <w:t>Main NAEP is administered to fourth</w:t>
      </w:r>
      <w:r>
        <w:rPr>
          <w:rFonts w:cs="Open Sans"/>
          <w:b/>
        </w:rPr>
        <w:t>-</w:t>
      </w:r>
      <w:r w:rsidRPr="00B0624D">
        <w:rPr>
          <w:rFonts w:cs="Open Sans"/>
          <w:b/>
        </w:rPr>
        <w:t>, eighth</w:t>
      </w:r>
      <w:r>
        <w:rPr>
          <w:rFonts w:cs="Open Sans"/>
          <w:b/>
        </w:rPr>
        <w:t>-</w:t>
      </w:r>
      <w:r w:rsidRPr="00B0624D">
        <w:rPr>
          <w:rFonts w:cs="Open Sans"/>
          <w:b/>
        </w:rPr>
        <w:t>, and twelfth</w:t>
      </w:r>
      <w:r>
        <w:rPr>
          <w:rFonts w:cs="Open Sans"/>
          <w:b/>
        </w:rPr>
        <w:t>-</w:t>
      </w:r>
      <w:r w:rsidRPr="00B0624D">
        <w:rPr>
          <w:rFonts w:cs="Open Sans"/>
          <w:b/>
        </w:rPr>
        <w:t>graders in a variety of subjects.</w:t>
      </w:r>
      <w:r w:rsidRPr="00B0624D">
        <w:rPr>
          <w:rFonts w:cs="Open Sans"/>
        </w:rPr>
        <w:t xml:space="preserve"> </w:t>
      </w:r>
      <w:r>
        <w:rPr>
          <w:rFonts w:cs="Open Sans"/>
        </w:rPr>
        <w:t xml:space="preserve">For all main NAEP and long-term trend assessments, results are available at the national level. </w:t>
      </w:r>
      <w:r w:rsidRPr="00B0624D">
        <w:rPr>
          <w:rFonts w:cs="Open Sans"/>
        </w:rPr>
        <w:t xml:space="preserve">Depending on the assessment year and subject, </w:t>
      </w:r>
      <w:r>
        <w:rPr>
          <w:rFonts w:cs="Open Sans"/>
        </w:rPr>
        <w:t xml:space="preserve">main NAEP </w:t>
      </w:r>
      <w:r w:rsidRPr="00B0624D">
        <w:rPr>
          <w:rFonts w:cs="Open Sans"/>
        </w:rPr>
        <w:t xml:space="preserve">results </w:t>
      </w:r>
      <w:r>
        <w:rPr>
          <w:rFonts w:cs="Open Sans"/>
        </w:rPr>
        <w:t>may also be</w:t>
      </w:r>
      <w:r w:rsidRPr="00B0624D">
        <w:rPr>
          <w:rFonts w:cs="Open Sans"/>
        </w:rPr>
        <w:t xml:space="preserve"> available at the state</w:t>
      </w:r>
      <w:r>
        <w:rPr>
          <w:rFonts w:cs="Open Sans"/>
        </w:rPr>
        <w:t xml:space="preserve"> level</w:t>
      </w:r>
      <w:r w:rsidRPr="00B0624D">
        <w:rPr>
          <w:rFonts w:cs="Open Sans"/>
        </w:rPr>
        <w:t xml:space="preserve"> and for large urban districts participating in the TUDA program.</w:t>
      </w:r>
    </w:p>
    <w:p w:rsidRPr="00B0624D" w:rsidR="009C3852" w:rsidP="009C3852" w:rsidRDefault="009C3852" w14:paraId="325BAA4C" w14:textId="77777777">
      <w:pPr>
        <w:autoSpaceDE w:val="0"/>
        <w:autoSpaceDN w:val="0"/>
        <w:adjustRightInd w:val="0"/>
        <w:spacing w:after="0" w:line="240" w:lineRule="auto"/>
        <w:rPr>
          <w:rFonts w:cs="OpenSans-Extrabold"/>
          <w:b/>
        </w:rPr>
      </w:pPr>
    </w:p>
    <w:p w:rsidRPr="00B0624D" w:rsidR="009C3852" w:rsidP="009C3852" w:rsidRDefault="009C3852" w14:paraId="01A0FDBB" w14:textId="77777777">
      <w:pPr>
        <w:autoSpaceDE w:val="0"/>
        <w:autoSpaceDN w:val="0"/>
        <w:adjustRightInd w:val="0"/>
        <w:spacing w:after="0" w:line="240" w:lineRule="auto"/>
        <w:rPr>
          <w:rFonts w:cs="OpenSans-Extrabold"/>
        </w:rPr>
      </w:pPr>
      <w:r w:rsidRPr="00B0624D">
        <w:rPr>
          <w:rFonts w:cs="OpenSans-Extrabold"/>
          <w:b/>
        </w:rPr>
        <w:t>NAEP was first administered in 1969 to measure student achievement nationally.</w:t>
      </w:r>
      <w:r w:rsidRPr="00B0624D">
        <w:rPr>
          <w:rFonts w:cs="OpenSans-Extrabold"/>
        </w:rPr>
        <w:t xml:space="preserve"> </w:t>
      </w:r>
      <w:r w:rsidRPr="00B0624D">
        <w:rPr>
          <w:rFonts w:cs="OpenSans"/>
        </w:rPr>
        <w:t>In 1990, NAEP was administered at the state level for the first time. Students in grades 4 and 8 are currently assessed at the national and state levels in mathematics and reading every 2 years and in other subjects periodically. The NAEP TUDA program, which measures student achievement in some of the nation’s large urban districts, began in 2002.</w:t>
      </w:r>
    </w:p>
    <w:p w:rsidRPr="00B0624D" w:rsidR="009C3852" w:rsidP="009C3852" w:rsidRDefault="009C3852" w14:paraId="1832936D" w14:textId="77777777">
      <w:pPr>
        <w:autoSpaceDE w:val="0"/>
        <w:autoSpaceDN w:val="0"/>
        <w:adjustRightInd w:val="0"/>
        <w:spacing w:after="0" w:line="240" w:lineRule="auto"/>
        <w:rPr>
          <w:rFonts w:cs="OpenSans"/>
        </w:rPr>
      </w:pPr>
    </w:p>
    <w:p w:rsidRPr="00B0624D" w:rsidR="009C3852" w:rsidP="009C3852" w:rsidRDefault="009C3852" w14:paraId="674E81AE" w14:textId="77777777">
      <w:pPr>
        <w:autoSpaceDE w:val="0"/>
        <w:autoSpaceDN w:val="0"/>
        <w:adjustRightInd w:val="0"/>
        <w:spacing w:after="0" w:line="240" w:lineRule="auto"/>
        <w:rPr>
          <w:rFonts w:cs="OpenSans-Extrabold"/>
        </w:rPr>
      </w:pPr>
      <w:r w:rsidRPr="00B0624D">
        <w:rPr>
          <w:rFonts w:cs="OpenSans-Extrabold"/>
          <w:b/>
        </w:rPr>
        <w:t>NAEP is considered the gold standard of assessments because of its high technical quality.</w:t>
      </w:r>
      <w:r w:rsidRPr="00B0624D">
        <w:rPr>
          <w:rFonts w:cs="OpenSans-Extrabold"/>
        </w:rPr>
        <w:t xml:space="preserve"> </w:t>
      </w:r>
      <w:r w:rsidRPr="00B0624D">
        <w:rPr>
          <w:rFonts w:cs="OpenSans"/>
        </w:rPr>
        <w:t>From the</w:t>
      </w:r>
    </w:p>
    <w:p w:rsidRPr="00B0624D" w:rsidR="009C3852" w:rsidP="009C3852" w:rsidRDefault="009C3852" w14:paraId="49D1E7AF" w14:textId="77777777">
      <w:pPr>
        <w:autoSpaceDE w:val="0"/>
        <w:autoSpaceDN w:val="0"/>
        <w:adjustRightInd w:val="0"/>
        <w:spacing w:after="0" w:line="240" w:lineRule="auto"/>
        <w:rPr>
          <w:rFonts w:cs="OpenSans"/>
        </w:rPr>
      </w:pPr>
      <w:r w:rsidRPr="00B0624D">
        <w:rPr>
          <w:rFonts w:cs="OpenSans"/>
        </w:rPr>
        <w:t>development of assessment frameworks and questions to the reporting of results, NAEP represents the best thinking of assessment and content specialists, state education staff, and teachers from around the nation. NAEP is a trusted resource that measures student progress and helps inform policy decisions that improve education in the United States.</w:t>
      </w:r>
    </w:p>
    <w:p w:rsidRPr="00B0624D" w:rsidR="009C3852" w:rsidP="009C3852" w:rsidRDefault="009C3852" w14:paraId="14B20349" w14:textId="77777777">
      <w:pPr>
        <w:autoSpaceDE w:val="0"/>
        <w:autoSpaceDN w:val="0"/>
        <w:adjustRightInd w:val="0"/>
        <w:spacing w:after="0" w:line="240" w:lineRule="auto"/>
        <w:rPr>
          <w:rFonts w:cs="OpenSans"/>
        </w:rPr>
      </w:pPr>
    </w:p>
    <w:p w:rsidRPr="00B0624D" w:rsidR="009C3852" w:rsidP="009C3852" w:rsidRDefault="009C3852" w14:paraId="0C34D1C7" w14:textId="77777777">
      <w:pPr>
        <w:autoSpaceDE w:val="0"/>
        <w:autoSpaceDN w:val="0"/>
        <w:adjustRightInd w:val="0"/>
        <w:spacing w:after="0" w:line="240" w:lineRule="auto"/>
        <w:rPr>
          <w:rFonts w:cs="OpenSans"/>
        </w:rPr>
      </w:pPr>
      <w:r w:rsidRPr="00B0624D">
        <w:rPr>
          <w:rFonts w:cs="OpenSans-Extrabold"/>
          <w:b/>
        </w:rPr>
        <w:t>A carefully designed sampling process ensures that NAEP-selected schools and students are representative of all schools and students across the United States.</w:t>
      </w:r>
      <w:r w:rsidRPr="00B0624D">
        <w:rPr>
          <w:rFonts w:cs="OpenSans-Extrabold"/>
        </w:rPr>
        <w:t xml:space="preserve"> </w:t>
      </w:r>
      <w:r w:rsidRPr="00B0624D">
        <w:rPr>
          <w:rFonts w:cs="OpenSans"/>
        </w:rPr>
        <w:t>To ensure that the sample represents all</w:t>
      </w:r>
      <w:r w:rsidRPr="00B0624D">
        <w:rPr>
          <w:rFonts w:cs="OpenSans-Extrabold"/>
        </w:rPr>
        <w:t xml:space="preserve"> </w:t>
      </w:r>
      <w:r w:rsidRPr="00B0624D">
        <w:rPr>
          <w:rFonts w:cs="OpenSans"/>
        </w:rPr>
        <w:t>students in the nation’s schools, a broad range of</w:t>
      </w:r>
      <w:r w:rsidRPr="00B0624D">
        <w:rPr>
          <w:rFonts w:cs="OpenSans-Extrabold"/>
        </w:rPr>
        <w:t xml:space="preserve"> </w:t>
      </w:r>
      <w:r w:rsidRPr="00B0624D">
        <w:rPr>
          <w:rFonts w:cs="OpenSans"/>
        </w:rPr>
        <w:t>accommodations are allowed for students with disabilities</w:t>
      </w:r>
      <w:r w:rsidRPr="00B0624D">
        <w:rPr>
          <w:rFonts w:cs="OpenSans-Extrabold"/>
        </w:rPr>
        <w:t xml:space="preserve"> </w:t>
      </w:r>
      <w:r w:rsidRPr="00B0624D">
        <w:rPr>
          <w:rFonts w:cs="OpenSans"/>
        </w:rPr>
        <w:t>and English language learners.</w:t>
      </w:r>
    </w:p>
    <w:p w:rsidRPr="00B0624D" w:rsidR="009C3852" w:rsidP="009C3852" w:rsidRDefault="009C3852" w14:paraId="616072FE" w14:textId="77777777">
      <w:pPr>
        <w:autoSpaceDE w:val="0"/>
        <w:autoSpaceDN w:val="0"/>
        <w:adjustRightInd w:val="0"/>
        <w:spacing w:after="0" w:line="240" w:lineRule="auto"/>
        <w:rPr>
          <w:rFonts w:cs="OpenSans-Extrabold"/>
        </w:rPr>
      </w:pPr>
    </w:p>
    <w:p w:rsidRPr="00B0624D" w:rsidR="009C3852" w:rsidP="009C3852" w:rsidRDefault="009C3852" w14:paraId="44185839" w14:textId="77777777">
      <w:pPr>
        <w:autoSpaceDE w:val="0"/>
        <w:autoSpaceDN w:val="0"/>
        <w:adjustRightInd w:val="0"/>
        <w:spacing w:after="0" w:line="240" w:lineRule="auto"/>
        <w:rPr>
          <w:rFonts w:cs="OpenSans-Extrabold"/>
        </w:rPr>
      </w:pPr>
      <w:r w:rsidRPr="00B0624D">
        <w:rPr>
          <w:rFonts w:cs="OpenSans-Extrabold"/>
          <w:b/>
        </w:rPr>
        <w:t>NAEP is designed to cause minimal disruption of classroom instruction.</w:t>
      </w:r>
      <w:r w:rsidRPr="00B0624D">
        <w:rPr>
          <w:rFonts w:cs="OpenSans-Extrabold"/>
        </w:rPr>
        <w:t xml:space="preserve"> </w:t>
      </w:r>
      <w:r w:rsidRPr="00B0624D">
        <w:rPr>
          <w:rFonts w:cs="OpenSans"/>
        </w:rPr>
        <w:t>Including transition time,</w:t>
      </w:r>
    </w:p>
    <w:p w:rsidRPr="00B0624D" w:rsidR="009C3852" w:rsidP="009C3852" w:rsidRDefault="009C3852" w14:paraId="74FD520E" w14:textId="2B6536B8">
      <w:pPr>
        <w:autoSpaceDE w:val="0"/>
        <w:autoSpaceDN w:val="0"/>
        <w:adjustRightInd w:val="0"/>
        <w:spacing w:after="0" w:line="240" w:lineRule="auto"/>
        <w:rPr>
          <w:rFonts w:cs="OpenSans"/>
        </w:rPr>
      </w:pPr>
      <w:r w:rsidRPr="00B0624D">
        <w:rPr>
          <w:rFonts w:cs="OpenSans"/>
        </w:rPr>
        <w:t>directions, and completion of a survey questionnaire, it takes up to 90 minutes for students to complete paper-and-pencil assessments. Each student will be assessed in one format and one subject only. Teachers do not need to prepare their students to take the assessment</w:t>
      </w:r>
      <w:r>
        <w:rPr>
          <w:rFonts w:cs="OpenSans"/>
        </w:rPr>
        <w:t>,</w:t>
      </w:r>
      <w:r w:rsidRPr="00B0624D">
        <w:rPr>
          <w:rFonts w:cs="OpenSans"/>
        </w:rPr>
        <w:t xml:space="preserve"> but should encourage </w:t>
      </w:r>
      <w:r w:rsidR="00AD20BC">
        <w:rPr>
          <w:rFonts w:cs="OpenSans"/>
        </w:rPr>
        <w:t>students</w:t>
      </w:r>
      <w:r w:rsidRPr="00B0624D">
        <w:rPr>
          <w:rFonts w:cs="OpenSans"/>
        </w:rPr>
        <w:t xml:space="preserve"> to do their best. NAEP representatives provide significant support by working with your school’s designated coordinator to organize assessment activities</w:t>
      </w:r>
      <w:r w:rsidRPr="00B0624D">
        <w:rPr>
          <w:rFonts w:ascii="OpenSans" w:hAnsi="OpenSans" w:cs="OpenSans"/>
          <w:sz w:val="18"/>
          <w:szCs w:val="18"/>
        </w:rPr>
        <w:t>.</w:t>
      </w:r>
    </w:p>
    <w:p w:rsidRPr="00B0624D" w:rsidR="009C3852" w:rsidP="009C3852" w:rsidRDefault="009C3852" w14:paraId="3541CAA3" w14:textId="77777777">
      <w:pPr>
        <w:autoSpaceDE w:val="0"/>
        <w:autoSpaceDN w:val="0"/>
        <w:adjustRightInd w:val="0"/>
        <w:spacing w:after="0" w:line="240" w:lineRule="auto"/>
        <w:rPr>
          <w:rFonts w:cs="OpenSans"/>
        </w:rPr>
      </w:pPr>
    </w:p>
    <w:p w:rsidRPr="00B0624D" w:rsidR="009C3852" w:rsidP="009C3852" w:rsidRDefault="009C3852" w14:paraId="3807AA41" w14:textId="77777777">
      <w:pPr>
        <w:autoSpaceDE w:val="0"/>
        <w:autoSpaceDN w:val="0"/>
        <w:adjustRightInd w:val="0"/>
        <w:spacing w:after="0" w:line="240" w:lineRule="auto"/>
        <w:rPr>
          <w:b/>
        </w:rPr>
      </w:pPr>
      <w:r w:rsidRPr="00B0624D">
        <w:t xml:space="preserve">[quote] </w:t>
      </w:r>
    </w:p>
    <w:p w:rsidRPr="00B0624D" w:rsidR="009C3852" w:rsidP="009C3852" w:rsidRDefault="009C3852" w14:paraId="191B4DB1" w14:textId="77777777">
      <w:pPr>
        <w:autoSpaceDE w:val="0"/>
        <w:autoSpaceDN w:val="0"/>
        <w:adjustRightInd w:val="0"/>
        <w:spacing w:after="0" w:line="240" w:lineRule="auto"/>
        <w:rPr>
          <w:rFonts w:cs="OpenSans-Italic"/>
          <w:i/>
          <w:iCs/>
          <w:sz w:val="28"/>
          <w:szCs w:val="28"/>
        </w:rPr>
      </w:pPr>
      <w:bookmarkStart w:name="_Hlk6911379" w:id="56"/>
      <w:r w:rsidRPr="00B0624D">
        <w:rPr>
          <w:rFonts w:cs="OpenSans-Italic"/>
          <w:i/>
          <w:iCs/>
          <w:sz w:val="28"/>
          <w:szCs w:val="28"/>
        </w:rPr>
        <w:t>The NAEP team that arrived at our school made the assessment process painless.</w:t>
      </w:r>
    </w:p>
    <w:p w:rsidRPr="00B0624D" w:rsidR="009C3852" w:rsidP="009C3852" w:rsidRDefault="009C3852" w14:paraId="47803D1E" w14:textId="77777777">
      <w:pPr>
        <w:autoSpaceDE w:val="0"/>
        <w:autoSpaceDN w:val="0"/>
        <w:adjustRightInd w:val="0"/>
        <w:spacing w:after="0" w:line="240" w:lineRule="auto"/>
        <w:rPr>
          <w:rFonts w:cs="OpenSans-Italic"/>
          <w:i/>
          <w:iCs/>
          <w:sz w:val="28"/>
          <w:szCs w:val="28"/>
        </w:rPr>
      </w:pPr>
      <w:r w:rsidRPr="00B0624D">
        <w:rPr>
          <w:rFonts w:cs="OpenSans-Italic"/>
          <w:i/>
          <w:iCs/>
          <w:sz w:val="28"/>
          <w:szCs w:val="28"/>
        </w:rPr>
        <w:t>Everyone on the team previously worked as an educator and interacted well with</w:t>
      </w:r>
    </w:p>
    <w:p w:rsidRPr="00B0624D" w:rsidR="009C3852" w:rsidP="009C3852" w:rsidRDefault="009C3852" w14:paraId="1DB57C1F" w14:textId="77777777">
      <w:pPr>
        <w:autoSpaceDE w:val="0"/>
        <w:autoSpaceDN w:val="0"/>
        <w:adjustRightInd w:val="0"/>
        <w:spacing w:after="0" w:line="240" w:lineRule="auto"/>
        <w:rPr>
          <w:rFonts w:cs="OpenSans-Italic"/>
          <w:i/>
          <w:iCs/>
          <w:sz w:val="28"/>
          <w:szCs w:val="28"/>
        </w:rPr>
      </w:pPr>
      <w:r w:rsidRPr="00B0624D">
        <w:rPr>
          <w:rFonts w:cs="OpenSans-Italic"/>
          <w:i/>
          <w:iCs/>
          <w:sz w:val="28"/>
          <w:szCs w:val="28"/>
        </w:rPr>
        <w:t xml:space="preserve">all of our students. </w:t>
      </w:r>
    </w:p>
    <w:p w:rsidRPr="00A24F70" w:rsidR="009C3852" w:rsidP="009C3852" w:rsidRDefault="009C3852" w14:paraId="56676B08" w14:textId="77777777">
      <w:pPr>
        <w:autoSpaceDE w:val="0"/>
        <w:autoSpaceDN w:val="0"/>
        <w:adjustRightInd w:val="0"/>
        <w:spacing w:after="0" w:line="240" w:lineRule="auto"/>
        <w:rPr>
          <w:rFonts w:cs="OpenSans-Italic"/>
          <w:i/>
          <w:iCs/>
          <w:sz w:val="20"/>
          <w:szCs w:val="20"/>
        </w:rPr>
      </w:pPr>
    </w:p>
    <w:p w:rsidRPr="00B0624D" w:rsidR="009C3852" w:rsidP="009C3852" w:rsidRDefault="009C3852" w14:paraId="5881ED78" w14:textId="77777777">
      <w:pPr>
        <w:autoSpaceDE w:val="0"/>
        <w:autoSpaceDN w:val="0"/>
        <w:adjustRightInd w:val="0"/>
        <w:spacing w:after="0" w:line="240" w:lineRule="auto"/>
        <w:rPr>
          <w:rFonts w:cs="OpenSans-Light"/>
        </w:rPr>
      </w:pPr>
      <w:r>
        <w:rPr>
          <w:rFonts w:cs="OpenSans-Light"/>
        </w:rPr>
        <w:t xml:space="preserve">- </w:t>
      </w:r>
      <w:r w:rsidRPr="00B0624D">
        <w:rPr>
          <w:rFonts w:cs="OpenSans-Light"/>
        </w:rPr>
        <w:t>Kimberly Wilborn</w:t>
      </w:r>
      <w:bookmarkEnd w:id="56"/>
      <w:r w:rsidRPr="00B0624D">
        <w:rPr>
          <w:rFonts w:cs="OpenSans-Light"/>
        </w:rPr>
        <w:t xml:space="preserve">, </w:t>
      </w:r>
      <w:bookmarkStart w:name="_Hlk6911591" w:id="57"/>
      <w:r w:rsidRPr="00B0624D">
        <w:rPr>
          <w:rFonts w:cs="OpenSans-Light"/>
        </w:rPr>
        <w:t xml:space="preserve">Guidance Counselor, Sandburg Middle School, </w:t>
      </w:r>
      <w:r>
        <w:rPr>
          <w:rFonts w:cs="OpenSans-Light"/>
        </w:rPr>
        <w:t xml:space="preserve">Fairfax County Public Schools, </w:t>
      </w:r>
      <w:r w:rsidRPr="00B0624D">
        <w:rPr>
          <w:rFonts w:cs="OpenSans-Light"/>
        </w:rPr>
        <w:t>Alexandria, Virginia</w:t>
      </w:r>
      <w:bookmarkEnd w:id="57"/>
    </w:p>
    <w:p w:rsidRPr="00B0624D" w:rsidR="009C3852" w:rsidP="009C3852" w:rsidRDefault="009C3852" w14:paraId="0B7FED16" w14:textId="77777777">
      <w:pPr>
        <w:autoSpaceDE w:val="0"/>
        <w:autoSpaceDN w:val="0"/>
        <w:adjustRightInd w:val="0"/>
        <w:spacing w:after="0" w:line="240" w:lineRule="auto"/>
        <w:rPr>
          <w:rFonts w:cs="OpenSans-Light"/>
        </w:rPr>
      </w:pPr>
    </w:p>
    <w:p w:rsidRPr="00B0624D" w:rsidR="009C3852" w:rsidP="009C3852" w:rsidRDefault="009C3852" w14:paraId="45B72C53" w14:textId="77777777">
      <w:pPr>
        <w:autoSpaceDE w:val="0"/>
        <w:autoSpaceDN w:val="0"/>
        <w:adjustRightInd w:val="0"/>
        <w:spacing w:after="0" w:line="240" w:lineRule="auto"/>
        <w:rPr>
          <w:rFonts w:cs="OpenSans-Extrabold"/>
          <w:sz w:val="28"/>
          <w:szCs w:val="28"/>
        </w:rPr>
      </w:pPr>
      <w:r w:rsidRPr="00B0624D">
        <w:rPr>
          <w:rFonts w:cs="OpenSans-Extrabold"/>
          <w:sz w:val="28"/>
          <w:szCs w:val="28"/>
        </w:rPr>
        <w:t>More About NAEP</w:t>
      </w:r>
    </w:p>
    <w:p w:rsidRPr="00B0624D" w:rsidR="009C3852" w:rsidP="009C3852" w:rsidRDefault="009C3852" w14:paraId="1F2C42FF" w14:textId="77777777">
      <w:pPr>
        <w:autoSpaceDE w:val="0"/>
        <w:autoSpaceDN w:val="0"/>
        <w:adjustRightInd w:val="0"/>
        <w:spacing w:after="0" w:line="240" w:lineRule="auto"/>
        <w:rPr>
          <w:rFonts w:cs="OpenSans"/>
        </w:rPr>
      </w:pPr>
      <w:r w:rsidRPr="00B0624D">
        <w:rPr>
          <w:rFonts w:cs="OpenSans"/>
        </w:rPr>
        <w:t xml:space="preserve">Learn what NAEP means for schools that are selected to participate and get the latest NAEP news in </w:t>
      </w:r>
      <w:r w:rsidRPr="00B0624D">
        <w:rPr>
          <w:rFonts w:cs="OpenSans-Italic"/>
          <w:i/>
          <w:iCs/>
        </w:rPr>
        <w:t>Measure Up: NAEP News for the School Community</w:t>
      </w:r>
      <w:r w:rsidRPr="00B0624D">
        <w:rPr>
          <w:rFonts w:cs="OpenSans"/>
        </w:rPr>
        <w:t xml:space="preserve">, available online at </w:t>
      </w:r>
      <w:hyperlink w:history="1" r:id="rId52">
        <w:r w:rsidRPr="00B0624D">
          <w:rPr>
            <w:rStyle w:val="Hyperlink"/>
            <w:rFonts w:cs="OpenSans"/>
          </w:rPr>
          <w:t>https://nces.ed.gov/nationsreportcard/about/schools.aspx</w:t>
        </w:r>
      </w:hyperlink>
      <w:r w:rsidRPr="00B0624D">
        <w:rPr>
          <w:rFonts w:cs="OpenSans"/>
        </w:rPr>
        <w:t>.</w:t>
      </w:r>
    </w:p>
    <w:p w:rsidRPr="00B0624D" w:rsidR="009C3852" w:rsidP="009C3852" w:rsidRDefault="009C3852" w14:paraId="0012F81F" w14:textId="77777777">
      <w:pPr>
        <w:autoSpaceDE w:val="0"/>
        <w:autoSpaceDN w:val="0"/>
        <w:adjustRightInd w:val="0"/>
        <w:spacing w:after="0" w:line="240" w:lineRule="auto"/>
        <w:rPr>
          <w:rFonts w:cs="OpenSans-Italic"/>
          <w:i/>
          <w:iCs/>
        </w:rPr>
      </w:pPr>
    </w:p>
    <w:p w:rsidRPr="00B0624D" w:rsidR="009C3852" w:rsidP="009C3852" w:rsidRDefault="009C3852" w14:paraId="72C57BAD" w14:textId="77777777">
      <w:pPr>
        <w:autoSpaceDE w:val="0"/>
        <w:autoSpaceDN w:val="0"/>
        <w:adjustRightInd w:val="0"/>
        <w:spacing w:after="0" w:line="240" w:lineRule="auto"/>
        <w:rPr>
          <w:rFonts w:cs="OpenSans"/>
        </w:rPr>
      </w:pPr>
      <w:r w:rsidRPr="00B0624D">
        <w:rPr>
          <w:rFonts w:cs="OpenSans"/>
        </w:rPr>
        <w:t xml:space="preserve">To hear teachers share their thoughts about why NAEP results are important, view the video </w:t>
      </w:r>
      <w:r w:rsidRPr="00B0624D">
        <w:rPr>
          <w:rFonts w:cs="OpenSans-Italic"/>
          <w:i/>
          <w:iCs/>
        </w:rPr>
        <w:t xml:space="preserve">Introducing NAEP to Teachers </w:t>
      </w:r>
      <w:r w:rsidRPr="00B0624D">
        <w:rPr>
          <w:rFonts w:cs="OpenSans"/>
        </w:rPr>
        <w:t xml:space="preserve">at </w:t>
      </w:r>
      <w:hyperlink w:history="1" r:id="rId53">
        <w:r w:rsidRPr="00B0624D">
          <w:rPr>
            <w:rStyle w:val="Hyperlink"/>
            <w:rFonts w:cs="OpenSans"/>
          </w:rPr>
          <w:t>https://nces.ed.gov/nationsreportcard/videos/teachervideo</w:t>
        </w:r>
      </w:hyperlink>
      <w:r w:rsidRPr="00B0624D">
        <w:rPr>
          <w:rFonts w:cs="OpenSans"/>
        </w:rPr>
        <w:t>.</w:t>
      </w:r>
    </w:p>
    <w:p w:rsidRPr="00B0624D" w:rsidR="009C3852" w:rsidP="009C3852" w:rsidRDefault="009C3852" w14:paraId="1D268174" w14:textId="77777777">
      <w:pPr>
        <w:autoSpaceDE w:val="0"/>
        <w:autoSpaceDN w:val="0"/>
        <w:adjustRightInd w:val="0"/>
        <w:spacing w:after="0" w:line="240" w:lineRule="auto"/>
        <w:rPr>
          <w:rFonts w:cs="OpenSans-Italic"/>
          <w:i/>
          <w:iCs/>
        </w:rPr>
      </w:pPr>
    </w:p>
    <w:p w:rsidRPr="00B0624D" w:rsidR="009C3852" w:rsidP="009C3852" w:rsidRDefault="009C3852" w14:paraId="69410C17" w14:textId="77777777">
      <w:pPr>
        <w:autoSpaceDE w:val="0"/>
        <w:autoSpaceDN w:val="0"/>
        <w:adjustRightInd w:val="0"/>
        <w:spacing w:after="0" w:line="240" w:lineRule="auto"/>
        <w:rPr>
          <w:rFonts w:cs="OpenSans"/>
        </w:rPr>
      </w:pPr>
      <w:r w:rsidRPr="00B0624D">
        <w:rPr>
          <w:rFonts w:cs="OpenSans"/>
        </w:rPr>
        <w:t xml:space="preserve">To learn about upcoming NAEP assessments, download NAEP reports, and access sample questions, visit </w:t>
      </w:r>
      <w:hyperlink w:history="1" r:id="rId54">
        <w:r w:rsidRPr="00B0624D">
          <w:rPr>
            <w:rStyle w:val="Hyperlink"/>
            <w:rFonts w:cs="OpenSans"/>
          </w:rPr>
          <w:t>https://nces.ed.gov/nationsreportcard</w:t>
        </w:r>
      </w:hyperlink>
      <w:r w:rsidRPr="00B0624D">
        <w:rPr>
          <w:rFonts w:cs="OpenSans"/>
        </w:rPr>
        <w:t>.</w:t>
      </w:r>
    </w:p>
    <w:p w:rsidRPr="00B0624D" w:rsidR="009C3852" w:rsidP="009C3852" w:rsidRDefault="009C3852" w14:paraId="7F79BD19" w14:textId="77777777">
      <w:pPr>
        <w:autoSpaceDE w:val="0"/>
        <w:autoSpaceDN w:val="0"/>
        <w:adjustRightInd w:val="0"/>
        <w:spacing w:after="0" w:line="240" w:lineRule="auto"/>
        <w:rPr>
          <w:rFonts w:cs="OpenSans"/>
        </w:rPr>
      </w:pPr>
    </w:p>
    <w:p w:rsidRPr="00B0624D" w:rsidR="009C3852" w:rsidP="009C3852" w:rsidRDefault="009C3852" w14:paraId="7C5853C0" w14:textId="77777777">
      <w:pPr>
        <w:autoSpaceDE w:val="0"/>
        <w:autoSpaceDN w:val="0"/>
        <w:adjustRightInd w:val="0"/>
        <w:spacing w:after="0" w:line="240" w:lineRule="auto"/>
        <w:rPr>
          <w:rFonts w:cs="OpenSans"/>
        </w:rPr>
      </w:pPr>
      <w:r w:rsidRPr="00B0624D">
        <w:rPr>
          <w:rFonts w:cs="OpenSans"/>
        </w:rPr>
        <w:t>For additional assistance, call the NAEP help desk at 800-283-6237.</w:t>
      </w:r>
    </w:p>
    <w:p w:rsidRPr="00B0624D" w:rsidR="009C3852" w:rsidP="009C3852" w:rsidRDefault="009C3852" w14:paraId="6391EDB3" w14:textId="77777777">
      <w:pPr>
        <w:autoSpaceDE w:val="0"/>
        <w:autoSpaceDN w:val="0"/>
        <w:adjustRightInd w:val="0"/>
        <w:spacing w:after="0" w:line="240" w:lineRule="auto"/>
        <w:rPr>
          <w:rFonts w:cs="OpenSans"/>
        </w:rPr>
      </w:pPr>
    </w:p>
    <w:p w:rsidRPr="00B0624D" w:rsidR="009C3852" w:rsidP="009C3852" w:rsidRDefault="009C3852" w14:paraId="7058DD17" w14:textId="77777777">
      <w:pPr>
        <w:autoSpaceDE w:val="0"/>
        <w:autoSpaceDN w:val="0"/>
        <w:adjustRightInd w:val="0"/>
        <w:spacing w:after="0" w:line="240" w:lineRule="auto"/>
        <w:rPr>
          <w:rFonts w:cs="OpenSans"/>
        </w:rPr>
      </w:pPr>
      <w:r w:rsidRPr="00B0624D">
        <w:rPr>
          <w:rFonts w:cs="OpenSans"/>
        </w:rPr>
        <w:t xml:space="preserve">To find your NAEP state coordinator’s contact information, visit </w:t>
      </w:r>
      <w:hyperlink w:history="1" r:id="rId55">
        <w:r w:rsidRPr="00B0624D">
          <w:rPr>
            <w:rStyle w:val="Hyperlink"/>
            <w:rFonts w:cs="OpenSans"/>
          </w:rPr>
          <w:t>https://nces.ed.gov/nationsreportcard/states</w:t>
        </w:r>
      </w:hyperlink>
      <w:r w:rsidRPr="00B0624D">
        <w:rPr>
          <w:rFonts w:cs="OpenSans"/>
        </w:rPr>
        <w:t xml:space="preserve"> and select your state or jurisdiction from the drop-down menu.</w:t>
      </w:r>
    </w:p>
    <w:p w:rsidRPr="00B0624D" w:rsidR="009C3852" w:rsidP="009C3852" w:rsidRDefault="009C3852" w14:paraId="1C26BF3B" w14:textId="77777777">
      <w:pPr>
        <w:autoSpaceDE w:val="0"/>
        <w:autoSpaceDN w:val="0"/>
        <w:adjustRightInd w:val="0"/>
        <w:spacing w:after="0" w:line="240" w:lineRule="auto"/>
        <w:rPr>
          <w:rFonts w:cs="OpenSans"/>
        </w:rPr>
      </w:pPr>
    </w:p>
    <w:p w:rsidRPr="00B0624D" w:rsidR="009C3852" w:rsidP="009C3852" w:rsidRDefault="009C3852" w14:paraId="15830849" w14:textId="77777777">
      <w:pPr>
        <w:autoSpaceDE w:val="0"/>
        <w:autoSpaceDN w:val="0"/>
        <w:adjustRightInd w:val="0"/>
        <w:spacing w:after="0" w:line="240" w:lineRule="auto"/>
        <w:rPr>
          <w:rFonts w:cs="OpenSans"/>
        </w:rPr>
      </w:pPr>
      <w:r w:rsidRPr="00B0624D">
        <w:rPr>
          <w:rFonts w:cs="OpenSans"/>
        </w:rPr>
        <w:t>[footer text]</w:t>
      </w:r>
    </w:p>
    <w:p w:rsidRPr="00B0624D" w:rsidR="009C3852" w:rsidP="009C3852" w:rsidRDefault="009C3852" w14:paraId="11EEF755" w14:textId="0E420C9A">
      <w:pPr>
        <w:autoSpaceDE w:val="0"/>
        <w:autoSpaceDN w:val="0"/>
        <w:adjustRightInd w:val="0"/>
        <w:spacing w:after="0" w:line="240" w:lineRule="auto"/>
        <w:rPr>
          <w:rFonts w:cs="OpenSans"/>
        </w:rPr>
      </w:pPr>
      <w:r w:rsidRPr="00B0624D">
        <w:rPr>
          <w:rFonts w:cs="OpenSans"/>
        </w:rPr>
        <w:t>The work reported herein was supported under the National Assessment of Educational Progress (ED-07-CO-0078, ED-07-CO-0107) as administered</w:t>
      </w:r>
      <w:r w:rsidR="00AD20BC">
        <w:rPr>
          <w:rFonts w:cs="OpenSans"/>
        </w:rPr>
        <w:t xml:space="preserve"> </w:t>
      </w:r>
      <w:r w:rsidRPr="00B0624D">
        <w:rPr>
          <w:rFonts w:cs="OpenSans"/>
        </w:rPr>
        <w:t>by the National Center for Education Statistics, U.S. Department of Education.</w:t>
      </w:r>
    </w:p>
    <w:p w:rsidRPr="00B0624D" w:rsidR="009C3852" w:rsidP="009C3852" w:rsidRDefault="009C3852" w14:paraId="17933087" w14:textId="77777777">
      <w:pPr>
        <w:autoSpaceDE w:val="0"/>
        <w:autoSpaceDN w:val="0"/>
        <w:adjustRightInd w:val="0"/>
        <w:spacing w:after="0" w:line="240" w:lineRule="auto"/>
        <w:rPr>
          <w:rFonts w:cs="OpenSans"/>
        </w:rPr>
      </w:pPr>
    </w:p>
    <w:p w:rsidRPr="00B0624D" w:rsidR="009C3852" w:rsidP="009C3852" w:rsidRDefault="009C3852" w14:paraId="04B96AD0" w14:textId="77777777">
      <w:pPr>
        <w:autoSpaceDE w:val="0"/>
        <w:autoSpaceDN w:val="0"/>
        <w:adjustRightInd w:val="0"/>
        <w:spacing w:after="0" w:line="240" w:lineRule="auto"/>
        <w:rPr>
          <w:rFonts w:cs="OpenSans"/>
        </w:rPr>
      </w:pPr>
      <w:r w:rsidRPr="00B0624D">
        <w:rPr>
          <w:rFonts w:cs="OpenSans"/>
        </w:rPr>
        <w:t>Photo Credit: TBD.</w:t>
      </w:r>
      <w:r>
        <w:rPr>
          <w:rFonts w:cs="OpenSans"/>
        </w:rPr>
        <w:t xml:space="preserve"> </w:t>
      </w:r>
      <w:r>
        <w:rPr>
          <w:rFonts w:ascii="OpenSans" w:hAnsi="OpenSans"/>
          <w:color w:val="000000"/>
        </w:rPr>
        <w:t>Photo is for illustrative purposes only. Any person depicted in the photo is a model."</w:t>
      </w:r>
    </w:p>
    <w:p w:rsidR="009C3852" w:rsidP="009C3852" w:rsidRDefault="009C3852" w14:paraId="584350C7" w14:textId="77777777">
      <w:pPr>
        <w:autoSpaceDE w:val="0"/>
        <w:autoSpaceDN w:val="0"/>
        <w:adjustRightInd w:val="0"/>
        <w:spacing w:after="0" w:line="240" w:lineRule="auto"/>
        <w:rPr>
          <w:rFonts w:cs="OpenSans-Light"/>
        </w:rPr>
      </w:pPr>
      <w:r w:rsidRPr="00B0624D">
        <w:rPr>
          <w:rFonts w:cs="OpenSans"/>
        </w:rPr>
        <w:br/>
      </w:r>
    </w:p>
    <w:p w:rsidRPr="00B0624D" w:rsidR="009C3852" w:rsidP="009C3852" w:rsidRDefault="009C3852" w14:paraId="00265D75" w14:textId="77777777">
      <w:pPr>
        <w:autoSpaceDE w:val="0"/>
        <w:autoSpaceDN w:val="0"/>
        <w:adjustRightInd w:val="0"/>
        <w:spacing w:after="0" w:line="240" w:lineRule="auto"/>
        <w:rPr>
          <w:rFonts w:cs="OpenSans-Light"/>
        </w:rPr>
      </w:pPr>
      <w:r w:rsidRPr="00B0624D">
        <w:rPr>
          <w:rFonts w:cs="OpenSans-Semibold"/>
        </w:rPr>
        <w:t xml:space="preserve">Get NAEP on the go with the </w:t>
      </w:r>
      <w:r w:rsidRPr="00B0624D">
        <w:rPr>
          <w:rFonts w:cs="OpenSans-SemiboldItalic"/>
          <w:i/>
          <w:iCs/>
        </w:rPr>
        <w:t xml:space="preserve">NAEP Results </w:t>
      </w:r>
      <w:r w:rsidRPr="00B0624D">
        <w:rPr>
          <w:rFonts w:cs="OpenSans-Semibold"/>
        </w:rPr>
        <w:t>mobile app!</w:t>
      </w:r>
    </w:p>
    <w:p w:rsidR="009C3852" w:rsidRDefault="009C3852" w14:paraId="5ADBF4CB"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600813" w:rsidR="009C3852" w:rsidP="009C3852" w:rsidRDefault="009C3852" w14:paraId="434AFECB" w14:textId="77777777">
      <w:pPr>
        <w:rPr>
          <w:b/>
          <w:color w:val="FF0000"/>
          <w:u w:val="single"/>
        </w:rPr>
      </w:pPr>
      <w:r>
        <w:rPr>
          <w:b/>
          <w:color w:val="FF0000"/>
          <w:u w:val="single"/>
        </w:rPr>
        <w:t xml:space="preserve">NAEP 2019—2020 </w:t>
      </w:r>
      <w:r w:rsidRPr="00600813">
        <w:rPr>
          <w:b/>
          <w:color w:val="FF0000"/>
          <w:u w:val="single"/>
        </w:rPr>
        <w:t>FACTS FOR TEACHERS IN PRIVATE SCHOOLS</w:t>
      </w:r>
    </w:p>
    <w:p w:rsidRPr="00E2535A" w:rsidR="009C3852" w:rsidP="009C3852" w:rsidRDefault="009C3852" w14:paraId="2F1D7AF4" w14:textId="77777777">
      <w:pPr>
        <w:rPr>
          <w:i/>
        </w:rPr>
      </w:pPr>
      <w:r w:rsidRPr="00E2535A">
        <w:rPr>
          <w:i/>
        </w:rPr>
        <w:t>I'm thankful for the opportunity for our school to participate in NAEP because I believe it leads to useful outcomes for individual schools, private schools specifically, and education generally in our country. I would strongly encourage all private schools to participate if selected, as the data shared will be useful locally and nationally.</w:t>
      </w:r>
    </w:p>
    <w:p w:rsidR="009C3852" w:rsidP="009C3852" w:rsidRDefault="009C3852" w14:paraId="1902A7E1" w14:textId="77777777">
      <w:r w:rsidRPr="00AC0808">
        <w:t xml:space="preserve">— </w:t>
      </w:r>
      <w:r>
        <w:t>Dr. James A. Thomas, President of Columbia Academy, Columbia, TN</w:t>
      </w:r>
    </w:p>
    <w:p w:rsidR="009C3852" w:rsidP="009C3852" w:rsidRDefault="009C3852" w14:paraId="15EF0FEC" w14:textId="77777777">
      <w:r w:rsidRPr="00E476D5">
        <w:rPr>
          <w:b/>
        </w:rPr>
        <w:t>The National Assessment of Educational Progress (NAEP</w:t>
      </w:r>
      <w:r w:rsidRPr="00E2117C">
        <w:rPr>
          <w:b/>
        </w:rPr>
        <w:t>)</w:t>
      </w:r>
      <w:r w:rsidRPr="00E476D5">
        <w:t xml:space="preserve"> </w:t>
      </w:r>
      <w:r w:rsidRPr="00AC0808">
        <w:t xml:space="preserve">is the largest continuing and nationally representative assessment of what students in public and private schools know and can do in various subjects. </w:t>
      </w:r>
      <w:r>
        <w:t xml:space="preserve">First administered in 1969, NAEP collects and reports information on student trends and performance and compares the achievement of students in public schools with that of students in private schools. </w:t>
      </w:r>
      <w:r w:rsidRPr="00AC0808">
        <w:t xml:space="preserve">Private schools represent about </w:t>
      </w:r>
      <w:r w:rsidRPr="00283C54">
        <w:t>2</w:t>
      </w:r>
      <w:r>
        <w:t>5</w:t>
      </w:r>
      <w:r w:rsidRPr="00AC0808">
        <w:t xml:space="preserve"> percent of the schools in the nation</w:t>
      </w:r>
      <w:r>
        <w:t>,</w:t>
      </w:r>
      <w:r w:rsidRPr="00AC0808">
        <w:t xml:space="preserve"> educate approximately </w:t>
      </w:r>
      <w:r>
        <w:t>9</w:t>
      </w:r>
      <w:r w:rsidRPr="00AC0808">
        <w:t xml:space="preserve"> percent of the nation’s students</w:t>
      </w:r>
      <w:r>
        <w:t xml:space="preserve">, and are a critical component of the NAEP program. </w:t>
      </w:r>
      <w:r w:rsidRPr="00AC0808">
        <w:t xml:space="preserve">Private school data are essential to providing a complete and accurate picture of education in the United States and to </w:t>
      </w:r>
      <w:r>
        <w:t xml:space="preserve">informing </w:t>
      </w:r>
      <w:r w:rsidRPr="00AC0808">
        <w:t xml:space="preserve">future policy decisions. The results of NAEP are released to the public as The Nation’s Report Card. </w:t>
      </w:r>
    </w:p>
    <w:p w:rsidRPr="00AC0808" w:rsidR="009C3852" w:rsidP="009C3852" w:rsidRDefault="009C3852" w14:paraId="0F429885" w14:textId="77777777"/>
    <w:p w:rsidR="009C3852" w:rsidP="009C3852" w:rsidRDefault="009C3852" w14:paraId="08E1DA3F" w14:textId="77777777">
      <w:pPr>
        <w:rPr>
          <w:b/>
        </w:rPr>
      </w:pPr>
      <w:r w:rsidRPr="00E8177A">
        <w:rPr>
          <w:b/>
          <w:sz w:val="28"/>
          <w:szCs w:val="28"/>
        </w:rPr>
        <w:t>All About NAEP</w:t>
      </w:r>
      <w:r>
        <w:rPr>
          <w:b/>
        </w:rPr>
        <w:t xml:space="preserve"> </w:t>
      </w:r>
    </w:p>
    <w:p w:rsidRPr="00AC0808" w:rsidR="009C3852" w:rsidP="009C3852" w:rsidRDefault="009C3852" w14:paraId="5B7E51A4" w14:textId="77777777">
      <w:r w:rsidRPr="00E476D5">
        <w:rPr>
          <w:b/>
        </w:rPr>
        <w:t>As private school teachers, you are essential partner</w:t>
      </w:r>
      <w:r>
        <w:rPr>
          <w:b/>
        </w:rPr>
        <w:t>s</w:t>
      </w:r>
      <w:r w:rsidRPr="00E476D5">
        <w:rPr>
          <w:b/>
        </w:rPr>
        <w:t xml:space="preserve"> in NAEP</w:t>
      </w:r>
      <w:r w:rsidRPr="00E2117C">
        <w:rPr>
          <w:b/>
        </w:rPr>
        <w:t>.</w:t>
      </w:r>
      <w:r w:rsidRPr="00AC0808">
        <w:t xml:space="preserve"> You make an important contribution by </w:t>
      </w:r>
      <w:r>
        <w:t xml:space="preserve">sharing your class time and </w:t>
      </w:r>
      <w:r w:rsidRPr="00AC0808">
        <w:t>encouraging your students to participate and do their best. When students take part in NAEP and give their best effort, we get the most accurate measure possible of student achievement across the country.</w:t>
      </w:r>
    </w:p>
    <w:p w:rsidRPr="00AC0808" w:rsidR="009C3852" w:rsidP="009C3852" w:rsidRDefault="009C3852" w14:paraId="180EE79B" w14:textId="77777777">
      <w:r w:rsidRPr="00E476D5">
        <w:rPr>
          <w:b/>
        </w:rPr>
        <w:t>Teachers can use NAEP questions as a resource in the classroom</w:t>
      </w:r>
      <w:r w:rsidRPr="00E2117C">
        <w:rPr>
          <w:b/>
        </w:rPr>
        <w:t>.</w:t>
      </w:r>
      <w:r w:rsidRPr="000E4039">
        <w:rPr>
          <w:b/>
        </w:rPr>
        <w:t xml:space="preserve"> </w:t>
      </w:r>
      <w:r w:rsidRPr="00AC0808">
        <w:t xml:space="preserve">Teachers can use the NAEP Questions Tool at </w:t>
      </w:r>
      <w:hyperlink w:history="1" r:id="rId56">
        <w:r w:rsidRPr="002D42A1">
          <w:rPr>
            <w:rStyle w:val="Hyperlink"/>
          </w:rPr>
          <w:t>http://nces.ed.gov/nationsreportcard/nqt</w:t>
        </w:r>
        <w:r w:rsidRPr="00E2117C">
          <w:rPr>
            <w:rStyle w:val="Hyperlink"/>
          </w:rPr>
          <w:t xml:space="preserve"> </w:t>
        </w:r>
      </w:hyperlink>
      <w:r w:rsidRPr="00AC0808">
        <w:t xml:space="preserve">to create online self-scoring tests for students and see how the performance of students in private schools compares nationally with that of public school students on specific </w:t>
      </w:r>
      <w:r>
        <w:t>items</w:t>
      </w:r>
      <w:r w:rsidRPr="00AC0808">
        <w:t>. Released items generally come with a scoring guide, sample student responses, and performance data. Student</w:t>
      </w:r>
      <w:r>
        <w:t xml:space="preserve">s can try NAEP questions </w:t>
      </w:r>
      <w:r w:rsidRPr="00AC0808">
        <w:t xml:space="preserve">by visiting </w:t>
      </w:r>
      <w:hyperlink w:history="1" r:id="rId57">
        <w:r w:rsidRPr="009066EB">
          <w:rPr>
            <w:rStyle w:val="Hyperlink"/>
          </w:rPr>
          <w:t>https://www.nationsreportcard.gov/sample_questions.aspx</w:t>
        </w:r>
      </w:hyperlink>
      <w:r>
        <w:t>.</w:t>
      </w:r>
    </w:p>
    <w:p w:rsidR="009C3852" w:rsidP="009C3852" w:rsidRDefault="009C3852" w14:paraId="0ED7F5C9" w14:textId="77777777">
      <w:pPr>
        <w:rPr>
          <w:rStyle w:val="Hyperlink"/>
        </w:rPr>
      </w:pPr>
      <w:r w:rsidRPr="00E476D5">
        <w:rPr>
          <w:b/>
        </w:rPr>
        <w:t xml:space="preserve">Teachers can watch </w:t>
      </w:r>
      <w:r>
        <w:rPr>
          <w:b/>
        </w:rPr>
        <w:t>the</w:t>
      </w:r>
      <w:r w:rsidRPr="00E476D5">
        <w:rPr>
          <w:b/>
        </w:rPr>
        <w:t xml:space="preserve"> NAEP </w:t>
      </w:r>
      <w:r>
        <w:rPr>
          <w:b/>
        </w:rPr>
        <w:t xml:space="preserve">teacher video. </w:t>
      </w:r>
      <w:r>
        <w:t>T</w:t>
      </w:r>
      <w:r w:rsidRPr="00466363">
        <w:t>he vid</w:t>
      </w:r>
      <w:r w:rsidRPr="001336DA">
        <w:t>eo</w:t>
      </w:r>
      <w:r>
        <w:rPr>
          <w:b/>
        </w:rPr>
        <w:t xml:space="preserve"> </w:t>
      </w:r>
      <w:r w:rsidRPr="00AC0808">
        <w:t>provides an overview of the assessment as well as tips on how to support students s</w:t>
      </w:r>
      <w:r>
        <w:t>elected to participate. Watch the video</w:t>
      </w:r>
      <w:r w:rsidRPr="00AC0808">
        <w:t xml:space="preserve"> at </w:t>
      </w:r>
      <w:hyperlink w:history="1" r:id="rId58">
        <w:r w:rsidRPr="009066EB">
          <w:rPr>
            <w:rStyle w:val="Hyperlink"/>
          </w:rPr>
          <w:t>http://nces.ed.gov/nationsreportcard/videos/teachervideo</w:t>
        </w:r>
      </w:hyperlink>
      <w:r>
        <w:t>.</w:t>
      </w:r>
    </w:p>
    <w:p w:rsidR="009C3852" w:rsidP="009C3852" w:rsidRDefault="009C3852" w14:paraId="0DFCD6A5" w14:textId="77777777">
      <w:r w:rsidRPr="004B0F57">
        <w:rPr>
          <w:b/>
        </w:rPr>
        <w:t xml:space="preserve">Teachers can also view </w:t>
      </w:r>
      <w:r>
        <w:rPr>
          <w:b/>
        </w:rPr>
        <w:t xml:space="preserve">the private school video. </w:t>
      </w:r>
      <w:r>
        <w:t>T</w:t>
      </w:r>
      <w:r w:rsidRPr="00E2117C">
        <w:t>eachers and heads of school describe their experiences with the NAEP assessment and the value of NAEP to private schools in an online video,</w:t>
      </w:r>
      <w:r w:rsidRPr="00AC0808">
        <w:t xml:space="preserve"> </w:t>
      </w:r>
      <w:r w:rsidRPr="000F68A3">
        <w:rPr>
          <w:i/>
        </w:rPr>
        <w:t>Private Schools and NAEP: A National Conversation.</w:t>
      </w:r>
      <w:r w:rsidRPr="00AC0808">
        <w:t xml:space="preserve"> Watch the video at</w:t>
      </w:r>
      <w:r>
        <w:t xml:space="preserve"> </w:t>
      </w:r>
      <w:hyperlink w:history="1" r:id="rId59">
        <w:r w:rsidRPr="003528DE">
          <w:rPr>
            <w:rStyle w:val="Hyperlink"/>
          </w:rPr>
          <w:t>https://nces.ed.gov/nationsreportcard/participating/private_nonpublic.aspx</w:t>
        </w:r>
      </w:hyperlink>
      <w:r>
        <w:t>.</w:t>
      </w:r>
    </w:p>
    <w:p w:rsidRPr="00E56C2B" w:rsidR="009C3852" w:rsidP="009C3852" w:rsidRDefault="009C3852" w14:paraId="37C33B61" w14:textId="77777777">
      <w:pPr>
        <w:rPr>
          <w:color w:val="0563C1" w:themeColor="hyperlink"/>
          <w:u w:val="single"/>
        </w:rPr>
      </w:pPr>
    </w:p>
    <w:p w:rsidRPr="000E0BB1" w:rsidR="009C3852" w:rsidP="009C3852" w:rsidRDefault="009C3852" w14:paraId="57C9BDFF" w14:textId="77777777">
      <w:pPr>
        <w:rPr>
          <w:b/>
          <w:sz w:val="28"/>
          <w:szCs w:val="28"/>
        </w:rPr>
      </w:pPr>
      <w:r w:rsidRPr="00E8177A">
        <w:rPr>
          <w:b/>
          <w:sz w:val="28"/>
          <w:szCs w:val="28"/>
        </w:rPr>
        <w:t>Highlights of the NAEP 201</w:t>
      </w:r>
      <w:r>
        <w:rPr>
          <w:b/>
          <w:sz w:val="28"/>
          <w:szCs w:val="28"/>
        </w:rPr>
        <w:t>9–2020</w:t>
      </w:r>
      <w:r w:rsidRPr="00E8177A">
        <w:rPr>
          <w:b/>
          <w:sz w:val="28"/>
          <w:szCs w:val="28"/>
        </w:rPr>
        <w:t xml:space="preserve"> Program</w:t>
      </w:r>
      <w:r>
        <w:rPr>
          <w:b/>
        </w:rPr>
        <w:t xml:space="preserve"> </w:t>
      </w:r>
    </w:p>
    <w:p w:rsidR="009C3852" w:rsidP="009C3852" w:rsidRDefault="009C3852" w14:paraId="718ABD98" w14:textId="77777777">
      <w:r>
        <w:t>From October 2019 and continuing through May 2020, NAEP field staff will administer the long-term trend assessments in mathematics and reading in schools across the country. Long-term trend results can be linked to NAEP assessments first administered in the early 1970s, allowing us to measure progress over a span of nearly 50 years. The age samples for long-term trend assessments are 9-, 13-, and 17-year-olds. The assessment window for each age group is as follows:</w:t>
      </w:r>
    </w:p>
    <w:p w:rsidR="009C3852" w:rsidP="009C3852" w:rsidRDefault="009C3852" w14:paraId="729867E0" w14:textId="77777777">
      <w:pPr>
        <w:pStyle w:val="ListParagraph"/>
        <w:numPr>
          <w:ilvl w:val="0"/>
          <w:numId w:val="16"/>
        </w:numPr>
        <w:spacing w:after="200"/>
      </w:pPr>
      <w:r>
        <w:t>Age 13: October 14, 2019 – December 20, 2019</w:t>
      </w:r>
    </w:p>
    <w:p w:rsidR="009C3852" w:rsidP="009C3852" w:rsidRDefault="009C3852" w14:paraId="5BD5FFB9" w14:textId="77777777">
      <w:pPr>
        <w:pStyle w:val="ListParagraph"/>
        <w:numPr>
          <w:ilvl w:val="0"/>
          <w:numId w:val="16"/>
        </w:numPr>
        <w:spacing w:after="200"/>
      </w:pPr>
      <w:r>
        <w:t>Age 9: January 6, 2020 – March 13, 2020</w:t>
      </w:r>
    </w:p>
    <w:p w:rsidR="009C3852" w:rsidP="009C3852" w:rsidRDefault="009C3852" w14:paraId="3BC04615" w14:textId="77777777">
      <w:pPr>
        <w:pStyle w:val="ListParagraph"/>
        <w:numPr>
          <w:ilvl w:val="0"/>
          <w:numId w:val="16"/>
        </w:numPr>
        <w:spacing w:after="200"/>
      </w:pPr>
      <w:r>
        <w:t>Age 17: March 16, 2020 – May 22, 2020</w:t>
      </w:r>
    </w:p>
    <w:p w:rsidRPr="00E3779A" w:rsidR="009C3852" w:rsidP="009C3852" w:rsidRDefault="009C3852" w14:paraId="5A4D605B" w14:textId="77777777">
      <w:r>
        <w:t>Selected students will participate in paper-based mathematics or reading assessments, and each student will be assessed in only one subject. NAEP representatives will bring all materials and equipment to the school on assessment day. Students will spend up to 90 minutes completing the assessment.</w:t>
      </w:r>
      <w:r w:rsidRPr="009157F9">
        <w:t xml:space="preserve"> </w:t>
      </w:r>
      <w:r>
        <w:t>This includes transition time, directions, and completion of a student survey questionnaire. The questionnaire provides valuable information about students’ educational experiences and opportunities to learn both inside and outside of the classroom. There will be no school or teacher questionnaires for the long-term trend assessment.</w:t>
      </w:r>
    </w:p>
    <w:p w:rsidRPr="008E2460" w:rsidR="009C3852" w:rsidP="009C3852" w:rsidRDefault="009C3852" w14:paraId="65765CE5" w14:textId="77777777">
      <w:pPr>
        <w:rPr>
          <w:sz w:val="28"/>
          <w:szCs w:val="28"/>
        </w:rPr>
      </w:pPr>
      <w:r w:rsidRPr="00E8177A">
        <w:rPr>
          <w:b/>
          <w:sz w:val="28"/>
          <w:szCs w:val="28"/>
        </w:rPr>
        <w:t>It’s important to know that</w:t>
      </w:r>
      <w:r w:rsidRPr="008E2460">
        <w:rPr>
          <w:sz w:val="28"/>
          <w:szCs w:val="28"/>
        </w:rPr>
        <w:t>…</w:t>
      </w:r>
      <w:r>
        <w:rPr>
          <w:sz w:val="28"/>
          <w:szCs w:val="28"/>
        </w:rPr>
        <w:t xml:space="preserve"> </w:t>
      </w:r>
    </w:p>
    <w:p w:rsidRPr="00AC0808" w:rsidR="009C3852" w:rsidP="009C3852" w:rsidRDefault="009C3852" w14:paraId="08D6B53B" w14:textId="128DCD49">
      <w:r w:rsidRPr="008E2460">
        <w:rPr>
          <w:b/>
        </w:rPr>
        <w:t>NAEP causes minimal disruption for teachers and students</w:t>
      </w:r>
      <w:r w:rsidRPr="00E2117C">
        <w:rPr>
          <w:b/>
        </w:rPr>
        <w:t>.</w:t>
      </w:r>
      <w:r w:rsidRPr="00AC0808">
        <w:t xml:space="preserve"> No advance preparation for teachers or for students is necessary. Trained NAEP repre</w:t>
      </w:r>
      <w:r>
        <w:t>sentatives, employed by a contractor to the National Center for Education Statistics</w:t>
      </w:r>
      <w:r w:rsidR="001F692E">
        <w:t xml:space="preserve"> (NCES)</w:t>
      </w:r>
      <w:r>
        <w:t xml:space="preserve">, administer </w:t>
      </w:r>
      <w:r w:rsidRPr="00AC0808">
        <w:t>NAEP.</w:t>
      </w:r>
    </w:p>
    <w:p w:rsidRPr="00AC0808" w:rsidR="009C3852" w:rsidP="009C3852" w:rsidRDefault="009C3852" w14:paraId="2FF34B76" w14:textId="77777777">
      <w:r w:rsidRPr="008E2460">
        <w:rPr>
          <w:b/>
        </w:rPr>
        <w:t>Including all students is essential</w:t>
      </w:r>
      <w:r w:rsidRPr="00E2117C">
        <w:rPr>
          <w:b/>
        </w:rPr>
        <w:t>.</w:t>
      </w:r>
      <w:r w:rsidRPr="00AC0808">
        <w:t xml:space="preserve"> To ensure that student achievement is accurately reported, students with disabilities (SD) and English language learners (ELL) are encouraged to participate in NAEP assessments. Many accommodations are allowed during the assessment, such as extended time, breaks during the test, and </w:t>
      </w:r>
      <w:r>
        <w:t xml:space="preserve">a </w:t>
      </w:r>
      <w:r w:rsidRPr="00AC0808">
        <w:t>separate setting. Teachers of SD and ELL students selected for the assessment are asked to provide information to determine how these students will be assessed on NAEP.</w:t>
      </w:r>
    </w:p>
    <w:p w:rsidRPr="00AC0808" w:rsidR="009C3852" w:rsidP="009C3852" w:rsidRDefault="001F692E" w14:paraId="23A2BC18" w14:textId="273FF46B">
      <w:r w:rsidRPr="001F692E">
        <w:rPr>
          <w:b/>
        </w:rPr>
        <w:t xml:space="preserve">NAEP data </w:t>
      </w:r>
      <w:r>
        <w:rPr>
          <w:b/>
        </w:rPr>
        <w:t>are</w:t>
      </w:r>
      <w:r w:rsidRPr="001F692E">
        <w:rPr>
          <w:b/>
        </w:rPr>
        <w:t xml:space="preserve"> used for statistical purposes</w:t>
      </w:r>
      <w:r>
        <w:rPr>
          <w:b/>
        </w:rPr>
        <w:t xml:space="preserve"> only</w:t>
      </w:r>
      <w:r w:rsidRPr="00E2117C" w:rsidR="009C3852">
        <w:rPr>
          <w:b/>
        </w:rPr>
        <w:t>.</w:t>
      </w:r>
      <w:r w:rsidRPr="00AC0808" w:rsidR="009C3852">
        <w:t xml:space="preserve"> No one involved in administering NAEP keeps personal information on teachers or students after the assessments are completed. There are no results for individual students, classrooms, or schools.</w:t>
      </w:r>
    </w:p>
    <w:p w:rsidRPr="00E629BE" w:rsidR="009C3852" w:rsidP="009C3852" w:rsidRDefault="009C3852" w14:paraId="3516B079" w14:textId="77777777">
      <w:pPr>
        <w:rPr>
          <w:sz w:val="28"/>
          <w:szCs w:val="28"/>
        </w:rPr>
      </w:pPr>
      <w:r w:rsidRPr="00E8177A">
        <w:rPr>
          <w:b/>
          <w:sz w:val="28"/>
          <w:szCs w:val="28"/>
        </w:rPr>
        <w:t>How NAEP reports results</w:t>
      </w:r>
    </w:p>
    <w:p w:rsidRPr="00E629BE" w:rsidR="009C3852" w:rsidP="009C3852" w:rsidRDefault="009C3852" w14:paraId="427CDDEF" w14:textId="77777777">
      <w:r w:rsidRPr="00E629BE">
        <w:t>Since 1969, NAEP has produced many reports chronicling trends over time in student performance</w:t>
      </w:r>
      <w:r>
        <w:t>.</w:t>
      </w:r>
      <w:r w:rsidRPr="00E629BE">
        <w:t xml:space="preserve"> Results for private schools are generally reported as overall private schools results and for two groups of private schools, Catholic and other private schools. </w:t>
      </w:r>
    </w:p>
    <w:p w:rsidR="009C3852" w:rsidP="009C3852" w:rsidRDefault="009C3852" w14:paraId="4B5AFAB5" w14:textId="77777777">
      <w:r w:rsidRPr="00E629BE">
        <w:t xml:space="preserve">NAEP also disseminates </w:t>
      </w:r>
      <w:r>
        <w:t xml:space="preserve">contextual </w:t>
      </w:r>
      <w:r w:rsidRPr="00E629BE">
        <w:t>information from data collected o</w:t>
      </w:r>
      <w:r>
        <w:t>n student survey</w:t>
      </w:r>
      <w:r w:rsidRPr="00E629BE">
        <w:t xml:space="preserve"> questionnaires. This information can be used to inform parents, the public, and education policymakers about </w:t>
      </w:r>
      <w:r>
        <w:t xml:space="preserve">our students’ educational experiences inside and outside the classroom. </w:t>
      </w:r>
      <w:r w:rsidRPr="00E629BE">
        <w:t xml:space="preserve">You can access data from previous assessments at </w:t>
      </w:r>
      <w:hyperlink w:history="1" r:id="rId60">
        <w:r w:rsidRPr="003528DE">
          <w:rPr>
            <w:rStyle w:val="Hyperlink"/>
          </w:rPr>
          <w:t>https://www.nationsreportcard.gov/ndecore/xplore/nde</w:t>
        </w:r>
      </w:hyperlink>
      <w:r w:rsidRPr="00E629BE">
        <w:t xml:space="preserve"> and explore the most recent results at </w:t>
      </w:r>
      <w:hyperlink w:history="1" r:id="rId61">
        <w:r w:rsidRPr="002D42A1">
          <w:rPr>
            <w:rStyle w:val="Hyperlink"/>
          </w:rPr>
          <w:t>http://nationsreportcard.gov</w:t>
        </w:r>
      </w:hyperlink>
      <w:r w:rsidRPr="00140507">
        <w:t>.</w:t>
      </w:r>
      <w:r>
        <w:t xml:space="preserve"> For a quick, but detailed, look at results for private schools, explore the NAEP Private School Quick Data tool at </w:t>
      </w:r>
      <w:hyperlink w:history="1" r:id="rId62">
        <w:r w:rsidRPr="002D42A1">
          <w:rPr>
            <w:rStyle w:val="Hyperlink"/>
          </w:rPr>
          <w:t>http://nces.ed.gov/nationsreportcard/about/private_school_quick_data.aspx</w:t>
        </w:r>
      </w:hyperlink>
      <w:r>
        <w:t>.</w:t>
      </w:r>
    </w:p>
    <w:p w:rsidR="009C3852" w:rsidP="009C3852" w:rsidRDefault="009C3852" w14:paraId="7C50C645" w14:textId="77777777"/>
    <w:p w:rsidRPr="00140507" w:rsidR="009C3852" w:rsidP="009C3852" w:rsidRDefault="009C3852" w14:paraId="41D34113" w14:textId="77777777">
      <w:pPr>
        <w:rPr>
          <w:color w:val="0563C1" w:themeColor="hyperlink"/>
          <w:u w:val="single"/>
        </w:rPr>
      </w:pPr>
    </w:p>
    <w:p w:rsidRPr="00140507" w:rsidR="009C3852" w:rsidP="009C3852" w:rsidRDefault="009C3852" w14:paraId="6074410E" w14:textId="77777777">
      <w:pPr>
        <w:rPr>
          <w:b/>
          <w:sz w:val="28"/>
          <w:szCs w:val="28"/>
        </w:rPr>
      </w:pPr>
      <w:r w:rsidRPr="00140507">
        <w:rPr>
          <w:b/>
          <w:sz w:val="28"/>
          <w:szCs w:val="28"/>
        </w:rPr>
        <w:t xml:space="preserve">Highlights of </w:t>
      </w:r>
      <w:r>
        <w:rPr>
          <w:b/>
          <w:sz w:val="28"/>
          <w:szCs w:val="28"/>
        </w:rPr>
        <w:t>the NAEP Long-Term Trend Mathematics Assessment: 1978-2012</w:t>
      </w:r>
    </w:p>
    <w:p w:rsidR="009C3852" w:rsidP="009C3852" w:rsidRDefault="009C3852" w14:paraId="66F0970B" w14:textId="77777777">
      <w:r>
        <w:t>The mathematics long-term trend assessments were conducted in various years between 1978 and 2012, measuring performance on objectives developed by nationally representative panels of mathematics specialists, educators, and other interested parties.</w:t>
      </w:r>
    </w:p>
    <w:p w:rsidR="009C3852" w:rsidP="009C3852" w:rsidRDefault="009C3852" w14:paraId="36DF5C7C" w14:textId="77777777">
      <w:r>
        <w:t xml:space="preserve">Students in private schools generally performed higher on average than students in public schools in mathematics for all three age groups, which includes 9-, 13-, and 17-year-olds. Statistically significant differences between private and public schools are shown with an asterisk. </w:t>
      </w:r>
    </w:p>
    <w:p w:rsidR="009C3852" w:rsidP="009C3852" w:rsidRDefault="009C3852" w14:paraId="31EBD292" w14:textId="77777777">
      <w:r>
        <w:t xml:space="preserve">[GRAPH 1, data source: </w:t>
      </w:r>
      <w:hyperlink w:history="1" r:id="rId63">
        <w:r w:rsidRPr="003426BD">
          <w:rPr>
            <w:rStyle w:val="Hyperlink"/>
          </w:rPr>
          <w:t>\\westat.com\dfs\NSSC\Private Schools\NAEP Results Brochure\NAEP LTT Results\Mike's Materials\Data for Jason's Review\Private\LTT Mathematics Age 9.Xls</w:t>
        </w:r>
      </w:hyperlink>
      <w:r>
        <w:t>] –DO NOT INCLUDE BRACKETS IN BROCHURE, FOR REFERENCE ONLY</w:t>
      </w:r>
    </w:p>
    <w:p w:rsidR="009C3852" w:rsidP="009C3852" w:rsidRDefault="009C3852" w14:paraId="3EF9F67E" w14:textId="77777777">
      <w:r>
        <w:rPr>
          <w:noProof/>
        </w:rPr>
        <w:drawing>
          <wp:inline distT="0" distB="0" distL="0" distR="0" wp14:anchorId="7903BD30" wp14:editId="1F7DDCAA">
            <wp:extent cx="4010025" cy="27336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10025" cy="2733675"/>
                    </a:xfrm>
                    <a:prstGeom prst="rect">
                      <a:avLst/>
                    </a:prstGeom>
                  </pic:spPr>
                </pic:pic>
              </a:graphicData>
            </a:graphic>
          </wp:inline>
        </w:drawing>
      </w:r>
    </w:p>
    <w:p w:rsidR="009C3852" w:rsidP="009C3852" w:rsidRDefault="009C3852" w14:paraId="1672163E" w14:textId="77777777">
      <w:r>
        <w:t xml:space="preserve">[GRAPH 2, data source: </w:t>
      </w:r>
      <w:hyperlink w:history="1" r:id="rId65">
        <w:r w:rsidRPr="003426BD">
          <w:rPr>
            <w:rStyle w:val="Hyperlink"/>
          </w:rPr>
          <w:t>\\westat.com\dfs\NSSC\Private Schools\NAEP Results Brochure\NAEP LTT Results\Mike's Materials\Data for Jason's Review\Private\LTT Mathematics Age 13.Xls</w:t>
        </w:r>
      </w:hyperlink>
      <w:r>
        <w:t>]</w:t>
      </w:r>
      <w:r w:rsidRPr="008F4D41">
        <w:t xml:space="preserve"> </w:t>
      </w:r>
      <w:r>
        <w:t>–DO NOT INCLUDE BRACKETS IN BROCHURE, FOR REFERENCE ONLY</w:t>
      </w:r>
    </w:p>
    <w:p w:rsidR="009C3852" w:rsidP="009C3852" w:rsidRDefault="009C3852" w14:paraId="31CC1387" w14:textId="77777777">
      <w:r>
        <w:rPr>
          <w:noProof/>
        </w:rPr>
        <w:drawing>
          <wp:inline distT="0" distB="0" distL="0" distR="0" wp14:anchorId="3A8733E9" wp14:editId="6FDF366D">
            <wp:extent cx="4124325" cy="282892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124325" cy="2828925"/>
                    </a:xfrm>
                    <a:prstGeom prst="rect">
                      <a:avLst/>
                    </a:prstGeom>
                  </pic:spPr>
                </pic:pic>
              </a:graphicData>
            </a:graphic>
          </wp:inline>
        </w:drawing>
      </w:r>
    </w:p>
    <w:p w:rsidR="009C3852" w:rsidP="009C3852" w:rsidRDefault="009C3852" w14:paraId="7D15F50F" w14:textId="77777777">
      <w:r>
        <w:t xml:space="preserve">[GRAPH 3, data source: </w:t>
      </w:r>
      <w:hyperlink w:history="1" r:id="rId67">
        <w:r w:rsidRPr="003426BD">
          <w:rPr>
            <w:rStyle w:val="Hyperlink"/>
          </w:rPr>
          <w:t>\\westat.com\dfs\NSSC\Private Schools\NAEP Results Brochure\NAEP LTT Results\Mike's Materials\Data for Jason's Review\Private\LTT Mathematics Age 17.Xls</w:t>
        </w:r>
      </w:hyperlink>
      <w:r>
        <w:t>]</w:t>
      </w:r>
      <w:r w:rsidRPr="008F4D41">
        <w:t xml:space="preserve"> </w:t>
      </w:r>
      <w:r>
        <w:t>–DO NOT INCLUDE BRACKETS IN BROCHURE, FOR REFERENCE ONLY</w:t>
      </w:r>
    </w:p>
    <w:p w:rsidR="009C3852" w:rsidP="009C3852" w:rsidRDefault="009C3852" w14:paraId="4E674A8B" w14:textId="77777777">
      <w:r>
        <w:rPr>
          <w:noProof/>
        </w:rPr>
        <w:drawing>
          <wp:inline distT="0" distB="0" distL="0" distR="0" wp14:anchorId="6137EA0F" wp14:editId="391B2208">
            <wp:extent cx="4162425" cy="28860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62425" cy="2886075"/>
                    </a:xfrm>
                    <a:prstGeom prst="rect">
                      <a:avLst/>
                    </a:prstGeom>
                  </pic:spPr>
                </pic:pic>
              </a:graphicData>
            </a:graphic>
          </wp:inline>
        </w:drawing>
      </w:r>
    </w:p>
    <w:p w:rsidR="009C3852" w:rsidP="009C3852" w:rsidRDefault="009C3852" w14:paraId="6BA38757" w14:textId="77777777">
      <w:r>
        <w:t>[IN A BOX:]</w:t>
      </w:r>
    </w:p>
    <w:p w:rsidRPr="003426BD" w:rsidR="009C3852" w:rsidP="009C3852" w:rsidRDefault="009C3852" w14:paraId="7B8C146E" w14:textId="77777777">
      <w:r w:rsidRPr="003426BD">
        <w:t>*Significantly different (</w:t>
      </w:r>
      <w:r w:rsidRPr="006A59EE">
        <w:rPr>
          <w:i/>
        </w:rPr>
        <w:t>p</w:t>
      </w:r>
      <w:r>
        <w:t xml:space="preserve"> </w:t>
      </w:r>
      <w:r w:rsidRPr="003426BD">
        <w:t>&lt;</w:t>
      </w:r>
      <w:r>
        <w:t xml:space="preserve"> </w:t>
      </w:r>
      <w:r w:rsidRPr="003426BD">
        <w:t>.05) from public schools in the same year.</w:t>
      </w:r>
    </w:p>
    <w:p w:rsidRPr="003426BD" w:rsidR="009C3852" w:rsidP="009C3852" w:rsidRDefault="009C3852" w14:paraId="47F8BBAB" w14:textId="77777777">
      <w:r w:rsidRPr="003426BD">
        <w:t>NOTE: NAEP scale scores in long-term trend mathematics and reading range from 0 to 500.</w:t>
      </w:r>
    </w:p>
    <w:p w:rsidRPr="003426BD" w:rsidR="009C3852" w:rsidP="009C3852" w:rsidRDefault="009C3852" w14:paraId="2C4464C4" w14:textId="77777777">
      <w:r w:rsidRPr="003426BD">
        <w:t>SOURCE: U.S. Department of Education, Institute of Education Sciences, National Center for Education Statistics, National Assessment of Educational Progress (NAEP), various years, 1978</w:t>
      </w:r>
      <w:r>
        <w:t>–</w:t>
      </w:r>
      <w:r w:rsidRPr="003426BD">
        <w:t>2012 Long-Term Trend Mathematics Assessments.</w:t>
      </w:r>
    </w:p>
    <w:p w:rsidR="009C3852" w:rsidP="009C3852" w:rsidRDefault="009C3852" w14:paraId="56DA7E48" w14:textId="77777777"/>
    <w:p w:rsidRPr="00302A35" w:rsidR="009C3852" w:rsidP="009C3852" w:rsidRDefault="00AB74EC" w14:paraId="172B6A26" w14:textId="1123177B">
      <w:pPr>
        <w:autoSpaceDE w:val="0"/>
        <w:autoSpaceDN w:val="0"/>
        <w:rPr>
          <w:rFonts w:ascii="Times New Roman" w:hAnsi="Times New Roman"/>
          <w:i/>
          <w:sz w:val="20"/>
          <w:szCs w:val="20"/>
        </w:rPr>
      </w:pPr>
      <w:r w:rsidRPr="00AB74EC">
        <w:rPr>
          <w:rFonts w:ascii="Times New Roman" w:hAnsi="Times New Roman"/>
          <w:i/>
          <w:sz w:val="20"/>
          <w:szCs w:val="20"/>
        </w:rPr>
        <w:t>National Center for Education Statistics (NCES) is authorized to conduct NAEP by the National Assessment of Educational Progress Authorization Act (20 U.S.C. §9622).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4E3075" w:rsidR="009C3852">
        <w:rPr>
          <w:rFonts w:ascii="Times New Roman" w:hAnsi="Times New Roman"/>
          <w:i/>
          <w:sz w:val="20"/>
          <w:szCs w:val="20"/>
        </w:rPr>
        <w:t>.</w:t>
      </w:r>
    </w:p>
    <w:p w:rsidRPr="000A3F6B" w:rsidR="009C3852" w:rsidP="009C3852" w:rsidRDefault="009C3852" w14:paraId="7BC95548" w14:textId="77777777"/>
    <w:p w:rsidR="009C3852" w:rsidP="009C3852" w:rsidRDefault="009C3852" w14:paraId="75D99ED8" w14:textId="77777777"/>
    <w:p w:rsidRPr="000A3F6B" w:rsidR="009C3852" w:rsidP="009C3852" w:rsidRDefault="009C3852" w14:paraId="38AFAFB1" w14:textId="77777777">
      <w:pPr>
        <w:sectPr w:rsidRPr="000A3F6B" w:rsidR="009C3852" w:rsidSect="00344D98">
          <w:headerReference w:type="default" r:id="rId69"/>
          <w:footerReference w:type="default" r:id="rId70"/>
          <w:type w:val="continuous"/>
          <w:pgSz w:w="12240" w:h="15840" w:code="1"/>
          <w:pgMar w:top="994" w:right="979" w:bottom="274" w:left="965" w:header="288" w:footer="288" w:gutter="0"/>
          <w:pgNumType w:start="1"/>
          <w:cols w:space="720"/>
          <w:titlePg/>
          <w:docGrid w:linePitch="286"/>
        </w:sectPr>
      </w:pPr>
    </w:p>
    <w:p w:rsidRPr="000A3F6B" w:rsidR="009C3852" w:rsidP="009C3852" w:rsidRDefault="009C3852" w14:paraId="46F3F071" w14:textId="77777777"/>
    <w:p w:rsidR="009C3852" w:rsidRDefault="009C3852" w14:paraId="175C0269"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9973E2" w:rsidR="004563CD" w:rsidP="004563CD" w:rsidRDefault="004563CD" w14:paraId="1C3301CF" w14:textId="77777777">
      <w:pPr>
        <w:pStyle w:val="Heading3"/>
      </w:pPr>
      <w:bookmarkStart w:name="_Toc9928625" w:id="58"/>
      <w:r w:rsidRPr="009973E2">
        <w:rPr>
          <w:b/>
        </w:rPr>
        <w:t>Appendix D</w:t>
      </w:r>
      <w:r>
        <w:rPr>
          <w:b/>
        </w:rPr>
        <w:t>3</w:t>
      </w:r>
      <w:r w:rsidRPr="009973E2">
        <w:rPr>
          <w:b/>
        </w:rPr>
        <w:t>-1</w:t>
      </w:r>
      <w:r>
        <w:rPr>
          <w:b/>
        </w:rPr>
        <w:t>6</w:t>
      </w:r>
      <w:r w:rsidRPr="009973E2">
        <w:t xml:space="preserve">: </w:t>
      </w:r>
      <w:r w:rsidR="0083120C">
        <w:t>Templates for State Specific SD Inclusion Policy</w:t>
      </w:r>
      <w:bookmarkEnd w:id="58"/>
    </w:p>
    <w:p w:rsidR="004563CD" w:rsidP="005045BD" w:rsidRDefault="004563CD" w14:paraId="6BD914C6" w14:textId="77777777">
      <w:pPr>
        <w:spacing w:after="0" w:line="240" w:lineRule="auto"/>
        <w:rPr>
          <w:rFonts w:ascii="Times New Roman" w:hAnsi="Times New Roman" w:cs="Times New Roman"/>
          <w:color w:val="FF0000"/>
          <w:sz w:val="18"/>
          <w:szCs w:val="18"/>
        </w:rPr>
      </w:pPr>
    </w:p>
    <w:p w:rsidR="0007498D" w:rsidRDefault="004563CD" w14:paraId="01FEE113"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4A7876" w:rsidR="00F55612" w:rsidP="00F55612" w:rsidRDefault="00F55612" w14:paraId="2A0D542B" w14:textId="329BCE09">
      <w:pPr>
        <w:pStyle w:val="NoSpacing"/>
        <w:rPr>
          <w:rFonts w:ascii="Verdana" w:hAnsi="Verdana" w:cs="Open Sans"/>
          <w:sz w:val="20"/>
          <w:szCs w:val="20"/>
        </w:rPr>
      </w:pPr>
      <w:r w:rsidRPr="004A7876">
        <w:rPr>
          <w:rFonts w:ascii="Verdana" w:hAnsi="Verdana" w:cs="Open Sans"/>
          <w:sz w:val="20"/>
          <w:szCs w:val="20"/>
        </w:rPr>
        <w:t xml:space="preserve">The </w:t>
      </w:r>
      <w:r w:rsidRPr="00123294">
        <w:rPr>
          <w:rFonts w:ascii="Verdana" w:hAnsi="Verdana" w:cs="Open Sans"/>
          <w:color w:val="C00000"/>
          <w:sz w:val="20"/>
          <w:szCs w:val="20"/>
        </w:rPr>
        <w:t xml:space="preserve">New Moldavia Department of Education </w:t>
      </w:r>
      <w:r w:rsidRPr="004A7876">
        <w:rPr>
          <w:rFonts w:ascii="Verdana" w:hAnsi="Verdana" w:cs="Open Sans"/>
          <w:sz w:val="20"/>
          <w:szCs w:val="20"/>
        </w:rPr>
        <w:t xml:space="preserve">expects that most students with disabilities will be included on the National Assessment of Educational Progress (NAEP). </w:t>
      </w:r>
      <w:r w:rsidRPr="004A7876">
        <w:rPr>
          <w:rFonts w:ascii="Verdana" w:hAnsi="Verdana" w:cs="Open Sans"/>
          <w:b/>
          <w:sz w:val="20"/>
          <w:szCs w:val="20"/>
        </w:rPr>
        <w:t xml:space="preserve">Only students who meet (or met) participation criteria for the </w:t>
      </w:r>
      <w:r w:rsidRPr="00123294">
        <w:rPr>
          <w:rFonts w:ascii="Verdana" w:hAnsi="Verdana" w:cs="Open Sans"/>
          <w:b/>
          <w:color w:val="C00000"/>
          <w:sz w:val="20"/>
          <w:szCs w:val="20"/>
        </w:rPr>
        <w:t xml:space="preserve">Name of Alternate Assessment based on Alternate Achievement Standards </w:t>
      </w:r>
      <w:r w:rsidRPr="004A7876">
        <w:rPr>
          <w:rFonts w:ascii="Verdana" w:hAnsi="Verdana" w:cs="Open Sans"/>
          <w:b/>
          <w:sz w:val="20"/>
          <w:szCs w:val="20"/>
        </w:rPr>
        <w:t>may</w:t>
      </w:r>
      <w:r w:rsidRPr="004A7876">
        <w:rPr>
          <w:rFonts w:ascii="Verdana" w:hAnsi="Verdana" w:cs="Open Sans"/>
          <w:b/>
          <w:color w:val="FF0000"/>
          <w:sz w:val="20"/>
          <w:szCs w:val="20"/>
        </w:rPr>
        <w:t xml:space="preserve"> </w:t>
      </w:r>
      <w:r w:rsidRPr="004A7876">
        <w:rPr>
          <w:rFonts w:ascii="Verdana" w:hAnsi="Verdana" w:cs="Open Sans"/>
          <w:b/>
          <w:sz w:val="20"/>
          <w:szCs w:val="20"/>
        </w:rPr>
        <w:t>be excluded from any NAEP assessment.</w:t>
      </w:r>
      <w:r w:rsidRPr="004A7876">
        <w:rPr>
          <w:rFonts w:ascii="Verdana" w:hAnsi="Verdana" w:cs="Open Sans"/>
          <w:sz w:val="20"/>
          <w:szCs w:val="20"/>
        </w:rPr>
        <w:t xml:space="preserve"> All other students with disabilities should participate in NA</w:t>
      </w:r>
      <w:r>
        <w:rPr>
          <w:rFonts w:ascii="Verdana" w:hAnsi="Verdana" w:cs="Open Sans"/>
          <w:sz w:val="20"/>
          <w:szCs w:val="20"/>
        </w:rPr>
        <w:t>EP with or without NAEP</w:t>
      </w:r>
      <w:r w:rsidR="000B19A1">
        <w:rPr>
          <w:rFonts w:ascii="Verdana" w:hAnsi="Verdana" w:cs="Open Sans"/>
          <w:sz w:val="20"/>
          <w:szCs w:val="20"/>
        </w:rPr>
        <w:t>-allowed</w:t>
      </w:r>
      <w:r>
        <w:rPr>
          <w:rFonts w:ascii="Verdana" w:hAnsi="Verdana" w:cs="Open Sans"/>
          <w:sz w:val="20"/>
          <w:szCs w:val="20"/>
        </w:rPr>
        <w:t xml:space="preserve"> </w:t>
      </w:r>
      <w:r w:rsidRPr="004A7876">
        <w:rPr>
          <w:rFonts w:ascii="Verdana" w:hAnsi="Verdana" w:cs="Open Sans"/>
          <w:sz w:val="20"/>
          <w:szCs w:val="20"/>
        </w:rPr>
        <w:t xml:space="preserve">accommodations. If you have questions about the NAEP accommodations, please contact </w:t>
      </w:r>
      <w:r w:rsidRPr="00123294">
        <w:rPr>
          <w:rFonts w:ascii="Verdana" w:hAnsi="Verdana" w:cs="Open Sans"/>
          <w:color w:val="C00000"/>
          <w:sz w:val="20"/>
          <w:szCs w:val="20"/>
        </w:rPr>
        <w:t>NSC name</w:t>
      </w:r>
      <w:r w:rsidRPr="004A7876">
        <w:rPr>
          <w:rFonts w:ascii="Verdana" w:hAnsi="Verdana" w:cs="Open Sans"/>
          <w:sz w:val="20"/>
          <w:szCs w:val="20"/>
        </w:rPr>
        <w:t>,</w:t>
      </w:r>
      <w:r w:rsidRPr="004A7876">
        <w:rPr>
          <w:rFonts w:ascii="Verdana" w:hAnsi="Verdana" w:cs="Open Sans"/>
          <w:color w:val="FF0000"/>
          <w:sz w:val="20"/>
          <w:szCs w:val="20"/>
        </w:rPr>
        <w:t xml:space="preserve"> </w:t>
      </w:r>
      <w:r w:rsidRPr="004A7876">
        <w:rPr>
          <w:rFonts w:ascii="Verdana" w:hAnsi="Verdana" w:cs="Open Sans"/>
          <w:sz w:val="20"/>
          <w:szCs w:val="20"/>
        </w:rPr>
        <w:t xml:space="preserve">NAEP State Coordinator at </w:t>
      </w:r>
      <w:r w:rsidRPr="00123294">
        <w:rPr>
          <w:rFonts w:ascii="Verdana" w:hAnsi="Verdana" w:cs="Open Sans"/>
          <w:color w:val="C00000"/>
          <w:sz w:val="20"/>
          <w:szCs w:val="20"/>
        </w:rPr>
        <w:t xml:space="preserve">email address </w:t>
      </w:r>
      <w:r w:rsidRPr="004A7876">
        <w:rPr>
          <w:rFonts w:ascii="Verdana" w:hAnsi="Verdana" w:cs="Open Sans"/>
          <w:sz w:val="20"/>
          <w:szCs w:val="20"/>
        </w:rPr>
        <w:t xml:space="preserve">or </w:t>
      </w:r>
      <w:r w:rsidRPr="00123294">
        <w:rPr>
          <w:rFonts w:ascii="Verdana" w:hAnsi="Verdana" w:cs="Open Sans"/>
          <w:color w:val="C00000"/>
          <w:sz w:val="20"/>
          <w:szCs w:val="20"/>
        </w:rPr>
        <w:t>phone number</w:t>
      </w:r>
      <w:r w:rsidRPr="004A7876">
        <w:rPr>
          <w:rFonts w:ascii="Verdana" w:hAnsi="Verdana" w:cs="Open Sans"/>
          <w:sz w:val="20"/>
          <w:szCs w:val="20"/>
        </w:rPr>
        <w:t>.</w:t>
      </w:r>
    </w:p>
    <w:p w:rsidRPr="004A7876" w:rsidR="00F55612" w:rsidP="00F55612" w:rsidRDefault="00F55612" w14:paraId="5C62CD4A" w14:textId="77777777">
      <w:pPr>
        <w:pStyle w:val="NoSpacing"/>
        <w:rPr>
          <w:rFonts w:ascii="Verdana" w:hAnsi="Verdana" w:cs="Open Sans"/>
          <w:sz w:val="20"/>
          <w:szCs w:val="20"/>
        </w:rPr>
      </w:pPr>
    </w:p>
    <w:p w:rsidRPr="004A7876" w:rsidR="00F55612" w:rsidP="00F55612" w:rsidRDefault="00F55612" w14:paraId="556A6E4B" w14:textId="1E3BFDA6">
      <w:pPr>
        <w:spacing w:after="0" w:line="240" w:lineRule="auto"/>
        <w:rPr>
          <w:rFonts w:ascii="Verdana" w:hAnsi="Verdana" w:cs="Open Sans"/>
          <w:sz w:val="20"/>
          <w:szCs w:val="20"/>
        </w:rPr>
      </w:pPr>
      <w:r w:rsidRPr="004A7876">
        <w:rPr>
          <w:rFonts w:ascii="Verdana" w:hAnsi="Verdana" w:cs="Open Sans"/>
          <w:sz w:val="20"/>
          <w:szCs w:val="20"/>
        </w:rPr>
        <w:t xml:space="preserve">Several accommodations provided on the </w:t>
      </w:r>
      <w:r w:rsidRPr="00123294">
        <w:rPr>
          <w:rFonts w:ascii="Verdana" w:hAnsi="Verdana" w:cs="Open Sans"/>
          <w:color w:val="C00000"/>
          <w:sz w:val="20"/>
          <w:szCs w:val="20"/>
        </w:rPr>
        <w:t xml:space="preserve">New Moldavia </w:t>
      </w:r>
      <w:r w:rsidRPr="004A7876">
        <w:rPr>
          <w:rFonts w:ascii="Verdana" w:hAnsi="Verdana" w:cs="Open Sans"/>
          <w:sz w:val="20"/>
          <w:szCs w:val="20"/>
        </w:rPr>
        <w:t>assessments are not necessary for the NAEP assessments because they are available for all students through universal design elements. The c</w:t>
      </w:r>
      <w:r>
        <w:rPr>
          <w:rFonts w:ascii="Verdana" w:hAnsi="Verdana" w:cs="Open Sans"/>
          <w:sz w:val="20"/>
          <w:szCs w:val="20"/>
        </w:rPr>
        <w:t>hart below is divided into two</w:t>
      </w:r>
      <w:r w:rsidRPr="004A7876">
        <w:rPr>
          <w:rFonts w:ascii="Verdana" w:hAnsi="Verdana" w:cs="Open Sans"/>
          <w:sz w:val="20"/>
          <w:szCs w:val="20"/>
        </w:rPr>
        <w:t xml:space="preserve"> sections: (1) universal design elements that will be available to </w:t>
      </w:r>
      <w:r w:rsidRPr="004A7876">
        <w:rPr>
          <w:rFonts w:ascii="Verdana" w:hAnsi="Verdana" w:cs="Open Sans"/>
          <w:b/>
          <w:sz w:val="20"/>
          <w:szCs w:val="20"/>
        </w:rPr>
        <w:t>all students</w:t>
      </w:r>
      <w:r w:rsidRPr="004A7876">
        <w:rPr>
          <w:rFonts w:ascii="Verdana" w:hAnsi="Verdana" w:cs="Open Sans"/>
          <w:sz w:val="20"/>
          <w:szCs w:val="20"/>
        </w:rPr>
        <w:t xml:space="preserve"> </w:t>
      </w:r>
      <w:r>
        <w:rPr>
          <w:rFonts w:ascii="Verdana" w:hAnsi="Verdana" w:cs="Open Sans"/>
          <w:sz w:val="20"/>
          <w:szCs w:val="20"/>
        </w:rPr>
        <w:t>and (2</w:t>
      </w:r>
      <w:r w:rsidRPr="004A7876">
        <w:rPr>
          <w:rFonts w:ascii="Verdana" w:hAnsi="Verdana" w:cs="Open Sans"/>
          <w:sz w:val="20"/>
          <w:szCs w:val="20"/>
        </w:rPr>
        <w:t>) accommodations. NAEP accommodations are only allowed for a student on an Individualized Education Program (IEP) or Section 504 Plan.</w:t>
      </w:r>
      <w:r>
        <w:rPr>
          <w:rFonts w:ascii="Verdana" w:hAnsi="Verdana" w:cs="Open Sans"/>
          <w:sz w:val="20"/>
          <w:szCs w:val="20"/>
        </w:rPr>
        <w:t xml:space="preserve"> The person most knowledgeable about the student’s disability should determine how the student should be included on NAEP.</w:t>
      </w:r>
    </w:p>
    <w:p w:rsidRPr="004A7876" w:rsidR="00F55612" w:rsidP="00F55612" w:rsidRDefault="00F55612" w14:paraId="6F1607FD" w14:textId="77777777">
      <w:pPr>
        <w:spacing w:after="0" w:line="240" w:lineRule="auto"/>
        <w:rPr>
          <w:rFonts w:ascii="Verdana" w:hAnsi="Verdana" w:cs="Open Sans"/>
          <w:sz w:val="20"/>
          <w:szCs w:val="20"/>
        </w:rPr>
      </w:pPr>
    </w:p>
    <w:p w:rsidRPr="004A7876" w:rsidR="00F55612" w:rsidP="00F55612" w:rsidRDefault="00F55612" w14:paraId="3B3D5F75" w14:textId="77777777">
      <w:pPr>
        <w:pStyle w:val="NoSpacing"/>
        <w:rPr>
          <w:rFonts w:ascii="Verdana" w:hAnsi="Verdana" w:cs="Open Sans"/>
          <w:sz w:val="20"/>
          <w:szCs w:val="20"/>
        </w:rPr>
      </w:pPr>
      <w:r w:rsidRPr="004A7876">
        <w:rPr>
          <w:rFonts w:ascii="Verdana" w:hAnsi="Verdana" w:cs="Open Sans"/>
          <w:sz w:val="20"/>
          <w:szCs w:val="20"/>
        </w:rPr>
        <w:t xml:space="preserve">Please keep in mind that NAEP does not produce results for individual students or schools, unlike the </w:t>
      </w:r>
      <w:r w:rsidRPr="00123294">
        <w:rPr>
          <w:rFonts w:ascii="Verdana" w:hAnsi="Verdana" w:cs="Open Sans"/>
          <w:color w:val="C00000"/>
          <w:sz w:val="20"/>
          <w:szCs w:val="20"/>
        </w:rPr>
        <w:t xml:space="preserve">New Moldavia </w:t>
      </w:r>
      <w:r w:rsidRPr="004A7876">
        <w:rPr>
          <w:rFonts w:ascii="Verdana" w:hAnsi="Verdana" w:cs="Open Sans"/>
          <w:sz w:val="20"/>
          <w:szCs w:val="20"/>
        </w:rPr>
        <w:t>state assessments. In other words, the NAEP assessments do not impose consequences for the student or the school and are instead intended purely to provide a picture of educational performance and progress.</w:t>
      </w:r>
    </w:p>
    <w:p w:rsidRPr="004A7876" w:rsidR="00F55612" w:rsidP="00F55612" w:rsidRDefault="00F55612" w14:paraId="3C83F0BC" w14:textId="77777777">
      <w:pPr>
        <w:pStyle w:val="NoSpacing"/>
        <w:rPr>
          <w:rFonts w:ascii="Verdana" w:hAnsi="Verdana" w:cs="Open Sans"/>
          <w:sz w:val="20"/>
          <w:szCs w:val="20"/>
        </w:rPr>
      </w:pPr>
    </w:p>
    <w:p w:rsidRPr="00801939" w:rsidR="00F55612" w:rsidP="00F55612" w:rsidRDefault="00F55612" w14:paraId="2CB71EFC" w14:textId="77777777">
      <w:pPr>
        <w:pStyle w:val="NoSpacing"/>
        <w:rPr>
          <w:rFonts w:ascii="Verdana" w:hAnsi="Verdana" w:cs="Open Sans"/>
          <w:sz w:val="20"/>
          <w:szCs w:val="20"/>
        </w:rPr>
      </w:pPr>
      <w:r w:rsidRPr="00801939">
        <w:rPr>
          <w:rFonts w:ascii="Verdana" w:hAnsi="Verdana" w:cs="Open Sans"/>
          <w:sz w:val="20"/>
          <w:szCs w:val="20"/>
        </w:rPr>
        <w:t>Please note all assessments are not the same and are developed to measure specific construct</w:t>
      </w:r>
      <w:r>
        <w:rPr>
          <w:rFonts w:ascii="Verdana" w:hAnsi="Verdana" w:cs="Open Sans"/>
          <w:sz w:val="20"/>
          <w:szCs w:val="20"/>
        </w:rPr>
        <w:t>s. Therefore, NAEP may not allow or provide</w:t>
      </w:r>
      <w:r w:rsidRPr="00801939">
        <w:rPr>
          <w:rFonts w:ascii="Verdana" w:hAnsi="Verdana" w:cs="Open Sans"/>
          <w:sz w:val="20"/>
          <w:szCs w:val="20"/>
        </w:rPr>
        <w:t xml:space="preserve"> all accessibility features and accommodations</w:t>
      </w:r>
      <w:r>
        <w:rPr>
          <w:rFonts w:ascii="Verdana" w:hAnsi="Verdana" w:cs="Open Sans"/>
          <w:sz w:val="20"/>
          <w:szCs w:val="20"/>
        </w:rPr>
        <w:t xml:space="preserve"> of</w:t>
      </w:r>
      <w:r w:rsidRPr="00801939">
        <w:rPr>
          <w:rFonts w:ascii="Verdana" w:hAnsi="Verdana" w:cs="Open Sans"/>
          <w:sz w:val="20"/>
          <w:szCs w:val="20"/>
        </w:rPr>
        <w:t xml:space="preserve"> the </w:t>
      </w:r>
      <w:r w:rsidRPr="00801939">
        <w:rPr>
          <w:rFonts w:ascii="Verdana" w:hAnsi="Verdana" w:cs="Open Sans"/>
          <w:color w:val="C00000"/>
          <w:sz w:val="20"/>
          <w:szCs w:val="20"/>
        </w:rPr>
        <w:t xml:space="preserve">New Moldavia </w:t>
      </w:r>
      <w:r>
        <w:rPr>
          <w:rFonts w:ascii="Verdana" w:hAnsi="Verdana" w:cs="Open Sans"/>
          <w:sz w:val="20"/>
          <w:szCs w:val="20"/>
        </w:rPr>
        <w:t>state assessments</w:t>
      </w:r>
      <w:r w:rsidRPr="00801939">
        <w:rPr>
          <w:rFonts w:ascii="Verdana" w:hAnsi="Verdana" w:cs="Open Sans"/>
          <w:sz w:val="20"/>
          <w:szCs w:val="20"/>
        </w:rPr>
        <w:t>. The following are the expectations for inclusion on NAEP:</w:t>
      </w:r>
    </w:p>
    <w:p w:rsidRPr="00123294" w:rsidR="00F55612" w:rsidP="00F55612" w:rsidRDefault="00F55612" w14:paraId="082C765A" w14:textId="77777777">
      <w:pPr>
        <w:pStyle w:val="NoSpacing"/>
        <w:rPr>
          <w:rFonts w:ascii="Verdana" w:hAnsi="Verdana" w:cs="Open Sans"/>
          <w:b/>
          <w:color w:val="C00000"/>
          <w:sz w:val="20"/>
          <w:szCs w:val="20"/>
        </w:rPr>
      </w:pPr>
    </w:p>
    <w:p w:rsidRPr="009246FE" w:rsidR="00F55612" w:rsidP="00F55612" w:rsidRDefault="00F55612" w14:paraId="2CC51524" w14:textId="77777777">
      <w:pPr>
        <w:pStyle w:val="NoSpacing"/>
        <w:numPr>
          <w:ilvl w:val="0"/>
          <w:numId w:val="33"/>
        </w:numPr>
        <w:rPr>
          <w:rFonts w:ascii="Verdana" w:hAnsi="Verdana" w:cs="Open Sans"/>
          <w:b/>
          <w:sz w:val="20"/>
          <w:szCs w:val="20"/>
        </w:rPr>
      </w:pPr>
      <w:r>
        <w:rPr>
          <w:rFonts w:ascii="Verdana" w:hAnsi="Verdana" w:cs="Open Sans"/>
          <w:sz w:val="20"/>
          <w:szCs w:val="20"/>
        </w:rPr>
        <w:t xml:space="preserve">For mathematics: calculator, manipulatives, and multiplication charts are </w:t>
      </w:r>
      <w:r w:rsidRPr="003D4F08">
        <w:rPr>
          <w:rFonts w:ascii="Verdana" w:hAnsi="Verdana" w:cs="Open Sans"/>
          <w:b/>
          <w:sz w:val="20"/>
          <w:szCs w:val="20"/>
        </w:rPr>
        <w:t>not</w:t>
      </w:r>
      <w:r>
        <w:rPr>
          <w:rFonts w:ascii="Verdana" w:hAnsi="Verdana" w:cs="Open Sans"/>
          <w:sz w:val="20"/>
          <w:szCs w:val="20"/>
        </w:rPr>
        <w:t xml:space="preserve"> </w:t>
      </w:r>
      <w:r w:rsidRPr="00F223A9">
        <w:rPr>
          <w:rFonts w:ascii="Verdana" w:hAnsi="Verdana" w:cs="Open Sans"/>
          <w:b/>
          <w:sz w:val="20"/>
          <w:szCs w:val="20"/>
        </w:rPr>
        <w:t>allowed</w:t>
      </w:r>
      <w:r>
        <w:rPr>
          <w:rFonts w:ascii="Verdana" w:hAnsi="Verdana" w:cs="Open Sans"/>
          <w:sz w:val="20"/>
          <w:szCs w:val="20"/>
        </w:rPr>
        <w:t xml:space="preserve"> on the NAEP assessment. </w:t>
      </w:r>
      <w:r w:rsidRPr="004753A7">
        <w:rPr>
          <w:rFonts w:ascii="Verdana" w:hAnsi="Verdana" w:cs="Open Sans"/>
          <w:sz w:val="20"/>
          <w:szCs w:val="20"/>
        </w:rPr>
        <w:t>The NAEP L</w:t>
      </w:r>
      <w:r>
        <w:rPr>
          <w:rFonts w:ascii="Verdana" w:hAnsi="Verdana" w:cs="Open Sans"/>
          <w:sz w:val="20"/>
          <w:szCs w:val="20"/>
        </w:rPr>
        <w:t>ong-Term Trend (L</w:t>
      </w:r>
      <w:r w:rsidRPr="004753A7">
        <w:rPr>
          <w:rFonts w:ascii="Verdana" w:hAnsi="Verdana" w:cs="Open Sans"/>
          <w:sz w:val="20"/>
          <w:szCs w:val="20"/>
        </w:rPr>
        <w:t>TT</w:t>
      </w:r>
      <w:r>
        <w:rPr>
          <w:rFonts w:ascii="Verdana" w:hAnsi="Verdana" w:cs="Open Sans"/>
          <w:sz w:val="20"/>
          <w:szCs w:val="20"/>
        </w:rPr>
        <w:t>)</w:t>
      </w:r>
      <w:r w:rsidRPr="004753A7">
        <w:rPr>
          <w:rFonts w:ascii="Verdana" w:hAnsi="Verdana" w:cs="Open Sans"/>
          <w:sz w:val="20"/>
          <w:szCs w:val="20"/>
        </w:rPr>
        <w:t xml:space="preserve"> mathematics assessment measures the ability to carry out mathematic computations using paper and pencil.</w:t>
      </w:r>
    </w:p>
    <w:p w:rsidR="00F55612" w:rsidP="00F55612" w:rsidRDefault="00F55612" w14:paraId="1FC8D3A2" w14:textId="77777777">
      <w:pPr>
        <w:pStyle w:val="NoSpacing"/>
        <w:rPr>
          <w:rFonts w:ascii="Verdana" w:hAnsi="Verdana" w:cs="Open Sans"/>
          <w:sz w:val="20"/>
          <w:szCs w:val="20"/>
        </w:rPr>
      </w:pPr>
    </w:p>
    <w:p w:rsidRPr="003D4F08" w:rsidR="00F55612" w:rsidP="00F55612" w:rsidRDefault="00F55612" w14:paraId="766BA140" w14:textId="77777777">
      <w:pPr>
        <w:pStyle w:val="NoSpacing"/>
        <w:numPr>
          <w:ilvl w:val="0"/>
          <w:numId w:val="33"/>
        </w:numPr>
        <w:rPr>
          <w:rFonts w:ascii="Verdana" w:hAnsi="Verdana" w:cs="Open Sans"/>
          <w:b/>
          <w:sz w:val="20"/>
          <w:szCs w:val="20"/>
        </w:rPr>
      </w:pPr>
      <w:r>
        <w:rPr>
          <w:rFonts w:ascii="Verdana" w:hAnsi="Verdana" w:cs="Open Sans"/>
          <w:sz w:val="20"/>
          <w:szCs w:val="20"/>
        </w:rPr>
        <w:t xml:space="preserve">For reading: read aloud occasional or most or all is </w:t>
      </w:r>
      <w:r>
        <w:rPr>
          <w:rFonts w:ascii="Verdana" w:hAnsi="Verdana" w:cs="Open Sans"/>
          <w:b/>
          <w:sz w:val="20"/>
          <w:szCs w:val="20"/>
        </w:rPr>
        <w:t xml:space="preserve">not </w:t>
      </w:r>
      <w:r w:rsidRPr="00F223A9">
        <w:rPr>
          <w:rFonts w:ascii="Verdana" w:hAnsi="Verdana" w:cs="Open Sans"/>
          <w:b/>
          <w:sz w:val="20"/>
          <w:szCs w:val="20"/>
        </w:rPr>
        <w:t>allowed</w:t>
      </w:r>
      <w:r>
        <w:rPr>
          <w:rFonts w:ascii="Verdana" w:hAnsi="Verdana" w:cs="Open Sans"/>
          <w:sz w:val="20"/>
          <w:szCs w:val="20"/>
        </w:rPr>
        <w:t xml:space="preserve"> on the NAEP assessment. </w:t>
      </w:r>
      <w:r w:rsidRPr="00A908EC">
        <w:rPr>
          <w:rFonts w:ascii="Verdana" w:hAnsi="Verdana" w:cs="Open Sans"/>
          <w:sz w:val="20"/>
          <w:szCs w:val="20"/>
        </w:rPr>
        <w:t>The NAEP LTT reading assessment measures reading comprehension by asking s</w:t>
      </w:r>
      <w:r>
        <w:rPr>
          <w:rFonts w:ascii="Verdana" w:hAnsi="Verdana" w:cs="Open Sans"/>
          <w:sz w:val="20"/>
          <w:szCs w:val="20"/>
        </w:rPr>
        <w:t>tudents to read passages written</w:t>
      </w:r>
      <w:r w:rsidRPr="00A908EC">
        <w:rPr>
          <w:rFonts w:ascii="Verdana" w:hAnsi="Verdana" w:cs="Open Sans"/>
          <w:sz w:val="20"/>
          <w:szCs w:val="20"/>
        </w:rPr>
        <w:t xml:space="preserve"> in English and to answer questions about what they have read. Because this is an assessment of reading comprehension and not listening comprehension, NAEP does not allow passages or items to be read aloud to students as testing accommodations.</w:t>
      </w:r>
    </w:p>
    <w:p w:rsidRPr="003D4F08" w:rsidR="00F55612" w:rsidP="00F55612" w:rsidRDefault="00F55612" w14:paraId="1A160552" w14:textId="77777777">
      <w:pPr>
        <w:pStyle w:val="NoSpacing"/>
        <w:ind w:left="720"/>
        <w:rPr>
          <w:rFonts w:ascii="Verdana" w:hAnsi="Verdana" w:cs="Open Sans"/>
          <w:b/>
          <w:sz w:val="20"/>
          <w:szCs w:val="20"/>
        </w:rPr>
      </w:pPr>
    </w:p>
    <w:p w:rsidRPr="00A908EC" w:rsidR="00F55612" w:rsidP="00F55612" w:rsidRDefault="00F55612" w14:paraId="59D6D203" w14:textId="77777777">
      <w:pPr>
        <w:pStyle w:val="NoSpacing"/>
        <w:numPr>
          <w:ilvl w:val="0"/>
          <w:numId w:val="33"/>
        </w:numPr>
        <w:rPr>
          <w:rFonts w:ascii="Verdana" w:hAnsi="Verdana" w:cs="Open Sans"/>
          <w:b/>
          <w:sz w:val="20"/>
          <w:szCs w:val="20"/>
        </w:rPr>
      </w:pPr>
      <w:r w:rsidRPr="003D4F08">
        <w:rPr>
          <w:rFonts w:ascii="Verdana" w:hAnsi="Verdana" w:cs="Open Sans"/>
          <w:sz w:val="20"/>
          <w:szCs w:val="20"/>
        </w:rPr>
        <w:t>Students who receive multiple-day testing on the state assessments should take the NAEP assessments in 1 day with breaks as needed. NAEP is much shorter than the state assessments, so mul</w:t>
      </w:r>
      <w:r>
        <w:rPr>
          <w:rFonts w:ascii="Verdana" w:hAnsi="Verdana" w:cs="Open Sans"/>
          <w:sz w:val="20"/>
          <w:szCs w:val="20"/>
        </w:rPr>
        <w:t>tiple-day testing is not supported. S</w:t>
      </w:r>
      <w:r w:rsidRPr="00894FA2">
        <w:rPr>
          <w:rFonts w:ascii="Verdana" w:hAnsi="Verdana" w:cs="Open Sans"/>
          <w:sz w:val="20"/>
          <w:szCs w:val="20"/>
        </w:rPr>
        <w:t>tudent</w:t>
      </w:r>
      <w:r>
        <w:rPr>
          <w:rFonts w:ascii="Verdana" w:hAnsi="Verdana" w:cs="Open Sans"/>
          <w:sz w:val="20"/>
          <w:szCs w:val="20"/>
        </w:rPr>
        <w:t>s</w:t>
      </w:r>
      <w:r w:rsidRPr="00894FA2">
        <w:rPr>
          <w:rFonts w:ascii="Verdana" w:hAnsi="Verdana" w:cs="Open Sans"/>
          <w:sz w:val="20"/>
          <w:szCs w:val="20"/>
        </w:rPr>
        <w:t xml:space="preserve"> complete three 15-minute sections in mathematics or reading and a 5-minute student questionnaire on student experiences inside and outside of the classroom</w:t>
      </w:r>
      <w:r>
        <w:rPr>
          <w:rFonts w:ascii="Verdana" w:hAnsi="Verdana" w:cs="Open Sans"/>
          <w:sz w:val="20"/>
          <w:szCs w:val="20"/>
        </w:rPr>
        <w:t>.</w:t>
      </w:r>
    </w:p>
    <w:p w:rsidR="00F55612" w:rsidP="00F55612" w:rsidRDefault="00F55612" w14:paraId="214391E9" w14:textId="77777777">
      <w:pPr>
        <w:pStyle w:val="ListParagraph"/>
        <w:rPr>
          <w:rFonts w:ascii="Verdana" w:hAnsi="Verdana" w:cs="Open Sans"/>
          <w:b/>
          <w:sz w:val="20"/>
          <w:szCs w:val="20"/>
        </w:rPr>
      </w:pPr>
    </w:p>
    <w:p w:rsidRPr="00A908EC" w:rsidR="00F55612" w:rsidP="00F55612" w:rsidRDefault="00F55612" w14:paraId="384162CC" w14:textId="2362659F">
      <w:pPr>
        <w:pStyle w:val="ListParagraph"/>
        <w:numPr>
          <w:ilvl w:val="0"/>
          <w:numId w:val="33"/>
        </w:numPr>
        <w:spacing w:after="160" w:line="259" w:lineRule="auto"/>
        <w:rPr>
          <w:rFonts w:ascii="Verdana" w:hAnsi="Verdana" w:cs="Open Sans"/>
          <w:sz w:val="20"/>
          <w:szCs w:val="20"/>
        </w:rPr>
      </w:pPr>
      <w:r>
        <w:rPr>
          <w:rFonts w:ascii="Verdana" w:hAnsi="Verdana" w:cs="Open Sans"/>
          <w:sz w:val="20"/>
          <w:szCs w:val="20"/>
        </w:rPr>
        <w:t xml:space="preserve">Graphic organizers are </w:t>
      </w:r>
      <w:r w:rsidRPr="003D4F08">
        <w:rPr>
          <w:rFonts w:ascii="Verdana" w:hAnsi="Verdana" w:cs="Open Sans"/>
          <w:b/>
          <w:sz w:val="20"/>
          <w:szCs w:val="20"/>
        </w:rPr>
        <w:t>not</w:t>
      </w:r>
      <w:r>
        <w:rPr>
          <w:rFonts w:ascii="Verdana" w:hAnsi="Verdana" w:cs="Open Sans"/>
          <w:sz w:val="20"/>
          <w:szCs w:val="20"/>
        </w:rPr>
        <w:t xml:space="preserve"> </w:t>
      </w:r>
      <w:r w:rsidRPr="00F223A9">
        <w:rPr>
          <w:rFonts w:ascii="Verdana" w:hAnsi="Verdana" w:cs="Open Sans"/>
          <w:b/>
          <w:sz w:val="20"/>
          <w:szCs w:val="20"/>
        </w:rPr>
        <w:t>allowed</w:t>
      </w:r>
      <w:r>
        <w:rPr>
          <w:rFonts w:ascii="Verdana" w:hAnsi="Verdana" w:cs="Open Sans"/>
          <w:sz w:val="20"/>
          <w:szCs w:val="20"/>
        </w:rPr>
        <w:t xml:space="preserve"> on the NAEP assessment.</w:t>
      </w:r>
    </w:p>
    <w:tbl>
      <w:tblPr>
        <w:tblStyle w:val="ListTable6Colorful-Accent41"/>
        <w:tblW w:w="5000" w:type="pct"/>
        <w:tblLook w:val="04A0" w:firstRow="1" w:lastRow="0" w:firstColumn="1" w:lastColumn="0" w:noHBand="0" w:noVBand="1"/>
      </w:tblPr>
      <w:tblGrid>
        <w:gridCol w:w="2171"/>
        <w:gridCol w:w="2147"/>
        <w:gridCol w:w="6194"/>
      </w:tblGrid>
      <w:tr w:rsidRPr="00B57238" w:rsidR="00F55612" w:rsidTr="009164F6" w14:paraId="57EFD308" w14:textId="77777777">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rsidRPr="00B57238" w:rsidR="00F55612" w:rsidP="00D71897" w:rsidRDefault="00F55612" w14:paraId="3145DB24" w14:textId="77777777">
            <w:pPr>
              <w:jc w:val="center"/>
              <w:rPr>
                <w:rFonts w:ascii="Verdana" w:hAnsi="Verdana"/>
                <w:color w:val="auto"/>
                <w:sz w:val="20"/>
                <w:szCs w:val="18"/>
              </w:rPr>
            </w:pPr>
            <w:r>
              <w:rPr>
                <w:rFonts w:ascii="Verdana" w:hAnsi="Verdana"/>
                <w:color w:val="auto"/>
                <w:sz w:val="20"/>
                <w:szCs w:val="18"/>
              </w:rPr>
              <w:t>NAEP Universal Design Elements for Students with Disabilities (SD)</w:t>
            </w:r>
          </w:p>
          <w:p w:rsidR="00F55612" w:rsidP="00D71897" w:rsidRDefault="00F55612" w14:paraId="5FF4BF14" w14:textId="10E1583C">
            <w:pPr>
              <w:jc w:val="center"/>
              <w:rPr>
                <w:rFonts w:ascii="Verdana" w:hAnsi="Verdana"/>
                <w:color w:val="auto"/>
                <w:sz w:val="20"/>
                <w:szCs w:val="18"/>
              </w:rPr>
            </w:pPr>
            <w:r>
              <w:rPr>
                <w:rFonts w:ascii="Verdana" w:hAnsi="Verdana"/>
                <w:color w:val="auto"/>
                <w:sz w:val="20"/>
                <w:szCs w:val="18"/>
              </w:rPr>
              <w:t>Ages 9, 13</w:t>
            </w:r>
            <w:r w:rsidR="004F5240">
              <w:rPr>
                <w:rFonts w:ascii="Verdana" w:hAnsi="Verdana"/>
                <w:color w:val="auto"/>
                <w:sz w:val="20"/>
                <w:szCs w:val="18"/>
              </w:rPr>
              <w:t>,</w:t>
            </w:r>
            <w:r>
              <w:rPr>
                <w:rFonts w:ascii="Verdana" w:hAnsi="Verdana"/>
                <w:color w:val="auto"/>
                <w:sz w:val="20"/>
                <w:szCs w:val="18"/>
              </w:rPr>
              <w:t xml:space="preserve"> &amp; 17 Math and Reading</w:t>
            </w:r>
          </w:p>
          <w:p w:rsidRPr="00293D0C" w:rsidR="00F55612" w:rsidP="00D71897" w:rsidRDefault="00F55612" w14:paraId="4B535BA6" w14:textId="77777777">
            <w:pPr>
              <w:jc w:val="center"/>
              <w:rPr>
                <w:rFonts w:ascii="Verdana" w:hAnsi="Verdana"/>
                <w:color w:val="auto"/>
                <w:sz w:val="20"/>
                <w:szCs w:val="18"/>
              </w:rPr>
            </w:pPr>
            <w:r w:rsidRPr="00B57238">
              <w:rPr>
                <w:rFonts w:ascii="Verdana" w:hAnsi="Verdana"/>
                <w:color w:val="auto"/>
                <w:sz w:val="20"/>
                <w:szCs w:val="18"/>
              </w:rPr>
              <w:t>Paper-and-Pencil Assessments</w:t>
            </w:r>
          </w:p>
        </w:tc>
      </w:tr>
      <w:tr w:rsidRPr="00B57238" w:rsidR="00F55612" w:rsidTr="009164F6" w14:paraId="7F14759C" w14:textId="77777777">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033" w:type="pct"/>
            <w:vAlign w:val="center"/>
          </w:tcPr>
          <w:p w:rsidRPr="00B57238" w:rsidR="00F55612" w:rsidP="00D71897" w:rsidRDefault="00F55612" w14:paraId="267FD10B" w14:textId="77777777">
            <w:pPr>
              <w:rPr>
                <w:rFonts w:ascii="Verdana" w:hAnsi="Verdana"/>
                <w:color w:val="auto"/>
                <w:sz w:val="18"/>
                <w:szCs w:val="18"/>
              </w:rPr>
            </w:pPr>
            <w:r>
              <w:rPr>
                <w:rFonts w:ascii="Verdana" w:hAnsi="Verdana"/>
                <w:color w:val="auto"/>
                <w:sz w:val="18"/>
                <w:szCs w:val="18"/>
              </w:rPr>
              <w:t>Universal Design Element</w:t>
            </w:r>
          </w:p>
        </w:tc>
        <w:tc>
          <w:tcPr>
            <w:tcW w:w="1021" w:type="pct"/>
            <w:vAlign w:val="center"/>
          </w:tcPr>
          <w:p w:rsidRPr="00B57238" w:rsidR="00F55612" w:rsidP="00D71897" w:rsidRDefault="00F55612" w14:paraId="1083657F" w14:textId="7777777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Pr>
                <w:rFonts w:ascii="Verdana" w:hAnsi="Verdana"/>
                <w:b/>
                <w:color w:val="auto"/>
                <w:sz w:val="18"/>
                <w:szCs w:val="18"/>
              </w:rPr>
              <w:t>Subject</w:t>
            </w:r>
          </w:p>
        </w:tc>
        <w:tc>
          <w:tcPr>
            <w:tcW w:w="2946" w:type="pct"/>
            <w:vAlign w:val="center"/>
          </w:tcPr>
          <w:p w:rsidRPr="00B57238" w:rsidR="00F55612" w:rsidP="00D71897" w:rsidRDefault="00F55612" w14:paraId="1BD96C17" w14:textId="7777777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B57238">
              <w:rPr>
                <w:rFonts w:ascii="Verdana" w:hAnsi="Verdana"/>
                <w:b/>
                <w:color w:val="auto"/>
                <w:sz w:val="18"/>
                <w:szCs w:val="18"/>
              </w:rPr>
              <w:t>Description</w:t>
            </w:r>
          </w:p>
        </w:tc>
      </w:tr>
      <w:tr w:rsidRPr="00B57238" w:rsidR="00F55612" w:rsidTr="009164F6" w14:paraId="3EE692E7" w14:textId="77777777">
        <w:trPr>
          <w:trHeight w:val="837"/>
        </w:trPr>
        <w:tc>
          <w:tcPr>
            <w:cnfStyle w:val="001000000000" w:firstRow="0" w:lastRow="0" w:firstColumn="1" w:lastColumn="0" w:oddVBand="0" w:evenVBand="0" w:oddHBand="0" w:evenHBand="0" w:firstRowFirstColumn="0" w:firstRowLastColumn="0" w:lastRowFirstColumn="0" w:lastRowLastColumn="0"/>
            <w:tcW w:w="1033" w:type="pct"/>
            <w:vAlign w:val="center"/>
          </w:tcPr>
          <w:p w:rsidRPr="00B57238" w:rsidR="00F55612" w:rsidP="00D71897" w:rsidRDefault="00F55612" w14:paraId="4EF0D7E8" w14:textId="77777777">
            <w:pPr>
              <w:rPr>
                <w:rFonts w:ascii="Verdana" w:hAnsi="Verdana"/>
                <w:b w:val="0"/>
                <w:i/>
                <w:color w:val="auto"/>
                <w:sz w:val="18"/>
                <w:szCs w:val="18"/>
              </w:rPr>
            </w:pPr>
            <w:r w:rsidRPr="00AF289C">
              <w:rPr>
                <w:rFonts w:ascii="Verdana" w:hAnsi="Verdana"/>
                <w:b w:val="0"/>
                <w:color w:val="auto"/>
                <w:sz w:val="18"/>
                <w:szCs w:val="18"/>
              </w:rPr>
              <w:t>Marks/Writes Directly in Test Book</w:t>
            </w:r>
          </w:p>
        </w:tc>
        <w:tc>
          <w:tcPr>
            <w:tcW w:w="1021" w:type="pct"/>
            <w:vAlign w:val="center"/>
          </w:tcPr>
          <w:p w:rsidR="00F55612" w:rsidP="00D71897" w:rsidRDefault="00F55612" w14:paraId="0897D167"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43490208"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2946" w:type="pct"/>
            <w:vAlign w:val="center"/>
          </w:tcPr>
          <w:p w:rsidRPr="00B57238" w:rsidR="00F55612" w:rsidP="00D71897" w:rsidRDefault="00F55612" w14:paraId="62DFCDC9"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AF289C">
              <w:rPr>
                <w:rFonts w:ascii="Verdana" w:hAnsi="Verdana"/>
                <w:color w:val="auto"/>
                <w:sz w:val="18"/>
                <w:szCs w:val="18"/>
              </w:rPr>
              <w:t xml:space="preserve">All students write directly in the test book. NAEP does not have </w:t>
            </w:r>
            <w:r w:rsidRPr="00F34B39">
              <w:rPr>
                <w:rFonts w:ascii="Verdana" w:hAnsi="Verdana"/>
                <w:color w:val="auto"/>
                <w:sz w:val="18"/>
                <w:szCs w:val="18"/>
              </w:rPr>
              <w:t>Scantron</w:t>
            </w:r>
            <w:r w:rsidRPr="00AF289C">
              <w:rPr>
                <w:rFonts w:ascii="Verdana" w:hAnsi="Verdana"/>
                <w:color w:val="auto"/>
                <w:sz w:val="18"/>
                <w:szCs w:val="18"/>
              </w:rPr>
              <w:t xml:space="preserve"> or bubble sheets.</w:t>
            </w:r>
          </w:p>
        </w:tc>
      </w:tr>
      <w:tr w:rsidRPr="00B57238" w:rsidR="00F55612" w:rsidTr="009164F6" w14:paraId="4C022F6B" w14:textId="77777777">
        <w:trPr>
          <w:cnfStyle w:val="000000100000" w:firstRow="0" w:lastRow="0" w:firstColumn="0" w:lastColumn="0" w:oddVBand="0" w:evenVBand="0" w:oddHBand="1"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1033" w:type="pct"/>
            <w:vAlign w:val="center"/>
          </w:tcPr>
          <w:p w:rsidRPr="00B57238" w:rsidR="00F55612" w:rsidP="00D71897" w:rsidRDefault="00F55612" w14:paraId="2E9E7D90" w14:textId="77777777">
            <w:pPr>
              <w:rPr>
                <w:rFonts w:ascii="Verdana" w:hAnsi="Verdana"/>
                <w:b w:val="0"/>
                <w:i/>
                <w:color w:val="auto"/>
                <w:sz w:val="18"/>
                <w:szCs w:val="18"/>
              </w:rPr>
            </w:pPr>
            <w:r w:rsidRPr="00AF289C">
              <w:rPr>
                <w:rFonts w:ascii="Verdana" w:hAnsi="Verdana"/>
                <w:b w:val="0"/>
                <w:color w:val="auto"/>
                <w:sz w:val="18"/>
                <w:szCs w:val="18"/>
              </w:rPr>
              <w:t>Directions Explained/Clarified</w:t>
            </w:r>
          </w:p>
        </w:tc>
        <w:tc>
          <w:tcPr>
            <w:tcW w:w="1021" w:type="pct"/>
            <w:vAlign w:val="center"/>
          </w:tcPr>
          <w:p w:rsidR="00F55612" w:rsidP="00D71897" w:rsidRDefault="00F55612" w14:paraId="1143C865"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706B7E50" w14:textId="7777777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rsidRPr="00B57238" w:rsidR="00F55612" w:rsidP="00D71897" w:rsidRDefault="00F55612" w14:paraId="66D9C908"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AF289C">
              <w:rPr>
                <w:rFonts w:ascii="Verdana" w:hAnsi="Verdana"/>
                <w:color w:val="auto"/>
                <w:sz w:val="18"/>
                <w:szCs w:val="18"/>
              </w:rPr>
              <w:t xml:space="preserve"> can raise </w:t>
            </w:r>
            <w:r>
              <w:rPr>
                <w:rFonts w:ascii="Verdana" w:hAnsi="Verdana"/>
                <w:color w:val="auto"/>
                <w:sz w:val="18"/>
                <w:szCs w:val="18"/>
              </w:rPr>
              <w:t>his or her</w:t>
            </w:r>
            <w:r w:rsidRPr="00AF289C">
              <w:rPr>
                <w:rFonts w:ascii="Verdana" w:hAnsi="Verdana"/>
                <w:color w:val="auto"/>
                <w:sz w:val="18"/>
                <w:szCs w:val="18"/>
              </w:rPr>
              <w:t xml:space="preserve"> hand at any time and ask the test administrator to clarify or explain directions.</w:t>
            </w:r>
          </w:p>
        </w:tc>
      </w:tr>
      <w:tr w:rsidRPr="00B57238" w:rsidR="00F55612" w:rsidTr="009164F6" w14:paraId="4D5025C7" w14:textId="77777777">
        <w:trPr>
          <w:trHeight w:val="720"/>
        </w:trPr>
        <w:tc>
          <w:tcPr>
            <w:cnfStyle w:val="001000000000" w:firstRow="0" w:lastRow="0" w:firstColumn="1" w:lastColumn="0" w:oddVBand="0" w:evenVBand="0" w:oddHBand="0" w:evenHBand="0" w:firstRowFirstColumn="0" w:firstRowLastColumn="0" w:lastRowFirstColumn="0" w:lastRowLastColumn="0"/>
            <w:tcW w:w="1033" w:type="pct"/>
            <w:vAlign w:val="center"/>
          </w:tcPr>
          <w:p w:rsidRPr="00B57238" w:rsidR="00F55612" w:rsidP="00D71897" w:rsidRDefault="00F55612" w14:paraId="0AE1EAD9" w14:textId="77777777">
            <w:pPr>
              <w:rPr>
                <w:rFonts w:ascii="Verdana" w:hAnsi="Verdana"/>
                <w:b w:val="0"/>
                <w:i/>
                <w:color w:val="auto"/>
                <w:sz w:val="18"/>
                <w:szCs w:val="18"/>
              </w:rPr>
            </w:pPr>
            <w:r w:rsidRPr="00AF289C">
              <w:rPr>
                <w:rFonts w:ascii="Verdana" w:hAnsi="Verdana"/>
                <w:b w:val="0"/>
                <w:color w:val="auto"/>
                <w:sz w:val="18"/>
                <w:szCs w:val="18"/>
              </w:rPr>
              <w:t>Scratch Paper</w:t>
            </w:r>
          </w:p>
        </w:tc>
        <w:tc>
          <w:tcPr>
            <w:tcW w:w="1021" w:type="pct"/>
            <w:vAlign w:val="center"/>
          </w:tcPr>
          <w:p w:rsidR="00F55612" w:rsidP="00D71897" w:rsidRDefault="00F55612" w14:paraId="17FB4B8B"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1E8DDCA1" w14:textId="7777777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rsidRPr="00B57238" w:rsidR="00F55612" w:rsidP="00D71897" w:rsidRDefault="00F55612" w14:paraId="4355CAC1"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743660">
              <w:rPr>
                <w:rFonts w:ascii="Verdana" w:hAnsi="Verdana"/>
                <w:color w:val="auto"/>
                <w:sz w:val="18"/>
                <w:szCs w:val="18"/>
              </w:rPr>
              <w:t>Administrators inform students that they can use the white space in the test booklet as scratch paper.</w:t>
            </w:r>
          </w:p>
        </w:tc>
      </w:tr>
    </w:tbl>
    <w:p w:rsidR="00F55612" w:rsidP="00F55612" w:rsidRDefault="00F55612" w14:paraId="16C63111" w14:textId="77777777"/>
    <w:tbl>
      <w:tblPr>
        <w:tblStyle w:val="ListTable6Colorful-Accent41"/>
        <w:tblW w:w="5000" w:type="pct"/>
        <w:tblLook w:val="04A0" w:firstRow="1" w:lastRow="0" w:firstColumn="1" w:lastColumn="0" w:noHBand="0" w:noVBand="1"/>
      </w:tblPr>
      <w:tblGrid>
        <w:gridCol w:w="2159"/>
        <w:gridCol w:w="1211"/>
        <w:gridCol w:w="7142"/>
      </w:tblGrid>
      <w:tr w:rsidRPr="00B57238" w:rsidR="00F55612" w:rsidTr="007A2642" w14:paraId="362A8DC2" w14:textId="77777777">
        <w:trPr>
          <w:cnfStyle w:val="100000000000" w:firstRow="1" w:lastRow="0" w:firstColumn="0" w:lastColumn="0" w:oddVBand="0" w:evenVBand="0" w:oddHBand="0" w:evenHBand="0" w:firstRowFirstColumn="0" w:firstRowLastColumn="0" w:lastRowFirstColumn="0" w:lastRowLastColumn="0"/>
          <w:cantSplit/>
          <w:trHeight w:val="806"/>
          <w:tblHeader/>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rsidRPr="00B57238" w:rsidR="00F55612" w:rsidP="00D71897" w:rsidRDefault="00F55612" w14:paraId="4C55109F" w14:textId="77777777">
            <w:pPr>
              <w:jc w:val="center"/>
              <w:rPr>
                <w:rFonts w:ascii="Verdana" w:hAnsi="Verdana"/>
                <w:color w:val="auto"/>
                <w:sz w:val="20"/>
                <w:szCs w:val="18"/>
              </w:rPr>
            </w:pPr>
            <w:r>
              <w:rPr>
                <w:rFonts w:ascii="Verdana" w:hAnsi="Verdana"/>
                <w:color w:val="auto"/>
                <w:sz w:val="20"/>
                <w:szCs w:val="18"/>
              </w:rPr>
              <w:t>NAEP Accommodations for Students with Disabilities (SD)</w:t>
            </w:r>
          </w:p>
          <w:p w:rsidR="00F55612" w:rsidP="00D71897" w:rsidRDefault="00F55612" w14:paraId="766B8D7C" w14:textId="3002B69C">
            <w:pPr>
              <w:jc w:val="center"/>
              <w:rPr>
                <w:rFonts w:ascii="Verdana" w:hAnsi="Verdana"/>
                <w:color w:val="auto"/>
                <w:sz w:val="20"/>
                <w:szCs w:val="18"/>
              </w:rPr>
            </w:pPr>
            <w:r>
              <w:rPr>
                <w:rFonts w:ascii="Verdana" w:hAnsi="Verdana"/>
                <w:color w:val="auto"/>
                <w:sz w:val="20"/>
                <w:szCs w:val="18"/>
              </w:rPr>
              <w:t>Ages 9, 13</w:t>
            </w:r>
            <w:r w:rsidR="004F5240">
              <w:rPr>
                <w:rFonts w:ascii="Verdana" w:hAnsi="Verdana"/>
                <w:color w:val="auto"/>
                <w:sz w:val="20"/>
                <w:szCs w:val="18"/>
              </w:rPr>
              <w:t>,</w:t>
            </w:r>
            <w:r>
              <w:rPr>
                <w:rFonts w:ascii="Verdana" w:hAnsi="Verdana"/>
                <w:color w:val="auto"/>
                <w:sz w:val="20"/>
                <w:szCs w:val="18"/>
              </w:rPr>
              <w:t xml:space="preserve"> &amp; 17 Math and Reading</w:t>
            </w:r>
          </w:p>
          <w:p w:rsidRPr="00293D0C" w:rsidR="00F55612" w:rsidP="00D71897" w:rsidRDefault="00F55612" w14:paraId="171FB334" w14:textId="77777777">
            <w:pPr>
              <w:jc w:val="center"/>
              <w:rPr>
                <w:rFonts w:ascii="Verdana" w:hAnsi="Verdana"/>
                <w:color w:val="auto"/>
                <w:sz w:val="20"/>
                <w:szCs w:val="18"/>
              </w:rPr>
            </w:pPr>
            <w:r w:rsidRPr="00B57238">
              <w:rPr>
                <w:rFonts w:ascii="Verdana" w:hAnsi="Verdana"/>
                <w:color w:val="auto"/>
                <w:sz w:val="20"/>
                <w:szCs w:val="18"/>
              </w:rPr>
              <w:t>Paper-and-Pencil Assessments</w:t>
            </w:r>
          </w:p>
        </w:tc>
      </w:tr>
      <w:tr w:rsidRPr="00B57238" w:rsidR="00F55612" w:rsidTr="007A2642" w14:paraId="05D23BC5" w14:textId="77777777">
        <w:trPr>
          <w:cnfStyle w:val="100000000000" w:firstRow="1" w:lastRow="0" w:firstColumn="0" w:lastColumn="0" w:oddVBand="0" w:evenVBand="0" w:oddHBand="0" w:evenHBand="0" w:firstRowFirstColumn="0" w:firstRowLastColumn="0" w:lastRowFirstColumn="0" w:lastRowLastColumn="0"/>
          <w:cantSplit/>
          <w:trHeight w:val="576"/>
          <w:tblHeader/>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198D2A57" w14:textId="77777777">
            <w:pPr>
              <w:rPr>
                <w:rFonts w:ascii="Verdana" w:hAnsi="Verdana"/>
                <w:color w:val="auto"/>
                <w:sz w:val="18"/>
                <w:szCs w:val="18"/>
              </w:rPr>
            </w:pPr>
            <w:r w:rsidRPr="00B57238">
              <w:rPr>
                <w:rFonts w:ascii="Verdana" w:hAnsi="Verdana"/>
                <w:color w:val="auto"/>
                <w:sz w:val="18"/>
                <w:szCs w:val="18"/>
              </w:rPr>
              <w:t>Accommodation</w:t>
            </w:r>
          </w:p>
        </w:tc>
        <w:tc>
          <w:tcPr>
            <w:tcW w:w="576" w:type="pct"/>
            <w:vAlign w:val="center"/>
          </w:tcPr>
          <w:p w:rsidRPr="00B57238" w:rsidR="00F55612" w:rsidP="00D71897" w:rsidRDefault="00F55612" w14:paraId="579DFD6F" w14:textId="77777777">
            <w:pPr>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Pr>
                <w:rFonts w:ascii="Verdana" w:hAnsi="Verdana"/>
                <w:b w:val="0"/>
                <w:color w:val="auto"/>
                <w:sz w:val="18"/>
                <w:szCs w:val="18"/>
              </w:rPr>
              <w:t>Subject</w:t>
            </w:r>
          </w:p>
        </w:tc>
        <w:tc>
          <w:tcPr>
            <w:tcW w:w="3398" w:type="pct"/>
            <w:vAlign w:val="center"/>
          </w:tcPr>
          <w:p w:rsidRPr="00B57238" w:rsidR="00F55612" w:rsidP="00D71897" w:rsidRDefault="00F55612" w14:paraId="63105D25" w14:textId="77777777">
            <w:pPr>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sidRPr="00B57238">
              <w:rPr>
                <w:rFonts w:ascii="Verdana" w:hAnsi="Verdana"/>
                <w:b w:val="0"/>
                <w:color w:val="auto"/>
                <w:sz w:val="18"/>
                <w:szCs w:val="18"/>
              </w:rPr>
              <w:t>Description</w:t>
            </w:r>
          </w:p>
        </w:tc>
      </w:tr>
      <w:tr w:rsidRPr="00B57238" w:rsidR="00F55612" w:rsidTr="007A2642" w14:paraId="2A1C9ED7" w14:textId="77777777">
        <w:trPr>
          <w:cnfStyle w:val="000000100000" w:firstRow="0" w:lastRow="0" w:firstColumn="0" w:lastColumn="0" w:oddVBand="0" w:evenVBand="0" w:oddHBand="1" w:evenHBand="0" w:firstRowFirstColumn="0" w:firstRowLastColumn="0" w:lastRowFirstColumn="0" w:lastRowLastColumn="0"/>
          <w:cantSplit/>
          <w:trHeight w:val="1494"/>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6D4BBA8C" w14:textId="77777777">
            <w:pPr>
              <w:rPr>
                <w:rFonts w:ascii="Verdana" w:hAnsi="Verdana"/>
                <w:b w:val="0"/>
                <w:i/>
                <w:color w:val="auto"/>
                <w:sz w:val="18"/>
                <w:szCs w:val="18"/>
              </w:rPr>
            </w:pPr>
            <w:r w:rsidRPr="00B57238">
              <w:rPr>
                <w:rFonts w:ascii="Verdana" w:hAnsi="Verdana"/>
                <w:b w:val="0"/>
                <w:color w:val="auto"/>
                <w:sz w:val="18"/>
                <w:szCs w:val="18"/>
              </w:rPr>
              <w:t>Extended Time</w:t>
            </w:r>
          </w:p>
        </w:tc>
        <w:tc>
          <w:tcPr>
            <w:tcW w:w="576" w:type="pct"/>
            <w:vAlign w:val="center"/>
          </w:tcPr>
          <w:p w:rsidR="00F55612" w:rsidP="00D71897" w:rsidRDefault="00F55612" w14:paraId="0D407FBA"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7E70C793"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398" w:type="pct"/>
            <w:vAlign w:val="center"/>
          </w:tcPr>
          <w:p w:rsidRPr="00344881" w:rsidR="00F55612" w:rsidP="00D71897" w:rsidRDefault="00F55612" w14:paraId="47A55DC5" w14:textId="77777777">
            <w:pPr>
              <w:pStyle w:val="NoSpacing"/>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Pr>
                <w:rFonts w:ascii="Verdana" w:hAnsi="Verdana" w:cs="Arial"/>
                <w:color w:val="auto"/>
                <w:sz w:val="18"/>
                <w:szCs w:val="18"/>
              </w:rPr>
              <w:t>Student</w:t>
            </w:r>
            <w:r w:rsidRPr="00344881">
              <w:rPr>
                <w:rFonts w:ascii="Verdana" w:hAnsi="Verdana" w:cs="Arial"/>
                <w:color w:val="auto"/>
                <w:sz w:val="18"/>
                <w:szCs w:val="18"/>
              </w:rPr>
              <w:t xml:space="preserve"> </w:t>
            </w:r>
            <w:r>
              <w:rPr>
                <w:rFonts w:ascii="Verdana" w:hAnsi="Verdana" w:cs="Arial"/>
                <w:color w:val="auto"/>
                <w:sz w:val="18"/>
                <w:szCs w:val="18"/>
              </w:rPr>
              <w:t>is</w:t>
            </w:r>
            <w:r w:rsidRPr="00344881">
              <w:rPr>
                <w:rFonts w:ascii="Verdana" w:hAnsi="Verdana" w:cs="Arial"/>
                <w:color w:val="auto"/>
                <w:sz w:val="18"/>
                <w:szCs w:val="18"/>
              </w:rPr>
              <w:t xml:space="preserve"> given up to three times </w:t>
            </w:r>
            <w:r>
              <w:rPr>
                <w:rFonts w:ascii="Verdana" w:hAnsi="Verdana" w:cs="Arial"/>
                <w:color w:val="auto"/>
                <w:sz w:val="18"/>
                <w:szCs w:val="18"/>
              </w:rPr>
              <w:t xml:space="preserve">(3X) </w:t>
            </w:r>
            <w:r w:rsidRPr="00344881">
              <w:rPr>
                <w:rFonts w:ascii="Verdana" w:hAnsi="Verdana" w:cs="Arial"/>
                <w:color w:val="auto"/>
                <w:sz w:val="18"/>
                <w:szCs w:val="18"/>
              </w:rPr>
              <w:t>the allotted time to complete the assessment.</w:t>
            </w:r>
          </w:p>
          <w:p w:rsidRPr="00344881" w:rsidR="00F55612" w:rsidP="00F55612" w:rsidRDefault="00F55612" w14:paraId="2E0B22B6" w14:textId="77777777">
            <w:pPr>
              <w:pStyle w:val="NoSpacing"/>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sidRPr="00344881">
              <w:rPr>
                <w:rFonts w:ascii="Verdana" w:hAnsi="Verdana" w:cs="Arial"/>
                <w:color w:val="auto"/>
                <w:sz w:val="18"/>
                <w:szCs w:val="18"/>
              </w:rPr>
              <w:t>If</w:t>
            </w:r>
            <w:r>
              <w:rPr>
                <w:rFonts w:ascii="Verdana" w:hAnsi="Verdana" w:cs="Arial"/>
                <w:color w:val="auto"/>
                <w:sz w:val="18"/>
                <w:szCs w:val="18"/>
              </w:rPr>
              <w:t xml:space="preserve"> state test is untimed, student</w:t>
            </w:r>
            <w:r w:rsidRPr="00344881">
              <w:rPr>
                <w:rFonts w:ascii="Verdana" w:hAnsi="Verdana" w:cs="Arial"/>
                <w:color w:val="auto"/>
                <w:sz w:val="18"/>
                <w:szCs w:val="18"/>
              </w:rPr>
              <w:t xml:space="preserve"> </w:t>
            </w:r>
            <w:r w:rsidRPr="00344881">
              <w:rPr>
                <w:rFonts w:ascii="Verdana" w:hAnsi="Verdana" w:cs="Arial"/>
                <w:color w:val="auto"/>
                <w:sz w:val="18"/>
                <w:szCs w:val="18"/>
                <w:u w:val="single"/>
              </w:rPr>
              <w:t>may or may not</w:t>
            </w:r>
            <w:r w:rsidRPr="00344881">
              <w:rPr>
                <w:rFonts w:ascii="Verdana" w:hAnsi="Verdana" w:cs="Arial"/>
                <w:color w:val="auto"/>
                <w:sz w:val="18"/>
                <w:szCs w:val="18"/>
              </w:rPr>
              <w:t xml:space="preserve"> require extended time on NAEP.  </w:t>
            </w:r>
          </w:p>
          <w:p w:rsidRPr="00344881" w:rsidR="00F55612" w:rsidP="00F55612" w:rsidRDefault="00F55612" w14:paraId="7C3F7947" w14:textId="77777777">
            <w:pPr>
              <w:pStyle w:val="ListParagraph"/>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s="Arial"/>
                <w:color w:val="auto"/>
                <w:sz w:val="18"/>
                <w:szCs w:val="18"/>
              </w:rPr>
              <w:t>Most students are able to complete the NAEP cognitive sections in the time allowed.</w:t>
            </w:r>
          </w:p>
        </w:tc>
      </w:tr>
      <w:tr w:rsidRPr="00B57238" w:rsidR="00F55612" w:rsidTr="007A2642" w14:paraId="2E67AF43" w14:textId="77777777">
        <w:trPr>
          <w:cantSplit/>
          <w:trHeight w:val="1332"/>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2706764C" w14:textId="77777777">
            <w:pPr>
              <w:rPr>
                <w:rFonts w:ascii="Verdana" w:hAnsi="Verdana"/>
                <w:b w:val="0"/>
                <w:i/>
                <w:color w:val="auto"/>
                <w:sz w:val="18"/>
                <w:szCs w:val="18"/>
              </w:rPr>
            </w:pPr>
            <w:r w:rsidRPr="00B57238">
              <w:rPr>
                <w:rFonts w:ascii="Verdana" w:hAnsi="Verdana"/>
                <w:b w:val="0"/>
                <w:color w:val="auto"/>
                <w:sz w:val="18"/>
                <w:szCs w:val="18"/>
              </w:rPr>
              <w:t>Small Group</w:t>
            </w:r>
          </w:p>
        </w:tc>
        <w:tc>
          <w:tcPr>
            <w:tcW w:w="576" w:type="pct"/>
            <w:vAlign w:val="center"/>
          </w:tcPr>
          <w:p w:rsidR="00F55612" w:rsidP="00D71897" w:rsidRDefault="00F55612" w14:paraId="3DF5136E"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7DF74A49" w14:textId="7777777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rsidRPr="00344881" w:rsidR="00F55612" w:rsidP="00D71897" w:rsidRDefault="00F55612" w14:paraId="12E9BEDE" w14:textId="7777777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Group includes no more than five students. A student can be assigned to a small group session because:</w:t>
            </w:r>
          </w:p>
          <w:p w:rsidRPr="00344881" w:rsidR="00F55612" w:rsidP="00F55612" w:rsidRDefault="00F55612" w14:paraId="2C4C174D" w14:textId="77777777">
            <w:pPr>
              <w:pStyle w:val="NoSpacing"/>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Student requires this accommodation.</w:t>
            </w:r>
          </w:p>
          <w:p w:rsidRPr="00344881" w:rsidR="00F55612" w:rsidP="00F55612" w:rsidRDefault="00F55612" w14:paraId="7E26B7D7" w14:textId="77777777">
            <w:pPr>
              <w:pStyle w:val="ListParagraph"/>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One or more of the student’s accommodations must be administered in a separate location to minimize distractions to other students in the regular session.</w:t>
            </w:r>
          </w:p>
        </w:tc>
      </w:tr>
      <w:tr w:rsidRPr="00B57238" w:rsidR="00F55612" w:rsidTr="007A2642" w14:paraId="2ACBB3B7" w14:textId="77777777">
        <w:trPr>
          <w:cnfStyle w:val="000000100000" w:firstRow="0" w:lastRow="0" w:firstColumn="0" w:lastColumn="0" w:oddVBand="0" w:evenVBand="0" w:oddHBand="1" w:evenHBand="0" w:firstRowFirstColumn="0" w:firstRowLastColumn="0" w:lastRowFirstColumn="0" w:lastRowLastColumn="0"/>
          <w:cantSplit/>
          <w:trHeight w:val="63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5ABB766E" w14:textId="77777777">
            <w:pPr>
              <w:rPr>
                <w:rFonts w:ascii="Verdana" w:hAnsi="Verdana"/>
                <w:b w:val="0"/>
                <w:i/>
                <w:color w:val="auto"/>
                <w:sz w:val="18"/>
                <w:szCs w:val="18"/>
              </w:rPr>
            </w:pPr>
            <w:r w:rsidRPr="00B57238">
              <w:rPr>
                <w:rFonts w:ascii="Verdana" w:hAnsi="Verdana"/>
                <w:b w:val="0"/>
                <w:color w:val="auto"/>
                <w:sz w:val="18"/>
                <w:szCs w:val="18"/>
              </w:rPr>
              <w:t>One-on-One</w:t>
            </w:r>
          </w:p>
        </w:tc>
        <w:tc>
          <w:tcPr>
            <w:tcW w:w="576" w:type="pct"/>
            <w:vAlign w:val="center"/>
          </w:tcPr>
          <w:p w:rsidR="00F55612" w:rsidP="00D71897" w:rsidRDefault="00F55612" w14:paraId="64BB32AD"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7C93F315" w14:textId="7777777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rsidRPr="00344881" w:rsidR="00F55612" w:rsidP="00D71897" w:rsidRDefault="00F55612" w14:paraId="52E15D78"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Student is assessed individually in an area free of distractions.</w:t>
            </w:r>
          </w:p>
        </w:tc>
      </w:tr>
      <w:tr w:rsidRPr="00B57238" w:rsidR="00F55612" w:rsidTr="007A2642" w14:paraId="766C43AB" w14:textId="77777777">
        <w:trPr>
          <w:cantSplit/>
          <w:trHeight w:val="1332"/>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63BA3544" w14:textId="77777777">
            <w:pPr>
              <w:rPr>
                <w:rFonts w:ascii="Verdana" w:hAnsi="Verdana"/>
                <w:b w:val="0"/>
                <w:i/>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Directions Only</w:t>
            </w:r>
          </w:p>
        </w:tc>
        <w:tc>
          <w:tcPr>
            <w:tcW w:w="576" w:type="pct"/>
            <w:vAlign w:val="center"/>
          </w:tcPr>
          <w:p w:rsidR="00F55612" w:rsidP="00D71897" w:rsidRDefault="00F55612" w14:paraId="799A5DF9"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3214055B" w14:textId="7777777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rsidRPr="00344881" w:rsidR="00F55612" w:rsidP="00D71897" w:rsidRDefault="00F55612" w14:paraId="451E3D1D"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344881">
              <w:rPr>
                <w:rFonts w:ascii="Verdana" w:hAnsi="Verdana"/>
                <w:color w:val="auto"/>
                <w:spacing w:val="-2"/>
                <w:sz w:val="18"/>
                <w:szCs w:val="18"/>
              </w:rPr>
              <w:t>General directions (the same for all students) and/or subject-specific directions are read aloud, repeated, or reworded in any way in English so that the student understands what to do.</w:t>
            </w:r>
          </w:p>
          <w:p w:rsidR="00F55612" w:rsidP="00F55612" w:rsidRDefault="00F55612" w14:paraId="341B5F32" w14:textId="77777777">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856FF7">
              <w:rPr>
                <w:rFonts w:ascii="Verdana" w:hAnsi="Verdana"/>
                <w:color w:val="auto"/>
                <w:spacing w:val="-2"/>
                <w:sz w:val="18"/>
                <w:szCs w:val="18"/>
              </w:rPr>
              <w:t>S</w:t>
            </w:r>
            <w:r>
              <w:rPr>
                <w:rFonts w:ascii="Verdana" w:hAnsi="Verdana"/>
                <w:color w:val="auto"/>
                <w:spacing w:val="-2"/>
                <w:sz w:val="18"/>
                <w:szCs w:val="18"/>
              </w:rPr>
              <w:t xml:space="preserve">ome students’ IEPs or </w:t>
            </w:r>
            <w:r w:rsidRPr="003E5C70">
              <w:rPr>
                <w:rFonts w:ascii="Verdana" w:hAnsi="Verdana"/>
                <w:color w:val="auto"/>
                <w:spacing w:val="-2"/>
                <w:sz w:val="18"/>
                <w:szCs w:val="18"/>
              </w:rPr>
              <w:t>504 Plans stipulate this as an acc</w:t>
            </w:r>
            <w:r>
              <w:rPr>
                <w:rFonts w:ascii="Verdana" w:hAnsi="Verdana"/>
                <w:color w:val="auto"/>
                <w:spacing w:val="-2"/>
                <w:sz w:val="18"/>
                <w:szCs w:val="18"/>
              </w:rPr>
              <w:t>ommodation. T</w:t>
            </w:r>
            <w:r w:rsidRPr="003E5C70">
              <w:rPr>
                <w:rFonts w:ascii="Verdana" w:hAnsi="Verdana"/>
                <w:color w:val="auto"/>
                <w:spacing w:val="-2"/>
                <w:sz w:val="18"/>
                <w:szCs w:val="18"/>
              </w:rPr>
              <w:t>his will be coded as an accommodation</w:t>
            </w:r>
            <w:r>
              <w:rPr>
                <w:rFonts w:ascii="Verdana" w:hAnsi="Verdana"/>
                <w:color w:val="auto"/>
                <w:spacing w:val="-2"/>
                <w:sz w:val="18"/>
                <w:szCs w:val="18"/>
              </w:rPr>
              <w:t xml:space="preserve"> for these students</w:t>
            </w:r>
            <w:r w:rsidRPr="003E5C70">
              <w:rPr>
                <w:rFonts w:ascii="Verdana" w:hAnsi="Verdana"/>
                <w:color w:val="auto"/>
                <w:spacing w:val="-2"/>
                <w:sz w:val="18"/>
                <w:szCs w:val="18"/>
              </w:rPr>
              <w:t xml:space="preserve">. </w:t>
            </w:r>
          </w:p>
          <w:p w:rsidRPr="00344881" w:rsidR="00F55612" w:rsidP="00F55612" w:rsidRDefault="00F55612" w14:paraId="191FDCF4" w14:textId="77777777">
            <w:pPr>
              <w:pStyle w:val="ListParagraph"/>
              <w:numPr>
                <w:ilvl w:val="0"/>
                <w:numId w:val="39"/>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3E5C70">
              <w:rPr>
                <w:rFonts w:ascii="Verdana" w:hAnsi="Verdana"/>
                <w:color w:val="auto"/>
                <w:spacing w:val="-2"/>
                <w:sz w:val="18"/>
                <w:szCs w:val="18"/>
              </w:rPr>
              <w:t>Students who do not have this as an IEP or 504 requirement but who need the general directions (the same for all students) and/or the subject-specific directions read aloud, repeated, or reworded in any way in English can request this by raising his or her hand during the session, and it will not be recorded as an accommodation.</w:t>
            </w:r>
          </w:p>
        </w:tc>
      </w:tr>
      <w:tr w:rsidRPr="00B57238" w:rsidR="00F55612" w:rsidTr="007A2642" w14:paraId="6905A663" w14:textId="77777777">
        <w:trPr>
          <w:cnfStyle w:val="000000100000" w:firstRow="0" w:lastRow="0" w:firstColumn="0" w:lastColumn="0" w:oddVBand="0" w:evenVBand="0" w:oddHBand="1" w:evenHBand="0" w:firstRowFirstColumn="0" w:firstRowLastColumn="0" w:lastRowFirstColumn="0" w:lastRowLastColumn="0"/>
          <w:cantSplit/>
          <w:trHeight w:val="72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326CFED1" w14:textId="77777777">
            <w:pPr>
              <w:rPr>
                <w:rFonts w:ascii="Verdana" w:hAnsi="Verdana"/>
                <w:b w:val="0"/>
                <w:i/>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Occasional</w:t>
            </w:r>
          </w:p>
        </w:tc>
        <w:tc>
          <w:tcPr>
            <w:tcW w:w="576" w:type="pct"/>
            <w:vAlign w:val="center"/>
          </w:tcPr>
          <w:p w:rsidRPr="00293D0C" w:rsidR="00F55612" w:rsidP="00D71897" w:rsidRDefault="00F55612" w14:paraId="1A786FF8" w14:textId="7777777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Math</w:t>
            </w:r>
          </w:p>
        </w:tc>
        <w:tc>
          <w:tcPr>
            <w:tcW w:w="3398" w:type="pct"/>
            <w:vAlign w:val="center"/>
          </w:tcPr>
          <w:p w:rsidRPr="00344881" w:rsidR="00F55612" w:rsidP="00D71897" w:rsidRDefault="00F55612" w14:paraId="196C40FB"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rPr>
            </w:pPr>
            <w:r w:rsidRPr="00344881">
              <w:rPr>
                <w:rFonts w:ascii="Verdana" w:hAnsi="Verdana"/>
                <w:color w:val="auto"/>
                <w:sz w:val="18"/>
                <w:szCs w:val="18"/>
              </w:rPr>
              <w:t>Student may request to have words, phrases, or sentences read aloud in English.</w:t>
            </w:r>
          </w:p>
        </w:tc>
      </w:tr>
      <w:tr w:rsidRPr="00B57238" w:rsidR="00F55612" w:rsidTr="007A2642" w14:paraId="5EE760AD" w14:textId="77777777">
        <w:trPr>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18CD0F91" w14:textId="77777777">
            <w:pPr>
              <w:rPr>
                <w:rFonts w:ascii="Verdana" w:hAnsi="Verdana"/>
                <w:b w:val="0"/>
                <w:color w:val="auto"/>
                <w:sz w:val="18"/>
                <w:szCs w:val="18"/>
              </w:rPr>
            </w:pPr>
            <w:r w:rsidRPr="00B57238">
              <w:rPr>
                <w:rFonts w:ascii="Verdana" w:hAnsi="Verdana"/>
                <w:b w:val="0"/>
                <w:color w:val="auto"/>
                <w:sz w:val="18"/>
                <w:szCs w:val="18"/>
              </w:rPr>
              <w:t>Read Aloud in English</w:t>
            </w:r>
            <w:r>
              <w:rPr>
                <w:rFonts w:ascii="Verdana" w:hAnsi="Verdana"/>
                <w:b w:val="0"/>
                <w:color w:val="auto"/>
                <w:sz w:val="18"/>
                <w:szCs w:val="18"/>
              </w:rPr>
              <w:t>–</w:t>
            </w:r>
            <w:r w:rsidRPr="00B57238">
              <w:rPr>
                <w:rFonts w:ascii="Verdana" w:hAnsi="Verdana"/>
                <w:b w:val="0"/>
                <w:color w:val="auto"/>
                <w:sz w:val="18"/>
                <w:szCs w:val="18"/>
              </w:rPr>
              <w:t>Most or All</w:t>
            </w:r>
          </w:p>
        </w:tc>
        <w:tc>
          <w:tcPr>
            <w:tcW w:w="576" w:type="pct"/>
            <w:vAlign w:val="center"/>
          </w:tcPr>
          <w:p w:rsidRPr="00293D0C" w:rsidR="00F55612" w:rsidP="00D71897" w:rsidRDefault="00F55612" w14:paraId="0DDADADC" w14:textId="7777777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398" w:type="pct"/>
            <w:vAlign w:val="center"/>
          </w:tcPr>
          <w:p w:rsidRPr="00B57238" w:rsidR="00F55612" w:rsidP="00D71897" w:rsidRDefault="00F55612" w14:paraId="200AF1B5" w14:textId="7777777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333688">
              <w:rPr>
                <w:rFonts w:ascii="Verdana" w:hAnsi="Verdana"/>
                <w:color w:val="auto"/>
                <w:sz w:val="18"/>
                <w:szCs w:val="18"/>
              </w:rPr>
              <w:t>Student may request to have most or all of the assessment read aloud in English.</w:t>
            </w:r>
          </w:p>
        </w:tc>
      </w:tr>
      <w:tr w:rsidRPr="00B57238" w:rsidR="00F55612" w:rsidTr="007A2642" w14:paraId="702D86FE" w14:textId="77777777">
        <w:trPr>
          <w:cnfStyle w:val="000000100000" w:firstRow="0" w:lastRow="0" w:firstColumn="0" w:lastColumn="0" w:oddVBand="0" w:evenVBand="0" w:oddHBand="1" w:evenHBand="0" w:firstRowFirstColumn="0" w:firstRowLastColumn="0" w:lastRowFirstColumn="0" w:lastRowLastColumn="0"/>
          <w:cantSplit/>
          <w:trHeight w:val="1215"/>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293D0C" w:rsidR="00F55612" w:rsidP="00D71897" w:rsidRDefault="00F55612" w14:paraId="570B2F23" w14:textId="77777777">
            <w:pPr>
              <w:rPr>
                <w:rFonts w:ascii="Verdana" w:hAnsi="Verdana"/>
                <w:b w:val="0"/>
                <w:i/>
                <w:color w:val="auto"/>
                <w:sz w:val="18"/>
                <w:szCs w:val="18"/>
              </w:rPr>
            </w:pPr>
            <w:r w:rsidRPr="00293D0C">
              <w:rPr>
                <w:rFonts w:ascii="Verdana" w:hAnsi="Verdana"/>
                <w:b w:val="0"/>
                <w:color w:val="auto"/>
                <w:sz w:val="18"/>
                <w:szCs w:val="18"/>
              </w:rPr>
              <w:t>Breaks During Test</w:t>
            </w:r>
          </w:p>
        </w:tc>
        <w:tc>
          <w:tcPr>
            <w:tcW w:w="576" w:type="pct"/>
            <w:vAlign w:val="center"/>
          </w:tcPr>
          <w:p w:rsidR="00F55612" w:rsidP="00D71897" w:rsidRDefault="00F55612" w14:paraId="631C2C27"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4AD6B739" w14:textId="7777777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rsidRPr="00B57238" w:rsidR="00F55612" w:rsidP="00D71897" w:rsidRDefault="00F55612" w14:paraId="2A3FE47E"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EA66CA">
              <w:rPr>
                <w:rFonts w:ascii="Verdana" w:hAnsi="Verdana"/>
                <w:color w:val="auto"/>
                <w:sz w:val="18"/>
                <w:szCs w:val="18"/>
              </w:rPr>
              <w:t>Student is allowed to take breaks as requested or at predetermined intervals during the assessment. This could also mean that the student can take the assessment in more than one sitting during a single day.</w:t>
            </w:r>
          </w:p>
        </w:tc>
      </w:tr>
      <w:tr w:rsidRPr="00B57238" w:rsidR="00F55612" w:rsidTr="007A2642" w14:paraId="24137751" w14:textId="77777777">
        <w:trPr>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293D0C" w:rsidR="00F55612" w:rsidP="00D71897" w:rsidRDefault="00F55612" w14:paraId="1DA0BA95" w14:textId="77777777">
            <w:pPr>
              <w:rPr>
                <w:rFonts w:ascii="Verdana" w:hAnsi="Verdana"/>
                <w:b w:val="0"/>
                <w:color w:val="auto"/>
                <w:sz w:val="18"/>
                <w:szCs w:val="18"/>
              </w:rPr>
            </w:pPr>
            <w:r w:rsidRPr="00293D0C">
              <w:rPr>
                <w:rFonts w:ascii="Verdana" w:hAnsi="Verdana"/>
                <w:b w:val="0"/>
                <w:color w:val="auto"/>
                <w:sz w:val="18"/>
                <w:szCs w:val="18"/>
              </w:rPr>
              <w:t>Use Computer</w:t>
            </w:r>
            <w:r>
              <w:rPr>
                <w:rFonts w:ascii="Verdana" w:hAnsi="Verdana"/>
                <w:b w:val="0"/>
                <w:color w:val="auto"/>
                <w:sz w:val="18"/>
                <w:szCs w:val="18"/>
              </w:rPr>
              <w:t>/Tablet</w:t>
            </w:r>
            <w:r w:rsidRPr="00293D0C">
              <w:rPr>
                <w:rFonts w:ascii="Verdana" w:hAnsi="Verdana"/>
                <w:b w:val="0"/>
                <w:color w:val="auto"/>
                <w:sz w:val="18"/>
                <w:szCs w:val="18"/>
              </w:rPr>
              <w:t xml:space="preserve"> to Respond</w:t>
            </w:r>
          </w:p>
        </w:tc>
        <w:tc>
          <w:tcPr>
            <w:tcW w:w="576" w:type="pct"/>
            <w:vAlign w:val="center"/>
          </w:tcPr>
          <w:p w:rsidR="00F55612" w:rsidP="00D71897" w:rsidRDefault="00F55612" w14:paraId="3A22A6CB"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5E658A38"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398" w:type="pct"/>
            <w:vAlign w:val="center"/>
          </w:tcPr>
          <w:p w:rsidRPr="00293D0C" w:rsidR="00F55612" w:rsidP="00D71897" w:rsidRDefault="00F55612" w14:paraId="78746354"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33688">
              <w:rPr>
                <w:rFonts w:ascii="Verdana" w:hAnsi="Verdana"/>
                <w:color w:val="auto"/>
                <w:sz w:val="18"/>
                <w:szCs w:val="18"/>
              </w:rPr>
              <w:t xml:space="preserve">Student records answers using a computer or </w:t>
            </w:r>
            <w:r>
              <w:rPr>
                <w:rFonts w:ascii="Verdana" w:hAnsi="Verdana"/>
                <w:color w:val="auto"/>
                <w:sz w:val="18"/>
                <w:szCs w:val="18"/>
              </w:rPr>
              <w:t xml:space="preserve">tablet </w:t>
            </w:r>
            <w:r w:rsidRPr="00333688">
              <w:rPr>
                <w:rFonts w:ascii="Verdana" w:hAnsi="Verdana"/>
                <w:b/>
                <w:color w:val="auto"/>
                <w:sz w:val="18"/>
                <w:szCs w:val="18"/>
              </w:rPr>
              <w:t>provided by the school</w:t>
            </w:r>
            <w:r w:rsidRPr="005C0776">
              <w:rPr>
                <w:rFonts w:ascii="Verdana" w:hAnsi="Verdana"/>
                <w:b/>
                <w:sz w:val="18"/>
                <w:szCs w:val="18"/>
              </w:rPr>
              <w:t>.</w:t>
            </w:r>
          </w:p>
        </w:tc>
      </w:tr>
      <w:tr w:rsidRPr="00B57238" w:rsidR="00F55612" w:rsidTr="007A2642" w14:paraId="1B292353" w14:textId="77777777">
        <w:trPr>
          <w:cnfStyle w:val="000000100000" w:firstRow="0" w:lastRow="0" w:firstColumn="0" w:lastColumn="0" w:oddVBand="0" w:evenVBand="0" w:oddHBand="1" w:evenHBand="0" w:firstRowFirstColumn="0" w:firstRowLastColumn="0" w:lastRowFirstColumn="0" w:lastRowLastColumn="0"/>
          <w:cantSplit/>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19D52430" w14:textId="77777777">
            <w:pPr>
              <w:rPr>
                <w:rFonts w:ascii="Verdana" w:hAnsi="Verdana"/>
                <w:b w:val="0"/>
                <w:i/>
                <w:color w:val="auto"/>
                <w:sz w:val="18"/>
                <w:szCs w:val="18"/>
              </w:rPr>
            </w:pPr>
            <w:r>
              <w:rPr>
                <w:rFonts w:ascii="Verdana" w:hAnsi="Verdana"/>
                <w:b w:val="0"/>
                <w:color w:val="auto"/>
                <w:sz w:val="18"/>
                <w:szCs w:val="18"/>
              </w:rPr>
              <w:t>Familiar Person Present or Administer the Test</w:t>
            </w:r>
          </w:p>
        </w:tc>
        <w:tc>
          <w:tcPr>
            <w:tcW w:w="576" w:type="pct"/>
            <w:vAlign w:val="center"/>
          </w:tcPr>
          <w:p w:rsidR="00F55612" w:rsidP="00D71897" w:rsidRDefault="00F55612" w14:paraId="20D9FD09"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65CD1391" w14:textId="77777777">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rsidRPr="00B57238" w:rsidR="00F55612" w:rsidP="00D71897" w:rsidRDefault="00F55612" w14:paraId="07747E97"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33688">
              <w:rPr>
                <w:rFonts w:ascii="Verdana" w:hAnsi="Verdana"/>
                <w:b/>
                <w:color w:val="auto"/>
                <w:sz w:val="18"/>
                <w:szCs w:val="18"/>
              </w:rPr>
              <w:t xml:space="preserve">School staff member </w:t>
            </w:r>
            <w:r w:rsidRPr="00333688">
              <w:rPr>
                <w:rFonts w:ascii="Verdana" w:hAnsi="Verdana"/>
                <w:color w:val="auto"/>
                <w:sz w:val="18"/>
                <w:szCs w:val="18"/>
              </w:rPr>
              <w:t>familiar to the student must be present</w:t>
            </w:r>
            <w:r>
              <w:rPr>
                <w:rFonts w:ascii="Verdana" w:hAnsi="Verdana"/>
                <w:color w:val="auto"/>
                <w:sz w:val="18"/>
                <w:szCs w:val="18"/>
              </w:rPr>
              <w:t xml:space="preserve"> during the assessment</w:t>
            </w:r>
            <w:r w:rsidRPr="00333688">
              <w:rPr>
                <w:rFonts w:ascii="Verdana" w:hAnsi="Verdana"/>
                <w:color w:val="auto"/>
                <w:sz w:val="18"/>
                <w:szCs w:val="18"/>
              </w:rPr>
              <w:t xml:space="preserve"> or administer the test</w:t>
            </w:r>
            <w:r>
              <w:rPr>
                <w:rFonts w:ascii="Verdana" w:hAnsi="Verdana"/>
                <w:color w:val="auto"/>
                <w:sz w:val="18"/>
                <w:szCs w:val="18"/>
              </w:rPr>
              <w:t>.</w:t>
            </w:r>
          </w:p>
        </w:tc>
      </w:tr>
      <w:tr w:rsidRPr="00B57238" w:rsidR="00F55612" w:rsidTr="007A2642" w14:paraId="55D6894B" w14:textId="77777777">
        <w:trPr>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256015" w:rsidR="00F55612" w:rsidP="00D71897" w:rsidRDefault="00F55612" w14:paraId="143CF109" w14:textId="77777777">
            <w:pPr>
              <w:rPr>
                <w:rFonts w:ascii="Verdana" w:hAnsi="Verdana"/>
                <w:b w:val="0"/>
                <w:sz w:val="18"/>
                <w:szCs w:val="18"/>
              </w:rPr>
            </w:pPr>
            <w:r w:rsidRPr="00256015">
              <w:rPr>
                <w:rFonts w:ascii="Verdana" w:hAnsi="Verdana"/>
                <w:b w:val="0"/>
                <w:color w:val="auto"/>
                <w:sz w:val="18"/>
                <w:szCs w:val="18"/>
              </w:rPr>
              <w:t>Scribe</w:t>
            </w:r>
          </w:p>
        </w:tc>
        <w:tc>
          <w:tcPr>
            <w:tcW w:w="576" w:type="pct"/>
            <w:vAlign w:val="center"/>
          </w:tcPr>
          <w:p w:rsidR="00F55612" w:rsidP="00D71897" w:rsidRDefault="00F55612" w14:paraId="00F79D7F"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A84C5F" w:rsidR="00F55612" w:rsidP="00D71897" w:rsidRDefault="00F55612" w14:paraId="3661BF98" w14:textId="7777777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rsidRPr="00827167" w:rsidR="00F55612" w:rsidP="00D71897" w:rsidRDefault="00F55612" w14:paraId="5EFFF55F" w14:textId="77777777">
            <w:pPr>
              <w:pStyle w:val="NoSpacing"/>
              <w:cnfStyle w:val="000000000000" w:firstRow="0" w:lastRow="0" w:firstColumn="0" w:lastColumn="0" w:oddVBand="0" w:evenVBand="0" w:oddHBand="0" w:evenHBand="0" w:firstRowFirstColumn="0" w:firstRowLastColumn="0" w:lastRowFirstColumn="0" w:lastRowLastColumn="0"/>
              <w:rPr>
                <w:rFonts w:ascii="Verdana" w:hAnsi="Verdana" w:cs="Arial"/>
                <w:b/>
                <w:color w:val="auto"/>
                <w:sz w:val="18"/>
                <w:szCs w:val="18"/>
              </w:rPr>
            </w:pPr>
            <w:r w:rsidRPr="00827167">
              <w:rPr>
                <w:rFonts w:ascii="Verdana" w:hAnsi="Verdana" w:cs="Arial"/>
                <w:b/>
                <w:color w:val="auto"/>
                <w:sz w:val="18"/>
                <w:szCs w:val="18"/>
              </w:rPr>
              <w:t>Scribe provided by the school.</w:t>
            </w:r>
          </w:p>
          <w:p w:rsidRPr="004449E2" w:rsidR="00F55612" w:rsidP="00D71897" w:rsidRDefault="00F55612" w14:paraId="1C7529EF" w14:textId="7777777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sidRPr="00827167">
              <w:rPr>
                <w:rFonts w:ascii="Verdana" w:hAnsi="Verdana" w:cs="Arial"/>
                <w:color w:val="auto"/>
                <w:sz w:val="18"/>
                <w:szCs w:val="18"/>
              </w:rPr>
              <w:t>Student responds orally or by pointing to his or her answers to a scribe who records the student’s responses in the booklet.</w:t>
            </w:r>
          </w:p>
        </w:tc>
      </w:tr>
      <w:tr w:rsidRPr="00B57238" w:rsidR="00F55612" w:rsidTr="007A2642" w14:paraId="1FF52276" w14:textId="77777777">
        <w:trPr>
          <w:cnfStyle w:val="000000100000" w:firstRow="0" w:lastRow="0" w:firstColumn="0" w:lastColumn="0" w:oddVBand="0" w:evenVBand="0" w:oddHBand="1" w:evenHBand="0" w:firstRowFirstColumn="0" w:firstRowLastColumn="0" w:lastRowFirstColumn="0" w:lastRowLastColumn="0"/>
          <w:cantSplit/>
          <w:trHeight w:val="99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256015" w:rsidR="00F55612" w:rsidP="00D71897" w:rsidRDefault="00F55612" w14:paraId="225DE96D" w14:textId="77777777">
            <w:pPr>
              <w:rPr>
                <w:rFonts w:ascii="Verdana" w:hAnsi="Verdana"/>
                <w:b w:val="0"/>
                <w:color w:val="auto"/>
                <w:sz w:val="18"/>
                <w:szCs w:val="18"/>
              </w:rPr>
            </w:pPr>
            <w:r>
              <w:rPr>
                <w:rFonts w:ascii="Verdana" w:hAnsi="Verdana"/>
                <w:b w:val="0"/>
                <w:color w:val="auto"/>
                <w:sz w:val="18"/>
                <w:szCs w:val="18"/>
              </w:rPr>
              <w:t>Large Print Version of the Test</w:t>
            </w:r>
          </w:p>
        </w:tc>
        <w:tc>
          <w:tcPr>
            <w:tcW w:w="576" w:type="pct"/>
            <w:vAlign w:val="center"/>
          </w:tcPr>
          <w:p w:rsidR="00F55612" w:rsidP="00D71897" w:rsidRDefault="00F55612" w14:paraId="07D0B2A6"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A84C5F" w:rsidR="00F55612" w:rsidP="00D71897" w:rsidRDefault="00F55612" w14:paraId="6C6238AF" w14:textId="7777777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rsidRPr="00344881" w:rsidR="00F55612" w:rsidP="00D71897" w:rsidRDefault="00F55612" w14:paraId="0F257C20" w14:textId="77777777">
            <w:pPr>
              <w:pStyle w:val="NoSpacing"/>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NAEP provides large-print booklets to visually impaired students.</w:t>
            </w:r>
          </w:p>
          <w:p w:rsidRPr="00344881" w:rsidR="00F55612" w:rsidP="00F55612" w:rsidRDefault="00F55612" w14:paraId="2C17967E" w14:textId="77777777">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Assessment b</w:t>
            </w:r>
            <w:r>
              <w:rPr>
                <w:rFonts w:ascii="Verdana" w:hAnsi="Verdana"/>
                <w:color w:val="auto"/>
                <w:sz w:val="18"/>
                <w:szCs w:val="18"/>
              </w:rPr>
              <w:t>ooklets enlarged by 129 percent</w:t>
            </w:r>
          </w:p>
        </w:tc>
      </w:tr>
      <w:tr w:rsidRPr="00B57238" w:rsidR="00F55612" w:rsidTr="007A2642" w14:paraId="02B5F141" w14:textId="77777777">
        <w:trPr>
          <w:cantSplit/>
          <w:trHeight w:val="198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256015" w:rsidR="00F55612" w:rsidP="00D71897" w:rsidRDefault="00F55612" w14:paraId="1A37D5AC" w14:textId="77777777">
            <w:pPr>
              <w:rPr>
                <w:rFonts w:ascii="Verdana" w:hAnsi="Verdana"/>
                <w:b w:val="0"/>
                <w:color w:val="auto"/>
                <w:sz w:val="18"/>
                <w:szCs w:val="18"/>
              </w:rPr>
            </w:pPr>
            <w:r>
              <w:rPr>
                <w:rFonts w:ascii="Verdana" w:hAnsi="Verdana"/>
                <w:b w:val="0"/>
                <w:color w:val="auto"/>
                <w:sz w:val="18"/>
                <w:szCs w:val="18"/>
              </w:rPr>
              <w:t>Magnification Equipment</w:t>
            </w:r>
          </w:p>
        </w:tc>
        <w:tc>
          <w:tcPr>
            <w:tcW w:w="576" w:type="pct"/>
            <w:vAlign w:val="center"/>
          </w:tcPr>
          <w:p w:rsidR="00F55612" w:rsidP="00D71897" w:rsidRDefault="00F55612" w14:paraId="6B0CE1ED"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A84C5F" w:rsidR="00F55612" w:rsidP="00D71897" w:rsidRDefault="00F55612" w14:paraId="68443502" w14:textId="7777777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rsidRPr="00344881" w:rsidR="00F55612" w:rsidP="00D71897" w:rsidRDefault="00F55612" w14:paraId="1BB28DEE" w14:textId="7777777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 xml:space="preserve">Lens or system </w:t>
            </w:r>
            <w:r w:rsidRPr="00344881">
              <w:rPr>
                <w:rFonts w:ascii="Verdana" w:hAnsi="Verdana"/>
                <w:b/>
                <w:color w:val="auto"/>
                <w:sz w:val="18"/>
                <w:szCs w:val="18"/>
              </w:rPr>
              <w:t>provided by the school</w:t>
            </w:r>
            <w:r w:rsidRPr="00344881">
              <w:rPr>
                <w:rFonts w:ascii="Verdana" w:hAnsi="Verdana"/>
                <w:color w:val="auto"/>
                <w:sz w:val="18"/>
                <w:szCs w:val="18"/>
              </w:rPr>
              <w:t xml:space="preserve"> that enhance visual function. Magnification devices include:</w:t>
            </w:r>
          </w:p>
          <w:p w:rsidRPr="00344881" w:rsidR="00F55612" w:rsidP="00F55612" w:rsidRDefault="00F55612" w14:paraId="2BFBB522" w14:textId="77777777">
            <w:pPr>
              <w:pStyle w:val="NoSpacing"/>
              <w:numPr>
                <w:ilvl w:val="0"/>
                <w:numId w:val="40"/>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 xml:space="preserve">Eyeglass-mounted magnifiers, freestanding or handheld magnifiers, enlarged computer monitors, or computers with screen-enlargement programs </w:t>
            </w:r>
          </w:p>
          <w:p w:rsidRPr="00344881" w:rsidR="00F55612" w:rsidP="00F55612" w:rsidRDefault="00F55612" w14:paraId="7260B2BD" w14:textId="77777777">
            <w:pPr>
              <w:pStyle w:val="ListParagraph"/>
              <w:numPr>
                <w:ilvl w:val="0"/>
                <w:numId w:val="40"/>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44881">
              <w:rPr>
                <w:rFonts w:ascii="Verdana" w:hAnsi="Verdana"/>
                <w:color w:val="auto"/>
                <w:sz w:val="18"/>
                <w:szCs w:val="18"/>
              </w:rPr>
              <w:t>Closed-circuit television to enlarge print and display printed material with various image enhancements on a screen</w:t>
            </w:r>
          </w:p>
        </w:tc>
      </w:tr>
      <w:tr w:rsidRPr="00B57238" w:rsidR="00F55612" w:rsidTr="007A2642" w14:paraId="36D12023" w14:textId="77777777">
        <w:trPr>
          <w:cnfStyle w:val="000000100000" w:firstRow="0" w:lastRow="0" w:firstColumn="0" w:lastColumn="0" w:oddVBand="0" w:evenVBand="0" w:oddHBand="1" w:evenHBand="0" w:firstRowFirstColumn="0" w:firstRowLastColumn="0" w:lastRowFirstColumn="0" w:lastRowLastColumn="0"/>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rsidR="00F55612" w:rsidP="00D71897" w:rsidRDefault="00F55612" w14:paraId="18F4F001" w14:textId="77777777">
            <w:pPr>
              <w:rPr>
                <w:rFonts w:ascii="Verdana" w:hAnsi="Verdana"/>
                <w:b w:val="0"/>
                <w:sz w:val="18"/>
                <w:szCs w:val="18"/>
              </w:rPr>
            </w:pPr>
            <w:r w:rsidRPr="009A5576">
              <w:rPr>
                <w:rFonts w:ascii="Verdana" w:hAnsi="Verdana"/>
                <w:b w:val="0"/>
                <w:color w:val="auto"/>
                <w:sz w:val="18"/>
                <w:szCs w:val="18"/>
              </w:rPr>
              <w:t>Uses Template</w:t>
            </w:r>
          </w:p>
        </w:tc>
        <w:tc>
          <w:tcPr>
            <w:tcW w:w="576" w:type="pct"/>
            <w:vAlign w:val="center"/>
          </w:tcPr>
          <w:p w:rsidR="00F55612" w:rsidP="00D71897" w:rsidRDefault="00F55612" w14:paraId="07A82259"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A84C5F" w:rsidR="00F55612" w:rsidP="00D71897" w:rsidRDefault="00F55612" w14:paraId="583A5B7D" w14:textId="7777777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rsidRPr="00344881" w:rsidR="00F55612" w:rsidP="00D71897" w:rsidRDefault="00F55612" w14:paraId="51D4BC3A" w14:textId="7777777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344881">
              <w:rPr>
                <w:rFonts w:ascii="Verdana" w:hAnsi="Verdana"/>
                <w:b/>
                <w:color w:val="auto"/>
                <w:sz w:val="18"/>
                <w:szCs w:val="18"/>
              </w:rPr>
              <w:t>Provided by the school.</w:t>
            </w:r>
          </w:p>
          <w:p w:rsidRPr="00344881" w:rsidR="00F55612" w:rsidP="00F55612" w:rsidRDefault="00F55612" w14:paraId="6945D389" w14:textId="77777777">
            <w:pPr>
              <w:pStyle w:val="ListParagraph"/>
              <w:numPr>
                <w:ilvl w:val="0"/>
                <w:numId w:val="41"/>
              </w:num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344881">
              <w:rPr>
                <w:rFonts w:ascii="Verdana" w:hAnsi="Verdana"/>
                <w:color w:val="auto"/>
                <w:sz w:val="18"/>
                <w:szCs w:val="18"/>
              </w:rPr>
              <w:t>Cutout, masking, color overlays, line reader, or place marker</w:t>
            </w:r>
          </w:p>
        </w:tc>
      </w:tr>
      <w:tr w:rsidRPr="00B57238" w:rsidR="00F55612" w:rsidTr="007A2642" w14:paraId="183459CB" w14:textId="77777777">
        <w:trPr>
          <w:cantSplit/>
          <w:trHeight w:val="162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0FCAB1BD" w14:textId="77777777">
            <w:pPr>
              <w:rPr>
                <w:rFonts w:ascii="Verdana" w:hAnsi="Verdana"/>
                <w:b w:val="0"/>
                <w:i/>
                <w:color w:val="auto"/>
                <w:sz w:val="18"/>
                <w:szCs w:val="18"/>
              </w:rPr>
            </w:pPr>
            <w:r w:rsidRPr="00B57238">
              <w:rPr>
                <w:rFonts w:ascii="Verdana" w:hAnsi="Verdana"/>
                <w:b w:val="0"/>
                <w:color w:val="auto"/>
                <w:sz w:val="18"/>
                <w:szCs w:val="18"/>
              </w:rPr>
              <w:t>Special Equipment</w:t>
            </w:r>
          </w:p>
        </w:tc>
        <w:tc>
          <w:tcPr>
            <w:tcW w:w="576" w:type="pct"/>
            <w:vAlign w:val="center"/>
          </w:tcPr>
          <w:p w:rsidR="00F55612" w:rsidP="00D71897" w:rsidRDefault="00F55612" w14:paraId="6E115D06"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2B2AA651" w14:textId="7777777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398" w:type="pct"/>
            <w:vAlign w:val="center"/>
          </w:tcPr>
          <w:p w:rsidRPr="00DA1416" w:rsidR="00F55612" w:rsidP="00D71897" w:rsidRDefault="00F55612" w14:paraId="1E3B4413" w14:textId="7777777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DA1416">
              <w:rPr>
                <w:rFonts w:ascii="Verdana" w:hAnsi="Verdana"/>
                <w:b/>
                <w:color w:val="auto"/>
                <w:sz w:val="18"/>
                <w:szCs w:val="18"/>
              </w:rPr>
              <w:t>Provided by the school.</w:t>
            </w:r>
          </w:p>
          <w:p w:rsidRPr="00DA1416" w:rsidR="00F55612" w:rsidP="00F55612" w:rsidRDefault="00F55612" w14:paraId="62AF4DCA" w14:textId="77777777">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FM system, amplification equipment, auditory amplification device</w:t>
            </w:r>
          </w:p>
          <w:p w:rsidRPr="00DA1416" w:rsidR="00F55612" w:rsidP="00F55612" w:rsidRDefault="00F55612" w14:paraId="7A4823C2" w14:textId="77777777">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Noise buffers, study carrel, blinder, special lighting, adaptive furniture</w:t>
            </w:r>
          </w:p>
          <w:p w:rsidRPr="00DA1416" w:rsidR="00F55612" w:rsidP="00F55612" w:rsidRDefault="00F55612" w14:paraId="3C90C077" w14:textId="77777777">
            <w:pPr>
              <w:numPr>
                <w:ilvl w:val="0"/>
                <w:numId w:val="3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Stress ball or sensory fidget item</w:t>
            </w:r>
          </w:p>
        </w:tc>
      </w:tr>
      <w:tr w:rsidRPr="00B57238" w:rsidR="00F55612" w:rsidTr="007A2642" w14:paraId="2BD7CDF0" w14:textId="77777777">
        <w:trPr>
          <w:cnfStyle w:val="000000100000" w:firstRow="0" w:lastRow="0" w:firstColumn="0" w:lastColumn="0" w:oddVBand="0" w:evenVBand="0" w:oddHBand="1" w:evenHBand="0" w:firstRowFirstColumn="0" w:firstRowLastColumn="0" w:lastRowFirstColumn="0" w:lastRowLastColumn="0"/>
          <w:cantSplit/>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2B657BF1" w14:textId="77777777">
            <w:pPr>
              <w:rPr>
                <w:rFonts w:ascii="Verdana" w:hAnsi="Verdana"/>
                <w:b w:val="0"/>
                <w:i/>
                <w:color w:val="auto"/>
                <w:sz w:val="18"/>
                <w:szCs w:val="18"/>
              </w:rPr>
            </w:pPr>
            <w:r w:rsidRPr="00B57238">
              <w:rPr>
                <w:rFonts w:ascii="Verdana" w:hAnsi="Verdana"/>
                <w:b w:val="0"/>
                <w:color w:val="auto"/>
                <w:sz w:val="18"/>
                <w:szCs w:val="18"/>
              </w:rPr>
              <w:t>Preferential Seating</w:t>
            </w:r>
          </w:p>
        </w:tc>
        <w:tc>
          <w:tcPr>
            <w:tcW w:w="576" w:type="pct"/>
            <w:vAlign w:val="center"/>
          </w:tcPr>
          <w:p w:rsidR="00F55612" w:rsidP="00D71897" w:rsidRDefault="00F55612" w14:paraId="6F50930E"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01267D5F" w14:textId="7777777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rsidRPr="00DA1416" w:rsidR="00F55612" w:rsidP="00D71897" w:rsidRDefault="00F55612" w14:paraId="3CA44D99" w14:textId="77777777">
            <w:pPr>
              <w:cnfStyle w:val="000000100000" w:firstRow="0" w:lastRow="0" w:firstColumn="0" w:lastColumn="0" w:oddVBand="0" w:evenVBand="0" w:oddHBand="1" w:evenHBand="0" w:firstRowFirstColumn="0" w:firstRowLastColumn="0" w:lastRowFirstColumn="0" w:lastRowLastColumn="0"/>
              <w:rPr>
                <w:rFonts w:ascii="Verdana" w:hAnsi="Verdana" w:eastAsia="Calibri" w:cs="Times New Roman"/>
                <w:color w:val="auto"/>
                <w:sz w:val="18"/>
                <w:szCs w:val="18"/>
              </w:rPr>
            </w:pPr>
            <w:r w:rsidRPr="00DA1416">
              <w:rPr>
                <w:rFonts w:ascii="Verdana" w:hAnsi="Verdana" w:eastAsia="Calibri" w:cs="Times New Roman"/>
                <w:b/>
                <w:color w:val="auto"/>
                <w:sz w:val="18"/>
                <w:szCs w:val="18"/>
              </w:rPr>
              <w:t>Provided by the school</w:t>
            </w:r>
            <w:r w:rsidRPr="005C0776">
              <w:rPr>
                <w:rFonts w:ascii="Verdana" w:hAnsi="Verdana" w:eastAsia="Calibri" w:cs="Times New Roman"/>
                <w:b/>
                <w:sz w:val="18"/>
                <w:szCs w:val="18"/>
              </w:rPr>
              <w:t>.</w:t>
            </w:r>
          </w:p>
          <w:p w:rsidRPr="00DA1416" w:rsidR="00F55612" w:rsidP="00F55612" w:rsidRDefault="00F55612" w14:paraId="0641C73F" w14:textId="77777777">
            <w:pPr>
              <w:numPr>
                <w:ilvl w:val="0"/>
                <w:numId w:val="35"/>
              </w:numPr>
              <w:cnfStyle w:val="000000100000" w:firstRow="0" w:lastRow="0" w:firstColumn="0" w:lastColumn="0" w:oddVBand="0" w:evenVBand="0" w:oddHBand="1" w:evenHBand="0" w:firstRowFirstColumn="0" w:firstRowLastColumn="0" w:lastRowFirstColumn="0" w:lastRowLastColumn="0"/>
              <w:rPr>
                <w:rFonts w:ascii="Verdana" w:hAnsi="Verdana" w:eastAsia="Calibri" w:cs="Times New Roman"/>
                <w:color w:val="auto"/>
                <w:sz w:val="18"/>
                <w:szCs w:val="18"/>
              </w:rPr>
            </w:pPr>
            <w:r w:rsidRPr="00DA1416">
              <w:rPr>
                <w:rFonts w:ascii="Verdana" w:hAnsi="Verdana" w:eastAsia="Calibri" w:cs="Times New Roman"/>
                <w:color w:val="auto"/>
                <w:sz w:val="18"/>
                <w:szCs w:val="18"/>
              </w:rPr>
              <w:t>Location with minimal distractions, reduce distractions, quiet location or setting</w:t>
            </w:r>
          </w:p>
          <w:p w:rsidRPr="00DA1416" w:rsidR="00F55612" w:rsidP="00F55612" w:rsidRDefault="00F55612" w14:paraId="2485609B" w14:textId="77777777">
            <w:pPr>
              <w:numPr>
                <w:ilvl w:val="0"/>
                <w:numId w:val="35"/>
              </w:numPr>
              <w:cnfStyle w:val="000000100000" w:firstRow="0" w:lastRow="0" w:firstColumn="0" w:lastColumn="0" w:oddVBand="0" w:evenVBand="0" w:oddHBand="1" w:evenHBand="0" w:firstRowFirstColumn="0" w:firstRowLastColumn="0" w:lastRowFirstColumn="0" w:lastRowLastColumn="0"/>
              <w:rPr>
                <w:rFonts w:ascii="Verdana" w:hAnsi="Verdana" w:eastAsia="Calibri" w:cs="Times New Roman"/>
                <w:color w:val="auto"/>
                <w:sz w:val="18"/>
                <w:szCs w:val="18"/>
              </w:rPr>
            </w:pPr>
            <w:r w:rsidRPr="00DA1416">
              <w:rPr>
                <w:rFonts w:ascii="Verdana" w:hAnsi="Verdana" w:eastAsia="Calibri" w:cs="Times New Roman"/>
                <w:color w:val="auto"/>
                <w:sz w:val="18"/>
                <w:szCs w:val="18"/>
              </w:rPr>
              <w:t>Front of the class, close to the test administrator</w:t>
            </w:r>
          </w:p>
        </w:tc>
      </w:tr>
      <w:tr w:rsidRPr="00B57238" w:rsidR="00F55612" w:rsidTr="007A2642" w14:paraId="6FC7C0C5" w14:textId="77777777">
        <w:trPr>
          <w:cantSplit/>
          <w:trHeight w:val="1584"/>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11042970" w14:textId="77777777">
            <w:pPr>
              <w:rPr>
                <w:rFonts w:ascii="Verdana" w:hAnsi="Verdana"/>
                <w:b w:val="0"/>
                <w:i/>
                <w:color w:val="auto"/>
                <w:sz w:val="18"/>
                <w:szCs w:val="18"/>
              </w:rPr>
            </w:pPr>
            <w:r w:rsidRPr="00B57238">
              <w:rPr>
                <w:rFonts w:ascii="Verdana" w:hAnsi="Verdana"/>
                <w:b w:val="0"/>
                <w:color w:val="auto"/>
                <w:sz w:val="18"/>
                <w:szCs w:val="18"/>
              </w:rPr>
              <w:t>Cueing to Stay on Task</w:t>
            </w:r>
          </w:p>
        </w:tc>
        <w:tc>
          <w:tcPr>
            <w:tcW w:w="576" w:type="pct"/>
            <w:vAlign w:val="center"/>
          </w:tcPr>
          <w:p w:rsidR="00F55612" w:rsidP="00D71897" w:rsidRDefault="00F55612" w14:paraId="67B65878"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344881" w:rsidR="00F55612" w:rsidP="00D71897" w:rsidRDefault="00F55612" w14:paraId="596CE8EE" w14:textId="77777777">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398" w:type="pct"/>
            <w:vAlign w:val="center"/>
          </w:tcPr>
          <w:p w:rsidRPr="00101132" w:rsidR="00F55612" w:rsidP="00D71897" w:rsidRDefault="00F55612" w14:paraId="4230DD89" w14:textId="7777777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F34B39">
              <w:rPr>
                <w:rFonts w:ascii="Verdana" w:hAnsi="Verdana"/>
                <w:b/>
                <w:color w:val="auto"/>
                <w:sz w:val="18"/>
                <w:szCs w:val="18"/>
              </w:rPr>
              <w:t>Provided by a school staff member.</w:t>
            </w:r>
          </w:p>
          <w:p w:rsidRPr="00344881" w:rsidR="00F55612" w:rsidP="00F55612" w:rsidRDefault="00F55612" w14:paraId="67AF99E6" w14:textId="77777777">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ascii="Verdana" w:hAnsi="Verdana" w:eastAsia="Calibri" w:cs="Times New Roman"/>
                <w:color w:val="auto"/>
                <w:sz w:val="18"/>
                <w:szCs w:val="18"/>
              </w:rPr>
            </w:pPr>
            <w:r w:rsidRPr="00344881">
              <w:rPr>
                <w:rFonts w:ascii="Verdana" w:hAnsi="Verdana" w:eastAsia="Calibri" w:cs="Times New Roman"/>
                <w:color w:val="auto"/>
                <w:sz w:val="18"/>
                <w:szCs w:val="18"/>
              </w:rPr>
              <w:t>Monitor for understanding, monitor placement of responses</w:t>
            </w:r>
          </w:p>
          <w:p w:rsidRPr="00344881" w:rsidR="00F55612" w:rsidP="00F55612" w:rsidRDefault="00F55612" w14:paraId="56AFF12F" w14:textId="77777777">
            <w:pPr>
              <w:numPr>
                <w:ilvl w:val="0"/>
                <w:numId w:val="36"/>
              </w:numPr>
              <w:cnfStyle w:val="000000000000" w:firstRow="0" w:lastRow="0" w:firstColumn="0" w:lastColumn="0" w:oddVBand="0" w:evenVBand="0" w:oddHBand="0" w:evenHBand="0" w:firstRowFirstColumn="0" w:firstRowLastColumn="0" w:lastRowFirstColumn="0" w:lastRowLastColumn="0"/>
              <w:rPr>
                <w:rFonts w:ascii="Verdana" w:hAnsi="Verdana" w:eastAsia="Calibri" w:cs="Times New Roman"/>
                <w:color w:val="auto"/>
                <w:sz w:val="18"/>
                <w:szCs w:val="18"/>
              </w:rPr>
            </w:pPr>
            <w:r w:rsidRPr="00344881">
              <w:rPr>
                <w:rFonts w:ascii="Verdana" w:hAnsi="Verdana" w:eastAsia="Calibri" w:cs="Times New Roman"/>
                <w:color w:val="auto"/>
                <w:sz w:val="18"/>
                <w:szCs w:val="18"/>
              </w:rPr>
              <w:t>Redirect to stay on task, reminders to stay on task, prompts to stay on task</w:t>
            </w:r>
          </w:p>
          <w:p w:rsidRPr="00344881" w:rsidR="00F55612" w:rsidP="00F55612" w:rsidRDefault="00F55612" w14:paraId="36C46FBE" w14:textId="77777777">
            <w:pPr>
              <w:numPr>
                <w:ilvl w:val="0"/>
                <w:numId w:val="36"/>
              </w:numPr>
              <w:cnfStyle w:val="000000000000" w:firstRow="0" w:lastRow="0" w:firstColumn="0" w:lastColumn="0" w:oddVBand="0" w:evenVBand="0" w:oddHBand="0" w:evenHBand="0" w:firstRowFirstColumn="0" w:firstRowLastColumn="0" w:lastRowFirstColumn="0" w:lastRowLastColumn="0"/>
              <w:rPr>
                <w:rFonts w:ascii="Verdana" w:hAnsi="Verdana" w:eastAsia="Calibri" w:cs="Times New Roman"/>
                <w:color w:val="auto"/>
                <w:sz w:val="18"/>
                <w:szCs w:val="18"/>
              </w:rPr>
            </w:pPr>
            <w:r>
              <w:rPr>
                <w:rFonts w:ascii="Verdana" w:hAnsi="Verdana" w:eastAsia="Calibri" w:cs="Times New Roman"/>
                <w:color w:val="auto"/>
                <w:sz w:val="18"/>
                <w:szCs w:val="18"/>
              </w:rPr>
              <w:t>Provide v</w:t>
            </w:r>
            <w:r w:rsidRPr="00344881">
              <w:rPr>
                <w:rFonts w:ascii="Verdana" w:hAnsi="Verdana" w:eastAsia="Calibri" w:cs="Times New Roman"/>
                <w:color w:val="auto"/>
                <w:sz w:val="18"/>
                <w:szCs w:val="18"/>
              </w:rPr>
              <w:t>erbal encouragement, reinforcement, refocus</w:t>
            </w:r>
          </w:p>
          <w:p w:rsidRPr="00344881" w:rsidR="00F55612" w:rsidP="00F55612" w:rsidRDefault="00F55612" w14:paraId="28FF936F" w14:textId="77777777">
            <w:pPr>
              <w:numPr>
                <w:ilvl w:val="0"/>
                <w:numId w:val="36"/>
              </w:numPr>
              <w:cnfStyle w:val="000000000000" w:firstRow="0" w:lastRow="0" w:firstColumn="0" w:lastColumn="0" w:oddVBand="0" w:evenVBand="0" w:oddHBand="0" w:evenHBand="0" w:firstRowFirstColumn="0" w:firstRowLastColumn="0" w:lastRowFirstColumn="0" w:lastRowLastColumn="0"/>
              <w:rPr>
                <w:rFonts w:ascii="Verdana" w:hAnsi="Verdana" w:eastAsia="Calibri" w:cs="Times New Roman"/>
                <w:color w:val="auto"/>
                <w:sz w:val="18"/>
                <w:szCs w:val="18"/>
              </w:rPr>
            </w:pPr>
            <w:r w:rsidRPr="00344881">
              <w:rPr>
                <w:rFonts w:ascii="Verdana" w:hAnsi="Verdana" w:eastAsia="Calibri" w:cs="Times New Roman"/>
                <w:color w:val="auto"/>
                <w:sz w:val="18"/>
                <w:szCs w:val="18"/>
              </w:rPr>
              <w:t>Track test items</w:t>
            </w:r>
          </w:p>
        </w:tc>
      </w:tr>
      <w:tr w:rsidRPr="00B57238" w:rsidR="00F55612" w:rsidTr="007A2642" w14:paraId="4A73F2A6" w14:textId="77777777">
        <w:trPr>
          <w:cnfStyle w:val="000000100000" w:firstRow="0" w:lastRow="0" w:firstColumn="0" w:lastColumn="0" w:oddVBand="0" w:evenVBand="0" w:oddHBand="1" w:evenHBand="0" w:firstRowFirstColumn="0" w:firstRowLastColumn="0" w:lastRowFirstColumn="0" w:lastRowLastColumn="0"/>
          <w:trHeight w:val="1089"/>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542B87B1" w14:textId="77777777">
            <w:pPr>
              <w:rPr>
                <w:rFonts w:ascii="Verdana" w:hAnsi="Verdana"/>
                <w:b w:val="0"/>
                <w:i/>
                <w:color w:val="auto"/>
                <w:sz w:val="18"/>
                <w:szCs w:val="18"/>
              </w:rPr>
            </w:pPr>
            <w:r>
              <w:rPr>
                <w:rFonts w:ascii="Verdana" w:hAnsi="Verdana"/>
                <w:b w:val="0"/>
                <w:color w:val="auto"/>
                <w:sz w:val="18"/>
                <w:szCs w:val="18"/>
              </w:rPr>
              <w:t>Braille Version of the Test</w:t>
            </w:r>
          </w:p>
        </w:tc>
        <w:tc>
          <w:tcPr>
            <w:tcW w:w="576" w:type="pct"/>
            <w:vAlign w:val="center"/>
          </w:tcPr>
          <w:p w:rsidR="00F55612" w:rsidP="00D71897" w:rsidRDefault="00F55612" w14:paraId="250166F2"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41D71CFE" w14:textId="7777777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rsidR="00F55612" w:rsidP="00D71897" w:rsidRDefault="00F55612" w14:paraId="74801642"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0D55F4">
              <w:rPr>
                <w:rFonts w:ascii="Verdana" w:hAnsi="Verdana"/>
                <w:color w:val="auto"/>
                <w:sz w:val="18"/>
                <w:szCs w:val="18"/>
              </w:rPr>
              <w:t>A paper-based embossed Braille form. NAEP uses contracted Unified English Braille (UEB) for all subjects. For the mathematics and science assessments, NAEP uses UEB plus Nemeth.</w:t>
            </w:r>
          </w:p>
          <w:p w:rsidRPr="001470BC" w:rsidR="00F55612" w:rsidP="00F55612" w:rsidRDefault="00F55612" w14:paraId="70E2E7F2" w14:textId="77777777">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1470BC">
              <w:rPr>
                <w:rFonts w:ascii="Verdana" w:hAnsi="Verdana"/>
                <w:color w:val="auto"/>
                <w:sz w:val="18"/>
                <w:szCs w:val="18"/>
              </w:rPr>
              <w:t xml:space="preserve">Student can use a scribe to record his or her answers (select </w:t>
            </w:r>
            <w:r w:rsidRPr="001470BC">
              <w:rPr>
                <w:rFonts w:ascii="Verdana" w:hAnsi="Verdana"/>
                <w:i/>
                <w:color w:val="auto"/>
                <w:sz w:val="18"/>
                <w:szCs w:val="18"/>
              </w:rPr>
              <w:t xml:space="preserve">Scribe </w:t>
            </w:r>
            <w:r w:rsidRPr="001470BC">
              <w:rPr>
                <w:rFonts w:ascii="Verdana" w:hAnsi="Verdana"/>
                <w:color w:val="auto"/>
                <w:sz w:val="18"/>
                <w:szCs w:val="18"/>
              </w:rPr>
              <w:t>accommodation).</w:t>
            </w:r>
          </w:p>
          <w:p w:rsidRPr="001470BC" w:rsidR="00F55612" w:rsidP="00F55612" w:rsidRDefault="00F55612" w14:paraId="4BE9266D" w14:textId="77777777">
            <w:pPr>
              <w:pStyle w:val="NoSpacing"/>
              <w:numPr>
                <w:ilvl w:val="0"/>
                <w:numId w:val="39"/>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1470BC">
              <w:rPr>
                <w:rFonts w:ascii="Verdana" w:hAnsi="Verdana"/>
                <w:color w:val="auto"/>
                <w:sz w:val="18"/>
                <w:szCs w:val="18"/>
              </w:rPr>
              <w:t xml:space="preserve">Student can use a Braille output device </w:t>
            </w:r>
            <w:r w:rsidRPr="001470BC">
              <w:rPr>
                <w:rFonts w:ascii="Verdana" w:hAnsi="Verdana"/>
                <w:b/>
                <w:color w:val="auto"/>
                <w:sz w:val="18"/>
                <w:szCs w:val="18"/>
              </w:rPr>
              <w:t>provided by the school</w:t>
            </w:r>
            <w:r w:rsidRPr="001470BC">
              <w:rPr>
                <w:rFonts w:ascii="Verdana" w:hAnsi="Verdana"/>
                <w:color w:val="auto"/>
                <w:sz w:val="18"/>
                <w:szCs w:val="18"/>
              </w:rPr>
              <w:t>.</w:t>
            </w:r>
          </w:p>
        </w:tc>
      </w:tr>
      <w:tr w:rsidRPr="00B57238" w:rsidR="00F55612" w:rsidTr="007A2642" w14:paraId="71763329" w14:textId="77777777">
        <w:trPr>
          <w:trHeight w:val="882"/>
        </w:trPr>
        <w:tc>
          <w:tcPr>
            <w:cnfStyle w:val="001000000000" w:firstRow="0" w:lastRow="0" w:firstColumn="1" w:lastColumn="0" w:oddVBand="0" w:evenVBand="0" w:oddHBand="0" w:evenHBand="0" w:firstRowFirstColumn="0" w:firstRowLastColumn="0" w:lastRowFirstColumn="0" w:lastRowLastColumn="0"/>
            <w:tcW w:w="1027" w:type="pct"/>
            <w:vAlign w:val="center"/>
          </w:tcPr>
          <w:p w:rsidR="00F55612" w:rsidP="00D71897" w:rsidRDefault="00F55612" w14:paraId="5D3095FB" w14:textId="77777777">
            <w:pPr>
              <w:rPr>
                <w:rFonts w:ascii="Verdana" w:hAnsi="Verdana"/>
                <w:b w:val="0"/>
                <w:sz w:val="18"/>
                <w:szCs w:val="18"/>
              </w:rPr>
            </w:pPr>
            <w:r>
              <w:rPr>
                <w:rFonts w:ascii="Verdana" w:hAnsi="Verdana"/>
                <w:b w:val="0"/>
                <w:color w:val="auto"/>
                <w:sz w:val="18"/>
                <w:szCs w:val="18"/>
              </w:rPr>
              <w:t>Directions Only Presented in Sign Language</w:t>
            </w:r>
          </w:p>
        </w:tc>
        <w:tc>
          <w:tcPr>
            <w:tcW w:w="576" w:type="pct"/>
            <w:vAlign w:val="center"/>
          </w:tcPr>
          <w:p w:rsidR="00F55612" w:rsidP="00D71897" w:rsidRDefault="00F55612" w14:paraId="2BF6A98F"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7366F3" w:rsidR="00F55612" w:rsidP="00D71897" w:rsidRDefault="00F55612" w14:paraId="30D39197" w14:textId="7777777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398" w:type="pct"/>
            <w:vAlign w:val="center"/>
          </w:tcPr>
          <w:p w:rsidRPr="00256015" w:rsidR="00F55612" w:rsidP="00D71897" w:rsidRDefault="00F55612" w14:paraId="3F852200" w14:textId="77777777">
            <w:pPr>
              <w:cnfStyle w:val="000000000000" w:firstRow="0" w:lastRow="0" w:firstColumn="0" w:lastColumn="0" w:oddVBand="0" w:evenVBand="0" w:oddHBand="0" w:evenHBand="0" w:firstRowFirstColumn="0" w:firstRowLastColumn="0" w:lastRowFirstColumn="0" w:lastRowLastColumn="0"/>
              <w:rPr>
                <w:rFonts w:ascii="Verdana" w:hAnsi="Verdana"/>
                <w:sz w:val="18"/>
                <w:szCs w:val="18"/>
              </w:rPr>
            </w:pPr>
            <w:r w:rsidRPr="000D55F4">
              <w:rPr>
                <w:rFonts w:ascii="Verdana" w:hAnsi="Verdana"/>
                <w:color w:val="auto"/>
                <w:sz w:val="18"/>
                <w:szCs w:val="18"/>
              </w:rPr>
              <w:t xml:space="preserve">A qualified sign language interpreter </w:t>
            </w:r>
            <w:r w:rsidRPr="000D55F4">
              <w:rPr>
                <w:rFonts w:ascii="Verdana" w:hAnsi="Verdana"/>
                <w:b/>
                <w:color w:val="auto"/>
                <w:sz w:val="18"/>
                <w:szCs w:val="18"/>
              </w:rPr>
              <w:t>provided by the school</w:t>
            </w:r>
            <w:r w:rsidRPr="000D55F4">
              <w:rPr>
                <w:rFonts w:ascii="Verdana" w:hAnsi="Verdana"/>
                <w:color w:val="auto"/>
                <w:sz w:val="18"/>
                <w:szCs w:val="18"/>
              </w:rPr>
              <w:t xml:space="preserve"> signs the instructions included in the session script.</w:t>
            </w:r>
          </w:p>
        </w:tc>
      </w:tr>
      <w:tr w:rsidRPr="00B57238" w:rsidR="00F55612" w:rsidTr="007A2642" w14:paraId="11AEF9CC" w14:textId="77777777">
        <w:trPr>
          <w:cnfStyle w:val="000000100000" w:firstRow="0" w:lastRow="0" w:firstColumn="0" w:lastColumn="0" w:oddVBand="0" w:evenVBand="0" w:oddHBand="1" w:evenHBand="0" w:firstRowFirstColumn="0" w:firstRowLastColumn="0" w:lastRowFirstColumn="0" w:lastRowLastColumn="0"/>
          <w:trHeight w:val="909"/>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5E95B1F1" w14:textId="77777777">
            <w:pPr>
              <w:rPr>
                <w:rFonts w:ascii="Verdana" w:hAnsi="Verdana"/>
                <w:b w:val="0"/>
                <w:i/>
                <w:color w:val="auto"/>
                <w:sz w:val="18"/>
                <w:szCs w:val="18"/>
              </w:rPr>
            </w:pPr>
            <w:r>
              <w:rPr>
                <w:rFonts w:ascii="Verdana" w:hAnsi="Verdana"/>
                <w:b w:val="0"/>
                <w:color w:val="auto"/>
                <w:sz w:val="18"/>
                <w:szCs w:val="18"/>
              </w:rPr>
              <w:t>Presentation in Sign Language</w:t>
            </w:r>
          </w:p>
        </w:tc>
        <w:tc>
          <w:tcPr>
            <w:tcW w:w="576" w:type="pct"/>
            <w:vAlign w:val="center"/>
          </w:tcPr>
          <w:p w:rsidR="00F55612" w:rsidP="00D71897" w:rsidRDefault="00F55612" w14:paraId="2FD842BE" w14:textId="7777777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Math</w:t>
            </w:r>
          </w:p>
        </w:tc>
        <w:tc>
          <w:tcPr>
            <w:tcW w:w="3398" w:type="pct"/>
            <w:vAlign w:val="center"/>
          </w:tcPr>
          <w:p w:rsidRPr="00256015" w:rsidR="00F55612" w:rsidP="00D71897" w:rsidRDefault="00F55612" w14:paraId="168544D9"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0D55F4">
              <w:rPr>
                <w:rFonts w:ascii="Verdana" w:hAnsi="Verdana"/>
                <w:color w:val="auto"/>
                <w:sz w:val="18"/>
                <w:szCs w:val="18"/>
              </w:rPr>
              <w:t xml:space="preserve">A qualified sign language interpreter </w:t>
            </w:r>
            <w:r w:rsidRPr="000D55F4">
              <w:rPr>
                <w:rFonts w:ascii="Verdana" w:hAnsi="Verdana"/>
                <w:b/>
                <w:color w:val="auto"/>
                <w:sz w:val="18"/>
                <w:szCs w:val="18"/>
              </w:rPr>
              <w:t>provided by the school</w:t>
            </w:r>
            <w:r w:rsidRPr="000D55F4">
              <w:rPr>
                <w:rFonts w:ascii="Verdana" w:hAnsi="Verdana"/>
                <w:color w:val="auto"/>
                <w:sz w:val="18"/>
                <w:szCs w:val="18"/>
              </w:rPr>
              <w:t xml:space="preserve"> signs the instructions included in the session script and some or all of the test questions or answer choices for the student.</w:t>
            </w:r>
          </w:p>
        </w:tc>
      </w:tr>
      <w:tr w:rsidRPr="00B57238" w:rsidR="00F55612" w:rsidTr="007A2642" w14:paraId="48279583" w14:textId="77777777">
        <w:trPr>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00B1CD19" w14:textId="77777777">
            <w:pPr>
              <w:rPr>
                <w:rFonts w:ascii="Verdana" w:hAnsi="Verdana"/>
                <w:b w:val="0"/>
                <w:i/>
                <w:color w:val="auto"/>
                <w:sz w:val="18"/>
                <w:szCs w:val="18"/>
              </w:rPr>
            </w:pPr>
            <w:r>
              <w:rPr>
                <w:rFonts w:ascii="Verdana" w:hAnsi="Verdana"/>
                <w:b w:val="0"/>
                <w:color w:val="auto"/>
                <w:sz w:val="18"/>
                <w:szCs w:val="18"/>
              </w:rPr>
              <w:t>Response in Sign Language</w:t>
            </w:r>
          </w:p>
        </w:tc>
        <w:tc>
          <w:tcPr>
            <w:tcW w:w="576" w:type="pct"/>
            <w:vAlign w:val="center"/>
          </w:tcPr>
          <w:p w:rsidR="00F55612" w:rsidP="00D71897" w:rsidRDefault="00F55612" w14:paraId="4015DE39"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21FAF5A5" w14:textId="77777777">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398" w:type="pct"/>
            <w:vAlign w:val="center"/>
          </w:tcPr>
          <w:p w:rsidRPr="00B57238" w:rsidR="00F55612" w:rsidP="00D71897" w:rsidRDefault="00F55612" w14:paraId="33AE7E14"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0D55F4">
              <w:rPr>
                <w:rFonts w:ascii="Verdana" w:hAnsi="Verdana" w:cs="Arial"/>
                <w:color w:val="auto"/>
                <w:sz w:val="18"/>
                <w:szCs w:val="18"/>
              </w:rPr>
              <w:t xml:space="preserve">Student signs his or her responses to a scribe </w:t>
            </w:r>
            <w:r w:rsidRPr="000D55F4">
              <w:rPr>
                <w:rFonts w:ascii="Verdana" w:hAnsi="Verdana" w:cs="Arial"/>
                <w:b/>
                <w:color w:val="auto"/>
                <w:sz w:val="18"/>
                <w:szCs w:val="18"/>
              </w:rPr>
              <w:t>provided by the school</w:t>
            </w:r>
            <w:r w:rsidRPr="000D55F4">
              <w:rPr>
                <w:rFonts w:ascii="Verdana" w:hAnsi="Verdana" w:cs="Arial"/>
                <w:color w:val="auto"/>
                <w:sz w:val="18"/>
                <w:szCs w:val="18"/>
              </w:rPr>
              <w:t xml:space="preserve"> who records the student’s responses in the booklet</w:t>
            </w:r>
            <w:r>
              <w:rPr>
                <w:rFonts w:ascii="Verdana" w:hAnsi="Verdana" w:cs="Arial"/>
                <w:color w:val="auto"/>
                <w:sz w:val="18"/>
                <w:szCs w:val="18"/>
              </w:rPr>
              <w:t xml:space="preserve"> </w:t>
            </w:r>
            <w:r w:rsidRPr="003671B2">
              <w:rPr>
                <w:rFonts w:ascii="Verdana" w:hAnsi="Verdana" w:cs="Arial"/>
                <w:color w:val="auto"/>
                <w:sz w:val="18"/>
                <w:szCs w:val="18"/>
              </w:rPr>
              <w:t xml:space="preserve">(select </w:t>
            </w:r>
            <w:r w:rsidRPr="003671B2">
              <w:rPr>
                <w:rFonts w:ascii="Verdana" w:hAnsi="Verdana" w:cs="Arial"/>
                <w:i/>
                <w:color w:val="auto"/>
                <w:sz w:val="18"/>
                <w:szCs w:val="18"/>
              </w:rPr>
              <w:t>Scribe</w:t>
            </w:r>
            <w:r w:rsidRPr="003671B2">
              <w:rPr>
                <w:rFonts w:ascii="Verdana" w:hAnsi="Verdana" w:cs="Arial"/>
                <w:color w:val="auto"/>
                <w:sz w:val="18"/>
                <w:szCs w:val="18"/>
              </w:rPr>
              <w:t xml:space="preserve"> accommodation)</w:t>
            </w:r>
            <w:r w:rsidRPr="000D55F4">
              <w:rPr>
                <w:rFonts w:ascii="Verdana" w:hAnsi="Verdana" w:cs="Arial"/>
                <w:color w:val="auto"/>
                <w:sz w:val="18"/>
                <w:szCs w:val="18"/>
              </w:rPr>
              <w:t>.</w:t>
            </w:r>
          </w:p>
        </w:tc>
      </w:tr>
      <w:tr w:rsidRPr="00B57238" w:rsidR="00F55612" w:rsidTr="007A2642" w14:paraId="0F1AA10E" w14:textId="7777777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319FB109" w14:textId="77777777">
            <w:pPr>
              <w:rPr>
                <w:rFonts w:ascii="Verdana" w:hAnsi="Verdana"/>
                <w:b w:val="0"/>
                <w:color w:val="auto"/>
                <w:sz w:val="18"/>
                <w:szCs w:val="18"/>
              </w:rPr>
            </w:pPr>
            <w:r w:rsidRPr="00B57238">
              <w:rPr>
                <w:rFonts w:ascii="Verdana" w:hAnsi="Verdana"/>
                <w:b w:val="0"/>
                <w:color w:val="auto"/>
                <w:sz w:val="18"/>
                <w:szCs w:val="18"/>
              </w:rPr>
              <w:t xml:space="preserve">Other (specify) </w:t>
            </w:r>
          </w:p>
        </w:tc>
        <w:tc>
          <w:tcPr>
            <w:tcW w:w="576" w:type="pct"/>
            <w:vAlign w:val="center"/>
          </w:tcPr>
          <w:p w:rsidR="00F55612" w:rsidP="00D71897" w:rsidRDefault="00F55612" w14:paraId="56577611"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7459552C" w14:textId="7777777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398" w:type="pct"/>
            <w:vAlign w:val="center"/>
          </w:tcPr>
          <w:p w:rsidRPr="00B57238" w:rsidR="00F55612" w:rsidP="00D71897" w:rsidRDefault="00F55612" w14:paraId="22256183"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B57238">
              <w:rPr>
                <w:rFonts w:ascii="Verdana" w:hAnsi="Verdana"/>
                <w:color w:val="auto"/>
                <w:sz w:val="18"/>
                <w:szCs w:val="18"/>
              </w:rPr>
              <w:t>Any accommodation not listed above. Please check with your NAEP State Coordinator to see if other accommodations are allowed on NAEP.</w:t>
            </w:r>
          </w:p>
        </w:tc>
      </w:tr>
    </w:tbl>
    <w:p w:rsidR="0007498D" w:rsidRDefault="0007498D" w14:paraId="2771067D"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9973E2" w:rsidR="004563CD" w:rsidP="004563CD" w:rsidRDefault="004563CD" w14:paraId="3612A760" w14:textId="77777777">
      <w:pPr>
        <w:pStyle w:val="Heading3"/>
      </w:pPr>
      <w:bookmarkStart w:name="_Toc9928626" w:id="59"/>
      <w:r w:rsidRPr="009973E2">
        <w:rPr>
          <w:b/>
        </w:rPr>
        <w:t>Appendix D</w:t>
      </w:r>
      <w:r>
        <w:rPr>
          <w:b/>
        </w:rPr>
        <w:t>3</w:t>
      </w:r>
      <w:r w:rsidRPr="009973E2">
        <w:rPr>
          <w:b/>
        </w:rPr>
        <w:t>-1</w:t>
      </w:r>
      <w:r>
        <w:rPr>
          <w:b/>
        </w:rPr>
        <w:t>7</w:t>
      </w:r>
      <w:r w:rsidRPr="009973E2">
        <w:t xml:space="preserve">: </w:t>
      </w:r>
      <w:r w:rsidR="0083120C">
        <w:t>Templates for State Specific ELL Inclusion Policy</w:t>
      </w:r>
      <w:bookmarkEnd w:id="59"/>
    </w:p>
    <w:p w:rsidR="004563CD" w:rsidP="005045BD" w:rsidRDefault="004563CD" w14:paraId="04ABF009" w14:textId="77777777">
      <w:pPr>
        <w:spacing w:after="0" w:line="240" w:lineRule="auto"/>
        <w:rPr>
          <w:rFonts w:ascii="Times New Roman" w:hAnsi="Times New Roman" w:cs="Times New Roman"/>
          <w:color w:val="FF0000"/>
          <w:sz w:val="18"/>
          <w:szCs w:val="18"/>
        </w:rPr>
      </w:pPr>
    </w:p>
    <w:p w:rsidR="0007498D" w:rsidRDefault="004563CD" w14:paraId="53243ACC"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4F6DF2" w:rsidR="00F55612" w:rsidP="00F55612" w:rsidRDefault="00F55612" w14:paraId="2FF0806C" w14:textId="77777777">
      <w:pPr>
        <w:pStyle w:val="NoSpacing"/>
        <w:rPr>
          <w:rFonts w:ascii="Verdana" w:hAnsi="Verdana"/>
          <w:sz w:val="20"/>
        </w:rPr>
      </w:pPr>
      <w:r w:rsidRPr="004F6DF2">
        <w:rPr>
          <w:rFonts w:ascii="Verdana" w:hAnsi="Verdana"/>
          <w:sz w:val="20"/>
        </w:rPr>
        <w:t xml:space="preserve">The </w:t>
      </w:r>
      <w:r w:rsidRPr="005E35B6">
        <w:rPr>
          <w:rFonts w:ascii="Verdana" w:hAnsi="Verdana"/>
          <w:color w:val="C00000"/>
          <w:sz w:val="20"/>
        </w:rPr>
        <w:t xml:space="preserve">New Moldavia Department of Education </w:t>
      </w:r>
      <w:r w:rsidRPr="004F6DF2">
        <w:rPr>
          <w:rFonts w:ascii="Verdana" w:hAnsi="Verdana"/>
          <w:sz w:val="20"/>
        </w:rPr>
        <w:t xml:space="preserve">expects that most English language learners will be included on the National Assessment of Educational Progress (NAEP). </w:t>
      </w:r>
      <w:r w:rsidRPr="004F6DF2">
        <w:rPr>
          <w:rFonts w:ascii="Verdana" w:hAnsi="Verdana"/>
          <w:b/>
          <w:bCs/>
          <w:sz w:val="20"/>
        </w:rPr>
        <w:t xml:space="preserve">Only English language learners who have been </w:t>
      </w:r>
      <w:r w:rsidRPr="004F6DF2">
        <w:rPr>
          <w:rFonts w:ascii="Verdana" w:hAnsi="Verdana"/>
          <w:b/>
          <w:bCs/>
          <w:sz w:val="20"/>
          <w:u w:val="single"/>
        </w:rPr>
        <w:t xml:space="preserve">enrolled in U.S. schools for less than </w:t>
      </w:r>
      <w:r>
        <w:rPr>
          <w:rFonts w:ascii="Verdana" w:hAnsi="Verdana"/>
          <w:b/>
          <w:bCs/>
          <w:sz w:val="20"/>
          <w:u w:val="single"/>
        </w:rPr>
        <w:t>one (</w:t>
      </w:r>
      <w:r w:rsidRPr="004F6DF2">
        <w:rPr>
          <w:rFonts w:ascii="Verdana" w:hAnsi="Verdana"/>
          <w:b/>
          <w:bCs/>
          <w:sz w:val="20"/>
          <w:u w:val="single"/>
        </w:rPr>
        <w:t>1</w:t>
      </w:r>
      <w:r>
        <w:rPr>
          <w:rFonts w:ascii="Verdana" w:hAnsi="Verdana"/>
          <w:b/>
          <w:bCs/>
          <w:sz w:val="20"/>
          <w:u w:val="single"/>
        </w:rPr>
        <w:t xml:space="preserve">) </w:t>
      </w:r>
      <w:r w:rsidRPr="004F6DF2">
        <w:rPr>
          <w:rFonts w:ascii="Verdana" w:hAnsi="Verdana"/>
          <w:b/>
          <w:bCs/>
          <w:sz w:val="20"/>
          <w:u w:val="single"/>
        </w:rPr>
        <w:t>full academic year before the NAEP assessment</w:t>
      </w:r>
      <w:r w:rsidRPr="004F6DF2">
        <w:rPr>
          <w:rFonts w:ascii="Verdana" w:hAnsi="Verdana"/>
          <w:sz w:val="20"/>
          <w:u w:val="single"/>
        </w:rPr>
        <w:t xml:space="preserve"> </w:t>
      </w:r>
      <w:r w:rsidRPr="004F6DF2">
        <w:rPr>
          <w:rFonts w:ascii="Verdana" w:hAnsi="Verdana"/>
          <w:b/>
          <w:bCs/>
          <w:sz w:val="20"/>
          <w:u w:val="single"/>
        </w:rPr>
        <w:t>and cannot access NAEP</w:t>
      </w:r>
      <w:r w:rsidRPr="004F6DF2">
        <w:rPr>
          <w:rFonts w:ascii="Verdana" w:hAnsi="Verdana"/>
          <w:b/>
          <w:bCs/>
          <w:sz w:val="20"/>
        </w:rPr>
        <w:t xml:space="preserve"> may be excluded from any NAEP assessment</w:t>
      </w:r>
      <w:r w:rsidRPr="004F6DF2">
        <w:rPr>
          <w:rFonts w:ascii="Verdana" w:hAnsi="Verdana"/>
          <w:b/>
          <w:sz w:val="20"/>
        </w:rPr>
        <w:t>.</w:t>
      </w:r>
      <w:r w:rsidRPr="004F6DF2">
        <w:rPr>
          <w:rFonts w:ascii="Verdana" w:hAnsi="Verdana"/>
          <w:sz w:val="20"/>
        </w:rPr>
        <w:t xml:space="preserve"> All other English language learners should participate in NAEP with or without NAEP-allowed accommodations. If you have questions about the NAEP accommodations, please contact </w:t>
      </w:r>
      <w:r w:rsidRPr="005E35B6">
        <w:rPr>
          <w:rFonts w:ascii="Verdana" w:hAnsi="Verdana"/>
          <w:color w:val="C00000"/>
          <w:sz w:val="20"/>
        </w:rPr>
        <w:t>NSC name</w:t>
      </w:r>
      <w:r w:rsidRPr="004F6DF2">
        <w:rPr>
          <w:rFonts w:ascii="Verdana" w:hAnsi="Verdana"/>
          <w:sz w:val="20"/>
        </w:rPr>
        <w:t>,</w:t>
      </w:r>
      <w:r w:rsidRPr="004F6DF2">
        <w:rPr>
          <w:rFonts w:ascii="Verdana" w:hAnsi="Verdana"/>
          <w:color w:val="FF0000"/>
          <w:sz w:val="20"/>
        </w:rPr>
        <w:t xml:space="preserve"> </w:t>
      </w:r>
      <w:r w:rsidRPr="004F6DF2">
        <w:rPr>
          <w:rFonts w:ascii="Verdana" w:hAnsi="Verdana"/>
          <w:sz w:val="20"/>
        </w:rPr>
        <w:t xml:space="preserve">NAEP State Coordinator at </w:t>
      </w:r>
      <w:r w:rsidRPr="005E35B6">
        <w:rPr>
          <w:rFonts w:ascii="Verdana" w:hAnsi="Verdana"/>
          <w:color w:val="C00000"/>
          <w:sz w:val="20"/>
        </w:rPr>
        <w:t xml:space="preserve">email address </w:t>
      </w:r>
      <w:r w:rsidRPr="004F6DF2">
        <w:rPr>
          <w:rFonts w:ascii="Verdana" w:hAnsi="Verdana"/>
          <w:sz w:val="20"/>
        </w:rPr>
        <w:t xml:space="preserve">or </w:t>
      </w:r>
      <w:r w:rsidRPr="005E35B6">
        <w:rPr>
          <w:rFonts w:ascii="Verdana" w:hAnsi="Verdana"/>
          <w:color w:val="C00000"/>
          <w:sz w:val="20"/>
        </w:rPr>
        <w:t>phone number</w:t>
      </w:r>
      <w:r w:rsidRPr="004F6DF2">
        <w:rPr>
          <w:rFonts w:ascii="Verdana" w:hAnsi="Verdana"/>
          <w:sz w:val="20"/>
        </w:rPr>
        <w:t>.</w:t>
      </w:r>
    </w:p>
    <w:p w:rsidRPr="004F6DF2" w:rsidR="00F55612" w:rsidP="00F55612" w:rsidRDefault="00F55612" w14:paraId="387B80AF" w14:textId="77777777">
      <w:pPr>
        <w:pStyle w:val="NoSpacing"/>
        <w:rPr>
          <w:rFonts w:ascii="Verdana" w:hAnsi="Verdana"/>
          <w:b/>
          <w:sz w:val="20"/>
        </w:rPr>
      </w:pPr>
    </w:p>
    <w:p w:rsidRPr="004F6DF2" w:rsidR="00F55612" w:rsidP="00F55612" w:rsidRDefault="00F55612" w14:paraId="75047E0E" w14:textId="77777777">
      <w:pPr>
        <w:pStyle w:val="NoSpacing"/>
        <w:rPr>
          <w:rFonts w:ascii="Verdana" w:hAnsi="Verdana"/>
          <w:sz w:val="20"/>
        </w:rPr>
      </w:pPr>
      <w:r w:rsidRPr="004F6DF2">
        <w:rPr>
          <w:rFonts w:ascii="Verdana" w:hAnsi="Verdana"/>
          <w:sz w:val="20"/>
        </w:rPr>
        <w:t xml:space="preserve">Several accommodations provided on the </w:t>
      </w:r>
      <w:r w:rsidRPr="005E35B6">
        <w:rPr>
          <w:rFonts w:ascii="Verdana" w:hAnsi="Verdana"/>
          <w:color w:val="C00000"/>
          <w:sz w:val="20"/>
        </w:rPr>
        <w:t xml:space="preserve">New Moldavia </w:t>
      </w:r>
      <w:r w:rsidRPr="004F6DF2">
        <w:rPr>
          <w:rFonts w:ascii="Verdana" w:hAnsi="Verdana"/>
          <w:sz w:val="20"/>
        </w:rPr>
        <w:t>assessments are not necessary for the NAEP assessments because they are available for all students through universal design elements. The chart below is divided into t</w:t>
      </w:r>
      <w:r>
        <w:rPr>
          <w:rFonts w:ascii="Verdana" w:hAnsi="Verdana"/>
          <w:sz w:val="20"/>
        </w:rPr>
        <w:t>wo</w:t>
      </w:r>
      <w:r w:rsidRPr="004F6DF2">
        <w:rPr>
          <w:rFonts w:ascii="Verdana" w:hAnsi="Verdana"/>
          <w:sz w:val="20"/>
        </w:rPr>
        <w:t xml:space="preserve"> sections: (1) universal design elements that will be available to </w:t>
      </w:r>
      <w:r w:rsidRPr="004F6DF2">
        <w:rPr>
          <w:rFonts w:ascii="Verdana" w:hAnsi="Verdana"/>
          <w:b/>
          <w:sz w:val="20"/>
        </w:rPr>
        <w:t>all students</w:t>
      </w:r>
      <w:r w:rsidRPr="004F6DF2">
        <w:rPr>
          <w:rFonts w:ascii="Verdana" w:hAnsi="Verdana"/>
          <w:sz w:val="20"/>
        </w:rPr>
        <w:t xml:space="preserve"> </w:t>
      </w:r>
      <w:r>
        <w:rPr>
          <w:rFonts w:ascii="Verdana" w:hAnsi="Verdana"/>
          <w:sz w:val="20"/>
        </w:rPr>
        <w:t>and (2</w:t>
      </w:r>
      <w:r w:rsidRPr="004F6DF2">
        <w:rPr>
          <w:rFonts w:ascii="Verdana" w:hAnsi="Verdana"/>
          <w:sz w:val="20"/>
        </w:rPr>
        <w:t>) accommodations. NAEP accommodations are only allowed for English language learners.</w:t>
      </w:r>
      <w:r>
        <w:rPr>
          <w:rFonts w:ascii="Verdana" w:hAnsi="Verdana"/>
          <w:sz w:val="20"/>
        </w:rPr>
        <w:t xml:space="preserve"> </w:t>
      </w:r>
      <w:r>
        <w:rPr>
          <w:rFonts w:ascii="Verdana" w:hAnsi="Verdana" w:cs="Open Sans"/>
          <w:sz w:val="20"/>
          <w:szCs w:val="20"/>
        </w:rPr>
        <w:t>The person most knowledgeable about the student’s English language proficiency should determine how the student should be included on NAEP.</w:t>
      </w:r>
    </w:p>
    <w:p w:rsidRPr="004F6DF2" w:rsidR="00F55612" w:rsidP="00F55612" w:rsidRDefault="00F55612" w14:paraId="4864E00A" w14:textId="77777777">
      <w:pPr>
        <w:pStyle w:val="NoSpacing"/>
        <w:rPr>
          <w:rFonts w:ascii="Verdana" w:hAnsi="Verdana"/>
          <w:b/>
          <w:sz w:val="20"/>
        </w:rPr>
      </w:pPr>
    </w:p>
    <w:p w:rsidRPr="004F6DF2" w:rsidR="00F55612" w:rsidP="00F55612" w:rsidRDefault="00F55612" w14:paraId="60F3AA56" w14:textId="77777777">
      <w:pPr>
        <w:pStyle w:val="NoSpacing"/>
        <w:rPr>
          <w:rFonts w:ascii="Verdana" w:hAnsi="Verdana"/>
          <w:sz w:val="20"/>
        </w:rPr>
      </w:pPr>
      <w:r w:rsidRPr="004F6DF2">
        <w:rPr>
          <w:rFonts w:ascii="Verdana" w:hAnsi="Verdana"/>
          <w:sz w:val="20"/>
        </w:rPr>
        <w:t xml:space="preserve">Please keep in mind that NAEP does not produce results for individual students or schools, unlike the </w:t>
      </w:r>
      <w:r w:rsidRPr="005E35B6">
        <w:rPr>
          <w:rFonts w:ascii="Verdana" w:hAnsi="Verdana"/>
          <w:color w:val="C00000"/>
          <w:sz w:val="20"/>
        </w:rPr>
        <w:t xml:space="preserve">New Moldavia </w:t>
      </w:r>
      <w:r w:rsidRPr="004F6DF2">
        <w:rPr>
          <w:rFonts w:ascii="Verdana" w:hAnsi="Verdana"/>
          <w:sz w:val="20"/>
        </w:rPr>
        <w:t>state assessments. In other words, the NAEP assessments do not impose consequences for the student or the school and are instead intended purely to provide a picture of educational performance and progress.</w:t>
      </w:r>
    </w:p>
    <w:p w:rsidRPr="004F6DF2" w:rsidR="00F55612" w:rsidP="00F55612" w:rsidRDefault="00F55612" w14:paraId="7EDA82C0" w14:textId="77777777">
      <w:pPr>
        <w:pStyle w:val="NoSpacing"/>
        <w:rPr>
          <w:rFonts w:ascii="Verdana" w:hAnsi="Verdana"/>
          <w:sz w:val="20"/>
        </w:rPr>
      </w:pPr>
    </w:p>
    <w:p w:rsidRPr="00840F21" w:rsidR="00F55612" w:rsidP="00F55612" w:rsidRDefault="00F55612" w14:paraId="1FD6F3F7" w14:textId="10B78631">
      <w:pPr>
        <w:pStyle w:val="NoSpacing"/>
        <w:rPr>
          <w:rFonts w:ascii="Verdana" w:hAnsi="Verdana"/>
          <w:sz w:val="20"/>
        </w:rPr>
      </w:pPr>
      <w:r w:rsidRPr="00840F21">
        <w:rPr>
          <w:rFonts w:ascii="Verdana" w:hAnsi="Verdana"/>
          <w:sz w:val="20"/>
        </w:rPr>
        <w:t>Please note all assessments are not the same and are developed to measure specific construct</w:t>
      </w:r>
      <w:r>
        <w:rPr>
          <w:rFonts w:ascii="Verdana" w:hAnsi="Verdana"/>
          <w:sz w:val="20"/>
        </w:rPr>
        <w:t xml:space="preserve">s. Therefore, NAEP may not </w:t>
      </w:r>
      <w:r w:rsidRPr="000B19A1" w:rsidR="000B19A1">
        <w:rPr>
          <w:rFonts w:ascii="Verdana" w:hAnsi="Verdana"/>
          <w:sz w:val="20"/>
        </w:rPr>
        <w:t>allow or provide</w:t>
      </w:r>
      <w:r w:rsidR="000B19A1">
        <w:rPr>
          <w:rFonts w:ascii="Verdana" w:hAnsi="Verdana"/>
          <w:sz w:val="20"/>
        </w:rPr>
        <w:t xml:space="preserve"> </w:t>
      </w:r>
      <w:r w:rsidRPr="00840F21">
        <w:rPr>
          <w:rFonts w:ascii="Verdana" w:hAnsi="Verdana"/>
          <w:sz w:val="20"/>
        </w:rPr>
        <w:t xml:space="preserve">all accessibility features and accommodations </w:t>
      </w:r>
      <w:r w:rsidR="000B19A1">
        <w:rPr>
          <w:rFonts w:ascii="Verdana" w:hAnsi="Verdana"/>
          <w:sz w:val="20"/>
        </w:rPr>
        <w:t xml:space="preserve">of </w:t>
      </w:r>
      <w:r w:rsidRPr="00840F21">
        <w:rPr>
          <w:rFonts w:ascii="Verdana" w:hAnsi="Verdana"/>
          <w:sz w:val="20"/>
        </w:rPr>
        <w:t>the New Moldavia state assessments. The following are the expectations for inclusion on NAEP:</w:t>
      </w:r>
    </w:p>
    <w:p w:rsidRPr="00840F21" w:rsidR="00F55612" w:rsidP="00F55612" w:rsidRDefault="00F55612" w14:paraId="145A1A15" w14:textId="77777777">
      <w:pPr>
        <w:pStyle w:val="NoSpacing"/>
        <w:rPr>
          <w:rFonts w:ascii="Verdana" w:hAnsi="Verdana"/>
          <w:b/>
          <w:sz w:val="20"/>
        </w:rPr>
      </w:pPr>
    </w:p>
    <w:p w:rsidRPr="00840F21" w:rsidR="00F55612" w:rsidP="005458F5" w:rsidRDefault="00F55612" w14:paraId="5FA758D1" w14:textId="05A5222E">
      <w:pPr>
        <w:pStyle w:val="NoSpacing"/>
        <w:numPr>
          <w:ilvl w:val="0"/>
          <w:numId w:val="48"/>
        </w:numPr>
        <w:rPr>
          <w:rFonts w:ascii="Verdana" w:hAnsi="Verdana"/>
          <w:b/>
          <w:sz w:val="20"/>
        </w:rPr>
      </w:pPr>
      <w:r w:rsidRPr="00840F21">
        <w:rPr>
          <w:rFonts w:ascii="Verdana" w:hAnsi="Verdana"/>
          <w:sz w:val="20"/>
        </w:rPr>
        <w:t xml:space="preserve">Students who receive multiple-day testing on the state assessments should take the NAEP assessments in 1 day with breaks as needed. NAEP is much shorter than the state assessments, so multiple-day testing is not </w:t>
      </w:r>
      <w:r w:rsidRPr="000B19A1" w:rsidR="000B19A1">
        <w:rPr>
          <w:rFonts w:ascii="Verdana" w:hAnsi="Verdana"/>
          <w:sz w:val="20"/>
        </w:rPr>
        <w:t>supported</w:t>
      </w:r>
      <w:r w:rsidRPr="00840F21">
        <w:rPr>
          <w:rFonts w:ascii="Verdana" w:hAnsi="Verdana"/>
          <w:sz w:val="20"/>
        </w:rPr>
        <w:t xml:space="preserve">. </w:t>
      </w:r>
      <w:r w:rsidRPr="000B19A1" w:rsidR="000B19A1">
        <w:rPr>
          <w:rFonts w:ascii="Verdana" w:hAnsi="Verdana"/>
          <w:sz w:val="20"/>
        </w:rPr>
        <w:t>Students complete three 15-minute sections in mathematics or reading and a 5-minute student questionnaire on student experiences inside and outside of the classroom</w:t>
      </w:r>
      <w:r w:rsidRPr="00840F21">
        <w:rPr>
          <w:rFonts w:ascii="Verdana" w:hAnsi="Verdana"/>
          <w:sz w:val="20"/>
        </w:rPr>
        <w:t>.</w:t>
      </w:r>
    </w:p>
    <w:p w:rsidR="00F55612" w:rsidP="00F55612" w:rsidRDefault="00F55612" w14:paraId="320724D1" w14:textId="77777777">
      <w:pPr>
        <w:pStyle w:val="NoSpacing"/>
        <w:rPr>
          <w:rFonts w:ascii="Verdana" w:hAnsi="Verdana"/>
          <w:color w:val="C00000"/>
          <w:sz w:val="20"/>
        </w:rPr>
      </w:pPr>
    </w:p>
    <w:p w:rsidRPr="003D4F08" w:rsidR="00F55612" w:rsidP="005458F5" w:rsidRDefault="00F55612" w14:paraId="571C2610" w14:textId="66E091BA">
      <w:pPr>
        <w:pStyle w:val="NoSpacing"/>
        <w:numPr>
          <w:ilvl w:val="0"/>
          <w:numId w:val="48"/>
        </w:numPr>
        <w:rPr>
          <w:rFonts w:ascii="Verdana" w:hAnsi="Verdana" w:cs="Open Sans"/>
          <w:b/>
          <w:sz w:val="20"/>
          <w:szCs w:val="20"/>
        </w:rPr>
      </w:pPr>
      <w:r>
        <w:rPr>
          <w:rFonts w:ascii="Verdana" w:hAnsi="Verdana" w:cs="Open Sans"/>
          <w:sz w:val="20"/>
          <w:szCs w:val="20"/>
        </w:rPr>
        <w:t xml:space="preserve">For reading: read aloud occasional or most or all is </w:t>
      </w:r>
      <w:r w:rsidRPr="000B19A1">
        <w:rPr>
          <w:rFonts w:ascii="Verdana" w:hAnsi="Verdana" w:cs="Open Sans"/>
          <w:b/>
          <w:sz w:val="20"/>
          <w:szCs w:val="20"/>
        </w:rPr>
        <w:t xml:space="preserve">not </w:t>
      </w:r>
      <w:r w:rsidRPr="000B19A1" w:rsidR="000B19A1">
        <w:rPr>
          <w:rFonts w:ascii="Verdana" w:hAnsi="Verdana" w:cs="Open Sans"/>
          <w:b/>
          <w:sz w:val="20"/>
          <w:szCs w:val="20"/>
        </w:rPr>
        <w:t>allowed</w:t>
      </w:r>
      <w:r>
        <w:rPr>
          <w:rFonts w:ascii="Verdana" w:hAnsi="Verdana" w:cs="Open Sans"/>
          <w:sz w:val="20"/>
          <w:szCs w:val="20"/>
        </w:rPr>
        <w:t xml:space="preserve"> on the NAEP assessment.</w:t>
      </w:r>
    </w:p>
    <w:p w:rsidRPr="003D4F08" w:rsidR="00F55612" w:rsidP="00F55612" w:rsidRDefault="00F55612" w14:paraId="6DED203B" w14:textId="77777777">
      <w:pPr>
        <w:pStyle w:val="NoSpacing"/>
        <w:ind w:left="720"/>
        <w:rPr>
          <w:rFonts w:ascii="Verdana" w:hAnsi="Verdana" w:cs="Open Sans"/>
          <w:b/>
          <w:sz w:val="20"/>
          <w:szCs w:val="20"/>
        </w:rPr>
      </w:pPr>
    </w:p>
    <w:p w:rsidRPr="007A2642" w:rsidR="00F55612" w:rsidP="00F55612" w:rsidRDefault="00F55612" w14:paraId="54F3EA25" w14:textId="2E3405C4">
      <w:pPr>
        <w:pStyle w:val="ListParagraph"/>
        <w:numPr>
          <w:ilvl w:val="0"/>
          <w:numId w:val="48"/>
        </w:numPr>
        <w:spacing w:after="160" w:line="259" w:lineRule="auto"/>
        <w:rPr>
          <w:rFonts w:ascii="Verdana" w:hAnsi="Verdana" w:cs="Open Sans"/>
          <w:sz w:val="20"/>
          <w:szCs w:val="20"/>
        </w:rPr>
      </w:pPr>
      <w:r>
        <w:rPr>
          <w:rFonts w:ascii="Verdana" w:hAnsi="Verdana" w:cs="Open Sans"/>
          <w:sz w:val="20"/>
          <w:szCs w:val="20"/>
        </w:rPr>
        <w:t xml:space="preserve">Graphic organizers are </w:t>
      </w:r>
      <w:r w:rsidRPr="000B19A1" w:rsidR="000B19A1">
        <w:rPr>
          <w:rFonts w:ascii="Verdana" w:hAnsi="Verdana" w:cs="Open Sans"/>
          <w:b/>
          <w:sz w:val="20"/>
          <w:szCs w:val="20"/>
        </w:rPr>
        <w:t>not allowed</w:t>
      </w:r>
      <w:r w:rsidR="000B19A1">
        <w:rPr>
          <w:rFonts w:ascii="Verdana" w:hAnsi="Verdana" w:cs="Open Sans"/>
          <w:sz w:val="20"/>
          <w:szCs w:val="20"/>
        </w:rPr>
        <w:t xml:space="preserve"> </w:t>
      </w:r>
      <w:r>
        <w:rPr>
          <w:rFonts w:ascii="Verdana" w:hAnsi="Verdana" w:cs="Open Sans"/>
          <w:sz w:val="20"/>
          <w:szCs w:val="20"/>
        </w:rPr>
        <w:t>on the NAEP assessment.</w:t>
      </w:r>
    </w:p>
    <w:tbl>
      <w:tblPr>
        <w:tblStyle w:val="ListTable6Colorful-Accent41"/>
        <w:tblW w:w="5000" w:type="pct"/>
        <w:tblLook w:val="04A0" w:firstRow="1" w:lastRow="0" w:firstColumn="1" w:lastColumn="0" w:noHBand="0" w:noVBand="1"/>
      </w:tblPr>
      <w:tblGrid>
        <w:gridCol w:w="2171"/>
        <w:gridCol w:w="2147"/>
        <w:gridCol w:w="6194"/>
      </w:tblGrid>
      <w:tr w:rsidRPr="00B57238" w:rsidR="00F55612" w:rsidTr="00D71897" w14:paraId="01953B20" w14:textId="77777777">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rsidR="00F55612" w:rsidP="00D71897" w:rsidRDefault="00F55612" w14:paraId="2C6A5F90" w14:textId="77777777">
            <w:pPr>
              <w:jc w:val="center"/>
              <w:rPr>
                <w:rFonts w:ascii="Verdana" w:hAnsi="Verdana"/>
                <w:color w:val="auto"/>
                <w:sz w:val="20"/>
                <w:szCs w:val="18"/>
              </w:rPr>
            </w:pPr>
            <w:r w:rsidRPr="000207F2">
              <w:rPr>
                <w:rFonts w:ascii="Verdana" w:hAnsi="Verdana"/>
                <w:color w:val="auto"/>
                <w:sz w:val="20"/>
                <w:szCs w:val="18"/>
              </w:rPr>
              <w:t>NAEP Universal Design Elements for English Language Learners (ELL)</w:t>
            </w:r>
          </w:p>
          <w:p w:rsidR="00F55612" w:rsidP="00D71897" w:rsidRDefault="00F55612" w14:paraId="07E0F427" w14:textId="77777777">
            <w:pPr>
              <w:jc w:val="center"/>
              <w:rPr>
                <w:rFonts w:ascii="Verdana" w:hAnsi="Verdana"/>
                <w:color w:val="auto"/>
                <w:sz w:val="20"/>
                <w:szCs w:val="18"/>
              </w:rPr>
            </w:pPr>
            <w:r>
              <w:rPr>
                <w:rFonts w:ascii="Verdana" w:hAnsi="Verdana"/>
                <w:color w:val="auto"/>
                <w:sz w:val="20"/>
                <w:szCs w:val="18"/>
              </w:rPr>
              <w:t>Ages 9, 13, &amp; 17 Math and Reading</w:t>
            </w:r>
          </w:p>
          <w:p w:rsidRPr="00293D0C" w:rsidR="00F55612" w:rsidP="00D71897" w:rsidRDefault="00F55612" w14:paraId="5C0331AA" w14:textId="77777777">
            <w:pPr>
              <w:jc w:val="center"/>
              <w:rPr>
                <w:rFonts w:ascii="Verdana" w:hAnsi="Verdana"/>
                <w:color w:val="auto"/>
                <w:sz w:val="20"/>
                <w:szCs w:val="18"/>
              </w:rPr>
            </w:pPr>
            <w:r w:rsidRPr="00B57238">
              <w:rPr>
                <w:rFonts w:ascii="Verdana" w:hAnsi="Verdana"/>
                <w:color w:val="auto"/>
                <w:sz w:val="20"/>
                <w:szCs w:val="18"/>
              </w:rPr>
              <w:t>Paper-and-Pencil Assessments</w:t>
            </w:r>
          </w:p>
        </w:tc>
      </w:tr>
      <w:tr w:rsidRPr="00B57238" w:rsidR="00F55612" w:rsidTr="00D71897" w14:paraId="4EF31785" w14:textId="77777777">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1033" w:type="pct"/>
            <w:vAlign w:val="center"/>
          </w:tcPr>
          <w:p w:rsidRPr="00B57238" w:rsidR="00F55612" w:rsidP="00D71897" w:rsidRDefault="00F55612" w14:paraId="5509F179" w14:textId="77777777">
            <w:pPr>
              <w:rPr>
                <w:rFonts w:ascii="Verdana" w:hAnsi="Verdana"/>
                <w:color w:val="auto"/>
                <w:sz w:val="18"/>
                <w:szCs w:val="18"/>
              </w:rPr>
            </w:pPr>
            <w:r>
              <w:rPr>
                <w:rFonts w:ascii="Verdana" w:hAnsi="Verdana"/>
                <w:color w:val="auto"/>
                <w:sz w:val="18"/>
                <w:szCs w:val="18"/>
              </w:rPr>
              <w:t>Universal Design Element</w:t>
            </w:r>
          </w:p>
        </w:tc>
        <w:tc>
          <w:tcPr>
            <w:tcW w:w="1021" w:type="pct"/>
            <w:vAlign w:val="center"/>
          </w:tcPr>
          <w:p w:rsidRPr="00B57238" w:rsidR="00F55612" w:rsidP="00D71897" w:rsidRDefault="00F55612" w14:paraId="7981874C" w14:textId="7777777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Pr>
                <w:rFonts w:ascii="Verdana" w:hAnsi="Verdana"/>
                <w:b/>
                <w:color w:val="auto"/>
                <w:sz w:val="18"/>
                <w:szCs w:val="18"/>
              </w:rPr>
              <w:t>Subject</w:t>
            </w:r>
          </w:p>
        </w:tc>
        <w:tc>
          <w:tcPr>
            <w:tcW w:w="2946" w:type="pct"/>
            <w:vAlign w:val="center"/>
          </w:tcPr>
          <w:p w:rsidRPr="00B57238" w:rsidR="00F55612" w:rsidP="00D71897" w:rsidRDefault="00F55612" w14:paraId="793059D4" w14:textId="7777777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B57238">
              <w:rPr>
                <w:rFonts w:ascii="Verdana" w:hAnsi="Verdana"/>
                <w:b/>
                <w:color w:val="auto"/>
                <w:sz w:val="18"/>
                <w:szCs w:val="18"/>
              </w:rPr>
              <w:t>Description</w:t>
            </w:r>
          </w:p>
        </w:tc>
      </w:tr>
      <w:tr w:rsidRPr="00B57238" w:rsidR="00697F9F" w:rsidTr="00D71897" w14:paraId="5DFEA975" w14:textId="77777777">
        <w:trPr>
          <w:trHeight w:val="837"/>
        </w:trPr>
        <w:tc>
          <w:tcPr>
            <w:cnfStyle w:val="001000000000" w:firstRow="0" w:lastRow="0" w:firstColumn="1" w:lastColumn="0" w:oddVBand="0" w:evenVBand="0" w:oddHBand="0" w:evenHBand="0" w:firstRowFirstColumn="0" w:firstRowLastColumn="0" w:lastRowFirstColumn="0" w:lastRowLastColumn="0"/>
            <w:tcW w:w="1033" w:type="pct"/>
            <w:vAlign w:val="center"/>
          </w:tcPr>
          <w:p w:rsidRPr="00B57238" w:rsidR="00697F9F" w:rsidP="00697F9F" w:rsidRDefault="00697F9F" w14:paraId="5EDA2CBF" w14:textId="752BEA80">
            <w:pPr>
              <w:rPr>
                <w:rFonts w:ascii="Verdana" w:hAnsi="Verdana"/>
                <w:b w:val="0"/>
                <w:i/>
                <w:color w:val="auto"/>
                <w:sz w:val="18"/>
                <w:szCs w:val="18"/>
              </w:rPr>
            </w:pPr>
            <w:r w:rsidRPr="00AF289C">
              <w:rPr>
                <w:rFonts w:ascii="Verdana" w:hAnsi="Verdana"/>
                <w:b w:val="0"/>
                <w:color w:val="auto"/>
                <w:sz w:val="18"/>
                <w:szCs w:val="18"/>
              </w:rPr>
              <w:t>Marks/Writes Directly in Test Book</w:t>
            </w:r>
          </w:p>
        </w:tc>
        <w:tc>
          <w:tcPr>
            <w:tcW w:w="1021" w:type="pct"/>
            <w:vAlign w:val="center"/>
          </w:tcPr>
          <w:p w:rsidR="00697F9F" w:rsidP="00697F9F" w:rsidRDefault="00697F9F" w14:paraId="3F422B9E"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697F9F" w:rsidP="00697F9F" w:rsidRDefault="00697F9F" w14:paraId="011BA14A" w14:textId="689030F3">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2946" w:type="pct"/>
            <w:vAlign w:val="center"/>
          </w:tcPr>
          <w:p w:rsidRPr="00B57238" w:rsidR="00697F9F" w:rsidP="00697F9F" w:rsidRDefault="00697F9F" w14:paraId="1C07456A" w14:textId="2D15C222">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AF289C">
              <w:rPr>
                <w:rFonts w:ascii="Verdana" w:hAnsi="Verdana"/>
                <w:color w:val="auto"/>
                <w:sz w:val="18"/>
                <w:szCs w:val="18"/>
              </w:rPr>
              <w:t xml:space="preserve">All students write directly in the test book. NAEP does not have </w:t>
            </w:r>
            <w:r w:rsidRPr="00F34B39">
              <w:rPr>
                <w:rFonts w:ascii="Verdana" w:hAnsi="Verdana"/>
                <w:color w:val="auto"/>
                <w:sz w:val="18"/>
                <w:szCs w:val="18"/>
              </w:rPr>
              <w:t>Scantron</w:t>
            </w:r>
            <w:r w:rsidRPr="00AF289C">
              <w:rPr>
                <w:rFonts w:ascii="Verdana" w:hAnsi="Verdana"/>
                <w:color w:val="auto"/>
                <w:sz w:val="18"/>
                <w:szCs w:val="18"/>
              </w:rPr>
              <w:t xml:space="preserve"> or bubble sheets.</w:t>
            </w:r>
          </w:p>
        </w:tc>
      </w:tr>
      <w:tr w:rsidRPr="00B57238" w:rsidR="00697F9F" w:rsidTr="00D71897" w14:paraId="704B8774" w14:textId="77777777">
        <w:trPr>
          <w:cnfStyle w:val="000000100000" w:firstRow="0" w:lastRow="0" w:firstColumn="0" w:lastColumn="0" w:oddVBand="0" w:evenVBand="0" w:oddHBand="1" w:evenHBand="0" w:firstRowFirstColumn="0" w:firstRowLastColumn="0" w:lastRowFirstColumn="0" w:lastRowLastColumn="0"/>
          <w:trHeight w:val="819"/>
        </w:trPr>
        <w:tc>
          <w:tcPr>
            <w:cnfStyle w:val="001000000000" w:firstRow="0" w:lastRow="0" w:firstColumn="1" w:lastColumn="0" w:oddVBand="0" w:evenVBand="0" w:oddHBand="0" w:evenHBand="0" w:firstRowFirstColumn="0" w:firstRowLastColumn="0" w:lastRowFirstColumn="0" w:lastRowLastColumn="0"/>
            <w:tcW w:w="1033" w:type="pct"/>
            <w:vAlign w:val="center"/>
          </w:tcPr>
          <w:p w:rsidRPr="00B57238" w:rsidR="00697F9F" w:rsidP="00697F9F" w:rsidRDefault="00697F9F" w14:paraId="0DB7CA75" w14:textId="4F5E5F44">
            <w:pPr>
              <w:rPr>
                <w:rFonts w:ascii="Verdana" w:hAnsi="Verdana"/>
                <w:b w:val="0"/>
                <w:i/>
                <w:color w:val="auto"/>
                <w:sz w:val="18"/>
                <w:szCs w:val="18"/>
              </w:rPr>
            </w:pPr>
            <w:r w:rsidRPr="00AF289C">
              <w:rPr>
                <w:rFonts w:ascii="Verdana" w:hAnsi="Verdana"/>
                <w:b w:val="0"/>
                <w:color w:val="auto"/>
                <w:sz w:val="18"/>
                <w:szCs w:val="18"/>
              </w:rPr>
              <w:t>Directions Explained/Clarified</w:t>
            </w:r>
          </w:p>
        </w:tc>
        <w:tc>
          <w:tcPr>
            <w:tcW w:w="1021" w:type="pct"/>
            <w:vAlign w:val="center"/>
          </w:tcPr>
          <w:p w:rsidR="00697F9F" w:rsidP="00697F9F" w:rsidRDefault="00697F9F" w14:paraId="3B40AA4A"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697F9F" w:rsidP="00697F9F" w:rsidRDefault="00697F9F" w14:paraId="1C5FA35E" w14:textId="3AD1BB6A">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rsidRPr="00B57238" w:rsidR="00697F9F" w:rsidP="00697F9F" w:rsidRDefault="00697F9F" w14:paraId="1C0B15AE" w14:textId="425B7072">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AF289C">
              <w:rPr>
                <w:rFonts w:ascii="Verdana" w:hAnsi="Verdana"/>
                <w:color w:val="auto"/>
                <w:sz w:val="18"/>
                <w:szCs w:val="18"/>
              </w:rPr>
              <w:t xml:space="preserve"> can raise </w:t>
            </w:r>
            <w:r>
              <w:rPr>
                <w:rFonts w:ascii="Verdana" w:hAnsi="Verdana"/>
                <w:color w:val="auto"/>
                <w:sz w:val="18"/>
                <w:szCs w:val="18"/>
              </w:rPr>
              <w:t>his or her</w:t>
            </w:r>
            <w:r w:rsidRPr="00AF289C">
              <w:rPr>
                <w:rFonts w:ascii="Verdana" w:hAnsi="Verdana"/>
                <w:color w:val="auto"/>
                <w:sz w:val="18"/>
                <w:szCs w:val="18"/>
              </w:rPr>
              <w:t xml:space="preserve"> hand at any time and ask the test administrator to clarify or explain directions.</w:t>
            </w:r>
          </w:p>
        </w:tc>
      </w:tr>
      <w:tr w:rsidRPr="00B57238" w:rsidR="00697F9F" w:rsidTr="00D71897" w14:paraId="4CE7A3AE" w14:textId="77777777">
        <w:trPr>
          <w:trHeight w:val="720"/>
        </w:trPr>
        <w:tc>
          <w:tcPr>
            <w:cnfStyle w:val="001000000000" w:firstRow="0" w:lastRow="0" w:firstColumn="1" w:lastColumn="0" w:oddVBand="0" w:evenVBand="0" w:oddHBand="0" w:evenHBand="0" w:firstRowFirstColumn="0" w:firstRowLastColumn="0" w:lastRowFirstColumn="0" w:lastRowLastColumn="0"/>
            <w:tcW w:w="1033" w:type="pct"/>
            <w:vAlign w:val="center"/>
          </w:tcPr>
          <w:p w:rsidRPr="00B57238" w:rsidR="00697F9F" w:rsidP="00697F9F" w:rsidRDefault="00697F9F" w14:paraId="1C9865C7" w14:textId="10F13D8A">
            <w:pPr>
              <w:rPr>
                <w:rFonts w:ascii="Verdana" w:hAnsi="Verdana"/>
                <w:b w:val="0"/>
                <w:i/>
                <w:color w:val="auto"/>
                <w:sz w:val="18"/>
                <w:szCs w:val="18"/>
              </w:rPr>
            </w:pPr>
            <w:r w:rsidRPr="00AF289C">
              <w:rPr>
                <w:rFonts w:ascii="Verdana" w:hAnsi="Verdana"/>
                <w:b w:val="0"/>
                <w:color w:val="auto"/>
                <w:sz w:val="18"/>
                <w:szCs w:val="18"/>
              </w:rPr>
              <w:t>Scratch Paper</w:t>
            </w:r>
          </w:p>
        </w:tc>
        <w:tc>
          <w:tcPr>
            <w:tcW w:w="1021" w:type="pct"/>
            <w:vAlign w:val="center"/>
          </w:tcPr>
          <w:p w:rsidR="00697F9F" w:rsidP="00697F9F" w:rsidRDefault="00697F9F" w14:paraId="5707DE3A"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697F9F" w:rsidP="00697F9F" w:rsidRDefault="00697F9F" w14:paraId="1D2257C1" w14:textId="63E548A9">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2946" w:type="pct"/>
            <w:vAlign w:val="center"/>
          </w:tcPr>
          <w:p w:rsidRPr="00B57238" w:rsidR="00697F9F" w:rsidP="00697F9F" w:rsidRDefault="00697F9F" w14:paraId="498D4D9F" w14:textId="11EC1829">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743660">
              <w:rPr>
                <w:rFonts w:ascii="Verdana" w:hAnsi="Verdana"/>
                <w:color w:val="auto"/>
                <w:sz w:val="18"/>
                <w:szCs w:val="18"/>
              </w:rPr>
              <w:t>Administrators inform students that they can use the white space in the test booklet as scratch paper.</w:t>
            </w:r>
          </w:p>
        </w:tc>
      </w:tr>
    </w:tbl>
    <w:p w:rsidR="00F55612" w:rsidP="00F55612" w:rsidRDefault="00F55612" w14:paraId="6D7F18A9" w14:textId="77777777"/>
    <w:tbl>
      <w:tblPr>
        <w:tblStyle w:val="ListTable6Colorful-Accent41"/>
        <w:tblW w:w="5000" w:type="pct"/>
        <w:tblLook w:val="04A0" w:firstRow="1" w:lastRow="0" w:firstColumn="1" w:lastColumn="0" w:noHBand="0" w:noVBand="1"/>
      </w:tblPr>
      <w:tblGrid>
        <w:gridCol w:w="2159"/>
        <w:gridCol w:w="1827"/>
        <w:gridCol w:w="6526"/>
      </w:tblGrid>
      <w:tr w:rsidRPr="00B57238" w:rsidR="00F55612" w:rsidTr="007A2642" w14:paraId="59CEEC01" w14:textId="77777777">
        <w:trPr>
          <w:cnfStyle w:val="100000000000" w:firstRow="1" w:lastRow="0" w:firstColumn="0" w:lastColumn="0" w:oddVBand="0" w:evenVBand="0" w:oddHBand="0" w:evenHBand="0" w:firstRowFirstColumn="0" w:firstRowLastColumn="0" w:lastRowFirstColumn="0" w:lastRowLastColumn="0"/>
          <w:cantSplit/>
          <w:trHeight w:val="806"/>
          <w:tblHeader/>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rsidRPr="00B57238" w:rsidR="00F55612" w:rsidP="007A2642" w:rsidRDefault="00F55612" w14:paraId="3FE1EC0D" w14:textId="77777777">
            <w:pPr>
              <w:keepNext/>
              <w:jc w:val="center"/>
              <w:rPr>
                <w:rFonts w:ascii="Verdana" w:hAnsi="Verdana"/>
                <w:color w:val="auto"/>
                <w:sz w:val="20"/>
                <w:szCs w:val="18"/>
              </w:rPr>
            </w:pPr>
            <w:r>
              <w:rPr>
                <w:rFonts w:ascii="Verdana" w:hAnsi="Verdana"/>
                <w:color w:val="auto"/>
                <w:sz w:val="20"/>
                <w:szCs w:val="18"/>
              </w:rPr>
              <w:t xml:space="preserve">NAEP Accommodations for </w:t>
            </w:r>
            <w:r w:rsidRPr="000207F2">
              <w:rPr>
                <w:rFonts w:ascii="Verdana" w:hAnsi="Verdana"/>
                <w:color w:val="auto"/>
                <w:sz w:val="20"/>
                <w:szCs w:val="18"/>
              </w:rPr>
              <w:t>English Language Learners (ELL)</w:t>
            </w:r>
          </w:p>
          <w:p w:rsidR="00F55612" w:rsidP="007A2642" w:rsidRDefault="00F55612" w14:paraId="592994D9" w14:textId="77777777">
            <w:pPr>
              <w:keepNext/>
              <w:jc w:val="center"/>
              <w:rPr>
                <w:rFonts w:ascii="Verdana" w:hAnsi="Verdana"/>
                <w:color w:val="auto"/>
                <w:sz w:val="20"/>
                <w:szCs w:val="18"/>
              </w:rPr>
            </w:pPr>
            <w:r>
              <w:rPr>
                <w:rFonts w:ascii="Verdana" w:hAnsi="Verdana"/>
                <w:color w:val="auto"/>
                <w:sz w:val="20"/>
                <w:szCs w:val="18"/>
              </w:rPr>
              <w:t>Ages 9, 13, &amp; 17 Math and Reading</w:t>
            </w:r>
          </w:p>
          <w:p w:rsidRPr="00293D0C" w:rsidR="00F55612" w:rsidP="007A2642" w:rsidRDefault="00F55612" w14:paraId="2B4038C7" w14:textId="77777777">
            <w:pPr>
              <w:keepNext/>
              <w:jc w:val="center"/>
              <w:rPr>
                <w:rFonts w:ascii="Verdana" w:hAnsi="Verdana"/>
                <w:color w:val="auto"/>
                <w:sz w:val="20"/>
                <w:szCs w:val="18"/>
              </w:rPr>
            </w:pPr>
            <w:r w:rsidRPr="00B57238">
              <w:rPr>
                <w:rFonts w:ascii="Verdana" w:hAnsi="Verdana"/>
                <w:color w:val="auto"/>
                <w:sz w:val="20"/>
                <w:szCs w:val="18"/>
              </w:rPr>
              <w:t>Paper-and-Pencil Assessments</w:t>
            </w:r>
          </w:p>
        </w:tc>
      </w:tr>
      <w:tr w:rsidRPr="00B57238" w:rsidR="00F55612" w:rsidTr="007A2642" w14:paraId="2BF45783" w14:textId="77777777">
        <w:trPr>
          <w:cnfStyle w:val="100000000000" w:firstRow="1" w:lastRow="0" w:firstColumn="0" w:lastColumn="0" w:oddVBand="0" w:evenVBand="0" w:oddHBand="0" w:evenHBand="0" w:firstRowFirstColumn="0" w:firstRowLastColumn="0" w:lastRowFirstColumn="0" w:lastRowLastColumn="0"/>
          <w:cantSplit/>
          <w:trHeight w:val="576"/>
          <w:tblHeader/>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7A2642" w:rsidRDefault="00F55612" w14:paraId="7240C7AA" w14:textId="77777777">
            <w:pPr>
              <w:keepNext/>
              <w:rPr>
                <w:rFonts w:ascii="Verdana" w:hAnsi="Verdana"/>
                <w:color w:val="auto"/>
                <w:sz w:val="18"/>
                <w:szCs w:val="18"/>
              </w:rPr>
            </w:pPr>
            <w:r w:rsidRPr="00B57238">
              <w:rPr>
                <w:rFonts w:ascii="Verdana" w:hAnsi="Verdana"/>
                <w:color w:val="auto"/>
                <w:sz w:val="18"/>
                <w:szCs w:val="18"/>
              </w:rPr>
              <w:t>Accommodation</w:t>
            </w:r>
          </w:p>
        </w:tc>
        <w:tc>
          <w:tcPr>
            <w:tcW w:w="869" w:type="pct"/>
            <w:vAlign w:val="center"/>
          </w:tcPr>
          <w:p w:rsidRPr="00B57238" w:rsidR="00F55612" w:rsidP="007A2642" w:rsidRDefault="00F55612" w14:paraId="3A38B4C7" w14:textId="77777777">
            <w:pPr>
              <w:keepNext/>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Pr>
                <w:rFonts w:ascii="Verdana" w:hAnsi="Verdana"/>
                <w:b w:val="0"/>
                <w:color w:val="auto"/>
                <w:sz w:val="18"/>
                <w:szCs w:val="18"/>
              </w:rPr>
              <w:t>Subject</w:t>
            </w:r>
          </w:p>
        </w:tc>
        <w:tc>
          <w:tcPr>
            <w:tcW w:w="3104" w:type="pct"/>
            <w:vAlign w:val="center"/>
          </w:tcPr>
          <w:p w:rsidRPr="00B57238" w:rsidR="00F55612" w:rsidP="007A2642" w:rsidRDefault="00F55612" w14:paraId="2C7BFF0D" w14:textId="77777777">
            <w:pPr>
              <w:keepNext/>
              <w:cnfStyle w:val="100000000000" w:firstRow="1" w:lastRow="0" w:firstColumn="0" w:lastColumn="0" w:oddVBand="0" w:evenVBand="0" w:oddHBand="0" w:evenHBand="0" w:firstRowFirstColumn="0" w:firstRowLastColumn="0" w:lastRowFirstColumn="0" w:lastRowLastColumn="0"/>
              <w:rPr>
                <w:rFonts w:ascii="Verdana" w:hAnsi="Verdana"/>
                <w:b w:val="0"/>
                <w:color w:val="auto"/>
                <w:sz w:val="18"/>
                <w:szCs w:val="18"/>
              </w:rPr>
            </w:pPr>
            <w:r w:rsidRPr="00B57238">
              <w:rPr>
                <w:rFonts w:ascii="Verdana" w:hAnsi="Verdana"/>
                <w:b w:val="0"/>
                <w:color w:val="auto"/>
                <w:sz w:val="18"/>
                <w:szCs w:val="18"/>
              </w:rPr>
              <w:t>Description</w:t>
            </w:r>
          </w:p>
        </w:tc>
      </w:tr>
      <w:tr w:rsidRPr="00B57238" w:rsidR="00F55612" w:rsidTr="007A2642" w14:paraId="1CC2EFE8" w14:textId="77777777">
        <w:trPr>
          <w:cnfStyle w:val="000000100000" w:firstRow="0" w:lastRow="0" w:firstColumn="0" w:lastColumn="0" w:oddVBand="0" w:evenVBand="0" w:oddHBand="1" w:evenHBand="0" w:firstRowFirstColumn="0" w:firstRowLastColumn="0" w:lastRowFirstColumn="0" w:lastRowLastColumn="0"/>
          <w:cantSplit/>
          <w:trHeight w:val="1314"/>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7A2642" w:rsidRDefault="00F55612" w14:paraId="57CE027F" w14:textId="77777777">
            <w:pPr>
              <w:keepNext/>
              <w:rPr>
                <w:rFonts w:ascii="Verdana" w:hAnsi="Verdana"/>
                <w:b w:val="0"/>
                <w:i/>
                <w:color w:val="auto"/>
                <w:sz w:val="18"/>
                <w:szCs w:val="18"/>
              </w:rPr>
            </w:pPr>
            <w:r w:rsidRPr="00B57238">
              <w:rPr>
                <w:rFonts w:ascii="Verdana" w:hAnsi="Verdana"/>
                <w:b w:val="0"/>
                <w:color w:val="auto"/>
                <w:sz w:val="18"/>
                <w:szCs w:val="18"/>
              </w:rPr>
              <w:t>Extended Time</w:t>
            </w:r>
          </w:p>
        </w:tc>
        <w:tc>
          <w:tcPr>
            <w:tcW w:w="869" w:type="pct"/>
            <w:vAlign w:val="center"/>
          </w:tcPr>
          <w:p w:rsidR="00F55612" w:rsidP="007A2642" w:rsidRDefault="00F55612" w14:paraId="1542AE09" w14:textId="29ECFD39">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7A2642" w:rsidRDefault="00F55612" w14:paraId="3A1B5853" w14:textId="03BB2CF5">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rsidRPr="00214F09" w:rsidR="00F55612" w:rsidP="007A2642" w:rsidRDefault="00F55612" w14:paraId="461845D0" w14:textId="77777777">
            <w:pPr>
              <w:pStyle w:val="NoSpacing"/>
              <w:keepNext/>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Pr>
                <w:rFonts w:ascii="Verdana" w:hAnsi="Verdana" w:cs="Arial"/>
                <w:color w:val="auto"/>
                <w:sz w:val="18"/>
                <w:szCs w:val="18"/>
              </w:rPr>
              <w:t>Student</w:t>
            </w:r>
            <w:r w:rsidRPr="00214F09">
              <w:rPr>
                <w:rFonts w:ascii="Verdana" w:hAnsi="Verdana" w:cs="Arial"/>
                <w:color w:val="auto"/>
                <w:sz w:val="18"/>
                <w:szCs w:val="18"/>
              </w:rPr>
              <w:t xml:space="preserve"> </w:t>
            </w:r>
            <w:r>
              <w:rPr>
                <w:rFonts w:ascii="Verdana" w:hAnsi="Verdana" w:cs="Arial"/>
                <w:color w:val="auto"/>
                <w:sz w:val="18"/>
                <w:szCs w:val="18"/>
              </w:rPr>
              <w:t xml:space="preserve">is </w:t>
            </w:r>
            <w:r w:rsidRPr="00214F09">
              <w:rPr>
                <w:rFonts w:ascii="Verdana" w:hAnsi="Verdana" w:cs="Arial"/>
                <w:color w:val="auto"/>
                <w:sz w:val="18"/>
                <w:szCs w:val="18"/>
              </w:rPr>
              <w:t xml:space="preserve">given up to three times </w:t>
            </w:r>
            <w:r>
              <w:rPr>
                <w:rFonts w:ascii="Verdana" w:hAnsi="Verdana" w:cs="Arial"/>
                <w:color w:val="auto"/>
                <w:sz w:val="18"/>
                <w:szCs w:val="18"/>
              </w:rPr>
              <w:t xml:space="preserve">(3X) </w:t>
            </w:r>
            <w:r w:rsidRPr="00214F09">
              <w:rPr>
                <w:rFonts w:ascii="Verdana" w:hAnsi="Verdana" w:cs="Arial"/>
                <w:color w:val="auto"/>
                <w:sz w:val="18"/>
                <w:szCs w:val="18"/>
              </w:rPr>
              <w:t>the allotted time to complete the assessment.</w:t>
            </w:r>
          </w:p>
          <w:p w:rsidRPr="00214F09" w:rsidR="00F55612" w:rsidP="007A2642" w:rsidRDefault="00F55612" w14:paraId="2C3B185A" w14:textId="77777777">
            <w:pPr>
              <w:pStyle w:val="NoSpacing"/>
              <w:keepNext/>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s="Arial"/>
                <w:color w:val="auto"/>
                <w:sz w:val="18"/>
                <w:szCs w:val="18"/>
              </w:rPr>
            </w:pPr>
            <w:r w:rsidRPr="00214F09">
              <w:rPr>
                <w:rFonts w:ascii="Verdana" w:hAnsi="Verdana" w:cs="Arial"/>
                <w:color w:val="auto"/>
                <w:sz w:val="18"/>
                <w:szCs w:val="18"/>
              </w:rPr>
              <w:t>If</w:t>
            </w:r>
            <w:r>
              <w:rPr>
                <w:rFonts w:ascii="Verdana" w:hAnsi="Verdana" w:cs="Arial"/>
                <w:color w:val="auto"/>
                <w:sz w:val="18"/>
                <w:szCs w:val="18"/>
              </w:rPr>
              <w:t xml:space="preserve"> state test is untimed, student</w:t>
            </w:r>
            <w:r w:rsidRPr="00214F09">
              <w:rPr>
                <w:rFonts w:ascii="Verdana" w:hAnsi="Verdana" w:cs="Arial"/>
                <w:color w:val="auto"/>
                <w:sz w:val="18"/>
                <w:szCs w:val="18"/>
              </w:rPr>
              <w:t xml:space="preserve"> </w:t>
            </w:r>
            <w:r w:rsidRPr="00214F09">
              <w:rPr>
                <w:rFonts w:ascii="Verdana" w:hAnsi="Verdana" w:cs="Arial"/>
                <w:color w:val="auto"/>
                <w:sz w:val="18"/>
                <w:szCs w:val="18"/>
                <w:u w:val="single"/>
              </w:rPr>
              <w:t>may or may not</w:t>
            </w:r>
            <w:r w:rsidRPr="00214F09">
              <w:rPr>
                <w:rFonts w:ascii="Verdana" w:hAnsi="Verdana" w:cs="Arial"/>
                <w:color w:val="auto"/>
                <w:sz w:val="18"/>
                <w:szCs w:val="18"/>
              </w:rPr>
              <w:t xml:space="preserve"> require extended time on NAEP.  </w:t>
            </w:r>
          </w:p>
          <w:p w:rsidRPr="00214F09" w:rsidR="00F55612" w:rsidP="007A2642" w:rsidRDefault="00F55612" w14:paraId="7221FBB9" w14:textId="77777777">
            <w:pPr>
              <w:pStyle w:val="ListParagraph"/>
              <w:keepNext/>
              <w:numPr>
                <w:ilvl w:val="0"/>
                <w:numId w:val="37"/>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14F09">
              <w:rPr>
                <w:rFonts w:ascii="Verdana" w:hAnsi="Verdana" w:cs="Arial"/>
                <w:color w:val="auto"/>
                <w:sz w:val="18"/>
                <w:szCs w:val="18"/>
              </w:rPr>
              <w:t>Most students are able to complete the NAEP cognitive sections in the time allowed.</w:t>
            </w:r>
          </w:p>
        </w:tc>
      </w:tr>
      <w:tr w:rsidRPr="00B57238" w:rsidR="00F55612" w:rsidTr="007A2642" w14:paraId="3B9BA039" w14:textId="77777777">
        <w:trPr>
          <w:cantSplit/>
          <w:trHeight w:val="162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7A2642" w:rsidRDefault="00F55612" w14:paraId="7D7A48F5" w14:textId="77777777">
            <w:pPr>
              <w:keepNext/>
              <w:rPr>
                <w:rFonts w:ascii="Verdana" w:hAnsi="Verdana"/>
                <w:b w:val="0"/>
                <w:i/>
                <w:color w:val="auto"/>
                <w:sz w:val="18"/>
                <w:szCs w:val="18"/>
              </w:rPr>
            </w:pPr>
            <w:r w:rsidRPr="00B57238">
              <w:rPr>
                <w:rFonts w:ascii="Verdana" w:hAnsi="Verdana"/>
                <w:b w:val="0"/>
                <w:color w:val="auto"/>
                <w:sz w:val="18"/>
                <w:szCs w:val="18"/>
              </w:rPr>
              <w:t>Small Group</w:t>
            </w:r>
          </w:p>
        </w:tc>
        <w:tc>
          <w:tcPr>
            <w:tcW w:w="869" w:type="pct"/>
            <w:vAlign w:val="center"/>
          </w:tcPr>
          <w:p w:rsidR="00F55612" w:rsidP="007A2642" w:rsidRDefault="00F55612" w14:paraId="574DC940" w14:textId="3EB85DCA">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7A2642" w:rsidRDefault="00F55612" w14:paraId="5E2E8BF7" w14:textId="41F2DD5C">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rsidRPr="00214F09" w:rsidR="00F55612" w:rsidP="007A2642" w:rsidRDefault="00F55612" w14:paraId="3ABC7C44" w14:textId="77777777">
            <w:pPr>
              <w:pStyle w:val="NoSpacing"/>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Group includes no more than five students. A student can be assigned to a small group session because:</w:t>
            </w:r>
          </w:p>
          <w:p w:rsidRPr="00214F09" w:rsidR="00F55612" w:rsidP="007A2642" w:rsidRDefault="00F55612" w14:paraId="6BF80801" w14:textId="77777777">
            <w:pPr>
              <w:pStyle w:val="NoSpacing"/>
              <w:keepNext/>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Student requires this accommodation.</w:t>
            </w:r>
          </w:p>
          <w:p w:rsidRPr="00214F09" w:rsidR="00F55612" w:rsidP="007A2642" w:rsidRDefault="00F55612" w14:paraId="2557FD42" w14:textId="77777777">
            <w:pPr>
              <w:pStyle w:val="ListParagraph"/>
              <w:keepNext/>
              <w:numPr>
                <w:ilvl w:val="0"/>
                <w:numId w:val="38"/>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One or more of the student’s accommodations must be administered in a separate location to minimize distractions to other students in the regular session.</w:t>
            </w:r>
          </w:p>
        </w:tc>
      </w:tr>
      <w:tr w:rsidRPr="00B57238" w:rsidR="00F55612" w:rsidTr="007A2642" w14:paraId="6ADDE0B9" w14:textId="77777777">
        <w:trPr>
          <w:cnfStyle w:val="000000100000" w:firstRow="0" w:lastRow="0" w:firstColumn="0" w:lastColumn="0" w:oddVBand="0" w:evenVBand="0" w:oddHBand="1" w:evenHBand="0" w:firstRowFirstColumn="0" w:firstRowLastColumn="0" w:lastRowFirstColumn="0" w:lastRowLastColumn="0"/>
          <w:cantSplit/>
          <w:trHeight w:val="63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7A2642" w:rsidRDefault="00F55612" w14:paraId="5C5E7CFA" w14:textId="77777777">
            <w:pPr>
              <w:keepNext/>
              <w:rPr>
                <w:rFonts w:ascii="Verdana" w:hAnsi="Verdana"/>
                <w:b w:val="0"/>
                <w:i/>
                <w:color w:val="auto"/>
                <w:sz w:val="18"/>
                <w:szCs w:val="18"/>
              </w:rPr>
            </w:pPr>
            <w:r w:rsidRPr="00B57238">
              <w:rPr>
                <w:rFonts w:ascii="Verdana" w:hAnsi="Verdana"/>
                <w:b w:val="0"/>
                <w:color w:val="auto"/>
                <w:sz w:val="18"/>
                <w:szCs w:val="18"/>
              </w:rPr>
              <w:t>One-on-One</w:t>
            </w:r>
          </w:p>
        </w:tc>
        <w:tc>
          <w:tcPr>
            <w:tcW w:w="869" w:type="pct"/>
            <w:vAlign w:val="center"/>
          </w:tcPr>
          <w:p w:rsidR="00F55612" w:rsidP="007A2642" w:rsidRDefault="00F55612" w14:paraId="2FED6D98" w14:textId="1D22D722">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7A2642" w:rsidRDefault="00F55612" w14:paraId="429233D7" w14:textId="5CA3FC7B">
            <w:pPr>
              <w:keepNext/>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rsidRPr="00214F09" w:rsidR="00F55612" w:rsidP="007A2642" w:rsidRDefault="00F55612" w14:paraId="7DDB8DDA" w14:textId="77777777">
            <w:pPr>
              <w:keepNext/>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14F09">
              <w:rPr>
                <w:rFonts w:ascii="Verdana" w:hAnsi="Verdana"/>
                <w:color w:val="auto"/>
                <w:sz w:val="18"/>
                <w:szCs w:val="18"/>
              </w:rPr>
              <w:t>Student is assessed individually in an area free of distractions.</w:t>
            </w:r>
          </w:p>
        </w:tc>
      </w:tr>
      <w:tr w:rsidRPr="00B57238" w:rsidR="00F55612" w:rsidTr="007A2642" w14:paraId="012F0DC3" w14:textId="77777777">
        <w:trPr>
          <w:cantSplit/>
          <w:trHeight w:val="1422"/>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7A2642" w:rsidRDefault="00F55612" w14:paraId="5D031536" w14:textId="6618333C">
            <w:pPr>
              <w:keepNext/>
              <w:rPr>
                <w:rFonts w:ascii="Verdana" w:hAnsi="Verdana"/>
                <w:b w:val="0"/>
                <w:i/>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Directions Only</w:t>
            </w:r>
          </w:p>
        </w:tc>
        <w:tc>
          <w:tcPr>
            <w:tcW w:w="869" w:type="pct"/>
            <w:vAlign w:val="center"/>
          </w:tcPr>
          <w:p w:rsidR="00F55612" w:rsidP="007A2642" w:rsidRDefault="00F55612" w14:paraId="5A51AA22" w14:textId="1A19DF51">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14F09" w:rsidR="00F55612" w:rsidP="007A2642" w:rsidRDefault="00F55612" w14:paraId="09F8BB50" w14:textId="6D98D7BA">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rsidRPr="00214F09" w:rsidR="00F55612" w:rsidP="007A2642" w:rsidRDefault="00F55612" w14:paraId="2636A130" w14:textId="77777777">
            <w:pPr>
              <w:keepNext/>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214F09">
              <w:rPr>
                <w:rFonts w:ascii="Verdana" w:hAnsi="Verdana"/>
                <w:color w:val="auto"/>
                <w:spacing w:val="-2"/>
                <w:sz w:val="18"/>
                <w:szCs w:val="18"/>
              </w:rPr>
              <w:t>General directions (the same for all students) and/or subject-specific directions are read aloud, repeated, or reworded in any way in English so that the student understands what to do.</w:t>
            </w:r>
          </w:p>
          <w:p w:rsidR="00F55612" w:rsidP="007A2642" w:rsidRDefault="00F55612" w14:paraId="18D27FF6" w14:textId="2B1CDF3B">
            <w:pPr>
              <w:pStyle w:val="ListParagraph"/>
              <w:keepNext/>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Pr>
                <w:rFonts w:ascii="Verdana" w:hAnsi="Verdana"/>
                <w:color w:val="auto"/>
                <w:spacing w:val="-2"/>
                <w:sz w:val="18"/>
                <w:szCs w:val="18"/>
              </w:rPr>
              <w:t>Some students’ education plans</w:t>
            </w:r>
            <w:r w:rsidRPr="00C7006F">
              <w:rPr>
                <w:rFonts w:ascii="Verdana" w:hAnsi="Verdana"/>
                <w:color w:val="auto"/>
                <w:spacing w:val="-2"/>
                <w:sz w:val="18"/>
                <w:szCs w:val="18"/>
              </w:rPr>
              <w:t xml:space="preserve"> stipula</w:t>
            </w:r>
            <w:r>
              <w:rPr>
                <w:rFonts w:ascii="Verdana" w:hAnsi="Verdana"/>
                <w:color w:val="auto"/>
                <w:spacing w:val="-2"/>
                <w:sz w:val="18"/>
                <w:szCs w:val="18"/>
              </w:rPr>
              <w:t>te this as an accommodation. T</w:t>
            </w:r>
            <w:r w:rsidRPr="00C7006F">
              <w:rPr>
                <w:rFonts w:ascii="Verdana" w:hAnsi="Verdana"/>
                <w:color w:val="auto"/>
                <w:spacing w:val="-2"/>
                <w:sz w:val="18"/>
                <w:szCs w:val="18"/>
              </w:rPr>
              <w:t>his will be coded as an accommodation</w:t>
            </w:r>
            <w:r>
              <w:rPr>
                <w:rFonts w:ascii="Verdana" w:hAnsi="Verdana"/>
                <w:color w:val="auto"/>
                <w:spacing w:val="-2"/>
                <w:sz w:val="18"/>
                <w:szCs w:val="18"/>
              </w:rPr>
              <w:t xml:space="preserve"> for these students</w:t>
            </w:r>
            <w:r w:rsidRPr="00C7006F">
              <w:rPr>
                <w:rFonts w:ascii="Verdana" w:hAnsi="Verdana"/>
                <w:color w:val="auto"/>
                <w:spacing w:val="-2"/>
                <w:sz w:val="18"/>
                <w:szCs w:val="18"/>
              </w:rPr>
              <w:t xml:space="preserve">. </w:t>
            </w:r>
          </w:p>
          <w:p w:rsidRPr="00214F09" w:rsidR="00F55612" w:rsidP="007A2642" w:rsidRDefault="00F55612" w14:paraId="5E83CBD2" w14:textId="77777777">
            <w:pPr>
              <w:pStyle w:val="ListParagraph"/>
              <w:keepNext/>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color w:val="auto"/>
                <w:spacing w:val="-2"/>
                <w:sz w:val="18"/>
                <w:szCs w:val="18"/>
              </w:rPr>
            </w:pPr>
            <w:r w:rsidRPr="00C7006F">
              <w:rPr>
                <w:rFonts w:ascii="Verdana" w:hAnsi="Verdana"/>
                <w:color w:val="auto"/>
                <w:spacing w:val="-2"/>
                <w:sz w:val="18"/>
                <w:szCs w:val="18"/>
              </w:rPr>
              <w:t xml:space="preserve">Students who do not have this </w:t>
            </w:r>
            <w:r>
              <w:rPr>
                <w:rFonts w:ascii="Verdana" w:hAnsi="Verdana"/>
                <w:color w:val="auto"/>
                <w:spacing w:val="-2"/>
                <w:sz w:val="18"/>
                <w:szCs w:val="18"/>
              </w:rPr>
              <w:t>in an education plan</w:t>
            </w:r>
            <w:r w:rsidRPr="00C7006F">
              <w:rPr>
                <w:rFonts w:ascii="Verdana" w:hAnsi="Verdana"/>
                <w:color w:val="auto"/>
                <w:spacing w:val="-2"/>
                <w:sz w:val="18"/>
                <w:szCs w:val="18"/>
              </w:rPr>
              <w:t xml:space="preserve"> but who need the general directions (the same for all students) and/or the subject-specific directions read aloud, repeated, or reworded in any way in English can request this by raising his or her hand during the session, and it will not be recorded as an accommodation.</w:t>
            </w:r>
          </w:p>
        </w:tc>
      </w:tr>
      <w:tr w:rsidRPr="00B57238" w:rsidR="00F55612" w:rsidTr="007A2642" w14:paraId="2BB8C432" w14:textId="77777777">
        <w:trPr>
          <w:cnfStyle w:val="000000100000" w:firstRow="0" w:lastRow="0" w:firstColumn="0" w:lastColumn="0" w:oddVBand="0" w:evenVBand="0" w:oddHBand="1" w:evenHBand="0" w:firstRowFirstColumn="0" w:firstRowLastColumn="0" w:lastRowFirstColumn="0" w:lastRowLastColumn="0"/>
          <w:cantSplit/>
          <w:trHeight w:val="72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7A2642" w:rsidRDefault="00F55612" w14:paraId="052F967C" w14:textId="48934C1D">
            <w:pPr>
              <w:keepNext/>
              <w:rPr>
                <w:rFonts w:ascii="Verdana" w:hAnsi="Verdana"/>
                <w:b w:val="0"/>
                <w:i/>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Occasional</w:t>
            </w:r>
          </w:p>
        </w:tc>
        <w:tc>
          <w:tcPr>
            <w:tcW w:w="869" w:type="pct"/>
            <w:vAlign w:val="center"/>
          </w:tcPr>
          <w:p w:rsidRPr="00293D0C" w:rsidR="00F55612" w:rsidP="007A2642" w:rsidRDefault="00F55612" w14:paraId="0DACBFB5" w14:textId="1B98E858">
            <w:pPr>
              <w:keepNext/>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rsidRPr="00B57238" w:rsidR="00F55612" w:rsidP="007A2642" w:rsidRDefault="00F55612" w14:paraId="37434B9E" w14:textId="77777777">
            <w:pPr>
              <w:keepNext/>
              <w:cnfStyle w:val="000000100000" w:firstRow="0" w:lastRow="0" w:firstColumn="0" w:lastColumn="0" w:oddVBand="0" w:evenVBand="0" w:oddHBand="1" w:evenHBand="0" w:firstRowFirstColumn="0" w:firstRowLastColumn="0" w:lastRowFirstColumn="0" w:lastRowLastColumn="0"/>
              <w:rPr>
                <w:rFonts w:ascii="Verdana" w:hAnsi="Verdana"/>
                <w:color w:val="auto"/>
              </w:rPr>
            </w:pPr>
            <w:r w:rsidRPr="00333688">
              <w:rPr>
                <w:rFonts w:ascii="Verdana" w:hAnsi="Verdana"/>
                <w:color w:val="auto"/>
                <w:sz w:val="18"/>
                <w:szCs w:val="18"/>
              </w:rPr>
              <w:t>Student may request to have words, phrases, or sentences read aloud in English.</w:t>
            </w:r>
          </w:p>
        </w:tc>
      </w:tr>
      <w:tr w:rsidRPr="00B57238" w:rsidR="00F55612" w:rsidTr="007A2642" w14:paraId="7444D8E4" w14:textId="77777777">
        <w:trPr>
          <w:cantSplit/>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7A2642" w:rsidRDefault="00F55612" w14:paraId="6A4B8F5F" w14:textId="6B8EF5CC">
            <w:pPr>
              <w:keepNext/>
              <w:rPr>
                <w:rFonts w:ascii="Verdana" w:hAnsi="Verdana"/>
                <w:b w:val="0"/>
                <w:color w:val="auto"/>
                <w:sz w:val="18"/>
                <w:szCs w:val="18"/>
              </w:rPr>
            </w:pPr>
            <w:r w:rsidRPr="00B57238">
              <w:rPr>
                <w:rFonts w:ascii="Verdana" w:hAnsi="Verdana"/>
                <w:b w:val="0"/>
                <w:color w:val="auto"/>
                <w:sz w:val="18"/>
                <w:szCs w:val="18"/>
              </w:rPr>
              <w:t>Read Aloud in English</w:t>
            </w:r>
            <w:r w:rsidR="00B37811">
              <w:rPr>
                <w:rFonts w:ascii="Verdana" w:hAnsi="Verdana"/>
                <w:b w:val="0"/>
                <w:color w:val="auto"/>
                <w:sz w:val="18"/>
                <w:szCs w:val="18"/>
              </w:rPr>
              <w:t>–</w:t>
            </w:r>
            <w:r w:rsidRPr="00B57238">
              <w:rPr>
                <w:rFonts w:ascii="Verdana" w:hAnsi="Verdana"/>
                <w:b w:val="0"/>
                <w:color w:val="auto"/>
                <w:sz w:val="18"/>
                <w:szCs w:val="18"/>
              </w:rPr>
              <w:t>Most or All</w:t>
            </w:r>
          </w:p>
        </w:tc>
        <w:tc>
          <w:tcPr>
            <w:tcW w:w="869" w:type="pct"/>
            <w:vAlign w:val="center"/>
          </w:tcPr>
          <w:p w:rsidRPr="00293D0C" w:rsidR="00F55612" w:rsidP="007A2642" w:rsidRDefault="00F55612" w14:paraId="6FC82E36" w14:textId="54162F7D">
            <w:pPr>
              <w:keepNext/>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rsidRPr="00B57238" w:rsidR="00F55612" w:rsidP="007A2642" w:rsidRDefault="00F55612" w14:paraId="6DA1D3BD" w14:textId="77777777">
            <w:pPr>
              <w:keepNext/>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333688">
              <w:rPr>
                <w:rFonts w:ascii="Verdana" w:hAnsi="Verdana"/>
                <w:color w:val="auto"/>
                <w:sz w:val="18"/>
                <w:szCs w:val="18"/>
              </w:rPr>
              <w:t>Student may request to have most or all of the assessment read aloud in English.</w:t>
            </w:r>
          </w:p>
        </w:tc>
      </w:tr>
      <w:tr w:rsidRPr="00B57238" w:rsidR="00F55612" w:rsidTr="007A2642" w14:paraId="384A450E" w14:textId="77777777">
        <w:trPr>
          <w:cnfStyle w:val="000000100000" w:firstRow="0" w:lastRow="0" w:firstColumn="0" w:lastColumn="0" w:oddVBand="0" w:evenVBand="0" w:oddHBand="1" w:evenHBand="0" w:firstRowFirstColumn="0" w:firstRowLastColumn="0" w:lastRowFirstColumn="0" w:lastRowLastColumn="0"/>
          <w:trHeight w:val="1062"/>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293D0C" w:rsidR="00F55612" w:rsidP="00D71897" w:rsidRDefault="00F55612" w14:paraId="40C0D524" w14:textId="77777777">
            <w:pPr>
              <w:rPr>
                <w:rFonts w:ascii="Verdana" w:hAnsi="Verdana"/>
                <w:b w:val="0"/>
                <w:i/>
                <w:color w:val="auto"/>
                <w:sz w:val="18"/>
                <w:szCs w:val="18"/>
              </w:rPr>
            </w:pPr>
            <w:r w:rsidRPr="00293D0C">
              <w:rPr>
                <w:rFonts w:ascii="Verdana" w:hAnsi="Verdana"/>
                <w:b w:val="0"/>
                <w:color w:val="auto"/>
                <w:sz w:val="18"/>
                <w:szCs w:val="18"/>
              </w:rPr>
              <w:t>Breaks During Test</w:t>
            </w:r>
          </w:p>
        </w:tc>
        <w:tc>
          <w:tcPr>
            <w:tcW w:w="869" w:type="pct"/>
            <w:vAlign w:val="center"/>
          </w:tcPr>
          <w:p w:rsidR="00F55612" w:rsidP="00D71897" w:rsidRDefault="00F55612" w14:paraId="40BDAC6E" w14:textId="7228BF19">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478CD672" w14:textId="2038297B">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rsidRPr="00B57238" w:rsidR="00F55612" w:rsidP="00D71897" w:rsidRDefault="00F55612" w14:paraId="010BAF21"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2523AC">
              <w:rPr>
                <w:rFonts w:ascii="Verdana" w:hAnsi="Verdana"/>
                <w:color w:val="auto"/>
                <w:sz w:val="18"/>
                <w:szCs w:val="18"/>
              </w:rPr>
              <w:t>Student is allowed to take breaks as requested or at predetermined intervals during the assessment. This could also mean that the student can take the assessment in more than one sitting during a single day.</w:t>
            </w:r>
          </w:p>
        </w:tc>
      </w:tr>
      <w:tr w:rsidRPr="00B57238" w:rsidR="00F55612" w:rsidTr="007A2642" w14:paraId="0F23767B" w14:textId="77777777">
        <w:trPr>
          <w:trHeight w:val="639"/>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293D0C" w:rsidR="00F55612" w:rsidP="00D71897" w:rsidRDefault="00F55612" w14:paraId="1447E92E" w14:textId="77777777">
            <w:pPr>
              <w:rPr>
                <w:rFonts w:ascii="Verdana" w:hAnsi="Verdana"/>
                <w:b w:val="0"/>
                <w:color w:val="auto"/>
                <w:sz w:val="18"/>
                <w:szCs w:val="18"/>
              </w:rPr>
            </w:pPr>
            <w:r w:rsidRPr="00293D0C">
              <w:rPr>
                <w:rFonts w:ascii="Verdana" w:hAnsi="Verdana"/>
                <w:b w:val="0"/>
                <w:color w:val="auto"/>
                <w:sz w:val="18"/>
                <w:szCs w:val="18"/>
              </w:rPr>
              <w:t>Use Computer</w:t>
            </w:r>
            <w:r>
              <w:rPr>
                <w:rFonts w:ascii="Verdana" w:hAnsi="Verdana"/>
                <w:b w:val="0"/>
                <w:color w:val="auto"/>
                <w:sz w:val="18"/>
                <w:szCs w:val="18"/>
              </w:rPr>
              <w:t>/Tablet</w:t>
            </w:r>
            <w:r w:rsidRPr="00293D0C">
              <w:rPr>
                <w:rFonts w:ascii="Verdana" w:hAnsi="Verdana"/>
                <w:b w:val="0"/>
                <w:color w:val="auto"/>
                <w:sz w:val="18"/>
                <w:szCs w:val="18"/>
              </w:rPr>
              <w:t xml:space="preserve"> to Respond</w:t>
            </w:r>
          </w:p>
        </w:tc>
        <w:tc>
          <w:tcPr>
            <w:tcW w:w="869" w:type="pct"/>
            <w:vAlign w:val="center"/>
          </w:tcPr>
          <w:p w:rsidR="00F55612" w:rsidP="00D71897" w:rsidRDefault="00F55612" w14:paraId="25C94668" w14:textId="259C0FDA">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359EBC34" w14:textId="6F18F290">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rsidRPr="00293D0C" w:rsidR="00F55612" w:rsidP="00D71897" w:rsidRDefault="00F55612" w14:paraId="25A6E81D"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333688">
              <w:rPr>
                <w:rFonts w:ascii="Verdana" w:hAnsi="Verdana"/>
                <w:color w:val="auto"/>
                <w:sz w:val="18"/>
                <w:szCs w:val="18"/>
              </w:rPr>
              <w:t xml:space="preserve">Student records answers using a computer </w:t>
            </w:r>
            <w:r>
              <w:rPr>
                <w:rFonts w:ascii="Verdana" w:hAnsi="Verdana"/>
                <w:color w:val="auto"/>
                <w:sz w:val="18"/>
                <w:szCs w:val="18"/>
              </w:rPr>
              <w:t>or tablet</w:t>
            </w:r>
            <w:r w:rsidRPr="00333688">
              <w:rPr>
                <w:rFonts w:ascii="Verdana" w:hAnsi="Verdana"/>
                <w:color w:val="auto"/>
                <w:sz w:val="18"/>
                <w:szCs w:val="18"/>
              </w:rPr>
              <w:t xml:space="preserve"> </w:t>
            </w:r>
            <w:r w:rsidRPr="00333688">
              <w:rPr>
                <w:rFonts w:ascii="Verdana" w:hAnsi="Verdana"/>
                <w:b/>
                <w:color w:val="auto"/>
                <w:sz w:val="18"/>
                <w:szCs w:val="18"/>
              </w:rPr>
              <w:t>provided by the school</w:t>
            </w:r>
            <w:r w:rsidRPr="00333688">
              <w:rPr>
                <w:rFonts w:ascii="Verdana" w:hAnsi="Verdana"/>
                <w:color w:val="auto"/>
                <w:sz w:val="18"/>
                <w:szCs w:val="18"/>
              </w:rPr>
              <w:t>.</w:t>
            </w:r>
          </w:p>
        </w:tc>
      </w:tr>
      <w:tr w:rsidRPr="00B57238" w:rsidR="00F55612" w:rsidTr="007A2642" w14:paraId="478D28BF" w14:textId="77777777">
        <w:trPr>
          <w:cnfStyle w:val="000000100000" w:firstRow="0" w:lastRow="0" w:firstColumn="0" w:lastColumn="0" w:oddVBand="0" w:evenVBand="0" w:oddHBand="1" w:evenHBand="0" w:firstRowFirstColumn="0" w:firstRowLastColumn="0" w:lastRowFirstColumn="0" w:lastRowLastColumn="0"/>
          <w:trHeight w:val="792"/>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5E850D45" w14:textId="77777777">
            <w:pPr>
              <w:rPr>
                <w:rFonts w:ascii="Verdana" w:hAnsi="Verdana"/>
                <w:b w:val="0"/>
                <w:i/>
                <w:color w:val="auto"/>
                <w:sz w:val="18"/>
                <w:szCs w:val="18"/>
              </w:rPr>
            </w:pPr>
            <w:r>
              <w:rPr>
                <w:rFonts w:ascii="Verdana" w:hAnsi="Verdana"/>
                <w:b w:val="0"/>
                <w:color w:val="auto"/>
                <w:sz w:val="18"/>
                <w:szCs w:val="18"/>
              </w:rPr>
              <w:t>Familiar Person Present or Administer the Test</w:t>
            </w:r>
          </w:p>
        </w:tc>
        <w:tc>
          <w:tcPr>
            <w:tcW w:w="869" w:type="pct"/>
            <w:vAlign w:val="center"/>
          </w:tcPr>
          <w:p w:rsidR="00F55612" w:rsidP="00D71897" w:rsidRDefault="00F55612" w14:paraId="315AFFF0" w14:textId="2B1E6C62">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293D0C" w:rsidR="00F55612" w:rsidP="00D71897" w:rsidRDefault="00F55612" w14:paraId="0B1954EF" w14:textId="4930BEFF">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rsidRPr="00B57238" w:rsidR="00F55612" w:rsidP="00D71897" w:rsidRDefault="00F55612" w14:paraId="65DC17E2" w14:textId="77777777">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333688">
              <w:rPr>
                <w:rFonts w:ascii="Verdana" w:hAnsi="Verdana"/>
                <w:b/>
                <w:color w:val="auto"/>
                <w:sz w:val="18"/>
                <w:szCs w:val="18"/>
              </w:rPr>
              <w:t xml:space="preserve">School staff member </w:t>
            </w:r>
            <w:r w:rsidRPr="00333688">
              <w:rPr>
                <w:rFonts w:ascii="Verdana" w:hAnsi="Verdana"/>
                <w:color w:val="auto"/>
                <w:sz w:val="18"/>
                <w:szCs w:val="18"/>
              </w:rPr>
              <w:t xml:space="preserve">familiar to the student must be present </w:t>
            </w:r>
            <w:r>
              <w:rPr>
                <w:rFonts w:ascii="Verdana" w:hAnsi="Verdana"/>
                <w:color w:val="auto"/>
                <w:sz w:val="18"/>
                <w:szCs w:val="18"/>
              </w:rPr>
              <w:t xml:space="preserve">during the assessment </w:t>
            </w:r>
            <w:r w:rsidRPr="00333688">
              <w:rPr>
                <w:rFonts w:ascii="Verdana" w:hAnsi="Verdana"/>
                <w:color w:val="auto"/>
                <w:sz w:val="18"/>
                <w:szCs w:val="18"/>
              </w:rPr>
              <w:t>or administer the test.</w:t>
            </w:r>
          </w:p>
        </w:tc>
      </w:tr>
      <w:tr w:rsidRPr="00B57238" w:rsidR="00F55612" w:rsidTr="007A2642" w14:paraId="13C91EBB" w14:textId="77777777">
        <w:trPr>
          <w:trHeight w:val="810"/>
        </w:trPr>
        <w:tc>
          <w:tcPr>
            <w:cnfStyle w:val="001000000000" w:firstRow="0" w:lastRow="0" w:firstColumn="1" w:lastColumn="0" w:oddVBand="0" w:evenVBand="0" w:oddHBand="0" w:evenHBand="0" w:firstRowFirstColumn="0" w:firstRowLastColumn="0" w:lastRowFirstColumn="0" w:lastRowLastColumn="0"/>
            <w:tcW w:w="1027" w:type="pct"/>
            <w:vAlign w:val="center"/>
          </w:tcPr>
          <w:p w:rsidR="00F55612" w:rsidP="00D71897" w:rsidRDefault="00F55612" w14:paraId="0D60F398" w14:textId="77777777">
            <w:pPr>
              <w:rPr>
                <w:rFonts w:ascii="Verdana" w:hAnsi="Verdana"/>
                <w:b w:val="0"/>
                <w:sz w:val="18"/>
                <w:szCs w:val="18"/>
              </w:rPr>
            </w:pPr>
            <w:r w:rsidRPr="009A5576">
              <w:rPr>
                <w:rFonts w:ascii="Verdana" w:hAnsi="Verdana"/>
                <w:b w:val="0"/>
                <w:color w:val="auto"/>
                <w:sz w:val="18"/>
                <w:szCs w:val="18"/>
              </w:rPr>
              <w:t>Uses Template</w:t>
            </w:r>
          </w:p>
        </w:tc>
        <w:tc>
          <w:tcPr>
            <w:tcW w:w="869" w:type="pct"/>
            <w:vAlign w:val="center"/>
          </w:tcPr>
          <w:p w:rsidR="00F55612" w:rsidP="00D71897" w:rsidRDefault="00F55612" w14:paraId="5B6DB747" w14:textId="6E1C1CD8">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831C9B" w:rsidR="00F55612" w:rsidP="00D71897" w:rsidRDefault="00F55612" w14:paraId="1B1D0D51" w14:textId="478B6D00">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Reading</w:t>
            </w:r>
          </w:p>
        </w:tc>
        <w:tc>
          <w:tcPr>
            <w:tcW w:w="3104" w:type="pct"/>
            <w:vAlign w:val="center"/>
          </w:tcPr>
          <w:p w:rsidRPr="00831C9B" w:rsidR="00F55612" w:rsidP="00D71897" w:rsidRDefault="00F55612" w14:paraId="44948CD4" w14:textId="77777777">
            <w:p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831C9B">
              <w:rPr>
                <w:rFonts w:ascii="Verdana" w:hAnsi="Verdana"/>
                <w:b/>
                <w:color w:val="auto"/>
                <w:sz w:val="18"/>
                <w:szCs w:val="18"/>
              </w:rPr>
              <w:t>Provided by the school.</w:t>
            </w:r>
          </w:p>
          <w:p w:rsidRPr="00831C9B" w:rsidR="00F55612" w:rsidP="00F55612" w:rsidRDefault="00F55612" w14:paraId="11EB87E5" w14:textId="77777777">
            <w:pPr>
              <w:pStyle w:val="ListParagraph"/>
              <w:numPr>
                <w:ilvl w:val="0"/>
                <w:numId w:val="43"/>
              </w:numPr>
              <w:cnfStyle w:val="000000000000" w:firstRow="0" w:lastRow="0" w:firstColumn="0" w:lastColumn="0" w:oddVBand="0" w:evenVBand="0" w:oddHBand="0" w:evenHBand="0" w:firstRowFirstColumn="0" w:firstRowLastColumn="0" w:lastRowFirstColumn="0" w:lastRowLastColumn="0"/>
              <w:rPr>
                <w:rFonts w:ascii="Verdana" w:hAnsi="Verdana"/>
                <w:b/>
                <w:color w:val="auto"/>
                <w:sz w:val="18"/>
                <w:szCs w:val="18"/>
              </w:rPr>
            </w:pPr>
            <w:r w:rsidRPr="00831C9B">
              <w:rPr>
                <w:rFonts w:ascii="Verdana" w:hAnsi="Verdana"/>
                <w:color w:val="auto"/>
                <w:sz w:val="18"/>
                <w:szCs w:val="18"/>
              </w:rPr>
              <w:t>Cutout, masking, color overlays, line reader, or place marker</w:t>
            </w:r>
          </w:p>
        </w:tc>
      </w:tr>
      <w:tr w:rsidRPr="00B57238" w:rsidR="00F55612" w:rsidTr="007A2642" w14:paraId="53BA2BD9" w14:textId="77777777">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25ACAACD" w14:textId="77777777">
            <w:pPr>
              <w:rPr>
                <w:rFonts w:ascii="Verdana" w:hAnsi="Verdana"/>
                <w:b w:val="0"/>
                <w:i/>
                <w:color w:val="auto"/>
                <w:sz w:val="18"/>
                <w:szCs w:val="18"/>
              </w:rPr>
            </w:pPr>
            <w:r w:rsidRPr="00B57238">
              <w:rPr>
                <w:rFonts w:ascii="Verdana" w:hAnsi="Verdana"/>
                <w:b w:val="0"/>
                <w:color w:val="auto"/>
                <w:sz w:val="18"/>
                <w:szCs w:val="18"/>
              </w:rPr>
              <w:t>Special Equipment</w:t>
            </w:r>
          </w:p>
        </w:tc>
        <w:tc>
          <w:tcPr>
            <w:tcW w:w="869" w:type="pct"/>
            <w:vAlign w:val="center"/>
          </w:tcPr>
          <w:p w:rsidR="00F55612" w:rsidP="00D71897" w:rsidRDefault="00F55612" w14:paraId="6C213D28" w14:textId="4AE16D72">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52341AB2" w14:textId="45307D17">
            <w:pPr>
              <w:cnfStyle w:val="000000100000" w:firstRow="0" w:lastRow="0" w:firstColumn="0" w:lastColumn="0" w:oddVBand="0" w:evenVBand="0" w:oddHBand="1" w:evenHBand="0" w:firstRowFirstColumn="0" w:firstRowLastColumn="0" w:lastRowFirstColumn="0" w:lastRowLastColumn="0"/>
            </w:pPr>
            <w:r>
              <w:rPr>
                <w:rFonts w:ascii="Verdana" w:hAnsi="Verdana"/>
                <w:color w:val="auto"/>
                <w:sz w:val="18"/>
                <w:szCs w:val="18"/>
              </w:rPr>
              <w:t>Reading</w:t>
            </w:r>
          </w:p>
        </w:tc>
        <w:tc>
          <w:tcPr>
            <w:tcW w:w="3104" w:type="pct"/>
            <w:vAlign w:val="center"/>
          </w:tcPr>
          <w:p w:rsidRPr="00DA1416" w:rsidR="00F55612" w:rsidP="00D71897" w:rsidRDefault="00F55612" w14:paraId="33F0FF8C" w14:textId="77777777">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DA1416">
              <w:rPr>
                <w:rFonts w:ascii="Verdana" w:hAnsi="Verdana"/>
                <w:b/>
                <w:color w:val="auto"/>
                <w:sz w:val="18"/>
                <w:szCs w:val="18"/>
              </w:rPr>
              <w:t>Provided by the school.</w:t>
            </w:r>
          </w:p>
          <w:p w:rsidRPr="00DA1416" w:rsidR="00F55612" w:rsidP="00F55612" w:rsidRDefault="00F55612" w14:paraId="3F887261" w14:textId="77777777">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FM system, amplification equipment, auditory amplification device</w:t>
            </w:r>
          </w:p>
          <w:p w:rsidRPr="00DA1416" w:rsidR="00F55612" w:rsidP="00F55612" w:rsidRDefault="00F55612" w14:paraId="7098C8E1" w14:textId="77777777">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Noise buffers, study carrel, blinder, special lighting, adaptive furniture</w:t>
            </w:r>
          </w:p>
          <w:p w:rsidRPr="00DA1416" w:rsidR="00F55612" w:rsidP="00F55612" w:rsidRDefault="00F55612" w14:paraId="305F512E" w14:textId="77777777">
            <w:pPr>
              <w:numPr>
                <w:ilvl w:val="0"/>
                <w:numId w:val="34"/>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A1416">
              <w:rPr>
                <w:rFonts w:ascii="Verdana" w:hAnsi="Verdana"/>
                <w:color w:val="auto"/>
                <w:sz w:val="18"/>
                <w:szCs w:val="18"/>
              </w:rPr>
              <w:t>Stress ball or sensory fidget item</w:t>
            </w:r>
          </w:p>
        </w:tc>
      </w:tr>
      <w:tr w:rsidRPr="00B57238" w:rsidR="00F55612" w:rsidTr="007A2642" w14:paraId="21AE406E" w14:textId="77777777">
        <w:trPr>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28311161" w14:textId="77777777">
            <w:pPr>
              <w:rPr>
                <w:rFonts w:ascii="Verdana" w:hAnsi="Verdana"/>
                <w:b w:val="0"/>
                <w:i/>
                <w:color w:val="auto"/>
                <w:sz w:val="18"/>
                <w:szCs w:val="18"/>
              </w:rPr>
            </w:pPr>
            <w:r w:rsidRPr="00B57238">
              <w:rPr>
                <w:rFonts w:ascii="Verdana" w:hAnsi="Verdana"/>
                <w:b w:val="0"/>
                <w:color w:val="auto"/>
                <w:sz w:val="18"/>
                <w:szCs w:val="18"/>
              </w:rPr>
              <w:t>Preferential Seating</w:t>
            </w:r>
          </w:p>
        </w:tc>
        <w:tc>
          <w:tcPr>
            <w:tcW w:w="869" w:type="pct"/>
            <w:vAlign w:val="center"/>
          </w:tcPr>
          <w:p w:rsidR="00F55612" w:rsidP="00D71897" w:rsidRDefault="00F55612" w14:paraId="7D747F24" w14:textId="703BAA8D">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793E7E29" w14:textId="3C0AE333">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104" w:type="pct"/>
            <w:vAlign w:val="center"/>
          </w:tcPr>
          <w:p w:rsidRPr="00DA1416" w:rsidR="00F55612" w:rsidP="00D71897" w:rsidRDefault="00F55612" w14:paraId="6D7AF549" w14:textId="77777777">
            <w:pPr>
              <w:cnfStyle w:val="000000000000" w:firstRow="0" w:lastRow="0" w:firstColumn="0" w:lastColumn="0" w:oddVBand="0" w:evenVBand="0" w:oddHBand="0" w:evenHBand="0" w:firstRowFirstColumn="0" w:firstRowLastColumn="0" w:lastRowFirstColumn="0" w:lastRowLastColumn="0"/>
              <w:rPr>
                <w:rFonts w:ascii="Verdana" w:hAnsi="Verdana" w:eastAsia="Calibri" w:cs="Times New Roman"/>
                <w:color w:val="auto"/>
                <w:sz w:val="18"/>
                <w:szCs w:val="18"/>
              </w:rPr>
            </w:pPr>
            <w:r w:rsidRPr="00DA1416">
              <w:rPr>
                <w:rFonts w:ascii="Verdana" w:hAnsi="Verdana" w:eastAsia="Calibri" w:cs="Times New Roman"/>
                <w:b/>
                <w:color w:val="auto"/>
                <w:sz w:val="18"/>
                <w:szCs w:val="18"/>
              </w:rPr>
              <w:t>Provided by the school</w:t>
            </w:r>
            <w:r w:rsidRPr="00DA1416">
              <w:rPr>
                <w:rFonts w:ascii="Verdana" w:hAnsi="Verdana" w:eastAsia="Calibri" w:cs="Times New Roman"/>
                <w:color w:val="auto"/>
                <w:sz w:val="18"/>
                <w:szCs w:val="18"/>
              </w:rPr>
              <w:t>.</w:t>
            </w:r>
          </w:p>
          <w:p w:rsidRPr="00DA1416" w:rsidR="00F55612" w:rsidP="00F55612" w:rsidRDefault="00F55612" w14:paraId="2120DE3E" w14:textId="77777777">
            <w:pPr>
              <w:numPr>
                <w:ilvl w:val="0"/>
                <w:numId w:val="35"/>
              </w:numPr>
              <w:cnfStyle w:val="000000000000" w:firstRow="0" w:lastRow="0" w:firstColumn="0" w:lastColumn="0" w:oddVBand="0" w:evenVBand="0" w:oddHBand="0" w:evenHBand="0" w:firstRowFirstColumn="0" w:firstRowLastColumn="0" w:lastRowFirstColumn="0" w:lastRowLastColumn="0"/>
              <w:rPr>
                <w:rFonts w:ascii="Verdana" w:hAnsi="Verdana" w:eastAsia="Calibri" w:cs="Times New Roman"/>
                <w:color w:val="auto"/>
                <w:sz w:val="18"/>
                <w:szCs w:val="18"/>
              </w:rPr>
            </w:pPr>
            <w:r w:rsidRPr="00DA1416">
              <w:rPr>
                <w:rFonts w:ascii="Verdana" w:hAnsi="Verdana" w:eastAsia="Calibri" w:cs="Times New Roman"/>
                <w:color w:val="auto"/>
                <w:sz w:val="18"/>
                <w:szCs w:val="18"/>
              </w:rPr>
              <w:t>Location with minimal distractions, reduce distractions, quiet location or setting</w:t>
            </w:r>
          </w:p>
          <w:p w:rsidRPr="00DA1416" w:rsidR="00F55612" w:rsidP="00F55612" w:rsidRDefault="00F55612" w14:paraId="04FAB995" w14:textId="77777777">
            <w:pPr>
              <w:numPr>
                <w:ilvl w:val="0"/>
                <w:numId w:val="35"/>
              </w:numPr>
              <w:cnfStyle w:val="000000000000" w:firstRow="0" w:lastRow="0" w:firstColumn="0" w:lastColumn="0" w:oddVBand="0" w:evenVBand="0" w:oddHBand="0" w:evenHBand="0" w:firstRowFirstColumn="0" w:firstRowLastColumn="0" w:lastRowFirstColumn="0" w:lastRowLastColumn="0"/>
              <w:rPr>
                <w:rFonts w:ascii="Verdana" w:hAnsi="Verdana" w:eastAsia="Calibri" w:cs="Times New Roman"/>
                <w:color w:val="auto"/>
                <w:sz w:val="18"/>
                <w:szCs w:val="18"/>
              </w:rPr>
            </w:pPr>
            <w:r w:rsidRPr="00DA1416">
              <w:rPr>
                <w:rFonts w:ascii="Verdana" w:hAnsi="Verdana" w:eastAsia="Calibri" w:cs="Times New Roman"/>
                <w:color w:val="auto"/>
                <w:sz w:val="18"/>
                <w:szCs w:val="18"/>
              </w:rPr>
              <w:t>Front of the class, close to the test administrator</w:t>
            </w:r>
          </w:p>
        </w:tc>
      </w:tr>
      <w:tr w:rsidRPr="00B57238" w:rsidR="00F55612" w:rsidTr="007A2642" w14:paraId="49B51970" w14:textId="77777777">
        <w:trPr>
          <w:cnfStyle w:val="000000100000" w:firstRow="0" w:lastRow="0" w:firstColumn="0" w:lastColumn="0" w:oddVBand="0" w:evenVBand="0" w:oddHBand="1" w:evenHBand="0" w:firstRowFirstColumn="0" w:firstRowLastColumn="0" w:lastRowFirstColumn="0" w:lastRowLastColumn="0"/>
          <w:trHeight w:val="135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34EA7163" w14:textId="77777777">
            <w:pPr>
              <w:rPr>
                <w:rFonts w:ascii="Verdana" w:hAnsi="Verdana"/>
                <w:b w:val="0"/>
                <w:i/>
                <w:color w:val="auto"/>
                <w:sz w:val="18"/>
                <w:szCs w:val="18"/>
              </w:rPr>
            </w:pPr>
            <w:r w:rsidRPr="00B57238">
              <w:rPr>
                <w:rFonts w:ascii="Verdana" w:hAnsi="Verdana"/>
                <w:b w:val="0"/>
                <w:color w:val="auto"/>
                <w:sz w:val="18"/>
                <w:szCs w:val="18"/>
              </w:rPr>
              <w:t>Cueing to Stay on Task</w:t>
            </w:r>
          </w:p>
        </w:tc>
        <w:tc>
          <w:tcPr>
            <w:tcW w:w="869" w:type="pct"/>
            <w:vAlign w:val="center"/>
          </w:tcPr>
          <w:p w:rsidR="00F55612" w:rsidP="00D71897" w:rsidRDefault="00F55612" w14:paraId="210CAA00" w14:textId="08BAFEA9">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0C3742" w:rsidR="00F55612" w:rsidP="00D71897" w:rsidRDefault="00F55612" w14:paraId="7DE27CF7" w14:textId="08C858CA">
            <w:pPr>
              <w:cnfStyle w:val="000000100000" w:firstRow="0" w:lastRow="0" w:firstColumn="0" w:lastColumn="0" w:oddVBand="0" w:evenVBand="0" w:oddHBand="1" w:evenHBand="0" w:firstRowFirstColumn="0" w:firstRowLastColumn="0" w:lastRowFirstColumn="0" w:lastRowLastColumn="0"/>
              <w:rPr>
                <w:color w:val="auto"/>
              </w:rPr>
            </w:pPr>
            <w:r>
              <w:rPr>
                <w:rFonts w:ascii="Verdana" w:hAnsi="Verdana"/>
                <w:color w:val="auto"/>
                <w:sz w:val="18"/>
                <w:szCs w:val="18"/>
              </w:rPr>
              <w:t>Reading</w:t>
            </w:r>
          </w:p>
        </w:tc>
        <w:tc>
          <w:tcPr>
            <w:tcW w:w="3104" w:type="pct"/>
            <w:vAlign w:val="center"/>
          </w:tcPr>
          <w:p w:rsidRPr="000C3742" w:rsidR="00F55612" w:rsidP="00D71897" w:rsidRDefault="00F55612" w14:paraId="74E10E0F" w14:textId="31BAE8E1">
            <w:pPr>
              <w:cnfStyle w:val="000000100000" w:firstRow="0" w:lastRow="0" w:firstColumn="0" w:lastColumn="0" w:oddVBand="0" w:evenVBand="0" w:oddHBand="1" w:evenHBand="0" w:firstRowFirstColumn="0" w:firstRowLastColumn="0" w:lastRowFirstColumn="0" w:lastRowLastColumn="0"/>
              <w:rPr>
                <w:rFonts w:ascii="Verdana" w:hAnsi="Verdana"/>
                <w:b/>
                <w:color w:val="auto"/>
                <w:sz w:val="18"/>
                <w:szCs w:val="18"/>
              </w:rPr>
            </w:pPr>
            <w:r w:rsidRPr="000C3742">
              <w:rPr>
                <w:rFonts w:ascii="Verdana" w:hAnsi="Verdana"/>
                <w:b/>
                <w:color w:val="auto"/>
                <w:sz w:val="18"/>
                <w:szCs w:val="18"/>
              </w:rPr>
              <w:t>Provided by a school staff member.</w:t>
            </w:r>
          </w:p>
          <w:p w:rsidRPr="000C3742" w:rsidR="00F55612" w:rsidP="00F55612" w:rsidRDefault="00F55612" w14:paraId="78E538E0" w14:textId="77777777">
            <w:pPr>
              <w:pStyle w:val="ListParagraph"/>
              <w:numPr>
                <w:ilvl w:val="0"/>
                <w:numId w:val="47"/>
              </w:numPr>
              <w:cnfStyle w:val="000000100000" w:firstRow="0" w:lastRow="0" w:firstColumn="0" w:lastColumn="0" w:oddVBand="0" w:evenVBand="0" w:oddHBand="1" w:evenHBand="0" w:firstRowFirstColumn="0" w:firstRowLastColumn="0" w:lastRowFirstColumn="0" w:lastRowLastColumn="0"/>
              <w:rPr>
                <w:rFonts w:ascii="Verdana" w:hAnsi="Verdana" w:eastAsia="Calibri" w:cs="Times New Roman"/>
                <w:color w:val="auto"/>
                <w:sz w:val="18"/>
                <w:szCs w:val="18"/>
              </w:rPr>
            </w:pPr>
            <w:r w:rsidRPr="000C3742">
              <w:rPr>
                <w:rFonts w:ascii="Verdana" w:hAnsi="Verdana" w:eastAsia="Calibri" w:cs="Times New Roman"/>
                <w:color w:val="auto"/>
                <w:sz w:val="18"/>
                <w:szCs w:val="18"/>
              </w:rPr>
              <w:t>Monitor for understanding, monitor placement of responses</w:t>
            </w:r>
          </w:p>
          <w:p w:rsidRPr="000C3742" w:rsidR="00F55612" w:rsidP="00F55612" w:rsidRDefault="00F55612" w14:paraId="0CC3EB14" w14:textId="77777777">
            <w:pPr>
              <w:numPr>
                <w:ilvl w:val="0"/>
                <w:numId w:val="36"/>
              </w:numPr>
              <w:cnfStyle w:val="000000100000" w:firstRow="0" w:lastRow="0" w:firstColumn="0" w:lastColumn="0" w:oddVBand="0" w:evenVBand="0" w:oddHBand="1" w:evenHBand="0" w:firstRowFirstColumn="0" w:firstRowLastColumn="0" w:lastRowFirstColumn="0" w:lastRowLastColumn="0"/>
              <w:rPr>
                <w:rFonts w:ascii="Verdana" w:hAnsi="Verdana" w:eastAsia="Calibri" w:cs="Times New Roman"/>
                <w:color w:val="auto"/>
                <w:sz w:val="18"/>
                <w:szCs w:val="18"/>
              </w:rPr>
            </w:pPr>
            <w:r w:rsidRPr="000C3742">
              <w:rPr>
                <w:rFonts w:ascii="Verdana" w:hAnsi="Verdana" w:eastAsia="Calibri" w:cs="Times New Roman"/>
                <w:color w:val="auto"/>
                <w:sz w:val="18"/>
                <w:szCs w:val="18"/>
              </w:rPr>
              <w:t>Redirect to stay on task, reminders to stay on task, prompts to stay on task</w:t>
            </w:r>
          </w:p>
          <w:p w:rsidRPr="000C3742" w:rsidR="00F55612" w:rsidP="00F55612" w:rsidRDefault="00F55612" w14:paraId="531E21ED" w14:textId="77777777">
            <w:pPr>
              <w:numPr>
                <w:ilvl w:val="0"/>
                <w:numId w:val="36"/>
              </w:numPr>
              <w:cnfStyle w:val="000000100000" w:firstRow="0" w:lastRow="0" w:firstColumn="0" w:lastColumn="0" w:oddVBand="0" w:evenVBand="0" w:oddHBand="1" w:evenHBand="0" w:firstRowFirstColumn="0" w:firstRowLastColumn="0" w:lastRowFirstColumn="0" w:lastRowLastColumn="0"/>
              <w:rPr>
                <w:rFonts w:ascii="Verdana" w:hAnsi="Verdana" w:eastAsia="Calibri" w:cs="Times New Roman"/>
                <w:color w:val="auto"/>
                <w:sz w:val="18"/>
                <w:szCs w:val="18"/>
              </w:rPr>
            </w:pPr>
            <w:r w:rsidRPr="000C3742">
              <w:rPr>
                <w:rFonts w:ascii="Verdana" w:hAnsi="Verdana" w:eastAsia="Calibri" w:cs="Times New Roman"/>
                <w:color w:val="auto"/>
                <w:sz w:val="18"/>
                <w:szCs w:val="18"/>
              </w:rPr>
              <w:t>Provide verbal encouragement, reinforcement, refocus</w:t>
            </w:r>
          </w:p>
          <w:p w:rsidRPr="000C3742" w:rsidR="00F55612" w:rsidP="00F55612" w:rsidRDefault="00F55612" w14:paraId="46085BC3" w14:textId="77777777">
            <w:pPr>
              <w:numPr>
                <w:ilvl w:val="0"/>
                <w:numId w:val="36"/>
              </w:numPr>
              <w:cnfStyle w:val="000000100000" w:firstRow="0" w:lastRow="0" w:firstColumn="0" w:lastColumn="0" w:oddVBand="0" w:evenVBand="0" w:oddHBand="1" w:evenHBand="0" w:firstRowFirstColumn="0" w:firstRowLastColumn="0" w:lastRowFirstColumn="0" w:lastRowLastColumn="0"/>
              <w:rPr>
                <w:rFonts w:ascii="Verdana" w:hAnsi="Verdana" w:eastAsia="Calibri" w:cs="Times New Roman"/>
                <w:color w:val="auto"/>
                <w:sz w:val="18"/>
                <w:szCs w:val="18"/>
              </w:rPr>
            </w:pPr>
            <w:r w:rsidRPr="000C3742">
              <w:rPr>
                <w:rFonts w:ascii="Verdana" w:hAnsi="Verdana" w:eastAsia="Calibri" w:cs="Times New Roman"/>
                <w:color w:val="auto"/>
                <w:sz w:val="18"/>
                <w:szCs w:val="18"/>
              </w:rPr>
              <w:t>Track test items</w:t>
            </w:r>
          </w:p>
        </w:tc>
      </w:tr>
      <w:tr w:rsidRPr="00B57238" w:rsidR="00F55612" w:rsidTr="007A2642" w14:paraId="151B2B63" w14:textId="77777777">
        <w:trPr>
          <w:trHeight w:val="126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439DB01C" w14:textId="77777777">
            <w:pPr>
              <w:rPr>
                <w:rFonts w:ascii="Verdana" w:hAnsi="Verdana"/>
                <w:b w:val="0"/>
                <w:i/>
                <w:color w:val="auto"/>
                <w:sz w:val="18"/>
                <w:szCs w:val="18"/>
              </w:rPr>
            </w:pPr>
            <w:r w:rsidRPr="00B57238">
              <w:rPr>
                <w:rFonts w:ascii="Verdana" w:hAnsi="Verdana"/>
                <w:b w:val="0"/>
                <w:color w:val="auto"/>
                <w:sz w:val="18"/>
                <w:szCs w:val="18"/>
              </w:rPr>
              <w:t>Bilingual Dictionary (in any language)</w:t>
            </w:r>
          </w:p>
        </w:tc>
        <w:tc>
          <w:tcPr>
            <w:tcW w:w="869" w:type="pct"/>
            <w:vAlign w:val="center"/>
          </w:tcPr>
          <w:p w:rsidRPr="00D0667E" w:rsidR="00F55612" w:rsidP="00D71897" w:rsidRDefault="00F55612" w14:paraId="1379F485" w14:textId="0902E420">
            <w:pPr>
              <w:cnfStyle w:val="000000000000" w:firstRow="0" w:lastRow="0" w:firstColumn="0" w:lastColumn="0" w:oddVBand="0" w:evenVBand="0" w:oddHBand="0" w:evenHBand="0" w:firstRowFirstColumn="0" w:firstRowLastColumn="0" w:lastRowFirstColumn="0" w:lastRowLastColumn="0"/>
              <w:rPr>
                <w:color w:val="auto"/>
              </w:rPr>
            </w:pPr>
            <w:r>
              <w:rPr>
                <w:rFonts w:ascii="Verdana" w:hAnsi="Verdana"/>
                <w:color w:val="auto"/>
                <w:sz w:val="18"/>
                <w:szCs w:val="18"/>
              </w:rPr>
              <w:t>Math</w:t>
            </w:r>
          </w:p>
        </w:tc>
        <w:tc>
          <w:tcPr>
            <w:tcW w:w="3104" w:type="pct"/>
            <w:vAlign w:val="center"/>
          </w:tcPr>
          <w:p w:rsidRPr="00D0667E" w:rsidR="00F55612" w:rsidP="00D71897" w:rsidRDefault="00F55612" w14:paraId="48A65DB2"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A handheld electronic or hardcopy bilingual dictionary </w:t>
            </w:r>
            <w:r w:rsidRPr="00D0667E">
              <w:rPr>
                <w:rFonts w:ascii="Verdana" w:hAnsi="Verdana"/>
                <w:b/>
                <w:color w:val="auto"/>
                <w:sz w:val="18"/>
                <w:szCs w:val="18"/>
              </w:rPr>
              <w:t>provided by the school</w:t>
            </w:r>
            <w:r w:rsidRPr="00D0667E">
              <w:rPr>
                <w:rFonts w:ascii="Verdana" w:hAnsi="Verdana"/>
                <w:color w:val="auto"/>
                <w:sz w:val="18"/>
                <w:szCs w:val="18"/>
              </w:rPr>
              <w:t xml:space="preserve"> in any language that contains English translations of words but does not contain definitions. </w:t>
            </w:r>
          </w:p>
          <w:p w:rsidRPr="00D0667E" w:rsidR="00F55612" w:rsidP="00F55612" w:rsidRDefault="00F55612" w14:paraId="3165452A" w14:textId="77777777">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Also known as a word-for-word dictionary, word-to-word translation dicti</w:t>
            </w:r>
            <w:r>
              <w:rPr>
                <w:rFonts w:ascii="Verdana" w:hAnsi="Verdana"/>
                <w:color w:val="auto"/>
                <w:sz w:val="18"/>
                <w:szCs w:val="18"/>
              </w:rPr>
              <w:t>onary, or a bilingual word list</w:t>
            </w:r>
          </w:p>
        </w:tc>
      </w:tr>
      <w:tr w:rsidRPr="00B57238" w:rsidR="00F55612" w:rsidTr="007A2642" w14:paraId="10260688" w14:textId="77777777">
        <w:trPr>
          <w:cnfStyle w:val="000000100000" w:firstRow="0" w:lastRow="0" w:firstColumn="0" w:lastColumn="0" w:oddVBand="0" w:evenVBand="0" w:oddHBand="1" w:evenHBand="0" w:firstRowFirstColumn="0" w:firstRowLastColumn="0" w:lastRowFirstColumn="0" w:lastRowLastColumn="0"/>
          <w:trHeight w:val="882"/>
        </w:trPr>
        <w:tc>
          <w:tcPr>
            <w:cnfStyle w:val="001000000000" w:firstRow="0" w:lastRow="0" w:firstColumn="1" w:lastColumn="0" w:oddVBand="0" w:evenVBand="0" w:oddHBand="0" w:evenHBand="0" w:firstRowFirstColumn="0" w:firstRowLastColumn="0" w:lastRowFirstColumn="0" w:lastRowLastColumn="0"/>
            <w:tcW w:w="1027" w:type="pct"/>
            <w:vAlign w:val="center"/>
          </w:tcPr>
          <w:p w:rsidR="00F55612" w:rsidP="00D71897" w:rsidRDefault="00F55612" w14:paraId="4E5C213F" w14:textId="77777777">
            <w:pPr>
              <w:rPr>
                <w:rFonts w:ascii="Verdana" w:hAnsi="Verdana"/>
                <w:b w:val="0"/>
                <w:sz w:val="18"/>
                <w:szCs w:val="18"/>
              </w:rPr>
            </w:pPr>
            <w:r w:rsidRPr="00B57238">
              <w:rPr>
                <w:rFonts w:ascii="Verdana" w:hAnsi="Verdana"/>
                <w:b w:val="0"/>
                <w:color w:val="auto"/>
                <w:sz w:val="18"/>
                <w:szCs w:val="18"/>
              </w:rPr>
              <w:t>General Directions Only Read Aloud in Spanish</w:t>
            </w:r>
          </w:p>
        </w:tc>
        <w:tc>
          <w:tcPr>
            <w:tcW w:w="869" w:type="pct"/>
            <w:vAlign w:val="center"/>
          </w:tcPr>
          <w:p w:rsidR="00F55612" w:rsidP="00D71897" w:rsidRDefault="00F55612" w14:paraId="3F745523" w14:textId="4EF64F94">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7366F3" w:rsidR="00F55612" w:rsidP="00D71897" w:rsidRDefault="00F55612" w14:paraId="6CF30517" w14:textId="5A57C432">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Pr>
                <w:rFonts w:ascii="Verdana" w:hAnsi="Verdana"/>
                <w:color w:val="auto"/>
                <w:sz w:val="18"/>
                <w:szCs w:val="18"/>
              </w:rPr>
              <w:t>Reading</w:t>
            </w:r>
          </w:p>
        </w:tc>
        <w:tc>
          <w:tcPr>
            <w:tcW w:w="3104" w:type="pct"/>
            <w:vAlign w:val="center"/>
          </w:tcPr>
          <w:p w:rsidRPr="00256015" w:rsidR="00F55612" w:rsidP="00D71897" w:rsidRDefault="00F55612" w14:paraId="42173A57" w14:textId="77777777">
            <w:pPr>
              <w:cnfStyle w:val="000000100000" w:firstRow="0" w:lastRow="0" w:firstColumn="0" w:lastColumn="0" w:oddVBand="0" w:evenVBand="0" w:oddHBand="1" w:evenHBand="0" w:firstRowFirstColumn="0" w:firstRowLastColumn="0" w:lastRowFirstColumn="0" w:lastRowLastColumn="0"/>
              <w:rPr>
                <w:rFonts w:ascii="Verdana" w:hAnsi="Verdana"/>
                <w:sz w:val="18"/>
                <w:szCs w:val="18"/>
              </w:rPr>
            </w:pPr>
            <w:r w:rsidRPr="002523AC">
              <w:rPr>
                <w:rFonts w:ascii="Verdana" w:hAnsi="Verdana"/>
                <w:color w:val="auto"/>
                <w:sz w:val="18"/>
                <w:szCs w:val="18"/>
              </w:rPr>
              <w:t>The general session script instructions are read aloud in Spanish. Session script is the same for all students.</w:t>
            </w:r>
          </w:p>
        </w:tc>
      </w:tr>
      <w:tr w:rsidRPr="00B57238" w:rsidR="00F55612" w:rsidTr="007A2642" w14:paraId="38C1804D" w14:textId="77777777">
        <w:trPr>
          <w:trHeight w:val="153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1DD54A9A" w14:textId="77777777">
            <w:pPr>
              <w:rPr>
                <w:rFonts w:ascii="Verdana" w:hAnsi="Verdana"/>
                <w:b w:val="0"/>
                <w:i/>
                <w:color w:val="auto"/>
                <w:sz w:val="18"/>
                <w:szCs w:val="18"/>
              </w:rPr>
            </w:pPr>
            <w:r w:rsidRPr="00B57238">
              <w:rPr>
                <w:rFonts w:ascii="Verdana" w:hAnsi="Verdana"/>
                <w:b w:val="0"/>
                <w:color w:val="auto"/>
                <w:sz w:val="18"/>
                <w:szCs w:val="18"/>
              </w:rPr>
              <w:t>Spanish/English Version of the Test</w:t>
            </w:r>
          </w:p>
        </w:tc>
        <w:tc>
          <w:tcPr>
            <w:tcW w:w="869" w:type="pct"/>
            <w:vAlign w:val="center"/>
          </w:tcPr>
          <w:p w:rsidR="00F55612" w:rsidP="00D71897" w:rsidRDefault="00F55612" w14:paraId="1A9BBC75" w14:textId="740E8D6D">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6399850E" w14:textId="77777777">
            <w:pPr>
              <w:cnfStyle w:val="000000000000" w:firstRow="0" w:lastRow="0" w:firstColumn="0" w:lastColumn="0" w:oddVBand="0" w:evenVBand="0" w:oddHBand="0" w:evenHBand="0" w:firstRowFirstColumn="0" w:firstRowLastColumn="0" w:lastRowFirstColumn="0" w:lastRowLastColumn="0"/>
            </w:pPr>
            <w:r w:rsidRPr="00656BBC">
              <w:rPr>
                <w:rFonts w:ascii="Verdana" w:hAnsi="Verdana"/>
                <w:b/>
                <w:color w:val="auto"/>
                <w:sz w:val="18"/>
                <w:szCs w:val="18"/>
              </w:rPr>
              <w:t xml:space="preserve">Not </w:t>
            </w:r>
            <w:r>
              <w:rPr>
                <w:rFonts w:ascii="Verdana" w:hAnsi="Verdana"/>
                <w:b/>
                <w:color w:val="auto"/>
                <w:sz w:val="18"/>
                <w:szCs w:val="18"/>
              </w:rPr>
              <w:t>Provided</w:t>
            </w:r>
            <w:r w:rsidRPr="00656BBC">
              <w:rPr>
                <w:rFonts w:ascii="Verdana" w:hAnsi="Verdana"/>
                <w:b/>
                <w:color w:val="auto"/>
                <w:sz w:val="18"/>
                <w:szCs w:val="18"/>
              </w:rPr>
              <w:t xml:space="preserve"> for Age 17</w:t>
            </w:r>
          </w:p>
        </w:tc>
        <w:tc>
          <w:tcPr>
            <w:tcW w:w="3104" w:type="pct"/>
            <w:vAlign w:val="center"/>
          </w:tcPr>
          <w:p w:rsidRPr="00D0667E" w:rsidR="00F55612" w:rsidP="00D71897" w:rsidRDefault="00F55612" w14:paraId="13925EE7" w14:textId="77777777">
            <w:pPr>
              <w:pStyle w:val="NoSpacing"/>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Spanish/English version of the booklet. </w:t>
            </w:r>
          </w:p>
          <w:p w:rsidRPr="00D0667E" w:rsidR="00F55612" w:rsidP="00F55612" w:rsidRDefault="00F55612" w14:paraId="714F7E36" w14:textId="77777777">
            <w:pPr>
              <w:pStyle w:val="NoSpacing"/>
              <w:numPr>
                <w:ilvl w:val="0"/>
                <w:numId w:val="45"/>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One page has the directions and questions in Spanish, and the facing page has the same directions and questions in English. </w:t>
            </w:r>
          </w:p>
          <w:p w:rsidRPr="00D0667E" w:rsidR="00F55612" w:rsidP="00F55612" w:rsidRDefault="00F55612" w14:paraId="11A9C399" w14:textId="77777777">
            <w:pPr>
              <w:pStyle w:val="ListParagraph"/>
              <w:numPr>
                <w:ilvl w:val="0"/>
                <w:numId w:val="45"/>
              </w:num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D0667E">
              <w:rPr>
                <w:rFonts w:ascii="Verdana" w:hAnsi="Verdana"/>
                <w:color w:val="auto"/>
                <w:sz w:val="18"/>
                <w:szCs w:val="18"/>
              </w:rPr>
              <w:t xml:space="preserve"> may mark </w:t>
            </w:r>
            <w:r>
              <w:rPr>
                <w:rFonts w:ascii="Verdana" w:hAnsi="Verdana"/>
                <w:color w:val="auto"/>
                <w:sz w:val="18"/>
                <w:szCs w:val="18"/>
              </w:rPr>
              <w:t>his or he</w:t>
            </w:r>
            <w:r w:rsidRPr="00D0667E">
              <w:rPr>
                <w:rFonts w:ascii="Verdana" w:hAnsi="Verdana"/>
                <w:color w:val="auto"/>
                <w:sz w:val="18"/>
                <w:szCs w:val="18"/>
              </w:rPr>
              <w:t xml:space="preserve">r answers on either page and in either language. </w:t>
            </w:r>
          </w:p>
        </w:tc>
      </w:tr>
      <w:tr w:rsidRPr="00B57238" w:rsidR="00F55612" w:rsidTr="007A2642" w14:paraId="108C3CCC" w14:textId="77777777">
        <w:trPr>
          <w:cnfStyle w:val="000000100000" w:firstRow="0" w:lastRow="0" w:firstColumn="0" w:lastColumn="0" w:oddVBand="0" w:evenVBand="0" w:oddHBand="1" w:evenHBand="0"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7263DAE4" w14:textId="77777777">
            <w:pPr>
              <w:rPr>
                <w:rFonts w:ascii="Verdana" w:hAnsi="Verdana"/>
                <w:b w:val="0"/>
                <w:i/>
                <w:color w:val="auto"/>
                <w:sz w:val="18"/>
                <w:szCs w:val="18"/>
              </w:rPr>
            </w:pPr>
            <w:r w:rsidRPr="00B57238">
              <w:rPr>
                <w:rFonts w:ascii="Verdana" w:hAnsi="Verdana"/>
                <w:b w:val="0"/>
                <w:color w:val="auto"/>
                <w:sz w:val="18"/>
                <w:szCs w:val="18"/>
              </w:rPr>
              <w:t>Test Items Read Aloud in Spanish</w:t>
            </w:r>
          </w:p>
        </w:tc>
        <w:tc>
          <w:tcPr>
            <w:tcW w:w="869" w:type="pct"/>
            <w:vAlign w:val="center"/>
          </w:tcPr>
          <w:p w:rsidR="00F55612" w:rsidP="00D71897" w:rsidRDefault="00F55612" w14:paraId="7BD1639F" w14:textId="6D547193">
            <w:p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Pr="00656BBC" w:rsidR="00F55612" w:rsidP="00D71897" w:rsidRDefault="00F55612" w14:paraId="2AE7C246" w14:textId="77777777">
            <w:pPr>
              <w:cnfStyle w:val="000000100000" w:firstRow="0" w:lastRow="0" w:firstColumn="0" w:lastColumn="0" w:oddVBand="0" w:evenVBand="0" w:oddHBand="1" w:evenHBand="0" w:firstRowFirstColumn="0" w:firstRowLastColumn="0" w:lastRowFirstColumn="0" w:lastRowLastColumn="0"/>
              <w:rPr>
                <w:b/>
              </w:rPr>
            </w:pPr>
            <w:r w:rsidRPr="00656BBC">
              <w:rPr>
                <w:rFonts w:ascii="Verdana" w:hAnsi="Verdana"/>
                <w:b/>
                <w:color w:val="auto"/>
                <w:sz w:val="18"/>
                <w:szCs w:val="18"/>
              </w:rPr>
              <w:t xml:space="preserve">Not </w:t>
            </w:r>
            <w:r>
              <w:rPr>
                <w:rFonts w:ascii="Verdana" w:hAnsi="Verdana"/>
                <w:b/>
                <w:color w:val="auto"/>
                <w:sz w:val="18"/>
                <w:szCs w:val="18"/>
              </w:rPr>
              <w:t>Provided</w:t>
            </w:r>
            <w:r w:rsidRPr="00656BBC">
              <w:rPr>
                <w:rFonts w:ascii="Verdana" w:hAnsi="Verdana"/>
                <w:b/>
                <w:color w:val="auto"/>
                <w:sz w:val="18"/>
                <w:szCs w:val="18"/>
              </w:rPr>
              <w:t xml:space="preserve"> for Age 17</w:t>
            </w:r>
          </w:p>
        </w:tc>
        <w:tc>
          <w:tcPr>
            <w:tcW w:w="3104" w:type="pct"/>
            <w:vAlign w:val="center"/>
          </w:tcPr>
          <w:p w:rsidRPr="00D0667E" w:rsidR="00F55612" w:rsidP="00D71897" w:rsidRDefault="00F55612" w14:paraId="1814C67B" w14:textId="77777777">
            <w:pPr>
              <w:pStyle w:val="NoSpacing"/>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Pr>
                <w:rFonts w:ascii="Verdana" w:hAnsi="Verdana"/>
                <w:color w:val="auto"/>
                <w:sz w:val="18"/>
                <w:szCs w:val="18"/>
              </w:rPr>
              <w:t>Student</w:t>
            </w:r>
            <w:r w:rsidRPr="00D0667E">
              <w:rPr>
                <w:rFonts w:ascii="Verdana" w:hAnsi="Verdana"/>
                <w:color w:val="auto"/>
                <w:sz w:val="18"/>
                <w:szCs w:val="18"/>
              </w:rPr>
              <w:t xml:space="preserve"> may request to have words, phrases, or sentences read aloud in Spanish. </w:t>
            </w:r>
          </w:p>
          <w:p w:rsidRPr="00D0667E" w:rsidR="00F55612" w:rsidP="00F55612" w:rsidRDefault="00F55612" w14:paraId="700F285C" w14:textId="77777777">
            <w:pPr>
              <w:pStyle w:val="ListParagraph"/>
              <w:numPr>
                <w:ilvl w:val="0"/>
                <w:numId w:val="46"/>
              </w:numPr>
              <w:cnfStyle w:val="000000100000" w:firstRow="0" w:lastRow="0" w:firstColumn="0" w:lastColumn="0" w:oddVBand="0" w:evenVBand="0" w:oddHBand="1" w:evenHBand="0" w:firstRowFirstColumn="0" w:firstRowLastColumn="0" w:lastRowFirstColumn="0" w:lastRowLastColumn="0"/>
              <w:rPr>
                <w:rFonts w:ascii="Verdana" w:hAnsi="Verdana"/>
                <w:color w:val="auto"/>
                <w:sz w:val="18"/>
                <w:szCs w:val="18"/>
              </w:rPr>
            </w:pPr>
            <w:r w:rsidRPr="00D0667E">
              <w:rPr>
                <w:rFonts w:ascii="Verdana" w:hAnsi="Verdana"/>
                <w:color w:val="auto"/>
                <w:sz w:val="18"/>
                <w:szCs w:val="18"/>
              </w:rPr>
              <w:t xml:space="preserve">This requires the student to use a bilingual Spanish/English assessment booklet (select </w:t>
            </w:r>
            <w:r w:rsidRPr="000C3742">
              <w:rPr>
                <w:rFonts w:ascii="Verdana" w:hAnsi="Verdana"/>
                <w:i/>
                <w:color w:val="auto"/>
                <w:sz w:val="18"/>
                <w:szCs w:val="18"/>
              </w:rPr>
              <w:t>Spanish/English Version of the Test</w:t>
            </w:r>
            <w:r w:rsidRPr="00D0667E">
              <w:rPr>
                <w:rFonts w:ascii="Verdana" w:hAnsi="Verdana"/>
                <w:color w:val="auto"/>
                <w:sz w:val="18"/>
                <w:szCs w:val="18"/>
              </w:rPr>
              <w:t>).</w:t>
            </w:r>
          </w:p>
        </w:tc>
      </w:tr>
      <w:tr w:rsidRPr="00B57238" w:rsidR="00F55612" w:rsidTr="007A2642" w14:paraId="3D893582" w14:textId="77777777">
        <w:trPr>
          <w:trHeight w:val="900"/>
        </w:trPr>
        <w:tc>
          <w:tcPr>
            <w:cnfStyle w:val="001000000000" w:firstRow="0" w:lastRow="0" w:firstColumn="1" w:lastColumn="0" w:oddVBand="0" w:evenVBand="0" w:oddHBand="0" w:evenHBand="0" w:firstRowFirstColumn="0" w:firstRowLastColumn="0" w:lastRowFirstColumn="0" w:lastRowLastColumn="0"/>
            <w:tcW w:w="1027" w:type="pct"/>
            <w:vAlign w:val="center"/>
          </w:tcPr>
          <w:p w:rsidRPr="00B57238" w:rsidR="00F55612" w:rsidP="00D71897" w:rsidRDefault="00F55612" w14:paraId="6F051CD2" w14:textId="77777777">
            <w:pPr>
              <w:rPr>
                <w:rFonts w:ascii="Verdana" w:hAnsi="Verdana"/>
                <w:b w:val="0"/>
                <w:i/>
                <w:color w:val="auto"/>
                <w:sz w:val="18"/>
                <w:szCs w:val="18"/>
              </w:rPr>
            </w:pPr>
            <w:r w:rsidRPr="00B57238">
              <w:rPr>
                <w:rFonts w:ascii="Verdana" w:hAnsi="Verdana"/>
                <w:b w:val="0"/>
                <w:color w:val="auto"/>
                <w:sz w:val="18"/>
                <w:szCs w:val="18"/>
              </w:rPr>
              <w:t xml:space="preserve">Other (specify) </w:t>
            </w:r>
          </w:p>
        </w:tc>
        <w:tc>
          <w:tcPr>
            <w:tcW w:w="869" w:type="pct"/>
            <w:vAlign w:val="center"/>
          </w:tcPr>
          <w:p w:rsidR="00F55612" w:rsidP="00D71897" w:rsidRDefault="00F55612" w14:paraId="322FA5C4" w14:textId="5B9612A8">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Pr>
                <w:rFonts w:ascii="Verdana" w:hAnsi="Verdana"/>
                <w:color w:val="auto"/>
                <w:sz w:val="18"/>
                <w:szCs w:val="18"/>
              </w:rPr>
              <w:t>Math</w:t>
            </w:r>
          </w:p>
          <w:p w:rsidR="00F55612" w:rsidP="00D71897" w:rsidRDefault="00F55612" w14:paraId="68F7253F" w14:textId="2756936B">
            <w:pPr>
              <w:cnfStyle w:val="000000000000" w:firstRow="0" w:lastRow="0" w:firstColumn="0" w:lastColumn="0" w:oddVBand="0" w:evenVBand="0" w:oddHBand="0" w:evenHBand="0" w:firstRowFirstColumn="0" w:firstRowLastColumn="0" w:lastRowFirstColumn="0" w:lastRowLastColumn="0"/>
            </w:pPr>
            <w:r>
              <w:rPr>
                <w:rFonts w:ascii="Verdana" w:hAnsi="Verdana"/>
                <w:color w:val="auto"/>
                <w:sz w:val="18"/>
                <w:szCs w:val="18"/>
              </w:rPr>
              <w:t>Reading</w:t>
            </w:r>
          </w:p>
        </w:tc>
        <w:tc>
          <w:tcPr>
            <w:tcW w:w="3104" w:type="pct"/>
            <w:vAlign w:val="center"/>
          </w:tcPr>
          <w:p w:rsidRPr="00B57238" w:rsidR="00F55612" w:rsidP="00D71897" w:rsidRDefault="00F55612" w14:paraId="6C5CC1F1" w14:textId="77777777">
            <w:pPr>
              <w:cnfStyle w:val="000000000000" w:firstRow="0" w:lastRow="0" w:firstColumn="0" w:lastColumn="0" w:oddVBand="0" w:evenVBand="0" w:oddHBand="0" w:evenHBand="0" w:firstRowFirstColumn="0" w:firstRowLastColumn="0" w:lastRowFirstColumn="0" w:lastRowLastColumn="0"/>
              <w:rPr>
                <w:rFonts w:ascii="Verdana" w:hAnsi="Verdana"/>
                <w:color w:val="auto"/>
                <w:sz w:val="18"/>
                <w:szCs w:val="18"/>
              </w:rPr>
            </w:pPr>
            <w:r w:rsidRPr="00B57238">
              <w:rPr>
                <w:rFonts w:ascii="Verdana" w:hAnsi="Verdana"/>
                <w:color w:val="auto"/>
                <w:sz w:val="18"/>
                <w:szCs w:val="18"/>
              </w:rPr>
              <w:t>Any accommodation not listed above. Please check with your NAEP State Coordinator to see if other accommodations are allowed on NAEP.</w:t>
            </w:r>
          </w:p>
        </w:tc>
      </w:tr>
    </w:tbl>
    <w:p w:rsidR="00F55612" w:rsidP="00F55612" w:rsidRDefault="00F55612" w14:paraId="53D698E9" w14:textId="77777777"/>
    <w:p w:rsidR="004563CD" w:rsidRDefault="0007498D" w14:paraId="6AB516EE"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004563CD" w:rsidP="004563CD" w:rsidRDefault="004563CD" w14:paraId="403DA511" w14:textId="77777777">
      <w:pPr>
        <w:pStyle w:val="Heading3"/>
      </w:pPr>
      <w:bookmarkStart w:name="_Toc9928627" w:id="60"/>
      <w:r w:rsidRPr="009973E2">
        <w:rPr>
          <w:b/>
        </w:rPr>
        <w:t>Appendix D</w:t>
      </w:r>
      <w:r>
        <w:rPr>
          <w:b/>
        </w:rPr>
        <w:t>3</w:t>
      </w:r>
      <w:r w:rsidRPr="009973E2">
        <w:rPr>
          <w:b/>
        </w:rPr>
        <w:t>-1</w:t>
      </w:r>
      <w:r>
        <w:rPr>
          <w:b/>
        </w:rPr>
        <w:t>8</w:t>
      </w:r>
      <w:r w:rsidRPr="009973E2">
        <w:t xml:space="preserve">: </w:t>
      </w:r>
      <w:r w:rsidR="0083120C">
        <w:t>Best Practices for Students</w:t>
      </w:r>
      <w:bookmarkEnd w:id="60"/>
    </w:p>
    <w:p w:rsidR="006F2F6B" w:rsidP="006F2F6B" w:rsidRDefault="006F2F6B" w14:paraId="17F259A4" w14:textId="77777777"/>
    <w:p w:rsidR="006F2F6B" w:rsidP="006F2F6B" w:rsidRDefault="006F2F6B" w14:paraId="4765A199" w14:textId="77777777"/>
    <w:p w:rsidR="004A15AC" w:rsidRDefault="006F2F6B" w14:paraId="20F54D31" w14:textId="77777777">
      <w:r>
        <w:br w:type="page"/>
      </w:r>
    </w:p>
    <w:p w:rsidRPr="007A2642" w:rsidR="004A15AC" w:rsidP="007A2642" w:rsidRDefault="004A15AC" w14:paraId="7D9F05C6" w14:textId="77777777">
      <w:pPr>
        <w:spacing w:after="0" w:line="240" w:lineRule="auto"/>
        <w:rPr>
          <w:sz w:val="8"/>
          <w:szCs w:val="8"/>
        </w:rPr>
      </w:pPr>
    </w:p>
    <w:p w:rsidR="00E613D1" w:rsidP="00E613D1" w:rsidRDefault="00E613D1" w14:paraId="58AD66E1" w14:textId="77777777">
      <w:r w:rsidRPr="00C60609">
        <w:rPr>
          <w:rFonts w:ascii="Times New Roman" w:hAnsi="Times New Roman" w:eastAsia="Times New Roman" w:cs="Times New Roman"/>
          <w:noProof/>
          <w:sz w:val="24"/>
          <w:szCs w:val="24"/>
        </w:rPr>
        <mc:AlternateContent>
          <mc:Choice Requires="wpg">
            <w:drawing>
              <wp:anchor distT="0" distB="0" distL="114300" distR="114300" simplePos="0" relativeHeight="251890688" behindDoc="0" locked="0" layoutInCell="1" allowOverlap="1" wp14:editId="4239D623" wp14:anchorId="60F56BEA">
                <wp:simplePos x="0" y="0"/>
                <wp:positionH relativeFrom="page">
                  <wp:posOffset>1578634</wp:posOffset>
                </wp:positionH>
                <wp:positionV relativeFrom="paragraph">
                  <wp:posOffset>-295215</wp:posOffset>
                </wp:positionV>
                <wp:extent cx="4956320" cy="1159097"/>
                <wp:effectExtent l="0" t="0" r="0" b="3175"/>
                <wp:wrapNone/>
                <wp:docPr id="1436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6320" cy="1159097"/>
                          <a:chOff x="1079275" y="1017346"/>
                          <a:chExt cx="60356" cy="20139"/>
                        </a:xfrm>
                      </wpg:grpSpPr>
                      <wps:wsp>
                        <wps:cNvPr id="14367" name="Rectangle 3"/>
                        <wps:cNvSpPr>
                          <a:spLocks noChangeArrowheads="1"/>
                        </wps:cNvSpPr>
                        <wps:spPr bwMode="auto">
                          <a:xfrm>
                            <a:off x="1079729" y="1017346"/>
                            <a:ext cx="58547" cy="18431"/>
                          </a:xfrm>
                          <a:prstGeom prst="rect">
                            <a:avLst/>
                          </a:prstGeom>
                          <a:solidFill>
                            <a:schemeClr val="bg1"/>
                          </a:solidFill>
                          <a:ln>
                            <a:noFill/>
                          </a:ln>
                          <a:effectLst/>
                          <a:extLs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outerShdw dist="35921" dir="2700000" algn="ctr" rotWithShape="0">
                                    <a:srgbClr val="001871"/>
                                  </a:outerShdw>
                                </a:effectLst>
                              </a14:hiddenEffects>
                            </a:ext>
                          </a:extLst>
                        </wps:spPr>
                        <wps:bodyPr rot="0" vert="horz" wrap="square" lIns="36576" tIns="36576" rIns="36576" bIns="36576" anchor="t" anchorCtr="0" upright="1">
                          <a:noAutofit/>
                        </wps:bodyPr>
                      </wps:wsp>
                      <pic:pic xmlns:pic="http://schemas.openxmlformats.org/drawingml/2006/picture">
                        <pic:nvPicPr>
                          <pic:cNvPr id="14368" name="Picture 5" descr="Troph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079275" y="1023339"/>
                            <a:ext cx="7984" cy="12429"/>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outerShdw dist="35921" dir="2700000" algn="ctr" rotWithShape="0">
                                    <a:srgbClr val="001871"/>
                                  </a:outerShdw>
                                </a:effectLst>
                              </a14:hiddenEffects>
                            </a:ext>
                          </a:extLst>
                        </pic:spPr>
                      </pic:pic>
                      <wps:wsp>
                        <wps:cNvPr id="14369" name="Text Box 6"/>
                        <wps:cNvSpPr txBox="1">
                          <a:spLocks noChangeArrowheads="1"/>
                        </wps:cNvSpPr>
                        <wps:spPr bwMode="auto">
                          <a:xfrm>
                            <a:off x="1091611" y="1025146"/>
                            <a:ext cx="34601" cy="7744"/>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14:hiddenEffects>
                            </a:ext>
                          </a:extLst>
                        </wps:spPr>
                        <wps:txbx>
                          <w:txbxContent>
                            <w:p w:rsidRPr="00C60609" w:rsidR="00687CF7" w:rsidP="00E613D1" w:rsidRDefault="00687CF7" w14:paraId="76A31531" w14:textId="77777777">
                              <w:pPr>
                                <w:widowControl w:val="0"/>
                                <w:rPr>
                                  <w:rFonts w:asciiTheme="majorHAnsi" w:hAnsiTheme="majorHAnsi"/>
                                  <w:color w:val="002060"/>
                                  <w:sz w:val="56"/>
                                  <w:szCs w:val="72"/>
                                </w:rPr>
                              </w:pPr>
                              <w:r w:rsidRPr="00C60609">
                                <w:rPr>
                                  <w:rFonts w:asciiTheme="majorHAnsi" w:hAnsiTheme="majorHAnsi"/>
                                  <w:b/>
                                  <w:bCs/>
                                  <w:color w:val="002060"/>
                                  <w:sz w:val="56"/>
                                  <w:szCs w:val="72"/>
                                </w:rPr>
                                <w:t>Best</w:t>
                              </w:r>
                              <w:r w:rsidRPr="00C60609">
                                <w:rPr>
                                  <w:rFonts w:asciiTheme="majorHAnsi" w:hAnsiTheme="majorHAnsi"/>
                                  <w:color w:val="002060"/>
                                  <w:sz w:val="56"/>
                                  <w:szCs w:val="72"/>
                                </w:rPr>
                                <w:t xml:space="preserve"> Practices</w:t>
                              </w:r>
                            </w:p>
                          </w:txbxContent>
                        </wps:txbx>
                        <wps:bodyPr rot="0" vert="horz" wrap="square" lIns="36576" tIns="36576" rIns="36576" bIns="36576" anchor="t" anchorCtr="0" upright="1">
                          <a:noAutofit/>
                        </wps:bodyPr>
                      </wps:wsp>
                      <wps:wsp>
                        <wps:cNvPr id="14370" name="Text Box 7"/>
                        <wps:cNvSpPr txBox="1">
                          <a:spLocks noChangeArrowheads="1"/>
                        </wps:cNvSpPr>
                        <wps:spPr bwMode="auto">
                          <a:xfrm>
                            <a:off x="1091191" y="1032891"/>
                            <a:ext cx="48440" cy="4594"/>
                          </a:xfrm>
                          <a:prstGeom prst="rect">
                            <a:avLst/>
                          </a:prstGeom>
                          <a:noFill/>
                          <a:ln>
                            <a:noFill/>
                          </a:ln>
                          <a:effectLst/>
                          <a:extLst>
                            <a:ext uri="{909E8E84-426E-40DD-AFC4-6F175D3DCCD1}">
                              <a14:hiddenFill xmlns:a14="http://schemas.microsoft.com/office/drawing/2010/main">
                                <a:solidFill>
                                  <a:srgbClr val="C69214"/>
                                </a:solidFill>
                              </a14:hiddenFill>
                            </a:ext>
                            <a:ext uri="{91240B29-F687-4F45-9708-019B960494DF}">
                              <a14:hiddenLine xmlns:a14="http://schemas.microsoft.com/office/drawing/2010/main" w="25400">
                                <a:solidFill>
                                  <a:srgbClr val="001871"/>
                                </a:solidFill>
                                <a:miter lim="800000"/>
                                <a:headEnd/>
                                <a:tailEnd/>
                              </a14:hiddenLine>
                            </a:ext>
                            <a:ext uri="{AF507438-7753-43E0-B8FC-AC1667EBCBE1}">
                              <a14:hiddenEffects xmlns:a14="http://schemas.microsoft.com/office/drawing/2010/main">
                                <a:effectLst/>
                              </a14:hiddenEffects>
                            </a:ext>
                          </a:extLst>
                        </wps:spPr>
                        <wps:txbx>
                          <w:txbxContent>
                            <w:p w:rsidRPr="00C60609" w:rsidR="00687CF7" w:rsidP="00E613D1" w:rsidRDefault="00687CF7" w14:paraId="2C6F7FBC" w14:textId="77777777">
                              <w:pPr>
                                <w:widowControl w:val="0"/>
                                <w:spacing w:after="60" w:line="225" w:lineRule="auto"/>
                                <w:rPr>
                                  <w:rFonts w:asciiTheme="majorHAnsi" w:hAnsiTheme="majorHAnsi"/>
                                  <w:color w:val="002060"/>
                                  <w:szCs w:val="32"/>
                                </w:rPr>
                              </w:pPr>
                              <w:r w:rsidRPr="00C60609">
                                <w:rPr>
                                  <w:rFonts w:asciiTheme="majorHAnsi" w:hAnsiTheme="majorHAnsi"/>
                                  <w:color w:val="002060"/>
                                  <w:szCs w:val="32"/>
                                </w:rPr>
                                <w:t>Strategies for Supporting High School NAEP Participation</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style="position:absolute;margin-left:124.3pt;margin-top:-23.25pt;width:390.25pt;height:91.25pt;z-index:251890688;mso-position-horizontal-relative:page" coordsize="603,201" coordorigin="10792,10173" o:spid="_x0000_s1026" w14:anchorId="60F56BE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">
                <v:rect id="Rectangle 3" style="position:absolute;left:10797;top:10173;width:585;height:184;visibility:visible;mso-wrap-style:square;v-text-anchor:top" o:spid="_x0000_s1027" fillcolor="white [3212]" stroked="f" strokecolor="#001871"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">
                  <v:shadow color="#001871"/>
                  <v:textbox inset="2.88pt,2.88pt,2.88pt,2.88pt"/>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5" style="position:absolute;left:10792;top:10233;width:80;height:124;visibility:visible;mso-wrap-style:square" alt="Trophy" o:spid="_x0000_s1028" fillcolor="#c69214" strokecolor="#001871" strokeweight="2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">
                  <v:imagedata o:title="Trophy" r:id="rId72"/>
                  <v:shadow color="#001871"/>
                </v:shape>
                <v:shapetype id="_x0000_t202" coordsize="21600,21600" o:spt="202" path="m,l,21600r21600,l21600,xe">
                  <v:stroke joinstyle="miter"/>
                  <v:path gradientshapeok="t" o:connecttype="rect"/>
                </v:shapetype>
                <v:shape id="Text Box 6" style="position:absolute;left:10916;top:10251;width:346;height:77;visibility:visible;mso-wrap-style:square;v-text-anchor:top" o:spid="_x0000_s1029" filled="f" fillcolor="#c69214" stroked="f" strokecolor="#001871"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">
                  <v:textbox inset="2.88pt,2.88pt,2.88pt,2.88pt">
                    <w:txbxContent>
                      <w:p w:rsidRPr="00C60609" w:rsidR="00687CF7" w:rsidP="00E613D1" w:rsidRDefault="00687CF7" w14:paraId="76A31531" w14:textId="77777777">
                        <w:pPr>
                          <w:widowControl w:val="0"/>
                          <w:rPr>
                            <w:rFonts w:asciiTheme="majorHAnsi" w:hAnsiTheme="majorHAnsi"/>
                            <w:color w:val="002060"/>
                            <w:sz w:val="56"/>
                            <w:szCs w:val="72"/>
                          </w:rPr>
                        </w:pPr>
                        <w:r w:rsidRPr="00C60609">
                          <w:rPr>
                            <w:rFonts w:asciiTheme="majorHAnsi" w:hAnsiTheme="majorHAnsi"/>
                            <w:b/>
                            <w:bCs/>
                            <w:color w:val="002060"/>
                            <w:sz w:val="56"/>
                            <w:szCs w:val="72"/>
                          </w:rPr>
                          <w:t>Best</w:t>
                        </w:r>
                        <w:r w:rsidRPr="00C60609">
                          <w:rPr>
                            <w:rFonts w:asciiTheme="majorHAnsi" w:hAnsiTheme="majorHAnsi"/>
                            <w:color w:val="002060"/>
                            <w:sz w:val="56"/>
                            <w:szCs w:val="72"/>
                          </w:rPr>
                          <w:t xml:space="preserve"> Practices</w:t>
                        </w:r>
                      </w:p>
                    </w:txbxContent>
                  </v:textbox>
                </v:shape>
                <v:shape id="Text Box 7" style="position:absolute;left:10911;top:10328;width:485;height:46;visibility:visible;mso-wrap-style:square;v-text-anchor:top" o:spid="_x0000_s1030" filled="f" fillcolor="#c69214" stroked="f" strokecolor="#001871" strokeweight="2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">
                  <v:textbox inset="2.88pt,2.88pt,2.88pt,2.88pt">
                    <w:txbxContent>
                      <w:p w:rsidRPr="00C60609" w:rsidR="00687CF7" w:rsidP="00E613D1" w:rsidRDefault="00687CF7" w14:paraId="2C6F7FBC" w14:textId="77777777">
                        <w:pPr>
                          <w:widowControl w:val="0"/>
                          <w:spacing w:after="60" w:line="225" w:lineRule="auto"/>
                          <w:rPr>
                            <w:rFonts w:asciiTheme="majorHAnsi" w:hAnsiTheme="majorHAnsi"/>
                            <w:color w:val="002060"/>
                            <w:szCs w:val="32"/>
                          </w:rPr>
                        </w:pPr>
                        <w:r w:rsidRPr="00C60609">
                          <w:rPr>
                            <w:rFonts w:asciiTheme="majorHAnsi" w:hAnsiTheme="majorHAnsi"/>
                            <w:color w:val="002060"/>
                            <w:szCs w:val="32"/>
                          </w:rPr>
                          <w:t>Strategies for Supporting High School NAEP Participation</w:t>
                        </w:r>
                      </w:p>
                    </w:txbxContent>
                  </v:textbox>
                </v:shape>
                <w10:wrap anchorx="page"/>
              </v:group>
            </w:pict>
          </mc:Fallback>
        </mc:AlternateContent>
      </w:r>
      <w:r>
        <w:rPr>
          <w:noProof/>
        </w:rPr>
        <w:drawing>
          <wp:inline distT="0" distB="0" distL="0" distR="0" wp14:anchorId="3FD8C64B" wp14:editId="7A3C1351">
            <wp:extent cx="731699" cy="825335"/>
            <wp:effectExtent l="0" t="0" r="0" b="0"/>
            <wp:docPr id="14365" name="Picture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neric_NAEP_Logo_Color.jpg"/>
                    <pic:cNvPicPr/>
                  </pic:nvPicPr>
                  <pic:blipFill rotWithShape="1">
                    <a:blip r:embed="rId73" cstate="print">
                      <a:extLst>
                        <a:ext uri="{28A0092B-C50C-407E-A947-70E740481C1C}">
                          <a14:useLocalDpi xmlns:a14="http://schemas.microsoft.com/office/drawing/2010/main" val="0"/>
                        </a:ext>
                      </a:extLst>
                    </a:blip>
                    <a:srcRect b="-420"/>
                    <a:stretch/>
                  </pic:blipFill>
                  <pic:spPr bwMode="auto">
                    <a:xfrm>
                      <a:off x="0" y="0"/>
                      <a:ext cx="732662" cy="826421"/>
                    </a:xfrm>
                    <a:prstGeom prst="rect">
                      <a:avLst/>
                    </a:prstGeom>
                    <a:ln>
                      <a:noFill/>
                    </a:ln>
                    <a:extLst>
                      <a:ext uri="{53640926-AAD7-44D8-BBD7-CCE9431645EC}">
                        <a14:shadowObscured xmlns:a14="http://schemas.microsoft.com/office/drawing/2010/main"/>
                      </a:ext>
                    </a:extLst>
                  </pic:spPr>
                </pic:pic>
              </a:graphicData>
            </a:graphic>
          </wp:inline>
        </w:drawing>
      </w:r>
    </w:p>
    <w:p w:rsidR="00E613D1" w:rsidP="00E613D1" w:rsidRDefault="00E613D1" w14:paraId="0F509996" w14:textId="77777777">
      <w:r>
        <w:t xml:space="preserve">Dear </w:t>
      </w:r>
      <w:r w:rsidRPr="00966979">
        <w:rPr>
          <w:color w:val="FF0000"/>
        </w:rPr>
        <w:t>School Principal</w:t>
      </w:r>
      <w:r w:rsidRPr="00966979">
        <w:t>,</w:t>
      </w:r>
    </w:p>
    <w:p w:rsidRPr="00A308CC" w:rsidR="00E613D1" w:rsidP="00E613D1" w:rsidRDefault="00E613D1" w14:paraId="2220CCC9" w14:textId="77777777">
      <w:r>
        <w:t xml:space="preserve">Your school is very important to The Nation’s Report Card. </w:t>
      </w:r>
      <w:r w:rsidRPr="00A308CC">
        <w:t>The National Assessment of Educational Progress (NAEP) is the largest continuing and nationally representative</w:t>
      </w:r>
      <w:r>
        <w:t xml:space="preserve"> measure of what students in the United States know and can do in various subjects. In preparation for the NAEP 2019–2020 program,</w:t>
      </w:r>
      <w:r w:rsidRPr="00477706">
        <w:t xml:space="preserve"> </w:t>
      </w:r>
      <w:r>
        <w:t xml:space="preserve">The </w:t>
      </w:r>
      <w:r w:rsidRPr="00A54D4E">
        <w:rPr>
          <w:i/>
        </w:rPr>
        <w:t>Best Practices</w:t>
      </w:r>
      <w:r>
        <w:t xml:space="preserve"> were developed as a comprehensive set of resources that your school can use to promote and motivate high school participation in NAEP. NAEP 2019–2020 will be administered to a nationally representative sample of 17-year-olds. Selected students will participate in paper-based mathematics or reading long-term trend assessments, and each student will be assessed in only one subject. The results of the long-term trend assessment will be </w:t>
      </w:r>
      <w:r w:rsidRPr="00A308CC">
        <w:t>released as The Nation’s Report Card. Since NAEP is designed to assess a representative sample of our nation’s students, the accuracy of NAEP relies on the full participation of you, your teachers, and students.</w:t>
      </w:r>
    </w:p>
    <w:p w:rsidRPr="00533610" w:rsidR="00E613D1" w:rsidP="00E613D1" w:rsidRDefault="00E613D1" w14:paraId="5F5D04D3" w14:textId="77777777">
      <w:pPr>
        <w:pStyle w:val="Heading2"/>
        <w:rPr>
          <w:color w:val="001871"/>
        </w:rPr>
      </w:pPr>
      <w:r>
        <w:rPr>
          <w:color w:val="001871"/>
        </w:rPr>
        <w:t>High School NAEP P</w:t>
      </w:r>
      <w:r w:rsidRPr="00533610">
        <w:rPr>
          <w:color w:val="001871"/>
        </w:rPr>
        <w:t>articipation</w:t>
      </w:r>
    </w:p>
    <w:p w:rsidRPr="00A308CC" w:rsidR="00E613D1" w:rsidP="00E613D1" w:rsidRDefault="00E613D1" w14:paraId="0E8EE946" w14:textId="1E128D42">
      <w:pPr>
        <w:autoSpaceDE w:val="0"/>
        <w:autoSpaceDN w:val="0"/>
        <w:spacing w:after="0" w:line="240" w:lineRule="auto"/>
        <w:rPr>
          <w:rFonts w:cstheme="minorHAnsi"/>
        </w:rPr>
      </w:pPr>
      <w:r w:rsidRPr="00A308CC">
        <w:t xml:space="preserve">Historically, </w:t>
      </w:r>
      <w:r>
        <w:t>high school</w:t>
      </w:r>
      <w:r w:rsidRPr="00A308CC">
        <w:t xml:space="preserve"> student participation in NAEP has been a challenge. Student participation reached an all-time low in 2005</w:t>
      </w:r>
      <w:r w:rsidRPr="00A308CC">
        <w:rPr>
          <w:rFonts w:cstheme="minorHAnsi"/>
        </w:rPr>
        <w:t>—</w:t>
      </w:r>
      <w:r w:rsidRPr="00A308CC">
        <w:t xml:space="preserve">only 66 percent of sampled </w:t>
      </w:r>
      <w:r w:rsidR="00DE1D37">
        <w:t>high school</w:t>
      </w:r>
      <w:r w:rsidRPr="00A308CC" w:rsidR="00DE1D37">
        <w:t xml:space="preserve"> </w:t>
      </w:r>
      <w:r>
        <w:t>student</w:t>
      </w:r>
      <w:r w:rsidRPr="00A308CC">
        <w:t>s participated. Both low participation and low motivation can undermine the validity and credibility of NAEP results for high school students. As the graph below demonstrates,</w:t>
      </w:r>
      <w:r w:rsidRPr="00A308CC">
        <w:rPr>
          <w:rFonts w:ascii="Segoe UI" w:hAnsi="Segoe UI" w:eastAsia="Times New Roman" w:cs="Segoe UI"/>
          <w:sz w:val="20"/>
          <w:szCs w:val="20"/>
        </w:rPr>
        <w:t xml:space="preserve"> </w:t>
      </w:r>
      <w:r w:rsidRPr="00A308CC">
        <w:rPr>
          <w:rFonts w:eastAsia="Times New Roman" w:cstheme="minorHAnsi"/>
        </w:rPr>
        <w:t xml:space="preserve">NAEP participation has increased significantly with the implementation of </w:t>
      </w:r>
      <w:r w:rsidRPr="00A308CC">
        <w:rPr>
          <w:rFonts w:eastAsia="Times New Roman" w:cstheme="minorHAnsi"/>
          <w:i/>
        </w:rPr>
        <w:t xml:space="preserve">Best Practices </w:t>
      </w:r>
      <w:r w:rsidRPr="00A308CC">
        <w:rPr>
          <w:rFonts w:eastAsia="Times New Roman" w:cstheme="minorHAnsi"/>
        </w:rPr>
        <w:t xml:space="preserve">in 2007. Although the graph shows a small decline in subsequent years, </w:t>
      </w:r>
      <w:r w:rsidRPr="00A308CC">
        <w:rPr>
          <w:rFonts w:cstheme="minorHAnsi"/>
        </w:rPr>
        <w:t xml:space="preserve">student participation rates are still far better than </w:t>
      </w:r>
      <w:r w:rsidR="00DE1D37">
        <w:rPr>
          <w:rFonts w:cstheme="minorHAnsi"/>
        </w:rPr>
        <w:t xml:space="preserve">in </w:t>
      </w:r>
      <w:r w:rsidRPr="00A308CC">
        <w:rPr>
          <w:rFonts w:cstheme="minorHAnsi"/>
        </w:rPr>
        <w:t xml:space="preserve">2005. Each year, strategies and resources from </w:t>
      </w:r>
      <w:r w:rsidRPr="00A308CC">
        <w:rPr>
          <w:rFonts w:cstheme="minorHAnsi"/>
          <w:i/>
        </w:rPr>
        <w:t>Best Practices</w:t>
      </w:r>
      <w:r w:rsidRPr="00A308CC">
        <w:rPr>
          <w:rFonts w:cstheme="minorHAnsi"/>
        </w:rPr>
        <w:t xml:space="preserve"> offer schools an opportunity to renew efforts to </w:t>
      </w:r>
      <w:r>
        <w:rPr>
          <w:rFonts w:cstheme="minorHAnsi"/>
        </w:rPr>
        <w:t>encourage</w:t>
      </w:r>
      <w:r w:rsidRPr="00A308CC">
        <w:rPr>
          <w:rFonts w:cstheme="minorHAnsi"/>
        </w:rPr>
        <w:t xml:space="preserve"> students to participate. </w:t>
      </w:r>
    </w:p>
    <w:p w:rsidR="00E613D1" w:rsidP="00E613D1" w:rsidRDefault="00E613D1" w14:paraId="1B97D502" w14:textId="77777777">
      <w:pPr>
        <w:autoSpaceDE w:val="0"/>
        <w:autoSpaceDN w:val="0"/>
        <w:spacing w:after="0" w:line="240" w:lineRule="auto"/>
        <w:rPr>
          <w:rFonts w:cstheme="minorHAnsi"/>
        </w:rPr>
      </w:pPr>
    </w:p>
    <w:p w:rsidRPr="000D6931" w:rsidR="00E613D1" w:rsidP="00E613D1" w:rsidRDefault="00E613D1" w14:paraId="2AD37882" w14:textId="77777777">
      <w:pPr>
        <w:autoSpaceDE w:val="0"/>
        <w:autoSpaceDN w:val="0"/>
        <w:spacing w:after="0" w:line="240" w:lineRule="auto"/>
        <w:rPr>
          <w:rFonts w:ascii="Times New Roman" w:hAnsi="Times New Roman"/>
        </w:rPr>
      </w:pPr>
    </w:p>
    <w:p w:rsidR="00E613D1" w:rsidP="00E613D1" w:rsidRDefault="00E613D1" w14:paraId="0DC2D158" w14:textId="77777777">
      <w:pPr>
        <w:pStyle w:val="Heading3"/>
      </w:pPr>
      <w:r>
        <w:t>NAEP School and Student Participation Rates for Public Schools: Grade 12</w:t>
      </w:r>
    </w:p>
    <w:p w:rsidR="00E613D1" w:rsidP="00E613D1" w:rsidRDefault="00E613D1" w14:paraId="05E5E6B4" w14:textId="77777777">
      <w:r w:rsidRPr="00714D38">
        <w:rPr>
          <w:rFonts w:ascii="Verdana" w:hAnsi="Verdana"/>
          <w:noProof/>
          <w:sz w:val="18"/>
          <w:szCs w:val="18"/>
        </w:rPr>
        <w:drawing>
          <wp:inline distT="0" distB="0" distL="0" distR="0" wp14:anchorId="6DBE1617" wp14:editId="30626060">
            <wp:extent cx="5208905" cy="2182495"/>
            <wp:effectExtent l="0" t="0" r="0" b="8255"/>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PGgraph_Final.png"/>
                    <pic:cNvPicPr/>
                  </pic:nvPicPr>
                  <pic:blipFill rotWithShape="1">
                    <a:blip r:embed="rId74" cstate="print">
                      <a:extLst>
                        <a:ext uri="{28A0092B-C50C-407E-A947-70E740481C1C}">
                          <a14:useLocalDpi xmlns:a14="http://schemas.microsoft.com/office/drawing/2010/main" val="0"/>
                        </a:ext>
                      </a:extLst>
                    </a:blip>
                    <a:srcRect t="6016"/>
                    <a:stretch/>
                  </pic:blipFill>
                  <pic:spPr bwMode="auto">
                    <a:xfrm>
                      <a:off x="0" y="0"/>
                      <a:ext cx="5208905" cy="2182495"/>
                    </a:xfrm>
                    <a:prstGeom prst="rect">
                      <a:avLst/>
                    </a:prstGeom>
                    <a:ln>
                      <a:noFill/>
                    </a:ln>
                    <a:extLst>
                      <a:ext uri="{53640926-AAD7-44D8-BBD7-CCE9431645EC}">
                        <a14:shadowObscured xmlns:a14="http://schemas.microsoft.com/office/drawing/2010/main"/>
                      </a:ext>
                    </a:extLst>
                  </pic:spPr>
                </pic:pic>
              </a:graphicData>
            </a:graphic>
          </wp:inline>
        </w:drawing>
      </w:r>
    </w:p>
    <w:p w:rsidRPr="00533610" w:rsidR="00E613D1" w:rsidP="00E613D1" w:rsidRDefault="00E613D1" w14:paraId="5FD030AD" w14:textId="77777777">
      <w:pPr>
        <w:pStyle w:val="Heading2"/>
        <w:rPr>
          <w:color w:val="001871"/>
        </w:rPr>
      </w:pPr>
      <w:r w:rsidRPr="00533610">
        <w:rPr>
          <w:color w:val="001871"/>
        </w:rPr>
        <w:t>Recommendations from the Secondary School Principals’ Working Group</w:t>
      </w:r>
    </w:p>
    <w:p w:rsidRPr="008633D8" w:rsidR="00E613D1" w:rsidP="00E613D1" w:rsidRDefault="00E613D1" w14:paraId="50E839E8" w14:textId="77777777">
      <w:r w:rsidRPr="00A308CC">
        <w:rPr>
          <w:i/>
        </w:rPr>
        <w:t xml:space="preserve">Best Practices </w:t>
      </w:r>
      <w:r w:rsidRPr="00A308CC">
        <w:t xml:space="preserve">was created after NCES convened a Secondary School Principals’ Working Group in 2005 to address </w:t>
      </w:r>
      <w:r>
        <w:t>high school</w:t>
      </w:r>
      <w:r w:rsidRPr="00A308CC">
        <w:t xml:space="preserve"> participation rates. After discussing participation rates, student motivation, and high school student results, the working group concluded that the results did not reflect the true level of achievement of their students. The working group also concluded that high school principals and other school leaders could help improve participation rates by obtaining teacher buy-in and motivating students to take the assessment and do their best, and that best practices for achieving high participation should be shared with principals. Their recommendations set the stage for the initial </w:t>
      </w:r>
      <w:r w:rsidRPr="00A308CC">
        <w:rPr>
          <w:i/>
        </w:rPr>
        <w:t xml:space="preserve">Best Practices </w:t>
      </w:r>
      <w:r w:rsidRPr="00A308CC">
        <w:t>prepared for the 2007 assessment.</w:t>
      </w:r>
    </w:p>
    <w:p w:rsidRPr="00533610" w:rsidR="00E613D1" w:rsidP="00E613D1" w:rsidRDefault="00E613D1" w14:paraId="78026A0C" w14:textId="77777777">
      <w:pPr>
        <w:pStyle w:val="Heading2"/>
        <w:rPr>
          <w:color w:val="001871"/>
        </w:rPr>
      </w:pPr>
      <w:r w:rsidRPr="00533610">
        <w:rPr>
          <w:color w:val="001871"/>
        </w:rPr>
        <w:t>Preparing for NAEP 201</w:t>
      </w:r>
      <w:r>
        <w:rPr>
          <w:color w:val="001871"/>
        </w:rPr>
        <w:t xml:space="preserve">9–2020 </w:t>
      </w:r>
    </w:p>
    <w:p w:rsidR="00E613D1" w:rsidP="00E613D1" w:rsidRDefault="00E613D1" w14:paraId="0FAB365D" w14:textId="77777777">
      <w:r w:rsidRPr="00AA5114">
        <w:t xml:space="preserve">The </w:t>
      </w:r>
      <w:r w:rsidRPr="00A308CC">
        <w:rPr>
          <w:i/>
        </w:rPr>
        <w:t xml:space="preserve">Best Practices: Strategies for Supporting </w:t>
      </w:r>
      <w:r>
        <w:rPr>
          <w:i/>
        </w:rPr>
        <w:t xml:space="preserve">High School </w:t>
      </w:r>
      <w:r w:rsidRPr="00A308CC">
        <w:rPr>
          <w:i/>
        </w:rPr>
        <w:t>NAEP Participation</w:t>
      </w:r>
      <w:r>
        <w:t xml:space="preserve"> is an all-</w:t>
      </w:r>
      <w:r w:rsidRPr="00A308CC">
        <w:t>digital</w:t>
      </w:r>
      <w:r>
        <w:t xml:space="preserve"> toolkit </w:t>
      </w:r>
      <w:r w:rsidRPr="00A308CC">
        <w:rPr>
          <w:rFonts w:cstheme="minorHAnsi"/>
        </w:rPr>
        <w:t>—o</w:t>
      </w:r>
      <w:r w:rsidRPr="00A308CC">
        <w:t xml:space="preserve">rganized </w:t>
      </w:r>
      <w:r>
        <w:t xml:space="preserve">this year </w:t>
      </w:r>
      <w:r w:rsidRPr="00A308CC">
        <w:t xml:space="preserve">around the theme </w:t>
      </w:r>
      <w:r w:rsidRPr="0072442C">
        <w:rPr>
          <w:b/>
        </w:rPr>
        <w:t>“Our Schools &amp; Students, One collective Impact!”</w:t>
      </w:r>
      <w:r w:rsidRPr="00A308CC">
        <w:t xml:space="preserve"> </w:t>
      </w:r>
      <w:r>
        <w:t xml:space="preserve">You can </w:t>
      </w:r>
      <w:r w:rsidRPr="00A308CC">
        <w:t xml:space="preserve">download more than 15 customizable resources and templates directly from </w:t>
      </w:r>
      <w:hyperlink w:history="1" r:id="rId75">
        <w:r w:rsidRPr="00CA7E48">
          <w:rPr>
            <w:rStyle w:val="Hyperlink"/>
          </w:rPr>
          <w:t>www.mynaep.com</w:t>
        </w:r>
      </w:hyperlink>
      <w:r>
        <w:t xml:space="preserve">. Select and implement the strategies that work best for your school from the many resources </w:t>
      </w:r>
      <w:r w:rsidRPr="00A308CC">
        <w:t>listed below.</w:t>
      </w:r>
    </w:p>
    <w:p w:rsidR="00E613D1" w:rsidP="00E613D1" w:rsidRDefault="00E613D1" w14:paraId="365145C2" w14:textId="77777777"/>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337"/>
        <w:gridCol w:w="2337"/>
        <w:gridCol w:w="2338"/>
        <w:gridCol w:w="2338"/>
      </w:tblGrid>
      <w:tr w:rsidR="00E613D1" w:rsidTr="009C3852" w14:paraId="2904426C" w14:textId="77777777">
        <w:tc>
          <w:tcPr>
            <w:tcW w:w="2337" w:type="dxa"/>
            <w:tcBorders>
              <w:bottom w:val="single" w:color="000000" w:themeColor="text1" w:sz="12" w:space="0"/>
              <w:right w:val="single" w:color="000000" w:themeColor="text1" w:sz="12" w:space="0"/>
            </w:tcBorders>
            <w:vAlign w:val="bottom"/>
          </w:tcPr>
          <w:p w:rsidRPr="00E7585B" w:rsidR="00E613D1" w:rsidP="009C3852" w:rsidRDefault="00E613D1" w14:paraId="66EDF140" w14:textId="77777777">
            <w:pPr>
              <w:rPr>
                <w:rFonts w:asciiTheme="majorHAnsi" w:hAnsiTheme="majorHAnsi"/>
                <w:b/>
                <w:color w:val="44546A" w:themeColor="text2"/>
                <w:sz w:val="18"/>
              </w:rPr>
            </w:pPr>
            <w:r w:rsidRPr="00E7585B">
              <w:rPr>
                <w:rFonts w:asciiTheme="majorHAnsi" w:hAnsiTheme="majorHAnsi"/>
                <w:b/>
                <w:color w:val="44546A" w:themeColor="text2"/>
                <w:sz w:val="18"/>
              </w:rPr>
              <w:t xml:space="preserve">Prepare </w:t>
            </w:r>
            <w:r>
              <w:rPr>
                <w:rFonts w:asciiTheme="majorHAnsi" w:hAnsiTheme="majorHAnsi"/>
                <w:b/>
                <w:color w:val="44546A" w:themeColor="text2"/>
                <w:sz w:val="18"/>
              </w:rPr>
              <w:t>&amp;</w:t>
            </w:r>
            <w:r w:rsidRPr="00E7585B">
              <w:rPr>
                <w:rFonts w:asciiTheme="majorHAnsi" w:hAnsiTheme="majorHAnsi"/>
                <w:b/>
                <w:color w:val="44546A" w:themeColor="text2"/>
                <w:sz w:val="18"/>
              </w:rPr>
              <w:t xml:space="preserve"> Schedule</w:t>
            </w:r>
          </w:p>
        </w:tc>
        <w:tc>
          <w:tcPr>
            <w:tcW w:w="2337" w:type="dxa"/>
            <w:tcBorders>
              <w:left w:val="single" w:color="000000" w:themeColor="text1" w:sz="12" w:space="0"/>
              <w:bottom w:val="single" w:color="000000" w:themeColor="text1" w:sz="12" w:space="0"/>
              <w:right w:val="single" w:color="000000" w:themeColor="text1" w:sz="12" w:space="0"/>
            </w:tcBorders>
            <w:vAlign w:val="bottom"/>
          </w:tcPr>
          <w:p w:rsidRPr="00E7585B" w:rsidR="00E613D1" w:rsidP="009C3852" w:rsidRDefault="00E613D1" w14:paraId="514D12EB" w14:textId="77777777">
            <w:pPr>
              <w:rPr>
                <w:rFonts w:asciiTheme="majorHAnsi" w:hAnsiTheme="majorHAnsi"/>
                <w:b/>
                <w:color w:val="44546A" w:themeColor="text2"/>
                <w:sz w:val="18"/>
              </w:rPr>
            </w:pPr>
            <w:r w:rsidRPr="00E7585B">
              <w:rPr>
                <w:rFonts w:asciiTheme="majorHAnsi" w:hAnsiTheme="majorHAnsi"/>
                <w:b/>
                <w:color w:val="44546A" w:themeColor="text2"/>
                <w:sz w:val="18"/>
              </w:rPr>
              <w:t>Work with Teachers</w:t>
            </w:r>
          </w:p>
        </w:tc>
        <w:tc>
          <w:tcPr>
            <w:tcW w:w="2338" w:type="dxa"/>
            <w:tcBorders>
              <w:left w:val="single" w:color="000000" w:themeColor="text1" w:sz="12" w:space="0"/>
              <w:bottom w:val="single" w:color="000000" w:themeColor="text1" w:sz="12" w:space="0"/>
              <w:right w:val="single" w:color="000000" w:themeColor="text1" w:sz="12" w:space="0"/>
            </w:tcBorders>
            <w:vAlign w:val="bottom"/>
          </w:tcPr>
          <w:p w:rsidRPr="00E7585B" w:rsidR="00E613D1" w:rsidP="009C3852" w:rsidRDefault="00E613D1" w14:paraId="14DBA614" w14:textId="77777777">
            <w:pPr>
              <w:rPr>
                <w:rFonts w:asciiTheme="majorHAnsi" w:hAnsiTheme="majorHAnsi"/>
                <w:b/>
                <w:color w:val="44546A" w:themeColor="text2"/>
                <w:sz w:val="18"/>
              </w:rPr>
            </w:pPr>
            <w:r w:rsidRPr="00E7585B">
              <w:rPr>
                <w:rFonts w:asciiTheme="majorHAnsi" w:hAnsiTheme="majorHAnsi"/>
                <w:b/>
                <w:color w:val="44546A" w:themeColor="text2"/>
                <w:sz w:val="18"/>
              </w:rPr>
              <w:t>Motivate Students</w:t>
            </w:r>
          </w:p>
        </w:tc>
        <w:tc>
          <w:tcPr>
            <w:tcW w:w="2338" w:type="dxa"/>
            <w:tcBorders>
              <w:left w:val="single" w:color="000000" w:themeColor="text1" w:sz="12" w:space="0"/>
              <w:bottom w:val="single" w:color="000000" w:themeColor="text1" w:sz="12" w:space="0"/>
            </w:tcBorders>
            <w:vAlign w:val="bottom"/>
          </w:tcPr>
          <w:p w:rsidRPr="00E7585B" w:rsidR="00E613D1" w:rsidP="009C3852" w:rsidRDefault="00E613D1" w14:paraId="497F0589" w14:textId="77777777">
            <w:pPr>
              <w:rPr>
                <w:rFonts w:asciiTheme="majorHAnsi" w:hAnsiTheme="majorHAnsi"/>
                <w:b/>
                <w:color w:val="44546A" w:themeColor="text2"/>
                <w:sz w:val="18"/>
              </w:rPr>
            </w:pPr>
            <w:r w:rsidRPr="00E7585B">
              <w:rPr>
                <w:rFonts w:asciiTheme="majorHAnsi" w:hAnsiTheme="majorHAnsi"/>
                <w:b/>
                <w:color w:val="44546A" w:themeColor="text2"/>
                <w:sz w:val="18"/>
              </w:rPr>
              <w:t>Inform Parents</w:t>
            </w:r>
          </w:p>
        </w:tc>
      </w:tr>
      <w:tr w:rsidR="00E613D1" w:rsidTr="009C3852" w14:paraId="19BA84B0" w14:textId="77777777">
        <w:tc>
          <w:tcPr>
            <w:tcW w:w="2337" w:type="dxa"/>
            <w:tcBorders>
              <w:top w:val="single" w:color="000000" w:themeColor="text1" w:sz="12" w:space="0"/>
              <w:right w:val="single" w:color="000000" w:themeColor="text1" w:sz="12" w:space="0"/>
            </w:tcBorders>
          </w:tcPr>
          <w:p w:rsidRPr="00735289" w:rsidR="00E613D1" w:rsidP="009C3852" w:rsidRDefault="00E613D1" w14:paraId="2374E10F" w14:textId="77777777">
            <w:pPr>
              <w:spacing w:before="240"/>
            </w:pPr>
            <w:r w:rsidRPr="00735289">
              <w:t>Student Notification Letter</w:t>
            </w:r>
          </w:p>
        </w:tc>
        <w:tc>
          <w:tcPr>
            <w:tcW w:w="2337" w:type="dxa"/>
            <w:tcBorders>
              <w:top w:val="single" w:color="000000" w:themeColor="text1" w:sz="12" w:space="0"/>
              <w:left w:val="single" w:color="000000" w:themeColor="text1" w:sz="12" w:space="0"/>
              <w:right w:val="single" w:color="000000" w:themeColor="text1" w:sz="12" w:space="0"/>
            </w:tcBorders>
          </w:tcPr>
          <w:p w:rsidRPr="00735289" w:rsidR="00E613D1" w:rsidP="009C3852" w:rsidRDefault="00E613D1" w14:paraId="55EABC4A" w14:textId="77777777">
            <w:pPr>
              <w:spacing w:before="240"/>
            </w:pPr>
            <w:r w:rsidRPr="00735289">
              <w:rPr>
                <w:i/>
              </w:rPr>
              <w:t>Introducing NAEP to Teachers</w:t>
            </w:r>
            <w:r w:rsidRPr="00735289">
              <w:t xml:space="preserve"> Video</w:t>
            </w:r>
          </w:p>
        </w:tc>
        <w:tc>
          <w:tcPr>
            <w:tcW w:w="2338" w:type="dxa"/>
            <w:tcBorders>
              <w:top w:val="single" w:color="000000" w:themeColor="text1" w:sz="12" w:space="0"/>
              <w:left w:val="single" w:color="000000" w:themeColor="text1" w:sz="12" w:space="0"/>
              <w:right w:val="single" w:color="000000" w:themeColor="text1" w:sz="12" w:space="0"/>
            </w:tcBorders>
          </w:tcPr>
          <w:p w:rsidRPr="00735289" w:rsidR="00E613D1" w:rsidP="009C3852" w:rsidRDefault="00E613D1" w14:paraId="2946336F" w14:textId="77777777">
            <w:pPr>
              <w:spacing w:before="240"/>
            </w:pPr>
            <w:r w:rsidRPr="00735289">
              <w:rPr>
                <w:i/>
              </w:rPr>
              <w:t>Introducing NAEP to Students</w:t>
            </w:r>
            <w:r w:rsidRPr="00735289">
              <w:t xml:space="preserve"> Video</w:t>
            </w:r>
          </w:p>
        </w:tc>
        <w:tc>
          <w:tcPr>
            <w:tcW w:w="2338" w:type="dxa"/>
            <w:tcBorders>
              <w:top w:val="single" w:color="000000" w:themeColor="text1" w:sz="12" w:space="0"/>
              <w:left w:val="single" w:color="000000" w:themeColor="text1" w:sz="12" w:space="0"/>
            </w:tcBorders>
          </w:tcPr>
          <w:p w:rsidRPr="00735289" w:rsidR="00E613D1" w:rsidP="009C3852" w:rsidRDefault="00E613D1" w14:paraId="052FE6EB" w14:textId="77777777">
            <w:pPr>
              <w:spacing w:before="240"/>
            </w:pPr>
            <w:r w:rsidRPr="00735289">
              <w:t>Parent/Guardian Notification Letter</w:t>
            </w:r>
          </w:p>
        </w:tc>
      </w:tr>
      <w:tr w:rsidR="00E613D1" w:rsidTr="009C3852" w14:paraId="0B587D1F" w14:textId="77777777">
        <w:tc>
          <w:tcPr>
            <w:tcW w:w="2337" w:type="dxa"/>
            <w:tcBorders>
              <w:right w:val="single" w:color="000000" w:themeColor="text1" w:sz="12" w:space="0"/>
            </w:tcBorders>
            <w:shd w:val="clear" w:color="auto" w:fill="EDEDED" w:themeFill="accent3" w:themeFillTint="33"/>
          </w:tcPr>
          <w:p w:rsidRPr="00735289" w:rsidR="00E613D1" w:rsidP="009C3852" w:rsidRDefault="00E613D1" w14:paraId="23811A13" w14:textId="77777777">
            <w:r w:rsidRPr="00735289">
              <w:t>Morning Announcement Template</w:t>
            </w:r>
          </w:p>
        </w:tc>
        <w:tc>
          <w:tcPr>
            <w:tcW w:w="2337" w:type="dxa"/>
            <w:tcBorders>
              <w:left w:val="single" w:color="000000" w:themeColor="text1" w:sz="12" w:space="0"/>
              <w:right w:val="single" w:color="000000" w:themeColor="text1" w:sz="12" w:space="0"/>
            </w:tcBorders>
            <w:shd w:val="clear" w:color="auto" w:fill="EDEDED" w:themeFill="accent3" w:themeFillTint="33"/>
          </w:tcPr>
          <w:p w:rsidRPr="00735289" w:rsidR="00E613D1" w:rsidP="009C3852" w:rsidRDefault="00E613D1" w14:paraId="2AD1FEFB" w14:textId="77777777">
            <w:r w:rsidRPr="00735289">
              <w:t>Talking Points for Principals to Teachers</w:t>
            </w:r>
          </w:p>
        </w:tc>
        <w:tc>
          <w:tcPr>
            <w:tcW w:w="2338" w:type="dxa"/>
            <w:tcBorders>
              <w:left w:val="single" w:color="000000" w:themeColor="text1" w:sz="12" w:space="0"/>
              <w:right w:val="single" w:color="000000" w:themeColor="text1" w:sz="12" w:space="0"/>
            </w:tcBorders>
            <w:shd w:val="clear" w:color="auto" w:fill="EDEDED" w:themeFill="accent3" w:themeFillTint="33"/>
          </w:tcPr>
          <w:p w:rsidRPr="00735289" w:rsidR="00E613D1" w:rsidP="009C3852" w:rsidRDefault="00E613D1" w14:paraId="552F9FE0" w14:textId="77777777">
            <w:r w:rsidRPr="00735289">
              <w:t>Talking Points for Teachers to Students</w:t>
            </w:r>
          </w:p>
        </w:tc>
        <w:tc>
          <w:tcPr>
            <w:tcW w:w="2338" w:type="dxa"/>
            <w:tcBorders>
              <w:left w:val="single" w:color="000000" w:themeColor="text1" w:sz="12" w:space="0"/>
            </w:tcBorders>
            <w:shd w:val="clear" w:color="auto" w:fill="EDEDED" w:themeFill="accent3" w:themeFillTint="33"/>
          </w:tcPr>
          <w:p w:rsidRPr="00735289" w:rsidR="00E613D1" w:rsidP="009C3852" w:rsidRDefault="00E613D1" w14:paraId="1F153329" w14:textId="77777777">
            <w:r w:rsidRPr="00735289">
              <w:t>Talking Points for Principals and Teachers to Parents</w:t>
            </w:r>
          </w:p>
        </w:tc>
      </w:tr>
      <w:tr w:rsidR="00E613D1" w:rsidTr="009C3852" w14:paraId="7C5DDCCF" w14:textId="77777777">
        <w:tc>
          <w:tcPr>
            <w:tcW w:w="2337" w:type="dxa"/>
            <w:tcBorders>
              <w:right w:val="single" w:color="000000" w:themeColor="text1" w:sz="12" w:space="0"/>
            </w:tcBorders>
          </w:tcPr>
          <w:p w:rsidRPr="00735289" w:rsidR="00E613D1" w:rsidP="009C3852" w:rsidRDefault="00E613D1" w14:paraId="5CC4BDD7" w14:textId="77777777">
            <w:r w:rsidRPr="00735289">
              <w:t>Social Media Posts</w:t>
            </w:r>
          </w:p>
        </w:tc>
        <w:tc>
          <w:tcPr>
            <w:tcW w:w="2337" w:type="dxa"/>
            <w:tcBorders>
              <w:left w:val="single" w:color="000000" w:themeColor="text1" w:sz="12" w:space="0"/>
              <w:right w:val="single" w:color="000000" w:themeColor="text1" w:sz="12" w:space="0"/>
            </w:tcBorders>
          </w:tcPr>
          <w:p w:rsidRPr="00735289" w:rsidR="00E613D1" w:rsidP="009C3852" w:rsidRDefault="00E613D1" w14:paraId="02B3C810" w14:textId="77777777">
            <w:r w:rsidRPr="00735289">
              <w:rPr>
                <w:i/>
              </w:rPr>
              <w:t>Measure Up</w:t>
            </w:r>
            <w:r w:rsidRPr="00735289">
              <w:t xml:space="preserve"> Newsletter</w:t>
            </w:r>
          </w:p>
        </w:tc>
        <w:tc>
          <w:tcPr>
            <w:tcW w:w="2338" w:type="dxa"/>
            <w:tcBorders>
              <w:left w:val="single" w:color="000000" w:themeColor="text1" w:sz="12" w:space="0"/>
              <w:right w:val="single" w:color="000000" w:themeColor="text1" w:sz="12" w:space="0"/>
            </w:tcBorders>
          </w:tcPr>
          <w:p w:rsidRPr="00735289" w:rsidR="00E613D1" w:rsidP="009C3852" w:rsidRDefault="00E613D1" w14:paraId="460EB0F4" w14:textId="77777777">
            <w:r w:rsidRPr="00735289">
              <w:t xml:space="preserve">Certificate of </w:t>
            </w:r>
            <w:r w:rsidR="004E09B3">
              <w:t xml:space="preserve">Appreciation and </w:t>
            </w:r>
            <w:r w:rsidRPr="00735289">
              <w:t>Community Service</w:t>
            </w:r>
          </w:p>
        </w:tc>
        <w:tc>
          <w:tcPr>
            <w:tcW w:w="2338" w:type="dxa"/>
            <w:tcBorders>
              <w:left w:val="single" w:color="000000" w:themeColor="text1" w:sz="12" w:space="0"/>
            </w:tcBorders>
          </w:tcPr>
          <w:p w:rsidRPr="00735289" w:rsidR="00E613D1" w:rsidP="009C3852" w:rsidRDefault="00E613D1" w14:paraId="3CA761C0" w14:textId="77777777">
            <w:r w:rsidRPr="00735289">
              <w:t>The Nation’s Report Card Website</w:t>
            </w:r>
          </w:p>
        </w:tc>
      </w:tr>
      <w:tr w:rsidR="00E613D1" w:rsidTr="009C3852" w14:paraId="106129B9" w14:textId="77777777">
        <w:tc>
          <w:tcPr>
            <w:tcW w:w="2337" w:type="dxa"/>
            <w:tcBorders>
              <w:right w:val="single" w:color="000000" w:themeColor="text1" w:sz="12" w:space="0"/>
            </w:tcBorders>
            <w:shd w:val="clear" w:color="auto" w:fill="EDEDED" w:themeFill="accent3" w:themeFillTint="33"/>
          </w:tcPr>
          <w:p w:rsidRPr="00735289" w:rsidR="00E613D1" w:rsidP="009C3852" w:rsidRDefault="00E613D1" w14:paraId="37ECFE24" w14:textId="77777777">
            <w:pPr>
              <w:rPr>
                <w:i/>
              </w:rPr>
            </w:pPr>
            <w:r w:rsidRPr="00735289">
              <w:rPr>
                <w:i/>
              </w:rPr>
              <w:t>NAEP in Your School</w:t>
            </w:r>
          </w:p>
        </w:tc>
        <w:tc>
          <w:tcPr>
            <w:tcW w:w="2337" w:type="dxa"/>
            <w:tcBorders>
              <w:left w:val="single" w:color="000000" w:themeColor="text1" w:sz="12" w:space="0"/>
              <w:right w:val="single" w:color="000000" w:themeColor="text1" w:sz="12" w:space="0"/>
            </w:tcBorders>
            <w:shd w:val="clear" w:color="auto" w:fill="EDEDED" w:themeFill="accent3" w:themeFillTint="33"/>
          </w:tcPr>
          <w:p w:rsidRPr="00735289" w:rsidR="00E613D1" w:rsidP="009C3852" w:rsidRDefault="00E613D1" w14:paraId="19DE782F" w14:textId="77777777">
            <w:r w:rsidRPr="00735289">
              <w:t>Introducing NAEP to Teachers PowerPoint</w:t>
            </w:r>
          </w:p>
        </w:tc>
        <w:tc>
          <w:tcPr>
            <w:tcW w:w="2338" w:type="dxa"/>
            <w:tcBorders>
              <w:left w:val="single" w:color="000000" w:themeColor="text1" w:sz="12" w:space="0"/>
              <w:right w:val="single" w:color="000000" w:themeColor="text1" w:sz="12" w:space="0"/>
            </w:tcBorders>
            <w:shd w:val="clear" w:color="auto" w:fill="EDEDED" w:themeFill="accent3" w:themeFillTint="33"/>
          </w:tcPr>
          <w:p w:rsidRPr="00735289" w:rsidR="00E613D1" w:rsidP="009C3852" w:rsidRDefault="00E613D1" w14:paraId="06B55308" w14:textId="77777777">
            <w:r w:rsidRPr="00735289">
              <w:t>Introducing NAEP to Students PowerPoint</w:t>
            </w:r>
          </w:p>
        </w:tc>
        <w:tc>
          <w:tcPr>
            <w:tcW w:w="2338" w:type="dxa"/>
            <w:tcBorders>
              <w:left w:val="single" w:color="000000" w:themeColor="text1" w:sz="12" w:space="0"/>
            </w:tcBorders>
            <w:shd w:val="clear" w:color="auto" w:fill="EDEDED" w:themeFill="accent3" w:themeFillTint="33"/>
          </w:tcPr>
          <w:p w:rsidRPr="00735289" w:rsidR="00E613D1" w:rsidP="009C3852" w:rsidRDefault="00E613D1" w14:paraId="753F16F8" w14:textId="77777777">
            <w:r w:rsidRPr="00735289">
              <w:t>Introducing NAEP to Parents PowerPoint</w:t>
            </w:r>
          </w:p>
        </w:tc>
      </w:tr>
      <w:tr w:rsidR="00E613D1" w:rsidTr="009C3852" w14:paraId="6F7EE0A2" w14:textId="77777777">
        <w:tc>
          <w:tcPr>
            <w:tcW w:w="2337" w:type="dxa"/>
            <w:tcBorders>
              <w:right w:val="single" w:color="000000" w:themeColor="text1" w:sz="12" w:space="0"/>
            </w:tcBorders>
          </w:tcPr>
          <w:p w:rsidRPr="00735289" w:rsidR="00E613D1" w:rsidP="009C3852" w:rsidRDefault="00E613D1" w14:paraId="7A8A5AF8" w14:textId="77777777">
            <w:pPr>
              <w:rPr>
                <w:i/>
              </w:rPr>
            </w:pPr>
            <w:r w:rsidRPr="00735289">
              <w:rPr>
                <w:i/>
              </w:rPr>
              <w:t>Facts for Principals</w:t>
            </w:r>
          </w:p>
          <w:p w:rsidRPr="00735289" w:rsidR="00E613D1" w:rsidP="009C3852" w:rsidRDefault="00E613D1" w14:paraId="28D0E836" w14:textId="77777777">
            <w:pPr>
              <w:spacing w:before="240"/>
            </w:pPr>
          </w:p>
        </w:tc>
        <w:tc>
          <w:tcPr>
            <w:tcW w:w="2337" w:type="dxa"/>
            <w:tcBorders>
              <w:left w:val="single" w:color="000000" w:themeColor="text1" w:sz="12" w:space="0"/>
              <w:right w:val="single" w:color="000000" w:themeColor="text1" w:sz="12" w:space="0"/>
            </w:tcBorders>
          </w:tcPr>
          <w:p w:rsidRPr="00735289" w:rsidR="00E613D1" w:rsidP="009C3852" w:rsidRDefault="00E613D1" w14:paraId="71692CDE" w14:textId="77777777">
            <w:r w:rsidRPr="00735289">
              <w:t>NAEP Questions Tool</w:t>
            </w:r>
          </w:p>
        </w:tc>
        <w:tc>
          <w:tcPr>
            <w:tcW w:w="2338" w:type="dxa"/>
            <w:tcBorders>
              <w:left w:val="single" w:color="000000" w:themeColor="text1" w:sz="12" w:space="0"/>
              <w:right w:val="single" w:color="000000" w:themeColor="text1" w:sz="12" w:space="0"/>
            </w:tcBorders>
          </w:tcPr>
          <w:p w:rsidRPr="00735289" w:rsidR="00E613D1" w:rsidP="009C3852" w:rsidRDefault="00E613D1" w14:paraId="6AEB24E6" w14:textId="77777777">
            <w:r>
              <w:t>High School</w:t>
            </w:r>
            <w:r w:rsidRPr="00735289">
              <w:t xml:space="preserve"> Incentive Ideas</w:t>
            </w:r>
          </w:p>
        </w:tc>
        <w:tc>
          <w:tcPr>
            <w:tcW w:w="2338" w:type="dxa"/>
            <w:tcBorders>
              <w:left w:val="single" w:color="000000" w:themeColor="text1" w:sz="12" w:space="0"/>
            </w:tcBorders>
          </w:tcPr>
          <w:p w:rsidRPr="00735289" w:rsidR="00E613D1" w:rsidP="009C3852" w:rsidRDefault="00E613D1" w14:paraId="59F38D41" w14:textId="77777777">
            <w:pPr>
              <w:rPr>
                <w:i/>
              </w:rPr>
            </w:pPr>
            <w:r w:rsidRPr="00735289">
              <w:rPr>
                <w:i/>
              </w:rPr>
              <w:t>What Every Parent Should Know About NAEP</w:t>
            </w:r>
            <w:r w:rsidRPr="00735289">
              <w:t xml:space="preserve"> Brochure</w:t>
            </w:r>
          </w:p>
        </w:tc>
      </w:tr>
    </w:tbl>
    <w:p w:rsidR="00E613D1" w:rsidP="00E613D1" w:rsidRDefault="00E613D1" w14:paraId="717CA7E0" w14:textId="77777777"/>
    <w:p w:rsidRPr="00A308CC" w:rsidR="00E613D1" w:rsidP="00E613D1" w:rsidRDefault="00E613D1" w14:paraId="5641347C" w14:textId="77777777">
      <w:r w:rsidRPr="00A308CC">
        <w:t xml:space="preserve">In addition, </w:t>
      </w:r>
      <w:r>
        <w:t xml:space="preserve">in the months leading up to the assessment, </w:t>
      </w:r>
      <w:r w:rsidRPr="00A308CC">
        <w:t xml:space="preserve">you will receive four </w:t>
      </w:r>
      <w:r>
        <w:t xml:space="preserve">tailored </w:t>
      </w:r>
      <w:r w:rsidRPr="00A308CC">
        <w:t>emails</w:t>
      </w:r>
      <w:r>
        <w:t xml:space="preserve"> that provide targeted resources you can use to motivate the teachers, students, and parents at your school</w:t>
      </w:r>
      <w:r w:rsidRPr="00A308CC">
        <w:t xml:space="preserve">. Each email will highlight effective strategies for encouraging participation and will link to the above resources. </w:t>
      </w:r>
    </w:p>
    <w:p w:rsidRPr="00533610" w:rsidR="00E613D1" w:rsidP="00E613D1" w:rsidRDefault="00E613D1" w14:paraId="1E87597B" w14:textId="77777777">
      <w:pPr>
        <w:pStyle w:val="Heading2"/>
        <w:rPr>
          <w:color w:val="001871"/>
        </w:rPr>
      </w:pPr>
      <w:r w:rsidRPr="00533610">
        <w:rPr>
          <w:color w:val="001871"/>
        </w:rPr>
        <w:t>What is in your box?</w:t>
      </w:r>
    </w:p>
    <w:p w:rsidRPr="00A308CC" w:rsidR="00E613D1" w:rsidP="00E613D1" w:rsidRDefault="00E613D1" w14:paraId="498094C1" w14:textId="77777777">
      <w:r>
        <w:t>Enclosed with this letter you are also receiving a</w:t>
      </w:r>
      <w:r w:rsidRPr="00A308CC">
        <w:t xml:space="preserve"> </w:t>
      </w:r>
      <w:r w:rsidRPr="00A308CC">
        <w:rPr>
          <w:i/>
        </w:rPr>
        <w:t xml:space="preserve">Best Practices </w:t>
      </w:r>
      <w:r>
        <w:t>box kit. It</w:t>
      </w:r>
      <w:r w:rsidRPr="00A308CC">
        <w:t xml:space="preserve"> contains a lanyard and flash drive </w:t>
      </w:r>
      <w:r w:rsidRPr="00A308CC">
        <w:rPr>
          <w:i/>
        </w:rPr>
        <w:t>pre-</w:t>
      </w:r>
      <w:r w:rsidRPr="00A308CC">
        <w:rPr>
          <w:i/>
          <w:noProof/>
        </w:rPr>
        <w:t>downloaded</w:t>
      </w:r>
      <w:r w:rsidRPr="00A308CC">
        <w:t xml:space="preserve"> </w:t>
      </w:r>
      <w:r w:rsidRPr="00A308CC">
        <w:rPr>
          <w:noProof/>
        </w:rPr>
        <w:t>with resources</w:t>
      </w:r>
      <w:r w:rsidRPr="00A308CC">
        <w:t xml:space="preserve"> and customizable templates </w:t>
      </w:r>
      <w:r>
        <w:t xml:space="preserve">that you can access on the go. </w:t>
      </w:r>
      <w:r w:rsidRPr="00A308CC">
        <w:t xml:space="preserve">You </w:t>
      </w:r>
      <w:r>
        <w:t>are also receiving</w:t>
      </w:r>
      <w:r w:rsidRPr="00A308CC">
        <w:t xml:space="preserve"> a set of </w:t>
      </w:r>
      <w:r>
        <w:t xml:space="preserve">specially-designed </w:t>
      </w:r>
      <w:r w:rsidRPr="00A308CC">
        <w:t xml:space="preserve">student invitation cards that you may distribute to participating </w:t>
      </w:r>
      <w:r>
        <w:t>high school</w:t>
      </w:r>
      <w:r w:rsidRPr="00A308CC">
        <w:t xml:space="preserve"> students.</w:t>
      </w:r>
    </w:p>
    <w:p w:rsidRPr="00A308CC" w:rsidR="00E613D1" w:rsidP="00E613D1" w:rsidRDefault="00E613D1" w14:paraId="64D79E7B" w14:textId="77777777">
      <w:r w:rsidRPr="00A308CC">
        <w:t xml:space="preserve">If you have any questions about </w:t>
      </w:r>
      <w:r w:rsidRPr="00A308CC">
        <w:rPr>
          <w:i/>
        </w:rPr>
        <w:t>Best Practices</w:t>
      </w:r>
      <w:r w:rsidRPr="00A308CC">
        <w:t xml:space="preserve"> or the upcoming NAEP assessment, please contact me at </w:t>
      </w:r>
      <w:r w:rsidRPr="00966979">
        <w:rPr>
          <w:color w:val="FF0000"/>
        </w:rPr>
        <w:t>NSC email</w:t>
      </w:r>
      <w:r>
        <w:t xml:space="preserve"> or </w:t>
      </w:r>
      <w:r w:rsidRPr="00966979">
        <w:rPr>
          <w:color w:val="FF0000"/>
        </w:rPr>
        <w:t>NSC phone number</w:t>
      </w:r>
      <w:r>
        <w:t xml:space="preserve">. </w:t>
      </w:r>
      <w:r w:rsidRPr="00A308CC">
        <w:t>The NAEP 2019</w:t>
      </w:r>
      <w:r>
        <w:t xml:space="preserve">–2020 </w:t>
      </w:r>
      <w:r w:rsidRPr="00A308CC">
        <w:t xml:space="preserve">assessment is another opportunity to show the public and everyone around the world, what our </w:t>
      </w:r>
      <w:r>
        <w:t>students</w:t>
      </w:r>
      <w:r w:rsidRPr="00A308CC">
        <w:t xml:space="preserve"> know and can do in core subjects.</w:t>
      </w:r>
    </w:p>
    <w:p w:rsidRPr="00A308CC" w:rsidR="00E613D1" w:rsidP="00E613D1" w:rsidRDefault="00E613D1" w14:paraId="3EE7C3E1" w14:textId="77777777"/>
    <w:p w:rsidRPr="00A308CC" w:rsidR="00E613D1" w:rsidP="00E613D1" w:rsidRDefault="00E613D1" w14:paraId="5C52577E" w14:textId="77777777">
      <w:r w:rsidRPr="00A308CC">
        <w:t>Sincerely,</w:t>
      </w:r>
    </w:p>
    <w:p w:rsidR="00E613D1" w:rsidP="00E613D1" w:rsidRDefault="00E613D1" w14:paraId="5DF364EC" w14:textId="77777777">
      <w:pPr>
        <w:rPr>
          <w:color w:val="FF0000"/>
        </w:rPr>
      </w:pPr>
      <w:r w:rsidRPr="00966979">
        <w:rPr>
          <w:color w:val="FF0000"/>
        </w:rPr>
        <w:t>NSC Name</w:t>
      </w:r>
    </w:p>
    <w:p w:rsidRPr="00D17AB5" w:rsidR="006F2F6B" w:rsidP="00D17AB5" w:rsidRDefault="006228B6" w14:paraId="5D739E01" w14:textId="7B7C0117">
      <w:pPr>
        <w:spacing w:after="0" w:line="240" w:lineRule="auto"/>
        <w:rPr>
          <w:rFonts w:ascii="Times New Roman" w:hAnsi="Times New Roman" w:cs="Times New Roman"/>
          <w:i/>
          <w:sz w:val="16"/>
          <w:szCs w:val="16"/>
        </w:rPr>
      </w:pPr>
      <w:r w:rsidRPr="006228B6">
        <w:rPr>
          <w:rFonts w:ascii="Times New Roman" w:hAnsi="Times New Roman" w:cs="Times New Roman"/>
          <w:i/>
          <w:sz w:val="16"/>
          <w:szCs w:val="16"/>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r w:rsidRPr="00D17AB5" w:rsidR="00E613D1">
        <w:rPr>
          <w:rFonts w:ascii="Times New Roman" w:hAnsi="Times New Roman" w:cs="Times New Roman"/>
          <w:i/>
          <w:sz w:val="16"/>
          <w:szCs w:val="16"/>
        </w:rPr>
        <w:t>.</w:t>
      </w:r>
    </w:p>
    <w:p w:rsidR="007A2642" w:rsidRDefault="003F00DA" w14:paraId="6B325AD0" w14:textId="499ED337">
      <w:r>
        <w:rPr>
          <w:noProof/>
        </w:rPr>
        <w:drawing>
          <wp:inline distT="0" distB="0" distL="0" distR="0" wp14:anchorId="49180BA1" wp14:editId="3A8307A4">
            <wp:extent cx="5926348" cy="8893175"/>
            <wp:effectExtent l="0" t="0" r="0" b="3175"/>
            <wp:docPr id="14358" name="Picture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55018" cy="8936197"/>
                    </a:xfrm>
                    <a:prstGeom prst="rect">
                      <a:avLst/>
                    </a:prstGeom>
                  </pic:spPr>
                </pic:pic>
              </a:graphicData>
            </a:graphic>
          </wp:inline>
        </w:drawing>
      </w:r>
      <w:r w:rsidR="007A2642">
        <w:br w:type="page"/>
      </w:r>
    </w:p>
    <w:p w:rsidR="007A2642" w:rsidRDefault="003F00DA" w14:paraId="07F7DF5B" w14:textId="7FCB8A86">
      <w:pPr>
        <w:rPr>
          <w:rFonts w:ascii="Times New Roman" w:hAnsi="Times New Roman" w:cs="Times New Roman"/>
          <w:color w:val="FF0000"/>
          <w:sz w:val="18"/>
          <w:szCs w:val="18"/>
        </w:rPr>
      </w:pPr>
      <w:r>
        <w:rPr>
          <w:noProof/>
        </w:rPr>
        <w:drawing>
          <wp:inline distT="0" distB="0" distL="0" distR="0" wp14:anchorId="4FC8E47C" wp14:editId="68F254F1">
            <wp:extent cx="5666740" cy="8540151"/>
            <wp:effectExtent l="0" t="0" r="0" b="0"/>
            <wp:docPr id="14359" name="Picture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84411" cy="8566782"/>
                    </a:xfrm>
                    <a:prstGeom prst="rect">
                      <a:avLst/>
                    </a:prstGeom>
                  </pic:spPr>
                </pic:pic>
              </a:graphicData>
            </a:graphic>
          </wp:inline>
        </w:drawing>
      </w:r>
    </w:p>
    <w:p w:rsidR="007A2642" w:rsidRDefault="007A2642" w14:paraId="3E8E269F"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004A15AC" w:rsidRDefault="004A15AC" w14:paraId="4B405BA2" w14:textId="77777777">
      <w:pPr>
        <w:rPr>
          <w:rFonts w:ascii="Times New Roman" w:hAnsi="Times New Roman" w:cs="Times New Roman"/>
          <w:color w:val="FF0000"/>
          <w:sz w:val="18"/>
          <w:szCs w:val="18"/>
        </w:rPr>
      </w:pPr>
      <w:r>
        <w:rPr>
          <w:noProof/>
        </w:rPr>
        <w:drawing>
          <wp:inline distT="0" distB="0" distL="0" distR="0" wp14:anchorId="33B190F8" wp14:editId="3E1357C1">
            <wp:extent cx="5710687" cy="7951993"/>
            <wp:effectExtent l="0" t="0" r="4445" b="0"/>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7799" cy="7989746"/>
                    </a:xfrm>
                    <a:prstGeom prst="rect">
                      <a:avLst/>
                    </a:prstGeom>
                  </pic:spPr>
                </pic:pic>
              </a:graphicData>
            </a:graphic>
          </wp:inline>
        </w:drawing>
      </w:r>
    </w:p>
    <w:p w:rsidR="007A2642" w:rsidRDefault="007A2642" w14:paraId="7748AED8"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004A15AC" w:rsidRDefault="004A15AC" w14:paraId="7B1DF4D2" w14:textId="56EA5842">
      <w:pPr>
        <w:rPr>
          <w:rFonts w:ascii="Times New Roman" w:hAnsi="Times New Roman" w:cs="Times New Roman"/>
          <w:color w:val="FF0000"/>
          <w:sz w:val="18"/>
          <w:szCs w:val="18"/>
        </w:rPr>
      </w:pPr>
      <w:r>
        <w:rPr>
          <w:noProof/>
        </w:rPr>
        <w:drawing>
          <wp:inline distT="0" distB="0" distL="0" distR="0" wp14:anchorId="071A62E7" wp14:editId="1A50FEF4">
            <wp:extent cx="5589190" cy="7832785"/>
            <wp:effectExtent l="0" t="0" r="0" b="0"/>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16201" cy="7870638"/>
                    </a:xfrm>
                    <a:prstGeom prst="rect">
                      <a:avLst/>
                    </a:prstGeom>
                  </pic:spPr>
                </pic:pic>
              </a:graphicData>
            </a:graphic>
          </wp:inline>
        </w:drawing>
      </w:r>
    </w:p>
    <w:p w:rsidR="007A2642" w:rsidRDefault="007A2642" w14:paraId="720E880D"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007A2642" w:rsidRDefault="004A15AC" w14:paraId="4A90D3FF" w14:textId="77777777">
      <w:pPr>
        <w:rPr>
          <w:rFonts w:ascii="Times New Roman" w:hAnsi="Times New Roman" w:cs="Times New Roman"/>
          <w:color w:val="FF0000"/>
          <w:sz w:val="18"/>
          <w:szCs w:val="18"/>
        </w:rPr>
      </w:pPr>
      <w:r w:rsidRPr="004A15AC">
        <w:rPr>
          <w:rFonts w:ascii="Times New Roman" w:hAnsi="Times New Roman" w:cs="Times New Roman"/>
          <w:noProof/>
          <w:color w:val="FF0000"/>
          <w:sz w:val="18"/>
          <w:szCs w:val="18"/>
        </w:rPr>
        <w:drawing>
          <wp:inline distT="0" distB="0" distL="0" distR="0" wp14:anchorId="3051919C" wp14:editId="444BE5A3">
            <wp:extent cx="6391910" cy="8385175"/>
            <wp:effectExtent l="0" t="0" r="8890" b="0"/>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91910" cy="8385175"/>
                    </a:xfrm>
                    <a:prstGeom prst="rect">
                      <a:avLst/>
                    </a:prstGeom>
                    <a:noFill/>
                    <a:ln>
                      <a:noFill/>
                    </a:ln>
                  </pic:spPr>
                </pic:pic>
              </a:graphicData>
            </a:graphic>
          </wp:inline>
        </w:drawing>
      </w:r>
    </w:p>
    <w:p w:rsidR="007A2642" w:rsidRDefault="007A2642" w14:paraId="75941479"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bookmarkStart w:name="_MON_1621249636" w:id="61"/>
    <w:bookmarkEnd w:id="61"/>
    <w:p w:rsidR="004A15AC" w:rsidRDefault="004A15AC" w14:paraId="51DBC4F1" w14:textId="3121B7C7">
      <w:pPr>
        <w:rPr>
          <w:rFonts w:ascii="Times New Roman" w:hAnsi="Times New Roman" w:cs="Times New Roman"/>
          <w:color w:val="FF0000"/>
          <w:sz w:val="18"/>
          <w:szCs w:val="18"/>
        </w:rPr>
      </w:pPr>
      <w:r>
        <w:rPr>
          <w:rFonts w:ascii="Times New Roman" w:hAnsi="Times New Roman" w:cs="Times New Roman"/>
          <w:color w:val="FF0000"/>
          <w:sz w:val="18"/>
          <w:szCs w:val="18"/>
        </w:rPr>
        <w:object w:dxaOrig="9360" w:dyaOrig="2219" w14:anchorId="2EB5817F">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469.55pt;height:110.2pt" o:ole="" type="#_x0000_t75">
            <v:imagedata o:title="" r:id="rId81"/>
          </v:shape>
          <o:OLEObject Type="Embed" ProgID="Word.Document.12" ShapeID="_x0000_i1025" DrawAspect="Content" ObjectID="_1677229773" r:id="rId82">
            <o:FieldCodes>\s</o:FieldCodes>
          </o:OLEObject>
        </w:object>
      </w:r>
    </w:p>
    <w:p w:rsidR="004A15AC" w:rsidRDefault="004A15AC" w14:paraId="771F3846" w14:textId="77777777">
      <w:pPr>
        <w:rPr>
          <w:rFonts w:ascii="Times New Roman" w:hAnsi="Times New Roman" w:cs="Times New Roman"/>
          <w:color w:val="FF0000"/>
          <w:sz w:val="18"/>
          <w:szCs w:val="18"/>
        </w:rPr>
      </w:pPr>
    </w:p>
    <w:p w:rsidR="004A15AC" w:rsidRDefault="004A15AC" w14:paraId="03BED6C3" w14:textId="77777777">
      <w:pPr>
        <w:rPr>
          <w:rFonts w:ascii="Times New Roman" w:hAnsi="Times New Roman" w:cs="Times New Roman"/>
          <w:color w:val="FF0000"/>
          <w:sz w:val="18"/>
          <w:szCs w:val="18"/>
        </w:rPr>
      </w:pPr>
    </w:p>
    <w:p w:rsidR="007A2642" w:rsidRDefault="007A2642" w14:paraId="64AC06AD" w14:textId="77777777">
      <w:pPr>
        <w:rPr>
          <w:rFonts w:ascii="Times New Roman" w:hAnsi="Times New Roman" w:cs="Times New Roman"/>
          <w:color w:val="FF0000"/>
          <w:sz w:val="18"/>
          <w:szCs w:val="18"/>
        </w:rPr>
      </w:pPr>
    </w:p>
    <w:p w:rsidR="004A15AC" w:rsidRDefault="004A15AC" w14:paraId="4B4197BC" w14:textId="36890E17">
      <w:pPr>
        <w:rPr>
          <w:rFonts w:ascii="Times New Roman" w:hAnsi="Times New Roman" w:cs="Times New Roman"/>
          <w:color w:val="FF0000"/>
          <w:sz w:val="18"/>
          <w:szCs w:val="18"/>
        </w:rPr>
      </w:pPr>
    </w:p>
    <w:bookmarkStart w:name="_MON_1621249779" w:id="62"/>
    <w:bookmarkEnd w:id="62"/>
    <w:p w:rsidR="004A15AC" w:rsidRDefault="004A15AC" w14:paraId="2E66D72C" w14:textId="77777777">
      <w:pPr>
        <w:rPr>
          <w:rFonts w:ascii="Times New Roman" w:hAnsi="Times New Roman" w:cs="Times New Roman"/>
          <w:color w:val="FF0000"/>
          <w:sz w:val="18"/>
          <w:szCs w:val="18"/>
        </w:rPr>
      </w:pPr>
      <w:r>
        <w:rPr>
          <w:rFonts w:ascii="Times New Roman" w:hAnsi="Times New Roman" w:cs="Times New Roman"/>
          <w:color w:val="FF0000"/>
          <w:sz w:val="18"/>
          <w:szCs w:val="18"/>
        </w:rPr>
        <w:object w:dxaOrig="9360" w:dyaOrig="7080" w14:anchorId="0435B277">
          <v:shape id="_x0000_i1026" style="width:469.55pt;height:353.75pt" o:ole="" type="#_x0000_t75">
            <v:imagedata o:title="" r:id="rId83"/>
          </v:shape>
          <o:OLEObject Type="Embed" ProgID="Word.Document.12" ShapeID="_x0000_i1026" DrawAspect="Content" ObjectID="_1677229774" r:id="rId84">
            <o:FieldCodes>\s</o:FieldCodes>
          </o:OLEObject>
        </w:object>
      </w:r>
    </w:p>
    <w:p w:rsidR="004A15AC" w:rsidRDefault="004A15AC" w14:paraId="165A24E6"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9973E2" w:rsidR="004563CD" w:rsidP="004563CD" w:rsidRDefault="004563CD" w14:paraId="1B464E52" w14:textId="77777777">
      <w:pPr>
        <w:pStyle w:val="Heading3"/>
      </w:pPr>
      <w:bookmarkStart w:name="_Toc9928628" w:id="63"/>
      <w:r w:rsidRPr="009973E2">
        <w:rPr>
          <w:b/>
        </w:rPr>
        <w:t>Appendix D</w:t>
      </w:r>
      <w:r>
        <w:rPr>
          <w:b/>
        </w:rPr>
        <w:t>3</w:t>
      </w:r>
      <w:r w:rsidRPr="009973E2">
        <w:rPr>
          <w:b/>
        </w:rPr>
        <w:t>-1</w:t>
      </w:r>
      <w:r>
        <w:rPr>
          <w:b/>
        </w:rPr>
        <w:t>9</w:t>
      </w:r>
      <w:r w:rsidRPr="009973E2">
        <w:t xml:space="preserve">: </w:t>
      </w:r>
      <w:r w:rsidR="0083120C">
        <w:t>References for Best Practices</w:t>
      </w:r>
      <w:bookmarkEnd w:id="63"/>
    </w:p>
    <w:p w:rsidR="004563CD" w:rsidP="005045BD" w:rsidRDefault="004563CD" w14:paraId="73374D31" w14:textId="77777777">
      <w:pPr>
        <w:spacing w:after="0" w:line="240" w:lineRule="auto"/>
        <w:rPr>
          <w:rFonts w:ascii="Times New Roman" w:hAnsi="Times New Roman" w:cs="Times New Roman"/>
          <w:color w:val="FF0000"/>
          <w:sz w:val="18"/>
          <w:szCs w:val="18"/>
        </w:rPr>
      </w:pPr>
    </w:p>
    <w:p w:rsidR="00EF5075" w:rsidRDefault="004563CD" w14:paraId="2B9953DA"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tbl>
      <w:tblPr>
        <w:tblStyle w:val="TableGrid"/>
        <w:tblpPr w:leftFromText="180" w:rightFromText="180" w:vertAnchor="page" w:horzAnchor="margin" w:tblpY="2866"/>
        <w:tblW w:w="0" w:type="auto"/>
        <w:tblBorders>
          <w:top w:val="none" w:color="auto" w:sz="0" w:space="0"/>
          <w:left w:val="none" w:color="auto" w:sz="0" w:space="0"/>
          <w:bottom w:val="none" w:color="auto" w:sz="0" w:space="0"/>
          <w:right w:val="none" w:color="auto" w:sz="0" w:space="0"/>
          <w:insideH w:val="none" w:color="auto" w:sz="0" w:space="0"/>
        </w:tblBorders>
        <w:tblLook w:val="04A0" w:firstRow="1" w:lastRow="0" w:firstColumn="1" w:lastColumn="0" w:noHBand="0" w:noVBand="1"/>
      </w:tblPr>
      <w:tblGrid>
        <w:gridCol w:w="2163"/>
        <w:gridCol w:w="2163"/>
        <w:gridCol w:w="2164"/>
        <w:gridCol w:w="2759"/>
      </w:tblGrid>
      <w:tr w:rsidR="00F753B4" w:rsidTr="00235FA8" w14:paraId="674574BE" w14:textId="77777777">
        <w:trPr>
          <w:trHeight w:val="247"/>
        </w:trPr>
        <w:tc>
          <w:tcPr>
            <w:tcW w:w="2163" w:type="dxa"/>
            <w:tcBorders>
              <w:bottom w:val="single" w:color="auto" w:sz="12" w:space="0"/>
            </w:tcBorders>
            <w:shd w:val="clear" w:color="auto" w:fill="auto"/>
            <w:vAlign w:val="bottom"/>
          </w:tcPr>
          <w:p w:rsidRPr="00E7585B" w:rsidR="00F753B4" w:rsidP="0007498D" w:rsidRDefault="00F753B4" w14:paraId="3432A032" w14:textId="77777777">
            <w:pPr>
              <w:rPr>
                <w:rFonts w:asciiTheme="majorHAnsi" w:hAnsiTheme="majorHAnsi"/>
                <w:b/>
                <w:color w:val="44546A" w:themeColor="text2"/>
                <w:sz w:val="18"/>
              </w:rPr>
            </w:pPr>
            <w:r w:rsidRPr="001072A2">
              <w:rPr>
                <w:rFonts w:asciiTheme="majorHAnsi" w:hAnsiTheme="majorHAnsi"/>
                <w:b/>
                <w:color w:val="2F5496" w:themeColor="accent1" w:themeShade="BF"/>
                <w:sz w:val="18"/>
              </w:rPr>
              <w:t>Prepare &amp; Schedule</w:t>
            </w:r>
          </w:p>
        </w:tc>
        <w:tc>
          <w:tcPr>
            <w:tcW w:w="2163" w:type="dxa"/>
            <w:tcBorders>
              <w:bottom w:val="single" w:color="auto" w:sz="12" w:space="0"/>
            </w:tcBorders>
            <w:shd w:val="clear" w:color="auto" w:fill="auto"/>
            <w:vAlign w:val="bottom"/>
          </w:tcPr>
          <w:p w:rsidRPr="001072A2" w:rsidR="00F753B4" w:rsidP="0007498D" w:rsidRDefault="00F753B4" w14:paraId="15387B61" w14:textId="77777777">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Work with Teachers</w:t>
            </w:r>
          </w:p>
        </w:tc>
        <w:tc>
          <w:tcPr>
            <w:tcW w:w="2164" w:type="dxa"/>
            <w:tcBorders>
              <w:bottom w:val="single" w:color="auto" w:sz="12" w:space="0"/>
            </w:tcBorders>
            <w:shd w:val="clear" w:color="auto" w:fill="auto"/>
            <w:vAlign w:val="bottom"/>
          </w:tcPr>
          <w:p w:rsidRPr="001072A2" w:rsidR="00F753B4" w:rsidP="0007498D" w:rsidRDefault="00F753B4" w14:paraId="32E1EA37" w14:textId="77777777">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Motivate Students</w:t>
            </w:r>
          </w:p>
        </w:tc>
        <w:tc>
          <w:tcPr>
            <w:tcW w:w="2759" w:type="dxa"/>
            <w:tcBorders>
              <w:bottom w:val="single" w:color="auto" w:sz="12" w:space="0"/>
            </w:tcBorders>
            <w:shd w:val="clear" w:color="auto" w:fill="auto"/>
            <w:vAlign w:val="bottom"/>
          </w:tcPr>
          <w:p w:rsidRPr="001072A2" w:rsidR="00F753B4" w:rsidP="0007498D" w:rsidRDefault="00F753B4" w14:paraId="1FE31FBE" w14:textId="77777777">
            <w:pPr>
              <w:rPr>
                <w:rFonts w:asciiTheme="majorHAnsi" w:hAnsiTheme="majorHAnsi"/>
                <w:b/>
                <w:color w:val="2F5496" w:themeColor="accent1" w:themeShade="BF"/>
                <w:sz w:val="18"/>
              </w:rPr>
            </w:pPr>
            <w:r w:rsidRPr="001072A2">
              <w:rPr>
                <w:rFonts w:asciiTheme="majorHAnsi" w:hAnsiTheme="majorHAnsi"/>
                <w:b/>
                <w:color w:val="2F5496" w:themeColor="accent1" w:themeShade="BF"/>
                <w:sz w:val="18"/>
              </w:rPr>
              <w:t>Inform Parents</w:t>
            </w:r>
          </w:p>
        </w:tc>
      </w:tr>
      <w:tr w:rsidR="00F753B4" w:rsidTr="00235FA8" w14:paraId="08E86F9D" w14:textId="77777777">
        <w:trPr>
          <w:trHeight w:val="1443"/>
        </w:trPr>
        <w:tc>
          <w:tcPr>
            <w:tcW w:w="2163" w:type="dxa"/>
            <w:tcBorders>
              <w:top w:val="single" w:color="auto" w:sz="12" w:space="0"/>
              <w:right w:val="single" w:color="auto" w:sz="12" w:space="0"/>
            </w:tcBorders>
          </w:tcPr>
          <w:p w:rsidR="00F753B4" w:rsidP="0007498D" w:rsidRDefault="00F753B4" w14:paraId="6E9C8A1E" w14:textId="77777777">
            <w:pPr>
              <w:spacing w:before="240"/>
            </w:pPr>
            <w:r w:rsidRPr="00735289">
              <w:t>Student Notification Letter</w:t>
            </w:r>
            <w:r>
              <w:t xml:space="preserve"> </w:t>
            </w:r>
          </w:p>
          <w:p w:rsidRPr="00735289" w:rsidR="00F753B4" w:rsidP="0007498D" w:rsidRDefault="00F753B4" w14:paraId="066B8CB9" w14:textId="5AF36C63">
            <w:pPr>
              <w:spacing w:before="240"/>
            </w:pPr>
            <w:r>
              <w:t xml:space="preserve">(Page </w:t>
            </w:r>
            <w:r w:rsidR="00382E85">
              <w:t>7</w:t>
            </w:r>
            <w:r w:rsidR="00687CF7">
              <w:t>3</w:t>
            </w:r>
            <w:r w:rsidR="00382E85">
              <w:t>)</w:t>
            </w:r>
          </w:p>
        </w:tc>
        <w:tc>
          <w:tcPr>
            <w:tcW w:w="2163" w:type="dxa"/>
            <w:tcBorders>
              <w:top w:val="single" w:color="auto" w:sz="12" w:space="0"/>
              <w:left w:val="single" w:color="auto" w:sz="12" w:space="0"/>
              <w:right w:val="single" w:color="auto" w:sz="12" w:space="0"/>
            </w:tcBorders>
          </w:tcPr>
          <w:p w:rsidR="00F753B4" w:rsidP="0007498D" w:rsidRDefault="00F753B4" w14:paraId="6702575E" w14:textId="77777777">
            <w:pPr>
              <w:spacing w:before="240"/>
            </w:pPr>
            <w:r w:rsidRPr="00735289">
              <w:rPr>
                <w:i/>
              </w:rPr>
              <w:t>Introducing NAEP to Teachers</w:t>
            </w:r>
            <w:r w:rsidRPr="00735289">
              <w:t xml:space="preserve"> Video</w:t>
            </w:r>
          </w:p>
          <w:p w:rsidR="00F753B4" w:rsidP="0007498D" w:rsidRDefault="00F753B4" w14:paraId="0ED4DEF3" w14:textId="77777777">
            <w:pPr>
              <w:spacing w:before="240"/>
            </w:pPr>
            <w:r>
              <w:t>(</w:t>
            </w:r>
            <w:hyperlink w:history="1" r:id="rId85">
              <w:r>
                <w:rPr>
                  <w:rStyle w:val="Hyperlink"/>
                </w:rPr>
                <w:t>Click Here</w:t>
              </w:r>
            </w:hyperlink>
            <w:r>
              <w:t>)</w:t>
            </w:r>
          </w:p>
          <w:p w:rsidRPr="00735289" w:rsidR="00235FA8" w:rsidP="0007498D" w:rsidRDefault="00235FA8" w14:paraId="5FDE99E6" w14:textId="433EE798">
            <w:pPr>
              <w:spacing w:before="240"/>
            </w:pPr>
            <w:r>
              <w:t>(See scripts in Appendix D1-11)</w:t>
            </w:r>
          </w:p>
        </w:tc>
        <w:tc>
          <w:tcPr>
            <w:tcW w:w="2164" w:type="dxa"/>
            <w:tcBorders>
              <w:top w:val="single" w:color="auto" w:sz="12" w:space="0"/>
              <w:left w:val="single" w:color="auto" w:sz="12" w:space="0"/>
              <w:right w:val="single" w:color="auto" w:sz="12" w:space="0"/>
            </w:tcBorders>
          </w:tcPr>
          <w:p w:rsidR="00F753B4" w:rsidP="0007498D" w:rsidRDefault="00F753B4" w14:paraId="79C2E3D8" w14:textId="77777777">
            <w:pPr>
              <w:spacing w:before="240"/>
            </w:pPr>
            <w:r w:rsidRPr="00735289">
              <w:rPr>
                <w:i/>
              </w:rPr>
              <w:t>Introducing NAEP to Students</w:t>
            </w:r>
            <w:r w:rsidRPr="00735289">
              <w:t xml:space="preserve"> Video</w:t>
            </w:r>
          </w:p>
          <w:p w:rsidR="00F753B4" w:rsidP="0007498D" w:rsidRDefault="00F753B4" w14:paraId="04691249" w14:textId="77777777">
            <w:pPr>
              <w:spacing w:before="240"/>
            </w:pPr>
            <w:r>
              <w:t>(</w:t>
            </w:r>
            <w:hyperlink w:history="1" r:id="rId86">
              <w:r>
                <w:rPr>
                  <w:rStyle w:val="Hyperlink"/>
                </w:rPr>
                <w:t>Click Here</w:t>
              </w:r>
            </w:hyperlink>
            <w:r>
              <w:t>)</w:t>
            </w:r>
          </w:p>
          <w:p w:rsidRPr="00735289" w:rsidR="00235FA8" w:rsidP="0007498D" w:rsidRDefault="00235FA8" w14:paraId="44ABC6C3" w14:textId="5567DD8B">
            <w:pPr>
              <w:spacing w:before="240"/>
            </w:pPr>
            <w:r>
              <w:t>(See scripts in Appendix D1-11)</w:t>
            </w:r>
          </w:p>
        </w:tc>
        <w:tc>
          <w:tcPr>
            <w:tcW w:w="2759" w:type="dxa"/>
            <w:tcBorders>
              <w:top w:val="single" w:color="auto" w:sz="12" w:space="0"/>
              <w:left w:val="single" w:color="auto" w:sz="12" w:space="0"/>
            </w:tcBorders>
          </w:tcPr>
          <w:p w:rsidR="00F753B4" w:rsidP="0007498D" w:rsidRDefault="00F753B4" w14:paraId="0CF4F2E5" w14:textId="77777777">
            <w:pPr>
              <w:spacing w:before="240"/>
            </w:pPr>
            <w:r w:rsidRPr="00735289">
              <w:t>Parent/Guardian Notification Letter</w:t>
            </w:r>
          </w:p>
          <w:p w:rsidRPr="00735289" w:rsidR="00F753B4" w:rsidP="0007498D" w:rsidRDefault="00F753B4" w14:paraId="2C16FCAE" w14:textId="77777777">
            <w:pPr>
              <w:spacing w:before="240"/>
            </w:pPr>
            <w:r>
              <w:t>(Appendix D3-7 &amp; D3-8</w:t>
            </w:r>
            <w:r w:rsidR="00D71897">
              <w:t xml:space="preserve"> or D3-20 &amp; D3-21 (Spanish)</w:t>
            </w:r>
            <w:r>
              <w:t>)</w:t>
            </w:r>
          </w:p>
        </w:tc>
      </w:tr>
      <w:tr w:rsidR="00F753B4" w:rsidTr="00235FA8" w14:paraId="46FAA3D4" w14:textId="77777777">
        <w:trPr>
          <w:trHeight w:val="625"/>
        </w:trPr>
        <w:tc>
          <w:tcPr>
            <w:tcW w:w="2163" w:type="dxa"/>
            <w:tcBorders>
              <w:right w:val="single" w:color="auto" w:sz="12" w:space="0"/>
            </w:tcBorders>
          </w:tcPr>
          <w:p w:rsidRPr="00735289" w:rsidR="00F753B4" w:rsidP="0007498D" w:rsidRDefault="00F753B4" w14:paraId="580E89B0" w14:textId="77777777">
            <w:pPr>
              <w:spacing w:before="240"/>
            </w:pPr>
          </w:p>
        </w:tc>
        <w:tc>
          <w:tcPr>
            <w:tcW w:w="2163" w:type="dxa"/>
            <w:tcBorders>
              <w:left w:val="single" w:color="auto" w:sz="12" w:space="0"/>
              <w:right w:val="single" w:color="auto" w:sz="12" w:space="0"/>
            </w:tcBorders>
          </w:tcPr>
          <w:p w:rsidRPr="00735289" w:rsidR="00F753B4" w:rsidP="0007498D" w:rsidRDefault="00F753B4" w14:paraId="40C512DC" w14:textId="77777777">
            <w:pPr>
              <w:spacing w:before="240"/>
              <w:rPr>
                <w:i/>
              </w:rPr>
            </w:pPr>
          </w:p>
        </w:tc>
        <w:tc>
          <w:tcPr>
            <w:tcW w:w="2164" w:type="dxa"/>
            <w:tcBorders>
              <w:left w:val="single" w:color="auto" w:sz="12" w:space="0"/>
              <w:right w:val="single" w:color="auto" w:sz="12" w:space="0"/>
            </w:tcBorders>
          </w:tcPr>
          <w:p w:rsidRPr="00735289" w:rsidR="00F753B4" w:rsidP="0007498D" w:rsidRDefault="00F753B4" w14:paraId="6371474E" w14:textId="77777777">
            <w:pPr>
              <w:spacing w:before="240"/>
              <w:rPr>
                <w:i/>
              </w:rPr>
            </w:pPr>
          </w:p>
        </w:tc>
        <w:tc>
          <w:tcPr>
            <w:tcW w:w="2759" w:type="dxa"/>
            <w:tcBorders>
              <w:left w:val="single" w:color="auto" w:sz="12" w:space="0"/>
            </w:tcBorders>
          </w:tcPr>
          <w:p w:rsidRPr="00735289" w:rsidR="00F753B4" w:rsidP="0007498D" w:rsidRDefault="00F753B4" w14:paraId="0BC95CD2" w14:textId="77777777">
            <w:pPr>
              <w:spacing w:before="240"/>
            </w:pPr>
          </w:p>
        </w:tc>
      </w:tr>
      <w:tr w:rsidR="00F753B4" w:rsidTr="00235FA8" w14:paraId="72A4AAE6" w14:textId="77777777">
        <w:trPr>
          <w:trHeight w:val="1384"/>
        </w:trPr>
        <w:tc>
          <w:tcPr>
            <w:tcW w:w="2163" w:type="dxa"/>
            <w:tcBorders>
              <w:right w:val="single" w:color="auto" w:sz="12" w:space="0"/>
            </w:tcBorders>
            <w:shd w:val="clear" w:color="auto" w:fill="EDEDED" w:themeFill="accent3" w:themeFillTint="33"/>
          </w:tcPr>
          <w:p w:rsidR="00F753B4" w:rsidP="0007498D" w:rsidRDefault="00F753B4" w14:paraId="186BD70E" w14:textId="77777777">
            <w:r w:rsidRPr="00735289">
              <w:t>Morning Announcement Template</w:t>
            </w:r>
          </w:p>
          <w:p w:rsidRPr="00735289" w:rsidR="00F753B4" w:rsidP="0007498D" w:rsidRDefault="00F753B4" w14:paraId="7C260228" w14:textId="3AFD8FBF">
            <w:r>
              <w:t>(Page</w:t>
            </w:r>
            <w:r w:rsidR="0079394A">
              <w:t xml:space="preserve"> </w:t>
            </w:r>
            <w:r w:rsidR="00687CF7">
              <w:t>74</w:t>
            </w:r>
            <w:r w:rsidR="0079394A">
              <w:t>)</w:t>
            </w:r>
          </w:p>
        </w:tc>
        <w:tc>
          <w:tcPr>
            <w:tcW w:w="2163" w:type="dxa"/>
            <w:tcBorders>
              <w:left w:val="single" w:color="auto" w:sz="12" w:space="0"/>
              <w:right w:val="single" w:color="auto" w:sz="12" w:space="0"/>
            </w:tcBorders>
            <w:shd w:val="clear" w:color="auto" w:fill="EDEDED" w:themeFill="accent3" w:themeFillTint="33"/>
          </w:tcPr>
          <w:p w:rsidR="00F753B4" w:rsidP="0007498D" w:rsidRDefault="00F753B4" w14:paraId="592DC313" w14:textId="77777777">
            <w:r w:rsidRPr="00735289">
              <w:t>Talking Points for Principals to Teachers</w:t>
            </w:r>
          </w:p>
          <w:p w:rsidRPr="00735289" w:rsidR="00F753B4" w:rsidP="00687CF7" w:rsidRDefault="00F753B4" w14:paraId="4BA18432" w14:textId="39655BFB">
            <w:r>
              <w:t>(Page</w:t>
            </w:r>
            <w:r w:rsidR="0079394A">
              <w:t xml:space="preserve"> </w:t>
            </w:r>
            <w:r w:rsidR="00687CF7">
              <w:t>78</w:t>
            </w:r>
            <w:r w:rsidR="0079394A">
              <w:t>)</w:t>
            </w:r>
          </w:p>
        </w:tc>
        <w:tc>
          <w:tcPr>
            <w:tcW w:w="2164" w:type="dxa"/>
            <w:tcBorders>
              <w:left w:val="single" w:color="auto" w:sz="12" w:space="0"/>
              <w:right w:val="single" w:color="auto" w:sz="12" w:space="0"/>
            </w:tcBorders>
            <w:shd w:val="clear" w:color="auto" w:fill="EDEDED" w:themeFill="accent3" w:themeFillTint="33"/>
          </w:tcPr>
          <w:p w:rsidR="00F753B4" w:rsidP="0007498D" w:rsidRDefault="00F753B4" w14:paraId="0E595945" w14:textId="77777777">
            <w:r w:rsidRPr="00735289">
              <w:t>Talking Points for Teachers to Students</w:t>
            </w:r>
          </w:p>
          <w:p w:rsidRPr="00735289" w:rsidR="00F753B4" w:rsidP="0007498D" w:rsidRDefault="00F753B4" w14:paraId="14C25D26" w14:textId="4215B9C5">
            <w:r>
              <w:t>(Page</w:t>
            </w:r>
            <w:r w:rsidR="0079394A">
              <w:t xml:space="preserve"> 8</w:t>
            </w:r>
            <w:r w:rsidR="00687CF7">
              <w:t>0</w:t>
            </w:r>
            <w:r w:rsidR="0079394A">
              <w:t>)</w:t>
            </w:r>
          </w:p>
        </w:tc>
        <w:tc>
          <w:tcPr>
            <w:tcW w:w="2759" w:type="dxa"/>
            <w:tcBorders>
              <w:left w:val="single" w:color="auto" w:sz="12" w:space="0"/>
            </w:tcBorders>
            <w:shd w:val="clear" w:color="auto" w:fill="EDEDED" w:themeFill="accent3" w:themeFillTint="33"/>
          </w:tcPr>
          <w:p w:rsidR="00F753B4" w:rsidP="0007498D" w:rsidRDefault="00F753B4" w14:paraId="7F7C2D4E" w14:textId="77777777">
            <w:r w:rsidRPr="00735289">
              <w:t>Talking Points for Principals and Teachers to Parents</w:t>
            </w:r>
          </w:p>
          <w:p w:rsidRPr="00735289" w:rsidR="00F753B4" w:rsidP="00687CF7" w:rsidRDefault="00F753B4" w14:paraId="59E2F382" w14:textId="06CA60FD">
            <w:r>
              <w:t>(Page</w:t>
            </w:r>
            <w:r w:rsidR="0079394A">
              <w:t xml:space="preserve"> </w:t>
            </w:r>
            <w:r w:rsidR="00687CF7">
              <w:t>79</w:t>
            </w:r>
            <w:r w:rsidR="0079394A">
              <w:t>)</w:t>
            </w:r>
          </w:p>
        </w:tc>
      </w:tr>
      <w:tr w:rsidR="00F753B4" w:rsidTr="00235FA8" w14:paraId="46086BF6" w14:textId="77777777">
        <w:trPr>
          <w:trHeight w:val="406"/>
        </w:trPr>
        <w:tc>
          <w:tcPr>
            <w:tcW w:w="2163" w:type="dxa"/>
            <w:tcBorders>
              <w:right w:val="single" w:color="auto" w:sz="12" w:space="0"/>
            </w:tcBorders>
            <w:shd w:val="clear" w:color="auto" w:fill="EDEDED" w:themeFill="accent3" w:themeFillTint="33"/>
          </w:tcPr>
          <w:p w:rsidRPr="00735289" w:rsidR="00F753B4" w:rsidP="0007498D" w:rsidRDefault="00F753B4" w14:paraId="323D303E" w14:textId="77777777"/>
        </w:tc>
        <w:tc>
          <w:tcPr>
            <w:tcW w:w="2163" w:type="dxa"/>
            <w:tcBorders>
              <w:left w:val="single" w:color="auto" w:sz="12" w:space="0"/>
              <w:right w:val="single" w:color="auto" w:sz="12" w:space="0"/>
            </w:tcBorders>
            <w:shd w:val="clear" w:color="auto" w:fill="EDEDED" w:themeFill="accent3" w:themeFillTint="33"/>
          </w:tcPr>
          <w:p w:rsidRPr="00735289" w:rsidR="00F753B4" w:rsidP="0007498D" w:rsidRDefault="00F753B4" w14:paraId="70708992" w14:textId="77777777"/>
        </w:tc>
        <w:tc>
          <w:tcPr>
            <w:tcW w:w="2164" w:type="dxa"/>
            <w:tcBorders>
              <w:left w:val="single" w:color="auto" w:sz="12" w:space="0"/>
              <w:right w:val="single" w:color="auto" w:sz="12" w:space="0"/>
            </w:tcBorders>
            <w:shd w:val="clear" w:color="auto" w:fill="EDEDED" w:themeFill="accent3" w:themeFillTint="33"/>
          </w:tcPr>
          <w:p w:rsidRPr="00735289" w:rsidR="00F753B4" w:rsidP="0007498D" w:rsidRDefault="00F753B4" w14:paraId="285A9815" w14:textId="77777777"/>
        </w:tc>
        <w:tc>
          <w:tcPr>
            <w:tcW w:w="2759" w:type="dxa"/>
            <w:tcBorders>
              <w:left w:val="single" w:color="auto" w:sz="12" w:space="0"/>
            </w:tcBorders>
            <w:shd w:val="clear" w:color="auto" w:fill="EDEDED" w:themeFill="accent3" w:themeFillTint="33"/>
          </w:tcPr>
          <w:p w:rsidRPr="00735289" w:rsidR="00F753B4" w:rsidP="0007498D" w:rsidRDefault="00F753B4" w14:paraId="368922CA" w14:textId="77777777"/>
        </w:tc>
      </w:tr>
      <w:tr w:rsidR="00F753B4" w:rsidTr="00235FA8" w14:paraId="6E75FD5C" w14:textId="77777777">
        <w:trPr>
          <w:trHeight w:val="1092"/>
        </w:trPr>
        <w:tc>
          <w:tcPr>
            <w:tcW w:w="2163" w:type="dxa"/>
            <w:tcBorders>
              <w:right w:val="single" w:color="auto" w:sz="12" w:space="0"/>
            </w:tcBorders>
          </w:tcPr>
          <w:p w:rsidR="00F753B4" w:rsidP="0007498D" w:rsidRDefault="00F753B4" w14:paraId="4C228845" w14:textId="77777777">
            <w:r w:rsidRPr="00735289">
              <w:t>Social Media Posts</w:t>
            </w:r>
          </w:p>
          <w:p w:rsidRPr="00735289" w:rsidR="00F753B4" w:rsidP="000B6950" w:rsidRDefault="000B6950" w14:paraId="63D298FA" w14:textId="097092FD">
            <w:r>
              <w:t>(Pages 75-77</w:t>
            </w:r>
            <w:r w:rsidR="0079394A">
              <w:t>)</w:t>
            </w:r>
          </w:p>
        </w:tc>
        <w:tc>
          <w:tcPr>
            <w:tcW w:w="2163" w:type="dxa"/>
            <w:tcBorders>
              <w:left w:val="single" w:color="auto" w:sz="12" w:space="0"/>
              <w:right w:val="single" w:color="auto" w:sz="12" w:space="0"/>
            </w:tcBorders>
          </w:tcPr>
          <w:p w:rsidR="00F753B4" w:rsidP="0007498D" w:rsidRDefault="00F753B4" w14:paraId="2143ADD3" w14:textId="77777777">
            <w:r w:rsidRPr="00735289">
              <w:rPr>
                <w:i/>
              </w:rPr>
              <w:t>Measure Up</w:t>
            </w:r>
            <w:r w:rsidRPr="00735289">
              <w:t xml:space="preserve"> Newsletter</w:t>
            </w:r>
          </w:p>
          <w:p w:rsidRPr="00735289" w:rsidR="00F753B4" w:rsidP="0018245B" w:rsidRDefault="00F753B4" w14:paraId="3C704CEC" w14:textId="6BDC6B91">
            <w:r>
              <w:t>(Page</w:t>
            </w:r>
            <w:r w:rsidR="000B6950">
              <w:t>s 94-97</w:t>
            </w:r>
            <w:r w:rsidR="0079394A">
              <w:t>)</w:t>
            </w:r>
          </w:p>
        </w:tc>
        <w:tc>
          <w:tcPr>
            <w:tcW w:w="2164" w:type="dxa"/>
            <w:tcBorders>
              <w:left w:val="single" w:color="auto" w:sz="12" w:space="0"/>
              <w:right w:val="single" w:color="auto" w:sz="12" w:space="0"/>
            </w:tcBorders>
          </w:tcPr>
          <w:p w:rsidR="00F753B4" w:rsidP="0007498D" w:rsidRDefault="00F753B4" w14:paraId="3B43C856" w14:textId="77777777">
            <w:r w:rsidRPr="00735289">
              <w:t xml:space="preserve">Certificate of </w:t>
            </w:r>
            <w:r w:rsidR="004E09B3">
              <w:t xml:space="preserve">Appreciation and </w:t>
            </w:r>
            <w:r w:rsidRPr="00735289">
              <w:t>Community Service</w:t>
            </w:r>
          </w:p>
          <w:p w:rsidRPr="00735289" w:rsidR="00F753B4" w:rsidP="0007498D" w:rsidRDefault="00F753B4" w14:paraId="32695379" w14:textId="5012EAF7">
            <w:r>
              <w:t>(Page</w:t>
            </w:r>
            <w:r w:rsidR="00D71897">
              <w:t>s</w:t>
            </w:r>
            <w:r w:rsidR="0079394A">
              <w:t xml:space="preserve"> 8</w:t>
            </w:r>
            <w:r w:rsidR="000B6950">
              <w:t>1 &amp; 82</w:t>
            </w:r>
            <w:r w:rsidR="0079394A">
              <w:t>)</w:t>
            </w:r>
          </w:p>
        </w:tc>
        <w:tc>
          <w:tcPr>
            <w:tcW w:w="2759" w:type="dxa"/>
            <w:tcBorders>
              <w:left w:val="single" w:color="auto" w:sz="12" w:space="0"/>
            </w:tcBorders>
          </w:tcPr>
          <w:p w:rsidR="00F753B4" w:rsidP="0007498D" w:rsidRDefault="00F753B4" w14:paraId="0DB426B2" w14:textId="77777777">
            <w:r w:rsidRPr="00735289">
              <w:t>The Nation’s Report Card Website</w:t>
            </w:r>
          </w:p>
          <w:p w:rsidRPr="00735289" w:rsidR="00F753B4" w:rsidP="00687CF7" w:rsidRDefault="0079394A" w14:paraId="533D370E" w14:textId="6A12C396">
            <w:r>
              <w:t>(Page</w:t>
            </w:r>
            <w:r w:rsidR="000B6950">
              <w:t>s</w:t>
            </w:r>
            <w:r>
              <w:t xml:space="preserve"> </w:t>
            </w:r>
            <w:r w:rsidR="00687CF7">
              <w:t>84-92</w:t>
            </w:r>
            <w:r>
              <w:t xml:space="preserve">) </w:t>
            </w:r>
          </w:p>
        </w:tc>
      </w:tr>
      <w:tr w:rsidR="00F753B4" w:rsidTr="00235FA8" w14:paraId="61A33325" w14:textId="77777777">
        <w:trPr>
          <w:trHeight w:val="392"/>
        </w:trPr>
        <w:tc>
          <w:tcPr>
            <w:tcW w:w="2163" w:type="dxa"/>
            <w:tcBorders>
              <w:right w:val="single" w:color="auto" w:sz="12" w:space="0"/>
            </w:tcBorders>
          </w:tcPr>
          <w:p w:rsidRPr="00735289" w:rsidR="00F753B4" w:rsidP="0007498D" w:rsidRDefault="00F753B4" w14:paraId="3F859421" w14:textId="77777777"/>
        </w:tc>
        <w:tc>
          <w:tcPr>
            <w:tcW w:w="2163" w:type="dxa"/>
            <w:tcBorders>
              <w:left w:val="single" w:color="auto" w:sz="12" w:space="0"/>
              <w:right w:val="single" w:color="auto" w:sz="12" w:space="0"/>
            </w:tcBorders>
          </w:tcPr>
          <w:p w:rsidRPr="00735289" w:rsidR="00F753B4" w:rsidP="0007498D" w:rsidRDefault="00F753B4" w14:paraId="02908A70" w14:textId="77777777">
            <w:pPr>
              <w:rPr>
                <w:i/>
              </w:rPr>
            </w:pPr>
          </w:p>
        </w:tc>
        <w:tc>
          <w:tcPr>
            <w:tcW w:w="2164" w:type="dxa"/>
            <w:tcBorders>
              <w:left w:val="single" w:color="auto" w:sz="12" w:space="0"/>
              <w:right w:val="single" w:color="auto" w:sz="12" w:space="0"/>
            </w:tcBorders>
          </w:tcPr>
          <w:p w:rsidRPr="00735289" w:rsidR="00F753B4" w:rsidP="0007498D" w:rsidRDefault="00F753B4" w14:paraId="7E1B92FF" w14:textId="77777777"/>
        </w:tc>
        <w:tc>
          <w:tcPr>
            <w:tcW w:w="2759" w:type="dxa"/>
            <w:tcBorders>
              <w:left w:val="single" w:color="auto" w:sz="12" w:space="0"/>
            </w:tcBorders>
          </w:tcPr>
          <w:p w:rsidRPr="00735289" w:rsidR="00F753B4" w:rsidP="0007498D" w:rsidRDefault="00F753B4" w14:paraId="02E33635" w14:textId="77777777"/>
        </w:tc>
      </w:tr>
      <w:tr w:rsidR="00F753B4" w:rsidTr="00235FA8" w14:paraId="78EED714" w14:textId="77777777">
        <w:trPr>
          <w:trHeight w:val="815"/>
        </w:trPr>
        <w:tc>
          <w:tcPr>
            <w:tcW w:w="2163" w:type="dxa"/>
            <w:tcBorders>
              <w:right w:val="single" w:color="auto" w:sz="12" w:space="0"/>
            </w:tcBorders>
            <w:shd w:val="clear" w:color="auto" w:fill="EDEDED" w:themeFill="accent3" w:themeFillTint="33"/>
          </w:tcPr>
          <w:p w:rsidR="00F753B4" w:rsidP="0007498D" w:rsidRDefault="00F753B4" w14:paraId="4CEDEC82" w14:textId="77777777">
            <w:pPr>
              <w:rPr>
                <w:i/>
              </w:rPr>
            </w:pPr>
            <w:r w:rsidRPr="00735289">
              <w:rPr>
                <w:i/>
              </w:rPr>
              <w:t>NAEP in Your School</w:t>
            </w:r>
          </w:p>
          <w:p w:rsidR="0079394A" w:rsidP="0007498D" w:rsidRDefault="0079394A" w14:paraId="5E970E71" w14:textId="77777777"/>
          <w:p w:rsidRPr="00055DA4" w:rsidR="00F753B4" w:rsidP="0007498D" w:rsidRDefault="00F753B4" w14:paraId="6411EF5F" w14:textId="77777777">
            <w:r>
              <w:t>(Appendix D3-4 &amp; D3-5)</w:t>
            </w:r>
          </w:p>
        </w:tc>
        <w:tc>
          <w:tcPr>
            <w:tcW w:w="2163" w:type="dxa"/>
            <w:tcBorders>
              <w:left w:val="single" w:color="auto" w:sz="12" w:space="0"/>
              <w:right w:val="single" w:color="auto" w:sz="12" w:space="0"/>
            </w:tcBorders>
            <w:shd w:val="clear" w:color="auto" w:fill="EDEDED" w:themeFill="accent3" w:themeFillTint="33"/>
          </w:tcPr>
          <w:p w:rsidR="00F753B4" w:rsidP="0007498D" w:rsidRDefault="00F753B4" w14:paraId="1F19060D" w14:textId="77777777">
            <w:r w:rsidRPr="00735289">
              <w:t>Introducing NAEP to Teachers PowerPoint</w:t>
            </w:r>
          </w:p>
          <w:p w:rsidRPr="00735289" w:rsidR="0079394A" w:rsidP="0007498D" w:rsidRDefault="000B6950" w14:paraId="1E09E1D6" w14:textId="1411BA3D">
            <w:r>
              <w:t>(Pages 98-112</w:t>
            </w:r>
            <w:r w:rsidR="0079394A">
              <w:t>)</w:t>
            </w:r>
          </w:p>
        </w:tc>
        <w:tc>
          <w:tcPr>
            <w:tcW w:w="2164" w:type="dxa"/>
            <w:tcBorders>
              <w:left w:val="single" w:color="auto" w:sz="12" w:space="0"/>
              <w:right w:val="single" w:color="auto" w:sz="12" w:space="0"/>
            </w:tcBorders>
            <w:shd w:val="clear" w:color="auto" w:fill="EDEDED" w:themeFill="accent3" w:themeFillTint="33"/>
          </w:tcPr>
          <w:p w:rsidR="00F753B4" w:rsidP="0007498D" w:rsidRDefault="00F753B4" w14:paraId="7C29A2A9" w14:textId="77777777">
            <w:r w:rsidRPr="00735289">
              <w:t>Introducing NAEP to Students PowerPoint</w:t>
            </w:r>
          </w:p>
          <w:p w:rsidRPr="00735289" w:rsidR="0079394A" w:rsidP="0007498D" w:rsidRDefault="0079394A" w14:paraId="64521804" w14:textId="1A73B4C8">
            <w:r>
              <w:t>(Page</w:t>
            </w:r>
            <w:r w:rsidR="000B6950">
              <w:t>s</w:t>
            </w:r>
            <w:r>
              <w:t xml:space="preserve"> 13</w:t>
            </w:r>
            <w:r w:rsidR="000B6950">
              <w:t>3-148</w:t>
            </w:r>
            <w:r>
              <w:t>)</w:t>
            </w:r>
          </w:p>
        </w:tc>
        <w:tc>
          <w:tcPr>
            <w:tcW w:w="2759" w:type="dxa"/>
            <w:tcBorders>
              <w:left w:val="single" w:color="auto" w:sz="12" w:space="0"/>
            </w:tcBorders>
            <w:shd w:val="clear" w:color="auto" w:fill="EDEDED" w:themeFill="accent3" w:themeFillTint="33"/>
          </w:tcPr>
          <w:p w:rsidR="00F753B4" w:rsidP="0007498D" w:rsidRDefault="00F753B4" w14:paraId="3C703D93" w14:textId="77777777">
            <w:r w:rsidRPr="00735289">
              <w:t>Introducing NAEP to Parents PowerPoint</w:t>
            </w:r>
          </w:p>
          <w:p w:rsidRPr="00735289" w:rsidR="0079394A" w:rsidP="0007498D" w:rsidRDefault="0079394A" w14:paraId="38F70E5D" w14:textId="6779C90E">
            <w:r>
              <w:t>(Page</w:t>
            </w:r>
            <w:r w:rsidR="000B6950">
              <w:t>s</w:t>
            </w:r>
            <w:r>
              <w:t xml:space="preserve"> 1</w:t>
            </w:r>
            <w:r w:rsidR="000B6950">
              <w:t>13-132</w:t>
            </w:r>
            <w:r>
              <w:t>)</w:t>
            </w:r>
          </w:p>
        </w:tc>
      </w:tr>
      <w:tr w:rsidR="00F753B4" w:rsidTr="00235FA8" w14:paraId="0E372631" w14:textId="77777777">
        <w:trPr>
          <w:trHeight w:val="409"/>
        </w:trPr>
        <w:tc>
          <w:tcPr>
            <w:tcW w:w="2163" w:type="dxa"/>
            <w:tcBorders>
              <w:right w:val="single" w:color="auto" w:sz="12" w:space="0"/>
            </w:tcBorders>
            <w:shd w:val="clear" w:color="auto" w:fill="EDEDED" w:themeFill="accent3" w:themeFillTint="33"/>
          </w:tcPr>
          <w:p w:rsidRPr="00735289" w:rsidR="00F753B4" w:rsidP="0007498D" w:rsidRDefault="00F753B4" w14:paraId="7DBE1D89" w14:textId="77777777">
            <w:pPr>
              <w:rPr>
                <w:i/>
              </w:rPr>
            </w:pPr>
          </w:p>
        </w:tc>
        <w:tc>
          <w:tcPr>
            <w:tcW w:w="2163" w:type="dxa"/>
            <w:tcBorders>
              <w:left w:val="single" w:color="auto" w:sz="12" w:space="0"/>
              <w:right w:val="single" w:color="auto" w:sz="12" w:space="0"/>
            </w:tcBorders>
            <w:shd w:val="clear" w:color="auto" w:fill="EDEDED" w:themeFill="accent3" w:themeFillTint="33"/>
          </w:tcPr>
          <w:p w:rsidRPr="00735289" w:rsidR="00F753B4" w:rsidP="0007498D" w:rsidRDefault="00F753B4" w14:paraId="018019F8" w14:textId="77777777"/>
        </w:tc>
        <w:tc>
          <w:tcPr>
            <w:tcW w:w="2164" w:type="dxa"/>
            <w:tcBorders>
              <w:left w:val="single" w:color="auto" w:sz="12" w:space="0"/>
              <w:right w:val="single" w:color="auto" w:sz="12" w:space="0"/>
            </w:tcBorders>
            <w:shd w:val="clear" w:color="auto" w:fill="EDEDED" w:themeFill="accent3" w:themeFillTint="33"/>
          </w:tcPr>
          <w:p w:rsidRPr="00735289" w:rsidR="00F753B4" w:rsidP="0007498D" w:rsidRDefault="00F753B4" w14:paraId="2A70E2B0" w14:textId="77777777"/>
        </w:tc>
        <w:tc>
          <w:tcPr>
            <w:tcW w:w="2759" w:type="dxa"/>
            <w:tcBorders>
              <w:left w:val="single" w:color="auto" w:sz="12" w:space="0"/>
            </w:tcBorders>
            <w:shd w:val="clear" w:color="auto" w:fill="EDEDED" w:themeFill="accent3" w:themeFillTint="33"/>
          </w:tcPr>
          <w:p w:rsidRPr="00735289" w:rsidR="00F753B4" w:rsidP="0007498D" w:rsidRDefault="00F753B4" w14:paraId="47B53821" w14:textId="77777777"/>
        </w:tc>
      </w:tr>
      <w:tr w:rsidR="00F753B4" w:rsidTr="00235FA8" w14:paraId="15807D1B" w14:textId="77777777">
        <w:trPr>
          <w:trHeight w:val="769"/>
        </w:trPr>
        <w:tc>
          <w:tcPr>
            <w:tcW w:w="2163" w:type="dxa"/>
            <w:tcBorders>
              <w:right w:val="single" w:color="auto" w:sz="12" w:space="0"/>
            </w:tcBorders>
          </w:tcPr>
          <w:p w:rsidRPr="00735289" w:rsidR="00F753B4" w:rsidP="0007498D" w:rsidRDefault="00F753B4" w14:paraId="74C0D9A6" w14:textId="77777777">
            <w:pPr>
              <w:rPr>
                <w:i/>
              </w:rPr>
            </w:pPr>
            <w:r w:rsidRPr="00735289">
              <w:rPr>
                <w:i/>
              </w:rPr>
              <w:t>Facts for Principals</w:t>
            </w:r>
          </w:p>
          <w:p w:rsidR="00F753B4" w:rsidP="0007498D" w:rsidRDefault="00F753B4" w14:paraId="256AA9D2" w14:textId="77777777">
            <w:pPr>
              <w:spacing w:before="240"/>
            </w:pPr>
            <w:r>
              <w:t>(Appendix D3-2)</w:t>
            </w:r>
          </w:p>
          <w:p w:rsidRPr="00735289" w:rsidR="00F753B4" w:rsidP="0007498D" w:rsidRDefault="00F753B4" w14:paraId="0801A227" w14:textId="77777777">
            <w:pPr>
              <w:spacing w:before="240"/>
            </w:pPr>
          </w:p>
        </w:tc>
        <w:tc>
          <w:tcPr>
            <w:tcW w:w="2163" w:type="dxa"/>
            <w:tcBorders>
              <w:left w:val="single" w:color="auto" w:sz="12" w:space="0"/>
              <w:right w:val="single" w:color="auto" w:sz="12" w:space="0"/>
            </w:tcBorders>
          </w:tcPr>
          <w:p w:rsidR="00F753B4" w:rsidP="0007498D" w:rsidRDefault="00F753B4" w14:paraId="41B662DF" w14:textId="77777777">
            <w:r w:rsidRPr="00735289">
              <w:t>NAEP Questions Tool</w:t>
            </w:r>
          </w:p>
          <w:p w:rsidR="00F753B4" w:rsidP="0007498D" w:rsidRDefault="00B4577E" w14:paraId="0CFBE167" w14:textId="77777777">
            <w:hyperlink w:history="1" r:id="rId87">
              <w:r w:rsidR="00F753B4">
                <w:rPr>
                  <w:rStyle w:val="Hyperlink"/>
                </w:rPr>
                <w:t>Click Here</w:t>
              </w:r>
            </w:hyperlink>
          </w:p>
          <w:p w:rsidR="00F753B4" w:rsidP="0007498D" w:rsidRDefault="00F753B4" w14:paraId="3602DE79" w14:textId="77777777"/>
          <w:p w:rsidR="00F753B4" w:rsidP="0007498D" w:rsidRDefault="00F753B4" w14:paraId="271D8853" w14:textId="77777777"/>
          <w:p w:rsidR="00F753B4" w:rsidP="0007498D" w:rsidRDefault="00F753B4" w14:paraId="33038CC1" w14:textId="77777777"/>
          <w:p w:rsidRPr="00735289" w:rsidR="00F753B4" w:rsidP="0007498D" w:rsidRDefault="00F753B4" w14:paraId="2A3B8F39" w14:textId="77777777"/>
        </w:tc>
        <w:tc>
          <w:tcPr>
            <w:tcW w:w="2164" w:type="dxa"/>
            <w:tcBorders>
              <w:left w:val="single" w:color="auto" w:sz="12" w:space="0"/>
              <w:right w:val="single" w:color="auto" w:sz="12" w:space="0"/>
            </w:tcBorders>
          </w:tcPr>
          <w:p w:rsidR="00F753B4" w:rsidP="0007498D" w:rsidRDefault="00F753B4" w14:paraId="49F23FA5" w14:textId="77777777">
            <w:r>
              <w:t>High School</w:t>
            </w:r>
            <w:r w:rsidRPr="00735289">
              <w:t xml:space="preserve"> Incentive Ideas</w:t>
            </w:r>
          </w:p>
          <w:p w:rsidRPr="00735289" w:rsidR="00F753B4" w:rsidP="0007498D" w:rsidRDefault="00F753B4" w14:paraId="6D8070C9" w14:textId="2E5C6F58">
            <w:r>
              <w:t>(Page</w:t>
            </w:r>
            <w:r w:rsidR="0079394A">
              <w:t xml:space="preserve"> </w:t>
            </w:r>
            <w:r w:rsidR="0099330E">
              <w:t>83</w:t>
            </w:r>
            <w:r w:rsidR="0079394A">
              <w:t>)</w:t>
            </w:r>
          </w:p>
        </w:tc>
        <w:tc>
          <w:tcPr>
            <w:tcW w:w="2759" w:type="dxa"/>
            <w:tcBorders>
              <w:left w:val="single" w:color="auto" w:sz="12" w:space="0"/>
            </w:tcBorders>
          </w:tcPr>
          <w:p w:rsidR="00F753B4" w:rsidP="0007498D" w:rsidRDefault="00F753B4" w14:paraId="7373B2AC" w14:textId="77777777">
            <w:r w:rsidRPr="00735289">
              <w:rPr>
                <w:i/>
              </w:rPr>
              <w:t>What Every Parent Should Know About NAEP</w:t>
            </w:r>
            <w:r w:rsidRPr="00735289">
              <w:t xml:space="preserve"> Brochure</w:t>
            </w:r>
          </w:p>
          <w:p w:rsidRPr="00D4000E" w:rsidR="00F753B4" w:rsidP="0007498D" w:rsidRDefault="00F753B4" w14:paraId="389A60CD" w14:textId="77777777">
            <w:r>
              <w:t>(Appendix D1-p.97)</w:t>
            </w:r>
          </w:p>
        </w:tc>
      </w:tr>
    </w:tbl>
    <w:p w:rsidR="00F753B4" w:rsidP="00F753B4" w:rsidRDefault="00F753B4" w14:paraId="5CE7647F" w14:textId="06EB88F2">
      <w:pPr>
        <w:widowControl w:val="0"/>
        <w:autoSpaceDE w:val="0"/>
        <w:autoSpaceDN w:val="0"/>
        <w:spacing w:before="79" w:after="0" w:line="240" w:lineRule="auto"/>
        <w:ind w:left="928"/>
        <w:rPr>
          <w:rFonts w:ascii="Cambria" w:hAnsi="Times New Roman" w:eastAsia="Times New Roman" w:cs="Times New Roman"/>
          <w:b/>
          <w:sz w:val="32"/>
          <w:szCs w:val="22"/>
          <w:u w:val="thick"/>
        </w:rPr>
      </w:pPr>
      <w:bookmarkStart w:name="_Hlk10791464" w:id="64"/>
      <w:r w:rsidRPr="00EF5075">
        <w:rPr>
          <w:rFonts w:ascii="Cambria" w:hAnsi="Times New Roman" w:eastAsia="Times New Roman" w:cs="Times New Roman"/>
          <w:b/>
          <w:sz w:val="32"/>
          <w:szCs w:val="22"/>
          <w:u w:val="thick"/>
        </w:rPr>
        <w:t xml:space="preserve">References to Appendix </w:t>
      </w:r>
      <w:r w:rsidRPr="002D10A8">
        <w:rPr>
          <w:rFonts w:ascii="Cambria" w:hAnsi="Times New Roman" w:eastAsia="Times New Roman" w:cs="Times New Roman"/>
          <w:b/>
          <w:sz w:val="32"/>
          <w:szCs w:val="22"/>
          <w:u w:val="thick"/>
        </w:rPr>
        <w:t>D3-18</w:t>
      </w:r>
      <w:r w:rsidRPr="00EF5075">
        <w:rPr>
          <w:rFonts w:ascii="Cambria" w:hAnsi="Times New Roman" w:eastAsia="Times New Roman" w:cs="Times New Roman"/>
          <w:b/>
          <w:sz w:val="32"/>
          <w:szCs w:val="22"/>
          <w:u w:val="thick"/>
        </w:rPr>
        <w:t xml:space="preserve"> Best Practices, Page </w:t>
      </w:r>
      <w:r w:rsidR="00382E85">
        <w:rPr>
          <w:rFonts w:ascii="Cambria" w:hAnsi="Times New Roman" w:eastAsia="Times New Roman" w:cs="Times New Roman"/>
          <w:b/>
          <w:sz w:val="32"/>
          <w:szCs w:val="22"/>
          <w:u w:val="thick"/>
        </w:rPr>
        <w:t>6</w:t>
      </w:r>
      <w:r w:rsidR="00687CF7">
        <w:rPr>
          <w:rFonts w:ascii="Cambria" w:hAnsi="Times New Roman" w:eastAsia="Times New Roman" w:cs="Times New Roman"/>
          <w:b/>
          <w:sz w:val="32"/>
          <w:szCs w:val="22"/>
          <w:u w:val="thick"/>
        </w:rPr>
        <w:t>4</w:t>
      </w:r>
    </w:p>
    <w:p w:rsidR="00F753B4" w:rsidP="00F753B4" w:rsidRDefault="00F753B4" w14:paraId="34074869" w14:textId="77777777">
      <w:pPr>
        <w:widowControl w:val="0"/>
        <w:autoSpaceDE w:val="0"/>
        <w:autoSpaceDN w:val="0"/>
        <w:spacing w:before="56" w:after="0" w:line="240" w:lineRule="auto"/>
        <w:rPr>
          <w:rFonts w:ascii="Cambria" w:hAnsi="Times New Roman" w:eastAsia="Times New Roman" w:cs="Times New Roman"/>
          <w:b/>
          <w:sz w:val="32"/>
          <w:szCs w:val="22"/>
          <w:u w:val="thick"/>
        </w:rPr>
      </w:pPr>
    </w:p>
    <w:p w:rsidRPr="00EF5075" w:rsidR="00F753B4" w:rsidP="00F753B4" w:rsidRDefault="00F753B4" w14:paraId="1671A9AE" w14:textId="0A38D8C3">
      <w:pPr>
        <w:keepNext/>
        <w:keepLines/>
        <w:autoSpaceDE w:val="0"/>
        <w:autoSpaceDN w:val="0"/>
        <w:spacing w:before="56" w:after="0" w:line="240" w:lineRule="auto"/>
        <w:rPr>
          <w:rFonts w:ascii="Calibri" w:hAnsi="Times New Roman" w:eastAsia="Times New Roman" w:cs="Times New Roman"/>
          <w:sz w:val="22"/>
          <w:szCs w:val="22"/>
        </w:rPr>
      </w:pPr>
      <w:r w:rsidRPr="00EF5075">
        <w:rPr>
          <w:rFonts w:ascii="Calibri" w:hAnsi="Times New Roman" w:eastAsia="Times New Roman" w:cs="Times New Roman"/>
          <w:sz w:val="22"/>
          <w:szCs w:val="22"/>
        </w:rPr>
        <w:t xml:space="preserve">The table below is a recreation of the table shown in the Best Practices in </w:t>
      </w:r>
      <w:r w:rsidRPr="002D10A8">
        <w:rPr>
          <w:rFonts w:ascii="Calibri" w:hAnsi="Times New Roman" w:eastAsia="Times New Roman" w:cs="Times New Roman"/>
          <w:sz w:val="22"/>
          <w:szCs w:val="22"/>
        </w:rPr>
        <w:t xml:space="preserve">Appendix D3-18, </w:t>
      </w:r>
      <w:r w:rsidRPr="00382E85">
        <w:rPr>
          <w:rFonts w:ascii="Calibri" w:hAnsi="Times New Roman" w:eastAsia="Times New Roman" w:cs="Times New Roman"/>
          <w:sz w:val="22"/>
          <w:szCs w:val="22"/>
        </w:rPr>
        <w:t xml:space="preserve">on page </w:t>
      </w:r>
      <w:r w:rsidRPr="00382E85" w:rsidR="00382E85">
        <w:rPr>
          <w:rFonts w:ascii="Calibri" w:hAnsi="Times New Roman" w:eastAsia="Times New Roman" w:cs="Times New Roman"/>
          <w:sz w:val="22"/>
          <w:szCs w:val="22"/>
        </w:rPr>
        <w:t>6</w:t>
      </w:r>
      <w:r w:rsidR="00687CF7">
        <w:rPr>
          <w:rFonts w:ascii="Calibri" w:hAnsi="Times New Roman" w:eastAsia="Times New Roman" w:cs="Times New Roman"/>
          <w:sz w:val="22"/>
          <w:szCs w:val="22"/>
        </w:rPr>
        <w:t>4</w:t>
      </w:r>
    </w:p>
    <w:p w:rsidR="00815CFC" w:rsidP="00F753B4" w:rsidRDefault="00F753B4" w14:paraId="21874145" w14:textId="77777777">
      <w:pPr>
        <w:keepNext/>
        <w:keepLines/>
        <w:autoSpaceDE w:val="0"/>
        <w:autoSpaceDN w:val="0"/>
        <w:spacing w:before="79" w:after="0" w:line="240" w:lineRule="auto"/>
        <w:rPr>
          <w:rFonts w:ascii="Calibri" w:hAnsi="Times New Roman" w:eastAsia="Times New Roman" w:cs="Times New Roman"/>
          <w:sz w:val="22"/>
          <w:szCs w:val="22"/>
        </w:rPr>
      </w:pPr>
      <w:r w:rsidRPr="00EF5075">
        <w:rPr>
          <w:rFonts w:ascii="Calibri" w:hAnsi="Times New Roman" w:eastAsia="Times New Roman" w:cs="Times New Roman"/>
          <w:sz w:val="22"/>
          <w:szCs w:val="22"/>
        </w:rPr>
        <w:t xml:space="preserve">Below each communication material title, a notation provides a reference to </w:t>
      </w:r>
      <w:r w:rsidRPr="00EF5075" w:rsidR="00815CFC">
        <w:rPr>
          <w:rFonts w:ascii="Calibri" w:hAnsi="Times New Roman" w:eastAsia="Times New Roman" w:cs="Times New Roman"/>
          <w:sz w:val="22"/>
          <w:szCs w:val="22"/>
        </w:rPr>
        <w:t>the</w:t>
      </w:r>
      <w:r w:rsidR="00815CFC">
        <w:rPr>
          <w:rFonts w:ascii="Calibri" w:hAnsi="Times New Roman" w:eastAsia="Times New Roman" w:cs="Times New Roman"/>
          <w:sz w:val="22"/>
          <w:szCs w:val="22"/>
        </w:rPr>
        <w:t xml:space="preserve"> active </w:t>
      </w:r>
      <w:r w:rsidR="00C479A2">
        <w:rPr>
          <w:rFonts w:ascii="Calibri" w:hAnsi="Times New Roman" w:eastAsia="Times New Roman" w:cs="Times New Roman"/>
          <w:sz w:val="22"/>
          <w:szCs w:val="22"/>
        </w:rPr>
        <w:t xml:space="preserve">web </w:t>
      </w:r>
      <w:r w:rsidR="00815CFC">
        <w:rPr>
          <w:rFonts w:ascii="Calibri" w:hAnsi="Times New Roman" w:eastAsia="Times New Roman" w:cs="Times New Roman"/>
          <w:sz w:val="22"/>
          <w:szCs w:val="22"/>
        </w:rPr>
        <w:t xml:space="preserve">link, </w:t>
      </w:r>
      <w:r w:rsidRPr="00EF5075" w:rsidR="00815CFC">
        <w:rPr>
          <w:rFonts w:ascii="Calibri" w:hAnsi="Times New Roman" w:eastAsia="Times New Roman" w:cs="Times New Roman"/>
          <w:sz w:val="22"/>
          <w:szCs w:val="22"/>
        </w:rPr>
        <w:t>page</w:t>
      </w:r>
      <w:r w:rsidRPr="00EF5075">
        <w:rPr>
          <w:rFonts w:ascii="Calibri" w:hAnsi="Times New Roman" w:eastAsia="Times New Roman" w:cs="Times New Roman"/>
          <w:sz w:val="22"/>
          <w:szCs w:val="22"/>
        </w:rPr>
        <w:t xml:space="preserve"> </w:t>
      </w:r>
    </w:p>
    <w:p w:rsidRPr="00EF5075" w:rsidR="00F753B4" w:rsidP="00F753B4" w:rsidRDefault="00F753B4" w14:paraId="5CDFAB5D" w14:textId="77777777">
      <w:pPr>
        <w:keepNext/>
        <w:keepLines/>
        <w:autoSpaceDE w:val="0"/>
        <w:autoSpaceDN w:val="0"/>
        <w:spacing w:before="79" w:after="0" w:line="240" w:lineRule="auto"/>
        <w:rPr>
          <w:rFonts w:ascii="Cambria" w:hAnsi="Times New Roman" w:eastAsia="Times New Roman" w:cs="Times New Roman"/>
          <w:b/>
          <w:sz w:val="32"/>
          <w:szCs w:val="22"/>
        </w:rPr>
      </w:pPr>
      <w:r w:rsidRPr="00EF5075">
        <w:rPr>
          <w:rFonts w:ascii="Calibri" w:hAnsi="Times New Roman" w:eastAsia="Times New Roman" w:cs="Times New Roman"/>
          <w:sz w:val="22"/>
          <w:szCs w:val="22"/>
        </w:rPr>
        <w:t xml:space="preserve">number in </w:t>
      </w:r>
      <w:r w:rsidRPr="002D10A8">
        <w:rPr>
          <w:rFonts w:ascii="Calibri" w:hAnsi="Times New Roman" w:eastAsia="Times New Roman" w:cs="Times New Roman"/>
          <w:sz w:val="22"/>
          <w:szCs w:val="22"/>
        </w:rPr>
        <w:t>Appendix D3 or if it is located in Appendix D1.</w:t>
      </w:r>
    </w:p>
    <w:p w:rsidRPr="00EF5075" w:rsidR="00F753B4" w:rsidP="00F753B4" w:rsidRDefault="00F753B4" w14:paraId="0BBDEA93" w14:textId="77777777">
      <w:pPr>
        <w:widowControl w:val="0"/>
        <w:autoSpaceDE w:val="0"/>
        <w:autoSpaceDN w:val="0"/>
        <w:spacing w:after="0" w:line="240" w:lineRule="auto"/>
        <w:rPr>
          <w:rFonts w:ascii="Cambria" w:hAnsi="Times New Roman" w:eastAsia="Times New Roman" w:cs="Times New Roman"/>
          <w:b/>
          <w:sz w:val="20"/>
          <w:szCs w:val="22"/>
        </w:rPr>
      </w:pPr>
    </w:p>
    <w:p w:rsidR="00F753B4" w:rsidP="00F753B4" w:rsidRDefault="00F753B4" w14:paraId="0FDCD070" w14:textId="77777777">
      <w:r>
        <w:rPr>
          <w:noProof/>
        </w:rPr>
        <mc:AlternateContent>
          <mc:Choice Requires="wpi">
            <w:drawing>
              <wp:anchor distT="0" distB="0" distL="114300" distR="114300" simplePos="0" relativeHeight="251658752" behindDoc="0" locked="0" layoutInCell="1" allowOverlap="1" wp14:editId="409CFD6C" wp14:anchorId="1B0C4418">
                <wp:simplePos x="0" y="0"/>
                <wp:positionH relativeFrom="column">
                  <wp:posOffset>-2438775</wp:posOffset>
                </wp:positionH>
                <wp:positionV relativeFrom="paragraph">
                  <wp:posOffset>-2895310</wp:posOffset>
                </wp:positionV>
                <wp:extent cx="360" cy="360"/>
                <wp:effectExtent l="38100" t="38100" r="57150" b="57150"/>
                <wp:wrapNone/>
                <wp:docPr id="26" name="Ink 26"/>
                <wp:cNvGraphicFramePr/>
                <a:graphic xmlns:a="http://schemas.openxmlformats.org/drawingml/2006/main">
                  <a:graphicData uri="http://schemas.microsoft.com/office/word/2010/wordprocessingInk">
                    <w14:contentPart r:id="rId88" bwMode="auto">
                      <w14:nvContentPartPr>
                        <w14:cNvContentPartPr/>
                      </w14:nvContentPartPr>
                      <w14:xfrm>
                        <a:off x="0" y="0"/>
                        <a:ext cx="360" cy="360"/>
                      </w14:xfrm>
                    </w14:contentPart>
                  </a:graphicData>
                </a:graphic>
              </wp:anchor>
            </w:drawing>
          </mc:Choice>
          <mc:Fallback>
            <w:pict>
              <v:shape id="Ink 26" style="position:absolute;margin-left:-192.75pt;margin-top:-228.7pt;width:1.45pt;height:1.45pt;z-index:2516587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" w14:anchorId="71C85402">
                <v:imagedata o:title="" r:id="rId89"/>
              </v:shape>
            </w:pict>
          </mc:Fallback>
        </mc:AlternateContent>
      </w:r>
    </w:p>
    <w:p w:rsidRPr="00EF5075" w:rsidR="00EF5075" w:rsidP="00EF5075" w:rsidRDefault="00EF5075" w14:paraId="253513A8" w14:textId="77777777">
      <w:pPr>
        <w:widowControl w:val="0"/>
        <w:autoSpaceDE w:val="0"/>
        <w:autoSpaceDN w:val="0"/>
        <w:spacing w:after="0" w:line="240" w:lineRule="auto"/>
        <w:rPr>
          <w:rFonts w:ascii="Calibri" w:hAnsi="Times New Roman" w:eastAsia="Times New Roman" w:cs="Times New Roman"/>
          <w:sz w:val="22"/>
          <w:szCs w:val="22"/>
        </w:rPr>
      </w:pPr>
    </w:p>
    <w:p w:rsidRPr="00EF5075" w:rsidR="00EF5075" w:rsidP="00EF5075" w:rsidRDefault="00EF5075" w14:paraId="003FEC00" w14:textId="77777777">
      <w:pPr>
        <w:widowControl w:val="0"/>
        <w:autoSpaceDE w:val="0"/>
        <w:autoSpaceDN w:val="0"/>
        <w:spacing w:after="0" w:line="240" w:lineRule="auto"/>
        <w:rPr>
          <w:rFonts w:ascii="Calibri" w:hAnsi="Times New Roman" w:eastAsia="Times New Roman" w:cs="Times New Roman"/>
          <w:sz w:val="22"/>
          <w:szCs w:val="22"/>
        </w:rPr>
      </w:pPr>
    </w:p>
    <w:p w:rsidRPr="00EF5075" w:rsidR="00EF5075" w:rsidP="00EF5075" w:rsidRDefault="00EF5075" w14:paraId="2F4D78EB" w14:textId="77777777">
      <w:pPr>
        <w:widowControl w:val="0"/>
        <w:autoSpaceDE w:val="0"/>
        <w:autoSpaceDN w:val="0"/>
        <w:spacing w:after="0" w:line="240" w:lineRule="auto"/>
        <w:rPr>
          <w:rFonts w:ascii="Calibri" w:hAnsi="Times New Roman" w:eastAsia="Times New Roman" w:cs="Times New Roman"/>
          <w:sz w:val="22"/>
          <w:szCs w:val="22"/>
        </w:rPr>
      </w:pPr>
    </w:p>
    <w:p w:rsidRPr="00EF5075" w:rsidR="00EF5075" w:rsidP="00EF5075" w:rsidRDefault="00EF5075" w14:paraId="4A249CB3" w14:textId="77777777">
      <w:pPr>
        <w:widowControl w:val="0"/>
        <w:autoSpaceDE w:val="0"/>
        <w:autoSpaceDN w:val="0"/>
        <w:spacing w:after="0" w:line="240" w:lineRule="auto"/>
        <w:rPr>
          <w:rFonts w:ascii="Calibri" w:hAnsi="Times New Roman" w:eastAsia="Times New Roman" w:cs="Times New Roman"/>
          <w:sz w:val="22"/>
          <w:szCs w:val="22"/>
        </w:rPr>
      </w:pPr>
    </w:p>
    <w:p w:rsidRPr="00EF5075" w:rsidR="00EF5075" w:rsidP="00EF5075" w:rsidRDefault="00EF5075" w14:paraId="799C5245" w14:textId="77777777">
      <w:pPr>
        <w:widowControl w:val="0"/>
        <w:autoSpaceDE w:val="0"/>
        <w:autoSpaceDN w:val="0"/>
        <w:spacing w:before="3" w:after="0" w:line="240" w:lineRule="auto"/>
        <w:rPr>
          <w:rFonts w:ascii="Calibri" w:hAnsi="Times New Roman" w:eastAsia="Times New Roman" w:cs="Times New Roman"/>
          <w:sz w:val="20"/>
          <w:szCs w:val="22"/>
        </w:rPr>
      </w:pPr>
    </w:p>
    <w:bookmarkEnd w:id="64"/>
    <w:p w:rsidRPr="00EF5075" w:rsidR="00EF5075" w:rsidP="00EF5075" w:rsidRDefault="00EF5075" w14:paraId="7D0D19B3" w14:textId="77777777">
      <w:pPr>
        <w:widowControl w:val="0"/>
        <w:autoSpaceDE w:val="0"/>
        <w:autoSpaceDN w:val="0"/>
        <w:spacing w:after="0" w:line="240" w:lineRule="auto"/>
        <w:jc w:val="right"/>
        <w:rPr>
          <w:rFonts w:ascii="Times New Roman" w:hAnsi="Times New Roman" w:eastAsia="Times New Roman" w:cs="Times New Roman"/>
          <w:sz w:val="22"/>
          <w:szCs w:val="22"/>
        </w:rPr>
        <w:sectPr w:rsidRPr="00EF5075" w:rsidR="00EF5075" w:rsidSect="009164F6">
          <w:footerReference w:type="default" r:id="rId90"/>
          <w:type w:val="continuous"/>
          <w:pgSz w:w="12240" w:h="15840" w:code="1"/>
          <w:pgMar w:top="720" w:right="864" w:bottom="720" w:left="864" w:header="288" w:footer="288" w:gutter="0"/>
          <w:cols w:space="720"/>
          <w:titlePg/>
          <w:docGrid w:linePitch="286"/>
        </w:sectPr>
      </w:pPr>
    </w:p>
    <w:p w:rsidRPr="00B7302D" w:rsidR="003748AC" w:rsidP="003748AC" w:rsidRDefault="003748AC" w14:paraId="7A9FD2F2" w14:textId="77777777">
      <w:pPr>
        <w:spacing w:before="360"/>
        <w:contextualSpacing/>
        <w:rPr>
          <w:rFonts w:ascii="Verdana" w:hAnsi="Verdana" w:eastAsia="Times New Roman" w:cs="Times New Roman"/>
          <w:b/>
          <w:noProof/>
          <w:color w:val="001871"/>
          <w:spacing w:val="-10"/>
          <w:kern w:val="28"/>
          <w:sz w:val="56"/>
          <w:szCs w:val="56"/>
        </w:rPr>
      </w:pPr>
      <w:r>
        <w:rPr>
          <w:noProof/>
        </w:rPr>
        <w:drawing>
          <wp:anchor distT="0" distB="0" distL="114300" distR="114300" simplePos="0" relativeHeight="251862016" behindDoc="0" locked="0" layoutInCell="1" allowOverlap="1" wp14:editId="295F502E" wp14:anchorId="61B2F49F">
            <wp:simplePos x="0" y="0"/>
            <wp:positionH relativeFrom="margin">
              <wp:align>left</wp:align>
            </wp:positionH>
            <wp:positionV relativeFrom="paragraph">
              <wp:posOffset>88900</wp:posOffset>
            </wp:positionV>
            <wp:extent cx="914400" cy="943922"/>
            <wp:effectExtent l="0" t="0" r="0" b="8890"/>
            <wp:wrapSquare wrapText="bothSides"/>
            <wp:docPr id="580" name="Picture 58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14400" cy="943922"/>
                    </a:xfrm>
                    <a:prstGeom prst="rect">
                      <a:avLst/>
                    </a:prstGeom>
                    <a:noFill/>
                    <a:ln>
                      <a:noFill/>
                    </a:ln>
                  </pic:spPr>
                </pic:pic>
              </a:graphicData>
            </a:graphic>
          </wp:anchor>
        </w:drawing>
      </w:r>
      <w:r w:rsidRPr="00B7302D">
        <w:rPr>
          <w:rFonts w:ascii="Verdana" w:hAnsi="Verdana" w:eastAsia="Times New Roman" w:cs="Times New Roman"/>
          <w:b/>
          <w:noProof/>
          <w:color w:val="001871"/>
          <w:spacing w:val="-10"/>
          <w:kern w:val="28"/>
          <w:sz w:val="56"/>
          <w:szCs w:val="56"/>
        </w:rPr>
        <w:t xml:space="preserve">Notification Letter </w:t>
      </w:r>
    </w:p>
    <w:p w:rsidRPr="008E7EFA" w:rsidR="003748AC" w:rsidP="003748AC" w:rsidRDefault="003748AC" w14:paraId="606C95E8" w14:textId="77777777">
      <w:pPr>
        <w:keepNext/>
        <w:keepLines/>
        <w:spacing w:line="259" w:lineRule="auto"/>
        <w:outlineLvl w:val="0"/>
        <w:rPr>
          <w:rFonts w:ascii="Verdana" w:hAnsi="Verdana" w:eastAsia="Times New Roman" w:cs="Times New Roman"/>
          <w:b/>
          <w:color w:val="C69214"/>
          <w:sz w:val="32"/>
          <w:szCs w:val="32"/>
        </w:rPr>
      </w:pPr>
      <w:r w:rsidRPr="008E7EFA">
        <w:rPr>
          <w:rFonts w:ascii="Verdana" w:hAnsi="Verdana" w:eastAsia="Times New Roman" w:cs="Times New Roman"/>
          <w:b/>
          <w:color w:val="C69214"/>
          <w:sz w:val="32"/>
          <w:szCs w:val="32"/>
        </w:rPr>
        <w:t>For Students</w:t>
      </w:r>
    </w:p>
    <w:p w:rsidR="003748AC" w:rsidP="003748AC" w:rsidRDefault="003748AC" w14:paraId="40BFD932" w14:textId="77777777"/>
    <w:p w:rsidR="003748AC" w:rsidP="003748AC" w:rsidRDefault="003748AC" w14:paraId="1AFC2CEE" w14:textId="77777777"/>
    <w:p w:rsidRPr="00B7302D" w:rsidR="003748AC" w:rsidP="003748AC" w:rsidRDefault="003748AC" w14:paraId="5754712A" w14:textId="77777777">
      <w:pPr>
        <w:spacing w:before="240" w:line="259" w:lineRule="auto"/>
        <w:rPr>
          <w:rFonts w:ascii="Times New Roman" w:hAnsi="Times New Roman" w:eastAsia="Times New Roman" w:cs="Times New Roman"/>
          <w:color w:val="000000"/>
        </w:rPr>
      </w:pPr>
      <w:r w:rsidRPr="00B7302D">
        <w:rPr>
          <w:rFonts w:ascii="Times New Roman" w:hAnsi="Times New Roman" w:eastAsia="Times New Roman" w:cs="Times New Roman"/>
        </w:rPr>
        <w:t xml:space="preserve">Dear Student: </w:t>
      </w:r>
    </w:p>
    <w:p w:rsidRPr="00B7302D" w:rsidR="003748AC" w:rsidP="003748AC" w:rsidRDefault="003748AC" w14:paraId="5D8635C4" w14:textId="77777777">
      <w:pPr>
        <w:spacing w:after="240" w:line="259" w:lineRule="auto"/>
        <w:rPr>
          <w:rFonts w:ascii="Times New Roman" w:hAnsi="Times New Roman" w:eastAsia="Times New Roman" w:cs="Times New Roman"/>
          <w:color w:val="000000"/>
        </w:rPr>
      </w:pPr>
      <w:r w:rsidRPr="00B7302D">
        <w:rPr>
          <w:rFonts w:ascii="Times New Roman" w:hAnsi="Times New Roman" w:eastAsia="Times New Roman" w:cs="Times New Roman"/>
        </w:rPr>
        <w:t xml:space="preserve">Congratulations! You have been selected to participate in this year’s National Assessment of Educational Progress, also known as NAEP. As a select participant, your test results will be part of what’s called The Nation’s Report Card! It is the most important assessment of what students from across the country know and can do in a variety of subject areas. It is different from our state assessments because it represents </w:t>
      </w:r>
      <w:r>
        <w:rPr>
          <w:rFonts w:ascii="Times New Roman" w:hAnsi="Times New Roman" w:eastAsia="Times New Roman" w:cs="Times New Roman"/>
        </w:rPr>
        <w:t>seventeen-year-old</w:t>
      </w:r>
      <w:r w:rsidRPr="00B7302D">
        <w:rPr>
          <w:rFonts w:ascii="Times New Roman" w:hAnsi="Times New Roman" w:eastAsia="Times New Roman" w:cs="Times New Roman"/>
        </w:rPr>
        <w:t xml:space="preserve"> students across the country, not just those here in </w:t>
      </w:r>
      <w:r w:rsidRPr="00B7302D">
        <w:rPr>
          <w:rFonts w:ascii="Times New Roman" w:hAnsi="Times New Roman" w:eastAsia="Times New Roman" w:cs="Times New Roman"/>
          <w:color w:val="FF0000"/>
        </w:rPr>
        <w:t>[state]</w:t>
      </w:r>
      <w:r w:rsidRPr="00B7302D">
        <w:rPr>
          <w:rFonts w:ascii="Times New Roman" w:hAnsi="Times New Roman" w:eastAsia="Times New Roman" w:cs="Times New Roman"/>
        </w:rPr>
        <w:t>. It is also different from the SAT and ACT because it focuses on student progress across several</w:t>
      </w:r>
      <w:r>
        <w:rPr>
          <w:rFonts w:ascii="Times New Roman" w:hAnsi="Times New Roman" w:eastAsia="Times New Roman" w:cs="Times New Roman"/>
        </w:rPr>
        <w:t xml:space="preserve"> age</w:t>
      </w:r>
      <w:r w:rsidRPr="00B7302D">
        <w:rPr>
          <w:rFonts w:ascii="Times New Roman" w:hAnsi="Times New Roman" w:eastAsia="Times New Roman" w:cs="Times New Roman"/>
        </w:rPr>
        <w:t xml:space="preserve"> levels.  </w:t>
      </w:r>
    </w:p>
    <w:p w:rsidRPr="00B7302D" w:rsidR="003748AC" w:rsidP="003748AC" w:rsidRDefault="003748AC" w14:paraId="00C9946C" w14:textId="77777777">
      <w:pPr>
        <w:spacing w:after="240" w:line="259" w:lineRule="auto"/>
        <w:rPr>
          <w:rFonts w:ascii="Times New Roman" w:hAnsi="Times New Roman" w:eastAsia="Times New Roman" w:cs="Times New Roman"/>
          <w:color w:val="000000"/>
        </w:rPr>
      </w:pPr>
      <w:r w:rsidRPr="00B7302D">
        <w:rPr>
          <w:rFonts w:ascii="Times New Roman" w:hAnsi="Times New Roman" w:eastAsia="Times New Roman" w:cs="Times New Roman"/>
        </w:rPr>
        <w:t>Not every student is selected to take it, but you have been chosen to represent thousands of your peers in this important assessment. Your participation will provide a snapshot of what students from across the country have learned in school, which in turn will inform major decisions about how to improve the education system in the United States. In short, it’s important that you take part and give it your best effort!</w:t>
      </w:r>
    </w:p>
    <w:p w:rsidRPr="00B7302D" w:rsidR="003748AC" w:rsidP="003748AC" w:rsidRDefault="003748AC" w14:paraId="504F9C25" w14:textId="77777777">
      <w:pPr>
        <w:spacing w:after="240" w:line="259" w:lineRule="auto"/>
        <w:rPr>
          <w:rFonts w:ascii="Times New Roman" w:hAnsi="Times New Roman" w:eastAsia="Times New Roman" w:cs="Times New Roman"/>
          <w:color w:val="000000"/>
        </w:rPr>
      </w:pPr>
      <w:r w:rsidRPr="00B7302D">
        <w:rPr>
          <w:rFonts w:ascii="Times New Roman" w:hAnsi="Times New Roman" w:eastAsia="Times New Roman" w:cs="Times New Roman"/>
        </w:rPr>
        <w:t xml:space="preserve">You will take NAEP at </w:t>
      </w:r>
      <w:r w:rsidRPr="00B7302D">
        <w:rPr>
          <w:rFonts w:ascii="Times New Roman" w:hAnsi="Times New Roman" w:eastAsia="Times New Roman" w:cs="Times New Roman"/>
          <w:color w:val="FF0000"/>
        </w:rPr>
        <w:t>[time, date, location]</w:t>
      </w:r>
      <w:r w:rsidRPr="00B7302D">
        <w:rPr>
          <w:rFonts w:ascii="Times New Roman" w:hAnsi="Times New Roman" w:eastAsia="Times New Roman" w:cs="Times New Roman"/>
        </w:rPr>
        <w:t xml:space="preserve"> with other selected students. NAEP takes around </w:t>
      </w:r>
      <w:r>
        <w:rPr>
          <w:rFonts w:ascii="Times New Roman" w:hAnsi="Times New Roman" w:eastAsia="Times New Roman" w:cs="Times New Roman"/>
        </w:rPr>
        <w:t>90</w:t>
      </w:r>
      <w:r w:rsidRPr="00B7302D">
        <w:rPr>
          <w:rFonts w:ascii="Times New Roman" w:hAnsi="Times New Roman" w:eastAsia="Times New Roman" w:cs="Times New Roman"/>
        </w:rPr>
        <w:t xml:space="preserve"> minutes, and you don’t need to study for </w:t>
      </w:r>
      <w:r w:rsidR="008E0018">
        <w:rPr>
          <w:rFonts w:ascii="Times New Roman" w:hAnsi="Times New Roman" w:eastAsia="Times New Roman" w:cs="Times New Roman"/>
        </w:rPr>
        <w:t>it. You will take a mathematics</w:t>
      </w:r>
      <w:r>
        <w:rPr>
          <w:rFonts w:ascii="Times New Roman" w:hAnsi="Times New Roman" w:eastAsia="Times New Roman" w:cs="Times New Roman"/>
        </w:rPr>
        <w:t xml:space="preserve"> or</w:t>
      </w:r>
      <w:r w:rsidR="008E0018">
        <w:rPr>
          <w:rFonts w:ascii="Times New Roman" w:hAnsi="Times New Roman" w:eastAsia="Times New Roman" w:cs="Times New Roman"/>
        </w:rPr>
        <w:t xml:space="preserve"> a</w:t>
      </w:r>
      <w:r>
        <w:rPr>
          <w:rFonts w:ascii="Times New Roman" w:hAnsi="Times New Roman" w:eastAsia="Times New Roman" w:cs="Times New Roman"/>
        </w:rPr>
        <w:t xml:space="preserve"> reading </w:t>
      </w:r>
      <w:r w:rsidRPr="00B7302D">
        <w:rPr>
          <w:rFonts w:ascii="Times New Roman" w:hAnsi="Times New Roman" w:eastAsia="Times New Roman" w:cs="Times New Roman"/>
        </w:rPr>
        <w:t xml:space="preserve">assessment. Upon completion of the assessment, you will receive a Certificate of Community Service. Your scores will be anonymous and will NOT affect your grades or academic record in any way. </w:t>
      </w:r>
    </w:p>
    <w:p w:rsidRPr="00B7302D" w:rsidR="003748AC" w:rsidP="003748AC" w:rsidRDefault="003748AC" w14:paraId="19261807" w14:textId="77777777">
      <w:pPr>
        <w:spacing w:after="240" w:line="259" w:lineRule="auto"/>
        <w:rPr>
          <w:rFonts w:ascii="Times New Roman" w:hAnsi="Times New Roman" w:eastAsia="Times New Roman" w:cs="Times New Roman"/>
          <w:color w:val="000000"/>
        </w:rPr>
      </w:pPr>
      <w:r w:rsidRPr="00B7302D">
        <w:rPr>
          <w:rFonts w:ascii="Times New Roman" w:hAnsi="Times New Roman" w:eastAsia="Times New Roman" w:cs="Times New Roman"/>
        </w:rPr>
        <w:t xml:space="preserve">If you have any questions or would like to review sample questions, please ask </w:t>
      </w:r>
      <w:r w:rsidRPr="00B7302D">
        <w:rPr>
          <w:rFonts w:ascii="Times New Roman" w:hAnsi="Times New Roman" w:eastAsia="Times New Roman" w:cs="Times New Roman"/>
          <w:color w:val="FF0000"/>
        </w:rPr>
        <w:t>[insert name of school contact person]</w:t>
      </w:r>
      <w:r w:rsidRPr="00B7302D">
        <w:rPr>
          <w:rFonts w:ascii="Times New Roman" w:hAnsi="Times New Roman" w:eastAsia="Times New Roman" w:cs="Times New Roman"/>
        </w:rPr>
        <w:t xml:space="preserve">. He/she will be happy to help. You can also visit </w:t>
      </w:r>
      <w:hyperlink w:history="1" r:id="rId92">
        <w:r w:rsidRPr="00B7302D">
          <w:rPr>
            <w:rFonts w:ascii="Times New Roman" w:hAnsi="Times New Roman" w:eastAsia="Times New Roman" w:cs="Times New Roman"/>
            <w:color w:val="0000FF"/>
            <w:u w:val="single"/>
          </w:rPr>
          <w:t>http://nces.ed.gov/nationsreportcard/students</w:t>
        </w:r>
      </w:hyperlink>
      <w:r w:rsidRPr="00B7302D">
        <w:rPr>
          <w:rFonts w:ascii="Times New Roman" w:hAnsi="Times New Roman" w:eastAsia="Times New Roman" w:cs="Times New Roman"/>
        </w:rPr>
        <w:t xml:space="preserve"> for more information. </w:t>
      </w:r>
    </w:p>
    <w:p w:rsidRPr="00B7302D" w:rsidR="003748AC" w:rsidP="003748AC" w:rsidRDefault="003748AC" w14:paraId="657488A7" w14:textId="77777777">
      <w:pPr>
        <w:spacing w:after="240" w:line="259" w:lineRule="auto"/>
        <w:rPr>
          <w:rFonts w:ascii="Times New Roman" w:hAnsi="Times New Roman" w:eastAsia="Times New Roman" w:cs="Times New Roman"/>
          <w:color w:val="000000"/>
        </w:rPr>
      </w:pPr>
      <w:r w:rsidRPr="00B7302D">
        <w:rPr>
          <w:rFonts w:ascii="Times New Roman" w:hAnsi="Times New Roman" w:eastAsia="Times New Roman" w:cs="Times New Roman"/>
        </w:rPr>
        <w:t xml:space="preserve">We are fortunate that our school has been selected to participate in NAEP and we are excited to have you take the assessment. We know that you will do your best and help us accurately represent the achievement of our students. </w:t>
      </w:r>
    </w:p>
    <w:p w:rsidRPr="00B7302D" w:rsidR="003748AC" w:rsidP="003748AC" w:rsidRDefault="003748AC" w14:paraId="42AB4CC7" w14:textId="77777777">
      <w:pPr>
        <w:spacing w:after="240" w:line="259" w:lineRule="auto"/>
        <w:rPr>
          <w:rFonts w:ascii="Times New Roman" w:hAnsi="Times New Roman" w:eastAsia="Times New Roman" w:cs="Times New Roman"/>
          <w:color w:val="000000"/>
        </w:rPr>
      </w:pPr>
      <w:r w:rsidRPr="00B7302D">
        <w:rPr>
          <w:rFonts w:ascii="Times New Roman" w:hAnsi="Times New Roman" w:eastAsia="Times New Roman" w:cs="Times New Roman"/>
        </w:rPr>
        <w:t xml:space="preserve">Sincerely, </w:t>
      </w:r>
    </w:p>
    <w:p w:rsidRPr="00B7302D" w:rsidR="003748AC" w:rsidP="003748AC" w:rsidRDefault="003748AC" w14:paraId="40AD4D87" w14:textId="77777777">
      <w:pPr>
        <w:spacing w:after="240" w:line="259" w:lineRule="auto"/>
        <w:rPr>
          <w:rFonts w:ascii="Times New Roman" w:hAnsi="Times New Roman" w:eastAsia="Times New Roman" w:cs="Times New Roman"/>
          <w:color w:val="000000"/>
        </w:rPr>
      </w:pPr>
      <w:r w:rsidRPr="00B7302D">
        <w:rPr>
          <w:rFonts w:ascii="Times New Roman" w:hAnsi="Times New Roman" w:eastAsia="Times New Roman" w:cs="Times New Roman"/>
        </w:rPr>
        <w:t>(School Principal)</w:t>
      </w:r>
    </w:p>
    <w:p w:rsidR="003748AC" w:rsidP="003748AC" w:rsidRDefault="003748AC" w14:paraId="538408B6" w14:textId="77777777"/>
    <w:p w:rsidRPr="00EF5075" w:rsidR="00EF5075" w:rsidP="00EF5075" w:rsidRDefault="00EF5075" w14:paraId="0B4F11B3" w14:textId="77777777">
      <w:pPr>
        <w:widowControl w:val="0"/>
        <w:autoSpaceDE w:val="0"/>
        <w:autoSpaceDN w:val="0"/>
        <w:spacing w:after="0" w:line="240" w:lineRule="auto"/>
        <w:rPr>
          <w:rFonts w:ascii="Times New Roman" w:hAnsi="Times New Roman" w:eastAsia="Times New Roman" w:cs="Times New Roman"/>
          <w:sz w:val="20"/>
          <w:szCs w:val="22"/>
        </w:rPr>
      </w:pPr>
    </w:p>
    <w:p w:rsidRPr="00EF5075" w:rsidR="00EF5075" w:rsidP="00EF5075" w:rsidRDefault="00EF5075" w14:paraId="7366C2DC" w14:textId="77777777">
      <w:pPr>
        <w:widowControl w:val="0"/>
        <w:autoSpaceDE w:val="0"/>
        <w:autoSpaceDN w:val="0"/>
        <w:spacing w:before="1" w:after="0" w:line="240" w:lineRule="auto"/>
        <w:rPr>
          <w:rFonts w:ascii="Times New Roman" w:hAnsi="Times New Roman" w:eastAsia="Times New Roman" w:cs="Times New Roman"/>
          <w:sz w:val="23"/>
          <w:szCs w:val="22"/>
        </w:rPr>
      </w:pPr>
    </w:p>
    <w:p w:rsidRPr="003748AC" w:rsidR="00EF5075" w:rsidP="00EF5075" w:rsidRDefault="00EF5075" w14:paraId="484E7306" w14:textId="77777777">
      <w:pPr>
        <w:widowControl w:val="0"/>
        <w:autoSpaceDE w:val="0"/>
        <w:autoSpaceDN w:val="0"/>
        <w:spacing w:before="100" w:after="0" w:line="264" w:lineRule="auto"/>
        <w:ind w:left="151" w:right="102"/>
        <w:rPr>
          <w:rFonts w:ascii="Times New Roman" w:hAnsi="Times New Roman" w:eastAsia="Times New Roman" w:cs="Times New Roman"/>
          <w:sz w:val="16"/>
          <w:szCs w:val="16"/>
        </w:rPr>
      </w:pPr>
      <w:r w:rsidRPr="003748AC">
        <w:rPr>
          <w:rFonts w:ascii="Times New Roman" w:hAnsi="Times New Roman" w:eastAsia="Times New Roman" w:cs="Times New Roman"/>
          <w:sz w:val="16"/>
          <w:szCs w:val="16"/>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w:t>
      </w:r>
      <w:r w:rsidRPr="003748AC">
        <w:rPr>
          <w:rFonts w:ascii="Times New Roman" w:hAnsi="Times New Roman" w:eastAsia="Times New Roman" w:cs="Times New Roman"/>
          <w:spacing w:val="-17"/>
          <w:sz w:val="16"/>
          <w:szCs w:val="16"/>
        </w:rPr>
        <w:t xml:space="preserve"> </w:t>
      </w:r>
      <w:r w:rsidRPr="003748AC">
        <w:rPr>
          <w:rFonts w:ascii="Times New Roman" w:hAnsi="Times New Roman" w:eastAsia="Times New Roman" w:cs="Times New Roman"/>
          <w:sz w:val="16"/>
          <w:szCs w:val="16"/>
        </w:rPr>
        <w:t>will be monitored for viruses, malware, and other threats by Federal employees and contractors in accordance with the Cybersecurity Enhancement</w:t>
      </w:r>
      <w:r w:rsidRPr="003748AC">
        <w:rPr>
          <w:rFonts w:ascii="Times New Roman" w:hAnsi="Times New Roman" w:eastAsia="Times New Roman" w:cs="Times New Roman"/>
          <w:spacing w:val="-19"/>
          <w:sz w:val="16"/>
          <w:szCs w:val="16"/>
        </w:rPr>
        <w:t xml:space="preserve"> </w:t>
      </w:r>
      <w:r w:rsidRPr="003748AC">
        <w:rPr>
          <w:rFonts w:ascii="Times New Roman" w:hAnsi="Times New Roman" w:eastAsia="Times New Roman" w:cs="Times New Roman"/>
          <w:sz w:val="16"/>
          <w:szCs w:val="16"/>
        </w:rPr>
        <w:t>Act of 2015. The collected information will be combined across respondents to produce statistical</w:t>
      </w:r>
      <w:r w:rsidRPr="003748AC">
        <w:rPr>
          <w:rFonts w:ascii="Times New Roman" w:hAnsi="Times New Roman" w:eastAsia="Times New Roman" w:cs="Times New Roman"/>
          <w:spacing w:val="-13"/>
          <w:sz w:val="16"/>
          <w:szCs w:val="16"/>
        </w:rPr>
        <w:t xml:space="preserve"> </w:t>
      </w:r>
      <w:r w:rsidRPr="003748AC">
        <w:rPr>
          <w:rFonts w:ascii="Times New Roman" w:hAnsi="Times New Roman" w:eastAsia="Times New Roman" w:cs="Times New Roman"/>
          <w:sz w:val="16"/>
          <w:szCs w:val="16"/>
        </w:rPr>
        <w:t>reports.</w:t>
      </w:r>
    </w:p>
    <w:p w:rsidR="007A2642" w:rsidRDefault="007A2642" w14:paraId="7001869F" w14:textId="77777777">
      <w:pPr>
        <w:rPr>
          <w:rFonts w:ascii="Courier New" w:hAnsi="Courier New" w:eastAsia="Times New Roman" w:cs="Times New Roman"/>
          <w:sz w:val="12"/>
          <w:szCs w:val="22"/>
        </w:rPr>
      </w:pPr>
    </w:p>
    <w:p w:rsidR="007A2642" w:rsidRDefault="007A2642" w14:paraId="78A8E233" w14:textId="77777777">
      <w:pPr>
        <w:rPr>
          <w:rFonts w:ascii="Courier New" w:hAnsi="Courier New" w:eastAsia="Times New Roman" w:cs="Times New Roman"/>
          <w:sz w:val="12"/>
          <w:szCs w:val="22"/>
        </w:rPr>
      </w:pPr>
    </w:p>
    <w:p w:rsidR="007A2642" w:rsidRDefault="007A2642" w14:paraId="21EC61DF" w14:textId="01FAA5C8">
      <w:pPr>
        <w:rPr>
          <w:rFonts w:ascii="Courier New" w:hAnsi="Courier New" w:eastAsia="Times New Roman" w:cs="Times New Roman"/>
          <w:sz w:val="12"/>
          <w:szCs w:val="22"/>
        </w:rPr>
      </w:pPr>
    </w:p>
    <w:p w:rsidR="003748AC" w:rsidP="003748AC" w:rsidRDefault="003748AC" w14:paraId="05775EDB" w14:textId="77777777">
      <w:pPr>
        <w:widowControl w:val="0"/>
        <w:autoSpaceDE w:val="0"/>
        <w:autoSpaceDN w:val="0"/>
        <w:spacing w:after="0" w:line="264" w:lineRule="auto"/>
        <w:jc w:val="right"/>
        <w:rPr>
          <w:rFonts w:ascii="Courier New" w:hAnsi="Courier New" w:eastAsia="Times New Roman" w:cs="Times New Roman"/>
          <w:sz w:val="12"/>
          <w:szCs w:val="22"/>
        </w:rPr>
      </w:pPr>
      <w:r>
        <w:rPr>
          <w:noProof/>
        </w:rPr>
        <w:drawing>
          <wp:inline distT="0" distB="0" distL="0" distR="0" wp14:anchorId="4893B513" wp14:editId="659674DD">
            <wp:extent cx="2157454" cy="365760"/>
            <wp:effectExtent l="0" t="0" r="0" b="0"/>
            <wp:docPr id="583" name="Picture 583"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rsidR="007A2642" w:rsidRDefault="007A2642" w14:paraId="137D32AB" w14:textId="4F7EA481">
      <w:pPr>
        <w:rPr>
          <w:rFonts w:ascii="Courier New" w:hAnsi="Courier New" w:eastAsia="Times New Roman" w:cs="Times New Roman"/>
          <w:sz w:val="12"/>
          <w:szCs w:val="22"/>
        </w:rPr>
      </w:pPr>
      <w:r>
        <w:rPr>
          <w:rFonts w:ascii="Courier New" w:hAnsi="Courier New" w:eastAsia="Times New Roman" w:cs="Times New Roman"/>
          <w:sz w:val="12"/>
          <w:szCs w:val="22"/>
        </w:rPr>
        <w:br w:type="page"/>
      </w:r>
    </w:p>
    <w:p w:rsidRPr="00EF5075" w:rsidR="007A2642" w:rsidP="003748AC" w:rsidRDefault="007A2642" w14:paraId="4879D935" w14:textId="77777777">
      <w:pPr>
        <w:widowControl w:val="0"/>
        <w:autoSpaceDE w:val="0"/>
        <w:autoSpaceDN w:val="0"/>
        <w:spacing w:after="0" w:line="264" w:lineRule="auto"/>
        <w:jc w:val="right"/>
        <w:rPr>
          <w:rFonts w:ascii="Courier New" w:hAnsi="Courier New" w:eastAsia="Times New Roman" w:cs="Times New Roman"/>
          <w:sz w:val="12"/>
          <w:szCs w:val="22"/>
        </w:rPr>
        <w:sectPr w:rsidRPr="00EF5075" w:rsidR="007A2642" w:rsidSect="007A2642">
          <w:pgSz w:w="12240" w:h="15840" w:code="1"/>
          <w:pgMar w:top="720" w:right="864" w:bottom="720" w:left="864" w:header="288" w:footer="288" w:gutter="0"/>
          <w:cols w:space="720"/>
        </w:sectPr>
      </w:pPr>
    </w:p>
    <w:p w:rsidR="00A72016" w:rsidP="00A72016" w:rsidRDefault="00A72016" w14:paraId="450D87B6" w14:textId="77777777">
      <w:pPr>
        <w:keepNext/>
        <w:keepLines/>
        <w:spacing w:before="360"/>
        <w:outlineLvl w:val="1"/>
        <w:rPr>
          <w:rFonts w:ascii="Verdana" w:hAnsi="Verdana" w:eastAsia="Times New Roman" w:cs="Times New Roman"/>
          <w:b/>
          <w:noProof/>
          <w:color w:val="001871"/>
          <w:spacing w:val="-10"/>
          <w:kern w:val="28"/>
          <w:sz w:val="56"/>
          <w:szCs w:val="56"/>
        </w:rPr>
      </w:pPr>
      <w:r>
        <w:rPr>
          <w:noProof/>
        </w:rPr>
        <w:drawing>
          <wp:anchor distT="0" distB="0" distL="114300" distR="114300" simplePos="0" relativeHeight="251887616" behindDoc="0" locked="0" layoutInCell="1" allowOverlap="1" wp14:editId="334AE76A" wp14:anchorId="580E2FC1">
            <wp:simplePos x="0" y="0"/>
            <wp:positionH relativeFrom="column">
              <wp:posOffset>38100</wp:posOffset>
            </wp:positionH>
            <wp:positionV relativeFrom="paragraph">
              <wp:posOffset>39370</wp:posOffset>
            </wp:positionV>
            <wp:extent cx="914400" cy="943610"/>
            <wp:effectExtent l="0" t="0" r="0" b="8890"/>
            <wp:wrapSquare wrapText="bothSides"/>
            <wp:docPr id="604" name="Picture 604" descr="SNAGHTML43c96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NAGHTML43c960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14400" cy="943610"/>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hAnsi="Verdana" w:eastAsia="Times New Roman" w:cs="Times New Roman"/>
          <w:b/>
          <w:noProof/>
          <w:color w:val="001871"/>
          <w:spacing w:val="-10"/>
          <w:kern w:val="28"/>
          <w:sz w:val="56"/>
          <w:szCs w:val="56"/>
        </w:rPr>
        <w:t>School Announcement</w:t>
      </w:r>
    </w:p>
    <w:p w:rsidR="00A72016" w:rsidP="00A72016" w:rsidRDefault="00A72016" w14:paraId="331C36CC" w14:textId="77777777">
      <w:pPr>
        <w:keepNext/>
        <w:keepLines/>
        <w:spacing w:line="264" w:lineRule="auto"/>
        <w:outlineLvl w:val="0"/>
        <w:rPr>
          <w:rFonts w:ascii="Verdana" w:hAnsi="Verdana" w:eastAsia="Times New Roman" w:cs="Times New Roman"/>
          <w:b/>
          <w:color w:val="C69214"/>
          <w:sz w:val="32"/>
          <w:szCs w:val="32"/>
        </w:rPr>
      </w:pPr>
      <w:r>
        <w:rPr>
          <w:rFonts w:ascii="Verdana" w:hAnsi="Verdana" w:eastAsia="Times New Roman" w:cs="Times New Roman"/>
          <w:b/>
          <w:color w:val="C69214"/>
          <w:sz w:val="32"/>
          <w:szCs w:val="32"/>
        </w:rPr>
        <w:t>Templates</w:t>
      </w:r>
    </w:p>
    <w:p w:rsidR="00A72016" w:rsidP="00A72016" w:rsidRDefault="00A72016" w14:paraId="5C6EF63E" w14:textId="77777777">
      <w:pPr>
        <w:keepNext/>
        <w:keepLines/>
        <w:spacing w:before="40" w:line="256" w:lineRule="auto"/>
        <w:outlineLvl w:val="1"/>
        <w:rPr>
          <w:rFonts w:ascii="Verdana" w:hAnsi="Verdana" w:eastAsia="Times New Roman" w:cs="Times New Roman"/>
          <w:b/>
          <w:color w:val="5C739B"/>
          <w:sz w:val="26"/>
          <w:szCs w:val="26"/>
        </w:rPr>
      </w:pPr>
    </w:p>
    <w:p w:rsidR="00A72016" w:rsidP="00A72016" w:rsidRDefault="00A72016" w14:paraId="27E982F7" w14:textId="77777777">
      <w:pPr>
        <w:keepNext/>
        <w:keepLines/>
        <w:spacing w:before="240" w:line="256" w:lineRule="auto"/>
        <w:outlineLvl w:val="1"/>
        <w:rPr>
          <w:rFonts w:ascii="Verdana" w:hAnsi="Verdana" w:eastAsia="Times New Roman" w:cs="Times New Roman"/>
          <w:b/>
          <w:color w:val="5C739B"/>
          <w:sz w:val="26"/>
          <w:szCs w:val="26"/>
        </w:rPr>
      </w:pPr>
      <w:r>
        <w:rPr>
          <w:rFonts w:ascii="Verdana" w:hAnsi="Verdana" w:eastAsia="Times New Roman" w:cs="Times New Roman"/>
          <w:b/>
          <w:color w:val="5C739B"/>
          <w:sz w:val="26"/>
          <w:szCs w:val="26"/>
        </w:rPr>
        <w:t>Initial morning announcement</w:t>
      </w:r>
    </w:p>
    <w:p w:rsidR="00A72016" w:rsidP="00A72016" w:rsidRDefault="00A72016" w14:paraId="4451FA6C" w14:textId="77777777">
      <w:pPr>
        <w:keepNext/>
        <w:keepLines/>
        <w:spacing w:before="40" w:line="256" w:lineRule="auto"/>
        <w:outlineLvl w:val="1"/>
        <w:rPr>
          <w:rFonts w:ascii="Times New Roman" w:hAnsi="Times New Roman" w:eastAsia="Times New Roman" w:cs="Times New Roman"/>
          <w:color w:val="3B3C3D"/>
          <w:sz w:val="22"/>
          <w:szCs w:val="22"/>
        </w:rPr>
      </w:pPr>
      <w:r>
        <w:rPr>
          <w:rFonts w:ascii="Times New Roman" w:hAnsi="Times New Roman" w:eastAsia="Times New Roman" w:cs="Times New Roman"/>
          <w:color w:val="3B3C3D"/>
        </w:rPr>
        <w:t>Good morning, students and teachers. I am excited to announce that our school has been selected to participate in the 2019–2020 National Assessment of Educational Progress, also known as NAEP. It is the largest continuing and nationally representative assessment of what students across the country know and can do in a variety of subjects. Some of our seventeen-year-olds have been selec</w:t>
      </w:r>
      <w:r w:rsidR="008E0018">
        <w:rPr>
          <w:rFonts w:ascii="Times New Roman" w:hAnsi="Times New Roman" w:eastAsia="Times New Roman" w:cs="Times New Roman"/>
          <w:color w:val="3B3C3D"/>
        </w:rPr>
        <w:t>ted to take assessments in math</w:t>
      </w:r>
      <w:r>
        <w:rPr>
          <w:rFonts w:ascii="Times New Roman" w:hAnsi="Times New Roman" w:eastAsia="Times New Roman" w:cs="Times New Roman"/>
          <w:color w:val="3B3C3D"/>
        </w:rPr>
        <w:t xml:space="preserve"> or reading. To those who have been selected for this important test, you have all our support, and I have NO doubt that you will represent us well! More details to follow as we move closer to our school’s assessment day. Thank you in advance for your involvement.</w:t>
      </w:r>
    </w:p>
    <w:p w:rsidR="00A72016" w:rsidP="00A72016" w:rsidRDefault="00A72016" w14:paraId="1800E005" w14:textId="77777777">
      <w:pPr>
        <w:spacing w:after="240" w:line="256" w:lineRule="auto"/>
        <w:rPr>
          <w:rFonts w:ascii="Times New Roman" w:hAnsi="Times New Roman" w:eastAsia="Times New Roman" w:cs="Times New Roman"/>
          <w:color w:val="3B3C3D"/>
        </w:rPr>
      </w:pPr>
    </w:p>
    <w:p w:rsidR="00A72016" w:rsidP="00A72016" w:rsidRDefault="00A72016" w14:paraId="749EF109" w14:textId="77777777">
      <w:pPr>
        <w:keepNext/>
        <w:keepLines/>
        <w:spacing w:before="240" w:line="256" w:lineRule="auto"/>
        <w:outlineLvl w:val="1"/>
        <w:rPr>
          <w:rFonts w:ascii="Verdana" w:hAnsi="Verdana" w:eastAsia="Times New Roman" w:cs="Times New Roman"/>
          <w:b/>
          <w:color w:val="5C739B"/>
          <w:sz w:val="26"/>
          <w:szCs w:val="26"/>
        </w:rPr>
      </w:pPr>
      <w:r>
        <w:rPr>
          <w:rFonts w:ascii="Verdana" w:hAnsi="Verdana" w:eastAsia="Times New Roman" w:cs="Times New Roman"/>
          <w:b/>
          <w:color w:val="5C739B"/>
          <w:sz w:val="26"/>
          <w:szCs w:val="26"/>
        </w:rPr>
        <w:t xml:space="preserve">Morning announcement used in the </w:t>
      </w:r>
      <w:r>
        <w:rPr>
          <w:rFonts w:ascii="Verdana" w:hAnsi="Verdana" w:eastAsia="Times New Roman" w:cs="Times New Roman"/>
          <w:b/>
          <w:noProof/>
          <w:color w:val="5C739B"/>
          <w:sz w:val="26"/>
          <w:szCs w:val="26"/>
        </w:rPr>
        <w:t>month</w:t>
      </w:r>
      <w:r>
        <w:rPr>
          <w:rFonts w:ascii="Verdana" w:hAnsi="Verdana" w:eastAsia="Times New Roman" w:cs="Times New Roman"/>
          <w:b/>
          <w:color w:val="5C739B"/>
          <w:sz w:val="26"/>
          <w:szCs w:val="26"/>
        </w:rPr>
        <w:t xml:space="preserve"> leading up to NAEP assessment (possibly read once per week or </w:t>
      </w:r>
      <w:r>
        <w:rPr>
          <w:rFonts w:ascii="Verdana" w:hAnsi="Verdana" w:eastAsia="Times New Roman" w:cs="Times New Roman"/>
          <w:b/>
          <w:noProof/>
          <w:color w:val="5C739B"/>
          <w:sz w:val="26"/>
          <w:szCs w:val="26"/>
        </w:rPr>
        <w:t>bi-weekly</w:t>
      </w:r>
      <w:r>
        <w:rPr>
          <w:rFonts w:ascii="Verdana" w:hAnsi="Verdana" w:eastAsia="Times New Roman" w:cs="Times New Roman"/>
          <w:b/>
          <w:color w:val="5C739B"/>
          <w:sz w:val="26"/>
          <w:szCs w:val="26"/>
        </w:rPr>
        <w:t>)</w:t>
      </w:r>
    </w:p>
    <w:p w:rsidR="00A72016" w:rsidP="00A72016" w:rsidRDefault="00A72016" w14:paraId="1091E294" w14:textId="77777777">
      <w:pPr>
        <w:keepNext/>
        <w:keepLines/>
        <w:spacing w:before="40" w:line="256" w:lineRule="auto"/>
        <w:outlineLvl w:val="1"/>
        <w:rPr>
          <w:rFonts w:ascii="Times New Roman" w:hAnsi="Times New Roman" w:eastAsia="Times New Roman" w:cs="Times New Roman"/>
          <w:color w:val="3B3C3D"/>
          <w:sz w:val="22"/>
          <w:szCs w:val="22"/>
        </w:rPr>
      </w:pPr>
      <w:r>
        <w:rPr>
          <w:rFonts w:ascii="Times New Roman" w:hAnsi="Times New Roman" w:eastAsia="Times New Roman" w:cs="Times New Roman"/>
          <w:color w:val="3B3C3D"/>
        </w:rPr>
        <w:t xml:space="preserve">Good morning, students and teachers. The countdown to the NAEP assessment is </w:t>
      </w:r>
      <w:r>
        <w:rPr>
          <w:rFonts w:ascii="Times New Roman" w:hAnsi="Times New Roman" w:eastAsia="Times New Roman" w:cs="Times New Roman"/>
          <w:noProof/>
          <w:color w:val="3B3C3D"/>
        </w:rPr>
        <w:t>underway</w:t>
      </w:r>
      <w:r>
        <w:rPr>
          <w:rFonts w:ascii="Times New Roman" w:hAnsi="Times New Roman" w:eastAsia="Times New Roman" w:cs="Times New Roman"/>
          <w:color w:val="3B3C3D"/>
        </w:rPr>
        <w:t xml:space="preserve">. We are only </w:t>
      </w:r>
      <w:r>
        <w:rPr>
          <w:rFonts w:ascii="Times New Roman" w:hAnsi="Times New Roman" w:eastAsia="Times New Roman" w:cs="Times New Roman"/>
          <w:color w:val="FF0000"/>
        </w:rPr>
        <w:t xml:space="preserve">___ </w:t>
      </w:r>
      <w:r>
        <w:rPr>
          <w:rFonts w:ascii="Times New Roman" w:hAnsi="Times New Roman" w:eastAsia="Times New Roman" w:cs="Times New Roman"/>
          <w:color w:val="3B3C3D"/>
        </w:rPr>
        <w:t xml:space="preserve">days away from NAEP Day on </w:t>
      </w:r>
      <w:r>
        <w:rPr>
          <w:rFonts w:ascii="Times New Roman" w:hAnsi="Times New Roman" w:eastAsia="Times New Roman" w:cs="Times New Roman"/>
          <w:color w:val="FF0000"/>
        </w:rPr>
        <w:t>[Date</w:t>
      </w:r>
      <w:r>
        <w:rPr>
          <w:rFonts w:ascii="Times New Roman" w:hAnsi="Times New Roman" w:eastAsia="Times New Roman" w:cs="Times New Roman"/>
          <w:noProof/>
          <w:color w:val="FF0000"/>
        </w:rPr>
        <w:t>]</w:t>
      </w:r>
      <w:r>
        <w:rPr>
          <w:rFonts w:ascii="Times New Roman" w:hAnsi="Times New Roman" w:eastAsia="Times New Roman" w:cs="Times New Roman"/>
          <w:color w:val="3B3C3D"/>
        </w:rPr>
        <w:t xml:space="preserve"> when some of our seventeen-year-olds will take this important assessment to measure our nation’s educational progress. Students and teachers, if you have any questions, please reach out to ____our School’s NAEP coordinator. Thank you.</w:t>
      </w:r>
    </w:p>
    <w:p w:rsidR="00A72016" w:rsidP="00A72016" w:rsidRDefault="00A72016" w14:paraId="47AE086E" w14:textId="77777777">
      <w:pPr>
        <w:keepNext/>
        <w:keepLines/>
        <w:spacing w:before="40" w:line="256" w:lineRule="auto"/>
        <w:outlineLvl w:val="1"/>
        <w:rPr>
          <w:rFonts w:ascii="Times New Roman" w:hAnsi="Times New Roman" w:eastAsia="Times New Roman" w:cs="Times New Roman"/>
          <w:color w:val="3B3C3D"/>
        </w:rPr>
      </w:pPr>
    </w:p>
    <w:p w:rsidR="00A72016" w:rsidP="00A72016" w:rsidRDefault="00A72016" w14:paraId="7A86346E" w14:textId="77777777">
      <w:pPr>
        <w:keepNext/>
        <w:keepLines/>
        <w:spacing w:before="240" w:line="256" w:lineRule="auto"/>
        <w:outlineLvl w:val="1"/>
        <w:rPr>
          <w:rFonts w:ascii="Verdana" w:hAnsi="Verdana" w:eastAsia="Times New Roman" w:cs="Times New Roman"/>
          <w:b/>
          <w:color w:val="5C739B"/>
          <w:sz w:val="26"/>
          <w:szCs w:val="26"/>
        </w:rPr>
      </w:pPr>
      <w:r>
        <w:rPr>
          <w:rFonts w:ascii="Verdana" w:hAnsi="Verdana" w:eastAsia="Times New Roman" w:cs="Times New Roman"/>
          <w:b/>
          <w:color w:val="5C739B"/>
          <w:sz w:val="26"/>
          <w:szCs w:val="26"/>
        </w:rPr>
        <w:t xml:space="preserve">Morning announcement </w:t>
      </w:r>
      <w:r>
        <w:rPr>
          <w:rFonts w:ascii="Verdana" w:hAnsi="Verdana" w:eastAsia="Times New Roman" w:cs="Times New Roman"/>
          <w:b/>
          <w:noProof/>
          <w:color w:val="5C739B"/>
          <w:sz w:val="26"/>
          <w:szCs w:val="26"/>
        </w:rPr>
        <w:t>used the day</w:t>
      </w:r>
      <w:r>
        <w:rPr>
          <w:rFonts w:ascii="Verdana" w:hAnsi="Verdana" w:eastAsia="Times New Roman" w:cs="Times New Roman"/>
          <w:b/>
          <w:color w:val="5C739B"/>
          <w:sz w:val="26"/>
          <w:szCs w:val="26"/>
        </w:rPr>
        <w:t xml:space="preserve"> of the NAEP assessment</w:t>
      </w:r>
    </w:p>
    <w:p w:rsidR="00A72016" w:rsidP="00A72016" w:rsidRDefault="00A72016" w14:paraId="09966350" w14:textId="77777777">
      <w:pPr>
        <w:spacing w:after="240" w:line="256" w:lineRule="auto"/>
        <w:rPr>
          <w:rFonts w:ascii="Times New Roman" w:hAnsi="Times New Roman" w:eastAsia="Times New Roman" w:cs="Times New Roman"/>
          <w:color w:val="3B3C3D"/>
          <w:sz w:val="22"/>
          <w:szCs w:val="22"/>
        </w:rPr>
      </w:pPr>
      <w:r>
        <w:rPr>
          <w:rFonts w:ascii="Times New Roman" w:hAnsi="Times New Roman" w:eastAsia="Times New Roman" w:cs="Times New Roman"/>
          <w:color w:val="3B3C3D"/>
        </w:rPr>
        <w:t xml:space="preserve">Good morning, students and teachers. NAEP Day is finally here! I would like to remind everyone that today some of our seventeen-year-olds will be participating in the National Assessment of Educational Progress. Teachers, please be sure to release those students 5-minutes before the assessment is scheduled to begin. For those students who are participating, please report to your designated locations on time. You are playing an important role in our nation’s ability to measure what students across the country are learning. What’s more, by taking the assessment, you are having an impact on the future of education for the students who follow you. Do your best and good luck. Thank you.  </w:t>
      </w:r>
    </w:p>
    <w:p w:rsidR="00EF5075" w:rsidP="00EF5075" w:rsidRDefault="00EF5075" w14:paraId="696CB792" w14:textId="77777777">
      <w:pPr>
        <w:widowControl w:val="0"/>
        <w:autoSpaceDE w:val="0"/>
        <w:autoSpaceDN w:val="0"/>
        <w:spacing w:after="0" w:line="259" w:lineRule="auto"/>
        <w:rPr>
          <w:rFonts w:ascii="Times New Roman" w:hAnsi="Times New Roman" w:eastAsia="Times New Roman" w:cs="Times New Roman"/>
          <w:sz w:val="22"/>
          <w:szCs w:val="22"/>
        </w:rPr>
      </w:pPr>
    </w:p>
    <w:p w:rsidR="003748AC" w:rsidP="00EF5075" w:rsidRDefault="003748AC" w14:paraId="0ACB4F22" w14:textId="77777777">
      <w:pPr>
        <w:widowControl w:val="0"/>
        <w:autoSpaceDE w:val="0"/>
        <w:autoSpaceDN w:val="0"/>
        <w:spacing w:after="0" w:line="259" w:lineRule="auto"/>
        <w:rPr>
          <w:rFonts w:ascii="Times New Roman" w:hAnsi="Times New Roman" w:eastAsia="Times New Roman" w:cs="Times New Roman"/>
          <w:sz w:val="22"/>
          <w:szCs w:val="22"/>
        </w:rPr>
      </w:pPr>
    </w:p>
    <w:p w:rsidR="003748AC" w:rsidP="00EF5075" w:rsidRDefault="003748AC" w14:paraId="34A77ED4" w14:textId="77777777">
      <w:pPr>
        <w:widowControl w:val="0"/>
        <w:autoSpaceDE w:val="0"/>
        <w:autoSpaceDN w:val="0"/>
        <w:spacing w:after="0" w:line="259" w:lineRule="auto"/>
        <w:rPr>
          <w:rFonts w:ascii="Times New Roman" w:hAnsi="Times New Roman" w:eastAsia="Times New Roman" w:cs="Times New Roman"/>
          <w:sz w:val="22"/>
          <w:szCs w:val="22"/>
        </w:rPr>
      </w:pPr>
    </w:p>
    <w:p w:rsidR="002B3CC2" w:rsidP="007A2642" w:rsidRDefault="007A2642" w14:paraId="18B95CB1" w14:textId="1F3A4197">
      <w:pPr>
        <w:widowControl w:val="0"/>
        <w:autoSpaceDE w:val="0"/>
        <w:autoSpaceDN w:val="0"/>
        <w:spacing w:after="0" w:line="259" w:lineRule="auto"/>
        <w:jc w:val="right"/>
        <w:rPr>
          <w:rFonts w:ascii="Times New Roman" w:hAnsi="Times New Roman" w:eastAsia="Times New Roman" w:cs="Times New Roman"/>
          <w:sz w:val="22"/>
          <w:szCs w:val="22"/>
        </w:rPr>
      </w:pPr>
      <w:r>
        <w:rPr>
          <w:noProof/>
        </w:rPr>
        <w:drawing>
          <wp:inline distT="0" distB="0" distL="0" distR="0" wp14:anchorId="18F30A96" wp14:editId="3EE9CFF8">
            <wp:extent cx="2157454" cy="365760"/>
            <wp:effectExtent l="0" t="0" r="0" b="0"/>
            <wp:docPr id="46" name="Picture 46"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rsidR="002B3CC2" w:rsidRDefault="002B3CC2" w14:paraId="0437BCA7" w14:textId="77777777">
      <w:pPr>
        <w:rPr>
          <w:rFonts w:ascii="Times New Roman" w:hAnsi="Times New Roman" w:eastAsia="Times New Roman" w:cs="Times New Roman"/>
          <w:sz w:val="22"/>
          <w:szCs w:val="22"/>
        </w:rPr>
      </w:pPr>
      <w:r>
        <w:rPr>
          <w:rFonts w:ascii="Times New Roman" w:hAnsi="Times New Roman" w:eastAsia="Times New Roman" w:cs="Times New Roman"/>
          <w:sz w:val="22"/>
          <w:szCs w:val="22"/>
        </w:rPr>
        <w:br w:type="page"/>
      </w:r>
    </w:p>
    <w:p w:rsidR="002B3CC2" w:rsidP="002B3CC2" w:rsidRDefault="002B3CC2" w14:paraId="41FB989C" w14:textId="77777777">
      <w:pPr>
        <w:keepNext/>
        <w:keepLines/>
        <w:spacing w:before="360"/>
        <w:contextualSpacing/>
        <w:outlineLvl w:val="1"/>
        <w:rPr>
          <w:rFonts w:ascii="Verdana" w:hAnsi="Verdana" w:eastAsia="Times New Roman" w:cs="Times New Roman"/>
          <w:b/>
          <w:color w:val="5C739B"/>
          <w:sz w:val="26"/>
          <w:szCs w:val="26"/>
        </w:rPr>
      </w:pPr>
      <w:r>
        <w:rPr>
          <w:noProof/>
        </w:rPr>
        <w:drawing>
          <wp:anchor distT="0" distB="0" distL="114300" distR="114300" simplePos="0" relativeHeight="251910144" behindDoc="1" locked="0" layoutInCell="1" allowOverlap="1" wp14:editId="2056EB96" wp14:anchorId="6C51FCAA">
            <wp:simplePos x="0" y="0"/>
            <wp:positionH relativeFrom="margin">
              <wp:posOffset>0</wp:posOffset>
            </wp:positionH>
            <wp:positionV relativeFrom="paragraph">
              <wp:posOffset>61283</wp:posOffset>
            </wp:positionV>
            <wp:extent cx="914400" cy="943610"/>
            <wp:effectExtent l="0" t="0" r="0" b="8890"/>
            <wp:wrapSquare wrapText="bothSides"/>
            <wp:docPr id="8" name="Picture 8"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14400" cy="943610"/>
                    </a:xfrm>
                    <a:prstGeom prst="rect">
                      <a:avLst/>
                    </a:prstGeom>
                    <a:noFill/>
                    <a:ln>
                      <a:noFill/>
                    </a:ln>
                  </pic:spPr>
                </pic:pic>
              </a:graphicData>
            </a:graphic>
          </wp:anchor>
        </w:drawing>
      </w:r>
      <w:r>
        <w:rPr>
          <w:rFonts w:ascii="Verdana" w:hAnsi="Verdana" w:eastAsia="Times New Roman" w:cs="Times New Roman"/>
          <w:b/>
          <w:noProof/>
          <w:color w:val="001871"/>
          <w:spacing w:val="-10"/>
          <w:kern w:val="28"/>
          <w:sz w:val="56"/>
          <w:szCs w:val="56"/>
        </w:rPr>
        <w:t xml:space="preserve">Social </w:t>
      </w:r>
      <w:r w:rsidRPr="002C46AC">
        <w:rPr>
          <w:rFonts w:ascii="Verdana" w:hAnsi="Verdana" w:eastAsia="Times New Roman" w:cs="Times New Roman"/>
          <w:b/>
          <w:noProof/>
          <w:color w:val="001871"/>
          <w:spacing w:val="-10"/>
          <w:kern w:val="28"/>
          <w:sz w:val="56"/>
          <w:szCs w:val="56"/>
        </w:rPr>
        <w:t xml:space="preserve">Media </w:t>
      </w:r>
    </w:p>
    <w:p w:rsidRPr="00395FCB" w:rsidR="002B3CC2" w:rsidP="002B3CC2" w:rsidRDefault="002B3CC2" w14:paraId="6C1A7009" w14:textId="77777777">
      <w:pPr>
        <w:keepNext/>
        <w:keepLines/>
        <w:spacing w:line="264" w:lineRule="auto"/>
        <w:outlineLvl w:val="1"/>
        <w:rPr>
          <w:rFonts w:ascii="Verdana" w:hAnsi="Verdana" w:eastAsia="Times New Roman" w:cs="Times New Roman"/>
          <w:b/>
          <w:color w:val="5C739B"/>
          <w:sz w:val="26"/>
          <w:szCs w:val="26"/>
        </w:rPr>
      </w:pPr>
      <w:r w:rsidRPr="00395FCB">
        <w:rPr>
          <w:rFonts w:ascii="Verdana" w:hAnsi="Verdana" w:eastAsia="Times New Roman" w:cs="Times New Roman"/>
          <w:b/>
          <w:color w:val="C69214"/>
          <w:sz w:val="32"/>
          <w:szCs w:val="32"/>
        </w:rPr>
        <w:t>Sample Announcements</w:t>
      </w:r>
    </w:p>
    <w:p w:rsidR="002B3CC2" w:rsidP="002B3CC2" w:rsidRDefault="002B3CC2" w14:paraId="4D490187" w14:textId="77777777">
      <w:pPr>
        <w:keepNext/>
        <w:keepLines/>
        <w:spacing w:before="40" w:line="259" w:lineRule="auto"/>
        <w:outlineLvl w:val="1"/>
        <w:rPr>
          <w:rFonts w:ascii="Verdana" w:hAnsi="Verdana" w:eastAsia="Times New Roman" w:cs="Times New Roman"/>
          <w:b/>
          <w:color w:val="5C739B"/>
          <w:sz w:val="26"/>
          <w:szCs w:val="26"/>
        </w:rPr>
      </w:pPr>
    </w:p>
    <w:p w:rsidRPr="002C46AC" w:rsidR="002B3CC2" w:rsidP="002B3CC2" w:rsidRDefault="002B3CC2" w14:paraId="04CC866B" w14:textId="77777777">
      <w:pPr>
        <w:spacing w:before="240" w:line="259" w:lineRule="auto"/>
        <w:rPr>
          <w:rFonts w:ascii="Times New Roman" w:hAnsi="Times New Roman" w:eastAsia="Times New Roman" w:cs="Times New Roman"/>
          <w:color w:val="59595B"/>
        </w:rPr>
      </w:pPr>
      <w:r w:rsidRPr="002C46AC">
        <w:rPr>
          <w:rFonts w:ascii="Times New Roman" w:hAnsi="Times New Roman" w:eastAsia="Times New Roman" w:cs="Times New Roman"/>
          <w:color w:val="59595B"/>
        </w:rPr>
        <w:t>If your school uses Twitter and/or Facebook to communicate with parents, students, and teachers, you can use both platforms to communicate the importance of the assessment to teachers and to encourage student participation. The following tweets and Facebook posts are available for you to customize before posting to your school’s social media channels. When customizing, Facebook posts containing 200 characters of text or less and tweets containing less than 110 characters of text work best.</w:t>
      </w:r>
    </w:p>
    <w:p w:rsidRPr="002C46AC" w:rsidR="002B3CC2" w:rsidP="002B3CC2" w:rsidRDefault="002B3CC2" w14:paraId="354D5957" w14:textId="77777777">
      <w:pPr>
        <w:spacing w:after="240" w:line="259" w:lineRule="auto"/>
        <w:rPr>
          <w:rFonts w:ascii="Times New Roman" w:hAnsi="Times New Roman" w:eastAsia="Times New Roman" w:cs="Times New Roman"/>
          <w:color w:val="59595B"/>
        </w:rPr>
      </w:pPr>
      <w:r w:rsidRPr="002C46AC">
        <w:rPr>
          <w:rFonts w:ascii="Times New Roman" w:hAnsi="Times New Roman" w:eastAsia="Times New Roman" w:cs="Times New Roman"/>
          <w:color w:val="59595B"/>
        </w:rPr>
        <w:t>In addition, you can follow NAEP’s social media accounts as we regularly share resources, results, and tools for working with NAEP that states also share on their pages to prepare for participation in the assessments. Find our social media accounts below.</w:t>
      </w:r>
    </w:p>
    <w:p w:rsidRPr="002C46AC" w:rsidR="002B3CC2" w:rsidP="002B3CC2" w:rsidRDefault="002B3CC2" w14:paraId="7369275C" w14:textId="77777777">
      <w:pPr>
        <w:spacing w:after="240" w:line="259" w:lineRule="auto"/>
        <w:ind w:left="1170"/>
        <w:rPr>
          <w:rFonts w:ascii="Times New Roman" w:hAnsi="Times New Roman" w:eastAsia="Times New Roman" w:cs="Times New Roman"/>
          <w:color w:val="59595B"/>
        </w:rPr>
      </w:pPr>
      <w:r w:rsidRPr="002C46AC">
        <w:rPr>
          <w:rFonts w:ascii="Times New Roman" w:hAnsi="Times New Roman" w:eastAsia="Times New Roman" w:cs="Times New Roman"/>
          <w:b/>
          <w:noProof/>
          <w:color w:val="59595B"/>
        </w:rPr>
        <w:drawing>
          <wp:anchor distT="0" distB="0" distL="114300" distR="114300" simplePos="0" relativeHeight="251898880" behindDoc="0" locked="0" layoutInCell="1" allowOverlap="1" wp14:editId="194A1F62" wp14:anchorId="4198ADA3">
            <wp:simplePos x="0" y="0"/>
            <wp:positionH relativeFrom="column">
              <wp:posOffset>398780</wp:posOffset>
            </wp:positionH>
            <wp:positionV relativeFrom="paragraph">
              <wp:posOffset>635</wp:posOffset>
            </wp:positionV>
            <wp:extent cx="274320" cy="274320"/>
            <wp:effectExtent l="0" t="0" r="0" b="0"/>
            <wp:wrapThrough wrapText="bothSides">
              <wp:wrapPolygon edited="0">
                <wp:start x="0" y="0"/>
                <wp:lineTo x="0" y="19500"/>
                <wp:lineTo x="19500" y="19500"/>
                <wp:lineTo x="19500"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page">
              <wp14:pctWidth>0</wp14:pctWidth>
            </wp14:sizeRelH>
            <wp14:sizeRelV relativeFrom="page">
              <wp14:pctHeight>0</wp14:pctHeight>
            </wp14:sizeRelV>
          </wp:anchor>
        </w:drawing>
      </w:r>
      <w:hyperlink w:history="1" r:id="rId95">
        <w:r w:rsidRPr="002C46AC">
          <w:rPr>
            <w:rFonts w:ascii="Times New Roman" w:hAnsi="Times New Roman" w:eastAsia="Times New Roman" w:cs="Times New Roman"/>
            <w:color w:val="0563C1"/>
            <w:u w:val="single"/>
          </w:rPr>
          <w:t>https://www.facebook.com/NationalAssessmentofEducationalProgress/</w:t>
        </w:r>
      </w:hyperlink>
    </w:p>
    <w:p w:rsidRPr="002C46AC" w:rsidR="002B3CC2" w:rsidP="002B3CC2" w:rsidRDefault="002B3CC2" w14:paraId="2417DC93" w14:textId="77777777">
      <w:pPr>
        <w:spacing w:after="240" w:line="259" w:lineRule="auto"/>
        <w:ind w:left="1170"/>
        <w:rPr>
          <w:rFonts w:ascii="Times New Roman" w:hAnsi="Times New Roman" w:eastAsia="Times New Roman" w:cs="Times New Roman"/>
          <w:color w:val="59595B"/>
        </w:rPr>
      </w:pPr>
      <w:r w:rsidRPr="002C46AC">
        <w:rPr>
          <w:rFonts w:ascii="Times New Roman" w:hAnsi="Times New Roman" w:eastAsia="Times New Roman" w:cs="Times New Roman"/>
          <w:b/>
          <w:noProof/>
          <w:color w:val="59595B"/>
        </w:rPr>
        <w:drawing>
          <wp:anchor distT="0" distB="0" distL="114300" distR="114300" simplePos="0" relativeHeight="251899904" behindDoc="0" locked="0" layoutInCell="1" allowOverlap="1" wp14:editId="3AAA54DA" wp14:anchorId="4BA2ABEC">
            <wp:simplePos x="0" y="0"/>
            <wp:positionH relativeFrom="column">
              <wp:posOffset>399415</wp:posOffset>
            </wp:positionH>
            <wp:positionV relativeFrom="paragraph">
              <wp:posOffset>3175</wp:posOffset>
            </wp:positionV>
            <wp:extent cx="274320" cy="272415"/>
            <wp:effectExtent l="0" t="0" r="0" b="0"/>
            <wp:wrapThrough wrapText="bothSides">
              <wp:wrapPolygon edited="0">
                <wp:start x="0" y="0"/>
                <wp:lineTo x="0" y="19636"/>
                <wp:lineTo x="19500" y="19636"/>
                <wp:lineTo x="19500"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page">
              <wp14:pctWidth>0</wp14:pctWidth>
            </wp14:sizeRelH>
            <wp14:sizeRelV relativeFrom="page">
              <wp14:pctHeight>0</wp14:pctHeight>
            </wp14:sizeRelV>
          </wp:anchor>
        </w:drawing>
      </w:r>
      <w:r w:rsidRPr="002C46AC">
        <w:rPr>
          <w:rFonts w:ascii="Times New Roman" w:hAnsi="Times New Roman" w:eastAsia="Times New Roman" w:cs="Times New Roman"/>
          <w:b/>
          <w:noProof/>
          <w:color w:val="59595B"/>
        </w:rPr>
        <w:drawing>
          <wp:anchor distT="0" distB="0" distL="114300" distR="114300" simplePos="0" relativeHeight="251900928" behindDoc="0" locked="0" layoutInCell="1" allowOverlap="1" wp14:editId="35D689CF" wp14:anchorId="3385FA0D">
            <wp:simplePos x="0" y="0"/>
            <wp:positionH relativeFrom="column">
              <wp:posOffset>399415</wp:posOffset>
            </wp:positionH>
            <wp:positionV relativeFrom="paragraph">
              <wp:posOffset>329565</wp:posOffset>
            </wp:positionV>
            <wp:extent cx="274320" cy="275590"/>
            <wp:effectExtent l="0" t="0" r="0" b="0"/>
            <wp:wrapThrough wrapText="bothSides">
              <wp:wrapPolygon edited="0">
                <wp:start x="0" y="0"/>
                <wp:lineTo x="0" y="19410"/>
                <wp:lineTo x="19500" y="19410"/>
                <wp:lineTo x="19500"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T_Foote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320" cy="275590"/>
                    </a:xfrm>
                    <a:prstGeom prst="rect">
                      <a:avLst/>
                    </a:prstGeom>
                  </pic:spPr>
                </pic:pic>
              </a:graphicData>
            </a:graphic>
            <wp14:sizeRelH relativeFrom="page">
              <wp14:pctWidth>0</wp14:pctWidth>
            </wp14:sizeRelH>
            <wp14:sizeRelV relativeFrom="page">
              <wp14:pctHeight>0</wp14:pctHeight>
            </wp14:sizeRelV>
          </wp:anchor>
        </w:drawing>
      </w:r>
      <w:hyperlink w:history="1" r:id="rId98">
        <w:r w:rsidRPr="002C46AC">
          <w:rPr>
            <w:rFonts w:ascii="Times New Roman" w:hAnsi="Times New Roman" w:eastAsia="Times New Roman" w:cs="Times New Roman"/>
            <w:color w:val="0563C1"/>
            <w:u w:val="single"/>
          </w:rPr>
          <w:t>https://twitter.com/@NAEP_NCES</w:t>
        </w:r>
      </w:hyperlink>
    </w:p>
    <w:p w:rsidR="002B3CC2" w:rsidP="002B3CC2" w:rsidRDefault="00B4577E" w14:paraId="4275B976" w14:textId="77777777">
      <w:pPr>
        <w:spacing w:after="240" w:line="259" w:lineRule="auto"/>
        <w:ind w:left="1170"/>
        <w:rPr>
          <w:rFonts w:ascii="Times New Roman" w:hAnsi="Times New Roman" w:eastAsia="Times New Roman" w:cs="Times New Roman"/>
          <w:color w:val="0563C1"/>
          <w:u w:val="single"/>
        </w:rPr>
      </w:pPr>
      <w:hyperlink w:history="1" r:id="rId99">
        <w:r w:rsidRPr="002C46AC" w:rsidR="002B3CC2">
          <w:rPr>
            <w:rFonts w:ascii="Times New Roman" w:hAnsi="Times New Roman" w:eastAsia="Times New Roman" w:cs="Times New Roman"/>
            <w:color w:val="0563C1"/>
            <w:u w:val="single"/>
          </w:rPr>
          <w:t>https://www.youtube.com/user/TheNationsReportCard</w:t>
        </w:r>
      </w:hyperlink>
    </w:p>
    <w:p w:rsidRPr="002C46AC" w:rsidR="002B3CC2" w:rsidP="002B3CC2" w:rsidRDefault="002B3CC2" w14:paraId="3958B757" w14:textId="77777777">
      <w:pPr>
        <w:spacing w:after="240" w:line="259" w:lineRule="auto"/>
        <w:ind w:left="1170"/>
        <w:rPr>
          <w:rFonts w:ascii="Times New Roman" w:hAnsi="Times New Roman" w:eastAsia="Times New Roman" w:cs="Times New Roman"/>
          <w:color w:val="59595B"/>
        </w:rPr>
      </w:pPr>
    </w:p>
    <w:p w:rsidRPr="002C46AC" w:rsidR="002B3CC2" w:rsidP="002B3CC2" w:rsidRDefault="002B3CC2" w14:paraId="1B7E456C" w14:textId="77777777">
      <w:pPr>
        <w:keepNext/>
        <w:keepLines/>
        <w:spacing w:before="240" w:line="259" w:lineRule="auto"/>
        <w:outlineLvl w:val="1"/>
        <w:rPr>
          <w:rFonts w:ascii="Verdana" w:hAnsi="Verdana" w:eastAsia="Times New Roman" w:cs="Times New Roman"/>
          <w:b/>
          <w:color w:val="5C739B"/>
          <w:sz w:val="26"/>
          <w:szCs w:val="26"/>
        </w:rPr>
      </w:pPr>
      <w:r w:rsidRPr="002C46AC">
        <w:rPr>
          <w:rFonts w:ascii="Verdana" w:hAnsi="Verdana" w:eastAsia="Times New Roman" w:cs="Times New Roman"/>
          <w:b/>
          <w:color w:val="5C739B"/>
          <w:sz w:val="26"/>
          <w:szCs w:val="26"/>
        </w:rPr>
        <w:t>Scheduling Information</w:t>
      </w:r>
    </w:p>
    <w:tbl>
      <w:tblPr>
        <w:tblStyle w:val="TableGrid"/>
        <w:tblW w:w="0" w:type="auto"/>
        <w:tblBorders>
          <w:top w:val="single" w:color="77787B" w:sz="6" w:space="0"/>
          <w:left w:val="single" w:color="77787B" w:sz="6" w:space="0"/>
          <w:bottom w:val="single" w:color="77787B" w:sz="6" w:space="0"/>
          <w:right w:val="single" w:color="77787B" w:sz="6" w:space="0"/>
          <w:insideH w:val="single" w:color="77787B" w:sz="6" w:space="0"/>
          <w:insideV w:val="single" w:color="77787B" w:sz="6" w:space="0"/>
        </w:tblBorders>
        <w:tblCellMar>
          <w:top w:w="115" w:type="dxa"/>
          <w:left w:w="115" w:type="dxa"/>
          <w:bottom w:w="115" w:type="dxa"/>
          <w:right w:w="115" w:type="dxa"/>
        </w:tblCellMar>
        <w:tblLook w:val="04A0" w:firstRow="1" w:lastRow="0" w:firstColumn="1" w:lastColumn="0" w:noHBand="0" w:noVBand="1"/>
      </w:tblPr>
      <w:tblGrid>
        <w:gridCol w:w="4675"/>
        <w:gridCol w:w="4675"/>
      </w:tblGrid>
      <w:tr w:rsidRPr="002C46AC" w:rsidR="002B3CC2" w:rsidTr="00460B06" w14:paraId="7BD38019" w14:textId="77777777">
        <w:trPr>
          <w:trHeight w:val="606"/>
        </w:trPr>
        <w:tc>
          <w:tcPr>
            <w:tcW w:w="4675" w:type="dxa"/>
            <w:tcBorders>
              <w:top w:val="single" w:color="77787B" w:sz="6" w:space="0"/>
              <w:left w:val="single" w:color="77787B" w:sz="6" w:space="0"/>
              <w:bottom w:val="single" w:color="77787B" w:sz="6" w:space="0"/>
              <w:right w:val="single" w:color="77787B" w:sz="6" w:space="0"/>
            </w:tcBorders>
            <w:vAlign w:val="center"/>
          </w:tcPr>
          <w:p w:rsidRPr="002C46AC" w:rsidR="002B3CC2" w:rsidP="00460B06" w:rsidRDefault="002B3CC2" w14:paraId="5639F848" w14:textId="77777777">
            <w:pPr>
              <w:rPr>
                <w:rFonts w:ascii="Verdana" w:hAnsi="Verdana" w:eastAsia="Times New Roman" w:cs="Times New Roman"/>
                <w:b/>
                <w:color w:val="59595B"/>
              </w:rPr>
            </w:pPr>
            <w:r w:rsidRPr="002C46AC">
              <w:rPr>
                <w:rFonts w:ascii="Verdana" w:hAnsi="Verdana" w:eastAsia="Times New Roman" w:cs="Times New Roman"/>
                <w:b/>
                <w:noProof/>
                <w:color w:val="59595B"/>
              </w:rPr>
              <w:drawing>
                <wp:anchor distT="0" distB="0" distL="114300" distR="114300" simplePos="0" relativeHeight="251901952" behindDoc="1" locked="0" layoutInCell="1" allowOverlap="1" wp14:editId="59A6C839" wp14:anchorId="02718FD0">
                  <wp:simplePos x="0" y="0"/>
                  <wp:positionH relativeFrom="column">
                    <wp:posOffset>16510</wp:posOffset>
                  </wp:positionH>
                  <wp:positionV relativeFrom="paragraph">
                    <wp:posOffset>-33020</wp:posOffset>
                  </wp:positionV>
                  <wp:extent cx="274320" cy="27432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hAnsi="Verdana" w:eastAsia="Times New Roman" w:cs="Times New Roman"/>
                <w:b/>
                <w:color w:val="59595B"/>
              </w:rPr>
              <w:t>Facebook</w:t>
            </w:r>
          </w:p>
        </w:tc>
        <w:tc>
          <w:tcPr>
            <w:tcW w:w="4675" w:type="dxa"/>
            <w:tcBorders>
              <w:top w:val="single" w:color="77787B" w:sz="6" w:space="0"/>
              <w:left w:val="single" w:color="77787B" w:sz="6" w:space="0"/>
              <w:bottom w:val="single" w:color="77787B" w:sz="6" w:space="0"/>
              <w:right w:val="single" w:color="77787B" w:sz="6" w:space="0"/>
            </w:tcBorders>
            <w:vAlign w:val="center"/>
          </w:tcPr>
          <w:p w:rsidRPr="002C46AC" w:rsidR="002B3CC2" w:rsidP="00460B06" w:rsidRDefault="002B3CC2" w14:paraId="08F6B6E7" w14:textId="77777777">
            <w:pPr>
              <w:rPr>
                <w:rFonts w:ascii="Times New Roman" w:hAnsi="Times New Roman" w:eastAsia="Times New Roman" w:cs="Times New Roman"/>
                <w:color w:val="59595B"/>
              </w:rPr>
            </w:pPr>
            <w:r w:rsidRPr="002C46AC">
              <w:rPr>
                <w:rFonts w:ascii="Verdana" w:hAnsi="Verdana" w:eastAsia="Times New Roman" w:cs="Times New Roman"/>
                <w:b/>
                <w:noProof/>
                <w:color w:val="59595B"/>
              </w:rPr>
              <w:drawing>
                <wp:anchor distT="0" distB="0" distL="114300" distR="114300" simplePos="0" relativeHeight="251902976" behindDoc="1" locked="0" layoutInCell="1" allowOverlap="1" wp14:editId="5C4EC00D" wp14:anchorId="6E5C0C3F">
                  <wp:simplePos x="0" y="0"/>
                  <wp:positionH relativeFrom="column">
                    <wp:posOffset>18415</wp:posOffset>
                  </wp:positionH>
                  <wp:positionV relativeFrom="paragraph">
                    <wp:posOffset>-7620</wp:posOffset>
                  </wp:positionV>
                  <wp:extent cx="274320" cy="27241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hAnsi="Verdana" w:eastAsia="Times New Roman" w:cs="Times New Roman"/>
                <w:b/>
                <w:color w:val="59595B"/>
              </w:rPr>
              <w:t>Twitter</w:t>
            </w:r>
          </w:p>
        </w:tc>
      </w:tr>
      <w:tr w:rsidRPr="002C46AC" w:rsidR="002B3CC2" w:rsidTr="00460B06" w14:paraId="5C110DBC" w14:textId="77777777">
        <w:tc>
          <w:tcPr>
            <w:tcW w:w="4675" w:type="dxa"/>
            <w:tcBorders>
              <w:top w:val="single" w:color="77787B" w:sz="6" w:space="0"/>
            </w:tcBorders>
            <w:shd w:val="clear" w:color="auto" w:fill="F9EBC9"/>
          </w:tcPr>
          <w:p w:rsidRPr="002C46AC" w:rsidR="002B3CC2" w:rsidP="00460B06" w:rsidRDefault="002B3CC2" w14:paraId="7BE64A85"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Our school will have the chance to make a difference in education on </w:t>
            </w:r>
            <w:r w:rsidRPr="002C46AC">
              <w:rPr>
                <w:rFonts w:ascii="Times New Roman" w:hAnsi="Times New Roman" w:eastAsia="Times New Roman" w:cs="Times New Roman"/>
                <w:color w:val="FF0000"/>
              </w:rPr>
              <w:t>[DATE]</w:t>
            </w:r>
            <w:r w:rsidRPr="002C46AC">
              <w:rPr>
                <w:rFonts w:ascii="Times New Roman" w:hAnsi="Times New Roman" w:eastAsia="Times New Roman" w:cs="Times New Roman"/>
                <w:color w:val="59595B"/>
              </w:rPr>
              <w:t xml:space="preserve">! Learn why our participation in NAEP is important at </w:t>
            </w:r>
            <w:hyperlink w:history="1" r:id="rId100">
              <w:r w:rsidRPr="005276CB">
                <w:rPr>
                  <w:rStyle w:val="Hyperlink"/>
                  <w:rFonts w:ascii="Times New Roman" w:hAnsi="Times New Roman" w:eastAsia="Times New Roman" w:cs="Times New Roman"/>
                </w:rPr>
                <w:t>https://go.usa.gov/xycJE</w:t>
              </w:r>
            </w:hyperlink>
            <w:r w:rsidRPr="002C46AC">
              <w:rPr>
                <w:rFonts w:ascii="Times New Roman" w:hAnsi="Times New Roman" w:eastAsia="Times New Roman" w:cs="Times New Roman"/>
                <w:color w:val="59595B"/>
              </w:rPr>
              <w:t>.</w:t>
            </w:r>
          </w:p>
        </w:tc>
        <w:tc>
          <w:tcPr>
            <w:tcW w:w="4675" w:type="dxa"/>
            <w:tcBorders>
              <w:top w:val="single" w:color="77787B" w:sz="6" w:space="0"/>
            </w:tcBorders>
            <w:shd w:val="clear" w:color="auto" w:fill="E8EBF1"/>
          </w:tcPr>
          <w:p w:rsidRPr="002C46AC" w:rsidR="002B3CC2" w:rsidP="00460B06" w:rsidRDefault="002B3CC2" w14:paraId="4CC5D1DE"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We’re excited to announce our school will participate in #NAEP on </w:t>
            </w:r>
            <w:r w:rsidRPr="002C46AC">
              <w:rPr>
                <w:rFonts w:ascii="Times New Roman" w:hAnsi="Times New Roman" w:eastAsia="Times New Roman" w:cs="Times New Roman"/>
                <w:color w:val="FF0000"/>
              </w:rPr>
              <w:t>[DATE]</w:t>
            </w:r>
            <w:r w:rsidRPr="002C46AC">
              <w:rPr>
                <w:rFonts w:ascii="Times New Roman" w:hAnsi="Times New Roman" w:eastAsia="Times New Roman" w:cs="Times New Roman"/>
                <w:color w:val="59595B"/>
              </w:rPr>
              <w:t xml:space="preserve">! Learn about this national assessment at </w:t>
            </w:r>
            <w:hyperlink w:history="1" r:id="rId101">
              <w:r w:rsidRPr="005276CB">
                <w:rPr>
                  <w:rStyle w:val="Hyperlink"/>
                  <w:rFonts w:ascii="Times New Roman" w:hAnsi="Times New Roman" w:eastAsia="Times New Roman" w:cs="Times New Roman"/>
                </w:rPr>
                <w:t>https://go.usa.gov/xycJE</w:t>
              </w:r>
            </w:hyperlink>
            <w:r w:rsidRPr="002C46AC">
              <w:rPr>
                <w:rFonts w:ascii="Times New Roman" w:hAnsi="Times New Roman" w:eastAsia="Times New Roman" w:cs="Times New Roman"/>
                <w:color w:val="59595B"/>
              </w:rPr>
              <w:t>.</w:t>
            </w:r>
          </w:p>
        </w:tc>
      </w:tr>
      <w:tr w:rsidRPr="002C46AC" w:rsidR="002B3CC2" w:rsidTr="00460B06" w14:paraId="2A748320" w14:textId="77777777">
        <w:tc>
          <w:tcPr>
            <w:tcW w:w="4675" w:type="dxa"/>
            <w:vMerge w:val="restart"/>
            <w:shd w:val="clear" w:color="auto" w:fill="F9EBC9"/>
          </w:tcPr>
          <w:p w:rsidRPr="002C46AC" w:rsidR="002B3CC2" w:rsidP="00460B06" w:rsidRDefault="002B3CC2" w14:paraId="1548C835"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A group of our </w:t>
            </w:r>
            <w:r>
              <w:rPr>
                <w:rFonts w:ascii="Times New Roman" w:hAnsi="Times New Roman" w:eastAsia="Times New Roman" w:cs="Times New Roman"/>
                <w:color w:val="59595B"/>
              </w:rPr>
              <w:t>seventeen-year-olds</w:t>
            </w:r>
            <w:r w:rsidRPr="002C46AC">
              <w:rPr>
                <w:rFonts w:ascii="Times New Roman" w:hAnsi="Times New Roman" w:eastAsia="Times New Roman" w:cs="Times New Roman"/>
                <w:color w:val="59595B"/>
              </w:rPr>
              <w:t xml:space="preserve"> will represent thousands of others across the country on </w:t>
            </w:r>
            <w:r w:rsidRPr="002C46AC">
              <w:rPr>
                <w:rFonts w:ascii="Times New Roman" w:hAnsi="Times New Roman" w:eastAsia="Times New Roman" w:cs="Times New Roman"/>
                <w:color w:val="FF0000"/>
              </w:rPr>
              <w:t xml:space="preserve">[DATE]! </w:t>
            </w:r>
            <w:r w:rsidRPr="002C46AC">
              <w:rPr>
                <w:rFonts w:ascii="Times New Roman" w:hAnsi="Times New Roman" w:eastAsia="Times New Roman" w:cs="Times New Roman"/>
                <w:color w:val="59595B"/>
              </w:rPr>
              <w:t xml:space="preserve">Known as The Nation’s Report Card, NAEP is the largest nationally representative and continuing assessment of what students in the United States know and can do in a variety of subjects. Learn more at </w:t>
            </w:r>
            <w:hyperlink w:history="1" r:id="rId102">
              <w:r w:rsidRPr="005276CB">
                <w:rPr>
                  <w:rStyle w:val="Hyperlink"/>
                  <w:rFonts w:ascii="Times New Roman" w:hAnsi="Times New Roman" w:eastAsia="Times New Roman" w:cs="Times New Roman"/>
                </w:rPr>
                <w:t>https://go.usa.gov/xycJE</w:t>
              </w:r>
            </w:hyperlink>
            <w:r w:rsidRPr="002C46AC">
              <w:rPr>
                <w:rFonts w:ascii="Times New Roman" w:hAnsi="Times New Roman" w:eastAsia="Times New Roman" w:cs="Times New Roman"/>
                <w:color w:val="59595B"/>
              </w:rPr>
              <w:t>.</w:t>
            </w:r>
          </w:p>
        </w:tc>
        <w:tc>
          <w:tcPr>
            <w:tcW w:w="4675" w:type="dxa"/>
            <w:shd w:val="clear" w:color="auto" w:fill="E8EBF1"/>
          </w:tcPr>
          <w:p w:rsidRPr="002C46AC" w:rsidR="002B3CC2" w:rsidP="00460B06" w:rsidRDefault="002B3CC2" w14:paraId="243543BE"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#NAEP will be administered to select </w:t>
            </w:r>
            <w:r>
              <w:rPr>
                <w:rFonts w:ascii="Times New Roman" w:hAnsi="Times New Roman" w:eastAsia="Times New Roman" w:cs="Times New Roman"/>
                <w:color w:val="59595B"/>
              </w:rPr>
              <w:t>seventeen-year-olds</w:t>
            </w:r>
            <w:r w:rsidRPr="002C46AC">
              <w:rPr>
                <w:rFonts w:ascii="Times New Roman" w:hAnsi="Times New Roman" w:eastAsia="Times New Roman" w:cs="Times New Roman"/>
                <w:color w:val="59595B"/>
              </w:rPr>
              <w:t xml:space="preserve"> at our school on </w:t>
            </w:r>
            <w:r w:rsidRPr="002C46AC">
              <w:rPr>
                <w:rFonts w:ascii="Times New Roman" w:hAnsi="Times New Roman" w:eastAsia="Times New Roman" w:cs="Times New Roman"/>
                <w:color w:val="FF0000"/>
              </w:rPr>
              <w:t>[DATE]</w:t>
            </w:r>
            <w:r w:rsidRPr="002C46AC">
              <w:rPr>
                <w:rFonts w:ascii="Times New Roman" w:hAnsi="Times New Roman" w:eastAsia="Times New Roman" w:cs="Times New Roman"/>
                <w:color w:val="59595B"/>
              </w:rPr>
              <w:t xml:space="preserve">. To learn more about the program, visit </w:t>
            </w:r>
            <w:hyperlink w:history="1" r:id="rId103">
              <w:r w:rsidRPr="005276CB">
                <w:rPr>
                  <w:rStyle w:val="Hyperlink"/>
                  <w:rFonts w:ascii="Times New Roman" w:hAnsi="Times New Roman" w:eastAsia="Times New Roman" w:cs="Times New Roman"/>
                </w:rPr>
                <w:t>https://go.usa.gov/xycJE</w:t>
              </w:r>
            </w:hyperlink>
            <w:r w:rsidRPr="002C46AC">
              <w:rPr>
                <w:rFonts w:ascii="Times New Roman" w:hAnsi="Times New Roman" w:eastAsia="Times New Roman" w:cs="Times New Roman"/>
                <w:color w:val="59595B"/>
              </w:rPr>
              <w:t>.</w:t>
            </w:r>
          </w:p>
        </w:tc>
      </w:tr>
      <w:tr w:rsidRPr="002C46AC" w:rsidR="002B3CC2" w:rsidTr="00460B06" w14:paraId="03323C17" w14:textId="77777777">
        <w:tc>
          <w:tcPr>
            <w:tcW w:w="4675" w:type="dxa"/>
            <w:vMerge/>
            <w:shd w:val="clear" w:color="auto" w:fill="F9EBC9"/>
          </w:tcPr>
          <w:p w:rsidRPr="002C46AC" w:rsidR="002B3CC2" w:rsidP="00460B06" w:rsidRDefault="002B3CC2" w14:paraId="52D737D1" w14:textId="77777777">
            <w:pPr>
              <w:spacing w:after="240"/>
              <w:rPr>
                <w:rFonts w:ascii="Times New Roman" w:hAnsi="Times New Roman" w:eastAsia="Times New Roman" w:cs="Times New Roman"/>
                <w:color w:val="59595B"/>
              </w:rPr>
            </w:pPr>
          </w:p>
        </w:tc>
        <w:tc>
          <w:tcPr>
            <w:tcW w:w="4675" w:type="dxa"/>
            <w:shd w:val="clear" w:color="auto" w:fill="E8EBF1"/>
          </w:tcPr>
          <w:p w:rsidRPr="002C46AC" w:rsidR="002B3CC2" w:rsidP="00460B06" w:rsidRDefault="002B3CC2" w14:paraId="25853AEC"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Something big is happening on </w:t>
            </w:r>
            <w:r w:rsidRPr="002C46AC">
              <w:rPr>
                <w:rFonts w:ascii="Times New Roman" w:hAnsi="Times New Roman" w:eastAsia="Times New Roman" w:cs="Times New Roman"/>
                <w:color w:val="FF0000"/>
              </w:rPr>
              <w:t>[DATE]</w:t>
            </w:r>
            <w:r w:rsidRPr="002C46AC">
              <w:rPr>
                <w:rFonts w:ascii="Times New Roman" w:hAnsi="Times New Roman" w:eastAsia="Times New Roman" w:cs="Times New Roman"/>
                <w:color w:val="59595B"/>
              </w:rPr>
              <w:t xml:space="preserve">. A group of our </w:t>
            </w:r>
            <w:r>
              <w:rPr>
                <w:rFonts w:ascii="Times New Roman" w:hAnsi="Times New Roman" w:eastAsia="Times New Roman" w:cs="Times New Roman"/>
                <w:color w:val="59595B"/>
              </w:rPr>
              <w:t>seventeen-year-olds</w:t>
            </w:r>
            <w:r w:rsidRPr="002C46AC">
              <w:rPr>
                <w:rFonts w:ascii="Times New Roman" w:hAnsi="Times New Roman" w:eastAsia="Times New Roman" w:cs="Times New Roman"/>
                <w:color w:val="59595B"/>
              </w:rPr>
              <w:t xml:space="preserve"> will participate in #NAEP that day! Learn more at </w:t>
            </w:r>
            <w:hyperlink w:history="1" r:id="rId104">
              <w:r w:rsidRPr="005276CB">
                <w:rPr>
                  <w:rStyle w:val="Hyperlink"/>
                  <w:rFonts w:ascii="Times New Roman" w:hAnsi="Times New Roman" w:eastAsia="Times New Roman" w:cs="Times New Roman"/>
                </w:rPr>
                <w:t>https://go.usa.gov/xycJE</w:t>
              </w:r>
            </w:hyperlink>
            <w:r w:rsidRPr="002C46AC">
              <w:rPr>
                <w:rFonts w:ascii="Times New Roman" w:hAnsi="Times New Roman" w:eastAsia="Times New Roman" w:cs="Times New Roman"/>
                <w:color w:val="59595B"/>
              </w:rPr>
              <w:t>.</w:t>
            </w:r>
          </w:p>
        </w:tc>
      </w:tr>
    </w:tbl>
    <w:p w:rsidR="00CA0C81" w:rsidP="002B3CC2" w:rsidRDefault="00CA0C81" w14:paraId="53141DB2" w14:textId="77777777">
      <w:pPr>
        <w:spacing w:after="240" w:line="259" w:lineRule="auto"/>
        <w:jc w:val="right"/>
        <w:rPr>
          <w:rFonts w:ascii="Times New Roman" w:hAnsi="Times New Roman" w:eastAsia="Times New Roman" w:cs="Times New Roman"/>
          <w:color w:val="59595B"/>
        </w:rPr>
      </w:pPr>
    </w:p>
    <w:p w:rsidR="007A2642" w:rsidP="002B3CC2" w:rsidRDefault="002B3CC2" w14:paraId="5239453F" w14:textId="231B9D9A">
      <w:pPr>
        <w:spacing w:after="240" w:line="259" w:lineRule="auto"/>
        <w:jc w:val="right"/>
        <w:rPr>
          <w:rFonts w:ascii="Times New Roman" w:hAnsi="Times New Roman" w:eastAsia="Times New Roman" w:cs="Times New Roman"/>
          <w:color w:val="59595B"/>
        </w:rPr>
      </w:pPr>
      <w:r>
        <w:rPr>
          <w:noProof/>
        </w:rPr>
        <w:drawing>
          <wp:inline distT="0" distB="0" distL="0" distR="0" wp14:anchorId="24B96509" wp14:editId="7765CD8D">
            <wp:extent cx="1966595" cy="365699"/>
            <wp:effectExtent l="0" t="0" r="0" b="0"/>
            <wp:docPr id="44" name="Picture 44"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rsidR="007A2642" w:rsidRDefault="007A2642" w14:paraId="7579D776" w14:textId="77777777">
      <w:pPr>
        <w:rPr>
          <w:rFonts w:ascii="Times New Roman" w:hAnsi="Times New Roman" w:eastAsia="Times New Roman" w:cs="Times New Roman"/>
          <w:color w:val="59595B"/>
        </w:rPr>
      </w:pPr>
      <w:r>
        <w:rPr>
          <w:rFonts w:ascii="Times New Roman" w:hAnsi="Times New Roman" w:eastAsia="Times New Roman" w:cs="Times New Roman"/>
          <w:color w:val="59595B"/>
        </w:rPr>
        <w:br w:type="page"/>
      </w:r>
    </w:p>
    <w:p w:rsidRPr="002C46AC" w:rsidR="002B3CC2" w:rsidP="002B3CC2" w:rsidRDefault="002B3CC2" w14:paraId="32CC63FA" w14:textId="77777777">
      <w:pPr>
        <w:spacing w:before="240" w:line="259" w:lineRule="auto"/>
        <w:rPr>
          <w:rFonts w:ascii="Times New Roman" w:hAnsi="Times New Roman" w:eastAsia="Times New Roman" w:cs="Times New Roman"/>
          <w:color w:val="59595B"/>
        </w:rPr>
      </w:pPr>
      <w:r w:rsidRPr="002C46AC">
        <w:rPr>
          <w:rFonts w:ascii="Verdana" w:hAnsi="Verdana" w:eastAsia="Times New Roman" w:cs="Times New Roman"/>
          <w:b/>
          <w:color w:val="5C739B"/>
          <w:sz w:val="26"/>
          <w:szCs w:val="26"/>
        </w:rPr>
        <w:t>Information for Teachers</w:t>
      </w:r>
    </w:p>
    <w:tbl>
      <w:tblPr>
        <w:tblStyle w:val="TableGrid"/>
        <w:tblW w:w="0" w:type="auto"/>
        <w:tblBorders>
          <w:top w:val="single" w:color="77787B" w:sz="6" w:space="0"/>
          <w:left w:val="single" w:color="77787B" w:sz="6" w:space="0"/>
          <w:bottom w:val="single" w:color="77787B" w:sz="6" w:space="0"/>
          <w:right w:val="single" w:color="77787B" w:sz="6" w:space="0"/>
          <w:insideH w:val="single" w:color="77787B" w:sz="6" w:space="0"/>
          <w:insideV w:val="single" w:color="77787B" w:sz="6" w:space="0"/>
        </w:tblBorders>
        <w:tblCellMar>
          <w:top w:w="115" w:type="dxa"/>
          <w:left w:w="115" w:type="dxa"/>
          <w:bottom w:w="115" w:type="dxa"/>
          <w:right w:w="115" w:type="dxa"/>
        </w:tblCellMar>
        <w:tblLook w:val="04A0" w:firstRow="1" w:lastRow="0" w:firstColumn="1" w:lastColumn="0" w:noHBand="0" w:noVBand="1"/>
      </w:tblPr>
      <w:tblGrid>
        <w:gridCol w:w="4672"/>
        <w:gridCol w:w="4672"/>
      </w:tblGrid>
      <w:tr w:rsidRPr="002C46AC" w:rsidR="002B3CC2" w:rsidTr="00460B06" w14:paraId="6C65F75E" w14:textId="77777777">
        <w:trPr>
          <w:trHeight w:val="606"/>
        </w:trPr>
        <w:tc>
          <w:tcPr>
            <w:tcW w:w="4672" w:type="dxa"/>
            <w:tcBorders>
              <w:top w:val="single" w:color="77787B" w:sz="6" w:space="0"/>
              <w:left w:val="single" w:color="77787B" w:sz="6" w:space="0"/>
              <w:bottom w:val="single" w:color="77787B" w:sz="6" w:space="0"/>
              <w:right w:val="single" w:color="77787B" w:sz="6" w:space="0"/>
            </w:tcBorders>
            <w:vAlign w:val="center"/>
          </w:tcPr>
          <w:p w:rsidRPr="002C46AC" w:rsidR="002B3CC2" w:rsidP="00460B06" w:rsidRDefault="002B3CC2" w14:paraId="662435F9" w14:textId="77777777">
            <w:pPr>
              <w:rPr>
                <w:rFonts w:ascii="Verdana" w:hAnsi="Verdana" w:eastAsia="Times New Roman" w:cs="Times New Roman"/>
                <w:b/>
                <w:color w:val="59595B"/>
              </w:rPr>
            </w:pPr>
            <w:r w:rsidRPr="002C46AC">
              <w:rPr>
                <w:rFonts w:ascii="Verdana" w:hAnsi="Verdana" w:eastAsia="Times New Roman" w:cs="Times New Roman"/>
                <w:b/>
                <w:noProof/>
                <w:color w:val="59595B"/>
              </w:rPr>
              <w:drawing>
                <wp:anchor distT="0" distB="0" distL="114300" distR="114300" simplePos="0" relativeHeight="251904000" behindDoc="1" locked="0" layoutInCell="1" allowOverlap="1" wp14:editId="006D75D5" wp14:anchorId="542A939B">
                  <wp:simplePos x="0" y="0"/>
                  <wp:positionH relativeFrom="column">
                    <wp:posOffset>16510</wp:posOffset>
                  </wp:positionH>
                  <wp:positionV relativeFrom="paragraph">
                    <wp:posOffset>-33020</wp:posOffset>
                  </wp:positionV>
                  <wp:extent cx="274320" cy="27432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hAnsi="Verdana" w:eastAsia="Times New Roman" w:cs="Times New Roman"/>
                <w:b/>
                <w:color w:val="59595B"/>
              </w:rPr>
              <w:t>Facebook</w:t>
            </w:r>
          </w:p>
        </w:tc>
        <w:tc>
          <w:tcPr>
            <w:tcW w:w="4672" w:type="dxa"/>
            <w:tcBorders>
              <w:top w:val="single" w:color="77787B" w:sz="6" w:space="0"/>
              <w:left w:val="single" w:color="77787B" w:sz="6" w:space="0"/>
              <w:bottom w:val="single" w:color="77787B" w:sz="6" w:space="0"/>
              <w:right w:val="single" w:color="77787B" w:sz="6" w:space="0"/>
            </w:tcBorders>
            <w:vAlign w:val="center"/>
          </w:tcPr>
          <w:p w:rsidRPr="002C46AC" w:rsidR="002B3CC2" w:rsidP="00460B06" w:rsidRDefault="002B3CC2" w14:paraId="16378E97" w14:textId="77777777">
            <w:pPr>
              <w:rPr>
                <w:rFonts w:ascii="Times New Roman" w:hAnsi="Times New Roman" w:eastAsia="Times New Roman" w:cs="Times New Roman"/>
                <w:color w:val="59595B"/>
              </w:rPr>
            </w:pPr>
            <w:r w:rsidRPr="002C46AC">
              <w:rPr>
                <w:rFonts w:ascii="Verdana" w:hAnsi="Verdana" w:eastAsia="Times New Roman" w:cs="Times New Roman"/>
                <w:b/>
                <w:noProof/>
                <w:color w:val="59595B"/>
              </w:rPr>
              <w:drawing>
                <wp:anchor distT="0" distB="0" distL="114300" distR="114300" simplePos="0" relativeHeight="251905024" behindDoc="1" locked="0" layoutInCell="1" allowOverlap="1" wp14:editId="0987ED7A" wp14:anchorId="024E1BAA">
                  <wp:simplePos x="0" y="0"/>
                  <wp:positionH relativeFrom="column">
                    <wp:posOffset>18415</wp:posOffset>
                  </wp:positionH>
                  <wp:positionV relativeFrom="paragraph">
                    <wp:posOffset>-7620</wp:posOffset>
                  </wp:positionV>
                  <wp:extent cx="274320" cy="27241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hAnsi="Verdana" w:eastAsia="Times New Roman" w:cs="Times New Roman"/>
                <w:b/>
                <w:color w:val="59595B"/>
              </w:rPr>
              <w:t>Twitter</w:t>
            </w:r>
          </w:p>
        </w:tc>
      </w:tr>
      <w:tr w:rsidRPr="002C46AC" w:rsidR="002B3CC2" w:rsidTr="00460B06" w14:paraId="712ABA8A" w14:textId="77777777">
        <w:tc>
          <w:tcPr>
            <w:tcW w:w="4672" w:type="dxa"/>
            <w:tcBorders>
              <w:top w:val="single" w:color="77787B" w:sz="6" w:space="0"/>
              <w:bottom w:val="single" w:color="77787B" w:sz="6" w:space="0"/>
            </w:tcBorders>
            <w:shd w:val="clear" w:color="auto" w:fill="F9EBC9"/>
          </w:tcPr>
          <w:p w:rsidRPr="002C46AC" w:rsidR="002B3CC2" w:rsidP="00460B06" w:rsidRDefault="002B3CC2" w14:paraId="1ECFBA0D"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Teachers, how much do you know about NAEP? What does NAEP mean for you and your students? Hear what other teachers are saying at </w:t>
            </w:r>
            <w:hyperlink w:history="1" r:id="rId105">
              <w:r w:rsidRPr="002C46AC">
                <w:rPr>
                  <w:rFonts w:ascii="Times New Roman" w:hAnsi="Times New Roman" w:eastAsia="Times New Roman" w:cs="Times New Roman"/>
                  <w:color w:val="0563C1"/>
                  <w:u w:val="single"/>
                </w:rPr>
                <w:t>https://youtu.be/zR1_pUdSlFg</w:t>
              </w:r>
            </w:hyperlink>
            <w:r w:rsidRPr="002C46AC">
              <w:rPr>
                <w:rFonts w:ascii="Times New Roman" w:hAnsi="Times New Roman" w:eastAsia="Times New Roman" w:cs="Times New Roman"/>
                <w:color w:val="59595B"/>
              </w:rPr>
              <w:t>.</w:t>
            </w:r>
          </w:p>
        </w:tc>
        <w:tc>
          <w:tcPr>
            <w:tcW w:w="4672" w:type="dxa"/>
            <w:tcBorders>
              <w:top w:val="single" w:color="77787B" w:sz="6" w:space="0"/>
              <w:bottom w:val="single" w:color="77787B" w:sz="6" w:space="0"/>
            </w:tcBorders>
            <w:shd w:val="clear" w:color="auto" w:fill="E8EBF1"/>
          </w:tcPr>
          <w:p w:rsidRPr="002C46AC" w:rsidR="002B3CC2" w:rsidP="00460B06" w:rsidRDefault="002B3CC2" w14:paraId="22214397"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#Teachers, do you know why our #student participation in #NAEP is important? Find out: </w:t>
            </w:r>
            <w:hyperlink w:history="1" r:id="rId106">
              <w:r w:rsidRPr="005276CB">
                <w:rPr>
                  <w:rStyle w:val="Hyperlink"/>
                  <w:rFonts w:ascii="Times New Roman" w:hAnsi="Times New Roman" w:eastAsia="Times New Roman" w:cs="Times New Roman"/>
                </w:rPr>
                <w:t>https://go.usa.gov/xycJE</w:t>
              </w:r>
            </w:hyperlink>
            <w:r w:rsidRPr="002C46AC">
              <w:rPr>
                <w:rFonts w:ascii="Times New Roman" w:hAnsi="Times New Roman" w:eastAsia="Times New Roman" w:cs="Times New Roman"/>
                <w:color w:val="59595B"/>
              </w:rPr>
              <w:t>.</w:t>
            </w:r>
          </w:p>
        </w:tc>
      </w:tr>
      <w:tr w:rsidRPr="002C46AC" w:rsidR="002B3CC2" w:rsidTr="00460B06" w14:paraId="3272754B" w14:textId="77777777">
        <w:tc>
          <w:tcPr>
            <w:tcW w:w="4672" w:type="dxa"/>
            <w:vMerge w:val="restart"/>
            <w:tcBorders>
              <w:top w:val="single" w:color="77787B" w:sz="6" w:space="0"/>
            </w:tcBorders>
            <w:shd w:val="clear" w:color="auto" w:fill="F9EBC9"/>
          </w:tcPr>
          <w:p w:rsidRPr="002C46AC" w:rsidR="002B3CC2" w:rsidP="00460B06" w:rsidRDefault="002B3CC2" w14:paraId="0F43334D"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NAEP results help us better understand how our students are performing academically across the United States. Learn more about why participation is important at </w:t>
            </w:r>
            <w:hyperlink w:history="1" r:id="rId107">
              <w:r w:rsidRPr="005276CB">
                <w:rPr>
                  <w:rStyle w:val="Hyperlink"/>
                  <w:rFonts w:ascii="Times New Roman" w:hAnsi="Times New Roman" w:eastAsia="Times New Roman" w:cs="Times New Roman"/>
                </w:rPr>
                <w:t>https://go.usa.gov/xycJE</w:t>
              </w:r>
            </w:hyperlink>
            <w:r w:rsidRPr="002C46AC">
              <w:rPr>
                <w:rFonts w:ascii="Times New Roman" w:hAnsi="Times New Roman" w:eastAsia="Times New Roman" w:cs="Times New Roman"/>
                <w:color w:val="59595B"/>
              </w:rPr>
              <w:t>.</w:t>
            </w:r>
          </w:p>
        </w:tc>
        <w:tc>
          <w:tcPr>
            <w:tcW w:w="4672" w:type="dxa"/>
            <w:tcBorders>
              <w:top w:val="single" w:color="77787B" w:sz="6" w:space="0"/>
              <w:bottom w:val="single" w:color="77787B" w:sz="6" w:space="0"/>
            </w:tcBorders>
            <w:shd w:val="clear" w:color="auto" w:fill="E8EBF1"/>
          </w:tcPr>
          <w:p w:rsidRPr="002C46AC" w:rsidR="002B3CC2" w:rsidP="00460B06" w:rsidRDefault="002B3CC2" w14:paraId="2013CB7E"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Some of our </w:t>
            </w:r>
            <w:r>
              <w:rPr>
                <w:rFonts w:ascii="Times New Roman" w:hAnsi="Times New Roman" w:eastAsia="Times New Roman" w:cs="Times New Roman"/>
                <w:color w:val="59595B"/>
              </w:rPr>
              <w:t>seventeen-year-olds</w:t>
            </w:r>
            <w:r w:rsidRPr="002C46AC">
              <w:rPr>
                <w:rFonts w:ascii="Times New Roman" w:hAnsi="Times New Roman" w:eastAsia="Times New Roman" w:cs="Times New Roman"/>
                <w:color w:val="59595B"/>
              </w:rPr>
              <w:t xml:space="preserve"> have been selected to participate in #NAEP! Discover what other #teachers are saying at </w:t>
            </w:r>
            <w:hyperlink w:history="1" r:id="rId108">
              <w:r w:rsidRPr="002C46AC">
                <w:rPr>
                  <w:rFonts w:ascii="Times New Roman" w:hAnsi="Times New Roman" w:eastAsia="Times New Roman" w:cs="Times New Roman"/>
                  <w:color w:val="0563C1"/>
                  <w:u w:val="single"/>
                </w:rPr>
                <w:t>http://youtu.be/zR1_pUdSlFg</w:t>
              </w:r>
            </w:hyperlink>
            <w:r w:rsidRPr="002C46AC">
              <w:rPr>
                <w:rFonts w:ascii="Times New Roman" w:hAnsi="Times New Roman" w:eastAsia="Times New Roman" w:cs="Times New Roman"/>
                <w:color w:val="59595B"/>
              </w:rPr>
              <w:t>.</w:t>
            </w:r>
          </w:p>
        </w:tc>
      </w:tr>
      <w:tr w:rsidRPr="002C46AC" w:rsidR="002B3CC2" w:rsidTr="00460B06" w14:paraId="43710A6C" w14:textId="77777777">
        <w:tc>
          <w:tcPr>
            <w:tcW w:w="4672" w:type="dxa"/>
            <w:vMerge/>
            <w:shd w:val="clear" w:color="auto" w:fill="F9EBC9"/>
          </w:tcPr>
          <w:p w:rsidRPr="002C46AC" w:rsidR="002B3CC2" w:rsidP="00460B06" w:rsidRDefault="002B3CC2" w14:paraId="6C0A93E3" w14:textId="77777777">
            <w:pPr>
              <w:spacing w:after="240"/>
              <w:rPr>
                <w:rFonts w:ascii="Times New Roman" w:hAnsi="Times New Roman" w:eastAsia="Times New Roman" w:cs="Times New Roman"/>
                <w:color w:val="59595B"/>
              </w:rPr>
            </w:pPr>
          </w:p>
        </w:tc>
        <w:tc>
          <w:tcPr>
            <w:tcW w:w="4672" w:type="dxa"/>
            <w:tcBorders>
              <w:top w:val="single" w:color="77787B" w:sz="6" w:space="0"/>
            </w:tcBorders>
            <w:shd w:val="clear" w:color="auto" w:fill="E8EBF1"/>
          </w:tcPr>
          <w:p w:rsidRPr="002C46AC" w:rsidR="002B3CC2" w:rsidP="00460B06" w:rsidRDefault="002B3CC2" w14:paraId="6CD85CE7"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#Teachers, find out the types of questions your #students will see on #NAEP with the NAEP Questions Tool:</w:t>
            </w:r>
            <w:r>
              <w:rPr>
                <w:rFonts w:ascii="Times New Roman" w:hAnsi="Times New Roman" w:eastAsia="Times New Roman" w:cs="Times New Roman"/>
                <w:color w:val="59595B"/>
              </w:rPr>
              <w:t xml:space="preserve"> </w:t>
            </w:r>
            <w:hyperlink w:history="1" r:id="rId109">
              <w:r w:rsidRPr="005276CB">
                <w:rPr>
                  <w:rStyle w:val="Hyperlink"/>
                  <w:rFonts w:ascii="Times New Roman" w:hAnsi="Times New Roman" w:eastAsia="Times New Roman" w:cs="Times New Roman"/>
                </w:rPr>
                <w:t>https://go.usa.gov/xycJf</w:t>
              </w:r>
            </w:hyperlink>
            <w:r w:rsidRPr="002C46AC">
              <w:rPr>
                <w:rFonts w:ascii="Times New Roman" w:hAnsi="Times New Roman" w:eastAsia="Times New Roman" w:cs="Times New Roman"/>
                <w:color w:val="59595B"/>
              </w:rPr>
              <w:t>.</w:t>
            </w:r>
          </w:p>
        </w:tc>
      </w:tr>
    </w:tbl>
    <w:p w:rsidRPr="002C46AC" w:rsidR="002B3CC2" w:rsidP="002B3CC2" w:rsidRDefault="002B3CC2" w14:paraId="62A9987D" w14:textId="77777777">
      <w:pPr>
        <w:spacing w:after="240" w:line="259" w:lineRule="auto"/>
        <w:rPr>
          <w:rFonts w:ascii="Verdana" w:hAnsi="Verdana" w:eastAsia="Times New Roman" w:cs="Times New Roman"/>
          <w:b/>
          <w:color w:val="5C739B"/>
          <w:sz w:val="26"/>
          <w:szCs w:val="26"/>
        </w:rPr>
      </w:pPr>
    </w:p>
    <w:p w:rsidRPr="002C46AC" w:rsidR="002B3CC2" w:rsidP="002B3CC2" w:rsidRDefault="002B3CC2" w14:paraId="1F4BE9A6" w14:textId="77777777">
      <w:pPr>
        <w:spacing w:before="240" w:line="259" w:lineRule="auto"/>
        <w:rPr>
          <w:rFonts w:ascii="Verdana" w:hAnsi="Verdana" w:eastAsia="Times New Roman" w:cs="Times New Roman"/>
          <w:b/>
          <w:color w:val="5C739B"/>
          <w:sz w:val="26"/>
          <w:szCs w:val="26"/>
        </w:rPr>
      </w:pPr>
      <w:r w:rsidRPr="002C46AC">
        <w:rPr>
          <w:rFonts w:ascii="Verdana" w:hAnsi="Verdana" w:eastAsia="Times New Roman" w:cs="Times New Roman"/>
          <w:b/>
          <w:color w:val="5C739B"/>
          <w:sz w:val="26"/>
          <w:szCs w:val="26"/>
        </w:rPr>
        <w:t>Information for Students</w:t>
      </w:r>
    </w:p>
    <w:tbl>
      <w:tblPr>
        <w:tblStyle w:val="TableGrid"/>
        <w:tblW w:w="0" w:type="auto"/>
        <w:tblBorders>
          <w:top w:val="single" w:color="77787B" w:sz="6" w:space="0"/>
          <w:left w:val="single" w:color="77787B" w:sz="6" w:space="0"/>
          <w:bottom w:val="single" w:color="77787B" w:sz="6" w:space="0"/>
          <w:right w:val="single" w:color="77787B" w:sz="6" w:space="0"/>
          <w:insideH w:val="single" w:color="77787B" w:sz="6" w:space="0"/>
          <w:insideV w:val="single" w:color="77787B" w:sz="6" w:space="0"/>
        </w:tblBorders>
        <w:tblCellMar>
          <w:top w:w="115" w:type="dxa"/>
          <w:left w:w="115" w:type="dxa"/>
          <w:bottom w:w="115" w:type="dxa"/>
          <w:right w:w="115" w:type="dxa"/>
        </w:tblCellMar>
        <w:tblLook w:val="04A0" w:firstRow="1" w:lastRow="0" w:firstColumn="1" w:lastColumn="0" w:noHBand="0" w:noVBand="1"/>
      </w:tblPr>
      <w:tblGrid>
        <w:gridCol w:w="4672"/>
        <w:gridCol w:w="4672"/>
      </w:tblGrid>
      <w:tr w:rsidRPr="002C46AC" w:rsidR="002B3CC2" w:rsidTr="00460B06" w14:paraId="38BCFAB3" w14:textId="77777777">
        <w:trPr>
          <w:trHeight w:val="606"/>
        </w:trPr>
        <w:tc>
          <w:tcPr>
            <w:tcW w:w="4672" w:type="dxa"/>
            <w:tcBorders>
              <w:top w:val="single" w:color="77787B" w:sz="6" w:space="0"/>
              <w:left w:val="single" w:color="77787B" w:sz="6" w:space="0"/>
              <w:bottom w:val="single" w:color="77787B" w:sz="6" w:space="0"/>
              <w:right w:val="single" w:color="77787B" w:sz="6" w:space="0"/>
            </w:tcBorders>
            <w:vAlign w:val="center"/>
          </w:tcPr>
          <w:p w:rsidRPr="002C46AC" w:rsidR="002B3CC2" w:rsidP="00460B06" w:rsidRDefault="002B3CC2" w14:paraId="3E4F50E8" w14:textId="77777777">
            <w:pPr>
              <w:rPr>
                <w:rFonts w:ascii="Verdana" w:hAnsi="Verdana" w:eastAsia="Times New Roman" w:cs="Times New Roman"/>
                <w:b/>
                <w:color w:val="59595B"/>
              </w:rPr>
            </w:pPr>
            <w:r w:rsidRPr="002C46AC">
              <w:rPr>
                <w:rFonts w:ascii="Verdana" w:hAnsi="Verdana" w:eastAsia="Times New Roman" w:cs="Times New Roman"/>
                <w:b/>
                <w:noProof/>
                <w:color w:val="59595B"/>
              </w:rPr>
              <w:drawing>
                <wp:anchor distT="0" distB="0" distL="114300" distR="114300" simplePos="0" relativeHeight="251906048" behindDoc="1" locked="0" layoutInCell="1" allowOverlap="1" wp14:editId="391F8CAE" wp14:anchorId="3EAE2072">
                  <wp:simplePos x="0" y="0"/>
                  <wp:positionH relativeFrom="column">
                    <wp:posOffset>16510</wp:posOffset>
                  </wp:positionH>
                  <wp:positionV relativeFrom="paragraph">
                    <wp:posOffset>-33020</wp:posOffset>
                  </wp:positionV>
                  <wp:extent cx="274320" cy="27432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hAnsi="Verdana" w:eastAsia="Times New Roman" w:cs="Times New Roman"/>
                <w:b/>
                <w:color w:val="59595B"/>
              </w:rPr>
              <w:t>Facebook</w:t>
            </w:r>
          </w:p>
        </w:tc>
        <w:tc>
          <w:tcPr>
            <w:tcW w:w="4672" w:type="dxa"/>
            <w:tcBorders>
              <w:top w:val="single" w:color="77787B" w:sz="6" w:space="0"/>
              <w:left w:val="single" w:color="77787B" w:sz="6" w:space="0"/>
              <w:bottom w:val="single" w:color="77787B" w:sz="6" w:space="0"/>
              <w:right w:val="single" w:color="77787B" w:sz="6" w:space="0"/>
            </w:tcBorders>
            <w:vAlign w:val="center"/>
          </w:tcPr>
          <w:p w:rsidRPr="002C46AC" w:rsidR="002B3CC2" w:rsidP="00460B06" w:rsidRDefault="002B3CC2" w14:paraId="03DFB8B0" w14:textId="77777777">
            <w:pPr>
              <w:rPr>
                <w:rFonts w:ascii="Times New Roman" w:hAnsi="Times New Roman" w:eastAsia="Times New Roman" w:cs="Times New Roman"/>
                <w:color w:val="59595B"/>
              </w:rPr>
            </w:pPr>
            <w:r w:rsidRPr="002C46AC">
              <w:rPr>
                <w:rFonts w:ascii="Verdana" w:hAnsi="Verdana" w:eastAsia="Times New Roman" w:cs="Times New Roman"/>
                <w:b/>
                <w:noProof/>
                <w:color w:val="59595B"/>
              </w:rPr>
              <w:drawing>
                <wp:anchor distT="0" distB="0" distL="114300" distR="114300" simplePos="0" relativeHeight="251907072" behindDoc="1" locked="0" layoutInCell="1" allowOverlap="1" wp14:editId="54292FEF" wp14:anchorId="0A64B2BA">
                  <wp:simplePos x="0" y="0"/>
                  <wp:positionH relativeFrom="column">
                    <wp:posOffset>18415</wp:posOffset>
                  </wp:positionH>
                  <wp:positionV relativeFrom="paragraph">
                    <wp:posOffset>-7620</wp:posOffset>
                  </wp:positionV>
                  <wp:extent cx="274320" cy="27241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hAnsi="Verdana" w:eastAsia="Times New Roman" w:cs="Times New Roman"/>
                <w:b/>
                <w:color w:val="59595B"/>
              </w:rPr>
              <w:t>Twitter</w:t>
            </w:r>
          </w:p>
        </w:tc>
      </w:tr>
      <w:tr w:rsidRPr="002C46AC" w:rsidR="002B3CC2" w:rsidTr="00460B06" w14:paraId="2AF68E09" w14:textId="77777777">
        <w:tc>
          <w:tcPr>
            <w:tcW w:w="4672" w:type="dxa"/>
            <w:tcBorders>
              <w:top w:val="single" w:color="77787B" w:sz="6" w:space="0"/>
              <w:bottom w:val="single" w:color="77787B" w:sz="6" w:space="0"/>
            </w:tcBorders>
            <w:shd w:val="clear" w:color="auto" w:fill="F9EBC9"/>
          </w:tcPr>
          <w:p w:rsidRPr="002C46AC" w:rsidR="002B3CC2" w:rsidP="00460B06" w:rsidRDefault="002B3CC2" w14:paraId="44EA78CC" w14:textId="77777777">
            <w:pPr>
              <w:spacing w:after="240"/>
              <w:rPr>
                <w:rFonts w:ascii="Times New Roman" w:hAnsi="Times New Roman" w:eastAsia="Times New Roman" w:cs="Times New Roman"/>
                <w:color w:val="59595B"/>
              </w:rPr>
            </w:pPr>
            <w:r>
              <w:rPr>
                <w:rFonts w:ascii="Times New Roman" w:hAnsi="Times New Roman" w:eastAsia="Times New Roman" w:cs="Times New Roman"/>
                <w:color w:val="59595B"/>
              </w:rPr>
              <w:t>Students</w:t>
            </w:r>
            <w:r w:rsidRPr="002C46AC">
              <w:rPr>
                <w:rFonts w:ascii="Times New Roman" w:hAnsi="Times New Roman" w:eastAsia="Times New Roman" w:cs="Times New Roman"/>
                <w:color w:val="59595B"/>
              </w:rPr>
              <w:t xml:space="preserve">, don’t forget! If you have been selected to take NAEP, your participation is essential for understanding what students across the country have learned in school. Warm up your mental gears by checking out the NAEP Test Yourself tool at </w:t>
            </w:r>
            <w:hyperlink w:history="1" r:id="rId110">
              <w:r w:rsidRPr="002C46AC">
                <w:rPr>
                  <w:rFonts w:ascii="Times New Roman" w:hAnsi="Times New Roman" w:eastAsia="Times New Roman" w:cs="Times New Roman"/>
                  <w:color w:val="0563C1"/>
                  <w:u w:val="single"/>
                </w:rPr>
                <w:t>http://bit.ly/2cm6NBa</w:t>
              </w:r>
            </w:hyperlink>
            <w:r w:rsidRPr="002C46AC">
              <w:rPr>
                <w:rFonts w:ascii="Times New Roman" w:hAnsi="Times New Roman" w:eastAsia="Times New Roman" w:cs="Times New Roman"/>
                <w:color w:val="59595B"/>
              </w:rPr>
              <w:t>.</w:t>
            </w:r>
          </w:p>
        </w:tc>
        <w:tc>
          <w:tcPr>
            <w:tcW w:w="4672" w:type="dxa"/>
            <w:tcBorders>
              <w:top w:val="single" w:color="77787B" w:sz="6" w:space="0"/>
              <w:bottom w:val="single" w:color="77787B" w:sz="6" w:space="0"/>
            </w:tcBorders>
            <w:shd w:val="clear" w:color="auto" w:fill="E8EBF1"/>
          </w:tcPr>
          <w:p w:rsidRPr="002C46AC" w:rsidR="002B3CC2" w:rsidP="00460B06" w:rsidRDefault="002B3CC2" w14:paraId="722906CB"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The “AEP” in #NAEP does not stand for “Atomic Endangered Penguins!” Hear what other students have to say at </w:t>
            </w:r>
            <w:hyperlink w:history="1" r:id="rId111">
              <w:r w:rsidRPr="002C46AC">
                <w:rPr>
                  <w:rFonts w:ascii="Times New Roman" w:hAnsi="Times New Roman" w:eastAsia="Times New Roman" w:cs="Times New Roman"/>
                  <w:color w:val="0563C1"/>
                  <w:u w:val="single"/>
                </w:rPr>
                <w:t>http://youtu.be/8drjkhe0iQU</w:t>
              </w:r>
            </w:hyperlink>
            <w:r w:rsidRPr="002C46AC">
              <w:rPr>
                <w:rFonts w:ascii="Times New Roman" w:hAnsi="Times New Roman" w:eastAsia="Times New Roman" w:cs="Times New Roman"/>
                <w:color w:val="59595B"/>
              </w:rPr>
              <w:t>.</w:t>
            </w:r>
          </w:p>
        </w:tc>
      </w:tr>
      <w:tr w:rsidRPr="002C46AC" w:rsidR="002B3CC2" w:rsidTr="00460B06" w14:paraId="1027451C" w14:textId="77777777">
        <w:tc>
          <w:tcPr>
            <w:tcW w:w="4672" w:type="dxa"/>
            <w:vMerge w:val="restart"/>
            <w:tcBorders>
              <w:top w:val="single" w:color="77787B" w:sz="6" w:space="0"/>
            </w:tcBorders>
            <w:shd w:val="clear" w:color="auto" w:fill="F9EBC9"/>
          </w:tcPr>
          <w:p w:rsidRPr="002C46AC" w:rsidR="002B3CC2" w:rsidP="00460B06" w:rsidRDefault="002B3CC2" w14:paraId="4FB3C583"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What is NAEP? Learn the answer to this question and more at </w:t>
            </w:r>
            <w:hyperlink w:history="1" r:id="rId112">
              <w:r w:rsidRPr="002C46AC">
                <w:rPr>
                  <w:rFonts w:ascii="Times New Roman" w:hAnsi="Times New Roman" w:eastAsia="Times New Roman" w:cs="Times New Roman"/>
                  <w:color w:val="0563C1"/>
                  <w:u w:val="single"/>
                </w:rPr>
                <w:t>https://youtu.be/8drjkhe0iQU</w:t>
              </w:r>
            </w:hyperlink>
            <w:r w:rsidRPr="002C46AC">
              <w:rPr>
                <w:rFonts w:ascii="Times New Roman" w:hAnsi="Times New Roman" w:eastAsia="Times New Roman" w:cs="Times New Roman"/>
                <w:color w:val="59595B"/>
              </w:rPr>
              <w:t>.</w:t>
            </w:r>
          </w:p>
        </w:tc>
        <w:tc>
          <w:tcPr>
            <w:tcW w:w="4672" w:type="dxa"/>
            <w:tcBorders>
              <w:top w:val="single" w:color="77787B" w:sz="6" w:space="0"/>
              <w:bottom w:val="single" w:color="77787B" w:sz="6" w:space="0"/>
            </w:tcBorders>
            <w:shd w:val="clear" w:color="auto" w:fill="E8EBF1"/>
          </w:tcPr>
          <w:p w:rsidRPr="002C46AC" w:rsidR="002B3CC2" w:rsidP="00460B06" w:rsidRDefault="002B3CC2" w14:paraId="3EAD0F0D"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You don’t have to study for #NAEP, but your participation is still important. Find out why: </w:t>
            </w:r>
            <w:hyperlink w:history="1" r:id="rId113">
              <w:r w:rsidRPr="002C46AC">
                <w:rPr>
                  <w:rFonts w:ascii="Times New Roman" w:hAnsi="Times New Roman" w:eastAsia="Times New Roman" w:cs="Times New Roman"/>
                  <w:color w:val="0563C1"/>
                  <w:u w:val="single"/>
                </w:rPr>
                <w:t>http://bit.ly/2ciTxeH</w:t>
              </w:r>
            </w:hyperlink>
            <w:r w:rsidRPr="002C46AC">
              <w:rPr>
                <w:rFonts w:ascii="Times New Roman" w:hAnsi="Times New Roman" w:eastAsia="Times New Roman" w:cs="Times New Roman"/>
                <w:color w:val="59595B"/>
              </w:rPr>
              <w:t>.</w:t>
            </w:r>
          </w:p>
        </w:tc>
      </w:tr>
      <w:tr w:rsidRPr="002C46AC" w:rsidR="002B3CC2" w:rsidTr="00460B06" w14:paraId="6859286A" w14:textId="77777777">
        <w:tc>
          <w:tcPr>
            <w:tcW w:w="4672" w:type="dxa"/>
            <w:vMerge/>
            <w:shd w:val="clear" w:color="auto" w:fill="F9EBC9"/>
          </w:tcPr>
          <w:p w:rsidRPr="002C46AC" w:rsidR="002B3CC2" w:rsidP="00460B06" w:rsidRDefault="002B3CC2" w14:paraId="4D92FF6A" w14:textId="77777777">
            <w:pPr>
              <w:spacing w:after="240"/>
              <w:rPr>
                <w:rFonts w:ascii="Times New Roman" w:hAnsi="Times New Roman" w:eastAsia="Times New Roman" w:cs="Times New Roman"/>
                <w:color w:val="59595B"/>
              </w:rPr>
            </w:pPr>
          </w:p>
        </w:tc>
        <w:tc>
          <w:tcPr>
            <w:tcW w:w="4672" w:type="dxa"/>
            <w:tcBorders>
              <w:top w:val="single" w:color="77787B" w:sz="6" w:space="0"/>
            </w:tcBorders>
            <w:shd w:val="clear" w:color="auto" w:fill="E8EBF1"/>
          </w:tcPr>
          <w:p w:rsidRPr="002C46AC" w:rsidR="002B3CC2" w:rsidP="00460B06" w:rsidRDefault="002B3CC2" w14:paraId="1B5D60D9"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Curious about the types of questions you can expect to see on #NAEP? Check out the NAEP Test Yourself tool at </w:t>
            </w:r>
            <w:hyperlink w:history="1" r:id="rId114">
              <w:r w:rsidRPr="002C46AC">
                <w:rPr>
                  <w:rFonts w:ascii="Times New Roman" w:hAnsi="Times New Roman" w:eastAsia="Times New Roman" w:cs="Times New Roman"/>
                  <w:color w:val="0563C1"/>
                  <w:u w:val="single"/>
                </w:rPr>
                <w:t>http://bit.ly/2cm6NBa</w:t>
              </w:r>
            </w:hyperlink>
            <w:r w:rsidRPr="002C46AC">
              <w:rPr>
                <w:rFonts w:ascii="Times New Roman" w:hAnsi="Times New Roman" w:eastAsia="Times New Roman" w:cs="Times New Roman"/>
                <w:color w:val="59595B"/>
              </w:rPr>
              <w:t>.</w:t>
            </w:r>
          </w:p>
        </w:tc>
      </w:tr>
    </w:tbl>
    <w:p w:rsidR="002B3CC2" w:rsidP="002B3CC2" w:rsidRDefault="002B3CC2" w14:paraId="3A7D9530" w14:textId="77777777">
      <w:pPr>
        <w:spacing w:after="240" w:line="259" w:lineRule="auto"/>
        <w:jc w:val="right"/>
        <w:rPr>
          <w:rFonts w:ascii="Verdana" w:hAnsi="Verdana" w:eastAsia="Times New Roman" w:cs="Times New Roman"/>
          <w:b/>
          <w:color w:val="5C739B"/>
          <w:sz w:val="26"/>
          <w:szCs w:val="26"/>
        </w:rPr>
      </w:pPr>
    </w:p>
    <w:p w:rsidR="002B3CC2" w:rsidP="002B3CC2" w:rsidRDefault="002B3CC2" w14:paraId="3F706491" w14:textId="0908A5F4">
      <w:pPr>
        <w:spacing w:after="240" w:line="259" w:lineRule="auto"/>
        <w:jc w:val="right"/>
        <w:rPr>
          <w:rFonts w:ascii="Verdana" w:hAnsi="Verdana" w:eastAsia="Times New Roman" w:cs="Times New Roman"/>
          <w:b/>
          <w:color w:val="5C739B"/>
          <w:sz w:val="26"/>
          <w:szCs w:val="26"/>
        </w:rPr>
      </w:pPr>
      <w:r>
        <w:rPr>
          <w:noProof/>
        </w:rPr>
        <w:drawing>
          <wp:inline distT="0" distB="0" distL="0" distR="0" wp14:anchorId="1C4A732C" wp14:editId="6F312963">
            <wp:extent cx="1966595" cy="365699"/>
            <wp:effectExtent l="0" t="0" r="0" b="0"/>
            <wp:docPr id="42" name="Picture 42"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rsidRPr="002C46AC" w:rsidR="002B3CC2" w:rsidP="002B3CC2" w:rsidRDefault="002B3CC2" w14:paraId="55CEE465" w14:textId="77777777">
      <w:pPr>
        <w:spacing w:before="240"/>
        <w:rPr>
          <w:rFonts w:ascii="Verdana" w:hAnsi="Verdana" w:eastAsia="Times New Roman" w:cs="Times New Roman"/>
          <w:b/>
          <w:color w:val="5C739B"/>
          <w:sz w:val="26"/>
          <w:szCs w:val="26"/>
        </w:rPr>
      </w:pPr>
      <w:r>
        <w:rPr>
          <w:rFonts w:ascii="Verdana" w:hAnsi="Verdana" w:eastAsia="Times New Roman" w:cs="Times New Roman"/>
          <w:b/>
          <w:color w:val="5C739B"/>
          <w:sz w:val="26"/>
          <w:szCs w:val="26"/>
        </w:rPr>
        <w:br w:type="page"/>
      </w:r>
      <w:r w:rsidRPr="002C46AC">
        <w:rPr>
          <w:rFonts w:ascii="Verdana" w:hAnsi="Verdana" w:eastAsia="Times New Roman" w:cs="Times New Roman"/>
          <w:b/>
          <w:color w:val="5C739B"/>
          <w:sz w:val="26"/>
          <w:szCs w:val="26"/>
        </w:rPr>
        <w:t>Information for Parents</w:t>
      </w:r>
    </w:p>
    <w:tbl>
      <w:tblPr>
        <w:tblStyle w:val="TableGrid"/>
        <w:tblW w:w="0" w:type="auto"/>
        <w:tblBorders>
          <w:top w:val="single" w:color="77787B" w:sz="6" w:space="0"/>
          <w:left w:val="single" w:color="77787B" w:sz="6" w:space="0"/>
          <w:bottom w:val="single" w:color="77787B" w:sz="6" w:space="0"/>
          <w:right w:val="single" w:color="77787B" w:sz="6" w:space="0"/>
          <w:insideH w:val="single" w:color="77787B" w:sz="6" w:space="0"/>
          <w:insideV w:val="single" w:color="77787B" w:sz="6" w:space="0"/>
        </w:tblBorders>
        <w:tblCellMar>
          <w:top w:w="115" w:type="dxa"/>
          <w:left w:w="115" w:type="dxa"/>
          <w:bottom w:w="115" w:type="dxa"/>
          <w:right w:w="115" w:type="dxa"/>
        </w:tblCellMar>
        <w:tblLook w:val="04A0" w:firstRow="1" w:lastRow="0" w:firstColumn="1" w:lastColumn="0" w:noHBand="0" w:noVBand="1"/>
      </w:tblPr>
      <w:tblGrid>
        <w:gridCol w:w="4672"/>
        <w:gridCol w:w="4672"/>
      </w:tblGrid>
      <w:tr w:rsidRPr="002C46AC" w:rsidR="002B3CC2" w:rsidTr="00460B06" w14:paraId="4845AB2D" w14:textId="77777777">
        <w:trPr>
          <w:trHeight w:val="606"/>
        </w:trPr>
        <w:tc>
          <w:tcPr>
            <w:tcW w:w="4672" w:type="dxa"/>
            <w:tcBorders>
              <w:top w:val="single" w:color="77787B" w:sz="6" w:space="0"/>
              <w:left w:val="single" w:color="77787B" w:sz="6" w:space="0"/>
              <w:bottom w:val="single" w:color="77787B" w:sz="6" w:space="0"/>
              <w:right w:val="single" w:color="77787B" w:sz="6" w:space="0"/>
            </w:tcBorders>
            <w:vAlign w:val="center"/>
          </w:tcPr>
          <w:p w:rsidRPr="002C46AC" w:rsidR="002B3CC2" w:rsidP="00460B06" w:rsidRDefault="002B3CC2" w14:paraId="7D1CC8BC" w14:textId="77777777">
            <w:pPr>
              <w:rPr>
                <w:rFonts w:ascii="Verdana" w:hAnsi="Verdana" w:eastAsia="Times New Roman" w:cs="Times New Roman"/>
                <w:b/>
                <w:color w:val="59595B"/>
              </w:rPr>
            </w:pPr>
            <w:r w:rsidRPr="002C46AC">
              <w:rPr>
                <w:rFonts w:ascii="Verdana" w:hAnsi="Verdana" w:eastAsia="Times New Roman" w:cs="Times New Roman"/>
                <w:b/>
                <w:noProof/>
                <w:color w:val="59595B"/>
              </w:rPr>
              <w:drawing>
                <wp:anchor distT="0" distB="0" distL="114300" distR="114300" simplePos="0" relativeHeight="251908096" behindDoc="1" locked="0" layoutInCell="1" allowOverlap="1" wp14:editId="4218F46E" wp14:anchorId="4B20BDAA">
                  <wp:simplePos x="0" y="0"/>
                  <wp:positionH relativeFrom="column">
                    <wp:posOffset>16510</wp:posOffset>
                  </wp:positionH>
                  <wp:positionV relativeFrom="paragraph">
                    <wp:posOffset>-33020</wp:posOffset>
                  </wp:positionV>
                  <wp:extent cx="274320" cy="27432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B_Footer.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hAnsi="Verdana" w:eastAsia="Times New Roman" w:cs="Times New Roman"/>
                <w:b/>
                <w:color w:val="59595B"/>
              </w:rPr>
              <w:t>Facebook</w:t>
            </w:r>
          </w:p>
        </w:tc>
        <w:tc>
          <w:tcPr>
            <w:tcW w:w="4672" w:type="dxa"/>
            <w:tcBorders>
              <w:top w:val="single" w:color="77787B" w:sz="6" w:space="0"/>
              <w:left w:val="single" w:color="77787B" w:sz="6" w:space="0"/>
              <w:bottom w:val="single" w:color="77787B" w:sz="6" w:space="0"/>
              <w:right w:val="single" w:color="77787B" w:sz="6" w:space="0"/>
            </w:tcBorders>
            <w:vAlign w:val="center"/>
          </w:tcPr>
          <w:p w:rsidRPr="002C46AC" w:rsidR="002B3CC2" w:rsidP="00460B06" w:rsidRDefault="002B3CC2" w14:paraId="544DD087" w14:textId="77777777">
            <w:pPr>
              <w:rPr>
                <w:rFonts w:ascii="Times New Roman" w:hAnsi="Times New Roman" w:eastAsia="Times New Roman" w:cs="Times New Roman"/>
                <w:color w:val="59595B"/>
              </w:rPr>
            </w:pPr>
            <w:r w:rsidRPr="002C46AC">
              <w:rPr>
                <w:rFonts w:ascii="Verdana" w:hAnsi="Verdana" w:eastAsia="Times New Roman" w:cs="Times New Roman"/>
                <w:b/>
                <w:noProof/>
                <w:color w:val="59595B"/>
              </w:rPr>
              <w:drawing>
                <wp:anchor distT="0" distB="0" distL="114300" distR="114300" simplePos="0" relativeHeight="251909120" behindDoc="1" locked="0" layoutInCell="1" allowOverlap="1" wp14:editId="2D1BBFEC" wp14:anchorId="5265F959">
                  <wp:simplePos x="0" y="0"/>
                  <wp:positionH relativeFrom="column">
                    <wp:posOffset>18415</wp:posOffset>
                  </wp:positionH>
                  <wp:positionV relativeFrom="paragraph">
                    <wp:posOffset>-7620</wp:posOffset>
                  </wp:positionV>
                  <wp:extent cx="274320" cy="27241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W_Footer.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4320" cy="272415"/>
                          </a:xfrm>
                          <a:prstGeom prst="rect">
                            <a:avLst/>
                          </a:prstGeom>
                        </pic:spPr>
                      </pic:pic>
                    </a:graphicData>
                  </a:graphic>
                  <wp14:sizeRelH relativeFrom="margin">
                    <wp14:pctWidth>0</wp14:pctWidth>
                  </wp14:sizeRelH>
                  <wp14:sizeRelV relativeFrom="margin">
                    <wp14:pctHeight>0</wp14:pctHeight>
                  </wp14:sizeRelV>
                </wp:anchor>
              </w:drawing>
            </w:r>
            <w:r w:rsidRPr="002C46AC">
              <w:rPr>
                <w:rFonts w:ascii="Verdana" w:hAnsi="Verdana" w:eastAsia="Times New Roman" w:cs="Times New Roman"/>
                <w:b/>
                <w:color w:val="59595B"/>
              </w:rPr>
              <w:t>Twitter</w:t>
            </w:r>
          </w:p>
        </w:tc>
      </w:tr>
      <w:tr w:rsidRPr="002C46AC" w:rsidR="002B3CC2" w:rsidTr="00460B06" w14:paraId="3BAA550C" w14:textId="77777777">
        <w:tc>
          <w:tcPr>
            <w:tcW w:w="4672" w:type="dxa"/>
            <w:tcBorders>
              <w:top w:val="single" w:color="77787B" w:sz="6" w:space="0"/>
              <w:bottom w:val="single" w:color="77787B" w:sz="6" w:space="0"/>
            </w:tcBorders>
            <w:shd w:val="clear" w:color="auto" w:fill="F9EBC9"/>
          </w:tcPr>
          <w:p w:rsidRPr="002C46AC" w:rsidR="002B3CC2" w:rsidP="00460B06" w:rsidRDefault="002B3CC2" w14:paraId="33C4B8E9"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Parents, if your </w:t>
            </w:r>
            <w:r>
              <w:rPr>
                <w:rFonts w:ascii="Times New Roman" w:hAnsi="Times New Roman" w:eastAsia="Times New Roman" w:cs="Times New Roman"/>
                <w:color w:val="59595B"/>
              </w:rPr>
              <w:t>seventeen-year-old</w:t>
            </w:r>
            <w:r w:rsidRPr="002C46AC">
              <w:rPr>
                <w:rFonts w:ascii="Times New Roman" w:hAnsi="Times New Roman" w:eastAsia="Times New Roman" w:cs="Times New Roman"/>
                <w:color w:val="59595B"/>
              </w:rPr>
              <w:t xml:space="preserve"> has been selected to take NAEP, he or she will represent thousands of other students across the United States. Discover other reasons why participation is so important at </w:t>
            </w:r>
            <w:hyperlink w:history="1" r:id="rId115">
              <w:r w:rsidRPr="005276CB">
                <w:rPr>
                  <w:rStyle w:val="Hyperlink"/>
                  <w:rFonts w:ascii="Times New Roman" w:hAnsi="Times New Roman" w:eastAsia="Times New Roman" w:cs="Times New Roman"/>
                </w:rPr>
                <w:t>https://go.usa.gov/xycJG</w:t>
              </w:r>
            </w:hyperlink>
            <w:r w:rsidRPr="002C46AC">
              <w:rPr>
                <w:rFonts w:ascii="Times New Roman" w:hAnsi="Times New Roman" w:eastAsia="Times New Roman" w:cs="Times New Roman"/>
                <w:color w:val="59595B"/>
              </w:rPr>
              <w:t>.</w:t>
            </w:r>
          </w:p>
        </w:tc>
        <w:tc>
          <w:tcPr>
            <w:tcW w:w="4672" w:type="dxa"/>
            <w:tcBorders>
              <w:top w:val="single" w:color="77787B" w:sz="6" w:space="0"/>
              <w:bottom w:val="single" w:color="77787B" w:sz="6" w:space="0"/>
            </w:tcBorders>
            <w:shd w:val="clear" w:color="auto" w:fill="E8EBF1"/>
          </w:tcPr>
          <w:p w:rsidRPr="002C46AC" w:rsidR="002B3CC2" w:rsidP="00460B06" w:rsidRDefault="002B3CC2" w14:paraId="1CF69B23"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Mark your calendars, parents! Our school will participate in #NAEP on </w:t>
            </w:r>
            <w:r w:rsidRPr="002C46AC">
              <w:rPr>
                <w:rFonts w:ascii="Times New Roman" w:hAnsi="Times New Roman" w:eastAsia="Times New Roman" w:cs="Times New Roman"/>
                <w:color w:val="FF0000"/>
              </w:rPr>
              <w:t>[DATE]</w:t>
            </w:r>
            <w:r w:rsidRPr="002C46AC">
              <w:rPr>
                <w:rFonts w:ascii="Times New Roman" w:hAnsi="Times New Roman" w:eastAsia="Times New Roman" w:cs="Times New Roman"/>
                <w:color w:val="59595B"/>
              </w:rPr>
              <w:t xml:space="preserve">. Learn more about the assessment at </w:t>
            </w:r>
            <w:hyperlink w:history="1" r:id="rId116">
              <w:r w:rsidRPr="005276CB">
                <w:rPr>
                  <w:rStyle w:val="Hyperlink"/>
                  <w:rFonts w:ascii="Times New Roman" w:hAnsi="Times New Roman" w:eastAsia="Times New Roman" w:cs="Times New Roman"/>
                </w:rPr>
                <w:t>https://go.usa.gov/xycJG</w:t>
              </w:r>
            </w:hyperlink>
            <w:r w:rsidRPr="002C46AC">
              <w:rPr>
                <w:rFonts w:ascii="Times New Roman" w:hAnsi="Times New Roman" w:eastAsia="Times New Roman" w:cs="Times New Roman"/>
                <w:color w:val="59595B"/>
              </w:rPr>
              <w:t>.</w:t>
            </w:r>
          </w:p>
        </w:tc>
      </w:tr>
      <w:tr w:rsidRPr="002C46AC" w:rsidR="002B3CC2" w:rsidTr="00460B06" w14:paraId="74D0CF4A" w14:textId="77777777">
        <w:tc>
          <w:tcPr>
            <w:tcW w:w="4672" w:type="dxa"/>
            <w:vMerge w:val="restart"/>
            <w:tcBorders>
              <w:top w:val="single" w:color="77787B" w:sz="6" w:space="0"/>
            </w:tcBorders>
            <w:shd w:val="clear" w:color="auto" w:fill="F9EBC9"/>
          </w:tcPr>
          <w:p w:rsidRPr="002C46AC" w:rsidR="002B3CC2" w:rsidP="00460B06" w:rsidRDefault="002B3CC2" w14:paraId="108D8434"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Do you have any burning questions about NAEP and your child’s involvement? The wait is over! Learn the answers to your questions and more by visiting </w:t>
            </w:r>
            <w:hyperlink w:history="1" r:id="rId117">
              <w:r w:rsidRPr="005276CB">
                <w:rPr>
                  <w:rStyle w:val="Hyperlink"/>
                  <w:rFonts w:ascii="Times New Roman" w:hAnsi="Times New Roman" w:eastAsia="Times New Roman" w:cs="Times New Roman"/>
                </w:rPr>
                <w:t>https://go.usa.gov/xycJG</w:t>
              </w:r>
            </w:hyperlink>
            <w:r w:rsidRPr="002C46AC">
              <w:rPr>
                <w:rFonts w:ascii="Times New Roman" w:hAnsi="Times New Roman" w:eastAsia="Times New Roman" w:cs="Times New Roman"/>
                <w:color w:val="59595B"/>
              </w:rPr>
              <w:t>.</w:t>
            </w:r>
          </w:p>
        </w:tc>
        <w:tc>
          <w:tcPr>
            <w:tcW w:w="4672" w:type="dxa"/>
            <w:tcBorders>
              <w:top w:val="single" w:color="77787B" w:sz="6" w:space="0"/>
              <w:bottom w:val="single" w:color="77787B" w:sz="6" w:space="0"/>
            </w:tcBorders>
            <w:shd w:val="clear" w:color="auto" w:fill="E8EBF1"/>
          </w:tcPr>
          <w:p w:rsidRPr="002C46AC" w:rsidR="002B3CC2" w:rsidP="00460B06" w:rsidRDefault="002B3CC2" w14:paraId="20158660"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If your child has been selected to participate in #NAEP, find more information about the assessment at </w:t>
            </w:r>
            <w:hyperlink w:history="1" r:id="rId118">
              <w:r w:rsidRPr="005276CB">
                <w:rPr>
                  <w:rStyle w:val="Hyperlink"/>
                  <w:rFonts w:ascii="Times New Roman" w:hAnsi="Times New Roman" w:eastAsia="Times New Roman" w:cs="Times New Roman"/>
                </w:rPr>
                <w:t>https://go.usa.gov/xycJG</w:t>
              </w:r>
            </w:hyperlink>
            <w:r w:rsidRPr="002C46AC">
              <w:rPr>
                <w:rFonts w:ascii="Times New Roman" w:hAnsi="Times New Roman" w:eastAsia="Times New Roman" w:cs="Times New Roman"/>
                <w:color w:val="59595B"/>
              </w:rPr>
              <w:t>.</w:t>
            </w:r>
          </w:p>
        </w:tc>
      </w:tr>
      <w:tr w:rsidRPr="002C46AC" w:rsidR="002B3CC2" w:rsidTr="00460B06" w14:paraId="275B1EF7" w14:textId="77777777">
        <w:tc>
          <w:tcPr>
            <w:tcW w:w="4672" w:type="dxa"/>
            <w:vMerge/>
            <w:shd w:val="clear" w:color="auto" w:fill="F9EBC9"/>
          </w:tcPr>
          <w:p w:rsidRPr="002C46AC" w:rsidR="002B3CC2" w:rsidP="00460B06" w:rsidRDefault="002B3CC2" w14:paraId="09AD2F7D" w14:textId="77777777">
            <w:pPr>
              <w:spacing w:after="240"/>
              <w:rPr>
                <w:rFonts w:ascii="Times New Roman" w:hAnsi="Times New Roman" w:eastAsia="Times New Roman" w:cs="Times New Roman"/>
                <w:color w:val="59595B"/>
              </w:rPr>
            </w:pPr>
          </w:p>
        </w:tc>
        <w:tc>
          <w:tcPr>
            <w:tcW w:w="4672" w:type="dxa"/>
            <w:tcBorders>
              <w:top w:val="single" w:color="77787B" w:sz="6" w:space="0"/>
            </w:tcBorders>
            <w:shd w:val="clear" w:color="auto" w:fill="E8EBF1"/>
          </w:tcPr>
          <w:p w:rsidRPr="002C46AC" w:rsidR="002B3CC2" w:rsidP="00460B06" w:rsidRDefault="002B3CC2" w14:paraId="54038D93" w14:textId="77777777">
            <w:pPr>
              <w:spacing w:after="240"/>
              <w:rPr>
                <w:rFonts w:ascii="Times New Roman" w:hAnsi="Times New Roman" w:eastAsia="Times New Roman" w:cs="Times New Roman"/>
                <w:color w:val="59595B"/>
              </w:rPr>
            </w:pPr>
            <w:r w:rsidRPr="002C46AC">
              <w:rPr>
                <w:rFonts w:ascii="Times New Roman" w:hAnsi="Times New Roman" w:eastAsia="Times New Roman" w:cs="Times New Roman"/>
                <w:color w:val="59595B"/>
              </w:rPr>
              <w:t xml:space="preserve">Why is your child’s participation in #NAEP important? Find out by visiting </w:t>
            </w:r>
            <w:hyperlink w:history="1" r:id="rId119">
              <w:r w:rsidRPr="005276CB">
                <w:rPr>
                  <w:rStyle w:val="Hyperlink"/>
                  <w:rFonts w:ascii="Times New Roman" w:hAnsi="Times New Roman" w:eastAsia="Times New Roman" w:cs="Times New Roman"/>
                </w:rPr>
                <w:t>https://go.usa.gov/xycJG</w:t>
              </w:r>
            </w:hyperlink>
            <w:r w:rsidRPr="002C46AC">
              <w:rPr>
                <w:rFonts w:ascii="Times New Roman" w:hAnsi="Times New Roman" w:eastAsia="Times New Roman" w:cs="Times New Roman"/>
                <w:color w:val="59595B"/>
              </w:rPr>
              <w:t>.</w:t>
            </w:r>
          </w:p>
        </w:tc>
      </w:tr>
    </w:tbl>
    <w:p w:rsidR="002B3CC2" w:rsidP="002B3CC2" w:rsidRDefault="002B3CC2" w14:paraId="7EE6BA45" w14:textId="77777777">
      <w:pPr>
        <w:jc w:val="right"/>
      </w:pPr>
    </w:p>
    <w:p w:rsidR="002B3CC2" w:rsidP="002B3CC2" w:rsidRDefault="002B3CC2" w14:paraId="28328232" w14:textId="77777777">
      <w:pPr>
        <w:jc w:val="right"/>
      </w:pPr>
    </w:p>
    <w:p w:rsidR="002B3CC2" w:rsidP="002B3CC2" w:rsidRDefault="002B3CC2" w14:paraId="6E576DCF" w14:textId="2B1CA21D">
      <w:pPr>
        <w:jc w:val="right"/>
      </w:pPr>
    </w:p>
    <w:p w:rsidR="002B3CC2" w:rsidP="002B3CC2" w:rsidRDefault="002B3CC2" w14:paraId="0483F0CE" w14:textId="54B9C023">
      <w:pPr>
        <w:jc w:val="right"/>
      </w:pPr>
    </w:p>
    <w:p w:rsidR="002B3CC2" w:rsidP="002B3CC2" w:rsidRDefault="002B3CC2" w14:paraId="750CEC7B" w14:textId="0BD92EDC">
      <w:pPr>
        <w:jc w:val="right"/>
      </w:pPr>
    </w:p>
    <w:p w:rsidR="002B3CC2" w:rsidP="002B3CC2" w:rsidRDefault="002B3CC2" w14:paraId="25E77149" w14:textId="3AF1BC4F">
      <w:pPr>
        <w:jc w:val="right"/>
      </w:pPr>
    </w:p>
    <w:p w:rsidR="002B3CC2" w:rsidP="002B3CC2" w:rsidRDefault="002B3CC2" w14:paraId="66D204C7" w14:textId="220E3D95">
      <w:pPr>
        <w:jc w:val="right"/>
      </w:pPr>
    </w:p>
    <w:p w:rsidR="002B3CC2" w:rsidP="002B3CC2" w:rsidRDefault="002B3CC2" w14:paraId="175D3733" w14:textId="6E1B7099">
      <w:pPr>
        <w:jc w:val="right"/>
      </w:pPr>
    </w:p>
    <w:p w:rsidR="002B3CC2" w:rsidP="002B3CC2" w:rsidRDefault="002B3CC2" w14:paraId="2DBB8BF4" w14:textId="14CD49EA">
      <w:pPr>
        <w:jc w:val="right"/>
      </w:pPr>
    </w:p>
    <w:p w:rsidR="00CA0C81" w:rsidP="002B3CC2" w:rsidRDefault="00CA0C81" w14:paraId="22996176" w14:textId="713CC255">
      <w:pPr>
        <w:jc w:val="right"/>
      </w:pPr>
    </w:p>
    <w:p w:rsidR="00CA0C81" w:rsidP="002B3CC2" w:rsidRDefault="00CA0C81" w14:paraId="42F8283F" w14:textId="452CCBFB">
      <w:pPr>
        <w:jc w:val="right"/>
      </w:pPr>
    </w:p>
    <w:p w:rsidR="00CA0C81" w:rsidP="002B3CC2" w:rsidRDefault="00CA0C81" w14:paraId="629A46E1" w14:textId="539E18C1">
      <w:pPr>
        <w:jc w:val="right"/>
      </w:pPr>
    </w:p>
    <w:p w:rsidR="00CA0C81" w:rsidP="002B3CC2" w:rsidRDefault="00CA0C81" w14:paraId="732876FB" w14:textId="77777777">
      <w:pPr>
        <w:jc w:val="right"/>
      </w:pPr>
    </w:p>
    <w:p w:rsidR="002B3CC2" w:rsidP="002B3CC2" w:rsidRDefault="002B3CC2" w14:paraId="62244295" w14:textId="77777777">
      <w:pPr>
        <w:jc w:val="right"/>
      </w:pPr>
    </w:p>
    <w:p w:rsidR="002B3CC2" w:rsidP="002B3CC2" w:rsidRDefault="002B3CC2" w14:paraId="6DBFA60C" w14:textId="34B97408">
      <w:pPr>
        <w:jc w:val="right"/>
      </w:pPr>
      <w:r>
        <w:rPr>
          <w:noProof/>
        </w:rPr>
        <w:drawing>
          <wp:inline distT="0" distB="0" distL="0" distR="0" wp14:anchorId="6A5FF7AB" wp14:editId="7EAD57A4">
            <wp:extent cx="1966595" cy="365699"/>
            <wp:effectExtent l="0" t="0" r="0" b="0"/>
            <wp:docPr id="585" name="Picture 585"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66595" cy="365699"/>
                    </a:xfrm>
                    <a:prstGeom prst="rect">
                      <a:avLst/>
                    </a:prstGeom>
                    <a:noFill/>
                    <a:ln>
                      <a:noFill/>
                    </a:ln>
                  </pic:spPr>
                </pic:pic>
              </a:graphicData>
            </a:graphic>
          </wp:inline>
        </w:drawing>
      </w:r>
    </w:p>
    <w:p w:rsidR="002B3CC2" w:rsidP="00EF5075" w:rsidRDefault="002B3CC2" w14:paraId="3FA48170" w14:textId="3D7D9C03">
      <w:pPr>
        <w:widowControl w:val="0"/>
        <w:autoSpaceDE w:val="0"/>
        <w:autoSpaceDN w:val="0"/>
        <w:spacing w:after="0" w:line="259" w:lineRule="auto"/>
        <w:rPr>
          <w:rFonts w:ascii="Times New Roman" w:hAnsi="Times New Roman" w:eastAsia="Times New Roman" w:cs="Times New Roman"/>
          <w:sz w:val="22"/>
          <w:szCs w:val="22"/>
        </w:rPr>
      </w:pPr>
    </w:p>
    <w:p w:rsidRPr="00EF5075" w:rsidR="003748AC" w:rsidP="00923863" w:rsidRDefault="003748AC" w14:paraId="4C998BCA" w14:textId="18D723AB">
      <w:pPr>
        <w:rPr>
          <w:rFonts w:ascii="Times New Roman" w:hAnsi="Times New Roman" w:eastAsia="Times New Roman" w:cs="Times New Roman"/>
          <w:sz w:val="22"/>
          <w:szCs w:val="22"/>
        </w:rPr>
        <w:sectPr w:rsidRPr="00EF5075" w:rsidR="003748AC">
          <w:pgSz w:w="12240" w:h="15840"/>
          <w:pgMar w:top="1480" w:right="540" w:bottom="720" w:left="1220" w:header="0" w:footer="523" w:gutter="0"/>
          <w:cols w:space="720"/>
        </w:sectPr>
      </w:pPr>
    </w:p>
    <w:p w:rsidRPr="007043F6" w:rsidR="00A72016" w:rsidP="00A72016" w:rsidRDefault="00A72016" w14:paraId="28A2E452" w14:textId="77777777">
      <w:pPr>
        <w:spacing w:before="360"/>
        <w:contextualSpacing/>
        <w:rPr>
          <w:rFonts w:ascii="Verdana" w:hAnsi="Verdana" w:eastAsia="Times New Roman" w:cs="Times New Roman"/>
          <w:color w:val="001871"/>
          <w:spacing w:val="-10"/>
          <w:kern w:val="28"/>
          <w:sz w:val="56"/>
          <w:szCs w:val="56"/>
        </w:rPr>
      </w:pPr>
      <w:r>
        <w:rPr>
          <w:noProof/>
        </w:rPr>
        <w:drawing>
          <wp:anchor distT="0" distB="0" distL="114300" distR="114300" simplePos="0" relativeHeight="251881472" behindDoc="0" locked="0" layoutInCell="1" allowOverlap="1" wp14:editId="1D16D95F" wp14:anchorId="360C9E04">
            <wp:simplePos x="0" y="0"/>
            <wp:positionH relativeFrom="margin">
              <wp:posOffset>8255</wp:posOffset>
            </wp:positionH>
            <wp:positionV relativeFrom="page">
              <wp:posOffset>987425</wp:posOffset>
            </wp:positionV>
            <wp:extent cx="914400" cy="941832"/>
            <wp:effectExtent l="0" t="0" r="0" b="0"/>
            <wp:wrapSquare wrapText="bothSides"/>
            <wp:docPr id="597" name="Picture 597"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14400" cy="9418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43F6">
        <w:rPr>
          <w:rFonts w:ascii="Verdana" w:hAnsi="Verdana" w:eastAsia="Times New Roman" w:cs="Times New Roman"/>
          <w:b/>
          <w:color w:val="001871"/>
          <w:spacing w:val="-10"/>
          <w:kern w:val="28"/>
          <w:sz w:val="56"/>
          <w:szCs w:val="56"/>
        </w:rPr>
        <w:t>Talking Points</w:t>
      </w:r>
      <w:r w:rsidRPr="007043F6">
        <w:rPr>
          <w:rFonts w:ascii="Verdana" w:hAnsi="Verdana" w:eastAsia="Times New Roman" w:cs="Times New Roman"/>
          <w:color w:val="001871"/>
          <w:spacing w:val="-10"/>
          <w:kern w:val="28"/>
          <w:sz w:val="56"/>
          <w:szCs w:val="56"/>
        </w:rPr>
        <w:t xml:space="preserve"> </w:t>
      </w:r>
    </w:p>
    <w:p w:rsidRPr="00BD0807" w:rsidR="00A72016" w:rsidP="00A72016" w:rsidRDefault="00A72016" w14:paraId="0C1DE8DF" w14:textId="77777777">
      <w:pPr>
        <w:keepNext/>
        <w:keepLines/>
        <w:spacing w:before="40" w:line="259" w:lineRule="auto"/>
        <w:outlineLvl w:val="1"/>
        <w:rPr>
          <w:rFonts w:ascii="Verdana" w:hAnsi="Verdana" w:eastAsia="Times New Roman" w:cs="Times New Roman"/>
          <w:b/>
          <w:color w:val="C69214"/>
          <w:sz w:val="32"/>
          <w:szCs w:val="32"/>
        </w:rPr>
      </w:pPr>
      <w:r w:rsidRPr="00BD0807">
        <w:rPr>
          <w:rFonts w:ascii="Verdana" w:hAnsi="Verdana" w:eastAsia="Times New Roman" w:cs="Times New Roman"/>
          <w:b/>
          <w:color w:val="C69214"/>
          <w:sz w:val="32"/>
          <w:szCs w:val="32"/>
        </w:rPr>
        <w:t>Principals to Teachers</w:t>
      </w:r>
    </w:p>
    <w:p w:rsidR="00A72016" w:rsidP="00A72016" w:rsidRDefault="00A72016" w14:paraId="727B66A2" w14:textId="77777777">
      <w:pPr>
        <w:keepNext/>
        <w:keepLines/>
        <w:spacing w:before="40" w:line="259" w:lineRule="auto"/>
        <w:outlineLvl w:val="1"/>
        <w:rPr>
          <w:rFonts w:ascii="Verdana" w:hAnsi="Verdana" w:eastAsia="Times New Roman" w:cs="Times New Roman"/>
          <w:b/>
          <w:color w:val="5C739B"/>
          <w:sz w:val="26"/>
          <w:szCs w:val="26"/>
        </w:rPr>
      </w:pPr>
    </w:p>
    <w:p w:rsidRPr="007052C9" w:rsidR="00A72016" w:rsidP="00A72016" w:rsidRDefault="00A72016" w14:paraId="031D5AD4" w14:textId="77777777">
      <w:pPr>
        <w:keepNext/>
        <w:keepLines/>
        <w:spacing w:before="240" w:line="259" w:lineRule="auto"/>
        <w:outlineLvl w:val="1"/>
        <w:rPr>
          <w:rFonts w:ascii="Verdana" w:hAnsi="Verdana" w:eastAsia="Times New Roman" w:cs="Times New Roman"/>
          <w:b/>
          <w:color w:val="5C739B"/>
          <w:sz w:val="26"/>
          <w:szCs w:val="26"/>
        </w:rPr>
      </w:pPr>
      <w:r w:rsidRPr="007052C9">
        <w:rPr>
          <w:rFonts w:ascii="Verdana" w:hAnsi="Verdana" w:eastAsia="Times New Roman" w:cs="Times New Roman"/>
          <w:b/>
          <w:color w:val="5C739B"/>
          <w:sz w:val="26"/>
          <w:szCs w:val="26"/>
        </w:rPr>
        <w:t>What is NAEP?</w:t>
      </w:r>
    </w:p>
    <w:p w:rsidRPr="007052C9" w:rsidR="00A72016" w:rsidP="00A72016" w:rsidRDefault="00A72016" w14:paraId="183221CD" w14:textId="77777777">
      <w:pPr>
        <w:spacing w:after="240" w:line="259" w:lineRule="auto"/>
        <w:rPr>
          <w:rFonts w:ascii="Times New Roman" w:hAnsi="Times New Roman" w:eastAsia="Times New Roman" w:cs="Times New Roman"/>
          <w:color w:val="59595B"/>
        </w:rPr>
      </w:pPr>
      <w:r w:rsidRPr="007052C9">
        <w:rPr>
          <w:rFonts w:ascii="Times New Roman" w:hAnsi="Times New Roman" w:eastAsia="Times New Roman" w:cs="Times New Roman"/>
          <w:color w:val="59595B"/>
        </w:rPr>
        <w:t xml:space="preserve">The National Assessment of Educational Progress (NAEP) is the largest continuing and nationally representative assessment that shows what students across the country know and can do in various subjects. It is different from our state assessments and even the SAT and ACT because it represents </w:t>
      </w:r>
      <w:r>
        <w:rPr>
          <w:rFonts w:ascii="Times New Roman" w:hAnsi="Times New Roman" w:eastAsia="Times New Roman" w:cs="Times New Roman"/>
          <w:color w:val="59595B"/>
        </w:rPr>
        <w:t xml:space="preserve">seventeen-year-old </w:t>
      </w:r>
      <w:r w:rsidRPr="007052C9">
        <w:rPr>
          <w:rFonts w:ascii="Times New Roman" w:hAnsi="Times New Roman" w:eastAsia="Times New Roman" w:cs="Times New Roman"/>
          <w:color w:val="59595B"/>
        </w:rPr>
        <w:t>students across the country, not just those here in our state or those who plan to go on to college.</w:t>
      </w:r>
    </w:p>
    <w:p w:rsidRPr="007052C9" w:rsidR="00A72016" w:rsidP="00A72016" w:rsidRDefault="00A72016" w14:paraId="56478473" w14:textId="77777777">
      <w:pPr>
        <w:keepNext/>
        <w:keepLines/>
        <w:spacing w:before="240" w:line="259" w:lineRule="auto"/>
        <w:outlineLvl w:val="1"/>
        <w:rPr>
          <w:rFonts w:ascii="Verdana" w:hAnsi="Verdana" w:eastAsia="Times New Roman" w:cs="Times New Roman"/>
          <w:b/>
          <w:color w:val="5C739B"/>
          <w:sz w:val="26"/>
          <w:szCs w:val="26"/>
        </w:rPr>
      </w:pPr>
      <w:r w:rsidRPr="007052C9">
        <w:rPr>
          <w:rFonts w:ascii="Verdana" w:hAnsi="Verdana" w:eastAsia="Times New Roman" w:cs="Times New Roman"/>
          <w:b/>
          <w:color w:val="5C739B"/>
          <w:sz w:val="26"/>
          <w:szCs w:val="26"/>
        </w:rPr>
        <w:t>Why should I encourage my students to participate?</w:t>
      </w:r>
      <w:r w:rsidRPr="007052C9">
        <w:rPr>
          <w:rFonts w:ascii="Verdana" w:hAnsi="Verdana" w:eastAsia="Times New Roman" w:cs="Times New Roman"/>
          <w:noProof/>
          <w:color w:val="5C739B"/>
          <w:sz w:val="26"/>
          <w:szCs w:val="26"/>
        </w:rPr>
        <w:t xml:space="preserve"> </w:t>
      </w:r>
    </w:p>
    <w:p w:rsidRPr="007052C9" w:rsidR="00A72016" w:rsidP="00A72016" w:rsidRDefault="00A72016" w14:paraId="10B10B7E" w14:textId="77777777">
      <w:pPr>
        <w:spacing w:after="240" w:line="259" w:lineRule="auto"/>
        <w:rPr>
          <w:rFonts w:ascii="Times New Roman" w:hAnsi="Times New Roman" w:eastAsia="Times New Roman" w:cs="Times New Roman"/>
          <w:color w:val="59595B"/>
        </w:rPr>
      </w:pPr>
      <w:r w:rsidRPr="007052C9">
        <w:rPr>
          <w:rFonts w:ascii="Times New Roman" w:hAnsi="Times New Roman" w:eastAsia="Times New Roman" w:cs="Times New Roman"/>
          <w:color w:val="59595B"/>
        </w:rPr>
        <w:t>NAEP is an important and integral part of education in the United States. The results of NAEP are released as The Nation’s Report Card. Encouraging your students to participate and do their best gives them the opportunity to show how well our nation’s students perform.</w:t>
      </w:r>
    </w:p>
    <w:p w:rsidRPr="007052C9" w:rsidR="00A72016" w:rsidP="00A72016" w:rsidRDefault="00A72016" w14:paraId="7312A0D6" w14:textId="77777777">
      <w:pPr>
        <w:numPr>
          <w:ilvl w:val="0"/>
          <w:numId w:val="31"/>
        </w:numPr>
        <w:spacing w:after="240" w:line="259" w:lineRule="auto"/>
        <w:contextualSpacing/>
        <w:rPr>
          <w:rFonts w:ascii="Times New Roman" w:hAnsi="Times New Roman" w:eastAsia="Times New Roman" w:cs="Times New Roman"/>
          <w:color w:val="59595B"/>
        </w:rPr>
      </w:pPr>
      <w:r w:rsidRPr="007052C9">
        <w:rPr>
          <w:rFonts w:ascii="Times New Roman" w:hAnsi="Times New Roman" w:eastAsia="Times New Roman" w:cs="Times New Roman"/>
          <w:color w:val="59595B"/>
        </w:rPr>
        <w:t>Elected officials, policymakers, and educators all use NAEP results to develop ways to improve education.</w:t>
      </w:r>
    </w:p>
    <w:p w:rsidRPr="007052C9" w:rsidR="00A72016" w:rsidP="00A72016" w:rsidRDefault="00A72016" w14:paraId="2CB11732" w14:textId="77777777">
      <w:pPr>
        <w:numPr>
          <w:ilvl w:val="0"/>
          <w:numId w:val="31"/>
        </w:numPr>
        <w:spacing w:after="240" w:line="259" w:lineRule="auto"/>
        <w:contextualSpacing/>
        <w:rPr>
          <w:rFonts w:ascii="Times New Roman" w:hAnsi="Times New Roman" w:eastAsia="Times New Roman" w:cs="Times New Roman"/>
          <w:color w:val="59595B"/>
        </w:rPr>
      </w:pPr>
      <w:r w:rsidRPr="007052C9">
        <w:rPr>
          <w:rFonts w:ascii="Times New Roman" w:hAnsi="Times New Roman" w:eastAsia="Times New Roman" w:cs="Times New Roman"/>
          <w:color w:val="59595B"/>
        </w:rPr>
        <w:t>NAEP provides a common measure of student achievement across the country.</w:t>
      </w:r>
    </w:p>
    <w:p w:rsidRPr="007052C9" w:rsidR="00A72016" w:rsidP="00A72016" w:rsidRDefault="00A72016" w14:paraId="20D3B0E8" w14:textId="77777777">
      <w:pPr>
        <w:numPr>
          <w:ilvl w:val="0"/>
          <w:numId w:val="31"/>
        </w:numPr>
        <w:spacing w:after="240" w:line="259" w:lineRule="auto"/>
        <w:contextualSpacing/>
        <w:rPr>
          <w:rFonts w:ascii="Times New Roman" w:hAnsi="Times New Roman" w:eastAsia="Times New Roman" w:cs="Times New Roman"/>
          <w:color w:val="59595B"/>
        </w:rPr>
      </w:pPr>
      <w:r w:rsidRPr="007052C9">
        <w:rPr>
          <w:rFonts w:ascii="Times New Roman" w:hAnsi="Times New Roman" w:eastAsia="Times New Roman" w:cs="Times New Roman"/>
          <w:color w:val="59595B"/>
        </w:rPr>
        <w:t>NAEP data can be used to compare and understand the performance of demographic groups within your state, the nation, and select urban districts.</w:t>
      </w:r>
    </w:p>
    <w:p w:rsidR="00A72016" w:rsidP="00A72016" w:rsidRDefault="00A72016" w14:paraId="743682A7" w14:textId="77777777">
      <w:pPr>
        <w:numPr>
          <w:ilvl w:val="0"/>
          <w:numId w:val="31"/>
        </w:numPr>
        <w:spacing w:after="240" w:line="259" w:lineRule="auto"/>
        <w:contextualSpacing/>
        <w:rPr>
          <w:rFonts w:ascii="Times New Roman" w:hAnsi="Times New Roman" w:eastAsia="Times New Roman" w:cs="Times New Roman"/>
          <w:color w:val="59595B"/>
        </w:rPr>
      </w:pPr>
      <w:r w:rsidRPr="007052C9">
        <w:rPr>
          <w:rFonts w:ascii="Times New Roman" w:hAnsi="Times New Roman" w:eastAsia="Times New Roman" w:cs="Times New Roman"/>
          <w:color w:val="59595B"/>
        </w:rPr>
        <w:t>Teachers can use sample NAEP questions and scoring guides as a resource for understanding student performance.</w:t>
      </w:r>
    </w:p>
    <w:p w:rsidRPr="007052C9" w:rsidR="00A72016" w:rsidP="00A72016" w:rsidRDefault="00A72016" w14:paraId="6A3F40B8" w14:textId="77777777">
      <w:pPr>
        <w:spacing w:after="240" w:line="259" w:lineRule="auto"/>
        <w:ind w:left="720"/>
        <w:contextualSpacing/>
        <w:rPr>
          <w:rFonts w:ascii="Times New Roman" w:hAnsi="Times New Roman" w:eastAsia="Times New Roman" w:cs="Times New Roman"/>
          <w:color w:val="59595B"/>
        </w:rPr>
      </w:pPr>
    </w:p>
    <w:p w:rsidRPr="007052C9" w:rsidR="00A72016" w:rsidP="00A72016" w:rsidRDefault="00A72016" w14:paraId="17A2BD05" w14:textId="77777777">
      <w:pPr>
        <w:keepNext/>
        <w:keepLines/>
        <w:spacing w:before="240" w:line="259" w:lineRule="auto"/>
        <w:outlineLvl w:val="1"/>
        <w:rPr>
          <w:rFonts w:ascii="Verdana" w:hAnsi="Verdana" w:eastAsia="Times New Roman" w:cs="Times New Roman"/>
          <w:b/>
          <w:color w:val="5C739B"/>
          <w:sz w:val="26"/>
          <w:szCs w:val="26"/>
        </w:rPr>
      </w:pPr>
      <w:r w:rsidRPr="007052C9">
        <w:rPr>
          <w:rFonts w:ascii="Verdana" w:hAnsi="Verdana" w:eastAsia="Times New Roman" w:cs="Times New Roman"/>
          <w:b/>
          <w:color w:val="5C739B"/>
          <w:sz w:val="26"/>
          <w:szCs w:val="26"/>
        </w:rPr>
        <w:t>What do I have to do?</w:t>
      </w:r>
    </w:p>
    <w:p w:rsidRPr="007052C9" w:rsidR="00A72016" w:rsidP="00A72016" w:rsidRDefault="00A72016" w14:paraId="593A2B0D" w14:textId="77777777">
      <w:pPr>
        <w:spacing w:after="240" w:line="259" w:lineRule="auto"/>
        <w:rPr>
          <w:rFonts w:ascii="Times New Roman" w:hAnsi="Times New Roman" w:eastAsia="Times New Roman" w:cs="Times New Roman"/>
          <w:color w:val="59595B"/>
        </w:rPr>
      </w:pPr>
      <w:r w:rsidRPr="007052C9">
        <w:rPr>
          <w:rFonts w:ascii="Times New Roman" w:hAnsi="Times New Roman" w:eastAsia="Times New Roman" w:cs="Times New Roman"/>
          <w:color w:val="59595B"/>
        </w:rPr>
        <w:t xml:space="preserve">Your students will need to be out of class for about </w:t>
      </w:r>
      <w:r>
        <w:rPr>
          <w:rFonts w:ascii="Times New Roman" w:hAnsi="Times New Roman" w:eastAsia="Times New Roman" w:cs="Times New Roman"/>
          <w:color w:val="59595B"/>
        </w:rPr>
        <w:t>90</w:t>
      </w:r>
      <w:r w:rsidRPr="007052C9">
        <w:rPr>
          <w:rFonts w:ascii="Times New Roman" w:hAnsi="Times New Roman" w:eastAsia="Times New Roman" w:cs="Times New Roman"/>
          <w:color w:val="59595B"/>
        </w:rPr>
        <w:t xml:space="preserve"> minutes for the assessment. You do not have to do anything to prepare for the assessment; you just need to release students from class and encourage them to do their best. Each student represents thousands of other </w:t>
      </w:r>
      <w:r>
        <w:rPr>
          <w:rFonts w:ascii="Times New Roman" w:hAnsi="Times New Roman" w:eastAsia="Times New Roman" w:cs="Times New Roman"/>
          <w:color w:val="59595B"/>
        </w:rPr>
        <w:t xml:space="preserve">seventeen-year-old </w:t>
      </w:r>
      <w:r w:rsidRPr="007052C9">
        <w:rPr>
          <w:rFonts w:ascii="Times New Roman" w:hAnsi="Times New Roman" w:eastAsia="Times New Roman" w:cs="Times New Roman"/>
          <w:color w:val="59595B"/>
        </w:rPr>
        <w:t>students across the nation, so it is important that they participate and do their best.</w:t>
      </w:r>
    </w:p>
    <w:p w:rsidR="00A72016" w:rsidP="00A72016" w:rsidRDefault="00A72016" w14:paraId="27928171" w14:textId="77777777">
      <w:pPr>
        <w:keepNext/>
        <w:keepLines/>
        <w:spacing w:before="40" w:line="259" w:lineRule="auto"/>
        <w:outlineLvl w:val="1"/>
      </w:pPr>
    </w:p>
    <w:p w:rsidR="004F6620" w:rsidP="00EF5075" w:rsidRDefault="004F6620" w14:paraId="3A7C9F39" w14:textId="77777777">
      <w:pPr>
        <w:widowControl w:val="0"/>
        <w:autoSpaceDE w:val="0"/>
        <w:autoSpaceDN w:val="0"/>
        <w:spacing w:after="0" w:line="259" w:lineRule="auto"/>
        <w:rPr>
          <w:rFonts w:ascii="Times New Roman" w:hAnsi="Times New Roman" w:eastAsia="Times New Roman" w:cs="Times New Roman"/>
          <w:sz w:val="22"/>
          <w:szCs w:val="22"/>
        </w:rPr>
      </w:pPr>
    </w:p>
    <w:p w:rsidR="004F6620" w:rsidRDefault="004F6620" w14:paraId="59F51902" w14:textId="77777777">
      <w:pPr>
        <w:rPr>
          <w:rFonts w:ascii="Times New Roman" w:hAnsi="Times New Roman" w:eastAsia="Times New Roman" w:cs="Times New Roman"/>
          <w:sz w:val="22"/>
          <w:szCs w:val="22"/>
        </w:rPr>
      </w:pPr>
      <w:r>
        <w:rPr>
          <w:rFonts w:ascii="Times New Roman" w:hAnsi="Times New Roman" w:eastAsia="Times New Roman" w:cs="Times New Roman"/>
          <w:sz w:val="22"/>
          <w:szCs w:val="22"/>
        </w:rPr>
        <w:br w:type="page"/>
      </w:r>
    </w:p>
    <w:p w:rsidR="00EF5075" w:rsidP="00EF5075" w:rsidRDefault="00EF5075" w14:paraId="2ACD509F" w14:textId="77777777">
      <w:pPr>
        <w:widowControl w:val="0"/>
        <w:autoSpaceDE w:val="0"/>
        <w:autoSpaceDN w:val="0"/>
        <w:spacing w:after="0" w:line="259" w:lineRule="auto"/>
        <w:rPr>
          <w:rFonts w:ascii="Times New Roman" w:hAnsi="Times New Roman" w:eastAsia="Times New Roman" w:cs="Times New Roman"/>
          <w:sz w:val="22"/>
          <w:szCs w:val="22"/>
        </w:rPr>
      </w:pPr>
    </w:p>
    <w:p w:rsidRPr="007043F6" w:rsidR="004F6620" w:rsidP="004F6620" w:rsidRDefault="004F6620" w14:paraId="219AB702" w14:textId="77777777">
      <w:pPr>
        <w:spacing w:before="360"/>
        <w:contextualSpacing/>
        <w:rPr>
          <w:rFonts w:ascii="Verdana" w:hAnsi="Verdana" w:eastAsia="Times New Roman" w:cs="Times New Roman"/>
          <w:color w:val="001871"/>
          <w:spacing w:val="-10"/>
          <w:kern w:val="28"/>
          <w:sz w:val="56"/>
          <w:szCs w:val="56"/>
        </w:rPr>
      </w:pPr>
      <w:r>
        <w:rPr>
          <w:noProof/>
        </w:rPr>
        <w:drawing>
          <wp:anchor distT="0" distB="0" distL="114300" distR="114300" simplePos="0" relativeHeight="251896832" behindDoc="0" locked="0" layoutInCell="1" allowOverlap="1" wp14:editId="0F6CF1A8" wp14:anchorId="109DC3CB">
            <wp:simplePos x="0" y="0"/>
            <wp:positionH relativeFrom="margin">
              <wp:posOffset>0</wp:posOffset>
            </wp:positionH>
            <wp:positionV relativeFrom="page">
              <wp:posOffset>996888</wp:posOffset>
            </wp:positionV>
            <wp:extent cx="912375" cy="941832"/>
            <wp:effectExtent l="0" t="0" r="2540" b="0"/>
            <wp:wrapSquare wrapText="bothSides"/>
            <wp:docPr id="31" name="Picture 31"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12375" cy="941832"/>
                    </a:xfrm>
                    <a:prstGeom prst="rect">
                      <a:avLst/>
                    </a:prstGeom>
                    <a:noFill/>
                    <a:ln>
                      <a:noFill/>
                    </a:ln>
                  </pic:spPr>
                </pic:pic>
              </a:graphicData>
            </a:graphic>
            <wp14:sizeRelV relativeFrom="margin">
              <wp14:pctHeight>0</wp14:pctHeight>
            </wp14:sizeRelV>
          </wp:anchor>
        </w:drawing>
      </w:r>
      <w:r w:rsidRPr="007043F6">
        <w:rPr>
          <w:rFonts w:ascii="Verdana" w:hAnsi="Verdana" w:eastAsia="Times New Roman" w:cs="Times New Roman"/>
          <w:b/>
          <w:color w:val="001871"/>
          <w:spacing w:val="-10"/>
          <w:kern w:val="28"/>
          <w:sz w:val="56"/>
          <w:szCs w:val="56"/>
        </w:rPr>
        <w:t>Talking Points</w:t>
      </w:r>
      <w:r w:rsidRPr="007043F6">
        <w:rPr>
          <w:rFonts w:ascii="Verdana" w:hAnsi="Verdana" w:eastAsia="Times New Roman" w:cs="Times New Roman"/>
          <w:color w:val="001871"/>
          <w:spacing w:val="-10"/>
          <w:kern w:val="28"/>
          <w:sz w:val="56"/>
          <w:szCs w:val="56"/>
        </w:rPr>
        <w:t xml:space="preserve"> </w:t>
      </w:r>
    </w:p>
    <w:p w:rsidRPr="00636142" w:rsidR="004F6620" w:rsidP="004F6620" w:rsidRDefault="004F6620" w14:paraId="476B99FF" w14:textId="77777777">
      <w:pPr>
        <w:keepNext/>
        <w:keepLines/>
        <w:spacing w:line="259" w:lineRule="auto"/>
        <w:outlineLvl w:val="0"/>
        <w:rPr>
          <w:rFonts w:ascii="Verdana" w:hAnsi="Verdana" w:eastAsia="Times New Roman" w:cs="Times New Roman"/>
          <w:b/>
          <w:color w:val="C69214"/>
          <w:sz w:val="32"/>
          <w:szCs w:val="32"/>
        </w:rPr>
      </w:pPr>
      <w:r w:rsidRPr="00636142">
        <w:rPr>
          <w:rFonts w:ascii="Verdana" w:hAnsi="Verdana" w:eastAsia="Times New Roman" w:cs="Times New Roman"/>
          <w:b/>
          <w:color w:val="C69214"/>
          <w:sz w:val="32"/>
          <w:szCs w:val="32"/>
        </w:rPr>
        <w:t>Principals and Teachers to Parents</w:t>
      </w:r>
    </w:p>
    <w:p w:rsidR="004F6620" w:rsidP="004F6620" w:rsidRDefault="004F6620" w14:paraId="05FFB66A" w14:textId="77777777">
      <w:pPr>
        <w:keepNext/>
        <w:keepLines/>
        <w:spacing w:before="40" w:line="259" w:lineRule="auto"/>
        <w:outlineLvl w:val="1"/>
        <w:rPr>
          <w:rFonts w:ascii="Verdana" w:hAnsi="Verdana" w:eastAsia="Times New Roman" w:cs="Times New Roman"/>
          <w:b/>
          <w:color w:val="5C739B"/>
          <w:sz w:val="26"/>
          <w:szCs w:val="26"/>
        </w:rPr>
      </w:pPr>
    </w:p>
    <w:p w:rsidRPr="007043F6" w:rsidR="004F6620" w:rsidP="004F6620" w:rsidRDefault="004F6620" w14:paraId="3E05ADC4" w14:textId="77777777">
      <w:pPr>
        <w:keepNext/>
        <w:keepLines/>
        <w:spacing w:before="240" w:line="259" w:lineRule="auto"/>
        <w:outlineLvl w:val="1"/>
        <w:rPr>
          <w:rFonts w:ascii="Verdana" w:hAnsi="Verdana" w:eastAsia="Times New Roman" w:cs="Times New Roman"/>
          <w:b/>
          <w:color w:val="5C739B"/>
          <w:sz w:val="26"/>
          <w:szCs w:val="26"/>
        </w:rPr>
      </w:pPr>
      <w:r w:rsidRPr="007043F6">
        <w:rPr>
          <w:rFonts w:ascii="Verdana" w:hAnsi="Verdana" w:eastAsia="Times New Roman" w:cs="Times New Roman"/>
          <w:b/>
          <w:color w:val="5C739B"/>
          <w:sz w:val="26"/>
          <w:szCs w:val="26"/>
        </w:rPr>
        <w:t>What is NAEP?</w:t>
      </w:r>
    </w:p>
    <w:p w:rsidRPr="007043F6" w:rsidR="004F6620" w:rsidP="004F6620" w:rsidRDefault="004F6620" w14:paraId="7AE806F3" w14:textId="77777777">
      <w:pPr>
        <w:spacing w:after="240" w:line="259" w:lineRule="auto"/>
        <w:rPr>
          <w:rFonts w:ascii="Times New Roman" w:hAnsi="Times New Roman" w:eastAsia="Times New Roman" w:cs="Times New Roman"/>
          <w:color w:val="59595B"/>
        </w:rPr>
      </w:pPr>
      <w:r w:rsidRPr="007043F6">
        <w:rPr>
          <w:rFonts w:ascii="Times New Roman" w:hAnsi="Times New Roman" w:eastAsia="Times New Roman" w:cs="Times New Roman"/>
          <w:color w:val="59595B"/>
        </w:rPr>
        <w:t xml:space="preserve">The National Assessment of Educational Progress, or NAEP, is often called the gold standard of assessments and has been around since 1969. It’s called The Nation’s Report Card because it tells us how students across the country are doing. It is different from any of the other tests your child takes in school – including state assessments and even the SAT and ACT – because it represents all </w:t>
      </w:r>
      <w:r>
        <w:rPr>
          <w:rFonts w:ascii="Times New Roman" w:hAnsi="Times New Roman" w:eastAsia="Times New Roman" w:cs="Times New Roman"/>
          <w:color w:val="59595B"/>
        </w:rPr>
        <w:t>seventeen-year-old</w:t>
      </w:r>
      <w:r w:rsidRPr="007043F6">
        <w:rPr>
          <w:rFonts w:ascii="Times New Roman" w:hAnsi="Times New Roman" w:eastAsia="Times New Roman" w:cs="Times New Roman"/>
          <w:color w:val="59595B"/>
        </w:rPr>
        <w:t xml:space="preserve"> students in the United States, not just those in our state or those who plan to go on to college. As the largest national test, the results are found in the headlines of national and local news stories all over the country.</w:t>
      </w:r>
    </w:p>
    <w:p w:rsidRPr="007043F6" w:rsidR="004F6620" w:rsidP="004F6620" w:rsidRDefault="004F6620" w14:paraId="325F94CF" w14:textId="77777777">
      <w:pPr>
        <w:keepNext/>
        <w:keepLines/>
        <w:spacing w:before="240" w:line="259" w:lineRule="auto"/>
        <w:outlineLvl w:val="1"/>
        <w:rPr>
          <w:rFonts w:ascii="Verdana" w:hAnsi="Verdana" w:eastAsia="Times New Roman" w:cs="Times New Roman"/>
          <w:b/>
          <w:color w:val="5C739B"/>
          <w:sz w:val="26"/>
          <w:szCs w:val="26"/>
        </w:rPr>
      </w:pPr>
      <w:r w:rsidRPr="007043F6">
        <w:rPr>
          <w:rFonts w:ascii="Verdana" w:hAnsi="Verdana" w:eastAsia="Times New Roman" w:cs="Times New Roman"/>
          <w:b/>
          <w:color w:val="5C739B"/>
          <w:sz w:val="26"/>
          <w:szCs w:val="26"/>
        </w:rPr>
        <w:t>Why should I encourage my child to participate?</w:t>
      </w:r>
    </w:p>
    <w:p w:rsidRPr="007043F6" w:rsidR="004F6620" w:rsidP="004F6620" w:rsidRDefault="004F6620" w14:paraId="17DC9ED8" w14:textId="77777777">
      <w:pPr>
        <w:spacing w:after="240" w:line="259" w:lineRule="auto"/>
        <w:rPr>
          <w:rFonts w:ascii="Times New Roman" w:hAnsi="Times New Roman" w:eastAsia="Times New Roman" w:cs="Times New Roman"/>
          <w:color w:val="59595B"/>
        </w:rPr>
      </w:pPr>
      <w:r w:rsidRPr="007043F6">
        <w:rPr>
          <w:rFonts w:ascii="Times New Roman" w:hAnsi="Times New Roman" w:eastAsia="Times New Roman" w:cs="Times New Roman"/>
          <w:color w:val="59595B"/>
        </w:rPr>
        <w:t>NAEP is a window into the state of our educational system and what students are learning. It opens the door for parents to understand how well children like theirs are doing compared to other students in participating large urban districts, other states, the nation, and the rest of the world. Your child has been selected to represent other students like him or her across the country. Not every student or every school takes the test, and your child can help to show the country just how much all our high school students know and can do in a variety of subjects. The results of NAEP help the President, Congress, and educators make informed decisions about how to improve our education system. When your child participates, he or she is making a difference.</w:t>
      </w:r>
    </w:p>
    <w:p w:rsidRPr="007043F6" w:rsidR="004F6620" w:rsidP="004F6620" w:rsidRDefault="004F6620" w14:paraId="05C68F8D" w14:textId="77777777">
      <w:pPr>
        <w:keepNext/>
        <w:keepLines/>
        <w:spacing w:before="240" w:line="259" w:lineRule="auto"/>
        <w:outlineLvl w:val="1"/>
        <w:rPr>
          <w:rFonts w:ascii="Verdana" w:hAnsi="Verdana" w:eastAsia="Times New Roman" w:cs="Times New Roman"/>
          <w:b/>
          <w:color w:val="5C739B"/>
          <w:sz w:val="26"/>
          <w:szCs w:val="26"/>
        </w:rPr>
      </w:pPr>
      <w:r w:rsidRPr="007043F6">
        <w:rPr>
          <w:rFonts w:ascii="Verdana" w:hAnsi="Verdana" w:eastAsia="Times New Roman" w:cs="Times New Roman"/>
          <w:b/>
          <w:color w:val="5C739B"/>
          <w:sz w:val="26"/>
          <w:szCs w:val="26"/>
        </w:rPr>
        <w:t>What does my child have to do?</w:t>
      </w:r>
    </w:p>
    <w:p w:rsidRPr="007043F6" w:rsidR="004F6620" w:rsidP="004F6620" w:rsidRDefault="004F6620" w14:paraId="2D7DC7DA" w14:textId="77777777">
      <w:pPr>
        <w:spacing w:after="240" w:line="259" w:lineRule="auto"/>
        <w:rPr>
          <w:rFonts w:ascii="Times New Roman" w:hAnsi="Times New Roman" w:eastAsia="Times New Roman" w:cs="Times New Roman"/>
          <w:color w:val="59595B"/>
        </w:rPr>
      </w:pPr>
      <w:r w:rsidRPr="007043F6">
        <w:rPr>
          <w:rFonts w:ascii="Times New Roman" w:hAnsi="Times New Roman" w:eastAsia="Times New Roman" w:cs="Times New Roman"/>
          <w:color w:val="59595B"/>
        </w:rPr>
        <w:t xml:space="preserve">If your child is selected to participate in the assessment, he or she will need to be out of class for about </w:t>
      </w:r>
      <w:r>
        <w:rPr>
          <w:rFonts w:ascii="Times New Roman" w:hAnsi="Times New Roman" w:eastAsia="Times New Roman" w:cs="Times New Roman"/>
          <w:color w:val="59595B"/>
        </w:rPr>
        <w:t xml:space="preserve">90 </w:t>
      </w:r>
      <w:r w:rsidRPr="007043F6">
        <w:rPr>
          <w:rFonts w:ascii="Times New Roman" w:hAnsi="Times New Roman" w:eastAsia="Times New Roman" w:cs="Times New Roman"/>
          <w:color w:val="59595B"/>
        </w:rPr>
        <w:t>minutes. The results are anonymous and your child’s grades won’t be affected. We encourage students to get a good amount of sleep the night before and to eat breakfast that morning. Please encourage your child to do his or her best.</w:t>
      </w:r>
    </w:p>
    <w:p w:rsidRPr="007043F6" w:rsidR="004F6620" w:rsidP="004F6620" w:rsidRDefault="004F6620" w14:paraId="4D68AF71" w14:textId="77777777">
      <w:pPr>
        <w:keepNext/>
        <w:keepLines/>
        <w:spacing w:before="240" w:line="259" w:lineRule="auto"/>
        <w:outlineLvl w:val="1"/>
        <w:rPr>
          <w:rFonts w:ascii="Verdana" w:hAnsi="Verdana" w:eastAsia="Times New Roman" w:cs="Times New Roman"/>
          <w:b/>
          <w:color w:val="5C739B"/>
          <w:sz w:val="26"/>
          <w:szCs w:val="26"/>
        </w:rPr>
      </w:pPr>
      <w:r w:rsidRPr="007043F6">
        <w:rPr>
          <w:rFonts w:ascii="Verdana" w:hAnsi="Verdana" w:eastAsia="Times New Roman" w:cs="Times New Roman"/>
          <w:b/>
          <w:color w:val="5C739B"/>
          <w:sz w:val="26"/>
          <w:szCs w:val="26"/>
        </w:rPr>
        <w:t>Where can I find more information on NAEP?</w:t>
      </w:r>
    </w:p>
    <w:p w:rsidRPr="007043F6" w:rsidR="004F6620" w:rsidP="004F6620" w:rsidRDefault="004F6620" w14:paraId="441F5333" w14:textId="77777777">
      <w:pPr>
        <w:spacing w:after="240" w:line="259" w:lineRule="auto"/>
        <w:rPr>
          <w:rFonts w:ascii="Times New Roman" w:hAnsi="Times New Roman" w:eastAsia="Times New Roman" w:cs="Times New Roman"/>
          <w:color w:val="59595B"/>
        </w:rPr>
      </w:pPr>
      <w:r w:rsidRPr="007043F6">
        <w:rPr>
          <w:rFonts w:ascii="Times New Roman" w:hAnsi="Times New Roman" w:eastAsia="Times New Roman" w:cs="Times New Roman"/>
          <w:color w:val="59595B"/>
        </w:rPr>
        <w:t xml:space="preserve">Visit The Nation’s Report Card online at </w:t>
      </w:r>
      <w:hyperlink w:history="1" r:id="rId120">
        <w:r w:rsidRPr="007043F6">
          <w:rPr>
            <w:rFonts w:ascii="Times New Roman" w:hAnsi="Times New Roman" w:eastAsia="Times New Roman" w:cs="Times New Roman"/>
            <w:color w:val="0563C1"/>
            <w:u w:val="single"/>
          </w:rPr>
          <w:t>www.nces.ed.gov/nationsreportcard</w:t>
        </w:r>
      </w:hyperlink>
      <w:r w:rsidRPr="007043F6">
        <w:rPr>
          <w:rFonts w:ascii="Times New Roman" w:hAnsi="Times New Roman" w:eastAsia="Times New Roman" w:cs="Times New Roman"/>
          <w:color w:val="59595B"/>
        </w:rPr>
        <w:t xml:space="preserve"> and dig deeper into topics such as:</w:t>
      </w:r>
    </w:p>
    <w:p w:rsidRPr="007043F6" w:rsidR="004F6620" w:rsidP="004F6620" w:rsidRDefault="004F6620" w14:paraId="00C79A82" w14:textId="77777777">
      <w:pPr>
        <w:numPr>
          <w:ilvl w:val="0"/>
          <w:numId w:val="32"/>
        </w:numPr>
        <w:spacing w:after="240" w:line="259" w:lineRule="auto"/>
        <w:contextualSpacing/>
        <w:rPr>
          <w:rFonts w:ascii="Times New Roman" w:hAnsi="Times New Roman" w:eastAsia="Times New Roman" w:cs="Times New Roman"/>
          <w:color w:val="59595B"/>
        </w:rPr>
      </w:pPr>
      <w:r w:rsidRPr="007043F6">
        <w:rPr>
          <w:rFonts w:ascii="Times New Roman" w:hAnsi="Times New Roman" w:eastAsia="Times New Roman" w:cs="Times New Roman"/>
          <w:color w:val="59595B"/>
        </w:rPr>
        <w:t>How your child was selected</w:t>
      </w:r>
    </w:p>
    <w:p w:rsidRPr="007043F6" w:rsidR="004F6620" w:rsidP="004F6620" w:rsidRDefault="004F6620" w14:paraId="047F0B94" w14:textId="77777777">
      <w:pPr>
        <w:numPr>
          <w:ilvl w:val="0"/>
          <w:numId w:val="32"/>
        </w:numPr>
        <w:spacing w:after="240" w:line="259" w:lineRule="auto"/>
        <w:contextualSpacing/>
        <w:rPr>
          <w:rFonts w:ascii="Times New Roman" w:hAnsi="Times New Roman" w:eastAsia="Times New Roman" w:cs="Times New Roman"/>
          <w:color w:val="59595B"/>
        </w:rPr>
      </w:pPr>
      <w:r w:rsidRPr="007043F6">
        <w:rPr>
          <w:rFonts w:ascii="Times New Roman" w:hAnsi="Times New Roman" w:eastAsia="Times New Roman" w:cs="Times New Roman"/>
          <w:color w:val="59595B"/>
        </w:rPr>
        <w:t>NAEP accommodations</w:t>
      </w:r>
    </w:p>
    <w:p w:rsidR="004F6620" w:rsidP="004F6620" w:rsidRDefault="004F6620" w14:paraId="18EBCF89" w14:textId="77777777">
      <w:pPr>
        <w:numPr>
          <w:ilvl w:val="0"/>
          <w:numId w:val="32"/>
        </w:numPr>
        <w:spacing w:after="240" w:line="259" w:lineRule="auto"/>
        <w:contextualSpacing/>
        <w:rPr>
          <w:rFonts w:ascii="Times New Roman" w:hAnsi="Times New Roman" w:eastAsia="Times New Roman" w:cs="Times New Roman"/>
          <w:color w:val="59595B"/>
        </w:rPr>
      </w:pPr>
      <w:r w:rsidRPr="007043F6">
        <w:rPr>
          <w:rFonts w:ascii="Times New Roman" w:hAnsi="Times New Roman" w:eastAsia="Times New Roman" w:cs="Times New Roman"/>
          <w:color w:val="59595B"/>
        </w:rPr>
        <w:t>NAEP scoring</w:t>
      </w:r>
    </w:p>
    <w:p w:rsidRPr="007043F6" w:rsidR="004F6620" w:rsidP="004F6620" w:rsidRDefault="004F6620" w14:paraId="29858489" w14:textId="77777777">
      <w:pPr>
        <w:spacing w:after="240" w:line="259" w:lineRule="auto"/>
        <w:ind w:left="720"/>
        <w:contextualSpacing/>
        <w:rPr>
          <w:rFonts w:ascii="Times New Roman" w:hAnsi="Times New Roman" w:eastAsia="Times New Roman" w:cs="Times New Roman"/>
          <w:color w:val="59595B"/>
        </w:rPr>
      </w:pPr>
    </w:p>
    <w:p w:rsidR="004F6620" w:rsidP="004F6620" w:rsidRDefault="004F6620" w14:paraId="023A341A" w14:textId="77777777">
      <w:r w:rsidRPr="007043F6">
        <w:rPr>
          <w:rFonts w:ascii="Times New Roman" w:hAnsi="Times New Roman" w:eastAsia="Times New Roman" w:cs="Times New Roman"/>
          <w:color w:val="59595B"/>
        </w:rPr>
        <w:t xml:space="preserve">Also, access the NAEP parent brochure at </w:t>
      </w:r>
      <w:hyperlink w:history="1" r:id="rId121">
        <w:r w:rsidRPr="007043F6">
          <w:rPr>
            <w:rFonts w:ascii="Times New Roman" w:hAnsi="Times New Roman" w:eastAsia="Times New Roman" w:cs="Times New Roman"/>
            <w:color w:val="0563C1"/>
            <w:u w:val="single"/>
          </w:rPr>
          <w:t>http://nces.ed.gov/pubsearch/pubsinfo.asp?pubid=2012469</w:t>
        </w:r>
      </w:hyperlink>
      <w:r>
        <w:rPr>
          <w:rFonts w:ascii="Times New Roman" w:hAnsi="Times New Roman" w:eastAsia="Times New Roman" w:cs="Times New Roman"/>
          <w:color w:val="0563C1"/>
          <w:u w:val="single"/>
        </w:rPr>
        <w:t>.</w:t>
      </w:r>
    </w:p>
    <w:p w:rsidR="00A72016" w:rsidP="00EF5075" w:rsidRDefault="00A72016" w14:paraId="0DED7535" w14:textId="77777777">
      <w:pPr>
        <w:widowControl w:val="0"/>
        <w:autoSpaceDE w:val="0"/>
        <w:autoSpaceDN w:val="0"/>
        <w:spacing w:after="0" w:line="259" w:lineRule="auto"/>
        <w:rPr>
          <w:rFonts w:ascii="Times New Roman" w:hAnsi="Times New Roman" w:eastAsia="Times New Roman" w:cs="Times New Roman"/>
          <w:sz w:val="22"/>
          <w:szCs w:val="22"/>
        </w:rPr>
      </w:pPr>
    </w:p>
    <w:p w:rsidR="00AF2E55" w:rsidP="00EF5075" w:rsidRDefault="00AF2E55" w14:paraId="53B494CC" w14:textId="77777777">
      <w:pPr>
        <w:widowControl w:val="0"/>
        <w:autoSpaceDE w:val="0"/>
        <w:autoSpaceDN w:val="0"/>
        <w:spacing w:after="0" w:line="259" w:lineRule="auto"/>
        <w:rPr>
          <w:rFonts w:ascii="Times New Roman" w:hAnsi="Times New Roman" w:eastAsia="Times New Roman" w:cs="Times New Roman"/>
          <w:sz w:val="22"/>
          <w:szCs w:val="22"/>
        </w:rPr>
      </w:pPr>
    </w:p>
    <w:p w:rsidR="00AF2E55" w:rsidRDefault="00AF2E55" w14:paraId="51BD2E60" w14:textId="77777777">
      <w:pPr>
        <w:rPr>
          <w:rFonts w:ascii="Times New Roman" w:hAnsi="Times New Roman" w:eastAsia="Times New Roman" w:cs="Times New Roman"/>
          <w:sz w:val="22"/>
          <w:szCs w:val="22"/>
        </w:rPr>
      </w:pPr>
      <w:r>
        <w:rPr>
          <w:rFonts w:ascii="Times New Roman" w:hAnsi="Times New Roman" w:eastAsia="Times New Roman" w:cs="Times New Roman"/>
          <w:sz w:val="22"/>
          <w:szCs w:val="22"/>
        </w:rPr>
        <w:br w:type="page"/>
      </w:r>
    </w:p>
    <w:p w:rsidRPr="007043F6" w:rsidR="004F6620" w:rsidP="004F6620" w:rsidRDefault="004F6620" w14:paraId="61A8F1AA" w14:textId="77777777">
      <w:pPr>
        <w:spacing w:before="360"/>
        <w:contextualSpacing/>
        <w:rPr>
          <w:rFonts w:ascii="Verdana" w:hAnsi="Verdana" w:eastAsia="Times New Roman" w:cs="Times New Roman"/>
          <w:color w:val="001871"/>
          <w:spacing w:val="-10"/>
          <w:kern w:val="28"/>
          <w:sz w:val="56"/>
          <w:szCs w:val="56"/>
        </w:rPr>
      </w:pPr>
      <w:r>
        <w:rPr>
          <w:noProof/>
        </w:rPr>
        <w:drawing>
          <wp:anchor distT="0" distB="0" distL="114300" distR="114300" simplePos="0" relativeHeight="251894784" behindDoc="0" locked="0" layoutInCell="1" allowOverlap="1" wp14:editId="6EE9B94B" wp14:anchorId="617F6244">
            <wp:simplePos x="0" y="0"/>
            <wp:positionH relativeFrom="margin">
              <wp:posOffset>0</wp:posOffset>
            </wp:positionH>
            <wp:positionV relativeFrom="page">
              <wp:posOffset>1007110</wp:posOffset>
            </wp:positionV>
            <wp:extent cx="912677" cy="941832"/>
            <wp:effectExtent l="0" t="0" r="1905" b="0"/>
            <wp:wrapSquare wrapText="bothSides"/>
            <wp:docPr id="30" name="Picture 30"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12677" cy="941832"/>
                    </a:xfrm>
                    <a:prstGeom prst="rect">
                      <a:avLst/>
                    </a:prstGeom>
                    <a:noFill/>
                    <a:ln>
                      <a:noFill/>
                    </a:ln>
                  </pic:spPr>
                </pic:pic>
              </a:graphicData>
            </a:graphic>
            <wp14:sizeRelV relativeFrom="margin">
              <wp14:pctHeight>0</wp14:pctHeight>
            </wp14:sizeRelV>
          </wp:anchor>
        </w:drawing>
      </w:r>
      <w:r w:rsidRPr="007043F6">
        <w:rPr>
          <w:rFonts w:ascii="Verdana" w:hAnsi="Verdana" w:eastAsia="Times New Roman" w:cs="Times New Roman"/>
          <w:b/>
          <w:color w:val="001871"/>
          <w:spacing w:val="-10"/>
          <w:kern w:val="28"/>
          <w:sz w:val="56"/>
          <w:szCs w:val="56"/>
        </w:rPr>
        <w:t>Talking Points</w:t>
      </w:r>
      <w:r w:rsidRPr="007043F6">
        <w:rPr>
          <w:rFonts w:ascii="Verdana" w:hAnsi="Verdana" w:eastAsia="Times New Roman" w:cs="Times New Roman"/>
          <w:color w:val="001871"/>
          <w:spacing w:val="-10"/>
          <w:kern w:val="28"/>
          <w:sz w:val="56"/>
          <w:szCs w:val="56"/>
        </w:rPr>
        <w:t xml:space="preserve"> </w:t>
      </w:r>
    </w:p>
    <w:p w:rsidRPr="00406810" w:rsidR="004F6620" w:rsidP="004F6620" w:rsidRDefault="004F6620" w14:paraId="294BE9F7" w14:textId="77777777">
      <w:pPr>
        <w:keepNext/>
        <w:keepLines/>
        <w:spacing w:before="40" w:line="259" w:lineRule="auto"/>
        <w:outlineLvl w:val="1"/>
        <w:rPr>
          <w:rFonts w:ascii="Verdana" w:hAnsi="Verdana" w:eastAsia="Times New Roman" w:cs="Times New Roman"/>
          <w:b/>
          <w:color w:val="C69214"/>
          <w:sz w:val="32"/>
          <w:szCs w:val="32"/>
        </w:rPr>
      </w:pPr>
      <w:r w:rsidRPr="00406810">
        <w:rPr>
          <w:rFonts w:ascii="Verdana" w:hAnsi="Verdana" w:eastAsia="Times New Roman" w:cs="Times New Roman"/>
          <w:b/>
          <w:color w:val="C69214"/>
          <w:sz w:val="32"/>
          <w:szCs w:val="32"/>
        </w:rPr>
        <w:t>Principals and Teachers to Students</w:t>
      </w:r>
    </w:p>
    <w:p w:rsidR="004F6620" w:rsidP="004F6620" w:rsidRDefault="004F6620" w14:paraId="605B6F16" w14:textId="77777777">
      <w:pPr>
        <w:keepNext/>
        <w:keepLines/>
        <w:spacing w:before="40" w:line="259" w:lineRule="auto"/>
        <w:outlineLvl w:val="1"/>
        <w:rPr>
          <w:rFonts w:ascii="Verdana" w:hAnsi="Verdana" w:eastAsia="Times New Roman" w:cs="Times New Roman"/>
          <w:b/>
          <w:color w:val="5C739B"/>
          <w:sz w:val="26"/>
          <w:szCs w:val="26"/>
        </w:rPr>
      </w:pPr>
    </w:p>
    <w:p w:rsidRPr="00B80FEB" w:rsidR="004F6620" w:rsidP="004F6620" w:rsidRDefault="004F6620" w14:paraId="2EC18E56" w14:textId="77777777">
      <w:pPr>
        <w:keepNext/>
        <w:keepLines/>
        <w:spacing w:before="240" w:line="259" w:lineRule="auto"/>
        <w:outlineLvl w:val="1"/>
        <w:rPr>
          <w:rFonts w:ascii="Verdana" w:hAnsi="Verdana" w:eastAsia="Times New Roman" w:cs="Times New Roman"/>
          <w:b/>
          <w:color w:val="5C739B"/>
          <w:sz w:val="26"/>
          <w:szCs w:val="26"/>
        </w:rPr>
      </w:pPr>
      <w:r w:rsidRPr="00B80FEB">
        <w:rPr>
          <w:rFonts w:ascii="Verdana" w:hAnsi="Verdana" w:eastAsia="Times New Roman" w:cs="Times New Roman"/>
          <w:b/>
          <w:color w:val="5C739B"/>
          <w:sz w:val="26"/>
          <w:szCs w:val="26"/>
        </w:rPr>
        <w:t>What is NAEP?</w:t>
      </w:r>
    </w:p>
    <w:p w:rsidRPr="00B80FEB" w:rsidR="004F6620" w:rsidP="004F6620" w:rsidRDefault="004F6620" w14:paraId="527E4FEF" w14:textId="77777777">
      <w:pPr>
        <w:spacing w:after="240" w:line="259" w:lineRule="auto"/>
        <w:rPr>
          <w:rFonts w:ascii="Times New Roman" w:hAnsi="Times New Roman" w:eastAsia="Times New Roman" w:cs="Times New Roman"/>
          <w:color w:val="59595B"/>
        </w:rPr>
      </w:pPr>
      <w:r w:rsidRPr="00B80FEB">
        <w:rPr>
          <w:rFonts w:ascii="Times New Roman" w:hAnsi="Times New Roman" w:eastAsia="Times New Roman" w:cs="Times New Roman"/>
          <w:color w:val="59595B"/>
        </w:rPr>
        <w:t xml:space="preserve">NAEP stands for the National Assessment of Educational Progress. You may know it as The Nation’s Report Card. It’s the largest continuing and nationally representative assessment of what students across the country know and can do in various subjects. It is different from our state assessments and even the SAT and ACT because it represents all </w:t>
      </w:r>
      <w:r>
        <w:rPr>
          <w:rFonts w:ascii="Times New Roman" w:hAnsi="Times New Roman" w:eastAsia="Times New Roman" w:cs="Times New Roman"/>
          <w:color w:val="59595B"/>
        </w:rPr>
        <w:t>seventeen-year-old</w:t>
      </w:r>
      <w:r w:rsidRPr="00B80FEB">
        <w:rPr>
          <w:rFonts w:ascii="Times New Roman" w:hAnsi="Times New Roman" w:eastAsia="Times New Roman" w:cs="Times New Roman"/>
          <w:color w:val="59595B"/>
        </w:rPr>
        <w:t xml:space="preserve"> students across the country, not just those here in our state or those who plan to go on to college.</w:t>
      </w:r>
    </w:p>
    <w:p w:rsidRPr="00B80FEB" w:rsidR="004F6620" w:rsidP="004F6620" w:rsidRDefault="004F6620" w14:paraId="52CD63BB" w14:textId="77777777">
      <w:pPr>
        <w:keepNext/>
        <w:keepLines/>
        <w:spacing w:before="240" w:line="259" w:lineRule="auto"/>
        <w:outlineLvl w:val="1"/>
        <w:rPr>
          <w:rFonts w:ascii="Verdana" w:hAnsi="Verdana" w:eastAsia="Times New Roman" w:cs="Times New Roman"/>
          <w:b/>
          <w:color w:val="5C739B"/>
          <w:sz w:val="26"/>
          <w:szCs w:val="26"/>
        </w:rPr>
      </w:pPr>
      <w:r w:rsidRPr="00B80FEB">
        <w:rPr>
          <w:rFonts w:ascii="Verdana" w:hAnsi="Verdana" w:eastAsia="Times New Roman" w:cs="Times New Roman"/>
          <w:b/>
          <w:color w:val="5C739B"/>
          <w:sz w:val="26"/>
          <w:szCs w:val="26"/>
        </w:rPr>
        <w:t>Why should I participate?</w:t>
      </w:r>
    </w:p>
    <w:p w:rsidRPr="00B80FEB" w:rsidR="004F6620" w:rsidP="004F6620" w:rsidRDefault="004F6620" w14:paraId="2C77E9F5" w14:textId="77777777">
      <w:pPr>
        <w:spacing w:after="240" w:line="259" w:lineRule="auto"/>
        <w:rPr>
          <w:rFonts w:ascii="Times New Roman" w:hAnsi="Times New Roman" w:eastAsia="Times New Roman" w:cs="Times New Roman"/>
          <w:color w:val="59595B"/>
        </w:rPr>
      </w:pPr>
      <w:r w:rsidRPr="00B80FEB">
        <w:rPr>
          <w:rFonts w:ascii="Times New Roman" w:hAnsi="Times New Roman" w:eastAsia="Times New Roman" w:cs="Times New Roman"/>
          <w:color w:val="59595B"/>
        </w:rPr>
        <w:t xml:space="preserve">NAEP is important. The results of NAEP are released as The Nation’s Report Card and they help the President, Congress, and all of our educators make decisions about how to improve our education system. By participating, you have the ability to influence those decisions and contribute to the quality of education for future students. Not all students take the assessment. You have been chosen to represent other </w:t>
      </w:r>
      <w:r>
        <w:rPr>
          <w:rFonts w:ascii="Times New Roman" w:hAnsi="Times New Roman" w:eastAsia="Times New Roman" w:cs="Times New Roman"/>
          <w:color w:val="59595B"/>
        </w:rPr>
        <w:t>seventeen-year-old</w:t>
      </w:r>
      <w:r w:rsidRPr="00B80FEB">
        <w:rPr>
          <w:rFonts w:ascii="Times New Roman" w:hAnsi="Times New Roman" w:eastAsia="Times New Roman" w:cs="Times New Roman"/>
          <w:color w:val="59595B"/>
        </w:rPr>
        <w:t xml:space="preserve"> students in our school, in our state, and across the country. It is important that you take part and put forth your best effort.</w:t>
      </w:r>
    </w:p>
    <w:p w:rsidRPr="00B80FEB" w:rsidR="004F6620" w:rsidP="004F6620" w:rsidRDefault="004F6620" w14:paraId="0F571A7F" w14:textId="77777777">
      <w:pPr>
        <w:keepNext/>
        <w:keepLines/>
        <w:spacing w:before="240" w:line="259" w:lineRule="auto"/>
        <w:outlineLvl w:val="1"/>
        <w:rPr>
          <w:rFonts w:ascii="Verdana" w:hAnsi="Verdana" w:eastAsia="Times New Roman" w:cs="Times New Roman"/>
          <w:b/>
          <w:color w:val="5C739B"/>
          <w:sz w:val="26"/>
          <w:szCs w:val="26"/>
        </w:rPr>
      </w:pPr>
      <w:r w:rsidRPr="00B80FEB">
        <w:rPr>
          <w:rFonts w:ascii="Verdana" w:hAnsi="Verdana" w:eastAsia="Times New Roman" w:cs="Times New Roman"/>
          <w:b/>
          <w:color w:val="5C739B"/>
          <w:sz w:val="26"/>
          <w:szCs w:val="26"/>
        </w:rPr>
        <w:t>What do I have to do?</w:t>
      </w:r>
    </w:p>
    <w:p w:rsidRPr="00B80FEB" w:rsidR="004F6620" w:rsidP="004F6620" w:rsidRDefault="004F6620" w14:paraId="1BA04059" w14:textId="77777777">
      <w:pPr>
        <w:spacing w:after="240" w:line="259" w:lineRule="auto"/>
        <w:rPr>
          <w:rFonts w:ascii="Times New Roman" w:hAnsi="Times New Roman" w:eastAsia="Times New Roman" w:cs="Times New Roman"/>
          <w:color w:val="59595B"/>
        </w:rPr>
      </w:pPr>
      <w:r w:rsidRPr="00B80FEB">
        <w:rPr>
          <w:rFonts w:ascii="Times New Roman" w:hAnsi="Times New Roman" w:eastAsia="Times New Roman" w:cs="Times New Roman"/>
          <w:color w:val="59595B"/>
        </w:rPr>
        <w:t xml:space="preserve">You will take the test with other selected students. The test takes only about </w:t>
      </w:r>
      <w:r>
        <w:rPr>
          <w:rFonts w:ascii="Times New Roman" w:hAnsi="Times New Roman" w:eastAsia="Times New Roman" w:cs="Times New Roman"/>
          <w:color w:val="59595B"/>
        </w:rPr>
        <w:t>90</w:t>
      </w:r>
      <w:r w:rsidRPr="00B80FEB">
        <w:rPr>
          <w:rFonts w:ascii="Times New Roman" w:hAnsi="Times New Roman" w:eastAsia="Times New Roman" w:cs="Times New Roman"/>
          <w:color w:val="59595B"/>
        </w:rPr>
        <w:t xml:space="preserve"> minutes. Students w</w:t>
      </w:r>
      <w:r>
        <w:rPr>
          <w:rFonts w:ascii="Times New Roman" w:hAnsi="Times New Roman" w:eastAsia="Times New Roman" w:cs="Times New Roman"/>
          <w:color w:val="59595B"/>
        </w:rPr>
        <w:t>ill be assessed in mathematics, or reading</w:t>
      </w:r>
      <w:r w:rsidRPr="00B80FEB">
        <w:rPr>
          <w:rFonts w:ascii="Times New Roman" w:hAnsi="Times New Roman" w:eastAsia="Times New Roman" w:cs="Times New Roman"/>
          <w:color w:val="59595B"/>
        </w:rPr>
        <w:t>. Each student will be assessed in only one subject. Your scores will be anonymous and will not affect your grades or academic record in any way. Instead, they will be combined with the scores of other students to produce overall results. You should do your best because you were selected to represent students just like you across the country. When NAEP results are reported in the news, they influence the public’s opinion of what high school students across the United States know and can do in a variety of subjects.</w:t>
      </w:r>
    </w:p>
    <w:p w:rsidR="004F6620" w:rsidP="004F6620" w:rsidRDefault="004F6620" w14:paraId="6DD15160" w14:textId="77777777">
      <w:pPr>
        <w:keepNext/>
        <w:keepLines/>
        <w:spacing w:before="40" w:line="259" w:lineRule="auto"/>
        <w:outlineLvl w:val="1"/>
      </w:pPr>
    </w:p>
    <w:p w:rsidR="00A72016" w:rsidP="004F6620" w:rsidRDefault="00AF2E55" w14:paraId="122BAED0" w14:textId="77777777">
      <w:pPr>
        <w:rPr>
          <w:rFonts w:ascii="Times New Roman" w:hAnsi="Times New Roman" w:eastAsia="Times New Roman" w:cs="Times New Roman"/>
          <w:sz w:val="22"/>
          <w:szCs w:val="22"/>
        </w:rPr>
      </w:pPr>
      <w:r>
        <w:rPr>
          <w:rFonts w:ascii="Times New Roman" w:hAnsi="Times New Roman" w:eastAsia="Times New Roman" w:cs="Times New Roman"/>
          <w:sz w:val="22"/>
          <w:szCs w:val="22"/>
        </w:rPr>
        <w:br w:type="page"/>
      </w:r>
    </w:p>
    <w:p w:rsidR="00EF5075" w:rsidP="006C14C8" w:rsidRDefault="006C14C8" w14:paraId="30DE1A6F" w14:textId="77777777">
      <w:pPr>
        <w:widowControl w:val="0"/>
        <w:autoSpaceDE w:val="0"/>
        <w:autoSpaceDN w:val="0"/>
        <w:spacing w:after="0" w:line="259" w:lineRule="auto"/>
        <w:rPr>
          <w:rFonts w:ascii="Times New Roman" w:hAnsi="Times New Roman" w:eastAsia="Times New Roman" w:cs="Times New Roman"/>
          <w:sz w:val="22"/>
          <w:szCs w:val="22"/>
        </w:rPr>
      </w:pPr>
      <w:r>
        <w:rPr>
          <w:noProof/>
        </w:rPr>
        <w:drawing>
          <wp:inline distT="0" distB="0" distL="0" distR="0" wp14:anchorId="17767659" wp14:editId="36A6F0CD">
            <wp:extent cx="5946868" cy="4030676"/>
            <wp:effectExtent l="0" t="0" r="0" b="825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67817" cy="4044875"/>
                    </a:xfrm>
                    <a:prstGeom prst="rect">
                      <a:avLst/>
                    </a:prstGeom>
                    <a:noFill/>
                    <a:ln>
                      <a:noFill/>
                    </a:ln>
                  </pic:spPr>
                </pic:pic>
              </a:graphicData>
            </a:graphic>
          </wp:inline>
        </w:drawing>
      </w:r>
    </w:p>
    <w:p w:rsidR="006C14C8" w:rsidP="006C14C8" w:rsidRDefault="006C14C8" w14:paraId="53A8E8FE" w14:textId="77777777">
      <w:pPr>
        <w:widowControl w:val="0"/>
        <w:autoSpaceDE w:val="0"/>
        <w:autoSpaceDN w:val="0"/>
        <w:spacing w:after="0" w:line="259" w:lineRule="auto"/>
        <w:ind w:firstLine="720"/>
        <w:rPr>
          <w:rFonts w:ascii="Times New Roman" w:hAnsi="Times New Roman" w:eastAsia="Times New Roman" w:cs="Times New Roman"/>
          <w:sz w:val="22"/>
          <w:szCs w:val="22"/>
        </w:rPr>
      </w:pPr>
    </w:p>
    <w:p w:rsidR="006C14C8" w:rsidP="006C14C8" w:rsidRDefault="006C14C8" w14:paraId="11FF3BDB" w14:textId="77777777">
      <w:pPr>
        <w:widowControl w:val="0"/>
        <w:autoSpaceDE w:val="0"/>
        <w:autoSpaceDN w:val="0"/>
        <w:spacing w:after="0" w:line="259" w:lineRule="auto"/>
        <w:ind w:firstLine="720"/>
        <w:rPr>
          <w:rFonts w:ascii="Times New Roman" w:hAnsi="Times New Roman" w:eastAsia="Times New Roman" w:cs="Times New Roman"/>
          <w:sz w:val="22"/>
          <w:szCs w:val="22"/>
        </w:rPr>
      </w:pPr>
    </w:p>
    <w:p w:rsidRPr="00EF5075" w:rsidR="006C14C8" w:rsidP="006C14C8" w:rsidRDefault="006C14C8" w14:paraId="07A80366" w14:textId="77777777">
      <w:pPr>
        <w:widowControl w:val="0"/>
        <w:autoSpaceDE w:val="0"/>
        <w:autoSpaceDN w:val="0"/>
        <w:spacing w:after="0" w:line="259" w:lineRule="auto"/>
        <w:rPr>
          <w:rFonts w:ascii="Times New Roman" w:hAnsi="Times New Roman" w:eastAsia="Times New Roman" w:cs="Times New Roman"/>
          <w:sz w:val="22"/>
          <w:szCs w:val="22"/>
        </w:rPr>
        <w:sectPr w:rsidRPr="00EF5075" w:rsidR="006C14C8">
          <w:pgSz w:w="12240" w:h="15840"/>
          <w:pgMar w:top="1480" w:right="540" w:bottom="720" w:left="1220" w:header="0" w:footer="523" w:gutter="0"/>
          <w:cols w:space="720"/>
        </w:sectPr>
      </w:pPr>
      <w:r>
        <w:rPr>
          <w:noProof/>
        </w:rPr>
        <w:drawing>
          <wp:inline distT="0" distB="0" distL="0" distR="0" wp14:anchorId="3D70B25A" wp14:editId="27770448">
            <wp:extent cx="5907819" cy="4023594"/>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29618" cy="4038440"/>
                    </a:xfrm>
                    <a:prstGeom prst="rect">
                      <a:avLst/>
                    </a:prstGeom>
                    <a:noFill/>
                    <a:ln>
                      <a:noFill/>
                    </a:ln>
                  </pic:spPr>
                </pic:pic>
              </a:graphicData>
            </a:graphic>
          </wp:inline>
        </w:drawing>
      </w:r>
    </w:p>
    <w:p w:rsidRPr="00EF5075" w:rsidR="00EF5075" w:rsidP="006C14C8" w:rsidRDefault="00EF5075" w14:paraId="5397146E" w14:textId="77777777">
      <w:pPr>
        <w:widowControl w:val="0"/>
        <w:autoSpaceDE w:val="0"/>
        <w:autoSpaceDN w:val="0"/>
        <w:spacing w:after="0" w:line="382" w:lineRule="exact"/>
        <w:rPr>
          <w:rFonts w:ascii="Arial Unicode MS" w:hAnsi="Times New Roman" w:eastAsia="Times New Roman" w:cs="Times New Roman"/>
          <w:sz w:val="34"/>
          <w:szCs w:val="22"/>
        </w:rPr>
      </w:pPr>
      <w:r w:rsidRPr="00EF5075">
        <w:rPr>
          <w:rFonts w:ascii="Arial Unicode MS" w:hAnsi="Times New Roman" w:eastAsia="Times New Roman" w:cs="Times New Roman"/>
          <w:color w:val="FFFFFF"/>
          <w:w w:val="110"/>
          <w:sz w:val="34"/>
          <w:szCs w:val="22"/>
        </w:rPr>
        <w:t>of Community Service</w:t>
      </w:r>
    </w:p>
    <w:p w:rsidRPr="00EF5075" w:rsidR="00EF5075" w:rsidP="00EF5075" w:rsidRDefault="00EF5075" w14:paraId="65F79886" w14:textId="77777777">
      <w:pPr>
        <w:widowControl w:val="0"/>
        <w:autoSpaceDE w:val="0"/>
        <w:autoSpaceDN w:val="0"/>
        <w:spacing w:after="0" w:line="240" w:lineRule="auto"/>
        <w:rPr>
          <w:rFonts w:ascii="Arial Unicode MS" w:hAnsi="Times New Roman" w:eastAsia="Times New Roman" w:cs="Times New Roman"/>
          <w:sz w:val="20"/>
          <w:szCs w:val="22"/>
        </w:rPr>
      </w:pPr>
    </w:p>
    <w:p w:rsidR="006C14C8" w:rsidP="006C14C8" w:rsidRDefault="006C14C8" w14:paraId="66A34157" w14:textId="77777777">
      <w:pPr>
        <w:widowControl w:val="0"/>
        <w:autoSpaceDE w:val="0"/>
        <w:autoSpaceDN w:val="0"/>
        <w:spacing w:after="0" w:line="240" w:lineRule="auto"/>
        <w:ind w:hanging="360"/>
        <w:rPr>
          <w:rFonts w:ascii="Arial" w:hAnsi="Times New Roman" w:eastAsia="Times New Roman" w:cs="Times New Roman"/>
          <w:sz w:val="16"/>
          <w:szCs w:val="22"/>
        </w:rPr>
      </w:pPr>
      <w:r>
        <w:rPr>
          <w:noProof/>
        </w:rPr>
        <w:drawing>
          <wp:inline distT="0" distB="0" distL="0" distR="0" wp14:anchorId="1BEC12FA" wp14:editId="4AA0CBF9">
            <wp:extent cx="6667500" cy="4315460"/>
            <wp:effectExtent l="0" t="0" r="0" b="889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667500" cy="4315460"/>
                    </a:xfrm>
                    <a:prstGeom prst="rect">
                      <a:avLst/>
                    </a:prstGeom>
                    <a:noFill/>
                    <a:ln>
                      <a:noFill/>
                    </a:ln>
                  </pic:spPr>
                </pic:pic>
              </a:graphicData>
            </a:graphic>
          </wp:inline>
        </w:drawing>
      </w:r>
    </w:p>
    <w:p w:rsidR="006C14C8" w:rsidP="006C14C8" w:rsidRDefault="006C14C8" w14:paraId="200E9FB1" w14:textId="77777777">
      <w:pPr>
        <w:widowControl w:val="0"/>
        <w:autoSpaceDE w:val="0"/>
        <w:autoSpaceDN w:val="0"/>
        <w:spacing w:after="0" w:line="240" w:lineRule="auto"/>
        <w:rPr>
          <w:rFonts w:ascii="Arial" w:hAnsi="Times New Roman" w:eastAsia="Times New Roman" w:cs="Times New Roman"/>
          <w:sz w:val="16"/>
          <w:szCs w:val="22"/>
        </w:rPr>
      </w:pPr>
    </w:p>
    <w:p w:rsidR="006C14C8" w:rsidP="006C14C8" w:rsidRDefault="006C14C8" w14:paraId="6C111128" w14:textId="77777777">
      <w:pPr>
        <w:widowControl w:val="0"/>
        <w:autoSpaceDE w:val="0"/>
        <w:autoSpaceDN w:val="0"/>
        <w:spacing w:after="0" w:line="240" w:lineRule="auto"/>
        <w:rPr>
          <w:rFonts w:ascii="Arial" w:hAnsi="Times New Roman" w:eastAsia="Times New Roman" w:cs="Times New Roman"/>
          <w:sz w:val="16"/>
          <w:szCs w:val="22"/>
        </w:rPr>
      </w:pPr>
    </w:p>
    <w:p w:rsidR="006A026B" w:rsidRDefault="006A026B" w14:paraId="01890620" w14:textId="77777777">
      <w:pPr>
        <w:rPr>
          <w:rFonts w:ascii="Arial" w:hAnsi="Times New Roman" w:eastAsia="Times New Roman" w:cs="Times New Roman"/>
          <w:sz w:val="16"/>
          <w:szCs w:val="22"/>
        </w:rPr>
      </w:pPr>
      <w:r>
        <w:rPr>
          <w:rFonts w:ascii="Arial" w:hAnsi="Times New Roman" w:eastAsia="Times New Roman" w:cs="Times New Roman"/>
          <w:caps/>
          <w:sz w:val="16"/>
          <w:szCs w:val="22"/>
        </w:rPr>
        <w:br w:type="page"/>
      </w:r>
    </w:p>
    <w:p w:rsidRPr="006C7F06" w:rsidR="003748AC" w:rsidP="003748AC" w:rsidRDefault="003748AC" w14:paraId="0D4B381B" w14:textId="6193E36F">
      <w:pPr>
        <w:pStyle w:val="Title"/>
        <w:rPr>
          <w:vertAlign w:val="subscript"/>
        </w:rPr>
      </w:pPr>
      <w:r>
        <w:rPr>
          <w:noProof/>
        </w:rPr>
        <w:drawing>
          <wp:anchor distT="0" distB="0" distL="114300" distR="114300" simplePos="0" relativeHeight="251864064" behindDoc="0" locked="0" layoutInCell="1" allowOverlap="1" wp14:editId="32BCEDFF" wp14:anchorId="15BDF06B">
            <wp:simplePos x="0" y="0"/>
            <wp:positionH relativeFrom="column">
              <wp:posOffset>302</wp:posOffset>
            </wp:positionH>
            <wp:positionV relativeFrom="paragraph">
              <wp:posOffset>63113</wp:posOffset>
            </wp:positionV>
            <wp:extent cx="914400" cy="943922"/>
            <wp:effectExtent l="0" t="0" r="0" b="8890"/>
            <wp:wrapSquare wrapText="bothSides"/>
            <wp:docPr id="581" name="Picture 581" descr="C:\Users\MAGRIN~1\AppData\Local\Temp\SNAGHTML43c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GRIN~1\AppData\Local\Temp\SNAGHTML43c960d.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14400" cy="943922"/>
                    </a:xfrm>
                    <a:prstGeom prst="rect">
                      <a:avLst/>
                    </a:prstGeom>
                    <a:noFill/>
                    <a:ln>
                      <a:noFill/>
                    </a:ln>
                  </pic:spPr>
                </pic:pic>
              </a:graphicData>
            </a:graphic>
          </wp:anchor>
        </w:drawing>
      </w:r>
      <w:r w:rsidRPr="006C7F06">
        <w:t xml:space="preserve">Incentive Ideas </w:t>
      </w:r>
    </w:p>
    <w:p w:rsidR="003748AC" w:rsidP="003748AC" w:rsidRDefault="003748AC" w14:paraId="19B42A65" w14:textId="77777777">
      <w:pPr>
        <w:pStyle w:val="Heading1"/>
        <w:rPr>
          <w:rFonts w:eastAsia="Times New Roman"/>
        </w:rPr>
      </w:pPr>
      <w:r w:rsidRPr="002748E2">
        <w:rPr>
          <w:rFonts w:eastAsia="Times New Roman"/>
        </w:rPr>
        <w:t>For students who participate in NAEP</w:t>
      </w:r>
    </w:p>
    <w:p w:rsidR="003748AC" w:rsidP="003748AC" w:rsidRDefault="003748AC" w14:paraId="2FCB1C37" w14:textId="77777777"/>
    <w:p w:rsidRPr="002748E2" w:rsidR="003748AC" w:rsidP="003748AC" w:rsidRDefault="003748AC" w14:paraId="1E063450" w14:textId="77777777">
      <w:pPr>
        <w:spacing w:before="240" w:after="240"/>
        <w:rPr>
          <w:rFonts w:ascii="Times New Roman" w:hAnsi="Times New Roman" w:eastAsia="Times New Roman" w:cs="Times New Roman"/>
          <w:color w:val="59595B"/>
        </w:rPr>
      </w:pPr>
      <w:r w:rsidRPr="002748E2">
        <w:rPr>
          <w:rFonts w:ascii="Times New Roman" w:hAnsi="Times New Roman" w:eastAsia="Times New Roman" w:cs="Times New Roman"/>
          <w:color w:val="59595B"/>
        </w:rPr>
        <w:t>Student incentives can help boost NAEP participation rates in your school. Here are some examples of strategies used by school principals over the past 10 years.</w:t>
      </w:r>
    </w:p>
    <w:p w:rsidRPr="002748E2" w:rsidR="003748AC" w:rsidP="003748AC" w:rsidRDefault="003748AC" w14:paraId="6F119BBB" w14:textId="77777777">
      <w:pPr>
        <w:keepNext/>
        <w:keepLines/>
        <w:spacing w:before="240"/>
        <w:outlineLvl w:val="1"/>
        <w:rPr>
          <w:rFonts w:ascii="Verdana" w:hAnsi="Verdana" w:eastAsia="Times New Roman" w:cs="Times New Roman"/>
          <w:b/>
          <w:color w:val="5C739B"/>
          <w:sz w:val="26"/>
          <w:szCs w:val="26"/>
        </w:rPr>
      </w:pPr>
      <w:r w:rsidRPr="002748E2">
        <w:rPr>
          <w:rFonts w:ascii="Verdana" w:hAnsi="Verdana" w:eastAsia="Times New Roman" w:cs="Times New Roman"/>
          <w:b/>
          <w:color w:val="5C739B"/>
          <w:sz w:val="26"/>
          <w:szCs w:val="26"/>
        </w:rPr>
        <w:t>Raffle for prizes</w:t>
      </w:r>
    </w:p>
    <w:p w:rsidRPr="002748E2" w:rsidR="003748AC" w:rsidP="003748AC" w:rsidRDefault="003748AC" w14:paraId="11903764" w14:textId="77777777">
      <w:pPr>
        <w:spacing w:after="240"/>
        <w:rPr>
          <w:rFonts w:ascii="Times New Roman" w:hAnsi="Times New Roman" w:eastAsia="Times New Roman" w:cs="Times New Roman"/>
          <w:color w:val="59595B"/>
        </w:rPr>
      </w:pPr>
      <w:r w:rsidRPr="002748E2">
        <w:rPr>
          <w:rFonts w:ascii="Times New Roman" w:hAnsi="Times New Roman" w:eastAsia="Times New Roman" w:cs="Times New Roman"/>
          <w:color w:val="59595B"/>
        </w:rPr>
        <w:t>Students who choose to participate can be entered into a raffle for a special prize. Some possible prizes are listed below.</w:t>
      </w:r>
    </w:p>
    <w:p w:rsidRPr="002748E2" w:rsidR="003748AC" w:rsidP="003748AC" w:rsidRDefault="003748AC" w14:paraId="64A9C4E1" w14:textId="77777777">
      <w:pPr>
        <w:numPr>
          <w:ilvl w:val="0"/>
          <w:numId w:val="30"/>
        </w:numPr>
        <w:spacing w:after="240" w:line="259" w:lineRule="auto"/>
        <w:contextualSpacing/>
        <w:rPr>
          <w:rFonts w:ascii="Times New Roman" w:hAnsi="Times New Roman" w:eastAsia="Times New Roman" w:cs="Times New Roman"/>
          <w:color w:val="59595B"/>
        </w:rPr>
      </w:pPr>
      <w:r w:rsidRPr="002748E2">
        <w:rPr>
          <w:rFonts w:ascii="Times New Roman" w:hAnsi="Times New Roman" w:eastAsia="Times New Roman" w:cs="Times New Roman"/>
          <w:color w:val="59595B"/>
        </w:rPr>
        <w:t>Free prom tickets</w:t>
      </w:r>
    </w:p>
    <w:p w:rsidRPr="002748E2" w:rsidR="003748AC" w:rsidP="003748AC" w:rsidRDefault="003748AC" w14:paraId="5FF2C580" w14:textId="77777777">
      <w:pPr>
        <w:numPr>
          <w:ilvl w:val="0"/>
          <w:numId w:val="30"/>
        </w:numPr>
        <w:spacing w:after="240" w:line="259" w:lineRule="auto"/>
        <w:contextualSpacing/>
        <w:rPr>
          <w:rFonts w:ascii="Times New Roman" w:hAnsi="Times New Roman" w:eastAsia="Times New Roman" w:cs="Times New Roman"/>
          <w:color w:val="59595B"/>
        </w:rPr>
      </w:pPr>
      <w:r w:rsidRPr="002748E2">
        <w:rPr>
          <w:rFonts w:ascii="Times New Roman" w:hAnsi="Times New Roman" w:eastAsia="Times New Roman" w:cs="Times New Roman"/>
          <w:color w:val="59595B"/>
        </w:rPr>
        <w:t>Special parking space for a day or week</w:t>
      </w:r>
    </w:p>
    <w:p w:rsidRPr="002748E2" w:rsidR="003748AC" w:rsidP="003748AC" w:rsidRDefault="003748AC" w14:paraId="7F8FB090" w14:textId="77777777">
      <w:pPr>
        <w:numPr>
          <w:ilvl w:val="0"/>
          <w:numId w:val="30"/>
        </w:numPr>
        <w:spacing w:after="240" w:line="259" w:lineRule="auto"/>
        <w:contextualSpacing/>
        <w:rPr>
          <w:rFonts w:ascii="Times New Roman" w:hAnsi="Times New Roman" w:eastAsia="Times New Roman" w:cs="Times New Roman"/>
          <w:color w:val="59595B"/>
        </w:rPr>
      </w:pPr>
      <w:r w:rsidRPr="002748E2">
        <w:rPr>
          <w:rFonts w:ascii="Times New Roman" w:hAnsi="Times New Roman" w:eastAsia="Times New Roman" w:cs="Times New Roman"/>
          <w:color w:val="59595B"/>
        </w:rPr>
        <w:t>Free yearbook</w:t>
      </w:r>
    </w:p>
    <w:p w:rsidRPr="002748E2" w:rsidR="003748AC" w:rsidP="003748AC" w:rsidRDefault="003748AC" w14:paraId="46758830" w14:textId="77777777">
      <w:pPr>
        <w:numPr>
          <w:ilvl w:val="0"/>
          <w:numId w:val="30"/>
        </w:numPr>
        <w:spacing w:after="240" w:line="259" w:lineRule="auto"/>
        <w:contextualSpacing/>
        <w:rPr>
          <w:rFonts w:ascii="Times New Roman" w:hAnsi="Times New Roman" w:eastAsia="Times New Roman" w:cs="Times New Roman"/>
          <w:color w:val="59595B"/>
        </w:rPr>
      </w:pPr>
      <w:r w:rsidRPr="002748E2">
        <w:rPr>
          <w:rFonts w:ascii="Times New Roman" w:hAnsi="Times New Roman" w:eastAsia="Times New Roman" w:cs="Times New Roman"/>
          <w:color w:val="59595B"/>
        </w:rPr>
        <w:t>Free yearbook space/page</w:t>
      </w:r>
    </w:p>
    <w:p w:rsidR="003748AC" w:rsidP="003748AC" w:rsidRDefault="003748AC" w14:paraId="25F6674A" w14:textId="77777777">
      <w:pPr>
        <w:numPr>
          <w:ilvl w:val="0"/>
          <w:numId w:val="30"/>
        </w:numPr>
        <w:spacing w:after="240" w:line="259" w:lineRule="auto"/>
        <w:contextualSpacing/>
        <w:rPr>
          <w:rFonts w:ascii="Times New Roman" w:hAnsi="Times New Roman" w:eastAsia="Times New Roman" w:cs="Times New Roman"/>
          <w:color w:val="59595B"/>
        </w:rPr>
      </w:pPr>
      <w:r w:rsidRPr="002748E2">
        <w:rPr>
          <w:rFonts w:ascii="Times New Roman" w:hAnsi="Times New Roman" w:eastAsia="Times New Roman" w:cs="Times New Roman"/>
          <w:color w:val="59595B"/>
        </w:rPr>
        <w:t>Gift card(s) from local businesses</w:t>
      </w:r>
    </w:p>
    <w:p w:rsidRPr="002748E2" w:rsidR="003748AC" w:rsidP="003748AC" w:rsidRDefault="003748AC" w14:paraId="78E55127" w14:textId="77777777">
      <w:pPr>
        <w:spacing w:after="240"/>
        <w:ind w:left="720"/>
        <w:contextualSpacing/>
        <w:rPr>
          <w:rFonts w:ascii="Times New Roman" w:hAnsi="Times New Roman" w:eastAsia="Times New Roman" w:cs="Times New Roman"/>
          <w:color w:val="59595B"/>
        </w:rPr>
      </w:pPr>
    </w:p>
    <w:p w:rsidRPr="002748E2" w:rsidR="003748AC" w:rsidP="003748AC" w:rsidRDefault="003748AC" w14:paraId="10674C1E" w14:textId="77777777">
      <w:pPr>
        <w:keepNext/>
        <w:keepLines/>
        <w:spacing w:before="240"/>
        <w:outlineLvl w:val="1"/>
        <w:rPr>
          <w:rFonts w:ascii="Verdana" w:hAnsi="Verdana" w:eastAsia="Times New Roman" w:cs="Times New Roman"/>
          <w:b/>
          <w:color w:val="5C739B"/>
          <w:sz w:val="26"/>
          <w:szCs w:val="26"/>
        </w:rPr>
      </w:pPr>
      <w:r w:rsidRPr="002748E2">
        <w:rPr>
          <w:rFonts w:ascii="Verdana" w:hAnsi="Verdana" w:eastAsia="Times New Roman" w:cs="Times New Roman"/>
          <w:b/>
          <w:color w:val="5C739B"/>
          <w:sz w:val="26"/>
          <w:szCs w:val="26"/>
        </w:rPr>
        <w:t>Free food</w:t>
      </w:r>
    </w:p>
    <w:p w:rsidRPr="002748E2" w:rsidR="003748AC" w:rsidP="003748AC" w:rsidRDefault="003748AC" w14:paraId="65DFD39E" w14:textId="77777777">
      <w:pPr>
        <w:keepNext/>
        <w:keepLines/>
        <w:spacing w:before="40"/>
        <w:outlineLvl w:val="1"/>
        <w:rPr>
          <w:rFonts w:ascii="Times New Roman" w:hAnsi="Times New Roman" w:eastAsia="Times New Roman" w:cs="Times New Roman"/>
          <w:color w:val="59595B"/>
        </w:rPr>
      </w:pPr>
      <w:r w:rsidRPr="002748E2">
        <w:rPr>
          <w:rFonts w:ascii="Times New Roman" w:hAnsi="Times New Roman" w:eastAsia="Times New Roman" w:cs="Times New Roman"/>
          <w:color w:val="59595B"/>
        </w:rPr>
        <w:t xml:space="preserve">Some schools offer a simple breakfast as a thank you to participating students—bagels, donuts, coffee, orange juice. Another option is pizza for </w:t>
      </w:r>
      <w:r w:rsidRPr="00583E3A">
        <w:rPr>
          <w:rFonts w:ascii="Times New Roman" w:hAnsi="Times New Roman" w:eastAsia="Times New Roman" w:cs="Times New Roman"/>
          <w:noProof/>
          <w:color w:val="59595B"/>
        </w:rPr>
        <w:t>lunch</w:t>
      </w:r>
      <w:r w:rsidRPr="002748E2">
        <w:rPr>
          <w:rFonts w:ascii="Times New Roman" w:hAnsi="Times New Roman" w:eastAsia="Times New Roman" w:cs="Times New Roman"/>
          <w:color w:val="59595B"/>
        </w:rPr>
        <w:t xml:space="preserve"> or snacks for after the assessment.</w:t>
      </w:r>
    </w:p>
    <w:p w:rsidRPr="002748E2" w:rsidR="003748AC" w:rsidP="003748AC" w:rsidRDefault="003748AC" w14:paraId="56C6417E" w14:textId="77777777">
      <w:pPr>
        <w:keepNext/>
        <w:keepLines/>
        <w:spacing w:before="240"/>
        <w:outlineLvl w:val="1"/>
        <w:rPr>
          <w:rFonts w:ascii="Verdana" w:hAnsi="Verdana" w:eastAsia="Times New Roman" w:cs="Times New Roman"/>
          <w:b/>
          <w:color w:val="5C739B"/>
          <w:sz w:val="26"/>
          <w:szCs w:val="26"/>
        </w:rPr>
      </w:pPr>
      <w:r w:rsidRPr="002748E2">
        <w:rPr>
          <w:rFonts w:ascii="Verdana" w:hAnsi="Verdana" w:eastAsia="Times New Roman" w:cs="Times New Roman"/>
          <w:b/>
          <w:color w:val="5C739B"/>
          <w:sz w:val="26"/>
          <w:szCs w:val="26"/>
        </w:rPr>
        <w:t>Extra credit</w:t>
      </w:r>
    </w:p>
    <w:p w:rsidRPr="002748E2" w:rsidR="003748AC" w:rsidP="003748AC" w:rsidRDefault="003748AC" w14:paraId="0ECB6A99" w14:textId="77777777">
      <w:pPr>
        <w:keepNext/>
        <w:keepLines/>
        <w:spacing w:before="40"/>
        <w:outlineLvl w:val="1"/>
        <w:rPr>
          <w:rFonts w:ascii="Times New Roman" w:hAnsi="Times New Roman" w:eastAsia="Times New Roman" w:cs="Times New Roman"/>
          <w:color w:val="59595B"/>
        </w:rPr>
      </w:pPr>
      <w:r w:rsidRPr="002748E2">
        <w:rPr>
          <w:rFonts w:ascii="Times New Roman" w:hAnsi="Times New Roman" w:eastAsia="Times New Roman" w:cs="Times New Roman"/>
          <w:color w:val="59595B"/>
        </w:rPr>
        <w:t>Drop a low homework score, or add extra credit to a test, quiz, or project.</w:t>
      </w:r>
    </w:p>
    <w:p w:rsidRPr="002748E2" w:rsidR="003748AC" w:rsidP="003748AC" w:rsidRDefault="003748AC" w14:paraId="2CC531AC" w14:textId="77777777">
      <w:pPr>
        <w:keepNext/>
        <w:keepLines/>
        <w:spacing w:before="240"/>
        <w:outlineLvl w:val="1"/>
        <w:rPr>
          <w:rFonts w:ascii="Verdana" w:hAnsi="Verdana" w:eastAsia="Times New Roman" w:cs="Times New Roman"/>
          <w:b/>
          <w:color w:val="5C739B"/>
          <w:sz w:val="26"/>
          <w:szCs w:val="26"/>
        </w:rPr>
      </w:pPr>
      <w:r w:rsidRPr="002748E2">
        <w:rPr>
          <w:rFonts w:ascii="Verdana" w:hAnsi="Verdana" w:eastAsia="Times New Roman" w:cs="Times New Roman"/>
          <w:b/>
          <w:color w:val="5C739B"/>
          <w:sz w:val="26"/>
          <w:szCs w:val="26"/>
        </w:rPr>
        <w:t>Graduation pin</w:t>
      </w:r>
    </w:p>
    <w:p w:rsidRPr="002748E2" w:rsidR="003748AC" w:rsidP="003748AC" w:rsidRDefault="003748AC" w14:paraId="240F4EE8" w14:textId="77777777">
      <w:pPr>
        <w:keepNext/>
        <w:keepLines/>
        <w:spacing w:before="40"/>
        <w:outlineLvl w:val="1"/>
        <w:rPr>
          <w:rFonts w:ascii="Times New Roman" w:hAnsi="Times New Roman" w:eastAsia="Times New Roman" w:cs="Times New Roman"/>
          <w:color w:val="59595B"/>
        </w:rPr>
      </w:pPr>
      <w:r w:rsidRPr="002748E2">
        <w:rPr>
          <w:rFonts w:ascii="Times New Roman" w:hAnsi="Times New Roman" w:eastAsia="Times New Roman" w:cs="Times New Roman"/>
          <w:color w:val="59595B"/>
        </w:rPr>
        <w:t>Create and distribute a pin or honor tag to be worn during graduation.</w:t>
      </w:r>
    </w:p>
    <w:p w:rsidR="003748AC" w:rsidP="003748AC" w:rsidRDefault="003748AC" w14:paraId="7A52CF54" w14:textId="77777777">
      <w:pPr>
        <w:rPr>
          <w:noProof/>
        </w:rPr>
      </w:pPr>
    </w:p>
    <w:p w:rsidRPr="00182901" w:rsidR="003748AC" w:rsidP="003748AC" w:rsidRDefault="003748AC" w14:paraId="116F6CB9" w14:textId="77777777"/>
    <w:p w:rsidRPr="00182901" w:rsidR="003748AC" w:rsidP="003748AC" w:rsidRDefault="003748AC" w14:paraId="7AAAB6D7" w14:textId="77777777"/>
    <w:p w:rsidRPr="00182901" w:rsidR="003748AC" w:rsidP="003748AC" w:rsidRDefault="003748AC" w14:paraId="02355ACF" w14:textId="77777777"/>
    <w:p w:rsidRPr="00182901" w:rsidR="003748AC" w:rsidP="003748AC" w:rsidRDefault="003748AC" w14:paraId="53E95EAF" w14:textId="77777777">
      <w:pPr>
        <w:jc w:val="both"/>
      </w:pPr>
    </w:p>
    <w:p w:rsidR="00EF5075" w:rsidP="004F6620" w:rsidRDefault="003748AC" w14:paraId="6340997C" w14:textId="77777777">
      <w:pPr>
        <w:tabs>
          <w:tab w:val="left" w:pos="7185"/>
        </w:tabs>
        <w:jc w:val="right"/>
      </w:pPr>
      <w:r>
        <w:rPr>
          <w:noProof/>
        </w:rPr>
        <w:drawing>
          <wp:inline distT="0" distB="0" distL="0" distR="0" wp14:anchorId="15032129" wp14:editId="341BED59">
            <wp:extent cx="2157454" cy="365760"/>
            <wp:effectExtent l="0" t="0" r="0" b="0"/>
            <wp:docPr id="582" name="Picture 582" descr="C:\Users\MAGRIN~1\AppData\Local\Temp\SNAGHTML44fe2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GRIN~1\AppData\Local\Temp\SNAGHTML44fe27b.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57454" cy="365760"/>
                    </a:xfrm>
                    <a:prstGeom prst="rect">
                      <a:avLst/>
                    </a:prstGeom>
                    <a:noFill/>
                    <a:ln>
                      <a:noFill/>
                    </a:ln>
                  </pic:spPr>
                </pic:pic>
              </a:graphicData>
            </a:graphic>
          </wp:inline>
        </w:drawing>
      </w:r>
    </w:p>
    <w:p w:rsidR="006A026B" w:rsidP="006A026B" w:rsidRDefault="006A026B" w14:paraId="686AE5C6" w14:textId="77777777">
      <w:pPr>
        <w:tabs>
          <w:tab w:val="left" w:pos="7185"/>
        </w:tabs>
      </w:pPr>
    </w:p>
    <w:p w:rsidRPr="004F6620" w:rsidR="006A026B" w:rsidP="004F6620" w:rsidRDefault="006A026B" w14:paraId="3AE25537" w14:textId="404D16A7">
      <w:pPr>
        <w:tabs>
          <w:tab w:val="left" w:pos="7185"/>
        </w:tabs>
        <w:jc w:val="right"/>
        <w:sectPr w:rsidRPr="004F6620" w:rsidR="006A026B" w:rsidSect="00D71897">
          <w:footerReference w:type="default" r:id="rId125"/>
          <w:pgSz w:w="12240" w:h="15840"/>
          <w:pgMar w:top="1480" w:right="1340" w:bottom="720" w:left="1340" w:header="0" w:footer="523" w:gutter="0"/>
          <w:cols w:space="720"/>
        </w:sectPr>
      </w:pPr>
    </w:p>
    <w:p w:rsidRPr="00EF5075" w:rsidR="00EF5075" w:rsidP="00EF5075" w:rsidRDefault="00EF5075" w14:paraId="17EBF035" w14:textId="77777777">
      <w:pPr>
        <w:widowControl w:val="0"/>
        <w:autoSpaceDE w:val="0"/>
        <w:autoSpaceDN w:val="0"/>
        <w:spacing w:after="0" w:line="240" w:lineRule="auto"/>
        <w:ind w:left="869"/>
        <w:rPr>
          <w:rFonts w:ascii="Times New Roman" w:hAnsi="Times New Roman" w:eastAsia="Times New Roman" w:cs="Times New Roman"/>
          <w:sz w:val="20"/>
          <w:szCs w:val="22"/>
        </w:rPr>
      </w:pPr>
      <w:r w:rsidRPr="00EF5075">
        <w:rPr>
          <w:rFonts w:ascii="Times New Roman" w:hAnsi="Times New Roman" w:eastAsia="Times New Roman" w:cs="Times New Roman"/>
          <w:noProof/>
          <w:sz w:val="20"/>
          <w:szCs w:val="22"/>
        </w:rPr>
        <w:drawing>
          <wp:inline distT="0" distB="0" distL="0" distR="0" wp14:anchorId="2E6D45CD" wp14:editId="311B947A">
            <wp:extent cx="1245574" cy="390525"/>
            <wp:effectExtent l="0" t="0" r="0" b="0"/>
            <wp:docPr id="3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3.png"/>
                    <pic:cNvPicPr/>
                  </pic:nvPicPr>
                  <pic:blipFill>
                    <a:blip r:embed="rId126" cstate="print"/>
                    <a:stretch>
                      <a:fillRect/>
                    </a:stretch>
                  </pic:blipFill>
                  <pic:spPr>
                    <a:xfrm>
                      <a:off x="0" y="0"/>
                      <a:ext cx="1245574" cy="390525"/>
                    </a:xfrm>
                    <a:prstGeom prst="rect">
                      <a:avLst/>
                    </a:prstGeom>
                  </pic:spPr>
                </pic:pic>
              </a:graphicData>
            </a:graphic>
          </wp:inline>
        </w:drawing>
      </w:r>
    </w:p>
    <w:p w:rsidRPr="00EF5075" w:rsidR="00EF5075" w:rsidP="00EF5075" w:rsidRDefault="00EF5075" w14:paraId="516AD0D5" w14:textId="77777777">
      <w:pPr>
        <w:widowControl w:val="0"/>
        <w:autoSpaceDE w:val="0"/>
        <w:autoSpaceDN w:val="0"/>
        <w:spacing w:before="5" w:after="0" w:line="240" w:lineRule="auto"/>
        <w:rPr>
          <w:rFonts w:ascii="Times New Roman" w:hAnsi="Times New Roman" w:eastAsia="Times New Roman" w:cs="Times New Roman"/>
          <w:sz w:val="13"/>
          <w:szCs w:val="22"/>
        </w:rPr>
      </w:pPr>
      <w:r w:rsidRPr="00EF5075">
        <w:rPr>
          <w:rFonts w:ascii="Times New Roman" w:hAnsi="Times New Roman" w:eastAsia="Times New Roman" w:cs="Times New Roman"/>
          <w:noProof/>
          <w:sz w:val="22"/>
          <w:szCs w:val="22"/>
        </w:rPr>
        <mc:AlternateContent>
          <mc:Choice Requires="wpg">
            <w:drawing>
              <wp:anchor distT="0" distB="0" distL="0" distR="0" simplePos="0" relativeHeight="251855872" behindDoc="1" locked="0" layoutInCell="1" allowOverlap="1" wp14:editId="6A53F055" wp14:anchorId="0A1BDF58">
                <wp:simplePos x="0" y="0"/>
                <wp:positionH relativeFrom="page">
                  <wp:posOffset>647065</wp:posOffset>
                </wp:positionH>
                <wp:positionV relativeFrom="paragraph">
                  <wp:posOffset>123190</wp:posOffset>
                </wp:positionV>
                <wp:extent cx="785495" cy="607060"/>
                <wp:effectExtent l="8890" t="5715" r="0" b="6350"/>
                <wp:wrapTopAndBottom/>
                <wp:docPr id="570"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5495" cy="607060"/>
                          <a:chOff x="1019" y="194"/>
                          <a:chExt cx="1237" cy="956"/>
                        </a:xfrm>
                      </wpg:grpSpPr>
                      <wps:wsp>
                        <wps:cNvPr id="571" name="AutoShape 422"/>
                        <wps:cNvSpPr>
                          <a:spLocks/>
                        </wps:cNvSpPr>
                        <wps:spPr bwMode="auto">
                          <a:xfrm>
                            <a:off x="1019" y="681"/>
                            <a:ext cx="342" cy="392"/>
                          </a:xfrm>
                          <a:custGeom>
                            <a:avLst/>
                            <a:gdLst>
                              <a:gd name="T0" fmla="+- 0 1147 1019"/>
                              <a:gd name="T1" fmla="*/ T0 w 342"/>
                              <a:gd name="T2" fmla="+- 0 743 681"/>
                              <a:gd name="T3" fmla="*/ 743 h 392"/>
                              <a:gd name="T4" fmla="+- 0 1078 1019"/>
                              <a:gd name="T5" fmla="*/ T4 w 342"/>
                              <a:gd name="T6" fmla="+- 0 743 681"/>
                              <a:gd name="T7" fmla="*/ 743 h 392"/>
                              <a:gd name="T8" fmla="+- 0 1082 1019"/>
                              <a:gd name="T9" fmla="*/ T8 w 342"/>
                              <a:gd name="T10" fmla="+- 0 752 681"/>
                              <a:gd name="T11" fmla="*/ 752 h 392"/>
                              <a:gd name="T12" fmla="+- 0 1111 1019"/>
                              <a:gd name="T13" fmla="*/ T12 w 342"/>
                              <a:gd name="T14" fmla="+- 0 789 681"/>
                              <a:gd name="T15" fmla="*/ 789 h 392"/>
                              <a:gd name="T16" fmla="+- 0 1345 1019"/>
                              <a:gd name="T17" fmla="*/ T16 w 342"/>
                              <a:gd name="T18" fmla="+- 0 1073 681"/>
                              <a:gd name="T19" fmla="*/ 1073 h 392"/>
                              <a:gd name="T20" fmla="+- 0 1345 1019"/>
                              <a:gd name="T21" fmla="*/ T20 w 342"/>
                              <a:gd name="T22" fmla="+- 0 954 681"/>
                              <a:gd name="T23" fmla="*/ 954 h 392"/>
                              <a:gd name="T24" fmla="+- 0 1318 1019"/>
                              <a:gd name="T25" fmla="*/ T24 w 342"/>
                              <a:gd name="T26" fmla="+- 0 954 681"/>
                              <a:gd name="T27" fmla="*/ 954 h 392"/>
                              <a:gd name="T28" fmla="+- 0 1147 1019"/>
                              <a:gd name="T29" fmla="*/ T28 w 342"/>
                              <a:gd name="T30" fmla="+- 0 743 681"/>
                              <a:gd name="T31" fmla="*/ 743 h 392"/>
                              <a:gd name="T32" fmla="+- 0 1097 1019"/>
                              <a:gd name="T33" fmla="*/ T32 w 342"/>
                              <a:gd name="T34" fmla="+- 0 681 681"/>
                              <a:gd name="T35" fmla="*/ 681 h 392"/>
                              <a:gd name="T36" fmla="+- 0 1019 1019"/>
                              <a:gd name="T37" fmla="*/ T36 w 342"/>
                              <a:gd name="T38" fmla="+- 0 681 681"/>
                              <a:gd name="T39" fmla="*/ 681 h 392"/>
                              <a:gd name="T40" fmla="+- 0 1032 1019"/>
                              <a:gd name="T41" fmla="*/ T40 w 342"/>
                              <a:gd name="T42" fmla="+- 0 687 681"/>
                              <a:gd name="T43" fmla="*/ 687 h 392"/>
                              <a:gd name="T44" fmla="+- 0 1039 1019"/>
                              <a:gd name="T45" fmla="*/ T44 w 342"/>
                              <a:gd name="T46" fmla="+- 0 695 681"/>
                              <a:gd name="T47" fmla="*/ 695 h 392"/>
                              <a:gd name="T48" fmla="+- 0 1045 1019"/>
                              <a:gd name="T49" fmla="*/ T48 w 342"/>
                              <a:gd name="T50" fmla="+- 0 701 681"/>
                              <a:gd name="T51" fmla="*/ 701 h 392"/>
                              <a:gd name="T52" fmla="+- 0 1052 1019"/>
                              <a:gd name="T53" fmla="*/ T52 w 342"/>
                              <a:gd name="T54" fmla="+- 0 710 681"/>
                              <a:gd name="T55" fmla="*/ 710 h 392"/>
                              <a:gd name="T56" fmla="+- 0 1052 1019"/>
                              <a:gd name="T57" fmla="*/ T56 w 342"/>
                              <a:gd name="T58" fmla="+- 0 1049 681"/>
                              <a:gd name="T59" fmla="*/ 1049 h 392"/>
                              <a:gd name="T60" fmla="+- 0 1045 1019"/>
                              <a:gd name="T61" fmla="*/ T60 w 342"/>
                              <a:gd name="T62" fmla="+- 0 1057 681"/>
                              <a:gd name="T63" fmla="*/ 1057 h 392"/>
                              <a:gd name="T64" fmla="+- 0 1037 1019"/>
                              <a:gd name="T65" fmla="*/ T64 w 342"/>
                              <a:gd name="T66" fmla="+- 0 1062 681"/>
                              <a:gd name="T67" fmla="*/ 1062 h 392"/>
                              <a:gd name="T68" fmla="+- 0 1094 1019"/>
                              <a:gd name="T69" fmla="*/ T68 w 342"/>
                              <a:gd name="T70" fmla="+- 0 1062 681"/>
                              <a:gd name="T71" fmla="*/ 1062 h 392"/>
                              <a:gd name="T72" fmla="+- 0 1084 1019"/>
                              <a:gd name="T73" fmla="*/ T72 w 342"/>
                              <a:gd name="T74" fmla="+- 0 1057 681"/>
                              <a:gd name="T75" fmla="*/ 1057 h 392"/>
                              <a:gd name="T76" fmla="+- 0 1078 1019"/>
                              <a:gd name="T77" fmla="*/ T76 w 342"/>
                              <a:gd name="T78" fmla="+- 0 1049 681"/>
                              <a:gd name="T79" fmla="*/ 1049 h 392"/>
                              <a:gd name="T80" fmla="+- 0 1078 1019"/>
                              <a:gd name="T81" fmla="*/ T80 w 342"/>
                              <a:gd name="T82" fmla="+- 0 743 681"/>
                              <a:gd name="T83" fmla="*/ 743 h 392"/>
                              <a:gd name="T84" fmla="+- 0 1147 1019"/>
                              <a:gd name="T85" fmla="*/ T84 w 342"/>
                              <a:gd name="T86" fmla="+- 0 743 681"/>
                              <a:gd name="T87" fmla="*/ 743 h 392"/>
                              <a:gd name="T88" fmla="+- 0 1097 1019"/>
                              <a:gd name="T89" fmla="*/ T88 w 342"/>
                              <a:gd name="T90" fmla="+- 0 681 681"/>
                              <a:gd name="T91" fmla="*/ 681 h 392"/>
                              <a:gd name="T92" fmla="+- 0 1360 1019"/>
                              <a:gd name="T93" fmla="*/ T92 w 342"/>
                              <a:gd name="T94" fmla="+- 0 681 681"/>
                              <a:gd name="T95" fmla="*/ 681 h 392"/>
                              <a:gd name="T96" fmla="+- 0 1304 1019"/>
                              <a:gd name="T97" fmla="*/ T96 w 342"/>
                              <a:gd name="T98" fmla="+- 0 681 681"/>
                              <a:gd name="T99" fmla="*/ 681 h 392"/>
                              <a:gd name="T100" fmla="+- 0 1312 1019"/>
                              <a:gd name="T101" fmla="*/ T100 w 342"/>
                              <a:gd name="T102" fmla="+- 0 686 681"/>
                              <a:gd name="T103" fmla="*/ 686 h 392"/>
                              <a:gd name="T104" fmla="+- 0 1318 1019"/>
                              <a:gd name="T105" fmla="*/ T104 w 342"/>
                              <a:gd name="T106" fmla="+- 0 693 681"/>
                              <a:gd name="T107" fmla="*/ 693 h 392"/>
                              <a:gd name="T108" fmla="+- 0 1318 1019"/>
                              <a:gd name="T109" fmla="*/ T108 w 342"/>
                              <a:gd name="T110" fmla="+- 0 954 681"/>
                              <a:gd name="T111" fmla="*/ 954 h 392"/>
                              <a:gd name="T112" fmla="+- 0 1345 1019"/>
                              <a:gd name="T113" fmla="*/ T112 w 342"/>
                              <a:gd name="T114" fmla="+- 0 954 681"/>
                              <a:gd name="T115" fmla="*/ 954 h 392"/>
                              <a:gd name="T116" fmla="+- 0 1345 1019"/>
                              <a:gd name="T117" fmla="*/ T116 w 342"/>
                              <a:gd name="T118" fmla="+- 0 693 681"/>
                              <a:gd name="T119" fmla="*/ 693 h 392"/>
                              <a:gd name="T120" fmla="+- 0 1351 1019"/>
                              <a:gd name="T121" fmla="*/ T120 w 342"/>
                              <a:gd name="T122" fmla="+- 0 686 681"/>
                              <a:gd name="T123" fmla="*/ 686 h 392"/>
                              <a:gd name="T124" fmla="+- 0 1360 1019"/>
                              <a:gd name="T125" fmla="*/ T124 w 342"/>
                              <a:gd name="T126" fmla="+- 0 681 681"/>
                              <a:gd name="T127" fmla="*/ 681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42" h="392">
                                <a:moveTo>
                                  <a:pt x="128" y="62"/>
                                </a:moveTo>
                                <a:lnTo>
                                  <a:pt x="59" y="62"/>
                                </a:lnTo>
                                <a:lnTo>
                                  <a:pt x="63" y="71"/>
                                </a:lnTo>
                                <a:lnTo>
                                  <a:pt x="92" y="108"/>
                                </a:lnTo>
                                <a:lnTo>
                                  <a:pt x="326" y="392"/>
                                </a:lnTo>
                                <a:lnTo>
                                  <a:pt x="326" y="273"/>
                                </a:lnTo>
                                <a:lnTo>
                                  <a:pt x="299" y="273"/>
                                </a:lnTo>
                                <a:lnTo>
                                  <a:pt x="128" y="62"/>
                                </a:lnTo>
                                <a:close/>
                                <a:moveTo>
                                  <a:pt x="78" y="0"/>
                                </a:moveTo>
                                <a:lnTo>
                                  <a:pt x="0" y="0"/>
                                </a:lnTo>
                                <a:lnTo>
                                  <a:pt x="13" y="6"/>
                                </a:lnTo>
                                <a:lnTo>
                                  <a:pt x="20" y="14"/>
                                </a:lnTo>
                                <a:lnTo>
                                  <a:pt x="26" y="20"/>
                                </a:lnTo>
                                <a:lnTo>
                                  <a:pt x="33" y="29"/>
                                </a:lnTo>
                                <a:lnTo>
                                  <a:pt x="33" y="368"/>
                                </a:lnTo>
                                <a:lnTo>
                                  <a:pt x="26" y="376"/>
                                </a:lnTo>
                                <a:lnTo>
                                  <a:pt x="18" y="381"/>
                                </a:lnTo>
                                <a:lnTo>
                                  <a:pt x="75" y="381"/>
                                </a:lnTo>
                                <a:lnTo>
                                  <a:pt x="65" y="376"/>
                                </a:lnTo>
                                <a:lnTo>
                                  <a:pt x="59" y="368"/>
                                </a:lnTo>
                                <a:lnTo>
                                  <a:pt x="59" y="62"/>
                                </a:lnTo>
                                <a:lnTo>
                                  <a:pt x="128" y="62"/>
                                </a:lnTo>
                                <a:lnTo>
                                  <a:pt x="78" y="0"/>
                                </a:lnTo>
                                <a:close/>
                                <a:moveTo>
                                  <a:pt x="341" y="0"/>
                                </a:moveTo>
                                <a:lnTo>
                                  <a:pt x="285" y="0"/>
                                </a:lnTo>
                                <a:lnTo>
                                  <a:pt x="293" y="5"/>
                                </a:lnTo>
                                <a:lnTo>
                                  <a:pt x="299" y="12"/>
                                </a:lnTo>
                                <a:lnTo>
                                  <a:pt x="299" y="273"/>
                                </a:lnTo>
                                <a:lnTo>
                                  <a:pt x="326" y="273"/>
                                </a:lnTo>
                                <a:lnTo>
                                  <a:pt x="326" y="12"/>
                                </a:lnTo>
                                <a:lnTo>
                                  <a:pt x="332" y="5"/>
                                </a:lnTo>
                                <a:lnTo>
                                  <a:pt x="3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AutoShape 421"/>
                        <wps:cNvSpPr>
                          <a:spLocks/>
                        </wps:cNvSpPr>
                        <wps:spPr bwMode="auto">
                          <a:xfrm>
                            <a:off x="1370" y="672"/>
                            <a:ext cx="362" cy="391"/>
                          </a:xfrm>
                          <a:custGeom>
                            <a:avLst/>
                            <a:gdLst>
                              <a:gd name="T0" fmla="+- 0 1550 1370"/>
                              <a:gd name="T1" fmla="*/ T0 w 362"/>
                              <a:gd name="T2" fmla="+- 0 672 672"/>
                              <a:gd name="T3" fmla="*/ 672 h 391"/>
                              <a:gd name="T4" fmla="+- 0 1424 1370"/>
                              <a:gd name="T5" fmla="*/ T4 w 362"/>
                              <a:gd name="T6" fmla="+- 0 969 672"/>
                              <a:gd name="T7" fmla="*/ 969 h 391"/>
                              <a:gd name="T8" fmla="+- 0 1396 1370"/>
                              <a:gd name="T9" fmla="*/ T8 w 362"/>
                              <a:gd name="T10" fmla="+- 0 1035 672"/>
                              <a:gd name="T11" fmla="*/ 1035 h 391"/>
                              <a:gd name="T12" fmla="+- 0 1391 1370"/>
                              <a:gd name="T13" fmla="*/ T12 w 362"/>
                              <a:gd name="T14" fmla="+- 0 1046 672"/>
                              <a:gd name="T15" fmla="*/ 1046 h 391"/>
                              <a:gd name="T16" fmla="+- 0 1386 1370"/>
                              <a:gd name="T17" fmla="*/ T16 w 362"/>
                              <a:gd name="T18" fmla="+- 0 1052 672"/>
                              <a:gd name="T19" fmla="*/ 1052 h 391"/>
                              <a:gd name="T20" fmla="+- 0 1370 1370"/>
                              <a:gd name="T21" fmla="*/ T20 w 362"/>
                              <a:gd name="T22" fmla="+- 0 1062 672"/>
                              <a:gd name="T23" fmla="*/ 1062 h 391"/>
                              <a:gd name="T24" fmla="+- 0 1439 1370"/>
                              <a:gd name="T25" fmla="*/ T24 w 362"/>
                              <a:gd name="T26" fmla="+- 0 1062 672"/>
                              <a:gd name="T27" fmla="*/ 1062 h 391"/>
                              <a:gd name="T28" fmla="+- 0 1424 1370"/>
                              <a:gd name="T29" fmla="*/ T28 w 362"/>
                              <a:gd name="T30" fmla="+- 0 1057 672"/>
                              <a:gd name="T31" fmla="*/ 1057 h 391"/>
                              <a:gd name="T32" fmla="+- 0 1423 1370"/>
                              <a:gd name="T33" fmla="*/ T32 w 362"/>
                              <a:gd name="T34" fmla="+- 0 1048 672"/>
                              <a:gd name="T35" fmla="*/ 1048 h 391"/>
                              <a:gd name="T36" fmla="+- 0 1427 1370"/>
                              <a:gd name="T37" fmla="*/ T36 w 362"/>
                              <a:gd name="T38" fmla="+- 0 1035 672"/>
                              <a:gd name="T39" fmla="*/ 1035 h 391"/>
                              <a:gd name="T40" fmla="+- 0 1431 1370"/>
                              <a:gd name="T41" fmla="*/ T40 w 362"/>
                              <a:gd name="T42" fmla="+- 0 1025 672"/>
                              <a:gd name="T43" fmla="*/ 1025 h 391"/>
                              <a:gd name="T44" fmla="+- 0 1439 1370"/>
                              <a:gd name="T45" fmla="*/ T44 w 362"/>
                              <a:gd name="T46" fmla="+- 0 1005 672"/>
                              <a:gd name="T47" fmla="*/ 1005 h 391"/>
                              <a:gd name="T48" fmla="+- 0 1449 1370"/>
                              <a:gd name="T49" fmla="*/ T48 w 362"/>
                              <a:gd name="T50" fmla="+- 0 979 672"/>
                              <a:gd name="T51" fmla="*/ 979 h 391"/>
                              <a:gd name="T52" fmla="+- 0 1462 1370"/>
                              <a:gd name="T53" fmla="*/ T52 w 362"/>
                              <a:gd name="T54" fmla="+- 0 949 672"/>
                              <a:gd name="T55" fmla="*/ 949 h 391"/>
                              <a:gd name="T56" fmla="+- 0 1667 1370"/>
                              <a:gd name="T57" fmla="*/ T56 w 362"/>
                              <a:gd name="T58" fmla="+- 0 949 672"/>
                              <a:gd name="T59" fmla="*/ 949 h 391"/>
                              <a:gd name="T60" fmla="+- 0 1657 1370"/>
                              <a:gd name="T61" fmla="*/ T60 w 362"/>
                              <a:gd name="T62" fmla="+- 0 925 672"/>
                              <a:gd name="T63" fmla="*/ 925 h 391"/>
                              <a:gd name="T64" fmla="+- 0 1472 1370"/>
                              <a:gd name="T65" fmla="*/ T64 w 362"/>
                              <a:gd name="T66" fmla="+- 0 925 672"/>
                              <a:gd name="T67" fmla="*/ 925 h 391"/>
                              <a:gd name="T68" fmla="+- 0 1487 1370"/>
                              <a:gd name="T69" fmla="*/ T68 w 362"/>
                              <a:gd name="T70" fmla="+- 0 888 672"/>
                              <a:gd name="T71" fmla="*/ 888 h 391"/>
                              <a:gd name="T72" fmla="+- 0 1498 1370"/>
                              <a:gd name="T73" fmla="*/ T72 w 362"/>
                              <a:gd name="T74" fmla="+- 0 860 672"/>
                              <a:gd name="T75" fmla="*/ 860 h 391"/>
                              <a:gd name="T76" fmla="+- 0 1512 1370"/>
                              <a:gd name="T77" fmla="*/ T76 w 362"/>
                              <a:gd name="T78" fmla="+- 0 825 672"/>
                              <a:gd name="T79" fmla="*/ 825 h 391"/>
                              <a:gd name="T80" fmla="+- 0 1535 1370"/>
                              <a:gd name="T81" fmla="*/ T80 w 362"/>
                              <a:gd name="T82" fmla="+- 0 768 672"/>
                              <a:gd name="T83" fmla="*/ 768 h 391"/>
                              <a:gd name="T84" fmla="+- 0 1591 1370"/>
                              <a:gd name="T85" fmla="*/ T84 w 362"/>
                              <a:gd name="T86" fmla="+- 0 768 672"/>
                              <a:gd name="T87" fmla="*/ 768 h 391"/>
                              <a:gd name="T88" fmla="+- 0 1550 1370"/>
                              <a:gd name="T89" fmla="*/ T88 w 362"/>
                              <a:gd name="T90" fmla="+- 0 672 672"/>
                              <a:gd name="T91" fmla="*/ 672 h 391"/>
                              <a:gd name="T92" fmla="+- 0 1667 1370"/>
                              <a:gd name="T93" fmla="*/ T92 w 362"/>
                              <a:gd name="T94" fmla="+- 0 949 672"/>
                              <a:gd name="T95" fmla="*/ 949 h 391"/>
                              <a:gd name="T96" fmla="+- 0 1608 1370"/>
                              <a:gd name="T97" fmla="*/ T96 w 362"/>
                              <a:gd name="T98" fmla="+- 0 949 672"/>
                              <a:gd name="T99" fmla="*/ 949 h 391"/>
                              <a:gd name="T100" fmla="+- 0 1620 1370"/>
                              <a:gd name="T101" fmla="*/ T100 w 362"/>
                              <a:gd name="T102" fmla="+- 0 980 672"/>
                              <a:gd name="T103" fmla="*/ 980 h 391"/>
                              <a:gd name="T104" fmla="+- 0 1631 1370"/>
                              <a:gd name="T105" fmla="*/ T104 w 362"/>
                              <a:gd name="T106" fmla="+- 0 1006 672"/>
                              <a:gd name="T107" fmla="*/ 1006 h 391"/>
                              <a:gd name="T108" fmla="+- 0 1640 1370"/>
                              <a:gd name="T109" fmla="*/ T108 w 362"/>
                              <a:gd name="T110" fmla="+- 0 1025 672"/>
                              <a:gd name="T111" fmla="*/ 1025 h 391"/>
                              <a:gd name="T112" fmla="+- 0 1644 1370"/>
                              <a:gd name="T113" fmla="*/ T112 w 362"/>
                              <a:gd name="T114" fmla="+- 0 1035 672"/>
                              <a:gd name="T115" fmla="*/ 1035 h 391"/>
                              <a:gd name="T116" fmla="+- 0 1649 1370"/>
                              <a:gd name="T117" fmla="*/ T116 w 362"/>
                              <a:gd name="T118" fmla="+- 0 1048 672"/>
                              <a:gd name="T119" fmla="*/ 1048 h 391"/>
                              <a:gd name="T120" fmla="+- 0 1645 1370"/>
                              <a:gd name="T121" fmla="*/ T120 w 362"/>
                              <a:gd name="T122" fmla="+- 0 1056 672"/>
                              <a:gd name="T123" fmla="*/ 1056 h 391"/>
                              <a:gd name="T124" fmla="+- 0 1630 1370"/>
                              <a:gd name="T125" fmla="*/ T124 w 362"/>
                              <a:gd name="T126" fmla="+- 0 1062 672"/>
                              <a:gd name="T127" fmla="*/ 1062 h 391"/>
                              <a:gd name="T128" fmla="+- 0 1732 1370"/>
                              <a:gd name="T129" fmla="*/ T128 w 362"/>
                              <a:gd name="T130" fmla="+- 0 1062 672"/>
                              <a:gd name="T131" fmla="*/ 1062 h 391"/>
                              <a:gd name="T132" fmla="+- 0 1712 1370"/>
                              <a:gd name="T133" fmla="*/ T132 w 362"/>
                              <a:gd name="T134" fmla="+- 0 1053 672"/>
                              <a:gd name="T135" fmla="*/ 1053 h 391"/>
                              <a:gd name="T136" fmla="+- 0 1708 1370"/>
                              <a:gd name="T137" fmla="*/ T136 w 362"/>
                              <a:gd name="T138" fmla="+- 0 1047 672"/>
                              <a:gd name="T139" fmla="*/ 1047 h 391"/>
                              <a:gd name="T140" fmla="+- 0 1704 1370"/>
                              <a:gd name="T141" fmla="*/ T140 w 362"/>
                              <a:gd name="T142" fmla="+- 0 1035 672"/>
                              <a:gd name="T143" fmla="*/ 1035 h 391"/>
                              <a:gd name="T144" fmla="+- 0 1691 1370"/>
                              <a:gd name="T145" fmla="*/ T144 w 362"/>
                              <a:gd name="T146" fmla="+- 0 1005 672"/>
                              <a:gd name="T147" fmla="*/ 1005 h 391"/>
                              <a:gd name="T148" fmla="+- 0 1667 1370"/>
                              <a:gd name="T149" fmla="*/ T148 w 362"/>
                              <a:gd name="T150" fmla="+- 0 949 672"/>
                              <a:gd name="T151" fmla="*/ 949 h 391"/>
                              <a:gd name="T152" fmla="+- 0 1591 1370"/>
                              <a:gd name="T153" fmla="*/ T152 w 362"/>
                              <a:gd name="T154" fmla="+- 0 768 672"/>
                              <a:gd name="T155" fmla="*/ 768 h 391"/>
                              <a:gd name="T156" fmla="+- 0 1535 1370"/>
                              <a:gd name="T157" fmla="*/ T156 w 362"/>
                              <a:gd name="T158" fmla="+- 0 768 672"/>
                              <a:gd name="T159" fmla="*/ 768 h 391"/>
                              <a:gd name="T160" fmla="+- 0 1541 1370"/>
                              <a:gd name="T161" fmla="*/ T160 w 362"/>
                              <a:gd name="T162" fmla="+- 0 783 672"/>
                              <a:gd name="T163" fmla="*/ 783 h 391"/>
                              <a:gd name="T164" fmla="+- 0 1556 1370"/>
                              <a:gd name="T165" fmla="*/ T164 w 362"/>
                              <a:gd name="T166" fmla="+- 0 820 672"/>
                              <a:gd name="T167" fmla="*/ 820 h 391"/>
                              <a:gd name="T168" fmla="+- 0 1576 1370"/>
                              <a:gd name="T169" fmla="*/ T168 w 362"/>
                              <a:gd name="T170" fmla="+- 0 871 672"/>
                              <a:gd name="T171" fmla="*/ 871 h 391"/>
                              <a:gd name="T172" fmla="+- 0 1598 1370"/>
                              <a:gd name="T173" fmla="*/ T172 w 362"/>
                              <a:gd name="T174" fmla="+- 0 925 672"/>
                              <a:gd name="T175" fmla="*/ 925 h 391"/>
                              <a:gd name="T176" fmla="+- 0 1657 1370"/>
                              <a:gd name="T177" fmla="*/ T176 w 362"/>
                              <a:gd name="T178" fmla="+- 0 925 672"/>
                              <a:gd name="T179" fmla="*/ 925 h 391"/>
                              <a:gd name="T180" fmla="+- 0 1591 1370"/>
                              <a:gd name="T181" fmla="*/ T180 w 362"/>
                              <a:gd name="T182" fmla="+- 0 768 672"/>
                              <a:gd name="T183" fmla="*/ 768 h 3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62" h="391">
                                <a:moveTo>
                                  <a:pt x="180" y="0"/>
                                </a:moveTo>
                                <a:lnTo>
                                  <a:pt x="54" y="297"/>
                                </a:lnTo>
                                <a:lnTo>
                                  <a:pt x="26" y="363"/>
                                </a:lnTo>
                                <a:lnTo>
                                  <a:pt x="21" y="374"/>
                                </a:lnTo>
                                <a:lnTo>
                                  <a:pt x="16" y="380"/>
                                </a:lnTo>
                                <a:lnTo>
                                  <a:pt x="0" y="390"/>
                                </a:lnTo>
                                <a:lnTo>
                                  <a:pt x="69" y="390"/>
                                </a:lnTo>
                                <a:lnTo>
                                  <a:pt x="54" y="385"/>
                                </a:lnTo>
                                <a:lnTo>
                                  <a:pt x="53" y="376"/>
                                </a:lnTo>
                                <a:lnTo>
                                  <a:pt x="57" y="363"/>
                                </a:lnTo>
                                <a:lnTo>
                                  <a:pt x="61" y="353"/>
                                </a:lnTo>
                                <a:lnTo>
                                  <a:pt x="69" y="333"/>
                                </a:lnTo>
                                <a:lnTo>
                                  <a:pt x="79" y="307"/>
                                </a:lnTo>
                                <a:lnTo>
                                  <a:pt x="92" y="277"/>
                                </a:lnTo>
                                <a:lnTo>
                                  <a:pt x="297" y="277"/>
                                </a:lnTo>
                                <a:lnTo>
                                  <a:pt x="287" y="253"/>
                                </a:lnTo>
                                <a:lnTo>
                                  <a:pt x="102" y="253"/>
                                </a:lnTo>
                                <a:lnTo>
                                  <a:pt x="117" y="216"/>
                                </a:lnTo>
                                <a:lnTo>
                                  <a:pt x="128" y="188"/>
                                </a:lnTo>
                                <a:lnTo>
                                  <a:pt x="142" y="153"/>
                                </a:lnTo>
                                <a:lnTo>
                                  <a:pt x="165" y="96"/>
                                </a:lnTo>
                                <a:lnTo>
                                  <a:pt x="221" y="96"/>
                                </a:lnTo>
                                <a:lnTo>
                                  <a:pt x="180" y="0"/>
                                </a:lnTo>
                                <a:close/>
                                <a:moveTo>
                                  <a:pt x="297" y="277"/>
                                </a:moveTo>
                                <a:lnTo>
                                  <a:pt x="238" y="277"/>
                                </a:lnTo>
                                <a:lnTo>
                                  <a:pt x="250" y="308"/>
                                </a:lnTo>
                                <a:lnTo>
                                  <a:pt x="261" y="334"/>
                                </a:lnTo>
                                <a:lnTo>
                                  <a:pt x="270" y="353"/>
                                </a:lnTo>
                                <a:lnTo>
                                  <a:pt x="274" y="363"/>
                                </a:lnTo>
                                <a:lnTo>
                                  <a:pt x="279" y="376"/>
                                </a:lnTo>
                                <a:lnTo>
                                  <a:pt x="275" y="384"/>
                                </a:lnTo>
                                <a:lnTo>
                                  <a:pt x="260" y="390"/>
                                </a:lnTo>
                                <a:lnTo>
                                  <a:pt x="362" y="390"/>
                                </a:lnTo>
                                <a:lnTo>
                                  <a:pt x="342" y="381"/>
                                </a:lnTo>
                                <a:lnTo>
                                  <a:pt x="338" y="375"/>
                                </a:lnTo>
                                <a:lnTo>
                                  <a:pt x="334" y="363"/>
                                </a:lnTo>
                                <a:lnTo>
                                  <a:pt x="321" y="333"/>
                                </a:lnTo>
                                <a:lnTo>
                                  <a:pt x="297" y="277"/>
                                </a:lnTo>
                                <a:close/>
                                <a:moveTo>
                                  <a:pt x="221" y="96"/>
                                </a:moveTo>
                                <a:lnTo>
                                  <a:pt x="165" y="96"/>
                                </a:lnTo>
                                <a:lnTo>
                                  <a:pt x="171" y="111"/>
                                </a:lnTo>
                                <a:lnTo>
                                  <a:pt x="186" y="148"/>
                                </a:lnTo>
                                <a:lnTo>
                                  <a:pt x="206" y="199"/>
                                </a:lnTo>
                                <a:lnTo>
                                  <a:pt x="228" y="253"/>
                                </a:lnTo>
                                <a:lnTo>
                                  <a:pt x="287" y="253"/>
                                </a:lnTo>
                                <a:lnTo>
                                  <a:pt x="221"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AutoShape 420"/>
                        <wps:cNvSpPr>
                          <a:spLocks/>
                        </wps:cNvSpPr>
                        <wps:spPr bwMode="auto">
                          <a:xfrm>
                            <a:off x="1741" y="681"/>
                            <a:ext cx="238" cy="382"/>
                          </a:xfrm>
                          <a:custGeom>
                            <a:avLst/>
                            <a:gdLst>
                              <a:gd name="T0" fmla="+- 0 1953 1741"/>
                              <a:gd name="T1" fmla="*/ T0 w 238"/>
                              <a:gd name="T2" fmla="+- 0 681 681"/>
                              <a:gd name="T3" fmla="*/ 681 h 382"/>
                              <a:gd name="T4" fmla="+- 0 1742 1741"/>
                              <a:gd name="T5" fmla="*/ T4 w 238"/>
                              <a:gd name="T6" fmla="+- 0 681 681"/>
                              <a:gd name="T7" fmla="*/ 681 h 382"/>
                              <a:gd name="T8" fmla="+- 0 1751 1741"/>
                              <a:gd name="T9" fmla="*/ T8 w 238"/>
                              <a:gd name="T10" fmla="+- 0 686 681"/>
                              <a:gd name="T11" fmla="*/ 686 h 382"/>
                              <a:gd name="T12" fmla="+- 0 1758 1741"/>
                              <a:gd name="T13" fmla="*/ T12 w 238"/>
                              <a:gd name="T14" fmla="+- 0 693 681"/>
                              <a:gd name="T15" fmla="*/ 693 h 382"/>
                              <a:gd name="T16" fmla="+- 0 1758 1741"/>
                              <a:gd name="T17" fmla="*/ T16 w 238"/>
                              <a:gd name="T18" fmla="+- 0 1051 681"/>
                              <a:gd name="T19" fmla="*/ 1051 h 382"/>
                              <a:gd name="T20" fmla="+- 0 1751 1741"/>
                              <a:gd name="T21" fmla="*/ T20 w 238"/>
                              <a:gd name="T22" fmla="+- 0 1057 681"/>
                              <a:gd name="T23" fmla="*/ 1057 h 382"/>
                              <a:gd name="T24" fmla="+- 0 1741 1741"/>
                              <a:gd name="T25" fmla="*/ T24 w 238"/>
                              <a:gd name="T26" fmla="+- 0 1062 681"/>
                              <a:gd name="T27" fmla="*/ 1062 h 382"/>
                              <a:gd name="T28" fmla="+- 0 1967 1741"/>
                              <a:gd name="T29" fmla="*/ T28 w 238"/>
                              <a:gd name="T30" fmla="+- 0 1062 681"/>
                              <a:gd name="T31" fmla="*/ 1062 h 382"/>
                              <a:gd name="T32" fmla="+- 0 1972 1741"/>
                              <a:gd name="T33" fmla="*/ T32 w 238"/>
                              <a:gd name="T34" fmla="+- 0 1038 681"/>
                              <a:gd name="T35" fmla="*/ 1038 h 382"/>
                              <a:gd name="T36" fmla="+- 0 1876 1741"/>
                              <a:gd name="T37" fmla="*/ T36 w 238"/>
                              <a:gd name="T38" fmla="+- 0 1038 681"/>
                              <a:gd name="T39" fmla="*/ 1038 h 382"/>
                              <a:gd name="T40" fmla="+- 0 1856 1741"/>
                              <a:gd name="T41" fmla="*/ T40 w 238"/>
                              <a:gd name="T42" fmla="+- 0 1038 681"/>
                              <a:gd name="T43" fmla="*/ 1038 h 382"/>
                              <a:gd name="T44" fmla="+- 0 1838 1741"/>
                              <a:gd name="T45" fmla="*/ T44 w 238"/>
                              <a:gd name="T46" fmla="+- 0 1037 681"/>
                              <a:gd name="T47" fmla="*/ 1037 h 382"/>
                              <a:gd name="T48" fmla="+- 0 1823 1741"/>
                              <a:gd name="T49" fmla="*/ T48 w 238"/>
                              <a:gd name="T50" fmla="+- 0 1036 681"/>
                              <a:gd name="T51" fmla="*/ 1036 h 382"/>
                              <a:gd name="T52" fmla="+- 0 1811 1741"/>
                              <a:gd name="T53" fmla="*/ T52 w 238"/>
                              <a:gd name="T54" fmla="+- 0 1035 681"/>
                              <a:gd name="T55" fmla="*/ 1035 h 382"/>
                              <a:gd name="T56" fmla="+- 0 1811 1741"/>
                              <a:gd name="T57" fmla="*/ T56 w 238"/>
                              <a:gd name="T58" fmla="+- 0 862 681"/>
                              <a:gd name="T59" fmla="*/ 862 h 382"/>
                              <a:gd name="T60" fmla="+- 0 1922 1741"/>
                              <a:gd name="T61" fmla="*/ T60 w 238"/>
                              <a:gd name="T62" fmla="+- 0 862 681"/>
                              <a:gd name="T63" fmla="*/ 862 h 382"/>
                              <a:gd name="T64" fmla="+- 0 1922 1741"/>
                              <a:gd name="T65" fmla="*/ T64 w 238"/>
                              <a:gd name="T66" fmla="+- 0 839 681"/>
                              <a:gd name="T67" fmla="*/ 839 h 382"/>
                              <a:gd name="T68" fmla="+- 0 1811 1741"/>
                              <a:gd name="T69" fmla="*/ T68 w 238"/>
                              <a:gd name="T70" fmla="+- 0 839 681"/>
                              <a:gd name="T71" fmla="*/ 839 h 382"/>
                              <a:gd name="T72" fmla="+- 0 1811 1741"/>
                              <a:gd name="T73" fmla="*/ T72 w 238"/>
                              <a:gd name="T74" fmla="+- 0 704 681"/>
                              <a:gd name="T75" fmla="*/ 704 h 382"/>
                              <a:gd name="T76" fmla="+- 0 1954 1741"/>
                              <a:gd name="T77" fmla="*/ T76 w 238"/>
                              <a:gd name="T78" fmla="+- 0 704 681"/>
                              <a:gd name="T79" fmla="*/ 704 h 382"/>
                              <a:gd name="T80" fmla="+- 0 1953 1741"/>
                              <a:gd name="T81" fmla="*/ T80 w 238"/>
                              <a:gd name="T82" fmla="+- 0 681 681"/>
                              <a:gd name="T83" fmla="*/ 681 h 382"/>
                              <a:gd name="T84" fmla="+- 0 1979 1741"/>
                              <a:gd name="T85" fmla="*/ T84 w 238"/>
                              <a:gd name="T86" fmla="+- 0 1003 681"/>
                              <a:gd name="T87" fmla="*/ 1003 h 382"/>
                              <a:gd name="T88" fmla="+- 0 1962 1741"/>
                              <a:gd name="T89" fmla="*/ T88 w 238"/>
                              <a:gd name="T90" fmla="+- 0 1023 681"/>
                              <a:gd name="T91" fmla="*/ 1023 h 382"/>
                              <a:gd name="T92" fmla="+- 0 1942 1741"/>
                              <a:gd name="T93" fmla="*/ T92 w 238"/>
                              <a:gd name="T94" fmla="+- 0 1034 681"/>
                              <a:gd name="T95" fmla="*/ 1034 h 382"/>
                              <a:gd name="T96" fmla="+- 0 1915 1741"/>
                              <a:gd name="T97" fmla="*/ T96 w 238"/>
                              <a:gd name="T98" fmla="+- 0 1038 681"/>
                              <a:gd name="T99" fmla="*/ 1038 h 382"/>
                              <a:gd name="T100" fmla="+- 0 1876 1741"/>
                              <a:gd name="T101" fmla="*/ T100 w 238"/>
                              <a:gd name="T102" fmla="+- 0 1038 681"/>
                              <a:gd name="T103" fmla="*/ 1038 h 382"/>
                              <a:gd name="T104" fmla="+- 0 1972 1741"/>
                              <a:gd name="T105" fmla="*/ T104 w 238"/>
                              <a:gd name="T106" fmla="+- 0 1038 681"/>
                              <a:gd name="T107" fmla="*/ 1038 h 382"/>
                              <a:gd name="T108" fmla="+- 0 1979 1741"/>
                              <a:gd name="T109" fmla="*/ T108 w 238"/>
                              <a:gd name="T110" fmla="+- 0 1003 681"/>
                              <a:gd name="T111" fmla="*/ 1003 h 382"/>
                              <a:gd name="T112" fmla="+- 0 1922 1741"/>
                              <a:gd name="T113" fmla="*/ T112 w 238"/>
                              <a:gd name="T114" fmla="+- 0 862 681"/>
                              <a:gd name="T115" fmla="*/ 862 h 382"/>
                              <a:gd name="T116" fmla="+- 0 1910 1741"/>
                              <a:gd name="T117" fmla="*/ T116 w 238"/>
                              <a:gd name="T118" fmla="+- 0 862 681"/>
                              <a:gd name="T119" fmla="*/ 862 h 382"/>
                              <a:gd name="T120" fmla="+- 0 1919 1741"/>
                              <a:gd name="T121" fmla="*/ T120 w 238"/>
                              <a:gd name="T122" fmla="+- 0 871 681"/>
                              <a:gd name="T123" fmla="*/ 871 h 382"/>
                              <a:gd name="T124" fmla="+- 0 1922 1741"/>
                              <a:gd name="T125" fmla="*/ T124 w 238"/>
                              <a:gd name="T126" fmla="+- 0 878 681"/>
                              <a:gd name="T127" fmla="*/ 878 h 382"/>
                              <a:gd name="T128" fmla="+- 0 1922 1741"/>
                              <a:gd name="T129" fmla="*/ T128 w 238"/>
                              <a:gd name="T130" fmla="+- 0 862 681"/>
                              <a:gd name="T131" fmla="*/ 862 h 382"/>
                              <a:gd name="T132" fmla="+- 0 1922 1741"/>
                              <a:gd name="T133" fmla="*/ T132 w 238"/>
                              <a:gd name="T134" fmla="+- 0 823 681"/>
                              <a:gd name="T135" fmla="*/ 823 h 382"/>
                              <a:gd name="T136" fmla="+- 0 1919 1741"/>
                              <a:gd name="T137" fmla="*/ T136 w 238"/>
                              <a:gd name="T138" fmla="+- 0 830 681"/>
                              <a:gd name="T139" fmla="*/ 830 h 382"/>
                              <a:gd name="T140" fmla="+- 0 1910 1741"/>
                              <a:gd name="T141" fmla="*/ T140 w 238"/>
                              <a:gd name="T142" fmla="+- 0 839 681"/>
                              <a:gd name="T143" fmla="*/ 839 h 382"/>
                              <a:gd name="T144" fmla="+- 0 1922 1741"/>
                              <a:gd name="T145" fmla="*/ T144 w 238"/>
                              <a:gd name="T146" fmla="+- 0 839 681"/>
                              <a:gd name="T147" fmla="*/ 839 h 382"/>
                              <a:gd name="T148" fmla="+- 0 1922 1741"/>
                              <a:gd name="T149" fmla="*/ T148 w 238"/>
                              <a:gd name="T150" fmla="+- 0 823 681"/>
                              <a:gd name="T151" fmla="*/ 823 h 382"/>
                              <a:gd name="T152" fmla="+- 0 1954 1741"/>
                              <a:gd name="T153" fmla="*/ T152 w 238"/>
                              <a:gd name="T154" fmla="+- 0 704 681"/>
                              <a:gd name="T155" fmla="*/ 704 h 382"/>
                              <a:gd name="T156" fmla="+- 0 1811 1741"/>
                              <a:gd name="T157" fmla="*/ T156 w 238"/>
                              <a:gd name="T158" fmla="+- 0 704 681"/>
                              <a:gd name="T159" fmla="*/ 704 h 382"/>
                              <a:gd name="T160" fmla="+- 0 1907 1741"/>
                              <a:gd name="T161" fmla="*/ T160 w 238"/>
                              <a:gd name="T162" fmla="+- 0 705 681"/>
                              <a:gd name="T163" fmla="*/ 705 h 382"/>
                              <a:gd name="T164" fmla="+- 0 1923 1741"/>
                              <a:gd name="T165" fmla="*/ T164 w 238"/>
                              <a:gd name="T166" fmla="+- 0 706 681"/>
                              <a:gd name="T167" fmla="*/ 706 h 382"/>
                              <a:gd name="T168" fmla="+- 0 1936 1741"/>
                              <a:gd name="T169" fmla="*/ T168 w 238"/>
                              <a:gd name="T170" fmla="+- 0 710 681"/>
                              <a:gd name="T171" fmla="*/ 710 h 382"/>
                              <a:gd name="T172" fmla="+- 0 1946 1741"/>
                              <a:gd name="T173" fmla="*/ T172 w 238"/>
                              <a:gd name="T174" fmla="+- 0 716 681"/>
                              <a:gd name="T175" fmla="*/ 716 h 382"/>
                              <a:gd name="T176" fmla="+- 0 1955 1741"/>
                              <a:gd name="T177" fmla="*/ T176 w 238"/>
                              <a:gd name="T178" fmla="+- 0 725 681"/>
                              <a:gd name="T179" fmla="*/ 725 h 382"/>
                              <a:gd name="T180" fmla="+- 0 1954 1741"/>
                              <a:gd name="T181" fmla="*/ T180 w 238"/>
                              <a:gd name="T182" fmla="+- 0 704 681"/>
                              <a:gd name="T183" fmla="*/ 704 h 3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38" h="382">
                                <a:moveTo>
                                  <a:pt x="212" y="0"/>
                                </a:moveTo>
                                <a:lnTo>
                                  <a:pt x="1" y="0"/>
                                </a:lnTo>
                                <a:lnTo>
                                  <a:pt x="10" y="5"/>
                                </a:lnTo>
                                <a:lnTo>
                                  <a:pt x="17" y="12"/>
                                </a:lnTo>
                                <a:lnTo>
                                  <a:pt x="17" y="370"/>
                                </a:lnTo>
                                <a:lnTo>
                                  <a:pt x="10" y="376"/>
                                </a:lnTo>
                                <a:lnTo>
                                  <a:pt x="0" y="381"/>
                                </a:lnTo>
                                <a:lnTo>
                                  <a:pt x="226" y="381"/>
                                </a:lnTo>
                                <a:lnTo>
                                  <a:pt x="231" y="357"/>
                                </a:lnTo>
                                <a:lnTo>
                                  <a:pt x="135" y="357"/>
                                </a:lnTo>
                                <a:lnTo>
                                  <a:pt x="115" y="357"/>
                                </a:lnTo>
                                <a:lnTo>
                                  <a:pt x="97" y="356"/>
                                </a:lnTo>
                                <a:lnTo>
                                  <a:pt x="82" y="355"/>
                                </a:lnTo>
                                <a:lnTo>
                                  <a:pt x="70" y="354"/>
                                </a:lnTo>
                                <a:lnTo>
                                  <a:pt x="70" y="181"/>
                                </a:lnTo>
                                <a:lnTo>
                                  <a:pt x="181" y="181"/>
                                </a:lnTo>
                                <a:lnTo>
                                  <a:pt x="181" y="158"/>
                                </a:lnTo>
                                <a:lnTo>
                                  <a:pt x="70" y="158"/>
                                </a:lnTo>
                                <a:lnTo>
                                  <a:pt x="70" y="23"/>
                                </a:lnTo>
                                <a:lnTo>
                                  <a:pt x="213" y="23"/>
                                </a:lnTo>
                                <a:lnTo>
                                  <a:pt x="212" y="0"/>
                                </a:lnTo>
                                <a:close/>
                                <a:moveTo>
                                  <a:pt x="238" y="322"/>
                                </a:moveTo>
                                <a:lnTo>
                                  <a:pt x="221" y="342"/>
                                </a:lnTo>
                                <a:lnTo>
                                  <a:pt x="201" y="353"/>
                                </a:lnTo>
                                <a:lnTo>
                                  <a:pt x="174" y="357"/>
                                </a:lnTo>
                                <a:lnTo>
                                  <a:pt x="135" y="357"/>
                                </a:lnTo>
                                <a:lnTo>
                                  <a:pt x="231" y="357"/>
                                </a:lnTo>
                                <a:lnTo>
                                  <a:pt x="238" y="322"/>
                                </a:lnTo>
                                <a:close/>
                                <a:moveTo>
                                  <a:pt x="181" y="181"/>
                                </a:moveTo>
                                <a:lnTo>
                                  <a:pt x="169" y="181"/>
                                </a:lnTo>
                                <a:lnTo>
                                  <a:pt x="178" y="190"/>
                                </a:lnTo>
                                <a:lnTo>
                                  <a:pt x="181" y="197"/>
                                </a:lnTo>
                                <a:lnTo>
                                  <a:pt x="181" y="181"/>
                                </a:lnTo>
                                <a:close/>
                                <a:moveTo>
                                  <a:pt x="181" y="142"/>
                                </a:moveTo>
                                <a:lnTo>
                                  <a:pt x="178" y="149"/>
                                </a:lnTo>
                                <a:lnTo>
                                  <a:pt x="169" y="158"/>
                                </a:lnTo>
                                <a:lnTo>
                                  <a:pt x="181" y="158"/>
                                </a:lnTo>
                                <a:lnTo>
                                  <a:pt x="181" y="142"/>
                                </a:lnTo>
                                <a:close/>
                                <a:moveTo>
                                  <a:pt x="213" y="23"/>
                                </a:moveTo>
                                <a:lnTo>
                                  <a:pt x="70" y="23"/>
                                </a:lnTo>
                                <a:lnTo>
                                  <a:pt x="166" y="24"/>
                                </a:lnTo>
                                <a:lnTo>
                                  <a:pt x="182" y="25"/>
                                </a:lnTo>
                                <a:lnTo>
                                  <a:pt x="195" y="29"/>
                                </a:lnTo>
                                <a:lnTo>
                                  <a:pt x="205" y="35"/>
                                </a:lnTo>
                                <a:lnTo>
                                  <a:pt x="214" y="44"/>
                                </a:lnTo>
                                <a:lnTo>
                                  <a:pt x="213"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4" name="Picture 41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009" y="681"/>
                            <a:ext cx="247"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5" name="Line 418"/>
                        <wps:cNvCnPr>
                          <a:cxnSpLocks noChangeShapeType="1"/>
                        </wps:cNvCnPr>
                        <wps:spPr bwMode="auto">
                          <a:xfrm>
                            <a:off x="1037" y="1144"/>
                            <a:ext cx="1205" cy="0"/>
                          </a:xfrm>
                          <a:prstGeom prst="line">
                            <a:avLst/>
                          </a:prstGeom>
                          <a:noFill/>
                          <a:ln w="646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6" name="Line 417"/>
                        <wps:cNvCnPr>
                          <a:cxnSpLocks noChangeShapeType="1"/>
                        </wps:cNvCnPr>
                        <wps:spPr bwMode="auto">
                          <a:xfrm>
                            <a:off x="1570" y="585"/>
                            <a:ext cx="672" cy="0"/>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7" name="Line 416"/>
                        <wps:cNvCnPr>
                          <a:cxnSpLocks noChangeShapeType="1"/>
                        </wps:cNvCnPr>
                        <wps:spPr bwMode="auto">
                          <a:xfrm>
                            <a:off x="1037" y="585"/>
                            <a:ext cx="442" cy="0"/>
                          </a:xfrm>
                          <a:prstGeom prst="line">
                            <a:avLst/>
                          </a:prstGeom>
                          <a:noFill/>
                          <a:ln w="6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8" name="AutoShape 415"/>
                        <wps:cNvSpPr>
                          <a:spLocks/>
                        </wps:cNvSpPr>
                        <wps:spPr bwMode="auto">
                          <a:xfrm>
                            <a:off x="1349" y="193"/>
                            <a:ext cx="518" cy="572"/>
                          </a:xfrm>
                          <a:custGeom>
                            <a:avLst/>
                            <a:gdLst>
                              <a:gd name="T0" fmla="+- 0 1553 1349"/>
                              <a:gd name="T1" fmla="*/ T0 w 518"/>
                              <a:gd name="T2" fmla="+- 0 297 194"/>
                              <a:gd name="T3" fmla="*/ 297 h 572"/>
                              <a:gd name="T4" fmla="+- 0 1545 1349"/>
                              <a:gd name="T5" fmla="*/ T4 w 518"/>
                              <a:gd name="T6" fmla="+- 0 318 194"/>
                              <a:gd name="T7" fmla="*/ 318 h 572"/>
                              <a:gd name="T8" fmla="+- 0 1513 1349"/>
                              <a:gd name="T9" fmla="*/ T8 w 518"/>
                              <a:gd name="T10" fmla="+- 0 434 194"/>
                              <a:gd name="T11" fmla="*/ 434 h 572"/>
                              <a:gd name="T12" fmla="+- 0 1469 1349"/>
                              <a:gd name="T13" fmla="*/ T12 w 518"/>
                              <a:gd name="T14" fmla="+- 0 695 194"/>
                              <a:gd name="T15" fmla="*/ 695 h 572"/>
                              <a:gd name="T16" fmla="+- 0 1539 1349"/>
                              <a:gd name="T17" fmla="*/ T16 w 518"/>
                              <a:gd name="T18" fmla="+- 0 429 194"/>
                              <a:gd name="T19" fmla="*/ 429 h 572"/>
                              <a:gd name="T20" fmla="+- 0 1561 1349"/>
                              <a:gd name="T21" fmla="*/ T20 w 518"/>
                              <a:gd name="T22" fmla="+- 0 334 194"/>
                              <a:gd name="T23" fmla="*/ 334 h 572"/>
                              <a:gd name="T24" fmla="+- 0 1627 1349"/>
                              <a:gd name="T25" fmla="*/ T24 w 518"/>
                              <a:gd name="T26" fmla="+- 0 241 194"/>
                              <a:gd name="T27" fmla="*/ 241 h 572"/>
                              <a:gd name="T28" fmla="+- 0 1667 1349"/>
                              <a:gd name="T29" fmla="*/ T28 w 518"/>
                              <a:gd name="T30" fmla="+- 0 476 194"/>
                              <a:gd name="T31" fmla="*/ 476 h 572"/>
                              <a:gd name="T32" fmla="+- 0 1469 1349"/>
                              <a:gd name="T33" fmla="*/ T32 w 518"/>
                              <a:gd name="T34" fmla="+- 0 695 194"/>
                              <a:gd name="T35" fmla="*/ 695 h 572"/>
                              <a:gd name="T36" fmla="+- 0 1726 1349"/>
                              <a:gd name="T37" fmla="*/ T36 w 518"/>
                              <a:gd name="T38" fmla="+- 0 501 194"/>
                              <a:gd name="T39" fmla="*/ 501 h 572"/>
                              <a:gd name="T40" fmla="+- 0 1598 1349"/>
                              <a:gd name="T41" fmla="*/ T40 w 518"/>
                              <a:gd name="T42" fmla="+- 0 269 194"/>
                              <a:gd name="T43" fmla="*/ 269 h 572"/>
                              <a:gd name="T44" fmla="+- 0 1453 1349"/>
                              <a:gd name="T45" fmla="*/ T44 w 518"/>
                              <a:gd name="T46" fmla="+- 0 365 194"/>
                              <a:gd name="T47" fmla="*/ 365 h 572"/>
                              <a:gd name="T48" fmla="+- 0 1472 1349"/>
                              <a:gd name="T49" fmla="*/ T48 w 518"/>
                              <a:gd name="T50" fmla="+- 0 642 194"/>
                              <a:gd name="T51" fmla="*/ 642 h 572"/>
                              <a:gd name="T52" fmla="+- 0 1753 1349"/>
                              <a:gd name="T53" fmla="*/ T52 w 518"/>
                              <a:gd name="T54" fmla="+- 0 459 194"/>
                              <a:gd name="T55" fmla="*/ 459 h 572"/>
                              <a:gd name="T56" fmla="+- 0 1751 1349"/>
                              <a:gd name="T57" fmla="*/ T56 w 518"/>
                              <a:gd name="T58" fmla="+- 0 350 194"/>
                              <a:gd name="T59" fmla="*/ 350 h 572"/>
                              <a:gd name="T60" fmla="+- 0 1664 1349"/>
                              <a:gd name="T61" fmla="*/ T60 w 518"/>
                              <a:gd name="T62" fmla="+- 0 347 194"/>
                              <a:gd name="T63" fmla="*/ 347 h 572"/>
                              <a:gd name="T64" fmla="+- 0 1726 1349"/>
                              <a:gd name="T65" fmla="*/ T64 w 518"/>
                              <a:gd name="T66" fmla="+- 0 501 194"/>
                              <a:gd name="T67" fmla="*/ 501 h 572"/>
                              <a:gd name="T68" fmla="+- 0 1866 1349"/>
                              <a:gd name="T69" fmla="*/ T68 w 518"/>
                              <a:gd name="T70" fmla="+- 0 585 194"/>
                              <a:gd name="T71" fmla="*/ 585 h 572"/>
                              <a:gd name="T72" fmla="+- 0 1824 1349"/>
                              <a:gd name="T73" fmla="*/ T72 w 518"/>
                              <a:gd name="T74" fmla="+- 0 543 194"/>
                              <a:gd name="T75" fmla="*/ 543 h 572"/>
                              <a:gd name="T76" fmla="+- 0 1823 1349"/>
                              <a:gd name="T77" fmla="*/ T76 w 518"/>
                              <a:gd name="T78" fmla="+- 0 312 194"/>
                              <a:gd name="T79" fmla="*/ 312 h 572"/>
                              <a:gd name="T80" fmla="+- 0 1731 1349"/>
                              <a:gd name="T81" fmla="*/ T80 w 518"/>
                              <a:gd name="T82" fmla="+- 0 401 194"/>
                              <a:gd name="T83" fmla="*/ 401 h 572"/>
                              <a:gd name="T84" fmla="+- 0 1842 1349"/>
                              <a:gd name="T85" fmla="*/ T84 w 518"/>
                              <a:gd name="T86" fmla="+- 0 543 194"/>
                              <a:gd name="T87" fmla="*/ 543 h 572"/>
                              <a:gd name="T88" fmla="+- 0 1823 1349"/>
                              <a:gd name="T89" fmla="*/ T88 w 518"/>
                              <a:gd name="T90" fmla="+- 0 312 194"/>
                              <a:gd name="T91" fmla="*/ 312 h 572"/>
                              <a:gd name="T92" fmla="+- 0 1664 1349"/>
                              <a:gd name="T93" fmla="*/ T92 w 518"/>
                              <a:gd name="T94" fmla="+- 0 459 194"/>
                              <a:gd name="T95" fmla="*/ 459 h 572"/>
                              <a:gd name="T96" fmla="+- 0 1753 1349"/>
                              <a:gd name="T97" fmla="*/ T96 w 518"/>
                              <a:gd name="T98" fmla="+- 0 459 194"/>
                              <a:gd name="T99" fmla="*/ 459 h 572"/>
                              <a:gd name="T100" fmla="+- 0 1667 1349"/>
                              <a:gd name="T101" fmla="*/ T100 w 518"/>
                              <a:gd name="T102" fmla="+- 0 350 194"/>
                              <a:gd name="T103" fmla="*/ 350 h 572"/>
                              <a:gd name="T104" fmla="+- 0 1765 1349"/>
                              <a:gd name="T105" fmla="*/ T104 w 518"/>
                              <a:gd name="T106" fmla="+- 0 332 194"/>
                              <a:gd name="T107" fmla="*/ 332 h 572"/>
                              <a:gd name="T108" fmla="+- 0 1593 1349"/>
                              <a:gd name="T109" fmla="*/ T108 w 518"/>
                              <a:gd name="T110" fmla="+- 0 241 194"/>
                              <a:gd name="T111" fmla="*/ 241 h 572"/>
                              <a:gd name="T112" fmla="+- 0 1793 1349"/>
                              <a:gd name="T113" fmla="*/ T112 w 518"/>
                              <a:gd name="T114" fmla="+- 0 313 194"/>
                              <a:gd name="T115" fmla="*/ 313 h 572"/>
                              <a:gd name="T116" fmla="+- 0 1627 1349"/>
                              <a:gd name="T117" fmla="*/ T116 w 518"/>
                              <a:gd name="T118" fmla="+- 0 241 194"/>
                              <a:gd name="T119" fmla="*/ 241 h 572"/>
                              <a:gd name="T120" fmla="+- 0 1684 1349"/>
                              <a:gd name="T121" fmla="*/ T120 w 518"/>
                              <a:gd name="T122" fmla="+- 0 313 194"/>
                              <a:gd name="T123" fmla="*/ 313 h 572"/>
                              <a:gd name="T124" fmla="+- 0 1797 1349"/>
                              <a:gd name="T125" fmla="*/ T124 w 518"/>
                              <a:gd name="T126" fmla="+- 0 312 194"/>
                              <a:gd name="T127" fmla="*/ 312 h 572"/>
                              <a:gd name="T128" fmla="+- 0 1843 1349"/>
                              <a:gd name="T129" fmla="*/ T128 w 518"/>
                              <a:gd name="T130" fmla="+- 0 281 194"/>
                              <a:gd name="T131" fmla="*/ 281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18" h="572">
                                <a:moveTo>
                                  <a:pt x="239" y="0"/>
                                </a:moveTo>
                                <a:lnTo>
                                  <a:pt x="204" y="103"/>
                                </a:lnTo>
                                <a:lnTo>
                                  <a:pt x="199" y="118"/>
                                </a:lnTo>
                                <a:lnTo>
                                  <a:pt x="196" y="124"/>
                                </a:lnTo>
                                <a:lnTo>
                                  <a:pt x="0" y="158"/>
                                </a:lnTo>
                                <a:lnTo>
                                  <a:pt x="164" y="240"/>
                                </a:lnTo>
                                <a:lnTo>
                                  <a:pt x="47" y="571"/>
                                </a:lnTo>
                                <a:lnTo>
                                  <a:pt x="120" y="501"/>
                                </a:lnTo>
                                <a:lnTo>
                                  <a:pt x="89" y="501"/>
                                </a:lnTo>
                                <a:lnTo>
                                  <a:pt x="190" y="235"/>
                                </a:lnTo>
                                <a:lnTo>
                                  <a:pt x="62" y="164"/>
                                </a:lnTo>
                                <a:lnTo>
                                  <a:pt x="212" y="140"/>
                                </a:lnTo>
                                <a:lnTo>
                                  <a:pt x="244" y="47"/>
                                </a:lnTo>
                                <a:lnTo>
                                  <a:pt x="278" y="47"/>
                                </a:lnTo>
                                <a:lnTo>
                                  <a:pt x="239" y="0"/>
                                </a:lnTo>
                                <a:close/>
                                <a:moveTo>
                                  <a:pt x="318" y="282"/>
                                </a:moveTo>
                                <a:lnTo>
                                  <a:pt x="89" y="501"/>
                                </a:lnTo>
                                <a:lnTo>
                                  <a:pt x="120" y="501"/>
                                </a:lnTo>
                                <a:lnTo>
                                  <a:pt x="319" y="307"/>
                                </a:lnTo>
                                <a:lnTo>
                                  <a:pt x="377" y="307"/>
                                </a:lnTo>
                                <a:lnTo>
                                  <a:pt x="318" y="282"/>
                                </a:lnTo>
                                <a:close/>
                                <a:moveTo>
                                  <a:pt x="249" y="75"/>
                                </a:moveTo>
                                <a:lnTo>
                                  <a:pt x="222" y="153"/>
                                </a:lnTo>
                                <a:lnTo>
                                  <a:pt x="104" y="171"/>
                                </a:lnTo>
                                <a:lnTo>
                                  <a:pt x="207" y="229"/>
                                </a:lnTo>
                                <a:lnTo>
                                  <a:pt x="123" y="448"/>
                                </a:lnTo>
                                <a:lnTo>
                                  <a:pt x="315" y="265"/>
                                </a:lnTo>
                                <a:lnTo>
                                  <a:pt x="404" y="265"/>
                                </a:lnTo>
                                <a:lnTo>
                                  <a:pt x="365" y="206"/>
                                </a:lnTo>
                                <a:lnTo>
                                  <a:pt x="402" y="156"/>
                                </a:lnTo>
                                <a:lnTo>
                                  <a:pt x="318" y="156"/>
                                </a:lnTo>
                                <a:lnTo>
                                  <a:pt x="315" y="153"/>
                                </a:lnTo>
                                <a:lnTo>
                                  <a:pt x="249" y="75"/>
                                </a:lnTo>
                                <a:close/>
                                <a:moveTo>
                                  <a:pt x="377" y="307"/>
                                </a:moveTo>
                                <a:lnTo>
                                  <a:pt x="319" y="307"/>
                                </a:lnTo>
                                <a:lnTo>
                                  <a:pt x="517" y="391"/>
                                </a:lnTo>
                                <a:lnTo>
                                  <a:pt x="493" y="349"/>
                                </a:lnTo>
                                <a:lnTo>
                                  <a:pt x="475" y="349"/>
                                </a:lnTo>
                                <a:lnTo>
                                  <a:pt x="377" y="307"/>
                                </a:lnTo>
                                <a:close/>
                                <a:moveTo>
                                  <a:pt x="474" y="118"/>
                                </a:moveTo>
                                <a:lnTo>
                                  <a:pt x="448" y="118"/>
                                </a:lnTo>
                                <a:lnTo>
                                  <a:pt x="382" y="207"/>
                                </a:lnTo>
                                <a:lnTo>
                                  <a:pt x="475" y="349"/>
                                </a:lnTo>
                                <a:lnTo>
                                  <a:pt x="493" y="349"/>
                                </a:lnTo>
                                <a:lnTo>
                                  <a:pt x="415" y="208"/>
                                </a:lnTo>
                                <a:lnTo>
                                  <a:pt x="474" y="118"/>
                                </a:lnTo>
                                <a:close/>
                                <a:moveTo>
                                  <a:pt x="404" y="265"/>
                                </a:moveTo>
                                <a:lnTo>
                                  <a:pt x="315" y="265"/>
                                </a:lnTo>
                                <a:lnTo>
                                  <a:pt x="439" y="318"/>
                                </a:lnTo>
                                <a:lnTo>
                                  <a:pt x="404" y="265"/>
                                </a:lnTo>
                                <a:close/>
                                <a:moveTo>
                                  <a:pt x="416" y="138"/>
                                </a:moveTo>
                                <a:lnTo>
                                  <a:pt x="318" y="156"/>
                                </a:lnTo>
                                <a:lnTo>
                                  <a:pt x="402" y="156"/>
                                </a:lnTo>
                                <a:lnTo>
                                  <a:pt x="416" y="138"/>
                                </a:lnTo>
                                <a:close/>
                                <a:moveTo>
                                  <a:pt x="278" y="47"/>
                                </a:moveTo>
                                <a:lnTo>
                                  <a:pt x="244" y="47"/>
                                </a:lnTo>
                                <a:lnTo>
                                  <a:pt x="323" y="141"/>
                                </a:lnTo>
                                <a:lnTo>
                                  <a:pt x="444" y="119"/>
                                </a:lnTo>
                                <a:lnTo>
                                  <a:pt x="335" y="119"/>
                                </a:lnTo>
                                <a:lnTo>
                                  <a:pt x="278" y="47"/>
                                </a:lnTo>
                                <a:close/>
                                <a:moveTo>
                                  <a:pt x="494" y="87"/>
                                </a:moveTo>
                                <a:lnTo>
                                  <a:pt x="335" y="119"/>
                                </a:lnTo>
                                <a:lnTo>
                                  <a:pt x="444" y="119"/>
                                </a:lnTo>
                                <a:lnTo>
                                  <a:pt x="448" y="118"/>
                                </a:lnTo>
                                <a:lnTo>
                                  <a:pt x="474" y="118"/>
                                </a:lnTo>
                                <a:lnTo>
                                  <a:pt x="494" y="8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4" style="position:absolute;margin-left:50.95pt;margin-top:9.7pt;width:61.85pt;height:47.8pt;z-index:-251460608;mso-wrap-distance-left:0;mso-wrap-distance-right:0;mso-position-horizontal-relative:page" coordsize="1237,956" coordorigin="1019,194" o:spid="_x0000_s1026" w14:anchorId="16B3670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">
                <v:shape id="AutoShape 422" style="position:absolute;left:1019;top:681;width:342;height:392;visibility:visible;mso-wrap-style:square;v-text-anchor:top" coordsize="342,392" o:spid="_x0000_s1027" fillcolor="black" stroked="f" path="m128,62r-69,l63,71r29,37l326,392r,-119l299,273,128,62xm78,l,,13,6r7,8l26,20r7,9l33,368r-7,8l18,381r57,l65,376r-6,-8l59,62r69,l78,xm341,l285,r8,5l299,12r,261l326,273r,-261l332,5,3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">
                  <v:path arrowok="t" o:connecttype="custom" o:connectlocs="128,743;59,743;63,752;92,789;326,1073;326,954;299,954;128,743;78,681;0,681;13,687;20,695;26,701;33,710;33,1049;26,1057;18,1062;75,1062;65,1057;59,1049;59,743;128,743;78,681;341,681;285,681;293,686;299,693;299,954;326,954;326,693;332,686;341,681" o:connectangles="0,0,0,0,0,0,0,0,0,0,0,0,0,0,0,0,0,0,0,0,0,0,0,0,0,0,0,0,0,0,0,0"/>
                </v:shape>
                <v:shape id="AutoShape 421" style="position:absolute;left:1370;top:672;width:362;height:391;visibility:visible;mso-wrap-style:square;v-text-anchor:top" coordsize="362,391" o:spid="_x0000_s1028" fillcolor="black" stroked="f" path="m180,l54,297,26,363r-5,11l16,380,,390r69,l54,385r-1,-9l57,363r4,-10l69,333,79,307,92,277r205,l287,253r-185,l117,216r11,-28l142,153,165,96r56,l180,xm297,277r-59,l250,308r11,26l270,353r4,10l279,376r-4,8l260,390r102,l342,381r-4,-6l334,363,321,333,297,277xm221,96r-56,l171,111r15,37l206,199r22,54l287,253,221,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">
                  <v:path arrowok="t" o:connecttype="custom" o:connectlocs="180,672;54,969;26,1035;21,1046;16,1052;0,1062;69,1062;54,1057;53,1048;57,1035;61,1025;69,1005;79,979;92,949;297,949;287,925;102,925;117,888;128,860;142,825;165,768;221,768;180,672;297,949;238,949;250,980;261,1006;270,1025;274,1035;279,1048;275,1056;260,1062;362,1062;342,1053;338,1047;334,1035;321,1005;297,949;221,768;165,768;171,783;186,820;206,871;228,925;287,925;221,768" o:connectangles="0,0,0,0,0,0,0,0,0,0,0,0,0,0,0,0,0,0,0,0,0,0,0,0,0,0,0,0,0,0,0,0,0,0,0,0,0,0,0,0,0,0,0,0,0,0"/>
                </v:shape>
                <v:shape id="AutoShape 420" style="position:absolute;left:1741;top:681;width:238;height:382;visibility:visible;mso-wrap-style:square;v-text-anchor:top" coordsize="238,382" o:spid="_x0000_s1029" fillcolor="black" stroked="f" path="m212,l1,r9,5l17,12r,358l10,376,,381r226,l231,357r-96,l115,357,97,356,82,355,70,354r,-173l181,181r,-23l70,158,70,23r143,l212,xm238,322r-17,20l201,353r-27,4l135,357r96,l238,322xm181,181r-12,l178,190r3,7l181,181xm181,142r-3,7l169,158r12,l181,142xm213,23l70,23r96,1l182,25r13,4l205,35r9,9l213,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">
                  <v:path arrowok="t" o:connecttype="custom" o:connectlocs="212,681;1,681;10,686;17,693;17,1051;10,1057;0,1062;226,1062;231,1038;135,1038;115,1038;97,1037;82,1036;70,1035;70,862;181,862;181,839;70,839;70,704;213,704;212,681;238,1003;221,1023;201,1034;174,1038;135,1038;231,1038;238,1003;181,862;169,862;178,871;181,878;181,862;181,823;178,830;169,839;181,839;181,823;213,704;70,704;166,705;182,706;195,710;205,716;214,725;213,704" o:connectangles="0,0,0,0,0,0,0,0,0,0,0,0,0,0,0,0,0,0,0,0,0,0,0,0,0,0,0,0,0,0,0,0,0,0,0,0,0,0,0,0,0,0,0,0,0,0"/>
                </v:shape>
                <v:shape id="Picture 419" style="position:absolute;left:2009;top:681;width:247;height:382;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">
                  <v:imagedata o:title="" r:id="rId128"/>
                </v:shape>
                <v:line id="Line 418" style="position:absolute;visibility:visible;mso-wrap-style:square" o:spid="_x0000_s1031" strokeweight=".17956mm" o:connectortype="straight" from="1037,1144" to="2242,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"/>
                <v:line id="Line 417" style="position:absolute;visibility:visible;mso-wrap-style:square" o:spid="_x0000_s1032" strokeweight=".51pt" o:connectortype="straight" from="1570,585" to="224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"/>
                <v:line id="Line 416" style="position:absolute;visibility:visible;mso-wrap-style:square" o:spid="_x0000_s1033" strokeweight=".51pt" o:connectortype="straight" from="1037,585" to="1479,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"/>
                <v:shape id="AutoShape 415" style="position:absolute;left:1349;top:193;width:518;height:572;visibility:visible;mso-wrap-style:square;v-text-anchor:top" coordsize="518,572" o:spid="_x0000_s1034" fillcolor="black" stroked="f" path="m239,l204,103r-5,15l196,124,,158r164,82l47,571r73,-70l89,501,190,235,62,164,212,140,244,47r34,l239,xm318,282l89,501r31,l319,307r58,l318,282xm249,75r-27,78l104,171r103,58l123,448,315,265r89,l365,206r37,-50l318,156r-3,-3l249,75xm377,307r-58,l517,391,493,349r-18,l377,307xm474,118r-26,l382,207r93,142l493,349,415,208r59,-90xm404,265r-89,l439,318,404,265xm416,138r-98,18l402,156r14,-18xm278,47r-34,l323,141,444,119r-109,l278,47xm494,87l335,119r109,l448,118r26,l494,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">
                  <v:path arrowok="t" o:connecttype="custom" o:connectlocs="204,297;196,318;164,434;120,695;190,429;212,334;278,241;318,476;120,695;377,501;249,269;104,365;123,642;404,459;402,350;315,347;377,501;517,585;475,543;474,312;382,401;493,543;474,312;315,459;404,459;318,350;416,332;244,241;444,313;278,241;335,313;448,312;494,281" o:connectangles="0,0,0,0,0,0,0,0,0,0,0,0,0,0,0,0,0,0,0,0,0,0,0,0,0,0,0,0,0,0,0,0,0"/>
                </v:shape>
                <w10:wrap type="topAndBottom" anchorx="page"/>
              </v:group>
            </w:pict>
          </mc:Fallback>
        </mc:AlternateContent>
      </w:r>
    </w:p>
    <w:p w:rsidRPr="00EF5075" w:rsidR="00EF5075" w:rsidP="00EF5075" w:rsidRDefault="00EF5075" w14:paraId="09DA6256" w14:textId="77777777">
      <w:pPr>
        <w:widowControl w:val="0"/>
        <w:autoSpaceDE w:val="0"/>
        <w:autoSpaceDN w:val="0"/>
        <w:spacing w:before="4" w:after="0" w:line="240" w:lineRule="auto"/>
        <w:rPr>
          <w:rFonts w:ascii="Times New Roman" w:hAnsi="Times New Roman" w:eastAsia="Times New Roman" w:cs="Times New Roman"/>
          <w:sz w:val="6"/>
          <w:szCs w:val="22"/>
        </w:rPr>
      </w:pPr>
    </w:p>
    <w:p w:rsidRPr="00EF5075" w:rsidR="00EF5075" w:rsidP="00EF5075" w:rsidRDefault="00EF5075" w14:paraId="19FB2063" w14:textId="77777777">
      <w:pPr>
        <w:widowControl w:val="0"/>
        <w:autoSpaceDE w:val="0"/>
        <w:autoSpaceDN w:val="0"/>
        <w:spacing w:after="0" w:line="240" w:lineRule="auto"/>
        <w:ind w:left="1034"/>
        <w:rPr>
          <w:rFonts w:ascii="Times New Roman" w:hAnsi="Times New Roman" w:eastAsia="Times New Roman" w:cs="Times New Roman"/>
          <w:sz w:val="20"/>
          <w:szCs w:val="22"/>
        </w:rPr>
      </w:pPr>
      <w:r w:rsidRPr="00EF5075">
        <w:rPr>
          <w:rFonts w:ascii="Times New Roman" w:hAnsi="Times New Roman" w:eastAsia="Times New Roman" w:cs="Times New Roman"/>
          <w:noProof/>
          <w:sz w:val="20"/>
          <w:szCs w:val="22"/>
        </w:rPr>
        <w:drawing>
          <wp:inline distT="0" distB="0" distL="0" distR="0" wp14:anchorId="3137E404" wp14:editId="48333FF3">
            <wp:extent cx="769386" cy="223837"/>
            <wp:effectExtent l="0" t="0" r="0" b="0"/>
            <wp:docPr id="3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png"/>
                    <pic:cNvPicPr/>
                  </pic:nvPicPr>
                  <pic:blipFill>
                    <a:blip r:embed="rId129" cstate="print"/>
                    <a:stretch>
                      <a:fillRect/>
                    </a:stretch>
                  </pic:blipFill>
                  <pic:spPr>
                    <a:xfrm>
                      <a:off x="0" y="0"/>
                      <a:ext cx="769386" cy="223837"/>
                    </a:xfrm>
                    <a:prstGeom prst="rect">
                      <a:avLst/>
                    </a:prstGeom>
                  </pic:spPr>
                </pic:pic>
              </a:graphicData>
            </a:graphic>
          </wp:inline>
        </w:drawing>
      </w:r>
    </w:p>
    <w:p w:rsidRPr="00EF5075" w:rsidR="00EF5075" w:rsidP="00EF5075" w:rsidRDefault="00EF5075" w14:paraId="521630B5" w14:textId="77777777">
      <w:pPr>
        <w:widowControl w:val="0"/>
        <w:autoSpaceDE w:val="0"/>
        <w:autoSpaceDN w:val="0"/>
        <w:spacing w:before="8" w:after="0" w:line="240" w:lineRule="auto"/>
        <w:rPr>
          <w:rFonts w:ascii="Times New Roman" w:hAnsi="Times New Roman" w:eastAsia="Times New Roman" w:cs="Times New Roman"/>
          <w:sz w:val="10"/>
          <w:szCs w:val="22"/>
        </w:rPr>
      </w:pPr>
    </w:p>
    <w:p w:rsidRPr="00EF5075" w:rsidR="00EF5075" w:rsidP="00EF5075" w:rsidRDefault="00EF5075" w14:paraId="3857792E" w14:textId="77777777">
      <w:pPr>
        <w:widowControl w:val="0"/>
        <w:autoSpaceDE w:val="0"/>
        <w:autoSpaceDN w:val="0"/>
        <w:spacing w:before="101" w:after="0" w:line="266" w:lineRule="auto"/>
        <w:ind w:left="1019" w:right="12799"/>
        <w:rPr>
          <w:rFonts w:ascii="Arial Narrow" w:hAnsi="Times New Roman" w:eastAsia="Times New Roman" w:cs="Times New Roman"/>
          <w:sz w:val="13"/>
          <w:szCs w:val="22"/>
        </w:rPr>
      </w:pPr>
      <w:r w:rsidRPr="00EF5075">
        <w:rPr>
          <w:rFonts w:ascii="Arial Narrow" w:hAnsi="Times New Roman" w:eastAsia="Times New Roman" w:cs="Times New Roman"/>
          <w:w w:val="95"/>
          <w:sz w:val="13"/>
          <w:szCs w:val="22"/>
        </w:rPr>
        <w:t xml:space="preserve">U.S. Department of Education </w:t>
      </w:r>
      <w:r w:rsidRPr="00EF5075">
        <w:rPr>
          <w:rFonts w:ascii="Arial Narrow" w:hAnsi="Times New Roman" w:eastAsia="Times New Roman" w:cs="Times New Roman"/>
          <w:sz w:val="13"/>
          <w:szCs w:val="22"/>
        </w:rPr>
        <w:t>NCES 2012-469</w:t>
      </w:r>
    </w:p>
    <w:p w:rsidRPr="00EF5075" w:rsidR="00EF5075" w:rsidP="00EF5075" w:rsidRDefault="00EF5075" w14:paraId="0ED0A2FE"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7509B679"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10AA35BF"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6CDCA88A"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683AB343"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2EFBF85E"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1373FEA0"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63FBF6BF"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5435E72F"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32F2E232"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2ADC7620"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66AC7AEC"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01F48CA6"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1DC478C6"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155A0DD0" w14:textId="77777777">
      <w:pPr>
        <w:widowControl w:val="0"/>
        <w:autoSpaceDE w:val="0"/>
        <w:autoSpaceDN w:val="0"/>
        <w:spacing w:after="0" w:line="240" w:lineRule="auto"/>
        <w:rPr>
          <w:rFonts w:ascii="Arial Narrow" w:hAnsi="Times New Roman" w:eastAsia="Times New Roman" w:cs="Times New Roman"/>
          <w:sz w:val="14"/>
          <w:szCs w:val="22"/>
        </w:rPr>
      </w:pPr>
    </w:p>
    <w:p w:rsidRPr="00EF5075" w:rsidR="00EF5075" w:rsidP="00EF5075" w:rsidRDefault="00EF5075" w14:paraId="3AD0B2CA" w14:textId="77777777">
      <w:pPr>
        <w:widowControl w:val="0"/>
        <w:autoSpaceDE w:val="0"/>
        <w:autoSpaceDN w:val="0"/>
        <w:spacing w:before="116" w:after="0" w:line="240" w:lineRule="auto"/>
        <w:ind w:left="963"/>
        <w:rPr>
          <w:rFonts w:ascii="Book Antiqua" w:hAnsi="Book Antiqua" w:eastAsia="Times New Roman" w:cs="Times New Roman"/>
          <w:b/>
          <w:sz w:val="33"/>
          <w:szCs w:val="22"/>
        </w:rPr>
      </w:pPr>
      <w:r w:rsidRPr="00EF5075">
        <w:rPr>
          <w:rFonts w:ascii="Book Antiqua" w:hAnsi="Book Antiqua" w:eastAsia="Times New Roman" w:cs="Times New Roman"/>
          <w:b/>
          <w:color w:val="205352"/>
          <w:w w:val="105"/>
          <w:sz w:val="33"/>
          <w:szCs w:val="22"/>
        </w:rPr>
        <w:t>The Nation’s Report Card</w:t>
      </w:r>
    </w:p>
    <w:p w:rsidRPr="00EF5075" w:rsidR="00EF5075" w:rsidP="00EF5075" w:rsidRDefault="00EF5075" w14:paraId="7367BB22" w14:textId="09E091EB">
      <w:pPr>
        <w:widowControl w:val="0"/>
        <w:autoSpaceDE w:val="0"/>
        <w:autoSpaceDN w:val="0"/>
        <w:spacing w:before="305" w:after="21" w:line="206" w:lineRule="auto"/>
        <w:ind w:left="943"/>
        <w:rPr>
          <w:rFonts w:ascii="Book Antiqua" w:hAnsi="Times New Roman" w:eastAsia="Times New Roman" w:cs="Times New Roman"/>
          <w:b/>
          <w:sz w:val="108"/>
          <w:szCs w:val="22"/>
        </w:rPr>
      </w:pPr>
      <w:r w:rsidRPr="00EF5075">
        <w:rPr>
          <w:rFonts w:ascii="Book Antiqua" w:hAnsi="Times New Roman" w:eastAsia="Times New Roman" w:cs="Times New Roman"/>
          <w:b/>
          <w:color w:val="FFFFFF"/>
          <w:spacing w:val="2"/>
          <w:w w:val="105"/>
          <w:sz w:val="108"/>
          <w:szCs w:val="22"/>
        </w:rPr>
        <w:t xml:space="preserve">What </w:t>
      </w:r>
      <w:r w:rsidRPr="00EF5075">
        <w:rPr>
          <w:rFonts w:ascii="Book Antiqua" w:hAnsi="Times New Roman" w:eastAsia="Times New Roman" w:cs="Times New Roman"/>
          <w:b/>
          <w:color w:val="FFFFFF"/>
          <w:w w:val="105"/>
          <w:sz w:val="108"/>
          <w:szCs w:val="22"/>
        </w:rPr>
        <w:t xml:space="preserve">Every Parent </w:t>
      </w:r>
      <w:r w:rsidRPr="00EF5075">
        <w:rPr>
          <w:rFonts w:ascii="Book Antiqua" w:hAnsi="Times New Roman" w:eastAsia="Times New Roman" w:cs="Times New Roman"/>
          <w:b/>
          <w:color w:val="FFFFFF"/>
          <w:spacing w:val="5"/>
          <w:w w:val="105"/>
          <w:sz w:val="108"/>
          <w:szCs w:val="22"/>
        </w:rPr>
        <w:t xml:space="preserve">Should </w:t>
      </w:r>
      <w:r w:rsidRPr="00EF5075">
        <w:rPr>
          <w:rFonts w:ascii="Book Antiqua" w:hAnsi="Times New Roman" w:eastAsia="Times New Roman" w:cs="Times New Roman"/>
          <w:b/>
          <w:color w:val="FFFFFF"/>
          <w:w w:val="105"/>
          <w:sz w:val="108"/>
          <w:szCs w:val="22"/>
        </w:rPr>
        <w:t>Know</w:t>
      </w:r>
      <w:r w:rsidRPr="00EF5075">
        <w:rPr>
          <w:rFonts w:ascii="Book Antiqua" w:hAnsi="Times New Roman" w:eastAsia="Times New Roman" w:cs="Times New Roman"/>
          <w:b/>
          <w:color w:val="FFFFFF"/>
          <w:spacing w:val="-128"/>
          <w:w w:val="105"/>
          <w:sz w:val="108"/>
          <w:szCs w:val="22"/>
        </w:rPr>
        <w:t xml:space="preserve"> </w:t>
      </w:r>
      <w:r w:rsidRPr="00EF5075">
        <w:rPr>
          <w:rFonts w:ascii="Book Antiqua" w:hAnsi="Times New Roman" w:eastAsia="Times New Roman" w:cs="Times New Roman"/>
          <w:b/>
          <w:color w:val="FFFFFF"/>
          <w:w w:val="105"/>
          <w:sz w:val="108"/>
          <w:szCs w:val="22"/>
        </w:rPr>
        <w:t>About</w:t>
      </w:r>
      <w:r w:rsidRPr="00EF5075">
        <w:rPr>
          <w:rFonts w:ascii="Book Antiqua" w:hAnsi="Times New Roman" w:eastAsia="Times New Roman" w:cs="Times New Roman"/>
          <w:b/>
          <w:color w:val="FFFFFF"/>
          <w:spacing w:val="-128"/>
          <w:w w:val="105"/>
          <w:sz w:val="108"/>
          <w:szCs w:val="22"/>
        </w:rPr>
        <w:t xml:space="preserve"> </w:t>
      </w:r>
      <w:r w:rsidRPr="00EF5075">
        <w:rPr>
          <w:rFonts w:ascii="Book Antiqua" w:hAnsi="Times New Roman" w:eastAsia="Times New Roman" w:cs="Times New Roman"/>
          <w:b/>
          <w:color w:val="FFFFFF"/>
          <w:w w:val="105"/>
          <w:sz w:val="108"/>
          <w:szCs w:val="22"/>
        </w:rPr>
        <w:t>NAEP</w:t>
      </w:r>
    </w:p>
    <w:p w:rsidRPr="00EF5075" w:rsidR="00EF5075" w:rsidP="00EF5075" w:rsidRDefault="00EF5075" w14:paraId="6D82F9B1" w14:textId="77777777">
      <w:pPr>
        <w:widowControl w:val="0"/>
        <w:autoSpaceDE w:val="0"/>
        <w:autoSpaceDN w:val="0"/>
        <w:spacing w:after="0" w:line="193" w:lineRule="exact"/>
        <w:ind w:left="11945"/>
        <w:rPr>
          <w:rFonts w:ascii="Book Antiqua" w:hAnsi="Times New Roman" w:eastAsia="Times New Roman" w:cs="Times New Roman"/>
          <w:sz w:val="19"/>
          <w:szCs w:val="22"/>
        </w:rPr>
      </w:pPr>
      <w:r w:rsidRPr="00EF5075">
        <w:rPr>
          <w:rFonts w:ascii="Book Antiqua" w:hAnsi="Times New Roman" w:eastAsia="Times New Roman" w:cs="Times New Roman"/>
          <w:noProof/>
          <w:position w:val="-3"/>
          <w:sz w:val="19"/>
          <w:szCs w:val="22"/>
        </w:rPr>
        <mc:AlternateContent>
          <mc:Choice Requires="wpg">
            <w:drawing>
              <wp:inline distT="0" distB="0" distL="0" distR="0" wp14:anchorId="527A8445" wp14:editId="41311DA3">
                <wp:extent cx="42545" cy="123190"/>
                <wp:effectExtent l="3175" t="6985" r="1905" b="3175"/>
                <wp:docPr id="565"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545" cy="123190"/>
                          <a:chOff x="0" y="0"/>
                          <a:chExt cx="67" cy="194"/>
                        </a:xfrm>
                      </wpg:grpSpPr>
                      <wps:wsp>
                        <wps:cNvPr id="566" name="Freeform 410"/>
                        <wps:cNvSpPr>
                          <a:spLocks/>
                        </wps:cNvSpPr>
                        <wps:spPr bwMode="auto">
                          <a:xfrm>
                            <a:off x="0" y="0"/>
                            <a:ext cx="67" cy="194"/>
                          </a:xfrm>
                          <a:custGeom>
                            <a:avLst/>
                            <a:gdLst>
                              <a:gd name="T0" fmla="*/ 49 w 67"/>
                              <a:gd name="T1" fmla="*/ 0 h 194"/>
                              <a:gd name="T2" fmla="*/ 36 w 67"/>
                              <a:gd name="T3" fmla="*/ 50 h 194"/>
                              <a:gd name="T4" fmla="*/ 18 w 67"/>
                              <a:gd name="T5" fmla="*/ 101 h 194"/>
                              <a:gd name="T6" fmla="*/ 3 w 67"/>
                              <a:gd name="T7" fmla="*/ 150 h 194"/>
                              <a:gd name="T8" fmla="*/ 0 w 67"/>
                              <a:gd name="T9" fmla="*/ 193 h 194"/>
                              <a:gd name="T10" fmla="*/ 24 w 67"/>
                              <a:gd name="T11" fmla="*/ 176 h 194"/>
                              <a:gd name="T12" fmla="*/ 42 w 67"/>
                              <a:gd name="T13" fmla="*/ 146 h 194"/>
                              <a:gd name="T14" fmla="*/ 53 w 67"/>
                              <a:gd name="T15" fmla="*/ 110 h 194"/>
                              <a:gd name="T16" fmla="*/ 61 w 67"/>
                              <a:gd name="T17" fmla="*/ 73 h 194"/>
                              <a:gd name="T18" fmla="*/ 64 w 67"/>
                              <a:gd name="T19" fmla="*/ 54 h 194"/>
                              <a:gd name="T20" fmla="*/ 66 w 67"/>
                              <a:gd name="T21" fmla="*/ 36 h 194"/>
                              <a:gd name="T22" fmla="*/ 66 w 67"/>
                              <a:gd name="T23" fmla="*/ 17 h 194"/>
                              <a:gd name="T24" fmla="*/ 63 w 67"/>
                              <a:gd name="T25" fmla="*/ 0 h 194"/>
                              <a:gd name="T26" fmla="*/ 49 w 67"/>
                              <a:gd name="T27"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7" h="194">
                                <a:moveTo>
                                  <a:pt x="49" y="0"/>
                                </a:moveTo>
                                <a:lnTo>
                                  <a:pt x="36" y="50"/>
                                </a:lnTo>
                                <a:lnTo>
                                  <a:pt x="18" y="101"/>
                                </a:lnTo>
                                <a:lnTo>
                                  <a:pt x="3" y="150"/>
                                </a:lnTo>
                                <a:lnTo>
                                  <a:pt x="0" y="193"/>
                                </a:lnTo>
                                <a:lnTo>
                                  <a:pt x="24" y="176"/>
                                </a:lnTo>
                                <a:lnTo>
                                  <a:pt x="42" y="146"/>
                                </a:lnTo>
                                <a:lnTo>
                                  <a:pt x="53" y="110"/>
                                </a:lnTo>
                                <a:lnTo>
                                  <a:pt x="61" y="73"/>
                                </a:lnTo>
                                <a:lnTo>
                                  <a:pt x="64" y="54"/>
                                </a:lnTo>
                                <a:lnTo>
                                  <a:pt x="66" y="36"/>
                                </a:lnTo>
                                <a:lnTo>
                                  <a:pt x="66" y="17"/>
                                </a:lnTo>
                                <a:lnTo>
                                  <a:pt x="63" y="0"/>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409" style="width:3.35pt;height:9.7pt;mso-position-horizontal-relative:char;mso-position-vertical-relative:line" coordsize="67,194" o:spid="_x0000_s1026" w14:anchorId="77F475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">
                <v:shape id="Freeform 410" style="position:absolute;width:67;height:194;visibility:visible;mso-wrap-style:square;v-text-anchor:top" coordsize="67,194" o:spid="_x0000_s1027" fillcolor="black" stroked="f" path="m49,l36,50,18,101,3,150,,193,24,176,42,146,53,110,61,73,64,54,66,36r,-19l63,,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">
                  <v:path arrowok="t" o:connecttype="custom" o:connectlocs="49,0;36,50;18,101;3,150;0,193;24,176;42,146;53,110;61,73;64,54;66,36;66,17;63,0;49,0" o:connectangles="0,0,0,0,0,0,0,0,0,0,0,0,0,0"/>
                </v:shape>
                <w10:anchorlock/>
              </v:group>
            </w:pict>
          </mc:Fallback>
        </mc:AlternateContent>
      </w:r>
    </w:p>
    <w:p w:rsidRPr="00EF5075" w:rsidR="00EF5075" w:rsidP="00EF5075" w:rsidRDefault="00EF5075" w14:paraId="54B1DC55" w14:textId="2E857E5B">
      <w:pPr>
        <w:widowControl w:val="0"/>
        <w:autoSpaceDE w:val="0"/>
        <w:autoSpaceDN w:val="0"/>
        <w:spacing w:before="5" w:after="0" w:line="240" w:lineRule="auto"/>
        <w:rPr>
          <w:rFonts w:ascii="Book Antiqua" w:hAnsi="Times New Roman" w:eastAsia="Times New Roman" w:cs="Times New Roman"/>
          <w:b/>
          <w:sz w:val="9"/>
          <w:szCs w:val="22"/>
        </w:rPr>
      </w:pPr>
      <w:r w:rsidRPr="00EF5075">
        <w:rPr>
          <w:rFonts w:ascii="Times New Roman" w:hAnsi="Times New Roman" w:eastAsia="Times New Roman" w:cs="Times New Roman"/>
          <w:noProof/>
          <w:sz w:val="22"/>
          <w:szCs w:val="22"/>
        </w:rPr>
        <w:drawing>
          <wp:anchor distT="0" distB="0" distL="0" distR="0" simplePos="0" relativeHeight="251657216" behindDoc="0" locked="0" layoutInCell="1" allowOverlap="1" wp14:editId="76F59B47" wp14:anchorId="144AD680">
            <wp:simplePos x="0" y="0"/>
            <wp:positionH relativeFrom="page">
              <wp:posOffset>6620722</wp:posOffset>
            </wp:positionH>
            <wp:positionV relativeFrom="paragraph">
              <wp:posOffset>97130</wp:posOffset>
            </wp:positionV>
            <wp:extent cx="81793" cy="114300"/>
            <wp:effectExtent l="0" t="0" r="0" b="0"/>
            <wp:wrapTopAndBottom/>
            <wp:docPr id="4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130" cstate="print"/>
                    <a:stretch>
                      <a:fillRect/>
                    </a:stretch>
                  </pic:blipFill>
                  <pic:spPr>
                    <a:xfrm>
                      <a:off x="0" y="0"/>
                      <a:ext cx="81793" cy="114300"/>
                    </a:xfrm>
                    <a:prstGeom prst="rect">
                      <a:avLst/>
                    </a:prstGeom>
                  </pic:spPr>
                </pic:pic>
              </a:graphicData>
            </a:graphic>
          </wp:anchor>
        </w:drawing>
      </w:r>
      <w:r w:rsidRPr="00EF5075">
        <w:rPr>
          <w:rFonts w:ascii="Times New Roman" w:hAnsi="Times New Roman" w:eastAsia="Times New Roman" w:cs="Times New Roman"/>
          <w:noProof/>
          <w:sz w:val="22"/>
          <w:szCs w:val="22"/>
        </w:rPr>
        <w:drawing>
          <wp:anchor distT="0" distB="0" distL="0" distR="0" simplePos="0" relativeHeight="251660288" behindDoc="0" locked="0" layoutInCell="1" allowOverlap="1" wp14:editId="6D5B2D4F" wp14:anchorId="0C45D077">
            <wp:simplePos x="0" y="0"/>
            <wp:positionH relativeFrom="page">
              <wp:posOffset>8162962</wp:posOffset>
            </wp:positionH>
            <wp:positionV relativeFrom="paragraph">
              <wp:posOffset>148827</wp:posOffset>
            </wp:positionV>
            <wp:extent cx="140313" cy="121348"/>
            <wp:effectExtent l="0" t="0" r="0" b="0"/>
            <wp:wrapTopAndBottom/>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131" cstate="print"/>
                    <a:stretch>
                      <a:fillRect/>
                    </a:stretch>
                  </pic:blipFill>
                  <pic:spPr>
                    <a:xfrm>
                      <a:off x="0" y="0"/>
                      <a:ext cx="140313" cy="121348"/>
                    </a:xfrm>
                    <a:prstGeom prst="rect">
                      <a:avLst/>
                    </a:prstGeom>
                  </pic:spPr>
                </pic:pic>
              </a:graphicData>
            </a:graphic>
          </wp:anchor>
        </w:drawing>
      </w:r>
    </w:p>
    <w:p w:rsidRPr="00EF5075" w:rsidR="00EF5075" w:rsidP="00EF5075" w:rsidRDefault="006A026B" w14:paraId="465E8B69" w14:textId="524D34F6">
      <w:pPr>
        <w:widowControl w:val="0"/>
        <w:autoSpaceDE w:val="0"/>
        <w:autoSpaceDN w:val="0"/>
        <w:spacing w:after="0" w:line="240" w:lineRule="auto"/>
        <w:rPr>
          <w:rFonts w:ascii="Book Antiqua" w:hAnsi="Times New Roman" w:eastAsia="Times New Roman" w:cs="Times New Roman"/>
          <w:b/>
          <w:sz w:val="20"/>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663360" behindDoc="1" locked="0" layoutInCell="1" allowOverlap="1" wp14:editId="24FE29ED" wp14:anchorId="71292697">
                <wp:simplePos x="0" y="0"/>
                <wp:positionH relativeFrom="page">
                  <wp:posOffset>6030595</wp:posOffset>
                </wp:positionH>
                <wp:positionV relativeFrom="paragraph">
                  <wp:posOffset>284389</wp:posOffset>
                </wp:positionV>
                <wp:extent cx="3529330" cy="1492885"/>
                <wp:effectExtent l="0" t="0" r="0" b="0"/>
                <wp:wrapNone/>
                <wp:docPr id="567"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9330" cy="1492885"/>
                          <a:chOff x="9497" y="3371"/>
                          <a:chExt cx="5558" cy="2351"/>
                        </a:xfrm>
                      </wpg:grpSpPr>
                      <pic:pic xmlns:pic="http://schemas.openxmlformats.org/drawingml/2006/picture">
                        <pic:nvPicPr>
                          <pic:cNvPr id="568" name="Picture 4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9497" y="3370"/>
                            <a:ext cx="5558" cy="2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9" name="Text Box 412"/>
                        <wps:cNvSpPr txBox="1">
                          <a:spLocks noChangeArrowheads="1"/>
                        </wps:cNvSpPr>
                        <wps:spPr bwMode="auto">
                          <a:xfrm>
                            <a:off x="14222" y="4998"/>
                            <a:ext cx="198"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CF7" w:rsidP="00EF5075" w:rsidRDefault="00687CF7" w14:paraId="03172D51" w14:textId="77777777">
                              <w:pPr>
                                <w:spacing w:line="179" w:lineRule="exact"/>
                                <w:rPr>
                                  <w:rFonts w:ascii="Arial"/>
                                  <w:sz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1" style="position:absolute;margin-left:474.85pt;margin-top:22.4pt;width:277.9pt;height:117.55pt;z-index:-251653120;mso-position-horizontal-relative:page" coordsize="5558,2351" coordorigin="9497,3371" o:spid="_x0000_s1031" w14:anchorId="71292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">
                <v:shape id="Picture 413" style="position:absolute;left:9497;top:3370;width:5558;height:2351;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">
                  <v:imagedata o:title="" r:id="rId133"/>
                </v:shape>
                <v:shape id="Text Box 412" style="position:absolute;left:14222;top:4998;width:198;height:179;visibility:visible;mso-wrap-style:square;v-text-anchor:top" o:spid="_x0000_s103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LHLxQAAANwAAAAPAAAAZHJzL2Rvd25yZXYueG1sRI9Ba8JA&#10;FITvQv/D8oTedKPQ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A2tLHLxQAAANwAAAAP&#10;AAAAAAAAAAAAAAAAAAcCAABkcnMvZG93bnJldi54bWxQSwUGAAAAAAMAAwC3AAAA+QIAAAAA&#10;">
                  <v:textbox inset="0,0,0,0">
                    <w:txbxContent>
                      <w:p w:rsidR="00687CF7" w:rsidP="00EF5075" w:rsidRDefault="00687CF7" w14:paraId="03172D51" w14:textId="77777777">
                        <w:pPr>
                          <w:spacing w:line="179" w:lineRule="exact"/>
                          <w:rPr>
                            <w:rFonts w:ascii="Arial"/>
                            <w:sz w:val="16"/>
                          </w:rPr>
                        </w:pPr>
                      </w:p>
                    </w:txbxContent>
                  </v:textbox>
                </v:shape>
                <w10:wrap anchorx="page"/>
              </v:group>
            </w:pict>
          </mc:Fallback>
        </mc:AlternateContent>
      </w:r>
    </w:p>
    <w:p w:rsidRPr="00EF5075" w:rsidR="00EF5075" w:rsidP="00EF5075" w:rsidRDefault="00EF5075" w14:paraId="34170F84" w14:textId="77777777">
      <w:pPr>
        <w:widowControl w:val="0"/>
        <w:autoSpaceDE w:val="0"/>
        <w:autoSpaceDN w:val="0"/>
        <w:spacing w:after="0" w:line="240" w:lineRule="auto"/>
        <w:rPr>
          <w:rFonts w:ascii="Book Antiqua" w:hAnsi="Times New Roman" w:eastAsia="Times New Roman" w:cs="Times New Roman"/>
          <w:b/>
          <w:sz w:val="20"/>
          <w:szCs w:val="22"/>
        </w:rPr>
      </w:pPr>
    </w:p>
    <w:p w:rsidRPr="00EF5075" w:rsidR="00EF5075" w:rsidP="00EF5075" w:rsidRDefault="00EF5075" w14:paraId="73BB02A8" w14:textId="77777777">
      <w:pPr>
        <w:widowControl w:val="0"/>
        <w:autoSpaceDE w:val="0"/>
        <w:autoSpaceDN w:val="0"/>
        <w:spacing w:before="2" w:after="0" w:line="240" w:lineRule="auto"/>
        <w:rPr>
          <w:rFonts w:ascii="Book Antiqua" w:hAnsi="Times New Roman" w:eastAsia="Times New Roman" w:cs="Times New Roman"/>
          <w:b/>
          <w:sz w:val="26"/>
          <w:szCs w:val="22"/>
        </w:rPr>
      </w:pPr>
      <w:r w:rsidRPr="00EF5075">
        <w:rPr>
          <w:rFonts w:ascii="Times New Roman" w:hAnsi="Times New Roman" w:eastAsia="Times New Roman" w:cs="Times New Roman"/>
          <w:noProof/>
          <w:sz w:val="22"/>
          <w:szCs w:val="22"/>
        </w:rPr>
        <mc:AlternateContent>
          <mc:Choice Requires="wps">
            <w:drawing>
              <wp:anchor distT="0" distB="0" distL="0" distR="0" simplePos="0" relativeHeight="251856896" behindDoc="1" locked="0" layoutInCell="1" allowOverlap="1" wp14:editId="614753FE" wp14:anchorId="5DE625DC">
                <wp:simplePos x="0" y="0"/>
                <wp:positionH relativeFrom="page">
                  <wp:posOffset>5650865</wp:posOffset>
                </wp:positionH>
                <wp:positionV relativeFrom="paragraph">
                  <wp:posOffset>225425</wp:posOffset>
                </wp:positionV>
                <wp:extent cx="114935" cy="24765"/>
                <wp:effectExtent l="2540" t="8890" r="6350" b="4445"/>
                <wp:wrapTopAndBottom/>
                <wp:docPr id="564" name="AutoShape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935" cy="24765"/>
                        </a:xfrm>
                        <a:custGeom>
                          <a:avLst/>
                          <a:gdLst>
                            <a:gd name="T0" fmla="+- 0 8899 8899"/>
                            <a:gd name="T1" fmla="*/ T0 w 181"/>
                            <a:gd name="T2" fmla="+- 0 355 355"/>
                            <a:gd name="T3" fmla="*/ 355 h 39"/>
                            <a:gd name="T4" fmla="+- 0 8931 8899"/>
                            <a:gd name="T5" fmla="*/ T4 w 181"/>
                            <a:gd name="T6" fmla="+- 0 381 355"/>
                            <a:gd name="T7" fmla="*/ 381 h 39"/>
                            <a:gd name="T8" fmla="+- 0 8985 8899"/>
                            <a:gd name="T9" fmla="*/ T8 w 181"/>
                            <a:gd name="T10" fmla="+- 0 393 355"/>
                            <a:gd name="T11" fmla="*/ 393 h 39"/>
                            <a:gd name="T12" fmla="+- 0 9041 8899"/>
                            <a:gd name="T13" fmla="*/ T12 w 181"/>
                            <a:gd name="T14" fmla="+- 0 391 355"/>
                            <a:gd name="T15" fmla="*/ 391 h 39"/>
                            <a:gd name="T16" fmla="+- 0 9080 8899"/>
                            <a:gd name="T17" fmla="*/ T16 w 181"/>
                            <a:gd name="T18" fmla="+- 0 372 355"/>
                            <a:gd name="T19" fmla="*/ 372 h 39"/>
                            <a:gd name="T20" fmla="+- 0 9044 8899"/>
                            <a:gd name="T21" fmla="*/ T20 w 181"/>
                            <a:gd name="T22" fmla="+- 0 361 355"/>
                            <a:gd name="T23" fmla="*/ 361 h 39"/>
                            <a:gd name="T24" fmla="+- 0 8949 8899"/>
                            <a:gd name="T25" fmla="*/ T24 w 181"/>
                            <a:gd name="T26" fmla="+- 0 361 355"/>
                            <a:gd name="T27" fmla="*/ 361 h 39"/>
                            <a:gd name="T28" fmla="+- 0 8899 8899"/>
                            <a:gd name="T29" fmla="*/ T28 w 181"/>
                            <a:gd name="T30" fmla="+- 0 355 355"/>
                            <a:gd name="T31" fmla="*/ 355 h 39"/>
                            <a:gd name="T32" fmla="+- 0 8999 8899"/>
                            <a:gd name="T33" fmla="*/ T32 w 181"/>
                            <a:gd name="T34" fmla="+- 0 360 355"/>
                            <a:gd name="T35" fmla="*/ 360 h 39"/>
                            <a:gd name="T36" fmla="+- 0 8949 8899"/>
                            <a:gd name="T37" fmla="*/ T36 w 181"/>
                            <a:gd name="T38" fmla="+- 0 361 355"/>
                            <a:gd name="T39" fmla="*/ 361 h 39"/>
                            <a:gd name="T40" fmla="+- 0 9044 8899"/>
                            <a:gd name="T41" fmla="*/ T40 w 181"/>
                            <a:gd name="T42" fmla="+- 0 361 355"/>
                            <a:gd name="T43" fmla="*/ 361 h 39"/>
                            <a:gd name="T44" fmla="+- 0 8999 8899"/>
                            <a:gd name="T45" fmla="*/ T44 w 181"/>
                            <a:gd name="T46" fmla="+- 0 360 355"/>
                            <a:gd name="T47" fmla="*/ 360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1" h="39">
                              <a:moveTo>
                                <a:pt x="0" y="0"/>
                              </a:moveTo>
                              <a:lnTo>
                                <a:pt x="32" y="26"/>
                              </a:lnTo>
                              <a:lnTo>
                                <a:pt x="86" y="38"/>
                              </a:lnTo>
                              <a:lnTo>
                                <a:pt x="142" y="36"/>
                              </a:lnTo>
                              <a:lnTo>
                                <a:pt x="181" y="17"/>
                              </a:lnTo>
                              <a:lnTo>
                                <a:pt x="145" y="6"/>
                              </a:lnTo>
                              <a:lnTo>
                                <a:pt x="50" y="6"/>
                              </a:lnTo>
                              <a:lnTo>
                                <a:pt x="0" y="0"/>
                              </a:lnTo>
                              <a:close/>
                              <a:moveTo>
                                <a:pt x="100" y="5"/>
                              </a:moveTo>
                              <a:lnTo>
                                <a:pt x="50" y="6"/>
                              </a:lnTo>
                              <a:lnTo>
                                <a:pt x="145" y="6"/>
                              </a:lnTo>
                              <a:lnTo>
                                <a:pt x="10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8" style="position:absolute;margin-left:444.95pt;margin-top:17.75pt;width:9.05pt;height:1.95pt;z-index:-251459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1,39" o:spid="_x0000_s1026" fillcolor="black" stroked="f" path="m,l32,26,86,38r56,-2l181,17,145,6,50,6,,xm100,5l50,6r95,l100,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" w14:anchorId="72B1F939">
                <v:path arrowok="t" o:connecttype="custom" o:connectlocs="0,225425;20320,241935;54610,249555;90170,248285;114935,236220;92075,229235;31750,229235;0,225425;63500,228600;31750,229235;92075,229235;63500,228600" o:connectangles="0,0,0,0,0,0,0,0,0,0,0,0"/>
                <w10:wrap type="topAndBottom" anchorx="page"/>
              </v:shape>
            </w:pict>
          </mc:Fallback>
        </mc:AlternateContent>
      </w:r>
    </w:p>
    <w:p w:rsidRPr="00EF5075" w:rsidR="00EF5075" w:rsidP="00EF5075" w:rsidRDefault="00EF5075" w14:paraId="6861E0B6" w14:textId="77777777">
      <w:pPr>
        <w:widowControl w:val="0"/>
        <w:tabs>
          <w:tab w:val="left" w:pos="7390"/>
        </w:tabs>
        <w:autoSpaceDE w:val="0"/>
        <w:autoSpaceDN w:val="0"/>
        <w:spacing w:before="179" w:after="0" w:line="240" w:lineRule="auto"/>
        <w:ind w:left="1440"/>
        <w:rPr>
          <w:rFonts w:ascii="Arial" w:hAnsi="Times New Roman" w:eastAsia="Times New Roman" w:cs="Times New Roman"/>
          <w:sz w:val="16"/>
          <w:szCs w:val="22"/>
        </w:rPr>
      </w:pPr>
      <w:r w:rsidRPr="00EF5075">
        <w:rPr>
          <w:rFonts w:ascii="Arial" w:hAnsi="Times New Roman" w:eastAsia="Times New Roman" w:cs="Times New Roman"/>
          <w:sz w:val="16"/>
          <w:szCs w:val="22"/>
        </w:rPr>
        <w:tab/>
      </w:r>
      <w:r w:rsidRPr="00EF5075">
        <w:rPr>
          <w:rFonts w:ascii="Arial" w:hAnsi="Times New Roman" w:eastAsia="Times New Roman" w:cs="Times New Roman"/>
          <w:noProof/>
          <w:sz w:val="16"/>
          <w:szCs w:val="22"/>
        </w:rPr>
        <w:drawing>
          <wp:inline distT="0" distB="0" distL="0" distR="0" wp14:anchorId="086E26C5" wp14:editId="04D211D6">
            <wp:extent cx="1178661" cy="538203"/>
            <wp:effectExtent l="0" t="0" r="0" b="0"/>
            <wp:docPr id="4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png"/>
                    <pic:cNvPicPr/>
                  </pic:nvPicPr>
                  <pic:blipFill>
                    <a:blip r:embed="rId134" cstate="print"/>
                    <a:stretch>
                      <a:fillRect/>
                    </a:stretch>
                  </pic:blipFill>
                  <pic:spPr>
                    <a:xfrm>
                      <a:off x="0" y="0"/>
                      <a:ext cx="1178661" cy="538203"/>
                    </a:xfrm>
                    <a:prstGeom prst="rect">
                      <a:avLst/>
                    </a:prstGeom>
                  </pic:spPr>
                </pic:pic>
              </a:graphicData>
            </a:graphic>
          </wp:inline>
        </w:drawing>
      </w:r>
    </w:p>
    <w:p w:rsidRPr="00EF5075" w:rsidR="00EF5075" w:rsidP="00EF5075" w:rsidRDefault="00EF5075" w14:paraId="0DF6A5B9" w14:textId="77777777">
      <w:pPr>
        <w:widowControl w:val="0"/>
        <w:autoSpaceDE w:val="0"/>
        <w:autoSpaceDN w:val="0"/>
        <w:spacing w:after="0" w:line="240" w:lineRule="auto"/>
        <w:rPr>
          <w:rFonts w:ascii="Arial" w:hAnsi="Times New Roman" w:eastAsia="Times New Roman" w:cs="Times New Roman"/>
          <w:sz w:val="16"/>
          <w:szCs w:val="22"/>
        </w:rPr>
        <w:sectPr w:rsidRPr="00EF5075" w:rsidR="00EF5075">
          <w:footerReference w:type="default" r:id="rId135"/>
          <w:pgSz w:w="15840" w:h="12240" w:orient="landscape"/>
          <w:pgMar w:top="820" w:right="400" w:bottom="0" w:left="0" w:header="0" w:footer="0" w:gutter="0"/>
          <w:cols w:space="720"/>
        </w:sectPr>
      </w:pPr>
    </w:p>
    <w:p w:rsidRPr="00EF5075" w:rsidR="00EF5075" w:rsidP="00EF5075" w:rsidRDefault="00EF5075" w14:paraId="21220995" w14:textId="77777777">
      <w:pPr>
        <w:widowControl w:val="0"/>
        <w:autoSpaceDE w:val="0"/>
        <w:autoSpaceDN w:val="0"/>
        <w:spacing w:after="0" w:line="240" w:lineRule="auto"/>
        <w:rPr>
          <w:rFonts w:ascii="Arial" w:hAnsi="Times New Roman" w:eastAsia="Times New Roman" w:cs="Times New Roman"/>
          <w:sz w:val="20"/>
          <w:szCs w:val="22"/>
        </w:rPr>
      </w:pPr>
    </w:p>
    <w:p w:rsidRPr="00EF5075" w:rsidR="00EF5075" w:rsidP="00EF5075" w:rsidRDefault="00EF5075" w14:paraId="31D65AB1" w14:textId="77777777">
      <w:pPr>
        <w:widowControl w:val="0"/>
        <w:autoSpaceDE w:val="0"/>
        <w:autoSpaceDN w:val="0"/>
        <w:spacing w:after="0" w:line="240" w:lineRule="auto"/>
        <w:rPr>
          <w:rFonts w:ascii="Arial" w:hAnsi="Times New Roman" w:eastAsia="Times New Roman" w:cs="Times New Roman"/>
          <w:sz w:val="20"/>
          <w:szCs w:val="22"/>
        </w:rPr>
        <w:sectPr w:rsidRPr="00EF5075" w:rsidR="00EF5075">
          <w:footerReference w:type="default" r:id="rId136"/>
          <w:pgSz w:w="15840" w:h="12240" w:orient="landscape"/>
          <w:pgMar w:top="1140" w:right="400" w:bottom="680" w:left="0" w:header="0" w:footer="490" w:gutter="0"/>
          <w:pgNumType w:start="98"/>
          <w:cols w:space="720"/>
        </w:sectPr>
      </w:pPr>
    </w:p>
    <w:p w:rsidRPr="00EF5075" w:rsidR="00EF5075" w:rsidP="00EF5075" w:rsidRDefault="00EF5075" w14:paraId="07620FAC" w14:textId="77777777">
      <w:pPr>
        <w:widowControl w:val="0"/>
        <w:autoSpaceDE w:val="0"/>
        <w:autoSpaceDN w:val="0"/>
        <w:spacing w:before="223" w:after="0" w:line="268" w:lineRule="auto"/>
        <w:ind w:left="898" w:right="177"/>
        <w:outlineLvl w:val="2"/>
        <w:rPr>
          <w:rFonts w:ascii="Arial" w:hAnsi="Arial" w:eastAsia="Arial" w:cs="Arial"/>
          <w:b/>
          <w:bCs/>
          <w:sz w:val="57"/>
          <w:szCs w:val="57"/>
        </w:rPr>
      </w:pPr>
      <w:r w:rsidRPr="00EF5075">
        <w:rPr>
          <w:rFonts w:ascii="Arial" w:hAnsi="Arial" w:eastAsia="Arial" w:cs="Arial"/>
          <w:b/>
          <w:bCs/>
          <w:spacing w:val="-3"/>
          <w:w w:val="105"/>
          <w:sz w:val="57"/>
          <w:szCs w:val="57"/>
        </w:rPr>
        <w:t xml:space="preserve">You’ve </w:t>
      </w:r>
      <w:r w:rsidRPr="00EF5075">
        <w:rPr>
          <w:rFonts w:ascii="Arial" w:hAnsi="Arial" w:eastAsia="Arial" w:cs="Arial"/>
          <w:b/>
          <w:bCs/>
          <w:spacing w:val="11"/>
          <w:w w:val="105"/>
          <w:sz w:val="57"/>
          <w:szCs w:val="57"/>
        </w:rPr>
        <w:t xml:space="preserve">probably </w:t>
      </w:r>
      <w:r w:rsidRPr="00EF5075">
        <w:rPr>
          <w:rFonts w:ascii="Arial" w:hAnsi="Arial" w:eastAsia="Arial" w:cs="Arial"/>
          <w:b/>
          <w:bCs/>
          <w:spacing w:val="10"/>
          <w:w w:val="105"/>
          <w:sz w:val="57"/>
          <w:szCs w:val="57"/>
        </w:rPr>
        <w:t>heard</w:t>
      </w:r>
      <w:r w:rsidRPr="00EF5075">
        <w:rPr>
          <w:rFonts w:ascii="Arial" w:hAnsi="Arial" w:eastAsia="Arial" w:cs="Arial"/>
          <w:b/>
          <w:bCs/>
          <w:spacing w:val="-78"/>
          <w:w w:val="105"/>
          <w:sz w:val="57"/>
          <w:szCs w:val="57"/>
        </w:rPr>
        <w:t xml:space="preserve"> </w:t>
      </w:r>
      <w:r w:rsidRPr="00EF5075">
        <w:rPr>
          <w:rFonts w:ascii="Arial" w:hAnsi="Arial" w:eastAsia="Arial" w:cs="Arial"/>
          <w:b/>
          <w:bCs/>
          <w:spacing w:val="7"/>
          <w:w w:val="105"/>
          <w:sz w:val="57"/>
          <w:szCs w:val="57"/>
        </w:rPr>
        <w:t>of</w:t>
      </w:r>
      <w:r w:rsidRPr="00EF5075">
        <w:rPr>
          <w:rFonts w:ascii="Arial" w:hAnsi="Arial" w:eastAsia="Arial" w:cs="Arial"/>
          <w:b/>
          <w:bCs/>
          <w:spacing w:val="-78"/>
          <w:w w:val="105"/>
          <w:sz w:val="57"/>
          <w:szCs w:val="57"/>
        </w:rPr>
        <w:t xml:space="preserve"> </w:t>
      </w:r>
      <w:r w:rsidRPr="00EF5075">
        <w:rPr>
          <w:rFonts w:ascii="Arial" w:hAnsi="Arial" w:eastAsia="Arial" w:cs="Arial"/>
          <w:b/>
          <w:bCs/>
          <w:spacing w:val="9"/>
          <w:w w:val="105"/>
          <w:sz w:val="57"/>
          <w:szCs w:val="57"/>
        </w:rPr>
        <w:t>The</w:t>
      </w:r>
      <w:r w:rsidRPr="00EF5075">
        <w:rPr>
          <w:rFonts w:ascii="Arial" w:hAnsi="Arial" w:eastAsia="Arial" w:cs="Arial"/>
          <w:b/>
          <w:bCs/>
          <w:spacing w:val="-78"/>
          <w:w w:val="105"/>
          <w:sz w:val="57"/>
          <w:szCs w:val="57"/>
        </w:rPr>
        <w:t xml:space="preserve"> </w:t>
      </w:r>
      <w:r w:rsidRPr="00EF5075">
        <w:rPr>
          <w:rFonts w:ascii="Arial" w:hAnsi="Arial" w:eastAsia="Arial" w:cs="Arial"/>
          <w:b/>
          <w:bCs/>
          <w:spacing w:val="2"/>
          <w:w w:val="105"/>
          <w:sz w:val="57"/>
          <w:szCs w:val="57"/>
        </w:rPr>
        <w:t xml:space="preserve">Nation’s </w:t>
      </w:r>
      <w:r w:rsidRPr="00EF5075">
        <w:rPr>
          <w:rFonts w:ascii="Arial" w:hAnsi="Arial" w:eastAsia="Arial" w:cs="Arial"/>
          <w:b/>
          <w:bCs/>
          <w:spacing w:val="11"/>
          <w:w w:val="105"/>
          <w:sz w:val="57"/>
          <w:szCs w:val="57"/>
        </w:rPr>
        <w:t>Report</w:t>
      </w:r>
      <w:r w:rsidRPr="00EF5075">
        <w:rPr>
          <w:rFonts w:ascii="Arial" w:hAnsi="Arial" w:eastAsia="Arial" w:cs="Arial"/>
          <w:b/>
          <w:bCs/>
          <w:spacing w:val="-59"/>
          <w:w w:val="105"/>
          <w:sz w:val="57"/>
          <w:szCs w:val="57"/>
        </w:rPr>
        <w:t xml:space="preserve"> </w:t>
      </w:r>
      <w:r w:rsidRPr="00EF5075">
        <w:rPr>
          <w:rFonts w:ascii="Arial" w:hAnsi="Arial" w:eastAsia="Arial" w:cs="Arial"/>
          <w:b/>
          <w:bCs/>
          <w:spacing w:val="12"/>
          <w:w w:val="105"/>
          <w:sz w:val="57"/>
          <w:szCs w:val="57"/>
        </w:rPr>
        <w:t>Card.</w:t>
      </w:r>
    </w:p>
    <w:p w:rsidRPr="00EF5075" w:rsidR="00EF5075" w:rsidP="00EF5075" w:rsidRDefault="00EF5075" w14:paraId="57FFE504" w14:textId="77777777">
      <w:pPr>
        <w:widowControl w:val="0"/>
        <w:autoSpaceDE w:val="0"/>
        <w:autoSpaceDN w:val="0"/>
        <w:spacing w:before="6" w:after="0" w:line="240" w:lineRule="auto"/>
        <w:rPr>
          <w:rFonts w:ascii="Arial" w:hAnsi="Times New Roman" w:eastAsia="Times New Roman" w:cs="Times New Roman"/>
          <w:b/>
          <w:sz w:val="64"/>
          <w:szCs w:val="22"/>
        </w:rPr>
      </w:pPr>
    </w:p>
    <w:p w:rsidRPr="00EF5075" w:rsidR="00EF5075" w:rsidP="00EF5075" w:rsidRDefault="00EF5075" w14:paraId="0F01B8C0" w14:textId="77777777">
      <w:pPr>
        <w:widowControl w:val="0"/>
        <w:autoSpaceDE w:val="0"/>
        <w:autoSpaceDN w:val="0"/>
        <w:spacing w:after="0" w:line="268" w:lineRule="auto"/>
        <w:ind w:left="898"/>
        <w:rPr>
          <w:rFonts w:ascii="Arial" w:hAnsi="Arial" w:eastAsia="Times New Roman" w:cs="Times New Roman"/>
          <w:b/>
          <w:sz w:val="57"/>
          <w:szCs w:val="22"/>
        </w:rPr>
      </w:pPr>
      <w:r w:rsidRPr="00EF5075">
        <w:rPr>
          <w:rFonts w:ascii="Arial" w:hAnsi="Arial" w:eastAsia="Times New Roman" w:cs="Times New Roman"/>
          <w:b/>
          <w:spacing w:val="2"/>
          <w:w w:val="105"/>
          <w:sz w:val="57"/>
          <w:szCs w:val="22"/>
        </w:rPr>
        <w:t xml:space="preserve">It’s </w:t>
      </w:r>
      <w:r w:rsidRPr="00EF5075">
        <w:rPr>
          <w:rFonts w:ascii="Arial" w:hAnsi="Arial" w:eastAsia="Times New Roman" w:cs="Times New Roman"/>
          <w:b/>
          <w:w w:val="105"/>
          <w:sz w:val="57"/>
          <w:szCs w:val="22"/>
        </w:rPr>
        <w:t xml:space="preserve">a </w:t>
      </w:r>
      <w:r w:rsidRPr="00EF5075">
        <w:rPr>
          <w:rFonts w:ascii="Arial" w:hAnsi="Arial" w:eastAsia="Times New Roman" w:cs="Times New Roman"/>
          <w:b/>
          <w:spacing w:val="11"/>
          <w:w w:val="105"/>
          <w:sz w:val="57"/>
          <w:szCs w:val="22"/>
        </w:rPr>
        <w:t xml:space="preserve">resource. </w:t>
      </w:r>
      <w:r w:rsidRPr="00EF5075">
        <w:rPr>
          <w:rFonts w:ascii="Arial" w:hAnsi="Arial" w:eastAsia="Times New Roman" w:cs="Times New Roman"/>
          <w:b/>
          <w:spacing w:val="2"/>
          <w:w w:val="105"/>
          <w:sz w:val="57"/>
          <w:szCs w:val="22"/>
        </w:rPr>
        <w:t xml:space="preserve">It’s </w:t>
      </w:r>
      <w:r w:rsidRPr="00EF5075">
        <w:rPr>
          <w:rFonts w:ascii="Arial" w:hAnsi="Arial" w:eastAsia="Times New Roman" w:cs="Times New Roman"/>
          <w:b/>
          <w:w w:val="105"/>
          <w:sz w:val="57"/>
          <w:szCs w:val="22"/>
        </w:rPr>
        <w:t xml:space="preserve">a </w:t>
      </w:r>
      <w:r w:rsidRPr="00EF5075">
        <w:rPr>
          <w:rFonts w:ascii="Arial" w:hAnsi="Arial" w:eastAsia="Times New Roman" w:cs="Times New Roman"/>
          <w:b/>
          <w:spacing w:val="12"/>
          <w:w w:val="105"/>
          <w:sz w:val="57"/>
          <w:szCs w:val="22"/>
        </w:rPr>
        <w:t xml:space="preserve">national </w:t>
      </w:r>
      <w:r w:rsidRPr="00EF5075">
        <w:rPr>
          <w:rFonts w:ascii="Arial" w:hAnsi="Arial" w:eastAsia="Times New Roman" w:cs="Times New Roman"/>
          <w:b/>
          <w:spacing w:val="9"/>
          <w:w w:val="105"/>
          <w:sz w:val="57"/>
          <w:szCs w:val="22"/>
        </w:rPr>
        <w:t>wakeup</w:t>
      </w:r>
      <w:r w:rsidRPr="00EF5075">
        <w:rPr>
          <w:rFonts w:ascii="Arial" w:hAnsi="Arial" w:eastAsia="Times New Roman" w:cs="Times New Roman"/>
          <w:b/>
          <w:spacing w:val="-71"/>
          <w:w w:val="105"/>
          <w:sz w:val="57"/>
          <w:szCs w:val="22"/>
        </w:rPr>
        <w:t xml:space="preserve"> </w:t>
      </w:r>
      <w:r w:rsidRPr="00EF5075">
        <w:rPr>
          <w:rFonts w:ascii="Arial" w:hAnsi="Arial" w:eastAsia="Times New Roman" w:cs="Times New Roman"/>
          <w:b/>
          <w:spacing w:val="9"/>
          <w:w w:val="105"/>
          <w:sz w:val="57"/>
          <w:szCs w:val="22"/>
        </w:rPr>
        <w:t>call.</w:t>
      </w:r>
    </w:p>
    <w:p w:rsidRPr="00EF5075" w:rsidR="00EF5075" w:rsidP="00EF5075" w:rsidRDefault="00EF5075" w14:paraId="50195F9C" w14:textId="77777777">
      <w:pPr>
        <w:widowControl w:val="0"/>
        <w:autoSpaceDE w:val="0"/>
        <w:autoSpaceDN w:val="0"/>
        <w:spacing w:before="3" w:after="0" w:line="268" w:lineRule="auto"/>
        <w:ind w:left="898" w:right="565"/>
        <w:rPr>
          <w:rFonts w:ascii="Arial" w:hAnsi="Arial" w:eastAsia="Times New Roman" w:cs="Times New Roman"/>
          <w:b/>
          <w:sz w:val="57"/>
          <w:szCs w:val="22"/>
        </w:rPr>
      </w:pPr>
      <w:r w:rsidRPr="00EF5075">
        <w:rPr>
          <w:rFonts w:ascii="Arial" w:hAnsi="Arial" w:eastAsia="Times New Roman" w:cs="Times New Roman"/>
          <w:b/>
          <w:spacing w:val="2"/>
          <w:w w:val="105"/>
          <w:sz w:val="57"/>
          <w:szCs w:val="22"/>
        </w:rPr>
        <w:t xml:space="preserve">It’s </w:t>
      </w:r>
      <w:r w:rsidRPr="00EF5075">
        <w:rPr>
          <w:rFonts w:ascii="Arial" w:hAnsi="Arial" w:eastAsia="Times New Roman" w:cs="Times New Roman"/>
          <w:b/>
          <w:w w:val="105"/>
          <w:sz w:val="57"/>
          <w:szCs w:val="22"/>
        </w:rPr>
        <w:t xml:space="preserve">a </w:t>
      </w:r>
      <w:r w:rsidRPr="00EF5075">
        <w:rPr>
          <w:rFonts w:ascii="Arial" w:hAnsi="Arial" w:eastAsia="Times New Roman" w:cs="Times New Roman"/>
          <w:b/>
          <w:spacing w:val="10"/>
          <w:w w:val="105"/>
          <w:sz w:val="57"/>
          <w:szCs w:val="22"/>
        </w:rPr>
        <w:t xml:space="preserve">window </w:t>
      </w:r>
      <w:r w:rsidRPr="00EF5075">
        <w:rPr>
          <w:rFonts w:ascii="Arial" w:hAnsi="Arial" w:eastAsia="Times New Roman" w:cs="Times New Roman"/>
          <w:b/>
          <w:spacing w:val="9"/>
          <w:w w:val="105"/>
          <w:sz w:val="57"/>
          <w:szCs w:val="22"/>
        </w:rPr>
        <w:t xml:space="preserve">into the state </w:t>
      </w:r>
      <w:r w:rsidRPr="00EF5075">
        <w:rPr>
          <w:rFonts w:ascii="Arial" w:hAnsi="Arial" w:eastAsia="Times New Roman" w:cs="Times New Roman"/>
          <w:b/>
          <w:spacing w:val="7"/>
          <w:w w:val="105"/>
          <w:sz w:val="57"/>
          <w:szCs w:val="22"/>
        </w:rPr>
        <w:t xml:space="preserve">of </w:t>
      </w:r>
      <w:r w:rsidRPr="00EF5075">
        <w:rPr>
          <w:rFonts w:ascii="Arial" w:hAnsi="Arial" w:eastAsia="Times New Roman" w:cs="Times New Roman"/>
          <w:b/>
          <w:spacing w:val="10"/>
          <w:w w:val="105"/>
          <w:sz w:val="57"/>
          <w:szCs w:val="22"/>
        </w:rPr>
        <w:t xml:space="preserve">our </w:t>
      </w:r>
      <w:r w:rsidRPr="00EF5075">
        <w:rPr>
          <w:rFonts w:ascii="Arial" w:hAnsi="Arial" w:eastAsia="Times New Roman" w:cs="Times New Roman"/>
          <w:b/>
          <w:spacing w:val="12"/>
          <w:w w:val="105"/>
          <w:sz w:val="57"/>
          <w:szCs w:val="22"/>
        </w:rPr>
        <w:t>educational</w:t>
      </w:r>
      <w:r w:rsidRPr="00EF5075">
        <w:rPr>
          <w:rFonts w:ascii="Arial" w:hAnsi="Arial" w:eastAsia="Times New Roman" w:cs="Times New Roman"/>
          <w:b/>
          <w:spacing w:val="-125"/>
          <w:w w:val="105"/>
          <w:sz w:val="57"/>
          <w:szCs w:val="22"/>
        </w:rPr>
        <w:t xml:space="preserve"> </w:t>
      </w:r>
      <w:r w:rsidRPr="00EF5075">
        <w:rPr>
          <w:rFonts w:ascii="Arial" w:hAnsi="Arial" w:eastAsia="Times New Roman" w:cs="Times New Roman"/>
          <w:b/>
          <w:spacing w:val="7"/>
          <w:w w:val="105"/>
          <w:sz w:val="57"/>
          <w:szCs w:val="22"/>
        </w:rPr>
        <w:t xml:space="preserve">system </w:t>
      </w:r>
      <w:r w:rsidRPr="00EF5075">
        <w:rPr>
          <w:rFonts w:ascii="Arial" w:hAnsi="Arial" w:eastAsia="Times New Roman" w:cs="Times New Roman"/>
          <w:b/>
          <w:spacing w:val="10"/>
          <w:w w:val="105"/>
          <w:sz w:val="57"/>
          <w:szCs w:val="22"/>
        </w:rPr>
        <w:t xml:space="preserve">and </w:t>
      </w:r>
      <w:r w:rsidRPr="00EF5075">
        <w:rPr>
          <w:rFonts w:ascii="Arial" w:hAnsi="Arial" w:eastAsia="Times New Roman" w:cs="Times New Roman"/>
          <w:b/>
          <w:spacing w:val="5"/>
          <w:w w:val="105"/>
          <w:sz w:val="57"/>
          <w:szCs w:val="22"/>
        </w:rPr>
        <w:t xml:space="preserve">what </w:t>
      </w:r>
      <w:r w:rsidRPr="00EF5075">
        <w:rPr>
          <w:rFonts w:ascii="Arial" w:hAnsi="Arial" w:eastAsia="Times New Roman" w:cs="Times New Roman"/>
          <w:b/>
          <w:spacing w:val="11"/>
          <w:w w:val="105"/>
          <w:sz w:val="57"/>
          <w:szCs w:val="22"/>
        </w:rPr>
        <w:t xml:space="preserve">students </w:t>
      </w:r>
      <w:r w:rsidRPr="00EF5075">
        <w:rPr>
          <w:rFonts w:ascii="Arial" w:hAnsi="Arial" w:eastAsia="Times New Roman" w:cs="Times New Roman"/>
          <w:b/>
          <w:spacing w:val="8"/>
          <w:w w:val="105"/>
          <w:sz w:val="57"/>
          <w:szCs w:val="22"/>
        </w:rPr>
        <w:t>are</w:t>
      </w:r>
      <w:r w:rsidRPr="00EF5075">
        <w:rPr>
          <w:rFonts w:ascii="Arial" w:hAnsi="Arial" w:eastAsia="Times New Roman" w:cs="Times New Roman"/>
          <w:b/>
          <w:spacing w:val="-55"/>
          <w:w w:val="105"/>
          <w:sz w:val="57"/>
          <w:szCs w:val="22"/>
        </w:rPr>
        <w:t xml:space="preserve"> </w:t>
      </w:r>
      <w:r w:rsidRPr="00EF5075">
        <w:rPr>
          <w:rFonts w:ascii="Arial" w:hAnsi="Arial" w:eastAsia="Times New Roman" w:cs="Times New Roman"/>
          <w:b/>
          <w:spacing w:val="13"/>
          <w:w w:val="105"/>
          <w:sz w:val="57"/>
          <w:szCs w:val="22"/>
        </w:rPr>
        <w:t>learning.</w:t>
      </w:r>
    </w:p>
    <w:p w:rsidRPr="00EF5075" w:rsidR="00EF5075" w:rsidP="00EF5075" w:rsidRDefault="00EF5075" w14:paraId="7875D6E9" w14:textId="77777777">
      <w:pPr>
        <w:widowControl w:val="0"/>
        <w:autoSpaceDE w:val="0"/>
        <w:autoSpaceDN w:val="0"/>
        <w:spacing w:before="9" w:after="0" w:line="240" w:lineRule="auto"/>
        <w:rPr>
          <w:rFonts w:ascii="Arial" w:hAnsi="Times New Roman" w:eastAsia="Times New Roman" w:cs="Times New Roman"/>
          <w:b/>
          <w:sz w:val="27"/>
          <w:szCs w:val="22"/>
        </w:rPr>
      </w:pPr>
      <w:r w:rsidRPr="00EF5075">
        <w:rPr>
          <w:rFonts w:ascii="Times New Roman" w:hAnsi="Times New Roman" w:eastAsia="Times New Roman" w:cs="Times New Roman"/>
          <w:sz w:val="22"/>
          <w:szCs w:val="22"/>
        </w:rPr>
        <w:br w:type="column"/>
      </w:r>
    </w:p>
    <w:p w:rsidRPr="00EF5075" w:rsidR="00EF5075" w:rsidP="00EF5075" w:rsidRDefault="00EF5075" w14:paraId="5BC2906B" w14:textId="77777777">
      <w:pPr>
        <w:widowControl w:val="0"/>
        <w:autoSpaceDE w:val="0"/>
        <w:autoSpaceDN w:val="0"/>
        <w:spacing w:before="1" w:after="0" w:line="240" w:lineRule="auto"/>
        <w:ind w:left="1361"/>
        <w:rPr>
          <w:rFonts w:ascii="Trebuchet MS" w:hAnsi="Trebuchet MS" w:eastAsia="Times New Roman" w:cs="Times New Roman"/>
          <w:sz w:val="29"/>
          <w:szCs w:val="22"/>
        </w:rPr>
      </w:pPr>
      <w:r w:rsidRPr="00EF5075">
        <w:rPr>
          <w:rFonts w:ascii="Trebuchet MS" w:hAnsi="Trebuchet MS" w:eastAsia="Times New Roman" w:cs="Times New Roman"/>
          <w:color w:val="F58025"/>
          <w:spacing w:val="1"/>
          <w:w w:val="113"/>
          <w:sz w:val="29"/>
          <w:szCs w:val="22"/>
        </w:rPr>
        <w:t>I</w:t>
      </w:r>
      <w:r w:rsidRPr="00EF5075">
        <w:rPr>
          <w:rFonts w:ascii="Trebuchet MS" w:hAnsi="Trebuchet MS" w:eastAsia="Times New Roman" w:cs="Times New Roman"/>
          <w:color w:val="F58025"/>
          <w:spacing w:val="4"/>
          <w:w w:val="83"/>
          <w:sz w:val="29"/>
          <w:szCs w:val="22"/>
        </w:rPr>
        <w:t>t</w:t>
      </w:r>
      <w:r w:rsidRPr="00EF5075">
        <w:rPr>
          <w:rFonts w:ascii="Trebuchet MS" w:hAnsi="Trebuchet MS" w:eastAsia="Times New Roman" w:cs="Times New Roman"/>
          <w:color w:val="F58025"/>
          <w:spacing w:val="-13"/>
          <w:w w:val="45"/>
          <w:sz w:val="29"/>
          <w:szCs w:val="22"/>
        </w:rPr>
        <w: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31"/>
          <w:sz w:val="29"/>
          <w:szCs w:val="22"/>
        </w:rPr>
        <w:t xml:space="preserve"> </w:t>
      </w:r>
      <w:r w:rsidRPr="00EF5075">
        <w:rPr>
          <w:rFonts w:ascii="Trebuchet MS" w:hAnsi="Trebuchet MS" w:eastAsia="Times New Roman" w:cs="Times New Roman"/>
          <w:color w:val="F58025"/>
          <w:spacing w:val="2"/>
          <w:w w:val="111"/>
          <w:sz w:val="29"/>
          <w:szCs w:val="22"/>
        </w:rPr>
        <w:t>m</w:t>
      </w:r>
      <w:r w:rsidRPr="00EF5075">
        <w:rPr>
          <w:rFonts w:ascii="Trebuchet MS" w:hAnsi="Trebuchet MS" w:eastAsia="Times New Roman" w:cs="Times New Roman"/>
          <w:color w:val="F58025"/>
          <w:spacing w:val="2"/>
          <w:w w:val="108"/>
          <w:sz w:val="29"/>
          <w:szCs w:val="22"/>
        </w:rPr>
        <w:t>o</w:t>
      </w:r>
      <w:r w:rsidRPr="00EF5075">
        <w:rPr>
          <w:rFonts w:ascii="Trebuchet MS" w:hAnsi="Trebuchet MS" w:eastAsia="Times New Roman" w:cs="Times New Roman"/>
          <w:color w:val="F58025"/>
          <w:spacing w:val="-5"/>
          <w:w w:val="102"/>
          <w:sz w:val="29"/>
          <w:szCs w:val="22"/>
        </w:rPr>
        <w:t>r</w:t>
      </w:r>
      <w:r w:rsidRPr="00EF5075">
        <w:rPr>
          <w:rFonts w:ascii="Trebuchet MS" w:hAnsi="Trebuchet MS" w:eastAsia="Times New Roman" w:cs="Times New Roman"/>
          <w:color w:val="F58025"/>
          <w:w w:val="98"/>
          <w:sz w:val="29"/>
          <w:szCs w:val="22"/>
        </w:rPr>
        <w:t>e</w:t>
      </w:r>
      <w:r w:rsidRPr="00EF5075">
        <w:rPr>
          <w:rFonts w:ascii="Trebuchet MS" w:hAnsi="Trebuchet MS" w:eastAsia="Times New Roman" w:cs="Times New Roman"/>
          <w:color w:val="F58025"/>
          <w:spacing w:val="-31"/>
          <w:sz w:val="29"/>
          <w:szCs w:val="22"/>
        </w:rPr>
        <w:t xml:space="preserve"> </w:t>
      </w:r>
      <w:r w:rsidRPr="00EF5075">
        <w:rPr>
          <w:rFonts w:ascii="Trebuchet MS" w:hAnsi="Trebuchet MS" w:eastAsia="Times New Roman" w:cs="Times New Roman"/>
          <w:color w:val="F58025"/>
          <w:spacing w:val="4"/>
          <w:w w:val="83"/>
          <w:sz w:val="29"/>
          <w:szCs w:val="22"/>
        </w:rPr>
        <w:t>t</w:t>
      </w:r>
      <w:r w:rsidRPr="00EF5075">
        <w:rPr>
          <w:rFonts w:ascii="Trebuchet MS" w:hAnsi="Trebuchet MS" w:eastAsia="Times New Roman" w:cs="Times New Roman"/>
          <w:color w:val="F58025"/>
          <w:spacing w:val="4"/>
          <w:w w:val="112"/>
          <w:sz w:val="29"/>
          <w:szCs w:val="22"/>
        </w:rPr>
        <w:t>h</w:t>
      </w:r>
      <w:r w:rsidRPr="00EF5075">
        <w:rPr>
          <w:rFonts w:ascii="Trebuchet MS" w:hAnsi="Trebuchet MS" w:eastAsia="Times New Roman" w:cs="Times New Roman"/>
          <w:color w:val="F58025"/>
          <w:spacing w:val="4"/>
          <w:w w:val="101"/>
          <w:sz w:val="29"/>
          <w:szCs w:val="22"/>
        </w:rPr>
        <w:t>a</w:t>
      </w:r>
      <w:r w:rsidRPr="00EF5075">
        <w:rPr>
          <w:rFonts w:ascii="Trebuchet MS" w:hAnsi="Trebuchet MS" w:eastAsia="Times New Roman" w:cs="Times New Roman"/>
          <w:color w:val="F58025"/>
          <w:w w:val="112"/>
          <w:sz w:val="29"/>
          <w:szCs w:val="22"/>
        </w:rPr>
        <w:t>n</w:t>
      </w:r>
      <w:r w:rsidRPr="00EF5075">
        <w:rPr>
          <w:rFonts w:ascii="Trebuchet MS" w:hAnsi="Trebuchet MS" w:eastAsia="Times New Roman" w:cs="Times New Roman"/>
          <w:color w:val="F58025"/>
          <w:spacing w:val="-31"/>
          <w:sz w:val="29"/>
          <w:szCs w:val="22"/>
        </w:rPr>
        <w:t xml:space="preserve"> </w:t>
      </w:r>
      <w:r w:rsidRPr="00EF5075">
        <w:rPr>
          <w:rFonts w:ascii="Trebuchet MS" w:hAnsi="Trebuchet MS" w:eastAsia="Times New Roman" w:cs="Times New Roman"/>
          <w:color w:val="F58025"/>
          <w:spacing w:val="4"/>
          <w:w w:val="70"/>
          <w:sz w:val="29"/>
          <w:szCs w:val="22"/>
        </w:rPr>
        <w:t>j</w:t>
      </w:r>
      <w:r w:rsidRPr="00EF5075">
        <w:rPr>
          <w:rFonts w:ascii="Trebuchet MS" w:hAnsi="Trebuchet MS" w:eastAsia="Times New Roman" w:cs="Times New Roman"/>
          <w:color w:val="F58025"/>
          <w:spacing w:val="4"/>
          <w:w w:val="112"/>
          <w:sz w:val="29"/>
          <w:szCs w:val="22"/>
        </w:rPr>
        <w:t>u</w:t>
      </w:r>
      <w:r w:rsidRPr="00EF5075">
        <w:rPr>
          <w:rFonts w:ascii="Trebuchet MS" w:hAnsi="Trebuchet MS" w:eastAsia="Times New Roman" w:cs="Times New Roman"/>
          <w:color w:val="F58025"/>
          <w:spacing w:val="1"/>
          <w:w w:val="110"/>
          <w:sz w:val="29"/>
          <w:szCs w:val="22"/>
        </w:rPr>
        <w:t>s</w:t>
      </w:r>
      <w:r w:rsidRPr="00EF5075">
        <w:rPr>
          <w:rFonts w:ascii="Trebuchet MS" w:hAnsi="Trebuchet MS" w:eastAsia="Times New Roman" w:cs="Times New Roman"/>
          <w:color w:val="F58025"/>
          <w:w w:val="83"/>
          <w:sz w:val="29"/>
          <w:szCs w:val="22"/>
        </w:rPr>
        <w:t>t</w:t>
      </w:r>
      <w:r w:rsidRPr="00EF5075">
        <w:rPr>
          <w:rFonts w:ascii="Trebuchet MS" w:hAnsi="Trebuchet MS" w:eastAsia="Times New Roman" w:cs="Times New Roman"/>
          <w:color w:val="F58025"/>
          <w:spacing w:val="-31"/>
          <w:sz w:val="29"/>
          <w:szCs w:val="22"/>
        </w:rPr>
        <w:t xml:space="preserve"> </w:t>
      </w:r>
      <w:r w:rsidRPr="00EF5075">
        <w:rPr>
          <w:rFonts w:ascii="Trebuchet MS" w:hAnsi="Trebuchet MS" w:eastAsia="Times New Roman" w:cs="Times New Roman"/>
          <w:color w:val="F58025"/>
          <w:w w:val="101"/>
          <w:sz w:val="29"/>
          <w:szCs w:val="22"/>
        </w:rPr>
        <w:t>a</w:t>
      </w:r>
      <w:r w:rsidRPr="00EF5075">
        <w:rPr>
          <w:rFonts w:ascii="Trebuchet MS" w:hAnsi="Trebuchet MS" w:eastAsia="Times New Roman" w:cs="Times New Roman"/>
          <w:color w:val="F58025"/>
          <w:spacing w:val="-31"/>
          <w:sz w:val="29"/>
          <w:szCs w:val="22"/>
        </w:rPr>
        <w:t xml:space="preserve"> </w:t>
      </w:r>
      <w:r w:rsidRPr="00EF5075">
        <w:rPr>
          <w:rFonts w:ascii="Trebuchet MS" w:hAnsi="Trebuchet MS" w:eastAsia="Times New Roman" w:cs="Times New Roman"/>
          <w:color w:val="F58025"/>
          <w:spacing w:val="1"/>
          <w:w w:val="83"/>
          <w:sz w:val="29"/>
          <w:szCs w:val="22"/>
        </w:rPr>
        <w:t>t</w:t>
      </w:r>
      <w:r w:rsidRPr="00EF5075">
        <w:rPr>
          <w:rFonts w:ascii="Trebuchet MS" w:hAnsi="Trebuchet MS" w:eastAsia="Times New Roman" w:cs="Times New Roman"/>
          <w:color w:val="F58025"/>
          <w:spacing w:val="5"/>
          <w:w w:val="98"/>
          <w:sz w:val="29"/>
          <w:szCs w:val="22"/>
        </w:rPr>
        <w:t>e</w:t>
      </w:r>
      <w:r w:rsidRPr="00EF5075">
        <w:rPr>
          <w:rFonts w:ascii="Trebuchet MS" w:hAnsi="Trebuchet MS" w:eastAsia="Times New Roman" w:cs="Times New Roman"/>
          <w:color w:val="F58025"/>
          <w:spacing w:val="1"/>
          <w:w w:val="110"/>
          <w:sz w:val="29"/>
          <w:szCs w:val="22"/>
        </w:rPr>
        <w:t>s</w:t>
      </w:r>
      <w:r w:rsidRPr="00EF5075">
        <w:rPr>
          <w:rFonts w:ascii="Trebuchet MS" w:hAnsi="Trebuchet MS" w:eastAsia="Times New Roman" w:cs="Times New Roman"/>
          <w:color w:val="F58025"/>
          <w:spacing w:val="4"/>
          <w:w w:val="83"/>
          <w:sz w:val="29"/>
          <w:szCs w:val="22"/>
        </w:rPr>
        <w:t>t</w:t>
      </w:r>
      <w:r w:rsidRPr="00EF5075">
        <w:rPr>
          <w:rFonts w:ascii="Trebuchet MS" w:hAnsi="Trebuchet MS" w:eastAsia="Times New Roman" w:cs="Times New Roman"/>
          <w:color w:val="F58025"/>
          <w:w w:val="50"/>
          <w:sz w:val="29"/>
          <w:szCs w:val="22"/>
        </w:rPr>
        <w:t>.</w:t>
      </w:r>
    </w:p>
    <w:p w:rsidRPr="00EF5075" w:rsidR="00EF5075" w:rsidP="00EF5075" w:rsidRDefault="00EF5075" w14:paraId="522B48BD" w14:textId="77777777">
      <w:pPr>
        <w:widowControl w:val="0"/>
        <w:autoSpaceDE w:val="0"/>
        <w:autoSpaceDN w:val="0"/>
        <w:spacing w:before="4" w:after="0" w:line="240" w:lineRule="auto"/>
        <w:rPr>
          <w:rFonts w:ascii="Trebuchet MS" w:hAnsi="Times New Roman" w:eastAsia="Times New Roman" w:cs="Times New Roman"/>
          <w:sz w:val="34"/>
          <w:szCs w:val="22"/>
        </w:rPr>
      </w:pPr>
    </w:p>
    <w:p w:rsidRPr="00EF5075" w:rsidR="00EF5075" w:rsidP="00EF5075" w:rsidRDefault="00EF5075" w14:paraId="61925BC4" w14:textId="77777777">
      <w:pPr>
        <w:widowControl w:val="0"/>
        <w:autoSpaceDE w:val="0"/>
        <w:autoSpaceDN w:val="0"/>
        <w:spacing w:after="0" w:line="264" w:lineRule="auto"/>
        <w:ind w:left="1361" w:right="398"/>
        <w:rPr>
          <w:rFonts w:ascii="Trebuchet MS" w:hAnsi="Trebuchet MS" w:eastAsia="Times New Roman" w:cs="Times New Roman"/>
          <w:sz w:val="29"/>
          <w:szCs w:val="22"/>
        </w:rPr>
      </w:pPr>
      <w:r w:rsidRPr="00EF5075">
        <w:rPr>
          <w:rFonts w:ascii="Trebuchet MS" w:hAnsi="Trebuchet MS" w:eastAsia="Times New Roman" w:cs="Times New Roman"/>
          <w:color w:val="F58025"/>
          <w:spacing w:val="-12"/>
          <w:w w:val="110"/>
          <w:sz w:val="29"/>
          <w:szCs w:val="22"/>
        </w:rPr>
        <w:t>T</w:t>
      </w:r>
      <w:r w:rsidRPr="00EF5075">
        <w:rPr>
          <w:rFonts w:ascii="Trebuchet MS" w:hAnsi="Trebuchet MS" w:eastAsia="Times New Roman" w:cs="Times New Roman"/>
          <w:color w:val="F58025"/>
          <w:spacing w:val="5"/>
          <w:w w:val="108"/>
          <w:sz w:val="29"/>
          <w:szCs w:val="22"/>
        </w:rPr>
        <w:t>o</w:t>
      </w:r>
      <w:r w:rsidRPr="00EF5075">
        <w:rPr>
          <w:rFonts w:ascii="Trebuchet MS" w:hAnsi="Trebuchet MS" w:eastAsia="Times New Roman" w:cs="Times New Roman"/>
          <w:color w:val="F58025"/>
          <w:spacing w:val="5"/>
          <w:w w:val="109"/>
          <w:sz w:val="29"/>
          <w:szCs w:val="22"/>
        </w:rPr>
        <w:t>d</w:t>
      </w:r>
      <w:r w:rsidRPr="00EF5075">
        <w:rPr>
          <w:rFonts w:ascii="Trebuchet MS" w:hAnsi="Trebuchet MS" w:eastAsia="Times New Roman" w:cs="Times New Roman"/>
          <w:color w:val="F58025"/>
          <w:spacing w:val="-5"/>
          <w:w w:val="101"/>
          <w:sz w:val="29"/>
          <w:szCs w:val="22"/>
        </w:rPr>
        <w:t>a</w:t>
      </w:r>
      <w:r w:rsidRPr="00EF5075">
        <w:rPr>
          <w:rFonts w:ascii="Trebuchet MS" w:hAnsi="Trebuchet MS" w:eastAsia="Times New Roman" w:cs="Times New Roman"/>
          <w:color w:val="F58025"/>
          <w:spacing w:val="4"/>
          <w:w w:val="121"/>
          <w:sz w:val="29"/>
          <w:szCs w:val="22"/>
        </w:rPr>
        <w:t>y</w:t>
      </w:r>
      <w:r w:rsidRPr="00EF5075">
        <w:rPr>
          <w:rFonts w:ascii="Trebuchet MS" w:hAnsi="Trebuchet MS" w:eastAsia="Times New Roman" w:cs="Times New Roman"/>
          <w:color w:val="F58025"/>
          <w:spacing w:val="-11"/>
          <w:w w:val="45"/>
          <w:sz w:val="29"/>
          <w:szCs w:val="22"/>
        </w:rPr>
        <w: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2"/>
          <w:w w:val="110"/>
          <w:sz w:val="29"/>
          <w:szCs w:val="22"/>
        </w:rPr>
        <w:t>s</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spacing w:val="4"/>
          <w:w w:val="112"/>
          <w:sz w:val="29"/>
          <w:szCs w:val="22"/>
        </w:rPr>
        <w:t>u</w:t>
      </w:r>
      <w:r w:rsidRPr="00EF5075">
        <w:rPr>
          <w:rFonts w:ascii="Trebuchet MS" w:hAnsi="Trebuchet MS" w:eastAsia="Times New Roman" w:cs="Times New Roman"/>
          <w:color w:val="F58025"/>
          <w:spacing w:val="2"/>
          <w:w w:val="109"/>
          <w:sz w:val="29"/>
          <w:szCs w:val="22"/>
        </w:rPr>
        <w:t>d</w:t>
      </w:r>
      <w:r w:rsidRPr="00EF5075">
        <w:rPr>
          <w:rFonts w:ascii="Trebuchet MS" w:hAnsi="Trebuchet MS" w:eastAsia="Times New Roman" w:cs="Times New Roman"/>
          <w:color w:val="F58025"/>
          <w:spacing w:val="5"/>
          <w:w w:val="98"/>
          <w:sz w:val="29"/>
          <w:szCs w:val="22"/>
        </w:rPr>
        <w:t>e</w:t>
      </w:r>
      <w:r w:rsidRPr="00EF5075">
        <w:rPr>
          <w:rFonts w:ascii="Trebuchet MS" w:hAnsi="Trebuchet MS" w:eastAsia="Times New Roman" w:cs="Times New Roman"/>
          <w:color w:val="F58025"/>
          <w:spacing w:val="1"/>
          <w:w w:val="112"/>
          <w:sz w:val="29"/>
          <w:szCs w:val="22"/>
        </w:rPr>
        <w:t>n</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spacing w:val="5"/>
          <w:w w:val="101"/>
          <w:sz w:val="29"/>
          <w:szCs w:val="22"/>
        </w:rPr>
        <w:t>a</w:t>
      </w:r>
      <w:r w:rsidRPr="00EF5075">
        <w:rPr>
          <w:rFonts w:ascii="Trebuchet MS" w:hAnsi="Trebuchet MS" w:eastAsia="Times New Roman" w:cs="Times New Roman"/>
          <w:color w:val="F58025"/>
          <w:spacing w:val="-3"/>
          <w:w w:val="111"/>
          <w:sz w:val="29"/>
          <w:szCs w:val="22"/>
        </w:rPr>
        <w:t>k</w:t>
      </w:r>
      <w:r w:rsidRPr="00EF5075">
        <w:rPr>
          <w:rFonts w:ascii="Trebuchet MS" w:hAnsi="Trebuchet MS" w:eastAsia="Times New Roman" w:cs="Times New Roman"/>
          <w:color w:val="F58025"/>
          <w:w w:val="98"/>
          <w:sz w:val="29"/>
          <w:szCs w:val="22"/>
        </w:rPr>
        <w:t>e</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2"/>
          <w:w w:val="83"/>
          <w:sz w:val="29"/>
          <w:szCs w:val="22"/>
        </w:rPr>
        <w:t>t</w:t>
      </w:r>
      <w:r w:rsidRPr="00EF5075">
        <w:rPr>
          <w:rFonts w:ascii="Trebuchet MS" w:hAnsi="Trebuchet MS" w:eastAsia="Times New Roman" w:cs="Times New Roman"/>
          <w:color w:val="F58025"/>
          <w:spacing w:val="7"/>
          <w:w w:val="98"/>
          <w:sz w:val="29"/>
          <w:szCs w:val="22"/>
        </w:rPr>
        <w:t>e</w:t>
      </w:r>
      <w:r w:rsidRPr="00EF5075">
        <w:rPr>
          <w:rFonts w:ascii="Trebuchet MS" w:hAnsi="Trebuchet MS" w:eastAsia="Times New Roman" w:cs="Times New Roman"/>
          <w:color w:val="F58025"/>
          <w:spacing w:val="2"/>
          <w:w w:val="110"/>
          <w:sz w:val="29"/>
          <w:szCs w:val="22"/>
        </w:rPr>
        <w:t>s</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2"/>
          <w:w w:val="86"/>
          <w:sz w:val="29"/>
          <w:szCs w:val="22"/>
        </w:rPr>
        <w:t>f</w:t>
      </w:r>
      <w:r w:rsidRPr="00EF5075">
        <w:rPr>
          <w:rFonts w:ascii="Trebuchet MS" w:hAnsi="Trebuchet MS" w:eastAsia="Times New Roman" w:cs="Times New Roman"/>
          <w:color w:val="F58025"/>
          <w:spacing w:val="4"/>
          <w:w w:val="108"/>
          <w:sz w:val="29"/>
          <w:szCs w:val="22"/>
        </w:rPr>
        <w:t>o</w:t>
      </w:r>
      <w:r w:rsidRPr="00EF5075">
        <w:rPr>
          <w:rFonts w:ascii="Trebuchet MS" w:hAnsi="Trebuchet MS" w:eastAsia="Times New Roman" w:cs="Times New Roman"/>
          <w:color w:val="F58025"/>
          <w:w w:val="102"/>
          <w:sz w:val="29"/>
          <w:szCs w:val="22"/>
        </w:rPr>
        <w:t>r</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1"/>
          <w:w w:val="98"/>
          <w:sz w:val="29"/>
          <w:szCs w:val="22"/>
        </w:rPr>
        <w:t>e</w:t>
      </w:r>
      <w:r w:rsidRPr="00EF5075">
        <w:rPr>
          <w:rFonts w:ascii="Trebuchet MS" w:hAnsi="Trebuchet MS" w:eastAsia="Times New Roman" w:cs="Times New Roman"/>
          <w:color w:val="F58025"/>
          <w:spacing w:val="-3"/>
          <w:w w:val="121"/>
          <w:sz w:val="29"/>
          <w:szCs w:val="22"/>
        </w:rPr>
        <w:t>v</w:t>
      </w:r>
      <w:r w:rsidRPr="00EF5075">
        <w:rPr>
          <w:rFonts w:ascii="Trebuchet MS" w:hAnsi="Trebuchet MS" w:eastAsia="Times New Roman" w:cs="Times New Roman"/>
          <w:color w:val="F58025"/>
          <w:spacing w:val="5"/>
          <w:w w:val="98"/>
          <w:sz w:val="29"/>
          <w:szCs w:val="22"/>
        </w:rPr>
        <w:t>e</w:t>
      </w:r>
      <w:r w:rsidRPr="00EF5075">
        <w:rPr>
          <w:rFonts w:ascii="Trebuchet MS" w:hAnsi="Trebuchet MS" w:eastAsia="Times New Roman" w:cs="Times New Roman"/>
          <w:color w:val="F58025"/>
          <w:spacing w:val="5"/>
          <w:w w:val="102"/>
          <w:sz w:val="29"/>
          <w:szCs w:val="22"/>
        </w:rPr>
        <w:t>r</w:t>
      </w:r>
      <w:r w:rsidRPr="00EF5075">
        <w:rPr>
          <w:rFonts w:ascii="Trebuchet MS" w:hAnsi="Trebuchet MS" w:eastAsia="Times New Roman" w:cs="Times New Roman"/>
          <w:color w:val="F58025"/>
          <w:spacing w:val="5"/>
          <w:w w:val="121"/>
          <w:sz w:val="29"/>
          <w:szCs w:val="22"/>
        </w:rPr>
        <w:t>y</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spacing w:val="5"/>
          <w:w w:val="112"/>
          <w:sz w:val="29"/>
          <w:szCs w:val="22"/>
        </w:rPr>
        <w:t>h</w:t>
      </w:r>
      <w:r w:rsidRPr="00EF5075">
        <w:rPr>
          <w:rFonts w:ascii="Trebuchet MS" w:hAnsi="Trebuchet MS" w:eastAsia="Times New Roman" w:cs="Times New Roman"/>
          <w:color w:val="F58025"/>
          <w:spacing w:val="5"/>
          <w:w w:val="95"/>
          <w:sz w:val="29"/>
          <w:szCs w:val="22"/>
        </w:rPr>
        <w:t>i</w:t>
      </w:r>
      <w:r w:rsidRPr="00EF5075">
        <w:rPr>
          <w:rFonts w:ascii="Trebuchet MS" w:hAnsi="Trebuchet MS" w:eastAsia="Times New Roman" w:cs="Times New Roman"/>
          <w:color w:val="F58025"/>
          <w:spacing w:val="4"/>
          <w:w w:val="112"/>
          <w:sz w:val="29"/>
          <w:szCs w:val="22"/>
        </w:rPr>
        <w:t>n</w:t>
      </w:r>
      <w:r w:rsidRPr="00EF5075">
        <w:rPr>
          <w:rFonts w:ascii="Trebuchet MS" w:hAnsi="Trebuchet MS" w:eastAsia="Times New Roman" w:cs="Times New Roman"/>
          <w:color w:val="F58025"/>
          <w:spacing w:val="5"/>
          <w:w w:val="102"/>
          <w:sz w:val="29"/>
          <w:szCs w:val="22"/>
        </w:rPr>
        <w:t>g</w:t>
      </w:r>
      <w:r w:rsidRPr="00EF5075">
        <w:rPr>
          <w:rFonts w:ascii="Trebuchet MS" w:hAnsi="Trebuchet MS" w:eastAsia="Times New Roman" w:cs="Times New Roman"/>
          <w:color w:val="F58025"/>
          <w:w w:val="50"/>
          <w:sz w:val="29"/>
          <w:szCs w:val="22"/>
        </w:rPr>
        <w:t xml:space="preserve">. </w:t>
      </w:r>
      <w:r w:rsidRPr="00EF5075">
        <w:rPr>
          <w:rFonts w:ascii="Arial" w:hAnsi="Arial" w:eastAsia="Times New Roman" w:cs="Times New Roman"/>
          <w:b/>
          <w:color w:val="F58025"/>
          <w:spacing w:val="2"/>
          <w:sz w:val="29"/>
          <w:szCs w:val="22"/>
        </w:rPr>
        <w:t xml:space="preserve">The National </w:t>
      </w:r>
      <w:r w:rsidRPr="00EF5075">
        <w:rPr>
          <w:rFonts w:ascii="Arial" w:hAnsi="Arial" w:eastAsia="Times New Roman" w:cs="Times New Roman"/>
          <w:b/>
          <w:color w:val="F58025"/>
          <w:spacing w:val="3"/>
          <w:sz w:val="29"/>
          <w:szCs w:val="22"/>
        </w:rPr>
        <w:t xml:space="preserve">Assessment </w:t>
      </w:r>
      <w:r w:rsidRPr="00EF5075">
        <w:rPr>
          <w:rFonts w:ascii="Arial" w:hAnsi="Arial" w:eastAsia="Times New Roman" w:cs="Times New Roman"/>
          <w:b/>
          <w:color w:val="F58025"/>
          <w:sz w:val="29"/>
          <w:szCs w:val="22"/>
        </w:rPr>
        <w:t xml:space="preserve">of </w:t>
      </w:r>
      <w:r w:rsidRPr="00EF5075">
        <w:rPr>
          <w:rFonts w:ascii="Arial" w:hAnsi="Arial" w:eastAsia="Times New Roman" w:cs="Times New Roman"/>
          <w:b/>
          <w:color w:val="F58025"/>
          <w:spacing w:val="3"/>
          <w:sz w:val="29"/>
          <w:szCs w:val="22"/>
        </w:rPr>
        <w:t xml:space="preserve">Educational </w:t>
      </w:r>
      <w:r w:rsidRPr="00EF5075">
        <w:rPr>
          <w:rFonts w:ascii="Arial" w:hAnsi="Arial" w:eastAsia="Times New Roman" w:cs="Times New Roman"/>
          <w:b/>
          <w:color w:val="F58025"/>
          <w:spacing w:val="7"/>
          <w:sz w:val="29"/>
          <w:szCs w:val="22"/>
        </w:rPr>
        <w:t>P</w:t>
      </w:r>
      <w:r w:rsidRPr="00EF5075">
        <w:rPr>
          <w:rFonts w:ascii="Arial" w:hAnsi="Arial" w:eastAsia="Times New Roman" w:cs="Times New Roman"/>
          <w:b/>
          <w:color w:val="F58025"/>
          <w:spacing w:val="1"/>
          <w:w w:val="118"/>
          <w:sz w:val="29"/>
          <w:szCs w:val="22"/>
        </w:rPr>
        <w:t>r</w:t>
      </w:r>
      <w:r w:rsidRPr="00EF5075">
        <w:rPr>
          <w:rFonts w:ascii="Arial" w:hAnsi="Arial" w:eastAsia="Times New Roman" w:cs="Times New Roman"/>
          <w:b/>
          <w:color w:val="F58025"/>
          <w:w w:val="101"/>
          <w:sz w:val="29"/>
          <w:szCs w:val="22"/>
        </w:rPr>
        <w:t>o</w:t>
      </w:r>
      <w:r w:rsidRPr="00EF5075">
        <w:rPr>
          <w:rFonts w:ascii="Arial" w:hAnsi="Arial" w:eastAsia="Times New Roman" w:cs="Times New Roman"/>
          <w:b/>
          <w:color w:val="F58025"/>
          <w:spacing w:val="5"/>
          <w:w w:val="93"/>
          <w:sz w:val="29"/>
          <w:szCs w:val="22"/>
        </w:rPr>
        <w:t>g</w:t>
      </w:r>
      <w:r w:rsidRPr="00EF5075">
        <w:rPr>
          <w:rFonts w:ascii="Arial" w:hAnsi="Arial" w:eastAsia="Times New Roman" w:cs="Times New Roman"/>
          <w:b/>
          <w:color w:val="F58025"/>
          <w:spacing w:val="1"/>
          <w:w w:val="118"/>
          <w:sz w:val="29"/>
          <w:szCs w:val="22"/>
        </w:rPr>
        <w:t>r</w:t>
      </w:r>
      <w:r w:rsidRPr="00EF5075">
        <w:rPr>
          <w:rFonts w:ascii="Arial" w:hAnsi="Arial" w:eastAsia="Times New Roman" w:cs="Times New Roman"/>
          <w:b/>
          <w:color w:val="F58025"/>
          <w:spacing w:val="5"/>
          <w:w w:val="102"/>
          <w:sz w:val="29"/>
          <w:szCs w:val="22"/>
        </w:rPr>
        <w:t>e</w:t>
      </w:r>
      <w:r w:rsidRPr="00EF5075">
        <w:rPr>
          <w:rFonts w:ascii="Arial" w:hAnsi="Arial" w:eastAsia="Times New Roman" w:cs="Times New Roman"/>
          <w:b/>
          <w:color w:val="F58025"/>
          <w:spacing w:val="5"/>
          <w:w w:val="89"/>
          <w:sz w:val="29"/>
          <w:szCs w:val="22"/>
        </w:rPr>
        <w:t>s</w:t>
      </w:r>
      <w:r w:rsidRPr="00EF5075">
        <w:rPr>
          <w:rFonts w:ascii="Arial" w:hAnsi="Arial" w:eastAsia="Times New Roman" w:cs="Times New Roman"/>
          <w:b/>
          <w:color w:val="F58025"/>
          <w:w w:val="89"/>
          <w:sz w:val="29"/>
          <w:szCs w:val="22"/>
        </w:rPr>
        <w:t>s</w:t>
      </w:r>
      <w:r w:rsidRPr="00EF5075">
        <w:rPr>
          <w:rFonts w:ascii="Arial" w:hAnsi="Arial" w:eastAsia="Times New Roman" w:cs="Times New Roman"/>
          <w:b/>
          <w:color w:val="F58025"/>
          <w:spacing w:val="-29"/>
          <w:sz w:val="29"/>
          <w:szCs w:val="22"/>
        </w:rPr>
        <w:t xml:space="preserve"> </w:t>
      </w:r>
      <w:r w:rsidRPr="00EF5075">
        <w:rPr>
          <w:rFonts w:ascii="Arial" w:hAnsi="Arial" w:eastAsia="Times New Roman" w:cs="Times New Roman"/>
          <w:b/>
          <w:color w:val="F58025"/>
          <w:spacing w:val="5"/>
          <w:sz w:val="29"/>
          <w:szCs w:val="22"/>
        </w:rPr>
        <w:t>(</w:t>
      </w:r>
      <w:r w:rsidRPr="00EF5075">
        <w:rPr>
          <w:rFonts w:ascii="Arial" w:hAnsi="Arial" w:eastAsia="Times New Roman" w:cs="Times New Roman"/>
          <w:b/>
          <w:color w:val="F58025"/>
          <w:spacing w:val="-4"/>
          <w:w w:val="102"/>
          <w:sz w:val="29"/>
          <w:szCs w:val="22"/>
        </w:rPr>
        <w:t>N</w:t>
      </w:r>
      <w:r w:rsidRPr="00EF5075">
        <w:rPr>
          <w:rFonts w:ascii="Arial" w:hAnsi="Arial" w:eastAsia="Times New Roman" w:cs="Times New Roman"/>
          <w:b/>
          <w:color w:val="F58025"/>
          <w:spacing w:val="5"/>
          <w:w w:val="105"/>
          <w:sz w:val="29"/>
          <w:szCs w:val="22"/>
        </w:rPr>
        <w:t>A</w:t>
      </w:r>
      <w:r w:rsidRPr="00EF5075">
        <w:rPr>
          <w:rFonts w:ascii="Arial" w:hAnsi="Arial" w:eastAsia="Times New Roman" w:cs="Times New Roman"/>
          <w:b/>
          <w:color w:val="F58025"/>
          <w:spacing w:val="5"/>
          <w:w w:val="95"/>
          <w:sz w:val="29"/>
          <w:szCs w:val="22"/>
        </w:rPr>
        <w:t>E</w:t>
      </w:r>
      <w:r w:rsidRPr="00EF5075">
        <w:rPr>
          <w:rFonts w:ascii="Arial" w:hAnsi="Arial" w:eastAsia="Times New Roman" w:cs="Times New Roman"/>
          <w:b/>
          <w:color w:val="F58025"/>
          <w:spacing w:val="-1"/>
          <w:sz w:val="29"/>
          <w:szCs w:val="22"/>
        </w:rPr>
        <w:t>P</w:t>
      </w:r>
      <w:r w:rsidRPr="00EF5075">
        <w:rPr>
          <w:rFonts w:ascii="Arial" w:hAnsi="Arial" w:eastAsia="Times New Roman" w:cs="Times New Roman"/>
          <w:b/>
          <w:color w:val="F58025"/>
          <w:spacing w:val="5"/>
          <w:sz w:val="29"/>
          <w:szCs w:val="22"/>
        </w:rPr>
        <w:t>)</w:t>
      </w:r>
      <w:r w:rsidRPr="00EF5075">
        <w:rPr>
          <w:rFonts w:ascii="Trebuchet MS" w:hAnsi="Trebuchet MS" w:eastAsia="Times New Roman" w:cs="Times New Roman"/>
          <w:color w:val="F58025"/>
          <w:w w:val="50"/>
          <w:sz w:val="29"/>
          <w:szCs w:val="22"/>
        </w:rPr>
        <w:t>,</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spacing w:val="4"/>
          <w:w w:val="112"/>
          <w:sz w:val="29"/>
          <w:szCs w:val="22"/>
        </w:rPr>
        <w:t>h</w:t>
      </w:r>
      <w:r w:rsidRPr="00EF5075">
        <w:rPr>
          <w:rFonts w:ascii="Trebuchet MS" w:hAnsi="Trebuchet MS" w:eastAsia="Times New Roman" w:cs="Times New Roman"/>
          <w:color w:val="F58025"/>
          <w:spacing w:val="4"/>
          <w:w w:val="108"/>
          <w:sz w:val="29"/>
          <w:szCs w:val="22"/>
        </w:rPr>
        <w:t>o</w:t>
      </w:r>
      <w:r w:rsidRPr="00EF5075">
        <w:rPr>
          <w:rFonts w:ascii="Trebuchet MS" w:hAnsi="Trebuchet MS" w:eastAsia="Times New Roman" w:cs="Times New Roman"/>
          <w:color w:val="F58025"/>
          <w:spacing w:val="4"/>
          <w:w w:val="112"/>
          <w:sz w:val="29"/>
          <w:szCs w:val="22"/>
        </w:rPr>
        <w:t>u</w:t>
      </w:r>
      <w:r w:rsidRPr="00EF5075">
        <w:rPr>
          <w:rFonts w:ascii="Trebuchet MS" w:hAnsi="Trebuchet MS" w:eastAsia="Times New Roman" w:cs="Times New Roman"/>
          <w:color w:val="F58025"/>
          <w:spacing w:val="5"/>
          <w:w w:val="102"/>
          <w:sz w:val="29"/>
          <w:szCs w:val="22"/>
        </w:rPr>
        <w:t>g</w:t>
      </w:r>
      <w:r w:rsidRPr="00EF5075">
        <w:rPr>
          <w:rFonts w:ascii="Trebuchet MS" w:hAnsi="Trebuchet MS" w:eastAsia="Times New Roman" w:cs="Times New Roman"/>
          <w:color w:val="F58025"/>
          <w:spacing w:val="5"/>
          <w:w w:val="112"/>
          <w:sz w:val="29"/>
          <w:szCs w:val="22"/>
        </w:rPr>
        <w:t>h</w:t>
      </w:r>
      <w:r w:rsidRPr="00EF5075">
        <w:rPr>
          <w:rFonts w:ascii="Trebuchet MS" w:hAnsi="Trebuchet MS" w:eastAsia="Times New Roman" w:cs="Times New Roman"/>
          <w:color w:val="F58025"/>
          <w:w w:val="50"/>
          <w:sz w:val="29"/>
          <w:szCs w:val="22"/>
        </w:rPr>
        <w:t>,</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95"/>
          <w:sz w:val="29"/>
          <w:szCs w:val="22"/>
        </w:rPr>
        <w:t>i</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109"/>
          <w:sz w:val="29"/>
          <w:szCs w:val="22"/>
        </w:rPr>
        <w:t>d</w:t>
      </w:r>
      <w:r w:rsidRPr="00EF5075">
        <w:rPr>
          <w:rFonts w:ascii="Trebuchet MS" w:hAnsi="Trebuchet MS" w:eastAsia="Times New Roman" w:cs="Times New Roman"/>
          <w:color w:val="F58025"/>
          <w:spacing w:val="5"/>
          <w:w w:val="95"/>
          <w:sz w:val="29"/>
          <w:szCs w:val="22"/>
        </w:rPr>
        <w:t>i</w:t>
      </w:r>
      <w:r w:rsidRPr="00EF5075">
        <w:rPr>
          <w:rFonts w:ascii="Trebuchet MS" w:hAnsi="Trebuchet MS" w:eastAsia="Times New Roman" w:cs="Times New Roman"/>
          <w:color w:val="F58025"/>
          <w:spacing w:val="5"/>
          <w:w w:val="86"/>
          <w:sz w:val="29"/>
          <w:szCs w:val="22"/>
        </w:rPr>
        <w:t>f</w:t>
      </w:r>
      <w:r w:rsidRPr="00EF5075">
        <w:rPr>
          <w:rFonts w:ascii="Trebuchet MS" w:hAnsi="Trebuchet MS" w:eastAsia="Times New Roman" w:cs="Times New Roman"/>
          <w:color w:val="F58025"/>
          <w:spacing w:val="-2"/>
          <w:w w:val="86"/>
          <w:sz w:val="29"/>
          <w:szCs w:val="22"/>
        </w:rPr>
        <w:t>f</w:t>
      </w:r>
      <w:r w:rsidRPr="00EF5075">
        <w:rPr>
          <w:rFonts w:ascii="Trebuchet MS" w:hAnsi="Trebuchet MS" w:eastAsia="Times New Roman" w:cs="Times New Roman"/>
          <w:color w:val="F58025"/>
          <w:spacing w:val="5"/>
          <w:w w:val="98"/>
          <w:sz w:val="29"/>
          <w:szCs w:val="22"/>
        </w:rPr>
        <w:t>e</w:t>
      </w:r>
      <w:r w:rsidRPr="00EF5075">
        <w:rPr>
          <w:rFonts w:ascii="Trebuchet MS" w:hAnsi="Trebuchet MS" w:eastAsia="Times New Roman" w:cs="Times New Roman"/>
          <w:color w:val="F58025"/>
          <w:spacing w:val="-3"/>
          <w:w w:val="102"/>
          <w:sz w:val="29"/>
          <w:szCs w:val="22"/>
        </w:rPr>
        <w:t>r</w:t>
      </w:r>
      <w:r w:rsidRPr="00EF5075">
        <w:rPr>
          <w:rFonts w:ascii="Trebuchet MS" w:hAnsi="Trebuchet MS" w:eastAsia="Times New Roman" w:cs="Times New Roman"/>
          <w:color w:val="F58025"/>
          <w:spacing w:val="5"/>
          <w:w w:val="98"/>
          <w:sz w:val="29"/>
          <w:szCs w:val="22"/>
        </w:rPr>
        <w:t>e</w:t>
      </w:r>
      <w:r w:rsidRPr="00EF5075">
        <w:rPr>
          <w:rFonts w:ascii="Trebuchet MS" w:hAnsi="Trebuchet MS" w:eastAsia="Times New Roman" w:cs="Times New Roman"/>
          <w:color w:val="F58025"/>
          <w:spacing w:val="1"/>
          <w:w w:val="112"/>
          <w:sz w:val="29"/>
          <w:szCs w:val="22"/>
        </w:rPr>
        <w:t>n</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w w:val="50"/>
          <w:sz w:val="29"/>
          <w:szCs w:val="22"/>
        </w:rPr>
        <w:t>.</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2"/>
          <w:w w:val="113"/>
          <w:sz w:val="29"/>
          <w:szCs w:val="22"/>
        </w:rPr>
        <w:t>I</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spacing w:val="-11"/>
          <w:w w:val="45"/>
          <w:sz w:val="29"/>
          <w:szCs w:val="22"/>
        </w:rPr>
        <w:t>’</w:t>
      </w:r>
      <w:r w:rsidRPr="00EF5075">
        <w:rPr>
          <w:rFonts w:ascii="Trebuchet MS" w:hAnsi="Trebuchet MS" w:eastAsia="Times New Roman" w:cs="Times New Roman"/>
          <w:color w:val="F58025"/>
          <w:w w:val="110"/>
          <w:sz w:val="29"/>
          <w:szCs w:val="22"/>
        </w:rPr>
        <w:t xml:space="preserve">s </w:t>
      </w:r>
      <w:r w:rsidRPr="00EF5075">
        <w:rPr>
          <w:rFonts w:ascii="Trebuchet MS" w:hAnsi="Trebuchet MS" w:eastAsia="Times New Roman" w:cs="Times New Roman"/>
          <w:color w:val="F58025"/>
          <w:spacing w:val="1"/>
          <w:w w:val="103"/>
          <w:sz w:val="29"/>
          <w:szCs w:val="22"/>
        </w:rPr>
        <w:t>c</w:t>
      </w:r>
      <w:r w:rsidRPr="00EF5075">
        <w:rPr>
          <w:rFonts w:ascii="Trebuchet MS" w:hAnsi="Trebuchet MS" w:eastAsia="Times New Roman" w:cs="Times New Roman"/>
          <w:color w:val="F58025"/>
          <w:spacing w:val="4"/>
          <w:w w:val="101"/>
          <w:sz w:val="29"/>
          <w:szCs w:val="22"/>
        </w:rPr>
        <w:t>a</w:t>
      </w:r>
      <w:r w:rsidRPr="00EF5075">
        <w:rPr>
          <w:rFonts w:ascii="Trebuchet MS" w:hAnsi="Trebuchet MS" w:eastAsia="Times New Roman" w:cs="Times New Roman"/>
          <w:color w:val="F58025"/>
          <w:spacing w:val="4"/>
          <w:w w:val="92"/>
          <w:sz w:val="29"/>
          <w:szCs w:val="22"/>
        </w:rPr>
        <w:t>l</w:t>
      </w:r>
      <w:r w:rsidRPr="00EF5075">
        <w:rPr>
          <w:rFonts w:ascii="Trebuchet MS" w:hAnsi="Trebuchet MS" w:eastAsia="Times New Roman" w:cs="Times New Roman"/>
          <w:color w:val="F58025"/>
          <w:spacing w:val="1"/>
          <w:w w:val="92"/>
          <w:sz w:val="29"/>
          <w:szCs w:val="22"/>
        </w:rPr>
        <w:t>l</w:t>
      </w:r>
      <w:r w:rsidRPr="00EF5075">
        <w:rPr>
          <w:rFonts w:ascii="Trebuchet MS" w:hAnsi="Trebuchet MS" w:eastAsia="Times New Roman" w:cs="Times New Roman"/>
          <w:color w:val="F58025"/>
          <w:spacing w:val="4"/>
          <w:w w:val="98"/>
          <w:sz w:val="29"/>
          <w:szCs w:val="22"/>
        </w:rPr>
        <w:t>e</w:t>
      </w:r>
      <w:r w:rsidRPr="00EF5075">
        <w:rPr>
          <w:rFonts w:ascii="Trebuchet MS" w:hAnsi="Trebuchet MS" w:eastAsia="Times New Roman" w:cs="Times New Roman"/>
          <w:color w:val="F58025"/>
          <w:w w:val="109"/>
          <w:sz w:val="29"/>
          <w:szCs w:val="22"/>
        </w:rPr>
        <w:t>d</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4"/>
          <w:w w:val="110"/>
          <w:sz w:val="29"/>
          <w:szCs w:val="22"/>
        </w:rPr>
        <w:t>T</w:t>
      </w:r>
      <w:r w:rsidRPr="00EF5075">
        <w:rPr>
          <w:rFonts w:ascii="Trebuchet MS" w:hAnsi="Trebuchet MS" w:eastAsia="Times New Roman" w:cs="Times New Roman"/>
          <w:color w:val="F58025"/>
          <w:spacing w:val="2"/>
          <w:w w:val="112"/>
          <w:sz w:val="29"/>
          <w:szCs w:val="22"/>
        </w:rPr>
        <w:t>h</w:t>
      </w:r>
      <w:r w:rsidRPr="00EF5075">
        <w:rPr>
          <w:rFonts w:ascii="Trebuchet MS" w:hAnsi="Trebuchet MS" w:eastAsia="Times New Roman" w:cs="Times New Roman"/>
          <w:color w:val="F58025"/>
          <w:w w:val="98"/>
          <w:sz w:val="29"/>
          <w:szCs w:val="22"/>
        </w:rPr>
        <w:t>e</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2"/>
          <w:w w:val="112"/>
          <w:sz w:val="29"/>
          <w:szCs w:val="22"/>
        </w:rPr>
        <w:t>N</w:t>
      </w:r>
      <w:r w:rsidRPr="00EF5075">
        <w:rPr>
          <w:rFonts w:ascii="Trebuchet MS" w:hAnsi="Trebuchet MS" w:eastAsia="Times New Roman" w:cs="Times New Roman"/>
          <w:color w:val="F58025"/>
          <w:w w:val="93"/>
          <w:sz w:val="29"/>
          <w:szCs w:val="22"/>
        </w:rPr>
        <w:t>a</w:t>
      </w:r>
      <w:r w:rsidRPr="00EF5075">
        <w:rPr>
          <w:rFonts w:ascii="Trebuchet MS" w:hAnsi="Trebuchet MS" w:eastAsia="Times New Roman" w:cs="Times New Roman"/>
          <w:color w:val="F58025"/>
          <w:spacing w:val="4"/>
          <w:w w:val="93"/>
          <w:sz w:val="29"/>
          <w:szCs w:val="22"/>
        </w:rPr>
        <w:t>t</w:t>
      </w:r>
      <w:r w:rsidRPr="00EF5075">
        <w:rPr>
          <w:rFonts w:ascii="Trebuchet MS" w:hAnsi="Trebuchet MS" w:eastAsia="Times New Roman" w:cs="Times New Roman"/>
          <w:color w:val="F58025"/>
          <w:spacing w:val="2"/>
          <w:w w:val="95"/>
          <w:sz w:val="29"/>
          <w:szCs w:val="22"/>
        </w:rPr>
        <w:t>i</w:t>
      </w:r>
      <w:r w:rsidRPr="00EF5075">
        <w:rPr>
          <w:rFonts w:ascii="Trebuchet MS" w:hAnsi="Trebuchet MS" w:eastAsia="Times New Roman" w:cs="Times New Roman"/>
          <w:color w:val="F58025"/>
          <w:spacing w:val="2"/>
          <w:w w:val="108"/>
          <w:sz w:val="29"/>
          <w:szCs w:val="22"/>
        </w:rPr>
        <w:t>o</w:t>
      </w:r>
      <w:r w:rsidRPr="00EF5075">
        <w:rPr>
          <w:rFonts w:ascii="Trebuchet MS" w:hAnsi="Trebuchet MS" w:eastAsia="Times New Roman" w:cs="Times New Roman"/>
          <w:color w:val="F58025"/>
          <w:spacing w:val="-6"/>
          <w:w w:val="112"/>
          <w:sz w:val="29"/>
          <w:szCs w:val="22"/>
        </w:rPr>
        <w:t>n</w:t>
      </w:r>
      <w:r w:rsidRPr="00EF5075">
        <w:rPr>
          <w:rFonts w:ascii="Trebuchet MS" w:hAnsi="Trebuchet MS" w:eastAsia="Times New Roman" w:cs="Times New Roman"/>
          <w:color w:val="F58025"/>
          <w:spacing w:val="-12"/>
          <w:w w:val="45"/>
          <w:sz w:val="29"/>
          <w:szCs w:val="22"/>
        </w:rPr>
        <w: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3"/>
          <w:w w:val="113"/>
          <w:sz w:val="29"/>
          <w:szCs w:val="22"/>
        </w:rPr>
        <w:t>R</w:t>
      </w:r>
      <w:r w:rsidRPr="00EF5075">
        <w:rPr>
          <w:rFonts w:ascii="Trebuchet MS" w:hAnsi="Trebuchet MS" w:eastAsia="Times New Roman" w:cs="Times New Roman"/>
          <w:color w:val="F58025"/>
          <w:spacing w:val="4"/>
          <w:w w:val="98"/>
          <w:sz w:val="29"/>
          <w:szCs w:val="22"/>
        </w:rPr>
        <w:t>e</w:t>
      </w:r>
      <w:r w:rsidRPr="00EF5075">
        <w:rPr>
          <w:rFonts w:ascii="Trebuchet MS" w:hAnsi="Trebuchet MS" w:eastAsia="Times New Roman" w:cs="Times New Roman"/>
          <w:color w:val="F58025"/>
          <w:spacing w:val="4"/>
          <w:w w:val="107"/>
          <w:sz w:val="29"/>
          <w:szCs w:val="22"/>
        </w:rPr>
        <w:t>p</w:t>
      </w:r>
      <w:r w:rsidRPr="00EF5075">
        <w:rPr>
          <w:rFonts w:ascii="Trebuchet MS" w:hAnsi="Trebuchet MS" w:eastAsia="Times New Roman" w:cs="Times New Roman"/>
          <w:color w:val="F58025"/>
          <w:spacing w:val="2"/>
          <w:w w:val="108"/>
          <w:sz w:val="29"/>
          <w:szCs w:val="22"/>
        </w:rPr>
        <w:t>o</w:t>
      </w:r>
      <w:r w:rsidRPr="00EF5075">
        <w:rPr>
          <w:rFonts w:ascii="Trebuchet MS" w:hAnsi="Trebuchet MS" w:eastAsia="Times New Roman" w:cs="Times New Roman"/>
          <w:color w:val="F58025"/>
          <w:spacing w:val="4"/>
          <w:w w:val="102"/>
          <w:sz w:val="29"/>
          <w:szCs w:val="22"/>
        </w:rPr>
        <w:t>r</w:t>
      </w:r>
      <w:r w:rsidRPr="00EF5075">
        <w:rPr>
          <w:rFonts w:ascii="Trebuchet MS" w:hAnsi="Trebuchet MS" w:eastAsia="Times New Roman" w:cs="Times New Roman"/>
          <w:color w:val="F58025"/>
          <w:w w:val="83"/>
          <w:sz w:val="29"/>
          <w:szCs w:val="22"/>
        </w:rPr>
        <w:t>t</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4"/>
          <w:w w:val="106"/>
          <w:sz w:val="29"/>
          <w:szCs w:val="22"/>
        </w:rPr>
        <w:t>C</w:t>
      </w:r>
      <w:r w:rsidRPr="00EF5075">
        <w:rPr>
          <w:rFonts w:ascii="Trebuchet MS" w:hAnsi="Trebuchet MS" w:eastAsia="Times New Roman" w:cs="Times New Roman"/>
          <w:color w:val="F58025"/>
          <w:spacing w:val="4"/>
          <w:w w:val="101"/>
          <w:sz w:val="29"/>
          <w:szCs w:val="22"/>
        </w:rPr>
        <w:t>a</w:t>
      </w:r>
      <w:r w:rsidRPr="00EF5075">
        <w:rPr>
          <w:rFonts w:ascii="Trebuchet MS" w:hAnsi="Trebuchet MS" w:eastAsia="Times New Roman" w:cs="Times New Roman"/>
          <w:color w:val="F58025"/>
          <w:spacing w:val="-5"/>
          <w:w w:val="102"/>
          <w:sz w:val="29"/>
          <w:szCs w:val="22"/>
        </w:rPr>
        <w:t>r</w:t>
      </w:r>
      <w:r w:rsidRPr="00EF5075">
        <w:rPr>
          <w:rFonts w:ascii="Trebuchet MS" w:hAnsi="Trebuchet MS" w:eastAsia="Times New Roman" w:cs="Times New Roman"/>
          <w:color w:val="F58025"/>
          <w:w w:val="109"/>
          <w:sz w:val="29"/>
          <w:szCs w:val="22"/>
        </w:rPr>
        <w:t>d</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4"/>
          <w:w w:val="102"/>
          <w:sz w:val="29"/>
          <w:szCs w:val="22"/>
        </w:rPr>
        <w:t>b</w:t>
      </w:r>
      <w:r w:rsidRPr="00EF5075">
        <w:rPr>
          <w:rFonts w:ascii="Trebuchet MS" w:hAnsi="Trebuchet MS" w:eastAsia="Times New Roman" w:cs="Times New Roman"/>
          <w:color w:val="F58025"/>
          <w:spacing w:val="4"/>
          <w:w w:val="98"/>
          <w:sz w:val="29"/>
          <w:szCs w:val="22"/>
        </w:rPr>
        <w:t>e</w:t>
      </w:r>
      <w:r w:rsidRPr="00EF5075">
        <w:rPr>
          <w:rFonts w:ascii="Trebuchet MS" w:hAnsi="Trebuchet MS" w:eastAsia="Times New Roman" w:cs="Times New Roman"/>
          <w:color w:val="F58025"/>
          <w:spacing w:val="1"/>
          <w:w w:val="103"/>
          <w:sz w:val="29"/>
          <w:szCs w:val="22"/>
        </w:rPr>
        <w:t>c</w:t>
      </w:r>
      <w:r w:rsidRPr="00EF5075">
        <w:rPr>
          <w:rFonts w:ascii="Trebuchet MS" w:hAnsi="Trebuchet MS" w:eastAsia="Times New Roman" w:cs="Times New Roman"/>
          <w:color w:val="F58025"/>
          <w:spacing w:val="1"/>
          <w:w w:val="101"/>
          <w:sz w:val="29"/>
          <w:szCs w:val="22"/>
        </w:rPr>
        <w:t>a</w:t>
      </w:r>
      <w:r w:rsidRPr="00EF5075">
        <w:rPr>
          <w:rFonts w:ascii="Trebuchet MS" w:hAnsi="Trebuchet MS" w:eastAsia="Times New Roman" w:cs="Times New Roman"/>
          <w:color w:val="F58025"/>
          <w:spacing w:val="4"/>
          <w:w w:val="112"/>
          <w:sz w:val="29"/>
          <w:szCs w:val="22"/>
        </w:rPr>
        <w:t>u</w:t>
      </w:r>
      <w:r w:rsidRPr="00EF5075">
        <w:rPr>
          <w:rFonts w:ascii="Trebuchet MS" w:hAnsi="Trebuchet MS" w:eastAsia="Times New Roman" w:cs="Times New Roman"/>
          <w:color w:val="F58025"/>
          <w:spacing w:val="5"/>
          <w:w w:val="110"/>
          <w:sz w:val="29"/>
          <w:szCs w:val="22"/>
        </w:rPr>
        <w:t>s</w:t>
      </w:r>
      <w:r w:rsidRPr="00EF5075">
        <w:rPr>
          <w:rFonts w:ascii="Trebuchet MS" w:hAnsi="Trebuchet MS" w:eastAsia="Times New Roman" w:cs="Times New Roman"/>
          <w:color w:val="F58025"/>
          <w:w w:val="98"/>
          <w:sz w:val="29"/>
          <w:szCs w:val="22"/>
        </w:rPr>
        <w:t>e</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w w:val="88"/>
          <w:sz w:val="29"/>
          <w:szCs w:val="22"/>
        </w:rPr>
        <w:t>it</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1"/>
          <w:w w:val="83"/>
          <w:sz w:val="29"/>
          <w:szCs w:val="22"/>
        </w:rPr>
        <w:t>t</w:t>
      </w:r>
      <w:r w:rsidRPr="00EF5075">
        <w:rPr>
          <w:rFonts w:ascii="Trebuchet MS" w:hAnsi="Trebuchet MS" w:eastAsia="Times New Roman" w:cs="Times New Roman"/>
          <w:color w:val="F58025"/>
          <w:spacing w:val="4"/>
          <w:w w:val="98"/>
          <w:sz w:val="29"/>
          <w:szCs w:val="22"/>
        </w:rPr>
        <w:t>e</w:t>
      </w:r>
      <w:r w:rsidRPr="00EF5075">
        <w:rPr>
          <w:rFonts w:ascii="Trebuchet MS" w:hAnsi="Trebuchet MS" w:eastAsia="Times New Roman" w:cs="Times New Roman"/>
          <w:color w:val="F58025"/>
          <w:spacing w:val="4"/>
          <w:w w:val="92"/>
          <w:sz w:val="29"/>
          <w:szCs w:val="22"/>
        </w:rPr>
        <w:t>ll</w:t>
      </w:r>
      <w:r w:rsidRPr="00EF5075">
        <w:rPr>
          <w:rFonts w:ascii="Trebuchet MS" w:hAnsi="Trebuchet MS" w:eastAsia="Times New Roman" w:cs="Times New Roman"/>
          <w:color w:val="F58025"/>
          <w:w w:val="110"/>
          <w:sz w:val="29"/>
          <w:szCs w:val="22"/>
        </w:rPr>
        <w:t xml:space="preserve">s </w:t>
      </w:r>
      <w:r w:rsidRPr="00EF5075">
        <w:rPr>
          <w:rFonts w:ascii="Trebuchet MS" w:hAnsi="Trebuchet MS" w:eastAsia="Times New Roman" w:cs="Times New Roman"/>
          <w:color w:val="F58025"/>
          <w:spacing w:val="4"/>
          <w:w w:val="112"/>
          <w:sz w:val="29"/>
          <w:szCs w:val="22"/>
        </w:rPr>
        <w:t>u</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2"/>
          <w:w w:val="112"/>
          <w:sz w:val="29"/>
          <w:szCs w:val="22"/>
        </w:rPr>
        <w:t>h</w:t>
      </w:r>
      <w:r w:rsidRPr="00EF5075">
        <w:rPr>
          <w:rFonts w:ascii="Trebuchet MS" w:hAnsi="Trebuchet MS" w:eastAsia="Times New Roman" w:cs="Times New Roman"/>
          <w:color w:val="F58025"/>
          <w:spacing w:val="-5"/>
          <w:w w:val="108"/>
          <w:sz w:val="29"/>
          <w:szCs w:val="22"/>
        </w:rPr>
        <w:t>o</w:t>
      </w:r>
      <w:r w:rsidRPr="00EF5075">
        <w:rPr>
          <w:rFonts w:ascii="Trebuchet MS" w:hAnsi="Trebuchet MS" w:eastAsia="Times New Roman" w:cs="Times New Roman"/>
          <w:color w:val="F58025"/>
          <w:w w:val="112"/>
          <w:sz w:val="29"/>
          <w:szCs w:val="22"/>
        </w:rPr>
        <w:t>w</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1"/>
          <w:w w:val="110"/>
          <w:sz w:val="29"/>
          <w:szCs w:val="22"/>
        </w:rPr>
        <w:t>s</w:t>
      </w:r>
      <w:r w:rsidRPr="00EF5075">
        <w:rPr>
          <w:rFonts w:ascii="Trebuchet MS" w:hAnsi="Trebuchet MS" w:eastAsia="Times New Roman" w:cs="Times New Roman"/>
          <w:color w:val="F58025"/>
          <w:spacing w:val="4"/>
          <w:w w:val="83"/>
          <w:sz w:val="29"/>
          <w:szCs w:val="22"/>
        </w:rPr>
        <w:t>t</w:t>
      </w:r>
      <w:r w:rsidRPr="00EF5075">
        <w:rPr>
          <w:rFonts w:ascii="Trebuchet MS" w:hAnsi="Trebuchet MS" w:eastAsia="Times New Roman" w:cs="Times New Roman"/>
          <w:color w:val="F58025"/>
          <w:spacing w:val="2"/>
          <w:w w:val="112"/>
          <w:sz w:val="29"/>
          <w:szCs w:val="22"/>
        </w:rPr>
        <w:t>u</w:t>
      </w:r>
      <w:r w:rsidRPr="00EF5075">
        <w:rPr>
          <w:rFonts w:ascii="Trebuchet MS" w:hAnsi="Trebuchet MS" w:eastAsia="Times New Roman" w:cs="Times New Roman"/>
          <w:color w:val="F58025"/>
          <w:spacing w:val="1"/>
          <w:w w:val="109"/>
          <w:sz w:val="29"/>
          <w:szCs w:val="22"/>
        </w:rPr>
        <w:t>d</w:t>
      </w:r>
      <w:r w:rsidRPr="00EF5075">
        <w:rPr>
          <w:rFonts w:ascii="Trebuchet MS" w:hAnsi="Trebuchet MS" w:eastAsia="Times New Roman" w:cs="Times New Roman"/>
          <w:color w:val="F58025"/>
          <w:spacing w:val="4"/>
          <w:w w:val="98"/>
          <w:sz w:val="29"/>
          <w:szCs w:val="22"/>
        </w:rPr>
        <w:t>e</w:t>
      </w:r>
      <w:r w:rsidRPr="00EF5075">
        <w:rPr>
          <w:rFonts w:ascii="Trebuchet MS" w:hAnsi="Trebuchet MS" w:eastAsia="Times New Roman" w:cs="Times New Roman"/>
          <w:color w:val="F58025"/>
          <w:sz w:val="29"/>
          <w:szCs w:val="22"/>
        </w:rPr>
        <w:t>n</w:t>
      </w:r>
      <w:r w:rsidRPr="00EF5075">
        <w:rPr>
          <w:rFonts w:ascii="Trebuchet MS" w:hAnsi="Trebuchet MS" w:eastAsia="Times New Roman" w:cs="Times New Roman"/>
          <w:color w:val="F58025"/>
          <w:spacing w:val="4"/>
          <w:sz w:val="29"/>
          <w:szCs w:val="22"/>
        </w:rPr>
        <w:t>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2"/>
          <w:w w:val="101"/>
          <w:sz w:val="29"/>
          <w:szCs w:val="22"/>
        </w:rPr>
        <w:t>a</w:t>
      </w:r>
      <w:r w:rsidRPr="00EF5075">
        <w:rPr>
          <w:rFonts w:ascii="Trebuchet MS" w:hAnsi="Trebuchet MS" w:eastAsia="Times New Roman" w:cs="Times New Roman"/>
          <w:color w:val="F58025"/>
          <w:spacing w:val="4"/>
          <w:w w:val="103"/>
          <w:sz w:val="29"/>
          <w:szCs w:val="22"/>
        </w:rPr>
        <w:t>c</w:t>
      </w:r>
      <w:r w:rsidRPr="00EF5075">
        <w:rPr>
          <w:rFonts w:ascii="Trebuchet MS" w:hAnsi="Trebuchet MS" w:eastAsia="Times New Roman" w:cs="Times New Roman"/>
          <w:color w:val="F58025"/>
          <w:spacing w:val="-5"/>
          <w:w w:val="102"/>
          <w:sz w:val="29"/>
          <w:szCs w:val="22"/>
        </w:rPr>
        <w:t>r</w:t>
      </w:r>
      <w:r w:rsidRPr="00EF5075">
        <w:rPr>
          <w:rFonts w:ascii="Trebuchet MS" w:hAnsi="Trebuchet MS" w:eastAsia="Times New Roman" w:cs="Times New Roman"/>
          <w:color w:val="F58025"/>
          <w:spacing w:val="2"/>
          <w:w w:val="108"/>
          <w:sz w:val="29"/>
          <w:szCs w:val="22"/>
        </w:rPr>
        <w:t>o</w:t>
      </w:r>
      <w:r w:rsidRPr="00EF5075">
        <w:rPr>
          <w:rFonts w:ascii="Trebuchet MS" w:hAnsi="Trebuchet MS" w:eastAsia="Times New Roman" w:cs="Times New Roman"/>
          <w:color w:val="F58025"/>
          <w:spacing w:val="4"/>
          <w:w w:val="110"/>
          <w:sz w:val="29"/>
          <w:szCs w:val="22"/>
        </w:rPr>
        <w:t>s</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4"/>
          <w:w w:val="83"/>
          <w:sz w:val="29"/>
          <w:szCs w:val="22"/>
        </w:rPr>
        <w:t>t</w:t>
      </w:r>
      <w:r w:rsidRPr="00EF5075">
        <w:rPr>
          <w:rFonts w:ascii="Trebuchet MS" w:hAnsi="Trebuchet MS" w:eastAsia="Times New Roman" w:cs="Times New Roman"/>
          <w:color w:val="F58025"/>
          <w:spacing w:val="2"/>
          <w:w w:val="112"/>
          <w:sz w:val="29"/>
          <w:szCs w:val="22"/>
        </w:rPr>
        <w:t>h</w:t>
      </w:r>
      <w:r w:rsidRPr="00EF5075">
        <w:rPr>
          <w:rFonts w:ascii="Trebuchet MS" w:hAnsi="Trebuchet MS" w:eastAsia="Times New Roman" w:cs="Times New Roman"/>
          <w:color w:val="F58025"/>
          <w:w w:val="98"/>
          <w:sz w:val="29"/>
          <w:szCs w:val="22"/>
        </w:rPr>
        <w:t>e</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2"/>
          <w:w w:val="103"/>
          <w:sz w:val="29"/>
          <w:szCs w:val="22"/>
        </w:rPr>
        <w:t>c</w:t>
      </w:r>
      <w:r w:rsidRPr="00EF5075">
        <w:rPr>
          <w:rFonts w:ascii="Trebuchet MS" w:hAnsi="Trebuchet MS" w:eastAsia="Times New Roman" w:cs="Times New Roman"/>
          <w:color w:val="F58025"/>
          <w:spacing w:val="2"/>
          <w:w w:val="108"/>
          <w:sz w:val="29"/>
          <w:szCs w:val="22"/>
        </w:rPr>
        <w:t>o</w:t>
      </w:r>
      <w:r w:rsidRPr="00EF5075">
        <w:rPr>
          <w:rFonts w:ascii="Trebuchet MS" w:hAnsi="Trebuchet MS" w:eastAsia="Times New Roman" w:cs="Times New Roman"/>
          <w:color w:val="F58025"/>
          <w:spacing w:val="4"/>
          <w:w w:val="112"/>
          <w:sz w:val="29"/>
          <w:szCs w:val="22"/>
        </w:rPr>
        <w:t>u</w:t>
      </w:r>
      <w:r w:rsidRPr="00EF5075">
        <w:rPr>
          <w:rFonts w:ascii="Trebuchet MS" w:hAnsi="Trebuchet MS" w:eastAsia="Times New Roman" w:cs="Times New Roman"/>
          <w:color w:val="F58025"/>
          <w:sz w:val="29"/>
          <w:szCs w:val="22"/>
        </w:rPr>
        <w:t>n</w:t>
      </w:r>
      <w:r w:rsidRPr="00EF5075">
        <w:rPr>
          <w:rFonts w:ascii="Trebuchet MS" w:hAnsi="Trebuchet MS" w:eastAsia="Times New Roman" w:cs="Times New Roman"/>
          <w:color w:val="F58025"/>
          <w:spacing w:val="4"/>
          <w:sz w:val="29"/>
          <w:szCs w:val="22"/>
        </w:rPr>
        <w:t>t</w:t>
      </w:r>
      <w:r w:rsidRPr="00EF5075">
        <w:rPr>
          <w:rFonts w:ascii="Trebuchet MS" w:hAnsi="Trebuchet MS" w:eastAsia="Times New Roman" w:cs="Times New Roman"/>
          <w:color w:val="F58025"/>
          <w:spacing w:val="4"/>
          <w:w w:val="102"/>
          <w:sz w:val="29"/>
          <w:szCs w:val="22"/>
        </w:rPr>
        <w:t>r</w:t>
      </w:r>
      <w:r w:rsidRPr="00EF5075">
        <w:rPr>
          <w:rFonts w:ascii="Trebuchet MS" w:hAnsi="Trebuchet MS" w:eastAsia="Times New Roman" w:cs="Times New Roman"/>
          <w:color w:val="F58025"/>
          <w:spacing w:val="-28"/>
          <w:w w:val="121"/>
          <w:sz w:val="29"/>
          <w:szCs w:val="22"/>
        </w:rPr>
        <w:t>y</w:t>
      </w:r>
      <w:r w:rsidRPr="00EF5075">
        <w:rPr>
          <w:rFonts w:ascii="Trebuchet MS" w:hAnsi="Trebuchet MS" w:eastAsia="Times New Roman" w:cs="Times New Roman"/>
          <w:color w:val="F58025"/>
          <w:w w:val="50"/>
          <w:sz w:val="29"/>
          <w:szCs w:val="22"/>
        </w:rPr>
        <w:t>,</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2"/>
          <w:w w:val="112"/>
          <w:sz w:val="29"/>
          <w:szCs w:val="22"/>
        </w:rPr>
        <w:t>n</w:t>
      </w:r>
      <w:r w:rsidRPr="00EF5075">
        <w:rPr>
          <w:rFonts w:ascii="Trebuchet MS" w:hAnsi="Trebuchet MS" w:eastAsia="Times New Roman" w:cs="Times New Roman"/>
          <w:color w:val="F58025"/>
          <w:spacing w:val="1"/>
          <w:w w:val="108"/>
          <w:sz w:val="29"/>
          <w:szCs w:val="22"/>
        </w:rPr>
        <w:t>o</w:t>
      </w:r>
      <w:r w:rsidRPr="00EF5075">
        <w:rPr>
          <w:rFonts w:ascii="Trebuchet MS" w:hAnsi="Trebuchet MS" w:eastAsia="Times New Roman" w:cs="Times New Roman"/>
          <w:color w:val="F58025"/>
          <w:w w:val="83"/>
          <w:sz w:val="29"/>
          <w:szCs w:val="22"/>
        </w:rPr>
        <w:t>t</w:t>
      </w:r>
      <w:r w:rsidRPr="00EF5075">
        <w:rPr>
          <w:rFonts w:ascii="Trebuchet MS" w:hAnsi="Trebuchet MS" w:eastAsia="Times New Roman" w:cs="Times New Roman"/>
          <w:color w:val="F58025"/>
          <w:spacing w:val="-30"/>
          <w:sz w:val="29"/>
          <w:szCs w:val="22"/>
        </w:rPr>
        <w:t xml:space="preserve"> </w:t>
      </w:r>
      <w:r w:rsidRPr="00EF5075">
        <w:rPr>
          <w:rFonts w:ascii="Trebuchet MS" w:hAnsi="Trebuchet MS" w:eastAsia="Times New Roman" w:cs="Times New Roman"/>
          <w:color w:val="F58025"/>
          <w:spacing w:val="4"/>
          <w:w w:val="70"/>
          <w:sz w:val="29"/>
          <w:szCs w:val="22"/>
        </w:rPr>
        <w:t>j</w:t>
      </w:r>
      <w:r w:rsidRPr="00EF5075">
        <w:rPr>
          <w:rFonts w:ascii="Trebuchet MS" w:hAnsi="Trebuchet MS" w:eastAsia="Times New Roman" w:cs="Times New Roman"/>
          <w:color w:val="F58025"/>
          <w:spacing w:val="4"/>
          <w:w w:val="112"/>
          <w:sz w:val="29"/>
          <w:szCs w:val="22"/>
        </w:rPr>
        <w:t>u</w:t>
      </w:r>
      <w:r w:rsidRPr="00EF5075">
        <w:rPr>
          <w:rFonts w:ascii="Trebuchet MS" w:hAnsi="Trebuchet MS" w:eastAsia="Times New Roman" w:cs="Times New Roman"/>
          <w:color w:val="F58025"/>
          <w:spacing w:val="1"/>
          <w:w w:val="110"/>
          <w:sz w:val="29"/>
          <w:szCs w:val="22"/>
        </w:rPr>
        <w:t>s</w:t>
      </w:r>
      <w:r w:rsidRPr="00EF5075">
        <w:rPr>
          <w:rFonts w:ascii="Trebuchet MS" w:hAnsi="Trebuchet MS" w:eastAsia="Times New Roman" w:cs="Times New Roman"/>
          <w:color w:val="F58025"/>
          <w:w w:val="83"/>
          <w:sz w:val="29"/>
          <w:szCs w:val="22"/>
        </w:rPr>
        <w:t>t</w:t>
      </w:r>
    </w:p>
    <w:p w:rsidRPr="00EF5075" w:rsidR="00EF5075" w:rsidP="00EF5075" w:rsidRDefault="00EF5075" w14:paraId="46D757A1" w14:textId="77777777">
      <w:pPr>
        <w:widowControl w:val="0"/>
        <w:autoSpaceDE w:val="0"/>
        <w:autoSpaceDN w:val="0"/>
        <w:spacing w:after="0" w:line="328" w:lineRule="exact"/>
        <w:ind w:left="1361"/>
        <w:rPr>
          <w:rFonts w:ascii="Trebuchet MS" w:hAnsi="Times New Roman" w:eastAsia="Times New Roman" w:cs="Times New Roman"/>
          <w:sz w:val="29"/>
          <w:szCs w:val="22"/>
        </w:rPr>
      </w:pPr>
      <w:r w:rsidRPr="00EF5075">
        <w:rPr>
          <w:rFonts w:ascii="Times New Roman" w:hAnsi="Times New Roman" w:eastAsia="Times New Roman" w:cs="Times New Roman"/>
          <w:noProof/>
          <w:sz w:val="22"/>
          <w:szCs w:val="22"/>
        </w:rPr>
        <w:drawing>
          <wp:anchor distT="0" distB="0" distL="0" distR="0" simplePos="0" relativeHeight="251727872" behindDoc="0" locked="0" layoutInCell="1" allowOverlap="1" wp14:editId="2DBFC3C4" wp14:anchorId="0A02F00C">
            <wp:simplePos x="0" y="0"/>
            <wp:positionH relativeFrom="page">
              <wp:posOffset>5324572</wp:posOffset>
            </wp:positionH>
            <wp:positionV relativeFrom="paragraph">
              <wp:posOffset>634749</wp:posOffset>
            </wp:positionV>
            <wp:extent cx="4374563" cy="3642073"/>
            <wp:effectExtent l="0" t="0" r="0" b="0"/>
            <wp:wrapNone/>
            <wp:docPr id="4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png"/>
                    <pic:cNvPicPr/>
                  </pic:nvPicPr>
                  <pic:blipFill>
                    <a:blip r:embed="rId137" cstate="print"/>
                    <a:stretch>
                      <a:fillRect/>
                    </a:stretch>
                  </pic:blipFill>
                  <pic:spPr>
                    <a:xfrm>
                      <a:off x="0" y="0"/>
                      <a:ext cx="4374563" cy="3642073"/>
                    </a:xfrm>
                    <a:prstGeom prst="rect">
                      <a:avLst/>
                    </a:prstGeom>
                  </pic:spPr>
                </pic:pic>
              </a:graphicData>
            </a:graphic>
          </wp:anchor>
        </w:drawing>
      </w:r>
      <w:r w:rsidRPr="00EF5075">
        <w:rPr>
          <w:rFonts w:ascii="Trebuchet MS" w:hAnsi="Times New Roman" w:eastAsia="Times New Roman" w:cs="Times New Roman"/>
          <w:color w:val="F58025"/>
          <w:spacing w:val="4"/>
          <w:w w:val="95"/>
          <w:sz w:val="29"/>
          <w:szCs w:val="22"/>
        </w:rPr>
        <w:t>i</w:t>
      </w:r>
      <w:r w:rsidRPr="00EF5075">
        <w:rPr>
          <w:rFonts w:ascii="Trebuchet MS" w:hAnsi="Times New Roman" w:eastAsia="Times New Roman" w:cs="Times New Roman"/>
          <w:color w:val="F58025"/>
          <w:w w:val="112"/>
          <w:sz w:val="29"/>
          <w:szCs w:val="22"/>
        </w:rPr>
        <w:t>n</w:t>
      </w:r>
      <w:r w:rsidRPr="00EF5075">
        <w:rPr>
          <w:rFonts w:ascii="Trebuchet MS" w:hAnsi="Times New Roman" w:eastAsia="Times New Roman" w:cs="Times New Roman"/>
          <w:color w:val="F58025"/>
          <w:spacing w:val="-30"/>
          <w:sz w:val="29"/>
          <w:szCs w:val="22"/>
        </w:rPr>
        <w:t xml:space="preserve"> </w:t>
      </w:r>
      <w:r w:rsidRPr="00EF5075">
        <w:rPr>
          <w:rFonts w:ascii="Trebuchet MS" w:hAnsi="Times New Roman" w:eastAsia="Times New Roman" w:cs="Times New Roman"/>
          <w:color w:val="F58025"/>
          <w:spacing w:val="2"/>
          <w:w w:val="108"/>
          <w:sz w:val="29"/>
          <w:szCs w:val="22"/>
        </w:rPr>
        <w:t>o</w:t>
      </w:r>
      <w:r w:rsidRPr="00EF5075">
        <w:rPr>
          <w:rFonts w:ascii="Trebuchet MS" w:hAnsi="Times New Roman" w:eastAsia="Times New Roman" w:cs="Times New Roman"/>
          <w:color w:val="F58025"/>
          <w:spacing w:val="2"/>
          <w:w w:val="112"/>
          <w:sz w:val="29"/>
          <w:szCs w:val="22"/>
        </w:rPr>
        <w:t>n</w:t>
      </w:r>
      <w:r w:rsidRPr="00EF5075">
        <w:rPr>
          <w:rFonts w:ascii="Trebuchet MS" w:hAnsi="Times New Roman" w:eastAsia="Times New Roman" w:cs="Times New Roman"/>
          <w:color w:val="F58025"/>
          <w:w w:val="98"/>
          <w:sz w:val="29"/>
          <w:szCs w:val="22"/>
        </w:rPr>
        <w:t>e</w:t>
      </w:r>
      <w:r w:rsidRPr="00EF5075">
        <w:rPr>
          <w:rFonts w:ascii="Trebuchet MS" w:hAnsi="Times New Roman" w:eastAsia="Times New Roman" w:cs="Times New Roman"/>
          <w:color w:val="F58025"/>
          <w:spacing w:val="-30"/>
          <w:sz w:val="29"/>
          <w:szCs w:val="22"/>
        </w:rPr>
        <w:t xml:space="preserve"> </w:t>
      </w:r>
      <w:r w:rsidRPr="00EF5075">
        <w:rPr>
          <w:rFonts w:ascii="Trebuchet MS" w:hAnsi="Times New Roman" w:eastAsia="Times New Roman" w:cs="Times New Roman"/>
          <w:color w:val="F58025"/>
          <w:spacing w:val="4"/>
          <w:w w:val="107"/>
          <w:sz w:val="29"/>
          <w:szCs w:val="22"/>
        </w:rPr>
        <w:t>p</w:t>
      </w:r>
      <w:r w:rsidRPr="00EF5075">
        <w:rPr>
          <w:rFonts w:ascii="Trebuchet MS" w:hAnsi="Times New Roman" w:eastAsia="Times New Roman" w:cs="Times New Roman"/>
          <w:color w:val="F58025"/>
          <w:spacing w:val="4"/>
          <w:w w:val="101"/>
          <w:sz w:val="29"/>
          <w:szCs w:val="22"/>
        </w:rPr>
        <w:t>a</w:t>
      </w:r>
      <w:r w:rsidRPr="00EF5075">
        <w:rPr>
          <w:rFonts w:ascii="Trebuchet MS" w:hAnsi="Times New Roman" w:eastAsia="Times New Roman" w:cs="Times New Roman"/>
          <w:color w:val="F58025"/>
          <w:spacing w:val="4"/>
          <w:w w:val="102"/>
          <w:sz w:val="29"/>
          <w:szCs w:val="22"/>
        </w:rPr>
        <w:t>r</w:t>
      </w:r>
      <w:r w:rsidRPr="00EF5075">
        <w:rPr>
          <w:rFonts w:ascii="Trebuchet MS" w:hAnsi="Times New Roman" w:eastAsia="Times New Roman" w:cs="Times New Roman"/>
          <w:color w:val="F58025"/>
          <w:spacing w:val="4"/>
          <w:w w:val="83"/>
          <w:sz w:val="29"/>
          <w:szCs w:val="22"/>
        </w:rPr>
        <w:t>t</w:t>
      </w:r>
      <w:r w:rsidRPr="00EF5075">
        <w:rPr>
          <w:rFonts w:ascii="Trebuchet MS" w:hAnsi="Times New Roman" w:eastAsia="Times New Roman" w:cs="Times New Roman"/>
          <w:color w:val="F58025"/>
          <w:spacing w:val="2"/>
          <w:w w:val="95"/>
          <w:sz w:val="29"/>
          <w:szCs w:val="22"/>
        </w:rPr>
        <w:t>i</w:t>
      </w:r>
      <w:r w:rsidRPr="00EF5075">
        <w:rPr>
          <w:rFonts w:ascii="Trebuchet MS" w:hAnsi="Times New Roman" w:eastAsia="Times New Roman" w:cs="Times New Roman"/>
          <w:color w:val="F58025"/>
          <w:spacing w:val="4"/>
          <w:w w:val="103"/>
          <w:sz w:val="29"/>
          <w:szCs w:val="22"/>
        </w:rPr>
        <w:t>c</w:t>
      </w:r>
      <w:r w:rsidRPr="00EF5075">
        <w:rPr>
          <w:rFonts w:ascii="Trebuchet MS" w:hAnsi="Times New Roman" w:eastAsia="Times New Roman" w:cs="Times New Roman"/>
          <w:color w:val="F58025"/>
          <w:spacing w:val="4"/>
          <w:w w:val="112"/>
          <w:sz w:val="29"/>
          <w:szCs w:val="22"/>
        </w:rPr>
        <w:t>u</w:t>
      </w:r>
      <w:r w:rsidRPr="00EF5075">
        <w:rPr>
          <w:rFonts w:ascii="Trebuchet MS" w:hAnsi="Times New Roman" w:eastAsia="Times New Roman" w:cs="Times New Roman"/>
          <w:color w:val="F58025"/>
          <w:spacing w:val="4"/>
          <w:w w:val="92"/>
          <w:sz w:val="29"/>
          <w:szCs w:val="22"/>
        </w:rPr>
        <w:t>l</w:t>
      </w:r>
      <w:r w:rsidRPr="00EF5075">
        <w:rPr>
          <w:rFonts w:ascii="Trebuchet MS" w:hAnsi="Times New Roman" w:eastAsia="Times New Roman" w:cs="Times New Roman"/>
          <w:color w:val="F58025"/>
          <w:spacing w:val="4"/>
          <w:w w:val="101"/>
          <w:sz w:val="29"/>
          <w:szCs w:val="22"/>
        </w:rPr>
        <w:t>a</w:t>
      </w:r>
      <w:r w:rsidRPr="00EF5075">
        <w:rPr>
          <w:rFonts w:ascii="Trebuchet MS" w:hAnsi="Times New Roman" w:eastAsia="Times New Roman" w:cs="Times New Roman"/>
          <w:color w:val="F58025"/>
          <w:w w:val="102"/>
          <w:sz w:val="29"/>
          <w:szCs w:val="22"/>
        </w:rPr>
        <w:t>r</w:t>
      </w:r>
      <w:r w:rsidRPr="00EF5075">
        <w:rPr>
          <w:rFonts w:ascii="Trebuchet MS" w:hAnsi="Times New Roman" w:eastAsia="Times New Roman" w:cs="Times New Roman"/>
          <w:color w:val="F58025"/>
          <w:spacing w:val="-30"/>
          <w:sz w:val="29"/>
          <w:szCs w:val="22"/>
        </w:rPr>
        <w:t xml:space="preserve"> </w:t>
      </w:r>
      <w:r w:rsidRPr="00EF5075">
        <w:rPr>
          <w:rFonts w:ascii="Trebuchet MS" w:hAnsi="Times New Roman" w:eastAsia="Times New Roman" w:cs="Times New Roman"/>
          <w:color w:val="F58025"/>
          <w:spacing w:val="5"/>
          <w:w w:val="110"/>
          <w:sz w:val="29"/>
          <w:szCs w:val="22"/>
        </w:rPr>
        <w:t>s</w:t>
      </w:r>
      <w:r w:rsidRPr="00EF5075">
        <w:rPr>
          <w:rFonts w:ascii="Trebuchet MS" w:hAnsi="Times New Roman" w:eastAsia="Times New Roman" w:cs="Times New Roman"/>
          <w:color w:val="F58025"/>
          <w:spacing w:val="1"/>
          <w:w w:val="103"/>
          <w:sz w:val="29"/>
          <w:szCs w:val="22"/>
        </w:rPr>
        <w:t>c</w:t>
      </w:r>
      <w:r w:rsidRPr="00EF5075">
        <w:rPr>
          <w:rFonts w:ascii="Trebuchet MS" w:hAnsi="Times New Roman" w:eastAsia="Times New Roman" w:cs="Times New Roman"/>
          <w:color w:val="F58025"/>
          <w:spacing w:val="2"/>
          <w:w w:val="112"/>
          <w:sz w:val="29"/>
          <w:szCs w:val="22"/>
        </w:rPr>
        <w:t>h</w:t>
      </w:r>
      <w:r w:rsidRPr="00EF5075">
        <w:rPr>
          <w:rFonts w:ascii="Trebuchet MS" w:hAnsi="Times New Roman" w:eastAsia="Times New Roman" w:cs="Times New Roman"/>
          <w:color w:val="F58025"/>
          <w:spacing w:val="4"/>
          <w:w w:val="108"/>
          <w:sz w:val="29"/>
          <w:szCs w:val="22"/>
        </w:rPr>
        <w:t>o</w:t>
      </w:r>
      <w:r w:rsidRPr="00EF5075">
        <w:rPr>
          <w:rFonts w:ascii="Trebuchet MS" w:hAnsi="Times New Roman" w:eastAsia="Times New Roman" w:cs="Times New Roman"/>
          <w:color w:val="F58025"/>
          <w:spacing w:val="2"/>
          <w:w w:val="108"/>
          <w:sz w:val="29"/>
          <w:szCs w:val="22"/>
        </w:rPr>
        <w:t>o</w:t>
      </w:r>
      <w:r w:rsidRPr="00EF5075">
        <w:rPr>
          <w:rFonts w:ascii="Trebuchet MS" w:hAnsi="Times New Roman" w:eastAsia="Times New Roman" w:cs="Times New Roman"/>
          <w:color w:val="F58025"/>
          <w:w w:val="92"/>
          <w:sz w:val="29"/>
          <w:szCs w:val="22"/>
        </w:rPr>
        <w:t>l</w:t>
      </w:r>
      <w:r w:rsidRPr="00EF5075">
        <w:rPr>
          <w:rFonts w:ascii="Trebuchet MS" w:hAnsi="Times New Roman" w:eastAsia="Times New Roman" w:cs="Times New Roman"/>
          <w:color w:val="F58025"/>
          <w:spacing w:val="-30"/>
          <w:sz w:val="29"/>
          <w:szCs w:val="22"/>
        </w:rPr>
        <w:t xml:space="preserve"> </w:t>
      </w:r>
      <w:r w:rsidRPr="00EF5075">
        <w:rPr>
          <w:rFonts w:ascii="Trebuchet MS" w:hAnsi="Times New Roman" w:eastAsia="Times New Roman" w:cs="Times New Roman"/>
          <w:color w:val="F58025"/>
          <w:spacing w:val="2"/>
          <w:w w:val="108"/>
          <w:sz w:val="29"/>
          <w:szCs w:val="22"/>
        </w:rPr>
        <w:t>o</w:t>
      </w:r>
      <w:r w:rsidRPr="00EF5075">
        <w:rPr>
          <w:rFonts w:ascii="Trebuchet MS" w:hAnsi="Times New Roman" w:eastAsia="Times New Roman" w:cs="Times New Roman"/>
          <w:color w:val="F58025"/>
          <w:w w:val="102"/>
          <w:sz w:val="29"/>
          <w:szCs w:val="22"/>
        </w:rPr>
        <w:t>r</w:t>
      </w:r>
      <w:r w:rsidRPr="00EF5075">
        <w:rPr>
          <w:rFonts w:ascii="Trebuchet MS" w:hAnsi="Times New Roman" w:eastAsia="Times New Roman" w:cs="Times New Roman"/>
          <w:color w:val="F58025"/>
          <w:spacing w:val="-30"/>
          <w:sz w:val="29"/>
          <w:szCs w:val="22"/>
        </w:rPr>
        <w:t xml:space="preserve"> </w:t>
      </w:r>
      <w:r w:rsidRPr="00EF5075">
        <w:rPr>
          <w:rFonts w:ascii="Trebuchet MS" w:hAnsi="Times New Roman" w:eastAsia="Times New Roman" w:cs="Times New Roman"/>
          <w:color w:val="F58025"/>
          <w:spacing w:val="1"/>
          <w:w w:val="110"/>
          <w:sz w:val="29"/>
          <w:szCs w:val="22"/>
        </w:rPr>
        <w:t>s</w:t>
      </w:r>
      <w:r w:rsidRPr="00EF5075">
        <w:rPr>
          <w:rFonts w:ascii="Trebuchet MS" w:hAnsi="Times New Roman" w:eastAsia="Times New Roman" w:cs="Times New Roman"/>
          <w:color w:val="F58025"/>
          <w:spacing w:val="4"/>
          <w:w w:val="83"/>
          <w:sz w:val="29"/>
          <w:szCs w:val="22"/>
        </w:rPr>
        <w:t>t</w:t>
      </w:r>
      <w:r w:rsidRPr="00EF5075">
        <w:rPr>
          <w:rFonts w:ascii="Trebuchet MS" w:hAnsi="Times New Roman" w:eastAsia="Times New Roman" w:cs="Times New Roman"/>
          <w:color w:val="F58025"/>
          <w:w w:val="93"/>
          <w:sz w:val="29"/>
          <w:szCs w:val="22"/>
        </w:rPr>
        <w:t>a</w:t>
      </w:r>
      <w:r w:rsidRPr="00EF5075">
        <w:rPr>
          <w:rFonts w:ascii="Trebuchet MS" w:hAnsi="Times New Roman" w:eastAsia="Times New Roman" w:cs="Times New Roman"/>
          <w:color w:val="F58025"/>
          <w:spacing w:val="1"/>
          <w:w w:val="93"/>
          <w:sz w:val="29"/>
          <w:szCs w:val="22"/>
        </w:rPr>
        <w:t>t</w:t>
      </w:r>
      <w:r w:rsidRPr="00EF5075">
        <w:rPr>
          <w:rFonts w:ascii="Trebuchet MS" w:hAnsi="Times New Roman" w:eastAsia="Times New Roman" w:cs="Times New Roman"/>
          <w:color w:val="F58025"/>
          <w:spacing w:val="1"/>
          <w:w w:val="98"/>
          <w:sz w:val="29"/>
          <w:szCs w:val="22"/>
        </w:rPr>
        <w:t>e</w:t>
      </w:r>
      <w:r w:rsidRPr="00EF5075">
        <w:rPr>
          <w:rFonts w:ascii="Trebuchet MS" w:hAnsi="Times New Roman" w:eastAsia="Times New Roman" w:cs="Times New Roman"/>
          <w:color w:val="F58025"/>
          <w:w w:val="50"/>
          <w:sz w:val="29"/>
          <w:szCs w:val="22"/>
        </w:rPr>
        <w:t>,</w:t>
      </w:r>
      <w:r w:rsidRPr="00EF5075">
        <w:rPr>
          <w:rFonts w:ascii="Trebuchet MS" w:hAnsi="Times New Roman" w:eastAsia="Times New Roman" w:cs="Times New Roman"/>
          <w:color w:val="F58025"/>
          <w:spacing w:val="-30"/>
          <w:sz w:val="29"/>
          <w:szCs w:val="22"/>
        </w:rPr>
        <w:t xml:space="preserve"> </w:t>
      </w:r>
      <w:r w:rsidRPr="00EF5075">
        <w:rPr>
          <w:rFonts w:ascii="Trebuchet MS" w:hAnsi="Times New Roman" w:eastAsia="Times New Roman" w:cs="Times New Roman"/>
          <w:color w:val="F58025"/>
          <w:spacing w:val="4"/>
          <w:w w:val="101"/>
          <w:sz w:val="29"/>
          <w:szCs w:val="22"/>
        </w:rPr>
        <w:t>a</w:t>
      </w:r>
      <w:r w:rsidRPr="00EF5075">
        <w:rPr>
          <w:rFonts w:ascii="Trebuchet MS" w:hAnsi="Times New Roman" w:eastAsia="Times New Roman" w:cs="Times New Roman"/>
          <w:color w:val="F58025"/>
          <w:spacing w:val="-5"/>
          <w:w w:val="102"/>
          <w:sz w:val="29"/>
          <w:szCs w:val="22"/>
        </w:rPr>
        <w:t>r</w:t>
      </w:r>
      <w:r w:rsidRPr="00EF5075">
        <w:rPr>
          <w:rFonts w:ascii="Trebuchet MS" w:hAnsi="Times New Roman" w:eastAsia="Times New Roman" w:cs="Times New Roman"/>
          <w:color w:val="F58025"/>
          <w:w w:val="98"/>
          <w:sz w:val="29"/>
          <w:szCs w:val="22"/>
        </w:rPr>
        <w:t>e</w:t>
      </w:r>
      <w:r w:rsidRPr="00EF5075">
        <w:rPr>
          <w:rFonts w:ascii="Trebuchet MS" w:hAnsi="Times New Roman" w:eastAsia="Times New Roman" w:cs="Times New Roman"/>
          <w:color w:val="F58025"/>
          <w:spacing w:val="-30"/>
          <w:sz w:val="29"/>
          <w:szCs w:val="22"/>
        </w:rPr>
        <w:t xml:space="preserve"> </w:t>
      </w:r>
      <w:r w:rsidRPr="00EF5075">
        <w:rPr>
          <w:rFonts w:ascii="Trebuchet MS" w:hAnsi="Times New Roman" w:eastAsia="Times New Roman" w:cs="Times New Roman"/>
          <w:color w:val="F58025"/>
          <w:spacing w:val="1"/>
          <w:w w:val="109"/>
          <w:sz w:val="29"/>
          <w:szCs w:val="22"/>
        </w:rPr>
        <w:t>d</w:t>
      </w:r>
      <w:r w:rsidRPr="00EF5075">
        <w:rPr>
          <w:rFonts w:ascii="Trebuchet MS" w:hAnsi="Times New Roman" w:eastAsia="Times New Roman" w:cs="Times New Roman"/>
          <w:color w:val="F58025"/>
          <w:spacing w:val="4"/>
          <w:w w:val="108"/>
          <w:sz w:val="29"/>
          <w:szCs w:val="22"/>
        </w:rPr>
        <w:t>o</w:t>
      </w:r>
      <w:r w:rsidRPr="00EF5075">
        <w:rPr>
          <w:rFonts w:ascii="Trebuchet MS" w:hAnsi="Times New Roman" w:eastAsia="Times New Roman" w:cs="Times New Roman"/>
          <w:color w:val="F58025"/>
          <w:spacing w:val="4"/>
          <w:w w:val="95"/>
          <w:sz w:val="29"/>
          <w:szCs w:val="22"/>
        </w:rPr>
        <w:t>i</w:t>
      </w:r>
      <w:r w:rsidRPr="00EF5075">
        <w:rPr>
          <w:rFonts w:ascii="Trebuchet MS" w:hAnsi="Times New Roman" w:eastAsia="Times New Roman" w:cs="Times New Roman"/>
          <w:color w:val="F58025"/>
          <w:spacing w:val="2"/>
          <w:w w:val="112"/>
          <w:sz w:val="29"/>
          <w:szCs w:val="22"/>
        </w:rPr>
        <w:t>n</w:t>
      </w:r>
      <w:r w:rsidRPr="00EF5075">
        <w:rPr>
          <w:rFonts w:ascii="Trebuchet MS" w:hAnsi="Times New Roman" w:eastAsia="Times New Roman" w:cs="Times New Roman"/>
          <w:color w:val="F58025"/>
          <w:spacing w:val="4"/>
          <w:w w:val="102"/>
          <w:sz w:val="29"/>
          <w:szCs w:val="22"/>
        </w:rPr>
        <w:t>g</w:t>
      </w:r>
      <w:r w:rsidRPr="00EF5075">
        <w:rPr>
          <w:rFonts w:ascii="Trebuchet MS" w:hAnsi="Times New Roman" w:eastAsia="Times New Roman" w:cs="Times New Roman"/>
          <w:color w:val="F58025"/>
          <w:w w:val="50"/>
          <w:sz w:val="29"/>
          <w:szCs w:val="22"/>
        </w:rPr>
        <w:t>.</w:t>
      </w:r>
    </w:p>
    <w:p w:rsidRPr="00EF5075" w:rsidR="00EF5075" w:rsidP="00EF5075" w:rsidRDefault="00EF5075" w14:paraId="4E4984C5" w14:textId="77777777">
      <w:pPr>
        <w:widowControl w:val="0"/>
        <w:autoSpaceDE w:val="0"/>
        <w:autoSpaceDN w:val="0"/>
        <w:spacing w:after="0" w:line="328" w:lineRule="exact"/>
        <w:rPr>
          <w:rFonts w:ascii="Trebuchet MS" w:hAnsi="Times New Roman" w:eastAsia="Times New Roman" w:cs="Times New Roman"/>
          <w:sz w:val="29"/>
          <w:szCs w:val="22"/>
        </w:rPr>
        <w:sectPr w:rsidRPr="00EF5075" w:rsidR="00EF5075">
          <w:type w:val="continuous"/>
          <w:pgSz w:w="15840" w:h="12240" w:orient="landscape"/>
          <w:pgMar w:top="1280" w:right="400" w:bottom="720" w:left="0" w:header="720" w:footer="720" w:gutter="0"/>
          <w:cols w:equalWidth="0" w:space="720" w:num="2">
            <w:col w:w="7087" w:space="399"/>
            <w:col w:w="7954"/>
          </w:cols>
        </w:sectPr>
      </w:pPr>
    </w:p>
    <w:p w:rsidRPr="00EF5075" w:rsidR="00EF5075" w:rsidP="00EF5075" w:rsidRDefault="00EF5075" w14:paraId="757745C4" w14:textId="77777777">
      <w:pPr>
        <w:widowControl w:val="0"/>
        <w:autoSpaceDE w:val="0"/>
        <w:autoSpaceDN w:val="0"/>
        <w:spacing w:before="104" w:after="0" w:line="249" w:lineRule="auto"/>
        <w:ind w:left="930" w:hanging="142"/>
        <w:rPr>
          <w:rFonts w:ascii="Book Antiqua" w:hAnsi="Book Antiqua" w:eastAsia="Times New Roman" w:cs="Times New Roman"/>
          <w:b/>
          <w:sz w:val="32"/>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839488" behindDoc="1" locked="0" layoutInCell="1" allowOverlap="1" wp14:editId="39FAA0D0" wp14:anchorId="30C61404">
                <wp:simplePos x="0" y="0"/>
                <wp:positionH relativeFrom="page">
                  <wp:posOffset>667385</wp:posOffset>
                </wp:positionH>
                <wp:positionV relativeFrom="paragraph">
                  <wp:posOffset>734695</wp:posOffset>
                </wp:positionV>
                <wp:extent cx="1358900" cy="348615"/>
                <wp:effectExtent l="635" t="4445" r="2540" b="0"/>
                <wp:wrapNone/>
                <wp:docPr id="561"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900" cy="348615"/>
                          <a:chOff x="1051" y="1157"/>
                          <a:chExt cx="2140" cy="549"/>
                        </a:xfrm>
                      </wpg:grpSpPr>
                      <pic:pic xmlns:pic="http://schemas.openxmlformats.org/drawingml/2006/picture">
                        <pic:nvPicPr>
                          <pic:cNvPr id="562" name="Picture 40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051" y="1157"/>
                            <a:ext cx="214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3" name="Text Box 406"/>
                        <wps:cNvSpPr txBox="1">
                          <a:spLocks noChangeArrowheads="1"/>
                        </wps:cNvSpPr>
                        <wps:spPr bwMode="auto">
                          <a:xfrm>
                            <a:off x="1051" y="1157"/>
                            <a:ext cx="2140"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CF7" w:rsidP="00EF5075" w:rsidRDefault="00687CF7" w14:paraId="3E986BC6" w14:textId="77777777">
                              <w:pPr>
                                <w:rPr>
                                  <w:rFonts w:ascii="Arial"/>
                                  <w:b/>
                                  <w:sz w:val="16"/>
                                </w:rPr>
                              </w:pPr>
                            </w:p>
                            <w:p w:rsidR="00687CF7" w:rsidP="00EF5075" w:rsidRDefault="00687CF7" w14:paraId="786B6D02" w14:textId="77777777">
                              <w:pPr>
                                <w:spacing w:before="10"/>
                                <w:rPr>
                                  <w:rFonts w:ascii="Arial"/>
                                  <w:b/>
                                  <w:sz w:val="23"/>
                                </w:rPr>
                              </w:pPr>
                            </w:p>
                            <w:p w:rsidR="00687CF7" w:rsidP="00EF5075" w:rsidRDefault="00687CF7" w14:paraId="4C41DD03" w14:textId="77777777">
                              <w:pPr>
                                <w:spacing w:line="90" w:lineRule="exact"/>
                                <w:ind w:left="-21"/>
                                <w:rPr>
                                  <w:rFonts w:ascii="Arial"/>
                                  <w:i/>
                                  <w:sz w:val="13"/>
                                </w:rPr>
                              </w:pPr>
                              <w:r>
                                <w:rPr>
                                  <w:rFonts w:ascii="Arial"/>
                                  <w:i/>
                                  <w:color w:val="939598"/>
                                  <w:w w:val="110"/>
                                  <w:sz w:val="13"/>
                                </w:rPr>
                                <w:t>Influence: A Study of the Factors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5" style="position:absolute;left:0;text-align:left;margin-left:52.55pt;margin-top:57.85pt;width:107pt;height:27.45pt;z-index:-251476992;mso-position-horizontal-relative:page" coordsize="2140,549" coordorigin="1051,1157" o:spid="_x0000_s1034" w14:anchorId="30C61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">
                <v:shape id="Picture 407" style="position:absolute;left:1051;top:1157;width:2140;height:549;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">
                  <v:imagedata o:title="" r:id="rId139"/>
                </v:shape>
                <v:shape id="Text Box 406" style="position:absolute;left:1051;top:1157;width:2140;height:549;visibility:visible;mso-wrap-style:square;v-text-anchor:top" o:spid="_x0000_s103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v:textbox inset="0,0,0,0">
                    <w:txbxContent>
                      <w:p w:rsidR="00687CF7" w:rsidP="00EF5075" w:rsidRDefault="00687CF7" w14:paraId="3E986BC6" w14:textId="77777777">
                        <w:pPr>
                          <w:rPr>
                            <w:rFonts w:ascii="Arial"/>
                            <w:b/>
                            <w:sz w:val="16"/>
                          </w:rPr>
                        </w:pPr>
                      </w:p>
                      <w:p w:rsidR="00687CF7" w:rsidP="00EF5075" w:rsidRDefault="00687CF7" w14:paraId="786B6D02" w14:textId="77777777">
                        <w:pPr>
                          <w:spacing w:before="10"/>
                          <w:rPr>
                            <w:rFonts w:ascii="Arial"/>
                            <w:b/>
                            <w:sz w:val="23"/>
                          </w:rPr>
                        </w:pPr>
                      </w:p>
                      <w:p w:rsidR="00687CF7" w:rsidP="00EF5075" w:rsidRDefault="00687CF7" w14:paraId="4C41DD03" w14:textId="77777777">
                        <w:pPr>
                          <w:spacing w:line="90" w:lineRule="exact"/>
                          <w:ind w:left="-21"/>
                          <w:rPr>
                            <w:rFonts w:ascii="Arial"/>
                            <w:i/>
                            <w:sz w:val="13"/>
                          </w:rPr>
                        </w:pPr>
                        <w:r>
                          <w:rPr>
                            <w:rFonts w:ascii="Arial"/>
                            <w:i/>
                            <w:color w:val="939598"/>
                            <w:w w:val="110"/>
                            <w:sz w:val="13"/>
                          </w:rPr>
                          <w:t>Influence: A Study of the Factors</w:t>
                        </w:r>
                      </w:p>
                    </w:txbxContent>
                  </v:textbox>
                </v:shape>
                <w10:wrap anchorx="page"/>
              </v:group>
            </w:pict>
          </mc:Fallback>
        </mc:AlternateContent>
      </w:r>
      <w:r w:rsidRPr="00EF5075">
        <w:rPr>
          <w:rFonts w:ascii="Book Antiqua" w:hAnsi="Book Antiqua" w:eastAsia="Times New Roman" w:cs="Times New Roman"/>
          <w:b/>
          <w:w w:val="105"/>
          <w:sz w:val="32"/>
          <w:szCs w:val="22"/>
        </w:rPr>
        <w:t>“[T]he definitive source… for state-to-state comparisons in educational achievement…”</w:t>
      </w:r>
    </w:p>
    <w:p w:rsidRPr="00EF5075" w:rsidR="00EF5075" w:rsidP="00EF5075" w:rsidRDefault="00EF5075" w14:paraId="7BBC65FD" w14:textId="77777777">
      <w:pPr>
        <w:widowControl w:val="0"/>
        <w:autoSpaceDE w:val="0"/>
        <w:autoSpaceDN w:val="0"/>
        <w:spacing w:after="0" w:line="240" w:lineRule="auto"/>
        <w:rPr>
          <w:rFonts w:ascii="Book Antiqua" w:hAnsi="Times New Roman" w:eastAsia="Times New Roman" w:cs="Times New Roman"/>
          <w:b/>
          <w:sz w:val="38"/>
          <w:szCs w:val="22"/>
        </w:rPr>
      </w:pPr>
    </w:p>
    <w:p w:rsidRPr="00EF5075" w:rsidR="00EF5075" w:rsidP="00EF5075" w:rsidRDefault="00EF5075" w14:paraId="05A1896F" w14:textId="77777777">
      <w:pPr>
        <w:widowControl w:val="0"/>
        <w:numPr>
          <w:ilvl w:val="0"/>
          <w:numId w:val="26"/>
        </w:numPr>
        <w:tabs>
          <w:tab w:val="left" w:pos="3154"/>
          <w:tab w:val="left" w:pos="3155"/>
        </w:tabs>
        <w:autoSpaceDE w:val="0"/>
        <w:autoSpaceDN w:val="0"/>
        <w:spacing w:before="252" w:after="0" w:line="240" w:lineRule="auto"/>
        <w:ind w:hanging="2177"/>
        <w:rPr>
          <w:rFonts w:ascii="Arial" w:hAnsi="Arial" w:eastAsia="Times New Roman" w:cs="Times New Roman"/>
          <w:i/>
          <w:sz w:val="13"/>
          <w:szCs w:val="22"/>
        </w:rPr>
      </w:pPr>
      <w:r w:rsidRPr="00EF5075">
        <w:rPr>
          <w:rFonts w:ascii="Arial" w:hAnsi="Arial" w:eastAsia="Times New Roman" w:cs="Times New Roman"/>
          <w:i/>
          <w:color w:val="939598"/>
          <w:w w:val="115"/>
          <w:sz w:val="13"/>
          <w:szCs w:val="22"/>
        </w:rPr>
        <w:t>of Educational</w:t>
      </w:r>
      <w:r w:rsidRPr="00EF5075">
        <w:rPr>
          <w:rFonts w:ascii="Arial" w:hAnsi="Arial" w:eastAsia="Times New Roman" w:cs="Times New Roman"/>
          <w:i/>
          <w:color w:val="939598"/>
          <w:spacing w:val="-9"/>
          <w:w w:val="115"/>
          <w:sz w:val="13"/>
          <w:szCs w:val="22"/>
        </w:rPr>
        <w:t xml:space="preserve"> </w:t>
      </w:r>
      <w:r w:rsidRPr="00EF5075">
        <w:rPr>
          <w:rFonts w:ascii="Arial" w:hAnsi="Arial" w:eastAsia="Times New Roman" w:cs="Times New Roman"/>
          <w:i/>
          <w:color w:val="939598"/>
          <w:w w:val="115"/>
          <w:sz w:val="13"/>
          <w:szCs w:val="22"/>
        </w:rPr>
        <w:t>Achievement</w:t>
      </w:r>
    </w:p>
    <w:p w:rsidRPr="00EF5075" w:rsidR="00EF5075" w:rsidP="00EF5075" w:rsidRDefault="00EF5075" w14:paraId="212217CE" w14:textId="77777777">
      <w:pPr>
        <w:widowControl w:val="0"/>
        <w:autoSpaceDE w:val="0"/>
        <w:autoSpaceDN w:val="0"/>
        <w:spacing w:before="90" w:after="0" w:line="247" w:lineRule="auto"/>
        <w:ind w:left="904" w:hanging="185"/>
        <w:rPr>
          <w:rFonts w:ascii="Arial" w:hAnsi="Arial" w:eastAsia="Times New Roman" w:cs="Times New Roman"/>
          <w:b/>
          <w:sz w:val="42"/>
          <w:szCs w:val="22"/>
        </w:rPr>
      </w:pPr>
      <w:r w:rsidRPr="00EF5075">
        <w:rPr>
          <w:rFonts w:ascii="Times New Roman" w:hAnsi="Times New Roman" w:eastAsia="Times New Roman" w:cs="Times New Roman"/>
          <w:sz w:val="22"/>
          <w:szCs w:val="22"/>
        </w:rPr>
        <w:br w:type="column"/>
      </w:r>
      <w:r w:rsidRPr="00EF5075">
        <w:rPr>
          <w:rFonts w:ascii="Arial" w:hAnsi="Arial" w:eastAsia="Times New Roman" w:cs="Times New Roman"/>
          <w:b/>
          <w:w w:val="105"/>
          <w:sz w:val="42"/>
          <w:szCs w:val="22"/>
        </w:rPr>
        <w:t xml:space="preserve">“NAEP </w:t>
      </w:r>
      <w:r w:rsidRPr="00EF5075">
        <w:rPr>
          <w:rFonts w:ascii="Arial" w:hAnsi="Arial" w:eastAsia="Times New Roman" w:cs="Times New Roman"/>
          <w:b/>
          <w:spacing w:val="3"/>
          <w:w w:val="105"/>
          <w:sz w:val="42"/>
          <w:szCs w:val="22"/>
        </w:rPr>
        <w:t xml:space="preserve">is </w:t>
      </w:r>
      <w:r w:rsidRPr="00EF5075">
        <w:rPr>
          <w:rFonts w:ascii="Arial" w:hAnsi="Arial" w:eastAsia="Times New Roman" w:cs="Times New Roman"/>
          <w:b/>
          <w:spacing w:val="2"/>
          <w:w w:val="105"/>
          <w:sz w:val="42"/>
          <w:szCs w:val="22"/>
        </w:rPr>
        <w:t xml:space="preserve">the </w:t>
      </w:r>
      <w:r w:rsidRPr="00EF5075">
        <w:rPr>
          <w:rFonts w:ascii="Arial" w:hAnsi="Arial" w:eastAsia="Times New Roman" w:cs="Times New Roman"/>
          <w:b/>
          <w:w w:val="105"/>
          <w:sz w:val="42"/>
          <w:szCs w:val="22"/>
        </w:rPr>
        <w:t>gold</w:t>
      </w:r>
      <w:r w:rsidRPr="00EF5075">
        <w:rPr>
          <w:rFonts w:ascii="Arial" w:hAnsi="Arial" w:eastAsia="Times New Roman" w:cs="Times New Roman"/>
          <w:b/>
          <w:spacing w:val="-63"/>
          <w:w w:val="105"/>
          <w:sz w:val="42"/>
          <w:szCs w:val="22"/>
        </w:rPr>
        <w:t xml:space="preserve"> </w:t>
      </w:r>
      <w:r w:rsidRPr="00EF5075">
        <w:rPr>
          <w:rFonts w:ascii="Arial" w:hAnsi="Arial" w:eastAsia="Times New Roman" w:cs="Times New Roman"/>
          <w:b/>
          <w:spacing w:val="3"/>
          <w:w w:val="105"/>
          <w:sz w:val="42"/>
          <w:szCs w:val="22"/>
        </w:rPr>
        <w:t xml:space="preserve">standard </w:t>
      </w:r>
      <w:r w:rsidRPr="00EF5075">
        <w:rPr>
          <w:rFonts w:ascii="Arial" w:hAnsi="Arial" w:eastAsia="Times New Roman" w:cs="Times New Roman"/>
          <w:b/>
          <w:w w:val="105"/>
          <w:sz w:val="42"/>
          <w:szCs w:val="22"/>
        </w:rPr>
        <w:t xml:space="preserve">of </w:t>
      </w:r>
      <w:r w:rsidRPr="00EF5075">
        <w:rPr>
          <w:rFonts w:ascii="Arial" w:hAnsi="Arial" w:eastAsia="Times New Roman" w:cs="Times New Roman"/>
          <w:b/>
          <w:spacing w:val="2"/>
          <w:w w:val="105"/>
          <w:sz w:val="42"/>
          <w:szCs w:val="22"/>
        </w:rPr>
        <w:t xml:space="preserve">student </w:t>
      </w:r>
      <w:r w:rsidRPr="00EF5075">
        <w:rPr>
          <w:rFonts w:ascii="Arial" w:hAnsi="Arial" w:eastAsia="Times New Roman" w:cs="Times New Roman"/>
          <w:b/>
          <w:spacing w:val="4"/>
          <w:w w:val="95"/>
          <w:sz w:val="42"/>
          <w:szCs w:val="22"/>
        </w:rPr>
        <w:t>assessments.”</w:t>
      </w:r>
    </w:p>
    <w:p w:rsidRPr="00EF5075" w:rsidR="00EF5075" w:rsidP="00EF5075" w:rsidRDefault="00EF5075" w14:paraId="33F80152" w14:textId="77777777">
      <w:pPr>
        <w:widowControl w:val="0"/>
        <w:autoSpaceDE w:val="0"/>
        <w:autoSpaceDN w:val="0"/>
        <w:spacing w:after="0" w:line="240" w:lineRule="auto"/>
        <w:rPr>
          <w:rFonts w:ascii="Arial" w:hAnsi="Times New Roman" w:eastAsia="Times New Roman" w:cs="Times New Roman"/>
          <w:b/>
          <w:sz w:val="22"/>
          <w:szCs w:val="22"/>
        </w:rPr>
      </w:pPr>
      <w:r w:rsidRPr="00EF5075">
        <w:rPr>
          <w:rFonts w:ascii="Times New Roman" w:hAnsi="Times New Roman" w:eastAsia="Times New Roman" w:cs="Times New Roman"/>
          <w:sz w:val="22"/>
          <w:szCs w:val="22"/>
        </w:rPr>
        <w:br w:type="column"/>
      </w:r>
    </w:p>
    <w:p w:rsidRPr="00EF5075" w:rsidR="00EF5075" w:rsidP="00EF5075" w:rsidRDefault="00EF5075" w14:paraId="4C576534" w14:textId="77777777">
      <w:pPr>
        <w:widowControl w:val="0"/>
        <w:autoSpaceDE w:val="0"/>
        <w:autoSpaceDN w:val="0"/>
        <w:spacing w:before="10" w:after="0" w:line="240" w:lineRule="auto"/>
        <w:rPr>
          <w:rFonts w:ascii="Arial" w:hAnsi="Times New Roman" w:eastAsia="Times New Roman" w:cs="Times New Roman"/>
          <w:b/>
          <w:sz w:val="18"/>
          <w:szCs w:val="22"/>
        </w:rPr>
      </w:pPr>
    </w:p>
    <w:p w:rsidRPr="00EF5075" w:rsidR="00EF5075" w:rsidP="00EF5075" w:rsidRDefault="00EF5075" w14:paraId="4FD2617E" w14:textId="77777777">
      <w:pPr>
        <w:widowControl w:val="0"/>
        <w:autoSpaceDE w:val="0"/>
        <w:autoSpaceDN w:val="0"/>
        <w:spacing w:after="0" w:line="285" w:lineRule="auto"/>
        <w:ind w:left="385" w:right="424" w:hanging="65"/>
        <w:rPr>
          <w:rFonts w:ascii="Trebuchet MS" w:hAnsi="Trebuchet MS" w:eastAsia="Times New Roman" w:cs="Times New Roman"/>
          <w:sz w:val="20"/>
          <w:szCs w:val="22"/>
        </w:rPr>
      </w:pPr>
      <w:r w:rsidRPr="00EF5075">
        <w:rPr>
          <w:rFonts w:ascii="Trebuchet MS" w:hAnsi="Trebuchet MS" w:eastAsia="Times New Roman" w:cs="Times New Roman"/>
          <w:sz w:val="20"/>
          <w:szCs w:val="22"/>
        </w:rPr>
        <w:t>“Students taking the math exam who reported taking algebra I in eighth grade tended to outscore their peers who had not taken algebra I.”</w:t>
      </w:r>
    </w:p>
    <w:p w:rsidRPr="00EF5075" w:rsidR="00EF5075" w:rsidP="00EF5075" w:rsidRDefault="00EF5075" w14:paraId="54F3044D" w14:textId="77777777">
      <w:pPr>
        <w:widowControl w:val="0"/>
        <w:autoSpaceDE w:val="0"/>
        <w:autoSpaceDN w:val="0"/>
        <w:spacing w:after="0" w:line="285" w:lineRule="auto"/>
        <w:rPr>
          <w:rFonts w:ascii="Trebuchet MS" w:hAnsi="Trebuchet MS" w:eastAsia="Times New Roman" w:cs="Times New Roman"/>
          <w:sz w:val="20"/>
          <w:szCs w:val="22"/>
        </w:rPr>
        <w:sectPr w:rsidRPr="00EF5075" w:rsidR="00EF5075">
          <w:pgSz w:w="15840" w:h="12240" w:orient="landscape"/>
          <w:pgMar w:top="1100" w:right="400" w:bottom="720" w:left="0" w:header="0" w:footer="490" w:gutter="0"/>
          <w:cols w:equalWidth="0" w:space="720" w:num="3">
            <w:col w:w="7818" w:space="40"/>
            <w:col w:w="3818" w:space="39"/>
            <w:col w:w="3725"/>
          </w:cols>
        </w:sectPr>
      </w:pPr>
    </w:p>
    <w:p w:rsidRPr="00EF5075" w:rsidR="00EF5075" w:rsidP="00EF5075" w:rsidRDefault="00EF5075" w14:paraId="09F8DC89" w14:textId="77777777">
      <w:pPr>
        <w:widowControl w:val="0"/>
        <w:autoSpaceDE w:val="0"/>
        <w:autoSpaceDN w:val="0"/>
        <w:spacing w:before="187" w:after="0" w:line="273" w:lineRule="auto"/>
        <w:ind w:left="1099" w:right="-15" w:hanging="109"/>
        <w:rPr>
          <w:rFonts w:ascii="Trebuchet MS" w:hAnsi="Trebuchet MS" w:eastAsia="Times New Roman" w:cs="Times New Roman"/>
          <w:sz w:val="25"/>
          <w:szCs w:val="22"/>
        </w:rPr>
      </w:pPr>
      <w:r w:rsidRPr="00EF5075">
        <w:rPr>
          <w:rFonts w:ascii="Arial" w:hAnsi="Arial" w:eastAsia="Times New Roman" w:cs="Times New Roman"/>
          <w:b/>
          <w:w w:val="86"/>
          <w:sz w:val="25"/>
          <w:szCs w:val="22"/>
        </w:rPr>
        <w:t>“</w:t>
      </w:r>
      <w:r w:rsidRPr="00EF5075">
        <w:rPr>
          <w:rFonts w:ascii="Arial" w:hAnsi="Arial" w:eastAsia="Times New Roman" w:cs="Times New Roman"/>
          <w:b/>
          <w:w w:val="98"/>
          <w:sz w:val="25"/>
          <w:szCs w:val="22"/>
        </w:rPr>
        <w:t>O</w:t>
      </w:r>
      <w:r w:rsidRPr="00EF5075">
        <w:rPr>
          <w:rFonts w:ascii="Arial" w:hAnsi="Arial" w:eastAsia="Times New Roman" w:cs="Times New Roman"/>
          <w:b/>
          <w:w w:val="108"/>
          <w:sz w:val="25"/>
          <w:szCs w:val="22"/>
        </w:rPr>
        <w:t>n</w:t>
      </w:r>
      <w:r w:rsidRPr="00EF5075">
        <w:rPr>
          <w:rFonts w:ascii="Arial" w:hAnsi="Arial" w:eastAsia="Times New Roman" w:cs="Times New Roman"/>
          <w:b/>
          <w:w w:val="126"/>
          <w:sz w:val="25"/>
          <w:szCs w:val="22"/>
        </w:rPr>
        <w:t>l</w:t>
      </w:r>
      <w:r w:rsidRPr="00EF5075">
        <w:rPr>
          <w:rFonts w:ascii="Arial" w:hAnsi="Arial" w:eastAsia="Times New Roman" w:cs="Times New Roman"/>
          <w:b/>
          <w:w w:val="113"/>
          <w:sz w:val="25"/>
          <w:szCs w:val="22"/>
        </w:rPr>
        <w:t>y</w:t>
      </w:r>
      <w:r w:rsidRPr="00EF5075">
        <w:rPr>
          <w:rFonts w:ascii="Arial" w:hAnsi="Arial" w:eastAsia="Times New Roman" w:cs="Times New Roman"/>
          <w:b/>
          <w:sz w:val="25"/>
          <w:szCs w:val="22"/>
        </w:rPr>
        <w:t xml:space="preserve"> </w:t>
      </w:r>
      <w:r w:rsidRPr="00EF5075">
        <w:rPr>
          <w:rFonts w:ascii="Arial" w:hAnsi="Arial" w:eastAsia="Times New Roman" w:cs="Times New Roman"/>
          <w:b/>
          <w:w w:val="77"/>
          <w:sz w:val="25"/>
          <w:szCs w:val="22"/>
        </w:rPr>
        <w:t>1</w:t>
      </w:r>
      <w:r w:rsidRPr="00EF5075">
        <w:rPr>
          <w:rFonts w:ascii="Arial" w:hAnsi="Arial" w:eastAsia="Times New Roman" w:cs="Times New Roman"/>
          <w:b/>
          <w:w w:val="103"/>
          <w:sz w:val="25"/>
          <w:szCs w:val="22"/>
        </w:rPr>
        <w:t>2</w:t>
      </w:r>
      <w:r w:rsidRPr="00EF5075">
        <w:rPr>
          <w:rFonts w:ascii="Arial" w:hAnsi="Arial" w:eastAsia="Times New Roman" w:cs="Times New Roman"/>
          <w:b/>
          <w:w w:val="97"/>
          <w:sz w:val="25"/>
          <w:szCs w:val="22"/>
        </w:rPr>
        <w:t>%</w:t>
      </w:r>
      <w:r w:rsidRPr="00EF5075">
        <w:rPr>
          <w:rFonts w:ascii="Arial" w:hAnsi="Arial" w:eastAsia="Times New Roman" w:cs="Times New Roman"/>
          <w:b/>
          <w:sz w:val="25"/>
          <w:szCs w:val="22"/>
        </w:rPr>
        <w:t xml:space="preserve"> </w:t>
      </w:r>
      <w:r w:rsidRPr="00EF5075">
        <w:rPr>
          <w:rFonts w:ascii="Trebuchet MS" w:hAnsi="Trebuchet MS" w:eastAsia="Times New Roman" w:cs="Times New Roman"/>
          <w:w w:val="110"/>
          <w:sz w:val="25"/>
          <w:szCs w:val="22"/>
        </w:rPr>
        <w:t>o</w:t>
      </w:r>
      <w:r w:rsidRPr="00EF5075">
        <w:rPr>
          <w:rFonts w:ascii="Trebuchet MS" w:hAnsi="Trebuchet MS" w:eastAsia="Times New Roman" w:cs="Times New Roman"/>
          <w:w w:val="87"/>
          <w:sz w:val="25"/>
          <w:szCs w:val="22"/>
        </w:rPr>
        <w:t>f</w:t>
      </w:r>
      <w:r w:rsidRPr="00EF5075">
        <w:rPr>
          <w:rFonts w:ascii="Trebuchet MS" w:hAnsi="Trebuchet MS" w:eastAsia="Times New Roman" w:cs="Times New Roman"/>
          <w:sz w:val="25"/>
          <w:szCs w:val="22"/>
        </w:rPr>
        <w:t xml:space="preserve"> </w:t>
      </w:r>
      <w:r w:rsidRPr="00EF5075">
        <w:rPr>
          <w:rFonts w:ascii="Trebuchet MS" w:hAnsi="Trebuchet MS" w:eastAsia="Times New Roman" w:cs="Times New Roman"/>
          <w:w w:val="113"/>
          <w:sz w:val="25"/>
          <w:szCs w:val="22"/>
        </w:rPr>
        <w:t>U</w:t>
      </w:r>
      <w:r w:rsidRPr="00EF5075">
        <w:rPr>
          <w:rFonts w:ascii="Trebuchet MS" w:hAnsi="Trebuchet MS" w:eastAsia="Times New Roman" w:cs="Times New Roman"/>
          <w:w w:val="51"/>
          <w:sz w:val="25"/>
          <w:szCs w:val="22"/>
        </w:rPr>
        <w:t>.</w:t>
      </w:r>
      <w:r w:rsidRPr="00EF5075">
        <w:rPr>
          <w:rFonts w:ascii="Trebuchet MS" w:hAnsi="Trebuchet MS" w:eastAsia="Times New Roman" w:cs="Times New Roman"/>
          <w:w w:val="111"/>
          <w:sz w:val="25"/>
          <w:szCs w:val="22"/>
        </w:rPr>
        <w:t>S</w:t>
      </w:r>
      <w:r w:rsidRPr="00EF5075">
        <w:rPr>
          <w:rFonts w:ascii="Trebuchet MS" w:hAnsi="Trebuchet MS" w:eastAsia="Times New Roman" w:cs="Times New Roman"/>
          <w:w w:val="51"/>
          <w:sz w:val="25"/>
          <w:szCs w:val="22"/>
        </w:rPr>
        <w:t>.</w:t>
      </w:r>
      <w:r w:rsidRPr="00EF5075">
        <w:rPr>
          <w:rFonts w:ascii="Trebuchet MS" w:hAnsi="Trebuchet MS" w:eastAsia="Times New Roman" w:cs="Times New Roman"/>
          <w:sz w:val="25"/>
          <w:szCs w:val="22"/>
        </w:rPr>
        <w:t xml:space="preserve"> </w:t>
      </w:r>
      <w:r w:rsidRPr="00EF5075">
        <w:rPr>
          <w:rFonts w:ascii="Trebuchet MS" w:hAnsi="Trebuchet MS" w:eastAsia="Times New Roman" w:cs="Times New Roman"/>
          <w:w w:val="113"/>
          <w:sz w:val="25"/>
          <w:szCs w:val="22"/>
        </w:rPr>
        <w:t>h</w:t>
      </w:r>
      <w:r w:rsidRPr="00EF5075">
        <w:rPr>
          <w:rFonts w:ascii="Trebuchet MS" w:hAnsi="Trebuchet MS" w:eastAsia="Times New Roman" w:cs="Times New Roman"/>
          <w:w w:val="96"/>
          <w:sz w:val="25"/>
          <w:szCs w:val="22"/>
        </w:rPr>
        <w:t>i</w:t>
      </w:r>
      <w:r w:rsidRPr="00EF5075">
        <w:rPr>
          <w:rFonts w:ascii="Trebuchet MS" w:hAnsi="Trebuchet MS" w:eastAsia="Times New Roman" w:cs="Times New Roman"/>
          <w:w w:val="103"/>
          <w:sz w:val="25"/>
          <w:szCs w:val="22"/>
        </w:rPr>
        <w:t>g</w:t>
      </w:r>
      <w:r w:rsidRPr="00EF5075">
        <w:rPr>
          <w:rFonts w:ascii="Trebuchet MS" w:hAnsi="Trebuchet MS" w:eastAsia="Times New Roman" w:cs="Times New Roman"/>
          <w:w w:val="113"/>
          <w:sz w:val="25"/>
          <w:szCs w:val="22"/>
        </w:rPr>
        <w:t xml:space="preserve">h </w:t>
      </w:r>
      <w:r w:rsidRPr="00EF5075">
        <w:rPr>
          <w:rFonts w:ascii="Trebuchet MS" w:hAnsi="Trebuchet MS" w:eastAsia="Times New Roman" w:cs="Times New Roman"/>
          <w:sz w:val="25"/>
          <w:szCs w:val="22"/>
        </w:rPr>
        <w:t xml:space="preserve">school seniors are proficient in the legacy </w:t>
      </w:r>
      <w:r w:rsidRPr="00EF5075">
        <w:rPr>
          <w:rFonts w:ascii="Trebuchet MS" w:hAnsi="Trebuchet MS" w:eastAsia="Times New Roman" w:cs="Times New Roman"/>
          <w:w w:val="110"/>
          <w:sz w:val="25"/>
          <w:szCs w:val="22"/>
        </w:rPr>
        <w:t>o</w:t>
      </w:r>
      <w:r w:rsidRPr="00EF5075">
        <w:rPr>
          <w:rFonts w:ascii="Trebuchet MS" w:hAnsi="Trebuchet MS" w:eastAsia="Times New Roman" w:cs="Times New Roman"/>
          <w:w w:val="87"/>
          <w:sz w:val="25"/>
          <w:szCs w:val="22"/>
        </w:rPr>
        <w:t>f</w:t>
      </w:r>
      <w:r w:rsidRPr="00EF5075">
        <w:rPr>
          <w:rFonts w:ascii="Trebuchet MS" w:hAnsi="Trebuchet MS" w:eastAsia="Times New Roman" w:cs="Times New Roman"/>
          <w:sz w:val="25"/>
          <w:szCs w:val="22"/>
        </w:rPr>
        <w:t xml:space="preserve"> </w:t>
      </w:r>
      <w:r w:rsidRPr="00EF5075">
        <w:rPr>
          <w:rFonts w:ascii="Trebuchet MS" w:hAnsi="Trebuchet MS" w:eastAsia="Times New Roman" w:cs="Times New Roman"/>
          <w:w w:val="125"/>
          <w:sz w:val="25"/>
          <w:szCs w:val="22"/>
        </w:rPr>
        <w:t>A</w:t>
      </w:r>
      <w:r w:rsidRPr="00EF5075">
        <w:rPr>
          <w:rFonts w:ascii="Trebuchet MS" w:hAnsi="Trebuchet MS" w:eastAsia="Times New Roman" w:cs="Times New Roman"/>
          <w:w w:val="112"/>
          <w:sz w:val="25"/>
          <w:szCs w:val="22"/>
        </w:rPr>
        <w:t>m</w:t>
      </w:r>
      <w:r w:rsidRPr="00EF5075">
        <w:rPr>
          <w:rFonts w:ascii="Trebuchet MS" w:hAnsi="Trebuchet MS" w:eastAsia="Times New Roman" w:cs="Times New Roman"/>
          <w:w w:val="99"/>
          <w:sz w:val="25"/>
          <w:szCs w:val="22"/>
        </w:rPr>
        <w:t>e</w:t>
      </w:r>
      <w:r w:rsidRPr="00EF5075">
        <w:rPr>
          <w:rFonts w:ascii="Trebuchet MS" w:hAnsi="Trebuchet MS" w:eastAsia="Times New Roman" w:cs="Times New Roman"/>
          <w:w w:val="103"/>
          <w:sz w:val="25"/>
          <w:szCs w:val="22"/>
        </w:rPr>
        <w:t>r</w:t>
      </w:r>
      <w:r w:rsidRPr="00EF5075">
        <w:rPr>
          <w:rFonts w:ascii="Trebuchet MS" w:hAnsi="Trebuchet MS" w:eastAsia="Times New Roman" w:cs="Times New Roman"/>
          <w:w w:val="96"/>
          <w:sz w:val="25"/>
          <w:szCs w:val="22"/>
        </w:rPr>
        <w:t>i</w:t>
      </w:r>
      <w:r w:rsidRPr="00EF5075">
        <w:rPr>
          <w:rFonts w:ascii="Trebuchet MS" w:hAnsi="Trebuchet MS" w:eastAsia="Times New Roman" w:cs="Times New Roman"/>
          <w:w w:val="104"/>
          <w:sz w:val="25"/>
          <w:szCs w:val="22"/>
        </w:rPr>
        <w:t>ca</w:t>
      </w:r>
      <w:r w:rsidRPr="00EF5075">
        <w:rPr>
          <w:rFonts w:ascii="Trebuchet MS" w:hAnsi="Trebuchet MS" w:eastAsia="Times New Roman" w:cs="Times New Roman"/>
          <w:w w:val="46"/>
          <w:sz w:val="25"/>
          <w:szCs w:val="22"/>
        </w:rPr>
        <w:t>’</w:t>
      </w:r>
      <w:r w:rsidRPr="00EF5075">
        <w:rPr>
          <w:rFonts w:ascii="Trebuchet MS" w:hAnsi="Trebuchet MS" w:eastAsia="Times New Roman" w:cs="Times New Roman"/>
          <w:w w:val="111"/>
          <w:sz w:val="25"/>
          <w:szCs w:val="22"/>
        </w:rPr>
        <w:t>s</w:t>
      </w:r>
      <w:r w:rsidRPr="00EF5075">
        <w:rPr>
          <w:rFonts w:ascii="Trebuchet MS" w:hAnsi="Trebuchet MS" w:eastAsia="Times New Roman" w:cs="Times New Roman"/>
          <w:sz w:val="25"/>
          <w:szCs w:val="22"/>
        </w:rPr>
        <w:t xml:space="preserve"> </w:t>
      </w:r>
      <w:r w:rsidRPr="00EF5075">
        <w:rPr>
          <w:rFonts w:ascii="Trebuchet MS" w:hAnsi="Trebuchet MS" w:eastAsia="Times New Roman" w:cs="Times New Roman"/>
          <w:w w:val="108"/>
          <w:sz w:val="25"/>
          <w:szCs w:val="22"/>
        </w:rPr>
        <w:t>p</w:t>
      </w:r>
      <w:r w:rsidRPr="00EF5075">
        <w:rPr>
          <w:rFonts w:ascii="Trebuchet MS" w:hAnsi="Trebuchet MS" w:eastAsia="Times New Roman" w:cs="Times New Roman"/>
          <w:w w:val="103"/>
          <w:sz w:val="25"/>
          <w:szCs w:val="22"/>
        </w:rPr>
        <w:t>a</w:t>
      </w:r>
      <w:r w:rsidRPr="00EF5075">
        <w:rPr>
          <w:rFonts w:ascii="Trebuchet MS" w:hAnsi="Trebuchet MS" w:eastAsia="Times New Roman" w:cs="Times New Roman"/>
          <w:w w:val="98"/>
          <w:sz w:val="25"/>
          <w:szCs w:val="22"/>
        </w:rPr>
        <w:t>st</w:t>
      </w:r>
      <w:r w:rsidRPr="00EF5075">
        <w:rPr>
          <w:rFonts w:ascii="Trebuchet MS" w:hAnsi="Trebuchet MS" w:eastAsia="Times New Roman" w:cs="Times New Roman"/>
          <w:w w:val="51"/>
          <w:sz w:val="25"/>
          <w:szCs w:val="22"/>
        </w:rPr>
        <w:t>.</w:t>
      </w:r>
      <w:r w:rsidRPr="00EF5075">
        <w:rPr>
          <w:rFonts w:ascii="Trebuchet MS" w:hAnsi="Trebuchet MS" w:eastAsia="Times New Roman" w:cs="Times New Roman"/>
          <w:w w:val="62"/>
          <w:sz w:val="25"/>
          <w:szCs w:val="22"/>
        </w:rPr>
        <w:t>”</w:t>
      </w:r>
    </w:p>
    <w:p w:rsidRPr="00EF5075" w:rsidR="00EF5075" w:rsidP="00EF5075" w:rsidRDefault="00EF5075" w14:paraId="2B313017" w14:textId="77777777">
      <w:pPr>
        <w:widowControl w:val="0"/>
        <w:autoSpaceDE w:val="0"/>
        <w:autoSpaceDN w:val="0"/>
        <w:spacing w:before="4" w:after="40" w:line="240" w:lineRule="auto"/>
        <w:rPr>
          <w:rFonts w:ascii="Trebuchet MS" w:hAnsi="Times New Roman" w:eastAsia="Times New Roman" w:cs="Times New Roman"/>
          <w:sz w:val="16"/>
          <w:szCs w:val="22"/>
        </w:rPr>
      </w:pPr>
    </w:p>
    <w:p w:rsidRPr="00EF5075" w:rsidR="00EF5075" w:rsidP="00EF5075" w:rsidRDefault="00EF5075" w14:paraId="190E9E4D" w14:textId="77777777">
      <w:pPr>
        <w:widowControl w:val="0"/>
        <w:autoSpaceDE w:val="0"/>
        <w:autoSpaceDN w:val="0"/>
        <w:spacing w:after="0" w:line="240" w:lineRule="auto"/>
        <w:ind w:left="1117"/>
        <w:rPr>
          <w:rFonts w:ascii="Trebuchet MS" w:hAnsi="Times New Roman" w:eastAsia="Times New Roman" w:cs="Times New Roman"/>
          <w:sz w:val="20"/>
          <w:szCs w:val="22"/>
        </w:rPr>
      </w:pPr>
      <w:r w:rsidRPr="00EF5075">
        <w:rPr>
          <w:rFonts w:ascii="Trebuchet MS" w:hAnsi="Times New Roman" w:eastAsia="Times New Roman" w:cs="Times New Roman"/>
          <w:noProof/>
          <w:sz w:val="20"/>
          <w:szCs w:val="22"/>
        </w:rPr>
        <w:drawing>
          <wp:inline distT="0" distB="0" distL="0" distR="0" wp14:anchorId="5EF830B7" wp14:editId="7271BE8F">
            <wp:extent cx="824716" cy="276034"/>
            <wp:effectExtent l="0" t="0" r="0" b="0"/>
            <wp:docPr id="4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2.png"/>
                    <pic:cNvPicPr/>
                  </pic:nvPicPr>
                  <pic:blipFill>
                    <a:blip r:embed="rId140" cstate="print"/>
                    <a:stretch>
                      <a:fillRect/>
                    </a:stretch>
                  </pic:blipFill>
                  <pic:spPr>
                    <a:xfrm>
                      <a:off x="0" y="0"/>
                      <a:ext cx="824716" cy="276034"/>
                    </a:xfrm>
                    <a:prstGeom prst="rect">
                      <a:avLst/>
                    </a:prstGeom>
                  </pic:spPr>
                </pic:pic>
              </a:graphicData>
            </a:graphic>
          </wp:inline>
        </w:drawing>
      </w:r>
    </w:p>
    <w:p w:rsidRPr="00EF5075" w:rsidR="00EF5075" w:rsidP="00EF5075" w:rsidRDefault="00EF5075" w14:paraId="60DBAF6F" w14:textId="77777777">
      <w:pPr>
        <w:widowControl w:val="0"/>
        <w:autoSpaceDE w:val="0"/>
        <w:autoSpaceDN w:val="0"/>
        <w:spacing w:before="166" w:after="0" w:line="273" w:lineRule="auto"/>
        <w:ind w:left="857" w:right="134" w:hanging="72"/>
        <w:rPr>
          <w:rFonts w:ascii="Trebuchet MS" w:hAnsi="Trebuchet MS" w:eastAsia="Times New Roman" w:cs="Times New Roman"/>
          <w:szCs w:val="22"/>
        </w:rPr>
      </w:pPr>
      <w:r w:rsidRPr="00EF5075">
        <w:rPr>
          <w:rFonts w:ascii="Times New Roman" w:hAnsi="Times New Roman" w:eastAsia="Times New Roman" w:cs="Times New Roman"/>
          <w:sz w:val="22"/>
          <w:szCs w:val="22"/>
        </w:rPr>
        <w:br w:type="column"/>
      </w:r>
      <w:r w:rsidRPr="00EF5075">
        <w:rPr>
          <w:rFonts w:ascii="Trebuchet MS" w:hAnsi="Trebuchet MS" w:eastAsia="Times New Roman" w:cs="Times New Roman"/>
          <w:szCs w:val="22"/>
        </w:rPr>
        <w:t xml:space="preserve">“…higher math scores are “undoubtedly” </w:t>
      </w:r>
      <w:r w:rsidRPr="00EF5075">
        <w:rPr>
          <w:rFonts w:ascii="Arial" w:hAnsi="Arial" w:eastAsia="Times New Roman" w:cs="Times New Roman"/>
          <w:b/>
          <w:szCs w:val="22"/>
        </w:rPr>
        <w:t xml:space="preserve">a sign of the success of math instruction </w:t>
      </w:r>
      <w:r w:rsidRPr="00EF5075">
        <w:rPr>
          <w:rFonts w:ascii="Trebuchet MS" w:hAnsi="Trebuchet MS" w:eastAsia="Times New Roman" w:cs="Times New Roman"/>
          <w:szCs w:val="22"/>
        </w:rPr>
        <w:t>in classrooms…”</w:t>
      </w:r>
    </w:p>
    <w:p w:rsidRPr="00EF5075" w:rsidR="00EF5075" w:rsidP="00EF5075" w:rsidRDefault="00EF5075" w14:paraId="66E62FC1" w14:textId="77777777">
      <w:pPr>
        <w:widowControl w:val="0"/>
        <w:autoSpaceDE w:val="0"/>
        <w:autoSpaceDN w:val="0"/>
        <w:spacing w:before="2" w:after="40" w:line="240" w:lineRule="auto"/>
        <w:rPr>
          <w:rFonts w:ascii="Trebuchet MS" w:hAnsi="Times New Roman" w:eastAsia="Times New Roman" w:cs="Times New Roman"/>
          <w:szCs w:val="22"/>
        </w:rPr>
      </w:pPr>
    </w:p>
    <w:p w:rsidRPr="00EF5075" w:rsidR="00EF5075" w:rsidP="00EF5075" w:rsidRDefault="00EF5075" w14:paraId="27C2F7AD" w14:textId="77777777">
      <w:pPr>
        <w:widowControl w:val="0"/>
        <w:autoSpaceDE w:val="0"/>
        <w:autoSpaceDN w:val="0"/>
        <w:spacing w:after="0" w:line="223" w:lineRule="exact"/>
        <w:ind w:left="851"/>
        <w:rPr>
          <w:rFonts w:ascii="Trebuchet MS" w:hAnsi="Times New Roman" w:eastAsia="Times New Roman" w:cs="Times New Roman"/>
          <w:sz w:val="20"/>
          <w:szCs w:val="22"/>
        </w:rPr>
      </w:pPr>
      <w:r w:rsidRPr="00EF5075">
        <w:rPr>
          <w:rFonts w:ascii="Trebuchet MS" w:hAnsi="Times New Roman" w:eastAsia="Times New Roman" w:cs="Times New Roman"/>
          <w:noProof/>
          <w:position w:val="-3"/>
          <w:sz w:val="20"/>
          <w:szCs w:val="22"/>
        </w:rPr>
        <w:drawing>
          <wp:inline distT="0" distB="0" distL="0" distR="0" wp14:anchorId="10A86B3D" wp14:editId="2826BD3B">
            <wp:extent cx="1471584" cy="141732"/>
            <wp:effectExtent l="0" t="0" r="0" b="0"/>
            <wp:docPr id="5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3.png"/>
                    <pic:cNvPicPr/>
                  </pic:nvPicPr>
                  <pic:blipFill>
                    <a:blip r:embed="rId141" cstate="print"/>
                    <a:stretch>
                      <a:fillRect/>
                    </a:stretch>
                  </pic:blipFill>
                  <pic:spPr>
                    <a:xfrm>
                      <a:off x="0" y="0"/>
                      <a:ext cx="1471584" cy="141732"/>
                    </a:xfrm>
                    <a:prstGeom prst="rect">
                      <a:avLst/>
                    </a:prstGeom>
                  </pic:spPr>
                </pic:pic>
              </a:graphicData>
            </a:graphic>
          </wp:inline>
        </w:drawing>
      </w:r>
    </w:p>
    <w:p w:rsidRPr="00EF5075" w:rsidR="00EF5075" w:rsidP="00EF5075" w:rsidRDefault="00EF5075" w14:paraId="7DA46549" w14:textId="77777777">
      <w:pPr>
        <w:widowControl w:val="0"/>
        <w:autoSpaceDE w:val="0"/>
        <w:autoSpaceDN w:val="0"/>
        <w:spacing w:before="4" w:after="0" w:line="240" w:lineRule="auto"/>
        <w:rPr>
          <w:rFonts w:ascii="Trebuchet MS" w:hAnsi="Times New Roman" w:eastAsia="Times New Roman" w:cs="Times New Roman"/>
          <w:sz w:val="7"/>
          <w:szCs w:val="22"/>
        </w:rPr>
      </w:pPr>
      <w:r w:rsidRPr="00EF5075">
        <w:rPr>
          <w:rFonts w:ascii="Times New Roman" w:hAnsi="Times New Roman" w:eastAsia="Times New Roman" w:cs="Times New Roman"/>
          <w:sz w:val="22"/>
          <w:szCs w:val="22"/>
        </w:rPr>
        <w:br w:type="column"/>
      </w:r>
    </w:p>
    <w:p w:rsidRPr="00EF5075" w:rsidR="00EF5075" w:rsidP="00EF5075" w:rsidRDefault="00EF5075" w14:paraId="26CE9FA0" w14:textId="77777777">
      <w:pPr>
        <w:widowControl w:val="0"/>
        <w:autoSpaceDE w:val="0"/>
        <w:autoSpaceDN w:val="0"/>
        <w:spacing w:after="0" w:line="240" w:lineRule="auto"/>
        <w:ind w:left="1150"/>
        <w:rPr>
          <w:rFonts w:ascii="Trebuchet MS" w:hAnsi="Times New Roman" w:eastAsia="Times New Roman" w:cs="Times New Roman"/>
          <w:sz w:val="20"/>
          <w:szCs w:val="22"/>
        </w:rPr>
      </w:pPr>
      <w:r w:rsidRPr="00EF5075">
        <w:rPr>
          <w:rFonts w:ascii="Trebuchet MS" w:hAnsi="Times New Roman" w:eastAsia="Times New Roman" w:cs="Times New Roman"/>
          <w:noProof/>
          <w:sz w:val="20"/>
          <w:szCs w:val="22"/>
        </w:rPr>
        <mc:AlternateContent>
          <mc:Choice Requires="wpg">
            <w:drawing>
              <wp:inline distT="0" distB="0" distL="0" distR="0" wp14:anchorId="71365181" wp14:editId="4BE1B03B">
                <wp:extent cx="1627505" cy="244475"/>
                <wp:effectExtent l="2540" t="0" r="0" b="0"/>
                <wp:docPr id="550"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7505" cy="244475"/>
                          <a:chOff x="0" y="0"/>
                          <a:chExt cx="2563" cy="385"/>
                        </a:xfrm>
                      </wpg:grpSpPr>
                      <pic:pic xmlns:pic="http://schemas.openxmlformats.org/drawingml/2006/picture">
                        <pic:nvPicPr>
                          <pic:cNvPr id="551" name="Picture 40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487" y="0"/>
                            <a:ext cx="525" cy="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2" name="Picture 40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037" y="86"/>
                            <a:ext cx="188"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3" name="Picture 40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2468" y="58"/>
                            <a:ext cx="95" cy="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4" name="Picture 40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005" y="58"/>
                            <a:ext cx="193" cy="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5" name="Picture 4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2208" y="118"/>
                            <a:ext cx="25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39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543" y="62"/>
                            <a:ext cx="95" cy="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Picture 39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668" y="144"/>
                            <a:ext cx="275"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8" name="Picture 39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148" y="118"/>
                            <a:ext cx="389" cy="2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9" name="Picture 39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55"/>
                            <a:ext cx="309"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0" name="Picture 39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11" y="118"/>
                            <a:ext cx="116"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394" style="width:128.15pt;height:19.25pt;mso-position-horizontal-relative:char;mso-position-vertical-relative:line" coordsize="2563,385" o:spid="_x0000_s1026" w14:anchorId="37F29EF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">
                <v:shape id="Picture 404" style="position:absolute;left:487;width:525;height:30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">
                  <v:imagedata o:title="" r:id="rId152"/>
                </v:shape>
                <v:shape id="Picture 403" style="position:absolute;left:1037;top:86;width:188;height:25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">
                  <v:imagedata o:title="" r:id="rId153"/>
                </v:shape>
                <v:shape id="Picture 402" style="position:absolute;left:2468;top:58;width:95;height:246;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">
                  <v:imagedata o:title="" r:id="rId154"/>
                </v:shape>
                <v:shape id="Picture 401" style="position:absolute;left:2005;top:58;width:193;height:32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">
                  <v:imagedata o:title="" r:id="rId155"/>
                </v:shape>
                <v:shape id="Picture 400" style="position:absolute;left:2208;top:118;width:256;height:186;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">
                  <v:imagedata o:title="" r:id="rId156"/>
                </v:shape>
                <v:shape id="Picture 399" style="position:absolute;left:1543;top:62;width:95;height:242;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">
                  <v:imagedata o:title="" r:id="rId157"/>
                </v:shape>
                <v:shape id="Picture 398" style="position:absolute;left:1668;top:144;width:275;height:16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">
                  <v:imagedata o:title="" r:id="rId158"/>
                </v:shape>
                <v:shape id="Picture 397" style="position:absolute;left:1148;top:118;width:389;height:253;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">
                  <v:imagedata o:title="" r:id="rId159"/>
                </v:shape>
                <v:shape id="Picture 396" style="position:absolute;top:55;width:309;height:291;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">
                  <v:imagedata o:title="" r:id="rId160"/>
                </v:shape>
                <v:shape id="Picture 395" style="position:absolute;left:311;top:118;width:116;height:186;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">
                  <v:imagedata o:title="" r:id="rId161"/>
                </v:shape>
                <w10:anchorlock/>
              </v:group>
            </w:pict>
          </mc:Fallback>
        </mc:AlternateContent>
      </w:r>
    </w:p>
    <w:p w:rsidRPr="00EF5075" w:rsidR="00EF5075" w:rsidP="00EF5075" w:rsidRDefault="00EF5075" w14:paraId="5FCE8B93" w14:textId="77777777">
      <w:pPr>
        <w:widowControl w:val="0"/>
        <w:autoSpaceDE w:val="0"/>
        <w:autoSpaceDN w:val="0"/>
        <w:spacing w:before="29" w:after="0" w:line="240" w:lineRule="auto"/>
        <w:ind w:left="1124"/>
        <w:rPr>
          <w:rFonts w:ascii="Verdana" w:hAnsi="Times New Roman" w:eastAsia="Times New Roman" w:cs="Times New Roman"/>
          <w:sz w:val="13"/>
          <w:szCs w:val="22"/>
        </w:rPr>
      </w:pPr>
      <w:r w:rsidRPr="00EF5075">
        <w:rPr>
          <w:rFonts w:ascii="Times New Roman" w:hAnsi="Times New Roman" w:eastAsia="Times New Roman" w:cs="Times New Roman"/>
          <w:noProof/>
          <w:sz w:val="22"/>
          <w:szCs w:val="22"/>
        </w:rPr>
        <w:drawing>
          <wp:anchor distT="0" distB="0" distL="0" distR="0" simplePos="0" relativeHeight="251728896" behindDoc="0" locked="0" layoutInCell="1" allowOverlap="1" wp14:editId="3097E71E" wp14:anchorId="2C32B6B4">
            <wp:simplePos x="0" y="0"/>
            <wp:positionH relativeFrom="page">
              <wp:posOffset>7687572</wp:posOffset>
            </wp:positionH>
            <wp:positionV relativeFrom="paragraph">
              <wp:posOffset>-342340</wp:posOffset>
            </wp:positionV>
            <wp:extent cx="1470105" cy="383766"/>
            <wp:effectExtent l="0" t="0" r="0" b="0"/>
            <wp:wrapNone/>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162" cstate="print"/>
                    <a:stretch>
                      <a:fillRect/>
                    </a:stretch>
                  </pic:blipFill>
                  <pic:spPr>
                    <a:xfrm>
                      <a:off x="0" y="0"/>
                      <a:ext cx="1470105" cy="383766"/>
                    </a:xfrm>
                    <a:prstGeom prst="rect">
                      <a:avLst/>
                    </a:prstGeom>
                  </pic:spPr>
                </pic:pic>
              </a:graphicData>
            </a:graphic>
          </wp:anchor>
        </w:drawing>
      </w:r>
      <w:r w:rsidRPr="00EF5075">
        <w:rPr>
          <w:rFonts w:ascii="Verdana" w:hAnsi="Times New Roman" w:eastAsia="Times New Roman" w:cs="Times New Roman"/>
          <w:color w:val="939598"/>
          <w:sz w:val="13"/>
          <w:szCs w:val="22"/>
        </w:rPr>
        <w:t>-The Washington Post editorial board</w:t>
      </w:r>
    </w:p>
    <w:p w:rsidRPr="00EF5075" w:rsidR="00EF5075" w:rsidP="00EF5075" w:rsidRDefault="00EF5075" w14:paraId="11CD6710" w14:textId="77777777">
      <w:pPr>
        <w:widowControl w:val="0"/>
        <w:autoSpaceDE w:val="0"/>
        <w:autoSpaceDN w:val="0"/>
        <w:spacing w:after="0" w:line="240" w:lineRule="auto"/>
        <w:rPr>
          <w:rFonts w:ascii="Verdana" w:hAnsi="Times New Roman" w:eastAsia="Times New Roman" w:cs="Times New Roman"/>
          <w:sz w:val="16"/>
          <w:szCs w:val="22"/>
        </w:rPr>
      </w:pPr>
    </w:p>
    <w:p w:rsidRPr="00EF5075" w:rsidR="00EF5075" w:rsidP="00EF5075" w:rsidRDefault="00EF5075" w14:paraId="0FF7906E" w14:textId="77777777">
      <w:pPr>
        <w:widowControl w:val="0"/>
        <w:autoSpaceDE w:val="0"/>
        <w:autoSpaceDN w:val="0"/>
        <w:spacing w:after="0" w:line="240" w:lineRule="auto"/>
        <w:rPr>
          <w:rFonts w:ascii="Verdana" w:hAnsi="Times New Roman" w:eastAsia="Times New Roman" w:cs="Times New Roman"/>
          <w:sz w:val="16"/>
          <w:szCs w:val="22"/>
        </w:rPr>
      </w:pPr>
    </w:p>
    <w:p w:rsidRPr="00EF5075" w:rsidR="00EF5075" w:rsidP="00EF5075" w:rsidRDefault="00EF5075" w14:paraId="276C879B" w14:textId="77777777">
      <w:pPr>
        <w:widowControl w:val="0"/>
        <w:autoSpaceDE w:val="0"/>
        <w:autoSpaceDN w:val="0"/>
        <w:spacing w:before="11" w:after="0" w:line="240" w:lineRule="auto"/>
        <w:rPr>
          <w:rFonts w:ascii="Verdana" w:hAnsi="Times New Roman" w:eastAsia="Times New Roman" w:cs="Times New Roman"/>
          <w:sz w:val="13"/>
          <w:szCs w:val="22"/>
        </w:rPr>
      </w:pPr>
    </w:p>
    <w:p w:rsidRPr="00EF5075" w:rsidR="00EF5075" w:rsidP="00EF5075" w:rsidRDefault="00EF5075" w14:paraId="099B0F44" w14:textId="77777777">
      <w:pPr>
        <w:widowControl w:val="0"/>
        <w:autoSpaceDE w:val="0"/>
        <w:autoSpaceDN w:val="0"/>
        <w:spacing w:after="0" w:line="273" w:lineRule="auto"/>
        <w:ind w:left="1137" w:right="411" w:hanging="146"/>
        <w:rPr>
          <w:rFonts w:ascii="Trebuchet MS" w:hAnsi="Trebuchet MS" w:eastAsia="Times New Roman" w:cs="Times New Roman"/>
          <w:sz w:val="42"/>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840512" behindDoc="1" locked="0" layoutInCell="1" allowOverlap="1" wp14:editId="251CABF6" wp14:anchorId="4E8A2790">
                <wp:simplePos x="0" y="0"/>
                <wp:positionH relativeFrom="page">
                  <wp:posOffset>0</wp:posOffset>
                </wp:positionH>
                <wp:positionV relativeFrom="paragraph">
                  <wp:posOffset>900430</wp:posOffset>
                </wp:positionV>
                <wp:extent cx="5029835" cy="2180590"/>
                <wp:effectExtent l="0" t="0" r="8890" b="3175"/>
                <wp:wrapNone/>
                <wp:docPr id="546"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835" cy="2180590"/>
                          <a:chOff x="0" y="1418"/>
                          <a:chExt cx="7921" cy="3434"/>
                        </a:xfrm>
                      </wpg:grpSpPr>
                      <wps:wsp>
                        <wps:cNvPr id="547" name="AutoShape 393"/>
                        <wps:cNvSpPr>
                          <a:spLocks/>
                        </wps:cNvSpPr>
                        <wps:spPr bwMode="auto">
                          <a:xfrm>
                            <a:off x="0" y="4223"/>
                            <a:ext cx="7921" cy="628"/>
                          </a:xfrm>
                          <a:custGeom>
                            <a:avLst/>
                            <a:gdLst>
                              <a:gd name="T0" fmla="*/ 933 w 7921"/>
                              <a:gd name="T1" fmla="+- 0 4324 4224"/>
                              <a:gd name="T2" fmla="*/ 4324 h 628"/>
                              <a:gd name="T3" fmla="*/ 676 w 7921"/>
                              <a:gd name="T4" fmla="+- 0 4410 4224"/>
                              <a:gd name="T5" fmla="*/ 4410 h 628"/>
                              <a:gd name="T6" fmla="*/ 369 w 7921"/>
                              <a:gd name="T7" fmla="+- 0 4556 4224"/>
                              <a:gd name="T8" fmla="*/ 4556 h 628"/>
                              <a:gd name="T9" fmla="*/ 185 w 7921"/>
                              <a:gd name="T10" fmla="+- 0 4692 4224"/>
                              <a:gd name="T11" fmla="*/ 4692 h 628"/>
                              <a:gd name="T12" fmla="*/ 54 w 7921"/>
                              <a:gd name="T13" fmla="+- 0 4800 4224"/>
                              <a:gd name="T14" fmla="*/ 4800 h 628"/>
                              <a:gd name="T15" fmla="*/ 86 w 7921"/>
                              <a:gd name="T16" fmla="+- 0 4816 4224"/>
                              <a:gd name="T17" fmla="*/ 4816 h 628"/>
                              <a:gd name="T18" fmla="*/ 223 w 7921"/>
                              <a:gd name="T19" fmla="+- 0 4692 4224"/>
                              <a:gd name="T20" fmla="*/ 4692 h 628"/>
                              <a:gd name="T21" fmla="*/ 430 w 7921"/>
                              <a:gd name="T22" fmla="+- 0 4562 4224"/>
                              <a:gd name="T23" fmla="*/ 4562 h 628"/>
                              <a:gd name="T24" fmla="*/ 643 w 7921"/>
                              <a:gd name="T25" fmla="+- 0 4462 4224"/>
                              <a:gd name="T26" fmla="*/ 4462 h 628"/>
                              <a:gd name="T27" fmla="*/ 1053 w 7921"/>
                              <a:gd name="T28" fmla="+- 0 4334 4224"/>
                              <a:gd name="T29" fmla="*/ 4334 h 628"/>
                              <a:gd name="T30" fmla="*/ 1268 w 7921"/>
                              <a:gd name="T31" fmla="+- 0 4312 4224"/>
                              <a:gd name="T32" fmla="*/ 4312 h 628"/>
                              <a:gd name="T33" fmla="*/ 6415 w 7921"/>
                              <a:gd name="T34" fmla="+- 0 4744 4224"/>
                              <a:gd name="T35" fmla="*/ 4744 h 628"/>
                              <a:gd name="T36" fmla="*/ 7228 w 7921"/>
                              <a:gd name="T37" fmla="+- 0 4758 4224"/>
                              <a:gd name="T38" fmla="*/ 4758 h 628"/>
                              <a:gd name="T39" fmla="*/ 7794 w 7921"/>
                              <a:gd name="T40" fmla="+- 0 4770 4224"/>
                              <a:gd name="T41" fmla="*/ 4770 h 628"/>
                              <a:gd name="T42" fmla="*/ 7167 w 7921"/>
                              <a:gd name="T43" fmla="+- 0 4736 4224"/>
                              <a:gd name="T44" fmla="*/ 4736 h 628"/>
                              <a:gd name="T45" fmla="*/ 7738 w 7921"/>
                              <a:gd name="T46" fmla="+- 0 4772 4224"/>
                              <a:gd name="T47" fmla="*/ 4772 h 628"/>
                              <a:gd name="T48" fmla="*/ 6184 w 7921"/>
                              <a:gd name="T49" fmla="+- 0 4742 4224"/>
                              <a:gd name="T50" fmla="*/ 4742 h 628"/>
                              <a:gd name="T51" fmla="*/ 6734 w 7921"/>
                              <a:gd name="T52" fmla="+- 0 4746 4224"/>
                              <a:gd name="T53" fmla="*/ 4746 h 628"/>
                              <a:gd name="T54" fmla="*/ 7908 w 7921"/>
                              <a:gd name="T55" fmla="+- 0 4726 4224"/>
                              <a:gd name="T56" fmla="*/ 4726 h 628"/>
                              <a:gd name="T57" fmla="*/ 7753 w 7921"/>
                              <a:gd name="T58" fmla="+- 0 4750 4224"/>
                              <a:gd name="T59" fmla="*/ 4750 h 628"/>
                              <a:gd name="T60" fmla="*/ 5857 w 7921"/>
                              <a:gd name="T61" fmla="+- 0 4714 4224"/>
                              <a:gd name="T62" fmla="*/ 4714 h 628"/>
                              <a:gd name="T63" fmla="*/ 5615 w 7921"/>
                              <a:gd name="T64" fmla="+- 0 4728 4224"/>
                              <a:gd name="T65" fmla="*/ 4728 h 628"/>
                              <a:gd name="T66" fmla="*/ 4561 w 7921"/>
                              <a:gd name="T67" fmla="+- 0 4704 4224"/>
                              <a:gd name="T68" fmla="*/ 4704 h 628"/>
                              <a:gd name="T69" fmla="*/ 5889 w 7921"/>
                              <a:gd name="T70" fmla="+- 0 4712 4224"/>
                              <a:gd name="T71" fmla="*/ 4712 h 628"/>
                              <a:gd name="T72" fmla="*/ 4752 w 7921"/>
                              <a:gd name="T73" fmla="+- 0 4696 4224"/>
                              <a:gd name="T74" fmla="*/ 4696 h 628"/>
                              <a:gd name="T75" fmla="*/ 4499 w 7921"/>
                              <a:gd name="T76" fmla="+- 0 4708 4224"/>
                              <a:gd name="T77" fmla="*/ 4708 h 628"/>
                              <a:gd name="T78" fmla="*/ 5972 w 7921"/>
                              <a:gd name="T79" fmla="+- 0 4692 4224"/>
                              <a:gd name="T80" fmla="*/ 4692 h 628"/>
                              <a:gd name="T81" fmla="*/ 6049 w 7921"/>
                              <a:gd name="T82" fmla="+- 0 4700 4224"/>
                              <a:gd name="T83" fmla="*/ 4700 h 628"/>
                              <a:gd name="T84" fmla="*/ 3612 w 7921"/>
                              <a:gd name="T85" fmla="+- 0 4260 4224"/>
                              <a:gd name="T86" fmla="*/ 4260 h 628"/>
                              <a:gd name="T87" fmla="*/ 3892 w 7921"/>
                              <a:gd name="T88" fmla="+- 0 4462 4224"/>
                              <a:gd name="T89" fmla="*/ 4462 h 628"/>
                              <a:gd name="T90" fmla="*/ 4218 w 7921"/>
                              <a:gd name="T91" fmla="+- 0 4678 4224"/>
                              <a:gd name="T92" fmla="*/ 4678 h 628"/>
                              <a:gd name="T93" fmla="*/ 4323 w 7921"/>
                              <a:gd name="T94" fmla="+- 0 4696 4224"/>
                              <a:gd name="T95" fmla="*/ 4696 h 628"/>
                              <a:gd name="T96" fmla="*/ 4409 w 7921"/>
                              <a:gd name="T97" fmla="+- 0 4686 4224"/>
                              <a:gd name="T98" fmla="*/ 4686 h 628"/>
                              <a:gd name="T99" fmla="*/ 4125 w 7921"/>
                              <a:gd name="T100" fmla="+- 0 4610 4224"/>
                              <a:gd name="T101" fmla="*/ 4610 h 628"/>
                              <a:gd name="T102" fmla="*/ 3959 w 7921"/>
                              <a:gd name="T103" fmla="+- 0 4482 4224"/>
                              <a:gd name="T104" fmla="*/ 4482 h 628"/>
                              <a:gd name="T105" fmla="*/ 3847 w 7921"/>
                              <a:gd name="T106" fmla="+- 0 4386 4224"/>
                              <a:gd name="T107" fmla="*/ 4386 h 628"/>
                              <a:gd name="T108" fmla="*/ 3747 w 7921"/>
                              <a:gd name="T109" fmla="+- 0 4322 4224"/>
                              <a:gd name="T110" fmla="*/ 4322 h 628"/>
                              <a:gd name="T111" fmla="*/ 5029 w 7921"/>
                              <a:gd name="T112" fmla="+- 0 4696 4224"/>
                              <a:gd name="T113" fmla="*/ 4696 h 628"/>
                              <a:gd name="T114" fmla="*/ 4578 w 7921"/>
                              <a:gd name="T115" fmla="+- 0 4682 4224"/>
                              <a:gd name="T116" fmla="*/ 4682 h 628"/>
                              <a:gd name="T117" fmla="*/ 4578 w 7921"/>
                              <a:gd name="T118" fmla="+- 0 4682 4224"/>
                              <a:gd name="T119" fmla="*/ 4682 h 628"/>
                              <a:gd name="T120" fmla="*/ 4323 w 7921"/>
                              <a:gd name="T121" fmla="+- 0 4674 4224"/>
                              <a:gd name="T122" fmla="*/ 4674 h 628"/>
                              <a:gd name="T123" fmla="*/ 1321 w 7921"/>
                              <a:gd name="T124" fmla="+- 0 4332 4224"/>
                              <a:gd name="T125" fmla="*/ 4332 h 628"/>
                              <a:gd name="T126" fmla="*/ 1620 w 7921"/>
                              <a:gd name="T127" fmla="+- 0 4274 4224"/>
                              <a:gd name="T128" fmla="*/ 4274 h 628"/>
                              <a:gd name="T129" fmla="*/ 1268 w 7921"/>
                              <a:gd name="T130" fmla="+- 0 4312 4224"/>
                              <a:gd name="T131" fmla="*/ 4312 h 628"/>
                              <a:gd name="T132" fmla="*/ 2366 w 7921"/>
                              <a:gd name="T133" fmla="+- 0 4286 4224"/>
                              <a:gd name="T134" fmla="*/ 4286 h 628"/>
                              <a:gd name="T135" fmla="*/ 2121 w 7921"/>
                              <a:gd name="T136" fmla="+- 0 4292 4224"/>
                              <a:gd name="T137" fmla="*/ 4292 h 628"/>
                              <a:gd name="T138" fmla="*/ 2322 w 7921"/>
                              <a:gd name="T139" fmla="+- 0 4292 4224"/>
                              <a:gd name="T140" fmla="*/ 4292 h 628"/>
                              <a:gd name="T141" fmla="*/ 2446 w 7921"/>
                              <a:gd name="T142" fmla="+- 0 4256 4224"/>
                              <a:gd name="T143" fmla="*/ 4256 h 628"/>
                              <a:gd name="T144" fmla="*/ 2557 w 7921"/>
                              <a:gd name="T145" fmla="+- 0 4278 4224"/>
                              <a:gd name="T146" fmla="*/ 4278 h 628"/>
                              <a:gd name="T147" fmla="*/ 2737 w 7921"/>
                              <a:gd name="T148" fmla="+- 0 4236 4224"/>
                              <a:gd name="T149" fmla="*/ 4236 h 628"/>
                              <a:gd name="T150" fmla="*/ 2746 w 7921"/>
                              <a:gd name="T151" fmla="+- 0 4258 4224"/>
                              <a:gd name="T152" fmla="*/ 4258 h 628"/>
                              <a:gd name="T153" fmla="*/ 3173 w 7921"/>
                              <a:gd name="T154" fmla="+- 0 4246 4224"/>
                              <a:gd name="T155" fmla="*/ 4246 h 628"/>
                              <a:gd name="T156" fmla="*/ 3410 w 7921"/>
                              <a:gd name="T157" fmla="+- 0 4246 4224"/>
                              <a:gd name="T158" fmla="*/ 4246 h 628"/>
                              <a:gd name="T159" fmla="*/ 3194 w 7921"/>
                              <a:gd name="T160" fmla="+- 0 4224 4224"/>
                              <a:gd name="T161" fmla="*/ 4224 h 628"/>
                              <a:gd name="T162" fmla="*/ 3589 w 7921"/>
                              <a:gd name="T163" fmla="+- 0 4236 4224"/>
                              <a:gd name="T164" fmla="*/ 4236 h 628"/>
                              <a:gd name="T165" fmla="*/ 3355 w 7921"/>
                              <a:gd name="T166" fmla="+- 0 4230 4224"/>
                              <a:gd name="T167" fmla="*/ 4230 h 62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Lst>
                            <a:rect l="0" t="0" r="r" b="b"/>
                            <a:pathLst>
                              <a:path w="7921" h="628">
                                <a:moveTo>
                                  <a:pt x="1182" y="84"/>
                                </a:moveTo>
                                <a:lnTo>
                                  <a:pt x="1140" y="84"/>
                                </a:lnTo>
                                <a:lnTo>
                                  <a:pt x="1000" y="90"/>
                                </a:lnTo>
                                <a:lnTo>
                                  <a:pt x="955" y="94"/>
                                </a:lnTo>
                                <a:lnTo>
                                  <a:pt x="944" y="96"/>
                                </a:lnTo>
                                <a:lnTo>
                                  <a:pt x="933" y="100"/>
                                </a:lnTo>
                                <a:lnTo>
                                  <a:pt x="922" y="104"/>
                                </a:lnTo>
                                <a:lnTo>
                                  <a:pt x="909" y="108"/>
                                </a:lnTo>
                                <a:lnTo>
                                  <a:pt x="852" y="116"/>
                                </a:lnTo>
                                <a:lnTo>
                                  <a:pt x="781" y="136"/>
                                </a:lnTo>
                                <a:lnTo>
                                  <a:pt x="726" y="160"/>
                                </a:lnTo>
                                <a:lnTo>
                                  <a:pt x="676" y="186"/>
                                </a:lnTo>
                                <a:lnTo>
                                  <a:pt x="625" y="216"/>
                                </a:lnTo>
                                <a:lnTo>
                                  <a:pt x="594" y="236"/>
                                </a:lnTo>
                                <a:lnTo>
                                  <a:pt x="562" y="254"/>
                                </a:lnTo>
                                <a:lnTo>
                                  <a:pt x="529" y="274"/>
                                </a:lnTo>
                                <a:lnTo>
                                  <a:pt x="494" y="290"/>
                                </a:lnTo>
                                <a:lnTo>
                                  <a:pt x="369" y="332"/>
                                </a:lnTo>
                                <a:lnTo>
                                  <a:pt x="307" y="356"/>
                                </a:lnTo>
                                <a:lnTo>
                                  <a:pt x="255" y="384"/>
                                </a:lnTo>
                                <a:lnTo>
                                  <a:pt x="233" y="402"/>
                                </a:lnTo>
                                <a:lnTo>
                                  <a:pt x="216" y="424"/>
                                </a:lnTo>
                                <a:lnTo>
                                  <a:pt x="201" y="446"/>
                                </a:lnTo>
                                <a:lnTo>
                                  <a:pt x="185" y="468"/>
                                </a:lnTo>
                                <a:lnTo>
                                  <a:pt x="168" y="490"/>
                                </a:lnTo>
                                <a:lnTo>
                                  <a:pt x="148" y="510"/>
                                </a:lnTo>
                                <a:lnTo>
                                  <a:pt x="127" y="530"/>
                                </a:lnTo>
                                <a:lnTo>
                                  <a:pt x="104" y="550"/>
                                </a:lnTo>
                                <a:lnTo>
                                  <a:pt x="80" y="564"/>
                                </a:lnTo>
                                <a:lnTo>
                                  <a:pt x="54" y="576"/>
                                </a:lnTo>
                                <a:lnTo>
                                  <a:pt x="27" y="588"/>
                                </a:lnTo>
                                <a:lnTo>
                                  <a:pt x="0" y="598"/>
                                </a:lnTo>
                                <a:lnTo>
                                  <a:pt x="0" y="628"/>
                                </a:lnTo>
                                <a:lnTo>
                                  <a:pt x="7" y="626"/>
                                </a:lnTo>
                                <a:lnTo>
                                  <a:pt x="49" y="610"/>
                                </a:lnTo>
                                <a:lnTo>
                                  <a:pt x="86" y="592"/>
                                </a:lnTo>
                                <a:lnTo>
                                  <a:pt x="119" y="574"/>
                                </a:lnTo>
                                <a:lnTo>
                                  <a:pt x="145" y="554"/>
                                </a:lnTo>
                                <a:lnTo>
                                  <a:pt x="167" y="534"/>
                                </a:lnTo>
                                <a:lnTo>
                                  <a:pt x="188" y="514"/>
                                </a:lnTo>
                                <a:lnTo>
                                  <a:pt x="206" y="492"/>
                                </a:lnTo>
                                <a:lnTo>
                                  <a:pt x="223" y="468"/>
                                </a:lnTo>
                                <a:lnTo>
                                  <a:pt x="239" y="444"/>
                                </a:lnTo>
                                <a:lnTo>
                                  <a:pt x="257" y="422"/>
                                </a:lnTo>
                                <a:lnTo>
                                  <a:pt x="280" y="402"/>
                                </a:lnTo>
                                <a:lnTo>
                                  <a:pt x="304" y="388"/>
                                </a:lnTo>
                                <a:lnTo>
                                  <a:pt x="334" y="374"/>
                                </a:lnTo>
                                <a:lnTo>
                                  <a:pt x="430" y="338"/>
                                </a:lnTo>
                                <a:lnTo>
                                  <a:pt x="494" y="318"/>
                                </a:lnTo>
                                <a:lnTo>
                                  <a:pt x="524" y="306"/>
                                </a:lnTo>
                                <a:lnTo>
                                  <a:pt x="541" y="298"/>
                                </a:lnTo>
                                <a:lnTo>
                                  <a:pt x="575" y="278"/>
                                </a:lnTo>
                                <a:lnTo>
                                  <a:pt x="592" y="268"/>
                                </a:lnTo>
                                <a:lnTo>
                                  <a:pt x="643" y="238"/>
                                </a:lnTo>
                                <a:lnTo>
                                  <a:pt x="696" y="208"/>
                                </a:lnTo>
                                <a:lnTo>
                                  <a:pt x="750" y="178"/>
                                </a:lnTo>
                                <a:lnTo>
                                  <a:pt x="806" y="156"/>
                                </a:lnTo>
                                <a:lnTo>
                                  <a:pt x="887" y="132"/>
                                </a:lnTo>
                                <a:lnTo>
                                  <a:pt x="969" y="118"/>
                                </a:lnTo>
                                <a:lnTo>
                                  <a:pt x="1053" y="110"/>
                                </a:lnTo>
                                <a:lnTo>
                                  <a:pt x="1144" y="108"/>
                                </a:lnTo>
                                <a:lnTo>
                                  <a:pt x="1321" y="108"/>
                                </a:lnTo>
                                <a:lnTo>
                                  <a:pt x="1342" y="106"/>
                                </a:lnTo>
                                <a:lnTo>
                                  <a:pt x="1404" y="94"/>
                                </a:lnTo>
                                <a:lnTo>
                                  <a:pt x="1463" y="88"/>
                                </a:lnTo>
                                <a:lnTo>
                                  <a:pt x="1268" y="88"/>
                                </a:lnTo>
                                <a:lnTo>
                                  <a:pt x="1182" y="84"/>
                                </a:lnTo>
                                <a:close/>
                                <a:moveTo>
                                  <a:pt x="6862" y="498"/>
                                </a:moveTo>
                                <a:lnTo>
                                  <a:pt x="6710" y="498"/>
                                </a:lnTo>
                                <a:lnTo>
                                  <a:pt x="6567" y="510"/>
                                </a:lnTo>
                                <a:lnTo>
                                  <a:pt x="6492" y="518"/>
                                </a:lnTo>
                                <a:lnTo>
                                  <a:pt x="6415" y="520"/>
                                </a:lnTo>
                                <a:lnTo>
                                  <a:pt x="6805" y="520"/>
                                </a:lnTo>
                                <a:lnTo>
                                  <a:pt x="6888" y="522"/>
                                </a:lnTo>
                                <a:lnTo>
                                  <a:pt x="6970" y="526"/>
                                </a:lnTo>
                                <a:lnTo>
                                  <a:pt x="7052" y="532"/>
                                </a:lnTo>
                                <a:lnTo>
                                  <a:pt x="7134" y="534"/>
                                </a:lnTo>
                                <a:lnTo>
                                  <a:pt x="7228" y="534"/>
                                </a:lnTo>
                                <a:lnTo>
                                  <a:pt x="7366" y="540"/>
                                </a:lnTo>
                                <a:lnTo>
                                  <a:pt x="7456" y="548"/>
                                </a:lnTo>
                                <a:lnTo>
                                  <a:pt x="7501" y="550"/>
                                </a:lnTo>
                                <a:lnTo>
                                  <a:pt x="7564" y="550"/>
                                </a:lnTo>
                                <a:lnTo>
                                  <a:pt x="7629" y="546"/>
                                </a:lnTo>
                                <a:lnTo>
                                  <a:pt x="7794" y="546"/>
                                </a:lnTo>
                                <a:lnTo>
                                  <a:pt x="7900" y="536"/>
                                </a:lnTo>
                                <a:lnTo>
                                  <a:pt x="7912" y="530"/>
                                </a:lnTo>
                                <a:lnTo>
                                  <a:pt x="7662" y="530"/>
                                </a:lnTo>
                                <a:lnTo>
                                  <a:pt x="7488" y="526"/>
                                </a:lnTo>
                                <a:lnTo>
                                  <a:pt x="7243" y="514"/>
                                </a:lnTo>
                                <a:lnTo>
                                  <a:pt x="7167" y="512"/>
                                </a:lnTo>
                                <a:lnTo>
                                  <a:pt x="6939" y="500"/>
                                </a:lnTo>
                                <a:lnTo>
                                  <a:pt x="6862" y="498"/>
                                </a:lnTo>
                                <a:close/>
                                <a:moveTo>
                                  <a:pt x="7794" y="546"/>
                                </a:moveTo>
                                <a:lnTo>
                                  <a:pt x="7629" y="546"/>
                                </a:lnTo>
                                <a:lnTo>
                                  <a:pt x="7684" y="548"/>
                                </a:lnTo>
                                <a:lnTo>
                                  <a:pt x="7738" y="548"/>
                                </a:lnTo>
                                <a:lnTo>
                                  <a:pt x="7794" y="546"/>
                                </a:lnTo>
                                <a:close/>
                                <a:moveTo>
                                  <a:pt x="6124" y="486"/>
                                </a:moveTo>
                                <a:lnTo>
                                  <a:pt x="5949" y="486"/>
                                </a:lnTo>
                                <a:lnTo>
                                  <a:pt x="6008" y="490"/>
                                </a:lnTo>
                                <a:lnTo>
                                  <a:pt x="6067" y="498"/>
                                </a:lnTo>
                                <a:lnTo>
                                  <a:pt x="6184" y="518"/>
                                </a:lnTo>
                                <a:lnTo>
                                  <a:pt x="6310" y="534"/>
                                </a:lnTo>
                                <a:lnTo>
                                  <a:pt x="6374" y="540"/>
                                </a:lnTo>
                                <a:lnTo>
                                  <a:pt x="6435" y="542"/>
                                </a:lnTo>
                                <a:lnTo>
                                  <a:pt x="6513" y="538"/>
                                </a:lnTo>
                                <a:lnTo>
                                  <a:pt x="6662" y="526"/>
                                </a:lnTo>
                                <a:lnTo>
                                  <a:pt x="6734" y="522"/>
                                </a:lnTo>
                                <a:lnTo>
                                  <a:pt x="6805" y="520"/>
                                </a:lnTo>
                                <a:lnTo>
                                  <a:pt x="6415" y="520"/>
                                </a:lnTo>
                                <a:lnTo>
                                  <a:pt x="6342" y="518"/>
                                </a:lnTo>
                                <a:lnTo>
                                  <a:pt x="6270" y="510"/>
                                </a:lnTo>
                                <a:lnTo>
                                  <a:pt x="6124" y="486"/>
                                </a:lnTo>
                                <a:close/>
                                <a:moveTo>
                                  <a:pt x="7908" y="502"/>
                                </a:moveTo>
                                <a:lnTo>
                                  <a:pt x="7896" y="504"/>
                                </a:lnTo>
                                <a:lnTo>
                                  <a:pt x="7874" y="512"/>
                                </a:lnTo>
                                <a:lnTo>
                                  <a:pt x="7843" y="518"/>
                                </a:lnTo>
                                <a:lnTo>
                                  <a:pt x="7816" y="522"/>
                                </a:lnTo>
                                <a:lnTo>
                                  <a:pt x="7787" y="524"/>
                                </a:lnTo>
                                <a:lnTo>
                                  <a:pt x="7753" y="526"/>
                                </a:lnTo>
                                <a:lnTo>
                                  <a:pt x="7662" y="530"/>
                                </a:lnTo>
                                <a:lnTo>
                                  <a:pt x="7912" y="530"/>
                                </a:lnTo>
                                <a:lnTo>
                                  <a:pt x="7916" y="528"/>
                                </a:lnTo>
                                <a:lnTo>
                                  <a:pt x="7921" y="508"/>
                                </a:lnTo>
                                <a:lnTo>
                                  <a:pt x="7908" y="502"/>
                                </a:lnTo>
                                <a:close/>
                                <a:moveTo>
                                  <a:pt x="5857" y="490"/>
                                </a:moveTo>
                                <a:lnTo>
                                  <a:pt x="5109" y="490"/>
                                </a:lnTo>
                                <a:lnTo>
                                  <a:pt x="5168" y="492"/>
                                </a:lnTo>
                                <a:lnTo>
                                  <a:pt x="5228" y="496"/>
                                </a:lnTo>
                                <a:lnTo>
                                  <a:pt x="5302" y="500"/>
                                </a:lnTo>
                                <a:lnTo>
                                  <a:pt x="5456" y="504"/>
                                </a:lnTo>
                                <a:lnTo>
                                  <a:pt x="5615" y="504"/>
                                </a:lnTo>
                                <a:lnTo>
                                  <a:pt x="5695" y="502"/>
                                </a:lnTo>
                                <a:lnTo>
                                  <a:pt x="5761" y="498"/>
                                </a:lnTo>
                                <a:lnTo>
                                  <a:pt x="5826" y="492"/>
                                </a:lnTo>
                                <a:lnTo>
                                  <a:pt x="5857" y="490"/>
                                </a:lnTo>
                                <a:close/>
                                <a:moveTo>
                                  <a:pt x="5386" y="480"/>
                                </a:moveTo>
                                <a:lnTo>
                                  <a:pt x="4561" y="480"/>
                                </a:lnTo>
                                <a:lnTo>
                                  <a:pt x="4628" y="486"/>
                                </a:lnTo>
                                <a:lnTo>
                                  <a:pt x="4839" y="498"/>
                                </a:lnTo>
                                <a:lnTo>
                                  <a:pt x="4908" y="498"/>
                                </a:lnTo>
                                <a:lnTo>
                                  <a:pt x="4997" y="490"/>
                                </a:lnTo>
                                <a:lnTo>
                                  <a:pt x="5857" y="490"/>
                                </a:lnTo>
                                <a:lnTo>
                                  <a:pt x="5889" y="488"/>
                                </a:lnTo>
                                <a:lnTo>
                                  <a:pt x="5949" y="486"/>
                                </a:lnTo>
                                <a:lnTo>
                                  <a:pt x="6124" y="486"/>
                                </a:lnTo>
                                <a:lnTo>
                                  <a:pt x="6094" y="482"/>
                                </a:lnTo>
                                <a:lnTo>
                                  <a:pt x="5463" y="482"/>
                                </a:lnTo>
                                <a:lnTo>
                                  <a:pt x="5386" y="480"/>
                                </a:lnTo>
                                <a:close/>
                                <a:moveTo>
                                  <a:pt x="4752" y="472"/>
                                </a:moveTo>
                                <a:lnTo>
                                  <a:pt x="4341" y="472"/>
                                </a:lnTo>
                                <a:lnTo>
                                  <a:pt x="4367" y="476"/>
                                </a:lnTo>
                                <a:lnTo>
                                  <a:pt x="4392" y="484"/>
                                </a:lnTo>
                                <a:lnTo>
                                  <a:pt x="4429" y="486"/>
                                </a:lnTo>
                                <a:lnTo>
                                  <a:pt x="4463" y="486"/>
                                </a:lnTo>
                                <a:lnTo>
                                  <a:pt x="4499" y="484"/>
                                </a:lnTo>
                                <a:lnTo>
                                  <a:pt x="4541" y="480"/>
                                </a:lnTo>
                                <a:lnTo>
                                  <a:pt x="5386" y="480"/>
                                </a:lnTo>
                                <a:lnTo>
                                  <a:pt x="5348" y="478"/>
                                </a:lnTo>
                                <a:lnTo>
                                  <a:pt x="4883" y="478"/>
                                </a:lnTo>
                                <a:lnTo>
                                  <a:pt x="4752" y="472"/>
                                </a:lnTo>
                                <a:close/>
                                <a:moveTo>
                                  <a:pt x="5972" y="468"/>
                                </a:moveTo>
                                <a:lnTo>
                                  <a:pt x="5888" y="468"/>
                                </a:lnTo>
                                <a:lnTo>
                                  <a:pt x="5799" y="472"/>
                                </a:lnTo>
                                <a:lnTo>
                                  <a:pt x="5708" y="478"/>
                                </a:lnTo>
                                <a:lnTo>
                                  <a:pt x="5616" y="482"/>
                                </a:lnTo>
                                <a:lnTo>
                                  <a:pt x="6094" y="482"/>
                                </a:lnTo>
                                <a:lnTo>
                                  <a:pt x="6049" y="476"/>
                                </a:lnTo>
                                <a:lnTo>
                                  <a:pt x="5972" y="468"/>
                                </a:lnTo>
                                <a:close/>
                                <a:moveTo>
                                  <a:pt x="3646" y="22"/>
                                </a:moveTo>
                                <a:lnTo>
                                  <a:pt x="3428" y="22"/>
                                </a:lnTo>
                                <a:lnTo>
                                  <a:pt x="3475" y="24"/>
                                </a:lnTo>
                                <a:lnTo>
                                  <a:pt x="3567" y="34"/>
                                </a:lnTo>
                                <a:lnTo>
                                  <a:pt x="3612" y="36"/>
                                </a:lnTo>
                                <a:lnTo>
                                  <a:pt x="3647" y="66"/>
                                </a:lnTo>
                                <a:lnTo>
                                  <a:pt x="3691" y="92"/>
                                </a:lnTo>
                                <a:lnTo>
                                  <a:pt x="3738" y="116"/>
                                </a:lnTo>
                                <a:lnTo>
                                  <a:pt x="3782" y="144"/>
                                </a:lnTo>
                                <a:lnTo>
                                  <a:pt x="3839" y="190"/>
                                </a:lnTo>
                                <a:lnTo>
                                  <a:pt x="3892" y="238"/>
                                </a:lnTo>
                                <a:lnTo>
                                  <a:pt x="3943" y="286"/>
                                </a:lnTo>
                                <a:lnTo>
                                  <a:pt x="3996" y="334"/>
                                </a:lnTo>
                                <a:lnTo>
                                  <a:pt x="4055" y="376"/>
                                </a:lnTo>
                                <a:lnTo>
                                  <a:pt x="4122" y="414"/>
                                </a:lnTo>
                                <a:lnTo>
                                  <a:pt x="4202" y="442"/>
                                </a:lnTo>
                                <a:lnTo>
                                  <a:pt x="4218" y="454"/>
                                </a:lnTo>
                                <a:lnTo>
                                  <a:pt x="4234" y="464"/>
                                </a:lnTo>
                                <a:lnTo>
                                  <a:pt x="4251" y="472"/>
                                </a:lnTo>
                                <a:lnTo>
                                  <a:pt x="4273" y="478"/>
                                </a:lnTo>
                                <a:lnTo>
                                  <a:pt x="4289" y="478"/>
                                </a:lnTo>
                                <a:lnTo>
                                  <a:pt x="4305" y="474"/>
                                </a:lnTo>
                                <a:lnTo>
                                  <a:pt x="4323" y="472"/>
                                </a:lnTo>
                                <a:lnTo>
                                  <a:pt x="4752" y="472"/>
                                </a:lnTo>
                                <a:lnTo>
                                  <a:pt x="4710" y="470"/>
                                </a:lnTo>
                                <a:lnTo>
                                  <a:pt x="4665" y="466"/>
                                </a:lnTo>
                                <a:lnTo>
                                  <a:pt x="4449" y="466"/>
                                </a:lnTo>
                                <a:lnTo>
                                  <a:pt x="4420" y="462"/>
                                </a:lnTo>
                                <a:lnTo>
                                  <a:pt x="4409" y="462"/>
                                </a:lnTo>
                                <a:lnTo>
                                  <a:pt x="4395" y="460"/>
                                </a:lnTo>
                                <a:lnTo>
                                  <a:pt x="4379" y="456"/>
                                </a:lnTo>
                                <a:lnTo>
                                  <a:pt x="4291" y="456"/>
                                </a:lnTo>
                                <a:lnTo>
                                  <a:pt x="4274" y="454"/>
                                </a:lnTo>
                                <a:lnTo>
                                  <a:pt x="4201" y="420"/>
                                </a:lnTo>
                                <a:lnTo>
                                  <a:pt x="4125" y="386"/>
                                </a:lnTo>
                                <a:lnTo>
                                  <a:pt x="4054" y="350"/>
                                </a:lnTo>
                                <a:lnTo>
                                  <a:pt x="3994" y="304"/>
                                </a:lnTo>
                                <a:lnTo>
                                  <a:pt x="3985" y="292"/>
                                </a:lnTo>
                                <a:lnTo>
                                  <a:pt x="3976" y="282"/>
                                </a:lnTo>
                                <a:lnTo>
                                  <a:pt x="3968" y="270"/>
                                </a:lnTo>
                                <a:lnTo>
                                  <a:pt x="3959" y="258"/>
                                </a:lnTo>
                                <a:lnTo>
                                  <a:pt x="3943" y="242"/>
                                </a:lnTo>
                                <a:lnTo>
                                  <a:pt x="3923" y="228"/>
                                </a:lnTo>
                                <a:lnTo>
                                  <a:pt x="3903" y="212"/>
                                </a:lnTo>
                                <a:lnTo>
                                  <a:pt x="3883" y="196"/>
                                </a:lnTo>
                                <a:lnTo>
                                  <a:pt x="3865" y="180"/>
                                </a:lnTo>
                                <a:lnTo>
                                  <a:pt x="3847" y="162"/>
                                </a:lnTo>
                                <a:lnTo>
                                  <a:pt x="3830" y="146"/>
                                </a:lnTo>
                                <a:lnTo>
                                  <a:pt x="3812" y="132"/>
                                </a:lnTo>
                                <a:lnTo>
                                  <a:pt x="3798" y="122"/>
                                </a:lnTo>
                                <a:lnTo>
                                  <a:pt x="3781" y="114"/>
                                </a:lnTo>
                                <a:lnTo>
                                  <a:pt x="3763" y="106"/>
                                </a:lnTo>
                                <a:lnTo>
                                  <a:pt x="3747" y="98"/>
                                </a:lnTo>
                                <a:lnTo>
                                  <a:pt x="3716" y="80"/>
                                </a:lnTo>
                                <a:lnTo>
                                  <a:pt x="3687" y="60"/>
                                </a:lnTo>
                                <a:lnTo>
                                  <a:pt x="3662" y="40"/>
                                </a:lnTo>
                                <a:lnTo>
                                  <a:pt x="3646" y="22"/>
                                </a:lnTo>
                                <a:close/>
                                <a:moveTo>
                                  <a:pt x="5170" y="472"/>
                                </a:moveTo>
                                <a:lnTo>
                                  <a:pt x="5029" y="472"/>
                                </a:lnTo>
                                <a:lnTo>
                                  <a:pt x="4957" y="476"/>
                                </a:lnTo>
                                <a:lnTo>
                                  <a:pt x="4883" y="478"/>
                                </a:lnTo>
                                <a:lnTo>
                                  <a:pt x="5348" y="478"/>
                                </a:lnTo>
                                <a:lnTo>
                                  <a:pt x="5311" y="476"/>
                                </a:lnTo>
                                <a:lnTo>
                                  <a:pt x="5170" y="472"/>
                                </a:lnTo>
                                <a:close/>
                                <a:moveTo>
                                  <a:pt x="4578" y="458"/>
                                </a:moveTo>
                                <a:lnTo>
                                  <a:pt x="4537" y="458"/>
                                </a:lnTo>
                                <a:lnTo>
                                  <a:pt x="4508" y="460"/>
                                </a:lnTo>
                                <a:lnTo>
                                  <a:pt x="4479" y="464"/>
                                </a:lnTo>
                                <a:lnTo>
                                  <a:pt x="4449" y="466"/>
                                </a:lnTo>
                                <a:lnTo>
                                  <a:pt x="4665" y="466"/>
                                </a:lnTo>
                                <a:lnTo>
                                  <a:pt x="4578" y="458"/>
                                </a:lnTo>
                                <a:close/>
                                <a:moveTo>
                                  <a:pt x="4427" y="454"/>
                                </a:moveTo>
                                <a:lnTo>
                                  <a:pt x="4418" y="462"/>
                                </a:lnTo>
                                <a:lnTo>
                                  <a:pt x="4420" y="462"/>
                                </a:lnTo>
                                <a:lnTo>
                                  <a:pt x="4427" y="454"/>
                                </a:lnTo>
                                <a:close/>
                                <a:moveTo>
                                  <a:pt x="4342" y="448"/>
                                </a:moveTo>
                                <a:lnTo>
                                  <a:pt x="4323" y="450"/>
                                </a:lnTo>
                                <a:lnTo>
                                  <a:pt x="4307" y="452"/>
                                </a:lnTo>
                                <a:lnTo>
                                  <a:pt x="4291" y="456"/>
                                </a:lnTo>
                                <a:lnTo>
                                  <a:pt x="4379" y="456"/>
                                </a:lnTo>
                                <a:lnTo>
                                  <a:pt x="4362" y="452"/>
                                </a:lnTo>
                                <a:lnTo>
                                  <a:pt x="4342" y="448"/>
                                </a:lnTo>
                                <a:close/>
                                <a:moveTo>
                                  <a:pt x="1321" y="108"/>
                                </a:moveTo>
                                <a:lnTo>
                                  <a:pt x="1232" y="108"/>
                                </a:lnTo>
                                <a:lnTo>
                                  <a:pt x="1276" y="110"/>
                                </a:lnTo>
                                <a:lnTo>
                                  <a:pt x="1321" y="108"/>
                                </a:lnTo>
                                <a:close/>
                                <a:moveTo>
                                  <a:pt x="1786" y="44"/>
                                </a:moveTo>
                                <a:lnTo>
                                  <a:pt x="1704" y="46"/>
                                </a:lnTo>
                                <a:lnTo>
                                  <a:pt x="1620" y="50"/>
                                </a:lnTo>
                                <a:lnTo>
                                  <a:pt x="1565" y="56"/>
                                </a:lnTo>
                                <a:lnTo>
                                  <a:pt x="1508" y="60"/>
                                </a:lnTo>
                                <a:lnTo>
                                  <a:pt x="1395" y="72"/>
                                </a:lnTo>
                                <a:lnTo>
                                  <a:pt x="1333" y="84"/>
                                </a:lnTo>
                                <a:lnTo>
                                  <a:pt x="1312" y="86"/>
                                </a:lnTo>
                                <a:lnTo>
                                  <a:pt x="1268" y="88"/>
                                </a:lnTo>
                                <a:lnTo>
                                  <a:pt x="1463" y="88"/>
                                </a:lnTo>
                                <a:lnTo>
                                  <a:pt x="1582" y="76"/>
                                </a:lnTo>
                                <a:lnTo>
                                  <a:pt x="1640" y="72"/>
                                </a:lnTo>
                                <a:lnTo>
                                  <a:pt x="1725" y="68"/>
                                </a:lnTo>
                                <a:lnTo>
                                  <a:pt x="2322" y="68"/>
                                </a:lnTo>
                                <a:lnTo>
                                  <a:pt x="2366" y="62"/>
                                </a:lnTo>
                                <a:lnTo>
                                  <a:pt x="2480" y="52"/>
                                </a:lnTo>
                                <a:lnTo>
                                  <a:pt x="2204" y="52"/>
                                </a:lnTo>
                                <a:lnTo>
                                  <a:pt x="2163" y="50"/>
                                </a:lnTo>
                                <a:lnTo>
                                  <a:pt x="2037" y="50"/>
                                </a:lnTo>
                                <a:lnTo>
                                  <a:pt x="1786" y="44"/>
                                </a:lnTo>
                                <a:close/>
                                <a:moveTo>
                                  <a:pt x="2121" y="68"/>
                                </a:moveTo>
                                <a:lnTo>
                                  <a:pt x="1805" y="68"/>
                                </a:lnTo>
                                <a:lnTo>
                                  <a:pt x="1882" y="70"/>
                                </a:lnTo>
                                <a:lnTo>
                                  <a:pt x="1956" y="74"/>
                                </a:lnTo>
                                <a:lnTo>
                                  <a:pt x="1997" y="74"/>
                                </a:lnTo>
                                <a:lnTo>
                                  <a:pt x="2121" y="68"/>
                                </a:lnTo>
                                <a:close/>
                                <a:moveTo>
                                  <a:pt x="2322" y="68"/>
                                </a:moveTo>
                                <a:lnTo>
                                  <a:pt x="2161" y="68"/>
                                </a:lnTo>
                                <a:lnTo>
                                  <a:pt x="2239" y="72"/>
                                </a:lnTo>
                                <a:lnTo>
                                  <a:pt x="2277" y="72"/>
                                </a:lnTo>
                                <a:lnTo>
                                  <a:pt x="2322" y="68"/>
                                </a:lnTo>
                                <a:close/>
                                <a:moveTo>
                                  <a:pt x="2512" y="32"/>
                                </a:moveTo>
                                <a:lnTo>
                                  <a:pt x="2446" y="32"/>
                                </a:lnTo>
                                <a:lnTo>
                                  <a:pt x="2405" y="36"/>
                                </a:lnTo>
                                <a:lnTo>
                                  <a:pt x="2324" y="48"/>
                                </a:lnTo>
                                <a:lnTo>
                                  <a:pt x="2284" y="52"/>
                                </a:lnTo>
                                <a:lnTo>
                                  <a:pt x="2480" y="52"/>
                                </a:lnTo>
                                <a:lnTo>
                                  <a:pt x="2505" y="54"/>
                                </a:lnTo>
                                <a:lnTo>
                                  <a:pt x="2557" y="54"/>
                                </a:lnTo>
                                <a:lnTo>
                                  <a:pt x="2595" y="50"/>
                                </a:lnTo>
                                <a:lnTo>
                                  <a:pt x="2670" y="38"/>
                                </a:lnTo>
                                <a:lnTo>
                                  <a:pt x="2708" y="34"/>
                                </a:lnTo>
                                <a:lnTo>
                                  <a:pt x="2546" y="34"/>
                                </a:lnTo>
                                <a:lnTo>
                                  <a:pt x="2512" y="32"/>
                                </a:lnTo>
                                <a:close/>
                                <a:moveTo>
                                  <a:pt x="2737" y="12"/>
                                </a:moveTo>
                                <a:lnTo>
                                  <a:pt x="2704" y="12"/>
                                </a:lnTo>
                                <a:lnTo>
                                  <a:pt x="2673" y="16"/>
                                </a:lnTo>
                                <a:lnTo>
                                  <a:pt x="2611" y="28"/>
                                </a:lnTo>
                                <a:lnTo>
                                  <a:pt x="2580" y="32"/>
                                </a:lnTo>
                                <a:lnTo>
                                  <a:pt x="2546" y="34"/>
                                </a:lnTo>
                                <a:lnTo>
                                  <a:pt x="2746" y="34"/>
                                </a:lnTo>
                                <a:lnTo>
                                  <a:pt x="2785" y="38"/>
                                </a:lnTo>
                                <a:lnTo>
                                  <a:pt x="2825" y="40"/>
                                </a:lnTo>
                                <a:lnTo>
                                  <a:pt x="2865" y="40"/>
                                </a:lnTo>
                                <a:lnTo>
                                  <a:pt x="3022" y="32"/>
                                </a:lnTo>
                                <a:lnTo>
                                  <a:pt x="3099" y="26"/>
                                </a:lnTo>
                                <a:lnTo>
                                  <a:pt x="3173" y="22"/>
                                </a:lnTo>
                                <a:lnTo>
                                  <a:pt x="3646" y="22"/>
                                </a:lnTo>
                                <a:lnTo>
                                  <a:pt x="3644" y="20"/>
                                </a:lnTo>
                                <a:lnTo>
                                  <a:pt x="2839" y="20"/>
                                </a:lnTo>
                                <a:lnTo>
                                  <a:pt x="2771" y="16"/>
                                </a:lnTo>
                                <a:lnTo>
                                  <a:pt x="2737" y="12"/>
                                </a:lnTo>
                                <a:close/>
                                <a:moveTo>
                                  <a:pt x="3410" y="22"/>
                                </a:moveTo>
                                <a:lnTo>
                                  <a:pt x="3270" y="22"/>
                                </a:lnTo>
                                <a:lnTo>
                                  <a:pt x="3326" y="28"/>
                                </a:lnTo>
                                <a:lnTo>
                                  <a:pt x="3373" y="28"/>
                                </a:lnTo>
                                <a:lnTo>
                                  <a:pt x="3410" y="22"/>
                                </a:lnTo>
                                <a:close/>
                                <a:moveTo>
                                  <a:pt x="3231" y="0"/>
                                </a:moveTo>
                                <a:lnTo>
                                  <a:pt x="3194" y="0"/>
                                </a:lnTo>
                                <a:lnTo>
                                  <a:pt x="3099" y="4"/>
                                </a:lnTo>
                                <a:lnTo>
                                  <a:pt x="2924" y="18"/>
                                </a:lnTo>
                                <a:lnTo>
                                  <a:pt x="2839" y="20"/>
                                </a:lnTo>
                                <a:lnTo>
                                  <a:pt x="3644" y="20"/>
                                </a:lnTo>
                                <a:lnTo>
                                  <a:pt x="3641" y="16"/>
                                </a:lnTo>
                                <a:lnTo>
                                  <a:pt x="3589" y="12"/>
                                </a:lnTo>
                                <a:lnTo>
                                  <a:pt x="3536" y="6"/>
                                </a:lnTo>
                                <a:lnTo>
                                  <a:pt x="3355" y="6"/>
                                </a:lnTo>
                                <a:lnTo>
                                  <a:pt x="3231" y="0"/>
                                </a:lnTo>
                                <a:close/>
                                <a:moveTo>
                                  <a:pt x="3424" y="0"/>
                                </a:moveTo>
                                <a:lnTo>
                                  <a:pt x="3407" y="0"/>
                                </a:lnTo>
                                <a:lnTo>
                                  <a:pt x="3355" y="6"/>
                                </a:lnTo>
                                <a:lnTo>
                                  <a:pt x="3536" y="6"/>
                                </a:lnTo>
                                <a:lnTo>
                                  <a:pt x="3481" y="2"/>
                                </a:lnTo>
                                <a:lnTo>
                                  <a:pt x="34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8" name="Picture 39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583" y="1527"/>
                            <a:ext cx="2007" cy="2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9" name="Text Box 391"/>
                        <wps:cNvSpPr txBox="1">
                          <a:spLocks noChangeArrowheads="1"/>
                        </wps:cNvSpPr>
                        <wps:spPr bwMode="auto">
                          <a:xfrm>
                            <a:off x="0" y="1417"/>
                            <a:ext cx="7921" cy="3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CF7" w:rsidP="00EF5075" w:rsidRDefault="00687CF7" w14:paraId="4C2991C0" w14:textId="77777777">
                              <w:pPr>
                                <w:spacing w:before="3" w:line="264" w:lineRule="auto"/>
                                <w:ind w:left="4647" w:right="196" w:hanging="128"/>
                                <w:rPr>
                                  <w:rFonts w:ascii="Arial" w:hAnsi="Arial"/>
                                  <w:b/>
                                  <w:sz w:val="29"/>
                                </w:rPr>
                              </w:pPr>
                              <w:r>
                                <w:rPr>
                                  <w:rFonts w:ascii="Arial" w:hAnsi="Arial"/>
                                  <w:b/>
                                  <w:w w:val="105"/>
                                  <w:sz w:val="29"/>
                                </w:rPr>
                                <w:t>“…urban school districts have steadily increased their scores since 2003…”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0" style="position:absolute;left:0;text-align:left;margin-left:0;margin-top:70.9pt;width:396.05pt;height:171.7pt;z-index:-251475968;mso-position-horizontal-relative:page" coordsize="7921,3434" coordorigin=",1418" o:spid="_x0000_s1037" w14:anchorId="4E8A2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">
                <v:shape id="AutoShape 393" style="position:absolute;top:4223;width:7921;height:628;visibility:visible;mso-wrap-style:square;v-text-anchor:top" coordsize="7921,628" o:spid="_x0000_s1038" fillcolor="black" stroked="f" path="m1182,84r-42,l1000,90r-45,4l944,96r-11,4l922,104r-13,4l852,116r-71,20l726,160r-50,26l625,216r-31,20l562,254r-33,20l494,290,369,332r-62,24l255,384r-22,18l216,424r-15,22l185,468r-17,22l148,510r-21,20l104,550,80,564,54,576,27,588,,598r,30l7,626,49,610,86,592r33,-18l145,554r22,-20l188,514r18,-22l223,468r16,-24l257,422r23,-20l304,388r30,-14l430,338r64,-20l524,306r17,-8l575,278r17,-10l643,238r53,-30l750,178r56,-22l887,132r82,-14l1053,110r91,-2l1321,108r21,-2l1404,94r59,-6l1268,88r-86,-4xm6862,498r-152,l6567,510r-75,8l6415,520r390,l6888,522r82,4l7052,532r82,2l7228,534r138,6l7456,548r45,2l7564,550r65,-4l7794,546r106,-10l7912,530r-250,l7488,526,7243,514r-76,-2l6939,500r-77,-2xm7794,546r-165,l7684,548r54,l7794,546xm6124,486r-175,l6008,490r59,8l6184,518r126,16l6374,540r61,2l6513,538r149,-12l6734,522r71,-2l6415,520r-73,-2l6270,510,6124,486xm7908,502r-12,2l7874,512r-31,6l7816,522r-29,2l7753,526r-91,4l7912,530r4,-2l7921,508r-13,-6xm5857,490r-748,l5168,492r60,4l5302,500r154,4l5615,504r80,-2l5761,498r65,-6l5857,490xm5386,480r-825,l4628,486r211,12l4908,498r89,-8l5857,490r32,-2l5949,486r175,l6094,482r-631,l5386,480xm4752,472r-411,l4367,476r25,8l4429,486r34,l4499,484r42,-4l5386,480r-38,-2l4883,478r-131,-6xm5972,468r-84,l5799,472r-91,6l5616,482r478,l6049,476r-77,-8xm3646,22r-218,l3475,24r92,10l3612,36r35,30l3691,92r47,24l3782,144r57,46l3892,238r51,48l3996,334r59,42l4122,414r80,28l4218,454r16,10l4251,472r22,6l4289,478r16,-4l4323,472r429,l4710,470r-45,-4l4449,466r-29,-4l4409,462r-14,-2l4379,456r-88,l4274,454r-73,-34l4125,386r-71,-36l3994,304r-9,-12l3976,282r-8,-12l3959,258r-16,-16l3923,228r-20,-16l3883,196r-18,-16l3847,162r-17,-16l3812,132r-14,-10l3781,114r-18,-8l3747,98,3716,80,3687,60,3662,40,3646,22xm5170,472r-141,l4957,476r-74,2l5348,478r-37,-2l5170,472xm4578,458r-41,l4508,460r-29,4l4449,466r216,l4578,458xm4427,454r-9,8l4420,462r7,-8xm4342,448r-19,2l4307,452r-16,4l4379,456r-17,-4l4342,448xm1321,108r-89,l1276,110r45,-2xm1786,44r-82,2l1620,50r-55,6l1508,60,1395,72r-62,12l1312,86r-44,2l1463,88,1582,76r58,-4l1725,68r597,l2366,62,2480,52r-276,l2163,50r-126,l1786,44xm2121,68r-316,l1882,70r74,4l1997,74r124,-6xm2322,68r-161,l2239,72r38,l2322,68xm2512,32r-66,l2405,36r-81,12l2284,52r196,l2505,54r52,l2595,50r75,-12l2708,34r-162,l2512,32xm2737,12r-33,l2673,16r-62,12l2580,32r-34,2l2746,34r39,4l2825,40r40,l3022,32r77,-6l3173,22r473,l3644,20r-805,l2771,16r-34,-4xm3410,22r-140,l3326,28r47,l3410,22xm3231,r-37,l3099,4,2924,18r-85,2l3644,20r-3,-4l3589,12,3536,6r-181,l3231,xm3424,r-17,l3355,6r181,l3481,2,34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">
                  <v:path arrowok="t" o:connecttype="custom" o:connectlocs="933,4324;676,4410;369,4556;185,4692;54,4800;86,4816;223,4692;430,4562;643,4462;1053,4334;1268,4312;6415,4744;7228,4758;7794,4770;7167,4736;7738,4772;6184,4742;6734,4746;7908,4726;7753,4750;5857,4714;5615,4728;4561,4704;5889,4712;4752,4696;4499,4708;5972,4692;6049,4700;3612,4260;3892,4462;4218,4678;4323,4696;4409,4686;4125,4610;3959,4482;3847,4386;3747,4322;5029,4696;4578,4682;4578,4682;4323,4674;1321,4332;1620,4274;1268,4312;2366,4286;2121,4292;2322,4292;2446,4256;2557,4278;2737,4236;2746,4258;3173,4246;3410,4246;3194,4224;3589,4236;3355,4230" o:connectangles="0,0,0,0,0,0,0,0,0,0,0,0,0,0,0,0,0,0,0,0,0,0,0,0,0,0,0,0,0,0,0,0,0,0,0,0,0,0,0,0,0,0,0,0,0,0,0,0,0,0,0,0,0,0,0,0"/>
                </v:shape>
                <v:shape id="Picture 392" style="position:absolute;left:1583;top:1527;width:2007;height:2769;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">
                  <v:imagedata o:title="" r:id="rId164"/>
                </v:shape>
                <v:shape id="Text Box 391" style="position:absolute;top:1417;width:7921;height:3434;visibility:visible;mso-wrap-style:square;v-text-anchor:top" o:spid="_x0000_s104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v:textbox inset="0,0,0,0">
                    <w:txbxContent>
                      <w:p w:rsidR="00687CF7" w:rsidP="00EF5075" w:rsidRDefault="00687CF7" w14:paraId="4C2991C0" w14:textId="77777777">
                        <w:pPr>
                          <w:spacing w:before="3" w:line="264" w:lineRule="auto"/>
                          <w:ind w:left="4647" w:right="196" w:hanging="128"/>
                          <w:rPr>
                            <w:rFonts w:ascii="Arial" w:hAnsi="Arial"/>
                            <w:b/>
                            <w:sz w:val="29"/>
                          </w:rPr>
                        </w:pPr>
                        <w:r>
                          <w:rPr>
                            <w:rFonts w:ascii="Arial" w:hAnsi="Arial"/>
                            <w:b/>
                            <w:w w:val="105"/>
                            <w:sz w:val="29"/>
                          </w:rPr>
                          <w:t>“…urban school districts have steadily increased their scores since 2003…”</w:t>
                        </w:r>
                      </w:p>
                    </w:txbxContent>
                  </v:textbox>
                </v:shape>
                <w10:wrap anchorx="page"/>
              </v:group>
            </w:pict>
          </mc:Fallback>
        </mc:AlternateContent>
      </w:r>
      <w:r w:rsidRPr="00EF5075">
        <w:rPr>
          <w:rFonts w:ascii="Times New Roman" w:hAnsi="Times New Roman" w:eastAsia="Times New Roman" w:cs="Times New Roman"/>
          <w:noProof/>
          <w:sz w:val="22"/>
          <w:szCs w:val="22"/>
        </w:rPr>
        <w:drawing>
          <wp:anchor distT="0" distB="0" distL="0" distR="0" simplePos="0" relativeHeight="251729920" behindDoc="0" locked="0" layoutInCell="1" allowOverlap="1" wp14:editId="3C7D6A0D" wp14:anchorId="57FDBE61">
            <wp:simplePos x="0" y="0"/>
            <wp:positionH relativeFrom="page">
              <wp:posOffset>5544670</wp:posOffset>
            </wp:positionH>
            <wp:positionV relativeFrom="paragraph">
              <wp:posOffset>1472774</wp:posOffset>
            </wp:positionV>
            <wp:extent cx="868564" cy="353707"/>
            <wp:effectExtent l="0" t="0" r="0" b="0"/>
            <wp:wrapNone/>
            <wp:docPr id="5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6.png"/>
                    <pic:cNvPicPr/>
                  </pic:nvPicPr>
                  <pic:blipFill>
                    <a:blip r:embed="rId165" cstate="print"/>
                    <a:stretch>
                      <a:fillRect/>
                    </a:stretch>
                  </pic:blipFill>
                  <pic:spPr>
                    <a:xfrm>
                      <a:off x="0" y="0"/>
                      <a:ext cx="868564" cy="353707"/>
                    </a:xfrm>
                    <a:prstGeom prst="rect">
                      <a:avLst/>
                    </a:prstGeom>
                  </pic:spPr>
                </pic:pic>
              </a:graphicData>
            </a:graphic>
          </wp:anchor>
        </w:drawing>
      </w:r>
      <w:r w:rsidRPr="00EF5075">
        <w:rPr>
          <w:rFonts w:ascii="Trebuchet MS" w:hAnsi="Trebuchet MS" w:eastAsia="Times New Roman" w:cs="Times New Roman"/>
          <w:spacing w:val="10"/>
          <w:w w:val="61"/>
          <w:sz w:val="42"/>
          <w:szCs w:val="22"/>
        </w:rPr>
        <w:t>“</w:t>
      </w:r>
      <w:r w:rsidRPr="00EF5075">
        <w:rPr>
          <w:rFonts w:ascii="Trebuchet MS" w:hAnsi="Trebuchet MS" w:eastAsia="Times New Roman" w:cs="Times New Roman"/>
          <w:spacing w:val="6"/>
          <w:w w:val="110"/>
          <w:sz w:val="42"/>
          <w:szCs w:val="22"/>
        </w:rPr>
        <w:t>T</w:t>
      </w:r>
      <w:r w:rsidRPr="00EF5075">
        <w:rPr>
          <w:rFonts w:ascii="Trebuchet MS" w:hAnsi="Trebuchet MS" w:eastAsia="Times New Roman" w:cs="Times New Roman"/>
          <w:spacing w:val="4"/>
          <w:w w:val="111"/>
          <w:sz w:val="42"/>
          <w:szCs w:val="22"/>
        </w:rPr>
        <w:t>h</w:t>
      </w:r>
      <w:r w:rsidRPr="00EF5075">
        <w:rPr>
          <w:rFonts w:ascii="Trebuchet MS" w:hAnsi="Trebuchet MS" w:eastAsia="Times New Roman" w:cs="Times New Roman"/>
          <w:w w:val="97"/>
          <w:sz w:val="42"/>
          <w:szCs w:val="22"/>
        </w:rPr>
        <w:t>e</w:t>
      </w:r>
      <w:r w:rsidRPr="00EF5075">
        <w:rPr>
          <w:rFonts w:ascii="Trebuchet MS" w:hAnsi="Trebuchet MS" w:eastAsia="Times New Roman" w:cs="Times New Roman"/>
          <w:spacing w:val="-44"/>
          <w:sz w:val="42"/>
          <w:szCs w:val="22"/>
        </w:rPr>
        <w:t xml:space="preserve"> </w:t>
      </w:r>
      <w:r w:rsidRPr="00EF5075">
        <w:rPr>
          <w:rFonts w:ascii="Trebuchet MS" w:hAnsi="Trebuchet MS" w:eastAsia="Times New Roman" w:cs="Times New Roman"/>
          <w:spacing w:val="6"/>
          <w:w w:val="111"/>
          <w:sz w:val="42"/>
          <w:szCs w:val="22"/>
        </w:rPr>
        <w:t>n</w:t>
      </w:r>
      <w:r w:rsidRPr="00EF5075">
        <w:rPr>
          <w:rFonts w:ascii="Trebuchet MS" w:hAnsi="Trebuchet MS" w:eastAsia="Times New Roman" w:cs="Times New Roman"/>
          <w:w w:val="93"/>
          <w:sz w:val="42"/>
          <w:szCs w:val="22"/>
        </w:rPr>
        <w:t>a</w:t>
      </w:r>
      <w:r w:rsidRPr="00EF5075">
        <w:rPr>
          <w:rFonts w:ascii="Trebuchet MS" w:hAnsi="Trebuchet MS" w:eastAsia="Times New Roman" w:cs="Times New Roman"/>
          <w:spacing w:val="6"/>
          <w:w w:val="93"/>
          <w:sz w:val="42"/>
          <w:szCs w:val="22"/>
        </w:rPr>
        <w:t>t</w:t>
      </w:r>
      <w:r w:rsidRPr="00EF5075">
        <w:rPr>
          <w:rFonts w:ascii="Trebuchet MS" w:hAnsi="Trebuchet MS" w:eastAsia="Times New Roman" w:cs="Times New Roman"/>
          <w:spacing w:val="4"/>
          <w:w w:val="94"/>
          <w:sz w:val="42"/>
          <w:szCs w:val="22"/>
        </w:rPr>
        <w:t>i</w:t>
      </w:r>
      <w:r w:rsidRPr="00EF5075">
        <w:rPr>
          <w:rFonts w:ascii="Trebuchet MS" w:hAnsi="Trebuchet MS" w:eastAsia="Times New Roman" w:cs="Times New Roman"/>
          <w:spacing w:val="4"/>
          <w:w w:val="108"/>
          <w:sz w:val="42"/>
          <w:szCs w:val="22"/>
        </w:rPr>
        <w:t>o</w:t>
      </w:r>
      <w:r w:rsidRPr="00EF5075">
        <w:rPr>
          <w:rFonts w:ascii="Trebuchet MS" w:hAnsi="Trebuchet MS" w:eastAsia="Times New Roman" w:cs="Times New Roman"/>
          <w:spacing w:val="-9"/>
          <w:w w:val="111"/>
          <w:sz w:val="42"/>
          <w:szCs w:val="22"/>
        </w:rPr>
        <w:t>n</w:t>
      </w:r>
      <w:r w:rsidRPr="00EF5075">
        <w:rPr>
          <w:rFonts w:ascii="Trebuchet MS" w:hAnsi="Trebuchet MS" w:eastAsia="Times New Roman" w:cs="Times New Roman"/>
          <w:spacing w:val="-17"/>
          <w:w w:val="45"/>
          <w:sz w:val="42"/>
          <w:szCs w:val="22"/>
        </w:rPr>
        <w:t>’</w:t>
      </w:r>
      <w:r w:rsidRPr="00EF5075">
        <w:rPr>
          <w:rFonts w:ascii="Trebuchet MS" w:hAnsi="Trebuchet MS" w:eastAsia="Times New Roman" w:cs="Times New Roman"/>
          <w:w w:val="109"/>
          <w:sz w:val="42"/>
          <w:szCs w:val="22"/>
        </w:rPr>
        <w:t>s</w:t>
      </w:r>
      <w:r w:rsidRPr="00EF5075">
        <w:rPr>
          <w:rFonts w:ascii="Trebuchet MS" w:hAnsi="Trebuchet MS" w:eastAsia="Times New Roman" w:cs="Times New Roman"/>
          <w:spacing w:val="-44"/>
          <w:sz w:val="42"/>
          <w:szCs w:val="22"/>
        </w:rPr>
        <w:t xml:space="preserve"> </w:t>
      </w:r>
      <w:r w:rsidRPr="00EF5075">
        <w:rPr>
          <w:rFonts w:ascii="Trebuchet MS" w:hAnsi="Trebuchet MS" w:eastAsia="Times New Roman" w:cs="Times New Roman"/>
          <w:spacing w:val="-7"/>
          <w:w w:val="101"/>
          <w:sz w:val="42"/>
          <w:szCs w:val="22"/>
        </w:rPr>
        <w:t>r</w:t>
      </w:r>
      <w:r w:rsidRPr="00EF5075">
        <w:rPr>
          <w:rFonts w:ascii="Trebuchet MS" w:hAnsi="Trebuchet MS" w:eastAsia="Times New Roman" w:cs="Times New Roman"/>
          <w:spacing w:val="6"/>
          <w:w w:val="97"/>
          <w:sz w:val="42"/>
          <w:szCs w:val="22"/>
        </w:rPr>
        <w:t>e</w:t>
      </w:r>
      <w:r w:rsidRPr="00EF5075">
        <w:rPr>
          <w:rFonts w:ascii="Trebuchet MS" w:hAnsi="Trebuchet MS" w:eastAsia="Times New Roman" w:cs="Times New Roman"/>
          <w:spacing w:val="6"/>
          <w:w w:val="106"/>
          <w:sz w:val="42"/>
          <w:szCs w:val="22"/>
        </w:rPr>
        <w:t>p</w:t>
      </w:r>
      <w:r w:rsidRPr="00EF5075">
        <w:rPr>
          <w:rFonts w:ascii="Trebuchet MS" w:hAnsi="Trebuchet MS" w:eastAsia="Times New Roman" w:cs="Times New Roman"/>
          <w:spacing w:val="4"/>
          <w:w w:val="108"/>
          <w:sz w:val="42"/>
          <w:szCs w:val="22"/>
        </w:rPr>
        <w:t>o</w:t>
      </w:r>
      <w:r w:rsidRPr="00EF5075">
        <w:rPr>
          <w:rFonts w:ascii="Trebuchet MS" w:hAnsi="Trebuchet MS" w:eastAsia="Times New Roman" w:cs="Times New Roman"/>
          <w:spacing w:val="6"/>
          <w:w w:val="101"/>
          <w:sz w:val="42"/>
          <w:szCs w:val="22"/>
        </w:rPr>
        <w:t>r</w:t>
      </w:r>
      <w:r w:rsidRPr="00EF5075">
        <w:rPr>
          <w:rFonts w:ascii="Trebuchet MS" w:hAnsi="Trebuchet MS" w:eastAsia="Times New Roman" w:cs="Times New Roman"/>
          <w:w w:val="82"/>
          <w:sz w:val="42"/>
          <w:szCs w:val="22"/>
        </w:rPr>
        <w:t>t</w:t>
      </w:r>
      <w:r w:rsidRPr="00EF5075">
        <w:rPr>
          <w:rFonts w:ascii="Trebuchet MS" w:hAnsi="Trebuchet MS" w:eastAsia="Times New Roman" w:cs="Times New Roman"/>
          <w:spacing w:val="-44"/>
          <w:sz w:val="42"/>
          <w:szCs w:val="22"/>
        </w:rPr>
        <w:t xml:space="preserve"> </w:t>
      </w:r>
      <w:r w:rsidRPr="00EF5075">
        <w:rPr>
          <w:rFonts w:ascii="Trebuchet MS" w:hAnsi="Trebuchet MS" w:eastAsia="Times New Roman" w:cs="Times New Roman"/>
          <w:spacing w:val="2"/>
          <w:w w:val="102"/>
          <w:sz w:val="42"/>
          <w:szCs w:val="22"/>
        </w:rPr>
        <w:t>c</w:t>
      </w:r>
      <w:r w:rsidRPr="00EF5075">
        <w:rPr>
          <w:rFonts w:ascii="Trebuchet MS" w:hAnsi="Trebuchet MS" w:eastAsia="Times New Roman" w:cs="Times New Roman"/>
          <w:spacing w:val="6"/>
          <w:sz w:val="42"/>
          <w:szCs w:val="22"/>
        </w:rPr>
        <w:t>a</w:t>
      </w:r>
      <w:r w:rsidRPr="00EF5075">
        <w:rPr>
          <w:rFonts w:ascii="Trebuchet MS" w:hAnsi="Trebuchet MS" w:eastAsia="Times New Roman" w:cs="Times New Roman"/>
          <w:spacing w:val="-7"/>
          <w:w w:val="101"/>
          <w:sz w:val="42"/>
          <w:szCs w:val="22"/>
        </w:rPr>
        <w:t>r</w:t>
      </w:r>
      <w:r w:rsidRPr="00EF5075">
        <w:rPr>
          <w:rFonts w:ascii="Trebuchet MS" w:hAnsi="Trebuchet MS" w:eastAsia="Times New Roman" w:cs="Times New Roman"/>
          <w:w w:val="108"/>
          <w:sz w:val="42"/>
          <w:szCs w:val="22"/>
        </w:rPr>
        <w:t>d</w:t>
      </w:r>
      <w:r w:rsidRPr="00EF5075">
        <w:rPr>
          <w:rFonts w:ascii="Trebuchet MS" w:hAnsi="Trebuchet MS" w:eastAsia="Times New Roman" w:cs="Times New Roman"/>
          <w:spacing w:val="-44"/>
          <w:sz w:val="42"/>
          <w:szCs w:val="22"/>
        </w:rPr>
        <w:t xml:space="preserve"> </w:t>
      </w:r>
      <w:r w:rsidRPr="00EF5075">
        <w:rPr>
          <w:rFonts w:ascii="Trebuchet MS" w:hAnsi="Trebuchet MS" w:eastAsia="Times New Roman" w:cs="Times New Roman"/>
          <w:spacing w:val="4"/>
          <w:w w:val="108"/>
          <w:sz w:val="42"/>
          <w:szCs w:val="22"/>
        </w:rPr>
        <w:t>o</w:t>
      </w:r>
      <w:r w:rsidRPr="00EF5075">
        <w:rPr>
          <w:rFonts w:ascii="Trebuchet MS" w:hAnsi="Trebuchet MS" w:eastAsia="Times New Roman" w:cs="Times New Roman"/>
          <w:w w:val="111"/>
          <w:sz w:val="42"/>
          <w:szCs w:val="22"/>
        </w:rPr>
        <w:t>n</w:t>
      </w:r>
      <w:r w:rsidRPr="00EF5075">
        <w:rPr>
          <w:rFonts w:ascii="Trebuchet MS" w:hAnsi="Trebuchet MS" w:eastAsia="Times New Roman" w:cs="Times New Roman"/>
          <w:spacing w:val="-44"/>
          <w:sz w:val="42"/>
          <w:szCs w:val="22"/>
        </w:rPr>
        <w:t xml:space="preserve"> </w:t>
      </w:r>
      <w:r w:rsidRPr="00EF5075">
        <w:rPr>
          <w:rFonts w:ascii="Trebuchet MS" w:hAnsi="Trebuchet MS" w:eastAsia="Times New Roman" w:cs="Times New Roman"/>
          <w:spacing w:val="6"/>
          <w:w w:val="110"/>
          <w:sz w:val="42"/>
          <w:szCs w:val="22"/>
        </w:rPr>
        <w:t>m</w:t>
      </w:r>
      <w:r w:rsidRPr="00EF5075">
        <w:rPr>
          <w:rFonts w:ascii="Trebuchet MS" w:hAnsi="Trebuchet MS" w:eastAsia="Times New Roman" w:cs="Times New Roman"/>
          <w:w w:val="93"/>
          <w:sz w:val="42"/>
          <w:szCs w:val="22"/>
        </w:rPr>
        <w:t>a</w:t>
      </w:r>
      <w:r w:rsidRPr="00EF5075">
        <w:rPr>
          <w:rFonts w:ascii="Trebuchet MS" w:hAnsi="Trebuchet MS" w:eastAsia="Times New Roman" w:cs="Times New Roman"/>
          <w:spacing w:val="6"/>
          <w:w w:val="93"/>
          <w:sz w:val="42"/>
          <w:szCs w:val="22"/>
        </w:rPr>
        <w:t>t</w:t>
      </w:r>
      <w:r w:rsidRPr="00EF5075">
        <w:rPr>
          <w:rFonts w:ascii="Trebuchet MS" w:hAnsi="Trebuchet MS" w:eastAsia="Times New Roman" w:cs="Times New Roman"/>
          <w:w w:val="111"/>
          <w:sz w:val="42"/>
          <w:szCs w:val="22"/>
        </w:rPr>
        <w:t xml:space="preserve">h </w:t>
      </w:r>
      <w:r w:rsidRPr="00EF5075">
        <w:rPr>
          <w:rFonts w:ascii="Trebuchet MS" w:hAnsi="Trebuchet MS" w:eastAsia="Times New Roman" w:cs="Times New Roman"/>
          <w:spacing w:val="3"/>
          <w:w w:val="105"/>
          <w:sz w:val="42"/>
          <w:szCs w:val="22"/>
        </w:rPr>
        <w:t xml:space="preserve">and </w:t>
      </w:r>
      <w:r w:rsidRPr="00EF5075">
        <w:rPr>
          <w:rFonts w:ascii="Trebuchet MS" w:hAnsi="Trebuchet MS" w:eastAsia="Times New Roman" w:cs="Times New Roman"/>
          <w:spacing w:val="2"/>
          <w:w w:val="105"/>
          <w:sz w:val="42"/>
          <w:szCs w:val="22"/>
        </w:rPr>
        <w:t xml:space="preserve">reading </w:t>
      </w:r>
      <w:r w:rsidRPr="00EF5075">
        <w:rPr>
          <w:rFonts w:ascii="Trebuchet MS" w:hAnsi="Trebuchet MS" w:eastAsia="Times New Roman" w:cs="Times New Roman"/>
          <w:w w:val="105"/>
          <w:sz w:val="42"/>
          <w:szCs w:val="22"/>
        </w:rPr>
        <w:t xml:space="preserve">shows </w:t>
      </w:r>
      <w:r w:rsidRPr="00EF5075">
        <w:rPr>
          <w:rFonts w:ascii="Arial" w:hAnsi="Arial" w:eastAsia="Times New Roman" w:cs="Times New Roman"/>
          <w:b/>
          <w:spacing w:val="3"/>
          <w:w w:val="105"/>
          <w:sz w:val="42"/>
          <w:szCs w:val="22"/>
        </w:rPr>
        <w:t xml:space="preserve">fourth- and </w:t>
      </w:r>
      <w:r w:rsidRPr="00EF5075">
        <w:rPr>
          <w:rFonts w:ascii="Arial" w:hAnsi="Arial" w:eastAsia="Times New Roman" w:cs="Times New Roman"/>
          <w:b/>
          <w:spacing w:val="2"/>
          <w:w w:val="105"/>
          <w:sz w:val="42"/>
          <w:szCs w:val="22"/>
        </w:rPr>
        <w:t xml:space="preserve">eighth-graders </w:t>
      </w:r>
      <w:r w:rsidRPr="00EF5075">
        <w:rPr>
          <w:rFonts w:ascii="Arial" w:hAnsi="Arial" w:eastAsia="Times New Roman" w:cs="Times New Roman"/>
          <w:b/>
          <w:spacing w:val="3"/>
          <w:w w:val="105"/>
          <w:sz w:val="42"/>
          <w:szCs w:val="22"/>
        </w:rPr>
        <w:t xml:space="preserve">scoring </w:t>
      </w:r>
      <w:r w:rsidRPr="00EF5075">
        <w:rPr>
          <w:rFonts w:ascii="Arial" w:hAnsi="Arial" w:eastAsia="Times New Roman" w:cs="Times New Roman"/>
          <w:b/>
          <w:spacing w:val="4"/>
          <w:w w:val="105"/>
          <w:sz w:val="42"/>
          <w:szCs w:val="22"/>
        </w:rPr>
        <w:t xml:space="preserve">their </w:t>
      </w:r>
      <w:r w:rsidRPr="00EF5075">
        <w:rPr>
          <w:rFonts w:ascii="Arial" w:hAnsi="Arial" w:eastAsia="Times New Roman" w:cs="Times New Roman"/>
          <w:b/>
          <w:spacing w:val="3"/>
          <w:w w:val="105"/>
          <w:sz w:val="42"/>
          <w:szCs w:val="22"/>
        </w:rPr>
        <w:t>best</w:t>
      </w:r>
      <w:r w:rsidRPr="00EF5075">
        <w:rPr>
          <w:rFonts w:ascii="Arial" w:hAnsi="Arial" w:eastAsia="Times New Roman" w:cs="Times New Roman"/>
          <w:b/>
          <w:spacing w:val="-58"/>
          <w:w w:val="105"/>
          <w:sz w:val="42"/>
          <w:szCs w:val="22"/>
        </w:rPr>
        <w:t xml:space="preserve"> </w:t>
      </w:r>
      <w:r w:rsidRPr="00EF5075">
        <w:rPr>
          <w:rFonts w:ascii="Arial" w:hAnsi="Arial" w:eastAsia="Times New Roman" w:cs="Times New Roman"/>
          <w:b/>
          <w:w w:val="105"/>
          <w:sz w:val="42"/>
          <w:szCs w:val="22"/>
        </w:rPr>
        <w:t>ever</w:t>
      </w:r>
      <w:r w:rsidRPr="00EF5075">
        <w:rPr>
          <w:rFonts w:ascii="Arial" w:hAnsi="Arial" w:eastAsia="Times New Roman" w:cs="Times New Roman"/>
          <w:b/>
          <w:spacing w:val="-57"/>
          <w:w w:val="105"/>
          <w:sz w:val="42"/>
          <w:szCs w:val="22"/>
        </w:rPr>
        <w:t xml:space="preserve"> </w:t>
      </w:r>
      <w:r w:rsidRPr="00EF5075">
        <w:rPr>
          <w:rFonts w:ascii="Arial" w:hAnsi="Arial" w:eastAsia="Times New Roman" w:cs="Times New Roman"/>
          <w:b/>
          <w:spacing w:val="3"/>
          <w:w w:val="105"/>
          <w:sz w:val="42"/>
          <w:szCs w:val="22"/>
        </w:rPr>
        <w:t>in</w:t>
      </w:r>
      <w:r w:rsidRPr="00EF5075">
        <w:rPr>
          <w:rFonts w:ascii="Arial" w:hAnsi="Arial" w:eastAsia="Times New Roman" w:cs="Times New Roman"/>
          <w:b/>
          <w:spacing w:val="-58"/>
          <w:w w:val="105"/>
          <w:sz w:val="42"/>
          <w:szCs w:val="22"/>
        </w:rPr>
        <w:t xml:space="preserve"> </w:t>
      </w:r>
      <w:r w:rsidRPr="00EF5075">
        <w:rPr>
          <w:rFonts w:ascii="Arial" w:hAnsi="Arial" w:eastAsia="Times New Roman" w:cs="Times New Roman"/>
          <w:b/>
          <w:spacing w:val="3"/>
          <w:w w:val="105"/>
          <w:sz w:val="42"/>
          <w:szCs w:val="22"/>
        </w:rPr>
        <w:t>math</w:t>
      </w:r>
      <w:r w:rsidRPr="00EF5075">
        <w:rPr>
          <w:rFonts w:ascii="Trebuchet MS" w:hAnsi="Trebuchet MS" w:eastAsia="Times New Roman" w:cs="Times New Roman"/>
          <w:spacing w:val="3"/>
          <w:w w:val="105"/>
          <w:sz w:val="42"/>
          <w:szCs w:val="22"/>
        </w:rPr>
        <w:t>…”</w:t>
      </w:r>
    </w:p>
    <w:p w:rsidRPr="00EF5075" w:rsidR="00EF5075" w:rsidP="00EF5075" w:rsidRDefault="00EF5075" w14:paraId="1CA561E5" w14:textId="77777777">
      <w:pPr>
        <w:widowControl w:val="0"/>
        <w:autoSpaceDE w:val="0"/>
        <w:autoSpaceDN w:val="0"/>
        <w:spacing w:after="0" w:line="273" w:lineRule="auto"/>
        <w:rPr>
          <w:rFonts w:ascii="Trebuchet MS" w:hAnsi="Trebuchet MS" w:eastAsia="Times New Roman" w:cs="Times New Roman"/>
          <w:sz w:val="42"/>
          <w:szCs w:val="22"/>
        </w:rPr>
        <w:sectPr w:rsidRPr="00EF5075" w:rsidR="00EF5075">
          <w:type w:val="continuous"/>
          <w:pgSz w:w="15840" w:h="12240" w:orient="landscape"/>
          <w:pgMar w:top="1280" w:right="400" w:bottom="720" w:left="0" w:header="720" w:footer="720" w:gutter="0"/>
          <w:cols w:equalWidth="0" w:space="720" w:num="3">
            <w:col w:w="3726" w:space="40"/>
            <w:col w:w="3217" w:space="676"/>
            <w:col w:w="7781"/>
          </w:cols>
        </w:sectPr>
      </w:pPr>
    </w:p>
    <w:p w:rsidRPr="00EF5075" w:rsidR="00EF5075" w:rsidP="00EF5075" w:rsidRDefault="00EF5075" w14:paraId="0FA95EE4" w14:textId="77777777">
      <w:pPr>
        <w:widowControl w:val="0"/>
        <w:autoSpaceDE w:val="0"/>
        <w:autoSpaceDN w:val="0"/>
        <w:spacing w:after="0" w:line="240" w:lineRule="auto"/>
        <w:rPr>
          <w:rFonts w:ascii="Trebuchet MS" w:hAnsi="Times New Roman" w:eastAsia="Times New Roman" w:cs="Times New Roman"/>
          <w:sz w:val="20"/>
          <w:szCs w:val="22"/>
        </w:rPr>
      </w:pPr>
    </w:p>
    <w:p w:rsidRPr="00EF5075" w:rsidR="00EF5075" w:rsidP="00EF5075" w:rsidRDefault="00EF5075" w14:paraId="6FAA1C5A" w14:textId="77777777">
      <w:pPr>
        <w:widowControl w:val="0"/>
        <w:autoSpaceDE w:val="0"/>
        <w:autoSpaceDN w:val="0"/>
        <w:spacing w:before="5" w:after="0" w:line="240" w:lineRule="auto"/>
        <w:rPr>
          <w:rFonts w:ascii="Trebuchet MS" w:hAnsi="Times New Roman" w:eastAsia="Times New Roman" w:cs="Times New Roman"/>
          <w:szCs w:val="22"/>
        </w:rPr>
      </w:pPr>
    </w:p>
    <w:p w:rsidRPr="00EF5075" w:rsidR="00EF5075" w:rsidP="00EF5075" w:rsidRDefault="00EF5075" w14:paraId="6C0EAC7E" w14:textId="77777777">
      <w:pPr>
        <w:widowControl w:val="0"/>
        <w:autoSpaceDE w:val="0"/>
        <w:autoSpaceDN w:val="0"/>
        <w:spacing w:after="0" w:line="240" w:lineRule="auto"/>
        <w:rPr>
          <w:rFonts w:ascii="Trebuchet MS" w:hAnsi="Times New Roman" w:eastAsia="Times New Roman" w:cs="Times New Roman"/>
          <w:szCs w:val="22"/>
        </w:rPr>
        <w:sectPr w:rsidRPr="00EF5075" w:rsidR="00EF5075">
          <w:type w:val="continuous"/>
          <w:pgSz w:w="15840" w:h="12240" w:orient="landscape"/>
          <w:pgMar w:top="1280" w:right="400" w:bottom="720" w:left="0" w:header="720" w:footer="720" w:gutter="0"/>
          <w:cols w:space="720"/>
        </w:sectPr>
      </w:pPr>
    </w:p>
    <w:p w:rsidRPr="00EF5075" w:rsidR="00EF5075" w:rsidP="00EF5075" w:rsidRDefault="00EF5075" w14:paraId="09FC4B19" w14:textId="77777777">
      <w:pPr>
        <w:widowControl w:val="0"/>
        <w:autoSpaceDE w:val="0"/>
        <w:autoSpaceDN w:val="0"/>
        <w:spacing w:after="0" w:line="240" w:lineRule="auto"/>
        <w:rPr>
          <w:rFonts w:ascii="Trebuchet MS" w:hAnsi="Times New Roman" w:eastAsia="Times New Roman" w:cs="Times New Roman"/>
          <w:sz w:val="20"/>
          <w:szCs w:val="22"/>
        </w:rPr>
      </w:pPr>
    </w:p>
    <w:p w:rsidRPr="00EF5075" w:rsidR="00EF5075" w:rsidP="00EF5075" w:rsidRDefault="00EF5075" w14:paraId="2ED9B229" w14:textId="77777777">
      <w:pPr>
        <w:widowControl w:val="0"/>
        <w:autoSpaceDE w:val="0"/>
        <w:autoSpaceDN w:val="0"/>
        <w:spacing w:after="0" w:line="240" w:lineRule="auto"/>
        <w:rPr>
          <w:rFonts w:ascii="Trebuchet MS" w:hAnsi="Times New Roman" w:eastAsia="Times New Roman" w:cs="Times New Roman"/>
          <w:sz w:val="20"/>
          <w:szCs w:val="22"/>
        </w:rPr>
      </w:pPr>
    </w:p>
    <w:p w:rsidRPr="00EF5075" w:rsidR="00EF5075" w:rsidP="00EF5075" w:rsidRDefault="00EF5075" w14:paraId="70948B95" w14:textId="77777777">
      <w:pPr>
        <w:widowControl w:val="0"/>
        <w:autoSpaceDE w:val="0"/>
        <w:autoSpaceDN w:val="0"/>
        <w:spacing w:before="4" w:after="0" w:line="240" w:lineRule="auto"/>
        <w:rPr>
          <w:rFonts w:ascii="Trebuchet MS" w:hAnsi="Times New Roman" w:eastAsia="Times New Roman" w:cs="Times New Roman"/>
          <w:sz w:val="25"/>
          <w:szCs w:val="22"/>
        </w:rPr>
      </w:pPr>
    </w:p>
    <w:p w:rsidRPr="00EF5075" w:rsidR="00EF5075" w:rsidP="00EF5075" w:rsidRDefault="00EF5075" w14:paraId="0DBBD848" w14:textId="77777777">
      <w:pPr>
        <w:widowControl w:val="0"/>
        <w:autoSpaceDE w:val="0"/>
        <w:autoSpaceDN w:val="0"/>
        <w:spacing w:after="0" w:line="240" w:lineRule="auto"/>
        <w:ind w:left="4642"/>
        <w:rPr>
          <w:rFonts w:ascii="Trebuchet MS" w:hAnsi="Times New Roman" w:eastAsia="Times New Roman" w:cs="Times New Roman"/>
          <w:sz w:val="20"/>
          <w:szCs w:val="22"/>
        </w:rPr>
      </w:pPr>
      <w:r w:rsidRPr="00EF5075">
        <w:rPr>
          <w:rFonts w:ascii="Trebuchet MS" w:hAnsi="Times New Roman" w:eastAsia="Times New Roman" w:cs="Times New Roman"/>
          <w:noProof/>
          <w:sz w:val="20"/>
          <w:szCs w:val="22"/>
        </w:rPr>
        <w:drawing>
          <wp:inline distT="0" distB="0" distL="0" distR="0" wp14:anchorId="325A5442" wp14:editId="4E5F3228">
            <wp:extent cx="1428001" cy="183070"/>
            <wp:effectExtent l="0" t="0" r="0" b="0"/>
            <wp:docPr id="5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7.png"/>
                    <pic:cNvPicPr/>
                  </pic:nvPicPr>
                  <pic:blipFill>
                    <a:blip r:embed="rId166" cstate="print"/>
                    <a:stretch>
                      <a:fillRect/>
                    </a:stretch>
                  </pic:blipFill>
                  <pic:spPr>
                    <a:xfrm>
                      <a:off x="0" y="0"/>
                      <a:ext cx="1428001" cy="183070"/>
                    </a:xfrm>
                    <a:prstGeom prst="rect">
                      <a:avLst/>
                    </a:prstGeom>
                  </pic:spPr>
                </pic:pic>
              </a:graphicData>
            </a:graphic>
          </wp:inline>
        </w:drawing>
      </w:r>
    </w:p>
    <w:p w:rsidRPr="00EF5075" w:rsidR="00EF5075" w:rsidP="00EF5075" w:rsidRDefault="00EF5075" w14:paraId="7A64ED16" w14:textId="77777777">
      <w:pPr>
        <w:widowControl w:val="0"/>
        <w:autoSpaceDE w:val="0"/>
        <w:autoSpaceDN w:val="0"/>
        <w:spacing w:after="0" w:line="240" w:lineRule="auto"/>
        <w:rPr>
          <w:rFonts w:ascii="Trebuchet MS" w:hAnsi="Times New Roman" w:eastAsia="Times New Roman" w:cs="Times New Roman"/>
          <w:sz w:val="34"/>
          <w:szCs w:val="22"/>
        </w:rPr>
      </w:pPr>
    </w:p>
    <w:p w:rsidRPr="00EF5075" w:rsidR="00EF5075" w:rsidP="00EF5075" w:rsidRDefault="00EF5075" w14:paraId="0CE86845" w14:textId="77777777">
      <w:pPr>
        <w:widowControl w:val="0"/>
        <w:autoSpaceDE w:val="0"/>
        <w:autoSpaceDN w:val="0"/>
        <w:spacing w:after="0" w:line="240" w:lineRule="auto"/>
        <w:rPr>
          <w:rFonts w:ascii="Trebuchet MS" w:hAnsi="Times New Roman" w:eastAsia="Times New Roman" w:cs="Times New Roman"/>
          <w:sz w:val="34"/>
          <w:szCs w:val="22"/>
        </w:rPr>
      </w:pPr>
    </w:p>
    <w:p w:rsidRPr="00EF5075" w:rsidR="00EF5075" w:rsidP="00EF5075" w:rsidRDefault="00EF5075" w14:paraId="4AF4DB88" w14:textId="77777777">
      <w:pPr>
        <w:widowControl w:val="0"/>
        <w:autoSpaceDE w:val="0"/>
        <w:autoSpaceDN w:val="0"/>
        <w:spacing w:after="0" w:line="240" w:lineRule="auto"/>
        <w:rPr>
          <w:rFonts w:ascii="Trebuchet MS" w:hAnsi="Times New Roman" w:eastAsia="Times New Roman" w:cs="Times New Roman"/>
          <w:sz w:val="34"/>
          <w:szCs w:val="22"/>
        </w:rPr>
      </w:pPr>
    </w:p>
    <w:p w:rsidRPr="00EF5075" w:rsidR="00EF5075" w:rsidP="00EF5075" w:rsidRDefault="00EF5075" w14:paraId="2E96E0A6" w14:textId="77777777">
      <w:pPr>
        <w:widowControl w:val="0"/>
        <w:autoSpaceDE w:val="0"/>
        <w:autoSpaceDN w:val="0"/>
        <w:spacing w:before="5" w:after="0" w:line="240" w:lineRule="auto"/>
        <w:rPr>
          <w:rFonts w:ascii="Trebuchet MS" w:hAnsi="Times New Roman" w:eastAsia="Times New Roman" w:cs="Times New Roman"/>
          <w:sz w:val="40"/>
          <w:szCs w:val="22"/>
        </w:rPr>
      </w:pPr>
    </w:p>
    <w:p w:rsidRPr="00EF5075" w:rsidR="00EF5075" w:rsidP="00EF5075" w:rsidRDefault="00EF5075" w14:paraId="6D351DE3" w14:textId="77777777">
      <w:pPr>
        <w:widowControl w:val="0"/>
        <w:autoSpaceDE w:val="0"/>
        <w:autoSpaceDN w:val="0"/>
        <w:spacing w:after="0" w:line="261" w:lineRule="auto"/>
        <w:ind w:left="1069"/>
        <w:rPr>
          <w:rFonts w:ascii="Trebuchet MS" w:hAnsi="Trebuchet MS" w:eastAsia="Times New Roman" w:cs="Times New Roman"/>
          <w:sz w:val="29"/>
          <w:szCs w:val="22"/>
        </w:rPr>
      </w:pPr>
      <w:r w:rsidRPr="00EF5075">
        <w:rPr>
          <w:rFonts w:ascii="Trebuchet MS" w:hAnsi="Trebuchet MS" w:eastAsia="Times New Roman" w:cs="Times New Roman"/>
          <w:color w:val="F58025"/>
          <w:spacing w:val="1"/>
          <w:w w:val="111"/>
          <w:sz w:val="29"/>
          <w:szCs w:val="22"/>
        </w:rPr>
        <w:t>E</w:t>
      </w:r>
      <w:r w:rsidRPr="00EF5075">
        <w:rPr>
          <w:rFonts w:ascii="Trebuchet MS" w:hAnsi="Trebuchet MS" w:eastAsia="Times New Roman" w:cs="Times New Roman"/>
          <w:color w:val="F58025"/>
          <w:spacing w:val="-3"/>
          <w:w w:val="121"/>
          <w:sz w:val="29"/>
          <w:szCs w:val="22"/>
        </w:rPr>
        <w:t>v</w:t>
      </w:r>
      <w:r w:rsidRPr="00EF5075">
        <w:rPr>
          <w:rFonts w:ascii="Trebuchet MS" w:hAnsi="Trebuchet MS" w:eastAsia="Times New Roman" w:cs="Times New Roman"/>
          <w:color w:val="F58025"/>
          <w:spacing w:val="5"/>
          <w:w w:val="98"/>
          <w:sz w:val="29"/>
          <w:szCs w:val="22"/>
        </w:rPr>
        <w:t>e</w:t>
      </w:r>
      <w:r w:rsidRPr="00EF5075">
        <w:rPr>
          <w:rFonts w:ascii="Trebuchet MS" w:hAnsi="Trebuchet MS" w:eastAsia="Times New Roman" w:cs="Times New Roman"/>
          <w:color w:val="F58025"/>
          <w:spacing w:val="5"/>
          <w:w w:val="102"/>
          <w:sz w:val="29"/>
          <w:szCs w:val="22"/>
        </w:rPr>
        <w:t>r</w:t>
      </w:r>
      <w:r w:rsidRPr="00EF5075">
        <w:rPr>
          <w:rFonts w:ascii="Trebuchet MS" w:hAnsi="Trebuchet MS" w:eastAsia="Times New Roman" w:cs="Times New Roman"/>
          <w:color w:val="F58025"/>
          <w:spacing w:val="-3"/>
          <w:w w:val="121"/>
          <w:sz w:val="29"/>
          <w:szCs w:val="22"/>
        </w:rPr>
        <w:t>y</w:t>
      </w:r>
      <w:r w:rsidRPr="00EF5075">
        <w:rPr>
          <w:rFonts w:ascii="Trebuchet MS" w:hAnsi="Trebuchet MS" w:eastAsia="Times New Roman" w:cs="Times New Roman"/>
          <w:color w:val="F58025"/>
          <w:spacing w:val="4"/>
          <w:w w:val="108"/>
          <w:sz w:val="29"/>
          <w:szCs w:val="22"/>
        </w:rPr>
        <w:t>o</w:t>
      </w:r>
      <w:r w:rsidRPr="00EF5075">
        <w:rPr>
          <w:rFonts w:ascii="Trebuchet MS" w:hAnsi="Trebuchet MS" w:eastAsia="Times New Roman" w:cs="Times New Roman"/>
          <w:color w:val="F58025"/>
          <w:spacing w:val="4"/>
          <w:w w:val="112"/>
          <w:sz w:val="29"/>
          <w:szCs w:val="22"/>
        </w:rPr>
        <w:t>n</w:t>
      </w:r>
      <w:r w:rsidRPr="00EF5075">
        <w:rPr>
          <w:rFonts w:ascii="Trebuchet MS" w:hAnsi="Trebuchet MS" w:eastAsia="Times New Roman" w:cs="Times New Roman"/>
          <w:color w:val="F58025"/>
          <w:spacing w:val="4"/>
          <w:w w:val="98"/>
          <w:sz w:val="29"/>
          <w:szCs w:val="22"/>
        </w:rPr>
        <w:t>e</w:t>
      </w:r>
      <w:r w:rsidRPr="00EF5075">
        <w:rPr>
          <w:rFonts w:ascii="Trebuchet MS" w:hAnsi="Trebuchet MS" w:eastAsia="Times New Roman" w:cs="Times New Roman"/>
          <w:color w:val="F58025"/>
          <w:spacing w:val="-11"/>
          <w:w w:val="45"/>
          <w:sz w:val="29"/>
          <w:szCs w:val="22"/>
        </w:rPr>
        <w: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spacing w:val="5"/>
          <w:w w:val="101"/>
          <w:sz w:val="29"/>
          <w:szCs w:val="22"/>
        </w:rPr>
        <w:t>a</w:t>
      </w:r>
      <w:r w:rsidRPr="00EF5075">
        <w:rPr>
          <w:rFonts w:ascii="Trebuchet MS" w:hAnsi="Trebuchet MS" w:eastAsia="Times New Roman" w:cs="Times New Roman"/>
          <w:color w:val="F58025"/>
          <w:spacing w:val="5"/>
          <w:w w:val="92"/>
          <w:sz w:val="29"/>
          <w:szCs w:val="22"/>
        </w:rPr>
        <w:t>l</w:t>
      </w:r>
      <w:r w:rsidRPr="00EF5075">
        <w:rPr>
          <w:rFonts w:ascii="Trebuchet MS" w:hAnsi="Trebuchet MS" w:eastAsia="Times New Roman" w:cs="Times New Roman"/>
          <w:color w:val="F58025"/>
          <w:spacing w:val="5"/>
          <w:w w:val="111"/>
          <w:sz w:val="29"/>
          <w:szCs w:val="22"/>
        </w:rPr>
        <w:t>k</w:t>
      </w:r>
      <w:r w:rsidRPr="00EF5075">
        <w:rPr>
          <w:rFonts w:ascii="Trebuchet MS" w:hAnsi="Trebuchet MS" w:eastAsia="Times New Roman" w:cs="Times New Roman"/>
          <w:color w:val="F58025"/>
          <w:spacing w:val="5"/>
          <w:w w:val="95"/>
          <w:sz w:val="29"/>
          <w:szCs w:val="22"/>
        </w:rPr>
        <w:t>i</w:t>
      </w:r>
      <w:r w:rsidRPr="00EF5075">
        <w:rPr>
          <w:rFonts w:ascii="Trebuchet MS" w:hAnsi="Trebuchet MS" w:eastAsia="Times New Roman" w:cs="Times New Roman"/>
          <w:color w:val="F58025"/>
          <w:spacing w:val="4"/>
          <w:w w:val="112"/>
          <w:sz w:val="29"/>
          <w:szCs w:val="22"/>
        </w:rPr>
        <w:t>n</w:t>
      </w:r>
      <w:r w:rsidRPr="00EF5075">
        <w:rPr>
          <w:rFonts w:ascii="Trebuchet MS" w:hAnsi="Trebuchet MS" w:eastAsia="Times New Roman" w:cs="Times New Roman"/>
          <w:color w:val="F58025"/>
          <w:w w:val="102"/>
          <w:sz w:val="29"/>
          <w:szCs w:val="22"/>
        </w:rPr>
        <w:t>g</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101"/>
          <w:sz w:val="29"/>
          <w:szCs w:val="22"/>
        </w:rPr>
        <w:t>a</w:t>
      </w:r>
      <w:r w:rsidRPr="00EF5075">
        <w:rPr>
          <w:rFonts w:ascii="Trebuchet MS" w:hAnsi="Trebuchet MS" w:eastAsia="Times New Roman" w:cs="Times New Roman"/>
          <w:color w:val="F58025"/>
          <w:spacing w:val="5"/>
          <w:w w:val="102"/>
          <w:sz w:val="29"/>
          <w:szCs w:val="22"/>
        </w:rPr>
        <w:t>b</w:t>
      </w:r>
      <w:r w:rsidRPr="00EF5075">
        <w:rPr>
          <w:rFonts w:ascii="Trebuchet MS" w:hAnsi="Trebuchet MS" w:eastAsia="Times New Roman" w:cs="Times New Roman"/>
          <w:color w:val="F58025"/>
          <w:spacing w:val="4"/>
          <w:w w:val="108"/>
          <w:sz w:val="29"/>
          <w:szCs w:val="22"/>
        </w:rPr>
        <w:t>o</w:t>
      </w:r>
      <w:r w:rsidRPr="00EF5075">
        <w:rPr>
          <w:rFonts w:ascii="Trebuchet MS" w:hAnsi="Trebuchet MS" w:eastAsia="Times New Roman" w:cs="Times New Roman"/>
          <w:color w:val="F58025"/>
          <w:spacing w:val="2"/>
          <w:w w:val="112"/>
          <w:sz w:val="29"/>
          <w:szCs w:val="22"/>
        </w:rPr>
        <w:t>u</w:t>
      </w:r>
      <w:r w:rsidRPr="00EF5075">
        <w:rPr>
          <w:rFonts w:ascii="Trebuchet MS" w:hAnsi="Trebuchet MS" w:eastAsia="Times New Roman" w:cs="Times New Roman"/>
          <w:color w:val="F58025"/>
          <w:w w:val="83"/>
          <w:sz w:val="29"/>
          <w:szCs w:val="22"/>
        </w:rPr>
        <w:t>t</w:t>
      </w:r>
      <w:r w:rsidRPr="00EF5075">
        <w:rPr>
          <w:rFonts w:ascii="Trebuchet MS" w:hAnsi="Trebuchet MS" w:eastAsia="Times New Roman" w:cs="Times New Roman"/>
          <w:color w:val="F58025"/>
          <w:spacing w:val="-27"/>
          <w:sz w:val="29"/>
          <w:szCs w:val="22"/>
        </w:rPr>
        <w:t xml:space="preserve"> </w:t>
      </w:r>
      <w:r w:rsidRPr="00EF5075">
        <w:rPr>
          <w:rFonts w:ascii="Arial" w:hAnsi="Arial" w:eastAsia="Times New Roman" w:cs="Times New Roman"/>
          <w:b/>
          <w:color w:val="F58025"/>
          <w:spacing w:val="-4"/>
          <w:w w:val="102"/>
          <w:sz w:val="29"/>
          <w:szCs w:val="22"/>
        </w:rPr>
        <w:t>N</w:t>
      </w:r>
      <w:r w:rsidRPr="00EF5075">
        <w:rPr>
          <w:rFonts w:ascii="Arial" w:hAnsi="Arial" w:eastAsia="Times New Roman" w:cs="Times New Roman"/>
          <w:b/>
          <w:color w:val="F58025"/>
          <w:spacing w:val="5"/>
          <w:w w:val="105"/>
          <w:sz w:val="29"/>
          <w:szCs w:val="22"/>
        </w:rPr>
        <w:t>A</w:t>
      </w:r>
      <w:r w:rsidRPr="00EF5075">
        <w:rPr>
          <w:rFonts w:ascii="Arial" w:hAnsi="Arial" w:eastAsia="Times New Roman" w:cs="Times New Roman"/>
          <w:b/>
          <w:color w:val="F58025"/>
          <w:spacing w:val="5"/>
          <w:w w:val="95"/>
          <w:sz w:val="29"/>
          <w:szCs w:val="22"/>
        </w:rPr>
        <w:t>E</w:t>
      </w:r>
      <w:r w:rsidRPr="00EF5075">
        <w:rPr>
          <w:rFonts w:ascii="Arial" w:hAnsi="Arial" w:eastAsia="Times New Roman" w:cs="Times New Roman"/>
          <w:b/>
          <w:color w:val="F58025"/>
          <w:spacing w:val="5"/>
          <w:sz w:val="29"/>
          <w:szCs w:val="22"/>
        </w:rPr>
        <w:t>P</w:t>
      </w:r>
      <w:r w:rsidRPr="00EF5075">
        <w:rPr>
          <w:rFonts w:ascii="Trebuchet MS" w:hAnsi="Trebuchet MS" w:eastAsia="Times New Roman" w:cs="Times New Roman"/>
          <w:color w:val="F58025"/>
          <w:w w:val="50"/>
          <w:sz w:val="29"/>
          <w:szCs w:val="22"/>
        </w:rPr>
        <w:t>.</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4"/>
          <w:w w:val="124"/>
          <w:sz w:val="29"/>
          <w:szCs w:val="22"/>
        </w:rPr>
        <w:t>A</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spacing w:val="4"/>
          <w:w w:val="112"/>
          <w:sz w:val="29"/>
          <w:szCs w:val="22"/>
        </w:rPr>
        <w:t>h</w:t>
      </w:r>
      <w:r w:rsidRPr="00EF5075">
        <w:rPr>
          <w:rFonts w:ascii="Trebuchet MS" w:hAnsi="Trebuchet MS" w:eastAsia="Times New Roman" w:cs="Times New Roman"/>
          <w:color w:val="F58025"/>
          <w:w w:val="98"/>
          <w:sz w:val="29"/>
          <w:szCs w:val="22"/>
        </w:rPr>
        <w:t xml:space="preserve">e </w:t>
      </w:r>
      <w:r w:rsidRPr="00EF5075">
        <w:rPr>
          <w:rFonts w:ascii="Trebuchet MS" w:hAnsi="Trebuchet MS" w:eastAsia="Times New Roman" w:cs="Times New Roman"/>
          <w:color w:val="F58025"/>
          <w:spacing w:val="5"/>
          <w:w w:val="92"/>
          <w:sz w:val="29"/>
          <w:szCs w:val="22"/>
        </w:rPr>
        <w:t>l</w:t>
      </w:r>
      <w:r w:rsidRPr="00EF5075">
        <w:rPr>
          <w:rFonts w:ascii="Trebuchet MS" w:hAnsi="Trebuchet MS" w:eastAsia="Times New Roman" w:cs="Times New Roman"/>
          <w:color w:val="F58025"/>
          <w:spacing w:val="5"/>
          <w:w w:val="101"/>
          <w:sz w:val="29"/>
          <w:szCs w:val="22"/>
        </w:rPr>
        <w:t>a</w:t>
      </w:r>
      <w:r w:rsidRPr="00EF5075">
        <w:rPr>
          <w:rFonts w:ascii="Trebuchet MS" w:hAnsi="Trebuchet MS" w:eastAsia="Times New Roman" w:cs="Times New Roman"/>
          <w:color w:val="F58025"/>
          <w:spacing w:val="-6"/>
          <w:w w:val="102"/>
          <w:sz w:val="29"/>
          <w:szCs w:val="22"/>
        </w:rPr>
        <w:t>r</w:t>
      </w:r>
      <w:r w:rsidRPr="00EF5075">
        <w:rPr>
          <w:rFonts w:ascii="Trebuchet MS" w:hAnsi="Trebuchet MS" w:eastAsia="Times New Roman" w:cs="Times New Roman"/>
          <w:color w:val="F58025"/>
          <w:spacing w:val="-2"/>
          <w:w w:val="102"/>
          <w:sz w:val="29"/>
          <w:szCs w:val="22"/>
        </w:rPr>
        <w:t>g</w:t>
      </w:r>
      <w:r w:rsidRPr="00EF5075">
        <w:rPr>
          <w:rFonts w:ascii="Trebuchet MS" w:hAnsi="Trebuchet MS" w:eastAsia="Times New Roman" w:cs="Times New Roman"/>
          <w:color w:val="F58025"/>
          <w:spacing w:val="7"/>
          <w:w w:val="98"/>
          <w:sz w:val="29"/>
          <w:szCs w:val="22"/>
        </w:rPr>
        <w:t>e</w:t>
      </w:r>
      <w:r w:rsidRPr="00EF5075">
        <w:rPr>
          <w:rFonts w:ascii="Trebuchet MS" w:hAnsi="Trebuchet MS" w:eastAsia="Times New Roman" w:cs="Times New Roman"/>
          <w:color w:val="F58025"/>
          <w:spacing w:val="2"/>
          <w:w w:val="110"/>
          <w:sz w:val="29"/>
          <w:szCs w:val="22"/>
        </w:rPr>
        <w:t>s</w:t>
      </w:r>
      <w:r w:rsidRPr="00EF5075">
        <w:rPr>
          <w:rFonts w:ascii="Trebuchet MS" w:hAnsi="Trebuchet MS" w:eastAsia="Times New Roman" w:cs="Times New Roman"/>
          <w:color w:val="F58025"/>
          <w:w w:val="83"/>
          <w:sz w:val="29"/>
          <w:szCs w:val="22"/>
        </w:rPr>
        <w:t>t</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112"/>
          <w:sz w:val="29"/>
          <w:szCs w:val="22"/>
        </w:rPr>
        <w:t>n</w:t>
      </w:r>
      <w:r w:rsidRPr="00EF5075">
        <w:rPr>
          <w:rFonts w:ascii="Trebuchet MS" w:hAnsi="Trebuchet MS" w:eastAsia="Times New Roman" w:cs="Times New Roman"/>
          <w:color w:val="F58025"/>
          <w:spacing w:val="1"/>
          <w:w w:val="101"/>
          <w:sz w:val="29"/>
          <w:szCs w:val="22"/>
        </w:rPr>
        <w:t>a</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spacing w:val="4"/>
          <w:w w:val="95"/>
          <w:sz w:val="29"/>
          <w:szCs w:val="22"/>
        </w:rPr>
        <w:t>i</w:t>
      </w:r>
      <w:r w:rsidRPr="00EF5075">
        <w:rPr>
          <w:rFonts w:ascii="Trebuchet MS" w:hAnsi="Trebuchet MS" w:eastAsia="Times New Roman" w:cs="Times New Roman"/>
          <w:color w:val="F58025"/>
          <w:spacing w:val="4"/>
          <w:w w:val="108"/>
          <w:sz w:val="29"/>
          <w:szCs w:val="22"/>
        </w:rPr>
        <w:t>o</w:t>
      </w:r>
      <w:r w:rsidRPr="00EF5075">
        <w:rPr>
          <w:rFonts w:ascii="Trebuchet MS" w:hAnsi="Trebuchet MS" w:eastAsia="Times New Roman" w:cs="Times New Roman"/>
          <w:color w:val="F58025"/>
          <w:spacing w:val="5"/>
          <w:w w:val="112"/>
          <w:sz w:val="29"/>
          <w:szCs w:val="22"/>
        </w:rPr>
        <w:t>n</w:t>
      </w:r>
      <w:r w:rsidRPr="00EF5075">
        <w:rPr>
          <w:rFonts w:ascii="Trebuchet MS" w:hAnsi="Trebuchet MS" w:eastAsia="Times New Roman" w:cs="Times New Roman"/>
          <w:color w:val="F58025"/>
          <w:spacing w:val="5"/>
          <w:w w:val="101"/>
          <w:sz w:val="29"/>
          <w:szCs w:val="22"/>
        </w:rPr>
        <w:t>a</w:t>
      </w:r>
      <w:r w:rsidRPr="00EF5075">
        <w:rPr>
          <w:rFonts w:ascii="Trebuchet MS" w:hAnsi="Trebuchet MS" w:eastAsia="Times New Roman" w:cs="Times New Roman"/>
          <w:color w:val="F58025"/>
          <w:w w:val="92"/>
          <w:sz w:val="29"/>
          <w:szCs w:val="22"/>
        </w:rPr>
        <w:t>l</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2"/>
          <w:w w:val="83"/>
          <w:sz w:val="29"/>
          <w:szCs w:val="22"/>
        </w:rPr>
        <w:t>t</w:t>
      </w:r>
      <w:r w:rsidRPr="00EF5075">
        <w:rPr>
          <w:rFonts w:ascii="Trebuchet MS" w:hAnsi="Trebuchet MS" w:eastAsia="Times New Roman" w:cs="Times New Roman"/>
          <w:color w:val="F58025"/>
          <w:spacing w:val="7"/>
          <w:w w:val="98"/>
          <w:sz w:val="29"/>
          <w:szCs w:val="22"/>
        </w:rPr>
        <w:t>e</w:t>
      </w:r>
      <w:r w:rsidRPr="00EF5075">
        <w:rPr>
          <w:rFonts w:ascii="Trebuchet MS" w:hAnsi="Trebuchet MS" w:eastAsia="Times New Roman" w:cs="Times New Roman"/>
          <w:color w:val="F58025"/>
          <w:spacing w:val="2"/>
          <w:w w:val="110"/>
          <w:sz w:val="29"/>
          <w:szCs w:val="22"/>
        </w:rPr>
        <w:t>s</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w w:val="50"/>
          <w:sz w:val="29"/>
          <w:szCs w:val="22"/>
        </w:rPr>
        <w:t>,</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1"/>
          <w:w w:val="95"/>
          <w:sz w:val="29"/>
          <w:szCs w:val="22"/>
        </w:rPr>
        <w:t>i</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3"/>
          <w:w w:val="102"/>
          <w:sz w:val="29"/>
          <w:szCs w:val="22"/>
        </w:rPr>
        <w:t>r</w:t>
      </w:r>
      <w:r w:rsidRPr="00EF5075">
        <w:rPr>
          <w:rFonts w:ascii="Trebuchet MS" w:hAnsi="Trebuchet MS" w:eastAsia="Times New Roman" w:cs="Times New Roman"/>
          <w:color w:val="F58025"/>
          <w:spacing w:val="7"/>
          <w:w w:val="98"/>
          <w:sz w:val="29"/>
          <w:szCs w:val="22"/>
        </w:rPr>
        <w:t>e</w:t>
      </w:r>
      <w:r w:rsidRPr="00EF5075">
        <w:rPr>
          <w:rFonts w:ascii="Trebuchet MS" w:hAnsi="Trebuchet MS" w:eastAsia="Times New Roman" w:cs="Times New Roman"/>
          <w:color w:val="F58025"/>
          <w:spacing w:val="4"/>
          <w:w w:val="110"/>
          <w:sz w:val="29"/>
          <w:szCs w:val="22"/>
        </w:rPr>
        <w:t>s</w:t>
      </w:r>
      <w:r w:rsidRPr="00EF5075">
        <w:rPr>
          <w:rFonts w:ascii="Trebuchet MS" w:hAnsi="Trebuchet MS" w:eastAsia="Times New Roman" w:cs="Times New Roman"/>
          <w:color w:val="F58025"/>
          <w:spacing w:val="5"/>
          <w:w w:val="112"/>
          <w:sz w:val="29"/>
          <w:szCs w:val="22"/>
        </w:rPr>
        <w:t>u</w:t>
      </w:r>
      <w:r w:rsidRPr="00EF5075">
        <w:rPr>
          <w:rFonts w:ascii="Trebuchet MS" w:hAnsi="Trebuchet MS" w:eastAsia="Times New Roman" w:cs="Times New Roman"/>
          <w:color w:val="F58025"/>
          <w:spacing w:val="2"/>
          <w:w w:val="92"/>
          <w:sz w:val="29"/>
          <w:szCs w:val="22"/>
        </w:rPr>
        <w:t>l</w:t>
      </w:r>
      <w:r w:rsidRPr="00EF5075">
        <w:rPr>
          <w:rFonts w:ascii="Trebuchet MS" w:hAnsi="Trebuchet MS" w:eastAsia="Times New Roman" w:cs="Times New Roman"/>
          <w:color w:val="F58025"/>
          <w:spacing w:val="5"/>
          <w:w w:val="83"/>
          <w:sz w:val="29"/>
          <w:szCs w:val="22"/>
        </w:rPr>
        <w:t>t</w:t>
      </w:r>
      <w:r w:rsidRPr="00EF5075">
        <w:rPr>
          <w:rFonts w:ascii="Trebuchet MS" w:hAnsi="Trebuchet MS" w:eastAsia="Times New Roman" w:cs="Times New Roman"/>
          <w:color w:val="F58025"/>
          <w:w w:val="110"/>
          <w:sz w:val="29"/>
          <w:szCs w:val="22"/>
        </w:rPr>
        <w:t>s</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5"/>
          <w:w w:val="101"/>
          <w:sz w:val="29"/>
          <w:szCs w:val="22"/>
        </w:rPr>
        <w:t>a</w:t>
      </w:r>
      <w:r w:rsidRPr="00EF5075">
        <w:rPr>
          <w:rFonts w:ascii="Trebuchet MS" w:hAnsi="Trebuchet MS" w:eastAsia="Times New Roman" w:cs="Times New Roman"/>
          <w:color w:val="F58025"/>
          <w:spacing w:val="-3"/>
          <w:w w:val="102"/>
          <w:sz w:val="29"/>
          <w:szCs w:val="22"/>
        </w:rPr>
        <w:t>r</w:t>
      </w:r>
      <w:r w:rsidRPr="00EF5075">
        <w:rPr>
          <w:rFonts w:ascii="Trebuchet MS" w:hAnsi="Trebuchet MS" w:eastAsia="Times New Roman" w:cs="Times New Roman"/>
          <w:color w:val="F58025"/>
          <w:w w:val="98"/>
          <w:sz w:val="29"/>
          <w:szCs w:val="22"/>
        </w:rPr>
        <w:t>e</w:t>
      </w:r>
      <w:r w:rsidRPr="00EF5075">
        <w:rPr>
          <w:rFonts w:ascii="Trebuchet MS" w:hAnsi="Trebuchet MS" w:eastAsia="Times New Roman" w:cs="Times New Roman"/>
          <w:color w:val="F58025"/>
          <w:spacing w:val="-27"/>
          <w:sz w:val="29"/>
          <w:szCs w:val="22"/>
        </w:rPr>
        <w:t xml:space="preserve"> </w:t>
      </w:r>
      <w:r w:rsidRPr="00EF5075">
        <w:rPr>
          <w:rFonts w:ascii="Trebuchet MS" w:hAnsi="Trebuchet MS" w:eastAsia="Times New Roman" w:cs="Times New Roman"/>
          <w:color w:val="F58025"/>
          <w:spacing w:val="-2"/>
          <w:w w:val="86"/>
          <w:sz w:val="29"/>
          <w:szCs w:val="22"/>
        </w:rPr>
        <w:t>f</w:t>
      </w:r>
      <w:r w:rsidRPr="00EF5075">
        <w:rPr>
          <w:rFonts w:ascii="Trebuchet MS" w:hAnsi="Trebuchet MS" w:eastAsia="Times New Roman" w:cs="Times New Roman"/>
          <w:color w:val="F58025"/>
          <w:spacing w:val="4"/>
          <w:w w:val="108"/>
          <w:sz w:val="29"/>
          <w:szCs w:val="22"/>
        </w:rPr>
        <w:t>o</w:t>
      </w:r>
      <w:r w:rsidRPr="00EF5075">
        <w:rPr>
          <w:rFonts w:ascii="Trebuchet MS" w:hAnsi="Trebuchet MS" w:eastAsia="Times New Roman" w:cs="Times New Roman"/>
          <w:color w:val="F58025"/>
          <w:spacing w:val="5"/>
          <w:w w:val="112"/>
          <w:sz w:val="29"/>
          <w:szCs w:val="22"/>
        </w:rPr>
        <w:t>u</w:t>
      </w:r>
      <w:r w:rsidRPr="00EF5075">
        <w:rPr>
          <w:rFonts w:ascii="Trebuchet MS" w:hAnsi="Trebuchet MS" w:eastAsia="Times New Roman" w:cs="Times New Roman"/>
          <w:color w:val="F58025"/>
          <w:spacing w:val="4"/>
          <w:w w:val="112"/>
          <w:sz w:val="29"/>
          <w:szCs w:val="22"/>
        </w:rPr>
        <w:t>n</w:t>
      </w:r>
      <w:r w:rsidRPr="00EF5075">
        <w:rPr>
          <w:rFonts w:ascii="Trebuchet MS" w:hAnsi="Trebuchet MS" w:eastAsia="Times New Roman" w:cs="Times New Roman"/>
          <w:color w:val="F58025"/>
          <w:w w:val="109"/>
          <w:sz w:val="29"/>
          <w:szCs w:val="22"/>
        </w:rPr>
        <w:t>d</w:t>
      </w:r>
    </w:p>
    <w:p w:rsidRPr="00EF5075" w:rsidR="00EF5075" w:rsidP="00EF5075" w:rsidRDefault="00EF5075" w14:paraId="29C888A6" w14:textId="77777777">
      <w:pPr>
        <w:widowControl w:val="0"/>
        <w:autoSpaceDE w:val="0"/>
        <w:autoSpaceDN w:val="0"/>
        <w:spacing w:before="2" w:after="0" w:line="261" w:lineRule="auto"/>
        <w:ind w:left="1069"/>
        <w:rPr>
          <w:rFonts w:ascii="Trebuchet MS" w:hAnsi="Times New Roman" w:eastAsia="Times New Roman" w:cs="Times New Roman"/>
          <w:sz w:val="29"/>
          <w:szCs w:val="22"/>
        </w:rPr>
      </w:pPr>
      <w:r w:rsidRPr="00EF5075">
        <w:rPr>
          <w:rFonts w:ascii="Trebuchet MS" w:hAnsi="Times New Roman" w:eastAsia="Times New Roman" w:cs="Times New Roman"/>
          <w:color w:val="F58025"/>
          <w:sz w:val="29"/>
          <w:szCs w:val="22"/>
        </w:rPr>
        <w:t xml:space="preserve">in the headlines of national and local news </w:t>
      </w:r>
      <w:r w:rsidRPr="00EF5075">
        <w:rPr>
          <w:rFonts w:ascii="Trebuchet MS" w:hAnsi="Times New Roman" w:eastAsia="Times New Roman" w:cs="Times New Roman"/>
          <w:color w:val="F58025"/>
          <w:w w:val="110"/>
          <w:sz w:val="29"/>
          <w:szCs w:val="22"/>
        </w:rPr>
        <w:t>s</w:t>
      </w:r>
      <w:r w:rsidRPr="00EF5075">
        <w:rPr>
          <w:rFonts w:ascii="Trebuchet MS" w:hAnsi="Times New Roman" w:eastAsia="Times New Roman" w:cs="Times New Roman"/>
          <w:color w:val="F58025"/>
          <w:w w:val="83"/>
          <w:sz w:val="29"/>
          <w:szCs w:val="22"/>
        </w:rPr>
        <w:t>t</w:t>
      </w:r>
      <w:r w:rsidRPr="00EF5075">
        <w:rPr>
          <w:rFonts w:ascii="Trebuchet MS" w:hAnsi="Times New Roman" w:eastAsia="Times New Roman" w:cs="Times New Roman"/>
          <w:color w:val="F58025"/>
          <w:w w:val="108"/>
          <w:sz w:val="29"/>
          <w:szCs w:val="22"/>
        </w:rPr>
        <w:t>o</w:t>
      </w:r>
      <w:r w:rsidRPr="00EF5075">
        <w:rPr>
          <w:rFonts w:ascii="Trebuchet MS" w:hAnsi="Times New Roman" w:eastAsia="Times New Roman" w:cs="Times New Roman"/>
          <w:color w:val="F58025"/>
          <w:w w:val="102"/>
          <w:sz w:val="29"/>
          <w:szCs w:val="22"/>
        </w:rPr>
        <w:t>r</w:t>
      </w:r>
      <w:r w:rsidRPr="00EF5075">
        <w:rPr>
          <w:rFonts w:ascii="Trebuchet MS" w:hAnsi="Times New Roman" w:eastAsia="Times New Roman" w:cs="Times New Roman"/>
          <w:color w:val="F58025"/>
          <w:w w:val="95"/>
          <w:sz w:val="29"/>
          <w:szCs w:val="22"/>
        </w:rPr>
        <w:t>i</w:t>
      </w:r>
      <w:r w:rsidRPr="00EF5075">
        <w:rPr>
          <w:rFonts w:ascii="Trebuchet MS" w:hAnsi="Times New Roman" w:eastAsia="Times New Roman" w:cs="Times New Roman"/>
          <w:color w:val="F58025"/>
          <w:w w:val="98"/>
          <w:sz w:val="29"/>
          <w:szCs w:val="22"/>
        </w:rPr>
        <w:t>e</w:t>
      </w:r>
      <w:r w:rsidRPr="00EF5075">
        <w:rPr>
          <w:rFonts w:ascii="Trebuchet MS" w:hAnsi="Times New Roman" w:eastAsia="Times New Roman" w:cs="Times New Roman"/>
          <w:color w:val="F58025"/>
          <w:w w:val="110"/>
          <w:sz w:val="29"/>
          <w:szCs w:val="22"/>
        </w:rPr>
        <w:t>s</w:t>
      </w:r>
      <w:r w:rsidRPr="00EF5075">
        <w:rPr>
          <w:rFonts w:ascii="Trebuchet MS" w:hAnsi="Times New Roman" w:eastAsia="Times New Roman" w:cs="Times New Roman"/>
          <w:color w:val="F58025"/>
          <w:sz w:val="29"/>
          <w:szCs w:val="22"/>
        </w:rPr>
        <w:t xml:space="preserve"> </w:t>
      </w:r>
      <w:r w:rsidRPr="00EF5075">
        <w:rPr>
          <w:rFonts w:ascii="Trebuchet MS" w:hAnsi="Times New Roman" w:eastAsia="Times New Roman" w:cs="Times New Roman"/>
          <w:color w:val="F58025"/>
          <w:w w:val="101"/>
          <w:sz w:val="29"/>
          <w:szCs w:val="22"/>
        </w:rPr>
        <w:t>a</w:t>
      </w:r>
      <w:r w:rsidRPr="00EF5075">
        <w:rPr>
          <w:rFonts w:ascii="Trebuchet MS" w:hAnsi="Times New Roman" w:eastAsia="Times New Roman" w:cs="Times New Roman"/>
          <w:color w:val="F58025"/>
          <w:w w:val="92"/>
          <w:sz w:val="29"/>
          <w:szCs w:val="22"/>
        </w:rPr>
        <w:t>ll</w:t>
      </w:r>
      <w:r w:rsidRPr="00EF5075">
        <w:rPr>
          <w:rFonts w:ascii="Trebuchet MS" w:hAnsi="Times New Roman" w:eastAsia="Times New Roman" w:cs="Times New Roman"/>
          <w:color w:val="F58025"/>
          <w:sz w:val="29"/>
          <w:szCs w:val="22"/>
        </w:rPr>
        <w:t xml:space="preserve"> </w:t>
      </w:r>
      <w:r w:rsidRPr="00EF5075">
        <w:rPr>
          <w:rFonts w:ascii="Trebuchet MS" w:hAnsi="Times New Roman" w:eastAsia="Times New Roman" w:cs="Times New Roman"/>
          <w:color w:val="F58025"/>
          <w:w w:val="108"/>
          <w:sz w:val="29"/>
          <w:szCs w:val="22"/>
        </w:rPr>
        <w:t>o</w:t>
      </w:r>
      <w:r w:rsidRPr="00EF5075">
        <w:rPr>
          <w:rFonts w:ascii="Trebuchet MS" w:hAnsi="Times New Roman" w:eastAsia="Times New Roman" w:cs="Times New Roman"/>
          <w:color w:val="F58025"/>
          <w:w w:val="121"/>
          <w:sz w:val="29"/>
          <w:szCs w:val="22"/>
        </w:rPr>
        <w:t>v</w:t>
      </w:r>
      <w:r w:rsidRPr="00EF5075">
        <w:rPr>
          <w:rFonts w:ascii="Trebuchet MS" w:hAnsi="Times New Roman" w:eastAsia="Times New Roman" w:cs="Times New Roman"/>
          <w:color w:val="F58025"/>
          <w:w w:val="98"/>
          <w:sz w:val="29"/>
          <w:szCs w:val="22"/>
        </w:rPr>
        <w:t>e</w:t>
      </w:r>
      <w:r w:rsidRPr="00EF5075">
        <w:rPr>
          <w:rFonts w:ascii="Trebuchet MS" w:hAnsi="Times New Roman" w:eastAsia="Times New Roman" w:cs="Times New Roman"/>
          <w:color w:val="F58025"/>
          <w:w w:val="102"/>
          <w:sz w:val="29"/>
          <w:szCs w:val="22"/>
        </w:rPr>
        <w:t>r</w:t>
      </w:r>
      <w:r w:rsidRPr="00EF5075">
        <w:rPr>
          <w:rFonts w:ascii="Trebuchet MS" w:hAnsi="Times New Roman" w:eastAsia="Times New Roman" w:cs="Times New Roman"/>
          <w:color w:val="F58025"/>
          <w:sz w:val="29"/>
          <w:szCs w:val="22"/>
        </w:rPr>
        <w:t xml:space="preserve"> </w:t>
      </w:r>
      <w:r w:rsidRPr="00EF5075">
        <w:rPr>
          <w:rFonts w:ascii="Trebuchet MS" w:hAnsi="Times New Roman" w:eastAsia="Times New Roman" w:cs="Times New Roman"/>
          <w:color w:val="F58025"/>
          <w:w w:val="83"/>
          <w:sz w:val="29"/>
          <w:szCs w:val="22"/>
        </w:rPr>
        <w:t>t</w:t>
      </w:r>
      <w:r w:rsidRPr="00EF5075">
        <w:rPr>
          <w:rFonts w:ascii="Trebuchet MS" w:hAnsi="Times New Roman" w:eastAsia="Times New Roman" w:cs="Times New Roman"/>
          <w:color w:val="F58025"/>
          <w:w w:val="112"/>
          <w:sz w:val="29"/>
          <w:szCs w:val="22"/>
        </w:rPr>
        <w:t>h</w:t>
      </w:r>
      <w:r w:rsidRPr="00EF5075">
        <w:rPr>
          <w:rFonts w:ascii="Trebuchet MS" w:hAnsi="Times New Roman" w:eastAsia="Times New Roman" w:cs="Times New Roman"/>
          <w:color w:val="F58025"/>
          <w:w w:val="98"/>
          <w:sz w:val="29"/>
          <w:szCs w:val="22"/>
        </w:rPr>
        <w:t>e</w:t>
      </w:r>
      <w:r w:rsidRPr="00EF5075">
        <w:rPr>
          <w:rFonts w:ascii="Trebuchet MS" w:hAnsi="Times New Roman" w:eastAsia="Times New Roman" w:cs="Times New Roman"/>
          <w:color w:val="F58025"/>
          <w:sz w:val="29"/>
          <w:szCs w:val="22"/>
        </w:rPr>
        <w:t xml:space="preserve"> </w:t>
      </w:r>
      <w:r w:rsidRPr="00EF5075">
        <w:rPr>
          <w:rFonts w:ascii="Trebuchet MS" w:hAnsi="Times New Roman" w:eastAsia="Times New Roman" w:cs="Times New Roman"/>
          <w:color w:val="F58025"/>
          <w:w w:val="106"/>
          <w:sz w:val="29"/>
          <w:szCs w:val="22"/>
        </w:rPr>
        <w:t>co</w:t>
      </w:r>
      <w:r w:rsidRPr="00EF5075">
        <w:rPr>
          <w:rFonts w:ascii="Trebuchet MS" w:hAnsi="Times New Roman" w:eastAsia="Times New Roman" w:cs="Times New Roman"/>
          <w:color w:val="F58025"/>
          <w:w w:val="112"/>
          <w:sz w:val="29"/>
          <w:szCs w:val="22"/>
        </w:rPr>
        <w:t>un</w:t>
      </w:r>
      <w:r w:rsidRPr="00EF5075">
        <w:rPr>
          <w:rFonts w:ascii="Trebuchet MS" w:hAnsi="Times New Roman" w:eastAsia="Times New Roman" w:cs="Times New Roman"/>
          <w:color w:val="F58025"/>
          <w:w w:val="83"/>
          <w:sz w:val="29"/>
          <w:szCs w:val="22"/>
        </w:rPr>
        <w:t>t</w:t>
      </w:r>
      <w:r w:rsidRPr="00EF5075">
        <w:rPr>
          <w:rFonts w:ascii="Trebuchet MS" w:hAnsi="Times New Roman" w:eastAsia="Times New Roman" w:cs="Times New Roman"/>
          <w:color w:val="F58025"/>
          <w:w w:val="102"/>
          <w:sz w:val="29"/>
          <w:szCs w:val="22"/>
        </w:rPr>
        <w:t>r</w:t>
      </w:r>
      <w:r w:rsidRPr="00EF5075">
        <w:rPr>
          <w:rFonts w:ascii="Trebuchet MS" w:hAnsi="Times New Roman" w:eastAsia="Times New Roman" w:cs="Times New Roman"/>
          <w:color w:val="F58025"/>
          <w:w w:val="121"/>
          <w:sz w:val="29"/>
          <w:szCs w:val="22"/>
        </w:rPr>
        <w:t>y</w:t>
      </w:r>
      <w:r w:rsidRPr="00EF5075">
        <w:rPr>
          <w:rFonts w:ascii="Trebuchet MS" w:hAnsi="Times New Roman" w:eastAsia="Times New Roman" w:cs="Times New Roman"/>
          <w:color w:val="F58025"/>
          <w:w w:val="50"/>
          <w:sz w:val="29"/>
          <w:szCs w:val="22"/>
        </w:rPr>
        <w:t>.</w:t>
      </w:r>
    </w:p>
    <w:p w:rsidRPr="00EF5075" w:rsidR="00EF5075" w:rsidP="00EF5075" w:rsidRDefault="00EF5075" w14:paraId="0D2F1376" w14:textId="77777777">
      <w:pPr>
        <w:widowControl w:val="0"/>
        <w:autoSpaceDE w:val="0"/>
        <w:autoSpaceDN w:val="0"/>
        <w:spacing w:after="0" w:line="240" w:lineRule="auto"/>
        <w:rPr>
          <w:rFonts w:ascii="Trebuchet MS" w:hAnsi="Times New Roman" w:eastAsia="Times New Roman" w:cs="Times New Roman"/>
          <w:sz w:val="30"/>
          <w:szCs w:val="22"/>
        </w:rPr>
      </w:pPr>
      <w:r w:rsidRPr="00EF5075">
        <w:rPr>
          <w:rFonts w:ascii="Times New Roman" w:hAnsi="Times New Roman" w:eastAsia="Times New Roman" w:cs="Times New Roman"/>
          <w:sz w:val="22"/>
          <w:szCs w:val="22"/>
        </w:rPr>
        <w:br w:type="column"/>
      </w:r>
    </w:p>
    <w:p w:rsidRPr="00EF5075" w:rsidR="00EF5075" w:rsidP="00EF5075" w:rsidRDefault="00EF5075" w14:paraId="620A5076" w14:textId="77777777">
      <w:pPr>
        <w:widowControl w:val="0"/>
        <w:autoSpaceDE w:val="0"/>
        <w:autoSpaceDN w:val="0"/>
        <w:spacing w:after="0" w:line="240" w:lineRule="auto"/>
        <w:rPr>
          <w:rFonts w:ascii="Trebuchet MS" w:hAnsi="Times New Roman" w:eastAsia="Times New Roman" w:cs="Times New Roman"/>
          <w:sz w:val="30"/>
          <w:szCs w:val="22"/>
        </w:rPr>
      </w:pPr>
    </w:p>
    <w:p w:rsidRPr="00EF5075" w:rsidR="00EF5075" w:rsidP="00EF5075" w:rsidRDefault="00EF5075" w14:paraId="40BD9A5B" w14:textId="77777777">
      <w:pPr>
        <w:widowControl w:val="0"/>
        <w:autoSpaceDE w:val="0"/>
        <w:autoSpaceDN w:val="0"/>
        <w:spacing w:after="0" w:line="240" w:lineRule="auto"/>
        <w:rPr>
          <w:rFonts w:ascii="Trebuchet MS" w:hAnsi="Times New Roman" w:eastAsia="Times New Roman" w:cs="Times New Roman"/>
          <w:sz w:val="30"/>
          <w:szCs w:val="22"/>
        </w:rPr>
      </w:pPr>
    </w:p>
    <w:p w:rsidRPr="00EF5075" w:rsidR="00EF5075" w:rsidP="00EF5075" w:rsidRDefault="00EF5075" w14:paraId="44D76695" w14:textId="77777777">
      <w:pPr>
        <w:widowControl w:val="0"/>
        <w:autoSpaceDE w:val="0"/>
        <w:autoSpaceDN w:val="0"/>
        <w:spacing w:before="5" w:after="0" w:line="240" w:lineRule="auto"/>
        <w:rPr>
          <w:rFonts w:ascii="Trebuchet MS" w:hAnsi="Times New Roman" w:eastAsia="Times New Roman" w:cs="Times New Roman"/>
          <w:sz w:val="33"/>
          <w:szCs w:val="22"/>
        </w:rPr>
      </w:pPr>
    </w:p>
    <w:p w:rsidRPr="00EF5075" w:rsidR="00EF5075" w:rsidP="00EF5075" w:rsidRDefault="00EF5075" w14:paraId="16872D96" w14:textId="77777777">
      <w:pPr>
        <w:widowControl w:val="0"/>
        <w:autoSpaceDE w:val="0"/>
        <w:autoSpaceDN w:val="0"/>
        <w:spacing w:after="0" w:line="254" w:lineRule="auto"/>
        <w:ind w:left="1166" w:right="-4" w:hanging="97"/>
        <w:rPr>
          <w:rFonts w:ascii="Trebuchet MS" w:hAnsi="Trebuchet MS" w:eastAsia="Times New Roman" w:cs="Times New Roman"/>
          <w:sz w:val="27"/>
          <w:szCs w:val="22"/>
        </w:rPr>
      </w:pPr>
      <w:r w:rsidRPr="00EF5075">
        <w:rPr>
          <w:rFonts w:ascii="Times New Roman" w:hAnsi="Times New Roman" w:eastAsia="Times New Roman" w:cs="Times New Roman"/>
          <w:noProof/>
          <w:sz w:val="22"/>
          <w:szCs w:val="22"/>
        </w:rPr>
        <w:drawing>
          <wp:anchor distT="0" distB="0" distL="0" distR="0" simplePos="0" relativeHeight="251730944" behindDoc="0" locked="0" layoutInCell="1" allowOverlap="1" wp14:editId="5AA913D2" wp14:anchorId="3513FBA1">
            <wp:simplePos x="0" y="0"/>
            <wp:positionH relativeFrom="page">
              <wp:posOffset>5600268</wp:posOffset>
            </wp:positionH>
            <wp:positionV relativeFrom="paragraph">
              <wp:posOffset>1572628</wp:posOffset>
            </wp:positionV>
            <wp:extent cx="1432314" cy="201269"/>
            <wp:effectExtent l="0" t="0" r="0" b="0"/>
            <wp:wrapNone/>
            <wp:docPr id="5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8.png"/>
                    <pic:cNvPicPr/>
                  </pic:nvPicPr>
                  <pic:blipFill>
                    <a:blip r:embed="rId167" cstate="print"/>
                    <a:stretch>
                      <a:fillRect/>
                    </a:stretch>
                  </pic:blipFill>
                  <pic:spPr>
                    <a:xfrm>
                      <a:off x="0" y="0"/>
                      <a:ext cx="1432314" cy="201269"/>
                    </a:xfrm>
                    <a:prstGeom prst="rect">
                      <a:avLst/>
                    </a:prstGeom>
                  </pic:spPr>
                </pic:pic>
              </a:graphicData>
            </a:graphic>
          </wp:anchor>
        </w:drawing>
      </w:r>
      <w:r w:rsidRPr="00EF5075">
        <w:rPr>
          <w:rFonts w:ascii="Times New Roman" w:hAnsi="Times New Roman" w:eastAsia="Times New Roman" w:cs="Times New Roman"/>
          <w:noProof/>
          <w:sz w:val="22"/>
          <w:szCs w:val="22"/>
        </w:rPr>
        <w:drawing>
          <wp:anchor distT="0" distB="0" distL="0" distR="0" simplePos="0" relativeHeight="251731968" behindDoc="0" locked="0" layoutInCell="1" allowOverlap="1" wp14:editId="40E44D35" wp14:anchorId="236A524E">
            <wp:simplePos x="0" y="0"/>
            <wp:positionH relativeFrom="page">
              <wp:posOffset>7632194</wp:posOffset>
            </wp:positionH>
            <wp:positionV relativeFrom="paragraph">
              <wp:posOffset>1441569</wp:posOffset>
            </wp:positionV>
            <wp:extent cx="1397119" cy="346517"/>
            <wp:effectExtent l="0" t="0" r="0" b="0"/>
            <wp:wrapNone/>
            <wp:docPr id="61"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9.png"/>
                    <pic:cNvPicPr/>
                  </pic:nvPicPr>
                  <pic:blipFill>
                    <a:blip r:embed="rId168" cstate="print"/>
                    <a:stretch>
                      <a:fillRect/>
                    </a:stretch>
                  </pic:blipFill>
                  <pic:spPr>
                    <a:xfrm>
                      <a:off x="0" y="0"/>
                      <a:ext cx="1397119" cy="346517"/>
                    </a:xfrm>
                    <a:prstGeom prst="rect">
                      <a:avLst/>
                    </a:prstGeom>
                  </pic:spPr>
                </pic:pic>
              </a:graphicData>
            </a:graphic>
          </wp:anchor>
        </w:drawing>
      </w:r>
      <w:r w:rsidRPr="00EF5075">
        <w:rPr>
          <w:rFonts w:ascii="Trebuchet MS" w:hAnsi="Trebuchet MS" w:eastAsia="Times New Roman" w:cs="Times New Roman"/>
          <w:spacing w:val="8"/>
          <w:w w:val="62"/>
          <w:sz w:val="27"/>
          <w:szCs w:val="22"/>
        </w:rPr>
        <w:t>“</w:t>
      </w:r>
      <w:r w:rsidRPr="00EF5075">
        <w:rPr>
          <w:rFonts w:ascii="Trebuchet MS" w:hAnsi="Trebuchet MS" w:eastAsia="Times New Roman" w:cs="Times New Roman"/>
          <w:spacing w:val="-12"/>
          <w:w w:val="111"/>
          <w:sz w:val="27"/>
          <w:szCs w:val="22"/>
        </w:rPr>
        <w:t>T</w:t>
      </w:r>
      <w:r w:rsidRPr="00EF5075">
        <w:rPr>
          <w:rFonts w:ascii="Trebuchet MS" w:hAnsi="Trebuchet MS" w:eastAsia="Times New Roman" w:cs="Times New Roman"/>
          <w:spacing w:val="5"/>
          <w:w w:val="109"/>
          <w:sz w:val="27"/>
          <w:szCs w:val="22"/>
        </w:rPr>
        <w:t>o</w:t>
      </w:r>
      <w:r w:rsidRPr="00EF5075">
        <w:rPr>
          <w:rFonts w:ascii="Trebuchet MS" w:hAnsi="Trebuchet MS" w:eastAsia="Times New Roman" w:cs="Times New Roman"/>
          <w:spacing w:val="5"/>
          <w:w w:val="110"/>
          <w:sz w:val="27"/>
          <w:szCs w:val="22"/>
        </w:rPr>
        <w:t>d</w:t>
      </w:r>
      <w:r w:rsidRPr="00EF5075">
        <w:rPr>
          <w:rFonts w:ascii="Trebuchet MS" w:hAnsi="Trebuchet MS" w:eastAsia="Times New Roman" w:cs="Times New Roman"/>
          <w:spacing w:val="-5"/>
          <w:w w:val="102"/>
          <w:sz w:val="27"/>
          <w:szCs w:val="22"/>
        </w:rPr>
        <w:t>a</w:t>
      </w:r>
      <w:r w:rsidRPr="00EF5075">
        <w:rPr>
          <w:rFonts w:ascii="Trebuchet MS" w:hAnsi="Trebuchet MS" w:eastAsia="Times New Roman" w:cs="Times New Roman"/>
          <w:spacing w:val="4"/>
          <w:w w:val="121"/>
          <w:sz w:val="27"/>
          <w:szCs w:val="22"/>
        </w:rPr>
        <w:t>y</w:t>
      </w:r>
      <w:r w:rsidRPr="00EF5075">
        <w:rPr>
          <w:rFonts w:ascii="Trebuchet MS" w:hAnsi="Trebuchet MS" w:eastAsia="Times New Roman" w:cs="Times New Roman"/>
          <w:spacing w:val="-10"/>
          <w:w w:val="45"/>
          <w:sz w:val="27"/>
          <w:szCs w:val="22"/>
        </w:rPr>
        <w:t>’</w:t>
      </w:r>
      <w:r w:rsidRPr="00EF5075">
        <w:rPr>
          <w:rFonts w:ascii="Trebuchet MS" w:hAnsi="Trebuchet MS" w:eastAsia="Times New Roman" w:cs="Times New Roman"/>
          <w:w w:val="110"/>
          <w:sz w:val="27"/>
          <w:szCs w:val="22"/>
        </w:rPr>
        <w:t>s</w:t>
      </w:r>
      <w:r w:rsidRPr="00EF5075">
        <w:rPr>
          <w:rFonts w:ascii="Trebuchet MS" w:hAnsi="Trebuchet MS" w:eastAsia="Times New Roman" w:cs="Times New Roman"/>
          <w:spacing w:val="-25"/>
          <w:sz w:val="27"/>
          <w:szCs w:val="22"/>
        </w:rPr>
        <w:t xml:space="preserve"> </w:t>
      </w:r>
      <w:r w:rsidRPr="00EF5075">
        <w:rPr>
          <w:rFonts w:ascii="Trebuchet MS" w:hAnsi="Trebuchet MS" w:eastAsia="Times New Roman" w:cs="Times New Roman"/>
          <w:spacing w:val="-2"/>
          <w:w w:val="113"/>
          <w:sz w:val="27"/>
          <w:szCs w:val="22"/>
        </w:rPr>
        <w:t>N</w:t>
      </w:r>
      <w:r w:rsidRPr="00EF5075">
        <w:rPr>
          <w:rFonts w:ascii="Trebuchet MS" w:hAnsi="Trebuchet MS" w:eastAsia="Times New Roman" w:cs="Times New Roman"/>
          <w:spacing w:val="5"/>
          <w:w w:val="124"/>
          <w:sz w:val="27"/>
          <w:szCs w:val="22"/>
        </w:rPr>
        <w:t>A</w:t>
      </w:r>
      <w:r w:rsidRPr="00EF5075">
        <w:rPr>
          <w:rFonts w:ascii="Trebuchet MS" w:hAnsi="Trebuchet MS" w:eastAsia="Times New Roman" w:cs="Times New Roman"/>
          <w:spacing w:val="5"/>
          <w:w w:val="112"/>
          <w:sz w:val="27"/>
          <w:szCs w:val="22"/>
        </w:rPr>
        <w:t>E</w:t>
      </w:r>
      <w:r w:rsidRPr="00EF5075">
        <w:rPr>
          <w:rFonts w:ascii="Trebuchet MS" w:hAnsi="Trebuchet MS" w:eastAsia="Times New Roman" w:cs="Times New Roman"/>
          <w:w w:val="108"/>
          <w:sz w:val="27"/>
          <w:szCs w:val="22"/>
        </w:rPr>
        <w:t xml:space="preserve">P </w:t>
      </w:r>
      <w:r w:rsidRPr="00EF5075">
        <w:rPr>
          <w:rFonts w:ascii="Trebuchet MS" w:hAnsi="Trebuchet MS" w:eastAsia="Times New Roman" w:cs="Times New Roman"/>
          <w:spacing w:val="2"/>
          <w:w w:val="105"/>
          <w:sz w:val="27"/>
          <w:szCs w:val="22"/>
        </w:rPr>
        <w:t>results</w:t>
      </w:r>
      <w:r w:rsidRPr="00EF5075">
        <w:rPr>
          <w:rFonts w:ascii="Trebuchet MS" w:hAnsi="Trebuchet MS" w:eastAsia="Times New Roman" w:cs="Times New Roman"/>
          <w:spacing w:val="-48"/>
          <w:w w:val="105"/>
          <w:sz w:val="27"/>
          <w:szCs w:val="22"/>
        </w:rPr>
        <w:t xml:space="preserve"> </w:t>
      </w:r>
      <w:r w:rsidRPr="00EF5075">
        <w:rPr>
          <w:rFonts w:ascii="Trebuchet MS" w:hAnsi="Trebuchet MS" w:eastAsia="Times New Roman" w:cs="Times New Roman"/>
          <w:spacing w:val="3"/>
          <w:w w:val="105"/>
          <w:sz w:val="27"/>
          <w:szCs w:val="22"/>
        </w:rPr>
        <w:t>confirm</w:t>
      </w:r>
      <w:r w:rsidRPr="00EF5075">
        <w:rPr>
          <w:rFonts w:ascii="Trebuchet MS" w:hAnsi="Trebuchet MS" w:eastAsia="Times New Roman" w:cs="Times New Roman"/>
          <w:spacing w:val="-47"/>
          <w:w w:val="105"/>
          <w:sz w:val="27"/>
          <w:szCs w:val="22"/>
        </w:rPr>
        <w:t xml:space="preserve"> </w:t>
      </w:r>
      <w:r w:rsidRPr="00EF5075">
        <w:rPr>
          <w:rFonts w:ascii="Trebuchet MS" w:hAnsi="Trebuchet MS" w:eastAsia="Times New Roman" w:cs="Times New Roman"/>
          <w:w w:val="105"/>
          <w:sz w:val="27"/>
          <w:szCs w:val="22"/>
        </w:rPr>
        <w:t xml:space="preserve">that </w:t>
      </w:r>
      <w:r w:rsidRPr="00EF5075">
        <w:rPr>
          <w:rFonts w:ascii="Arial" w:hAnsi="Arial" w:eastAsia="Times New Roman" w:cs="Times New Roman"/>
          <w:b/>
          <w:w w:val="105"/>
          <w:sz w:val="27"/>
          <w:szCs w:val="22"/>
        </w:rPr>
        <w:t xml:space="preserve">we have a </w:t>
      </w:r>
      <w:r w:rsidRPr="00EF5075">
        <w:rPr>
          <w:rFonts w:ascii="Arial" w:hAnsi="Arial" w:eastAsia="Times New Roman" w:cs="Times New Roman"/>
          <w:b/>
          <w:spacing w:val="4"/>
          <w:w w:val="105"/>
          <w:sz w:val="27"/>
          <w:szCs w:val="22"/>
        </w:rPr>
        <w:t xml:space="preserve">crisis </w:t>
      </w:r>
      <w:r w:rsidRPr="00EF5075">
        <w:rPr>
          <w:rFonts w:ascii="Arial" w:hAnsi="Arial" w:eastAsia="Times New Roman" w:cs="Times New Roman"/>
          <w:b/>
          <w:w w:val="105"/>
          <w:sz w:val="27"/>
          <w:szCs w:val="22"/>
        </w:rPr>
        <w:t xml:space="preserve">on </w:t>
      </w:r>
      <w:r w:rsidRPr="00EF5075">
        <w:rPr>
          <w:rFonts w:ascii="Arial" w:hAnsi="Arial" w:eastAsia="Times New Roman" w:cs="Times New Roman"/>
          <w:b/>
          <w:spacing w:val="3"/>
          <w:w w:val="105"/>
          <w:sz w:val="27"/>
          <w:szCs w:val="22"/>
        </w:rPr>
        <w:t xml:space="preserve">our hands </w:t>
      </w:r>
      <w:r w:rsidRPr="00EF5075">
        <w:rPr>
          <w:rFonts w:ascii="Trebuchet MS" w:hAnsi="Trebuchet MS" w:eastAsia="Times New Roman" w:cs="Times New Roman"/>
          <w:w w:val="105"/>
          <w:sz w:val="27"/>
          <w:szCs w:val="22"/>
        </w:rPr>
        <w:t xml:space="preserve">when it </w:t>
      </w:r>
      <w:r w:rsidRPr="00EF5075">
        <w:rPr>
          <w:rFonts w:ascii="Trebuchet MS" w:hAnsi="Trebuchet MS" w:eastAsia="Times New Roman" w:cs="Times New Roman"/>
          <w:spacing w:val="2"/>
          <w:w w:val="105"/>
          <w:sz w:val="27"/>
          <w:szCs w:val="22"/>
        </w:rPr>
        <w:t xml:space="preserve">comes </w:t>
      </w:r>
      <w:r w:rsidRPr="00EF5075">
        <w:rPr>
          <w:rFonts w:ascii="Trebuchet MS" w:hAnsi="Trebuchet MS" w:eastAsia="Times New Roman" w:cs="Times New Roman"/>
          <w:w w:val="105"/>
          <w:sz w:val="27"/>
          <w:szCs w:val="22"/>
        </w:rPr>
        <w:t xml:space="preserve">to </w:t>
      </w:r>
      <w:r w:rsidRPr="00EF5075">
        <w:rPr>
          <w:rFonts w:ascii="Trebuchet MS" w:hAnsi="Trebuchet MS" w:eastAsia="Times New Roman" w:cs="Times New Roman"/>
          <w:spacing w:val="5"/>
          <w:w w:val="104"/>
          <w:sz w:val="27"/>
          <w:szCs w:val="22"/>
        </w:rPr>
        <w:t>c</w:t>
      </w:r>
      <w:r w:rsidRPr="00EF5075">
        <w:rPr>
          <w:rFonts w:ascii="Trebuchet MS" w:hAnsi="Trebuchet MS" w:eastAsia="Times New Roman" w:cs="Times New Roman"/>
          <w:spacing w:val="-3"/>
          <w:w w:val="96"/>
          <w:sz w:val="27"/>
          <w:szCs w:val="22"/>
        </w:rPr>
        <w:t>i</w:t>
      </w:r>
      <w:r w:rsidRPr="00EF5075">
        <w:rPr>
          <w:rFonts w:ascii="Trebuchet MS" w:hAnsi="Trebuchet MS" w:eastAsia="Times New Roman" w:cs="Times New Roman"/>
          <w:spacing w:val="5"/>
          <w:w w:val="122"/>
          <w:sz w:val="27"/>
          <w:szCs w:val="22"/>
        </w:rPr>
        <w:t>v</w:t>
      </w:r>
      <w:r w:rsidRPr="00EF5075">
        <w:rPr>
          <w:rFonts w:ascii="Trebuchet MS" w:hAnsi="Trebuchet MS" w:eastAsia="Times New Roman" w:cs="Times New Roman"/>
          <w:spacing w:val="4"/>
          <w:w w:val="96"/>
          <w:sz w:val="27"/>
          <w:szCs w:val="22"/>
        </w:rPr>
        <w:t>i</w:t>
      </w:r>
      <w:r w:rsidRPr="00EF5075">
        <w:rPr>
          <w:rFonts w:ascii="Trebuchet MS" w:hAnsi="Trebuchet MS" w:eastAsia="Times New Roman" w:cs="Times New Roman"/>
          <w:spacing w:val="4"/>
          <w:w w:val="104"/>
          <w:sz w:val="27"/>
          <w:szCs w:val="22"/>
        </w:rPr>
        <w:t>c</w:t>
      </w:r>
      <w:r w:rsidRPr="00EF5075">
        <w:rPr>
          <w:rFonts w:ascii="Trebuchet MS" w:hAnsi="Trebuchet MS" w:eastAsia="Times New Roman" w:cs="Times New Roman"/>
          <w:w w:val="110"/>
          <w:sz w:val="27"/>
          <w:szCs w:val="22"/>
        </w:rPr>
        <w:t>s</w:t>
      </w:r>
      <w:r w:rsidRPr="00EF5075">
        <w:rPr>
          <w:rFonts w:ascii="Trebuchet MS" w:hAnsi="Trebuchet MS" w:eastAsia="Times New Roman" w:cs="Times New Roman"/>
          <w:spacing w:val="-25"/>
          <w:sz w:val="27"/>
          <w:szCs w:val="22"/>
        </w:rPr>
        <w:t xml:space="preserve"> </w:t>
      </w:r>
      <w:r w:rsidRPr="00EF5075">
        <w:rPr>
          <w:rFonts w:ascii="Trebuchet MS" w:hAnsi="Trebuchet MS" w:eastAsia="Times New Roman" w:cs="Times New Roman"/>
          <w:spacing w:val="5"/>
          <w:w w:val="98"/>
          <w:sz w:val="27"/>
          <w:szCs w:val="22"/>
        </w:rPr>
        <w:t>e</w:t>
      </w:r>
      <w:r w:rsidRPr="00EF5075">
        <w:rPr>
          <w:rFonts w:ascii="Trebuchet MS" w:hAnsi="Trebuchet MS" w:eastAsia="Times New Roman" w:cs="Times New Roman"/>
          <w:spacing w:val="4"/>
          <w:w w:val="110"/>
          <w:sz w:val="27"/>
          <w:szCs w:val="22"/>
        </w:rPr>
        <w:t>d</w:t>
      </w:r>
      <w:r w:rsidRPr="00EF5075">
        <w:rPr>
          <w:rFonts w:ascii="Trebuchet MS" w:hAnsi="Trebuchet MS" w:eastAsia="Times New Roman" w:cs="Times New Roman"/>
          <w:spacing w:val="4"/>
          <w:w w:val="113"/>
          <w:sz w:val="27"/>
          <w:szCs w:val="22"/>
        </w:rPr>
        <w:t>u</w:t>
      </w:r>
      <w:r w:rsidRPr="00EF5075">
        <w:rPr>
          <w:rFonts w:ascii="Trebuchet MS" w:hAnsi="Trebuchet MS" w:eastAsia="Times New Roman" w:cs="Times New Roman"/>
          <w:spacing w:val="2"/>
          <w:w w:val="104"/>
          <w:sz w:val="27"/>
          <w:szCs w:val="22"/>
        </w:rPr>
        <w:t>c</w:t>
      </w:r>
      <w:r w:rsidRPr="00EF5075">
        <w:rPr>
          <w:rFonts w:ascii="Trebuchet MS" w:hAnsi="Trebuchet MS" w:eastAsia="Times New Roman" w:cs="Times New Roman"/>
          <w:spacing w:val="1"/>
          <w:w w:val="102"/>
          <w:sz w:val="27"/>
          <w:szCs w:val="22"/>
        </w:rPr>
        <w:t>a</w:t>
      </w:r>
      <w:r w:rsidRPr="00EF5075">
        <w:rPr>
          <w:rFonts w:ascii="Trebuchet MS" w:hAnsi="Trebuchet MS" w:eastAsia="Times New Roman" w:cs="Times New Roman"/>
          <w:spacing w:val="5"/>
          <w:w w:val="84"/>
          <w:sz w:val="27"/>
          <w:szCs w:val="22"/>
        </w:rPr>
        <w:t>t</w:t>
      </w:r>
      <w:r w:rsidRPr="00EF5075">
        <w:rPr>
          <w:rFonts w:ascii="Trebuchet MS" w:hAnsi="Trebuchet MS" w:eastAsia="Times New Roman" w:cs="Times New Roman"/>
          <w:spacing w:val="4"/>
          <w:w w:val="96"/>
          <w:sz w:val="27"/>
          <w:szCs w:val="22"/>
        </w:rPr>
        <w:t>i</w:t>
      </w:r>
      <w:r w:rsidRPr="00EF5075">
        <w:rPr>
          <w:rFonts w:ascii="Trebuchet MS" w:hAnsi="Trebuchet MS" w:eastAsia="Times New Roman" w:cs="Times New Roman"/>
          <w:spacing w:val="4"/>
          <w:w w:val="109"/>
          <w:sz w:val="27"/>
          <w:szCs w:val="22"/>
        </w:rPr>
        <w:t>o</w:t>
      </w:r>
      <w:r w:rsidRPr="00EF5075">
        <w:rPr>
          <w:rFonts w:ascii="Trebuchet MS" w:hAnsi="Trebuchet MS" w:eastAsia="Times New Roman" w:cs="Times New Roman"/>
          <w:spacing w:val="5"/>
          <w:w w:val="113"/>
          <w:sz w:val="27"/>
          <w:szCs w:val="22"/>
        </w:rPr>
        <w:t>n</w:t>
      </w:r>
      <w:r w:rsidRPr="00EF5075">
        <w:rPr>
          <w:rFonts w:ascii="Trebuchet MS" w:hAnsi="Trebuchet MS" w:eastAsia="Times New Roman" w:cs="Times New Roman"/>
          <w:spacing w:val="5"/>
          <w:w w:val="50"/>
          <w:sz w:val="27"/>
          <w:szCs w:val="22"/>
        </w:rPr>
        <w:t>.</w:t>
      </w:r>
      <w:r w:rsidRPr="00EF5075">
        <w:rPr>
          <w:rFonts w:ascii="Trebuchet MS" w:hAnsi="Trebuchet MS" w:eastAsia="Times New Roman" w:cs="Times New Roman"/>
          <w:w w:val="62"/>
          <w:sz w:val="27"/>
          <w:szCs w:val="22"/>
        </w:rPr>
        <w:t>”</w:t>
      </w:r>
    </w:p>
    <w:p w:rsidRPr="00EF5075" w:rsidR="00EF5075" w:rsidP="00EF5075" w:rsidRDefault="00EF5075" w14:paraId="5AEC8398" w14:textId="77777777">
      <w:pPr>
        <w:widowControl w:val="0"/>
        <w:autoSpaceDE w:val="0"/>
        <w:autoSpaceDN w:val="0"/>
        <w:spacing w:before="100" w:after="0" w:line="268" w:lineRule="auto"/>
        <w:ind w:left="673" w:hanging="145"/>
        <w:rPr>
          <w:rFonts w:ascii="Arial" w:hAnsi="Arial" w:eastAsia="Times New Roman" w:cs="Times New Roman"/>
          <w:b/>
          <w:sz w:val="33"/>
          <w:szCs w:val="22"/>
        </w:rPr>
      </w:pPr>
      <w:r w:rsidRPr="00EF5075">
        <w:rPr>
          <w:rFonts w:ascii="Times New Roman" w:hAnsi="Times New Roman" w:eastAsia="Times New Roman" w:cs="Times New Roman"/>
          <w:sz w:val="22"/>
          <w:szCs w:val="22"/>
        </w:rPr>
        <w:br w:type="column"/>
      </w:r>
      <w:r w:rsidRPr="00EF5075">
        <w:rPr>
          <w:rFonts w:ascii="Arial" w:hAnsi="Arial" w:eastAsia="Times New Roman" w:cs="Times New Roman"/>
          <w:b/>
          <w:spacing w:val="-3"/>
          <w:w w:val="105"/>
          <w:sz w:val="33"/>
          <w:szCs w:val="22"/>
        </w:rPr>
        <w:t xml:space="preserve">“Very </w:t>
      </w:r>
      <w:r w:rsidRPr="00EF5075">
        <w:rPr>
          <w:rFonts w:ascii="Arial" w:hAnsi="Arial" w:eastAsia="Times New Roman" w:cs="Times New Roman"/>
          <w:b/>
          <w:w w:val="105"/>
          <w:sz w:val="33"/>
          <w:szCs w:val="22"/>
        </w:rPr>
        <w:t xml:space="preserve">few students have the advanced </w:t>
      </w:r>
      <w:r w:rsidRPr="00EF5075">
        <w:rPr>
          <w:rFonts w:ascii="Arial" w:hAnsi="Arial" w:eastAsia="Times New Roman" w:cs="Times New Roman"/>
          <w:b/>
          <w:spacing w:val="2"/>
          <w:w w:val="105"/>
          <w:sz w:val="33"/>
          <w:szCs w:val="22"/>
        </w:rPr>
        <w:t>skills</w:t>
      </w:r>
      <w:r w:rsidRPr="00EF5075">
        <w:rPr>
          <w:rFonts w:ascii="Arial" w:hAnsi="Arial" w:eastAsia="Times New Roman" w:cs="Times New Roman"/>
          <w:b/>
          <w:spacing w:val="-38"/>
          <w:w w:val="105"/>
          <w:sz w:val="33"/>
          <w:szCs w:val="22"/>
        </w:rPr>
        <w:t xml:space="preserve"> </w:t>
      </w:r>
      <w:r w:rsidRPr="00EF5075">
        <w:rPr>
          <w:rFonts w:ascii="Arial" w:hAnsi="Arial" w:eastAsia="Times New Roman" w:cs="Times New Roman"/>
          <w:b/>
          <w:w w:val="105"/>
          <w:sz w:val="33"/>
          <w:szCs w:val="22"/>
        </w:rPr>
        <w:t>that</w:t>
      </w:r>
      <w:r w:rsidRPr="00EF5075">
        <w:rPr>
          <w:rFonts w:ascii="Arial" w:hAnsi="Arial" w:eastAsia="Times New Roman" w:cs="Times New Roman"/>
          <w:b/>
          <w:spacing w:val="-37"/>
          <w:w w:val="105"/>
          <w:sz w:val="33"/>
          <w:szCs w:val="22"/>
        </w:rPr>
        <w:t xml:space="preserve"> </w:t>
      </w:r>
      <w:r w:rsidRPr="00EF5075">
        <w:rPr>
          <w:rFonts w:ascii="Arial" w:hAnsi="Arial" w:eastAsia="Times New Roman" w:cs="Times New Roman"/>
          <w:b/>
          <w:w w:val="105"/>
          <w:sz w:val="33"/>
          <w:szCs w:val="22"/>
        </w:rPr>
        <w:t>could</w:t>
      </w:r>
      <w:r w:rsidRPr="00EF5075">
        <w:rPr>
          <w:rFonts w:ascii="Arial" w:hAnsi="Arial" w:eastAsia="Times New Roman" w:cs="Times New Roman"/>
          <w:b/>
          <w:spacing w:val="-38"/>
          <w:w w:val="105"/>
          <w:sz w:val="33"/>
          <w:szCs w:val="22"/>
        </w:rPr>
        <w:t xml:space="preserve"> </w:t>
      </w:r>
      <w:r w:rsidRPr="00EF5075">
        <w:rPr>
          <w:rFonts w:ascii="Arial" w:hAnsi="Arial" w:eastAsia="Times New Roman" w:cs="Times New Roman"/>
          <w:b/>
          <w:spacing w:val="-3"/>
          <w:w w:val="105"/>
          <w:sz w:val="33"/>
          <w:szCs w:val="22"/>
        </w:rPr>
        <w:t xml:space="preserve">lead </w:t>
      </w:r>
      <w:r w:rsidRPr="00EF5075">
        <w:rPr>
          <w:rFonts w:ascii="Arial" w:hAnsi="Arial" w:eastAsia="Times New Roman" w:cs="Times New Roman"/>
          <w:b/>
          <w:w w:val="105"/>
          <w:sz w:val="33"/>
          <w:szCs w:val="22"/>
        </w:rPr>
        <w:t>to</w:t>
      </w:r>
      <w:r w:rsidRPr="00EF5075">
        <w:rPr>
          <w:rFonts w:ascii="Arial" w:hAnsi="Arial" w:eastAsia="Times New Roman" w:cs="Times New Roman"/>
          <w:b/>
          <w:spacing w:val="-60"/>
          <w:w w:val="105"/>
          <w:sz w:val="33"/>
          <w:szCs w:val="22"/>
        </w:rPr>
        <w:t xml:space="preserve"> </w:t>
      </w:r>
      <w:r w:rsidRPr="00EF5075">
        <w:rPr>
          <w:rFonts w:ascii="Arial" w:hAnsi="Arial" w:eastAsia="Times New Roman" w:cs="Times New Roman"/>
          <w:b/>
          <w:w w:val="105"/>
          <w:sz w:val="33"/>
          <w:szCs w:val="22"/>
        </w:rPr>
        <w:t>careers</w:t>
      </w:r>
      <w:r w:rsidRPr="00EF5075">
        <w:rPr>
          <w:rFonts w:ascii="Arial" w:hAnsi="Arial" w:eastAsia="Times New Roman" w:cs="Times New Roman"/>
          <w:b/>
          <w:spacing w:val="-59"/>
          <w:w w:val="105"/>
          <w:sz w:val="33"/>
          <w:szCs w:val="22"/>
        </w:rPr>
        <w:t xml:space="preserve"> </w:t>
      </w:r>
      <w:r w:rsidRPr="00EF5075">
        <w:rPr>
          <w:rFonts w:ascii="Arial" w:hAnsi="Arial" w:eastAsia="Times New Roman" w:cs="Times New Roman"/>
          <w:b/>
          <w:w w:val="105"/>
          <w:sz w:val="33"/>
          <w:szCs w:val="22"/>
        </w:rPr>
        <w:t>in</w:t>
      </w:r>
      <w:r w:rsidRPr="00EF5075">
        <w:rPr>
          <w:rFonts w:ascii="Arial" w:hAnsi="Arial" w:eastAsia="Times New Roman" w:cs="Times New Roman"/>
          <w:b/>
          <w:spacing w:val="-59"/>
          <w:w w:val="105"/>
          <w:sz w:val="33"/>
          <w:szCs w:val="22"/>
        </w:rPr>
        <w:t xml:space="preserve"> </w:t>
      </w:r>
      <w:r w:rsidRPr="00EF5075">
        <w:rPr>
          <w:rFonts w:ascii="Arial" w:hAnsi="Arial" w:eastAsia="Times New Roman" w:cs="Times New Roman"/>
          <w:b/>
          <w:w w:val="105"/>
          <w:sz w:val="33"/>
          <w:szCs w:val="22"/>
        </w:rPr>
        <w:t xml:space="preserve">science and </w:t>
      </w:r>
      <w:r w:rsidRPr="00EF5075">
        <w:rPr>
          <w:rFonts w:ascii="Arial" w:hAnsi="Arial" w:eastAsia="Times New Roman" w:cs="Times New Roman"/>
          <w:b/>
          <w:spacing w:val="-3"/>
          <w:w w:val="105"/>
          <w:sz w:val="33"/>
          <w:szCs w:val="22"/>
        </w:rPr>
        <w:t xml:space="preserve">technology, </w:t>
      </w:r>
      <w:r w:rsidRPr="00EF5075">
        <w:rPr>
          <w:rFonts w:ascii="Arial" w:hAnsi="Arial" w:eastAsia="Times New Roman" w:cs="Times New Roman"/>
          <w:b/>
          <w:w w:val="105"/>
          <w:sz w:val="33"/>
          <w:szCs w:val="22"/>
        </w:rPr>
        <w:t xml:space="preserve">according to the results of a national </w:t>
      </w:r>
      <w:r w:rsidRPr="00EF5075">
        <w:rPr>
          <w:rFonts w:ascii="Arial" w:hAnsi="Arial" w:eastAsia="Times New Roman" w:cs="Times New Roman"/>
          <w:b/>
          <w:spacing w:val="2"/>
          <w:w w:val="105"/>
          <w:sz w:val="33"/>
          <w:szCs w:val="22"/>
        </w:rPr>
        <w:t>exam…”</w:t>
      </w:r>
    </w:p>
    <w:p w:rsidRPr="00EF5075" w:rsidR="00EF5075" w:rsidP="00EF5075" w:rsidRDefault="00EF5075" w14:paraId="3E814F96" w14:textId="77777777">
      <w:pPr>
        <w:widowControl w:val="0"/>
        <w:autoSpaceDE w:val="0"/>
        <w:autoSpaceDN w:val="0"/>
        <w:spacing w:after="0" w:line="268" w:lineRule="auto"/>
        <w:rPr>
          <w:rFonts w:ascii="Arial" w:hAnsi="Arial" w:eastAsia="Times New Roman" w:cs="Times New Roman"/>
          <w:sz w:val="33"/>
          <w:szCs w:val="22"/>
        </w:rPr>
        <w:sectPr w:rsidRPr="00EF5075" w:rsidR="00EF5075">
          <w:type w:val="continuous"/>
          <w:pgSz w:w="15840" w:h="12240" w:orient="landscape"/>
          <w:pgMar w:top="1280" w:right="400" w:bottom="720" w:left="0" w:header="720" w:footer="720" w:gutter="0"/>
          <w:cols w:equalWidth="0" w:space="720" w:num="3">
            <w:col w:w="6946" w:space="707"/>
            <w:col w:w="3646" w:space="39"/>
            <w:col w:w="4102"/>
          </w:cols>
        </w:sectPr>
      </w:pPr>
    </w:p>
    <w:p w:rsidRPr="00EF5075" w:rsidR="00EF5075" w:rsidP="00EF5075" w:rsidRDefault="00EF5075" w14:paraId="01D70084" w14:textId="5C59836D">
      <w:pPr>
        <w:widowControl w:val="0"/>
        <w:autoSpaceDE w:val="0"/>
        <w:autoSpaceDN w:val="0"/>
        <w:spacing w:before="66" w:after="0" w:line="240" w:lineRule="auto"/>
        <w:ind w:left="1179"/>
        <w:rPr>
          <w:rFonts w:ascii="Arial" w:hAnsi="Times New Roman" w:eastAsia="Times New Roman" w:cs="Times New Roman"/>
          <w:b/>
          <w:sz w:val="126"/>
          <w:szCs w:val="22"/>
        </w:rPr>
      </w:pPr>
      <w:r w:rsidRPr="00EF5075">
        <w:rPr>
          <w:rFonts w:ascii="Arial" w:hAnsi="Times New Roman" w:eastAsia="Times New Roman" w:cs="Times New Roman"/>
          <w:b/>
          <w:w w:val="105"/>
          <w:sz w:val="126"/>
          <w:szCs w:val="22"/>
        </w:rPr>
        <w:t>NAEP:</w:t>
      </w:r>
      <w:r w:rsidRPr="00EF5075">
        <w:rPr>
          <w:rFonts w:ascii="Arial" w:hAnsi="Times New Roman" w:eastAsia="Times New Roman" w:cs="Times New Roman"/>
          <w:b/>
          <w:spacing w:val="-182"/>
          <w:w w:val="105"/>
          <w:sz w:val="126"/>
          <w:szCs w:val="22"/>
        </w:rPr>
        <w:t xml:space="preserve"> </w:t>
      </w:r>
      <w:r w:rsidRPr="00EF5075">
        <w:rPr>
          <w:rFonts w:ascii="Arial" w:hAnsi="Times New Roman" w:eastAsia="Times New Roman" w:cs="Times New Roman"/>
          <w:b/>
          <w:spacing w:val="5"/>
          <w:w w:val="105"/>
          <w:sz w:val="126"/>
          <w:szCs w:val="22"/>
        </w:rPr>
        <w:t>The</w:t>
      </w:r>
      <w:r w:rsidRPr="00EF5075">
        <w:rPr>
          <w:rFonts w:ascii="Arial" w:hAnsi="Times New Roman" w:eastAsia="Times New Roman" w:cs="Times New Roman"/>
          <w:b/>
          <w:spacing w:val="-230"/>
          <w:w w:val="105"/>
          <w:sz w:val="126"/>
          <w:szCs w:val="22"/>
        </w:rPr>
        <w:t xml:space="preserve"> </w:t>
      </w:r>
      <w:r w:rsidRPr="00EF5075">
        <w:rPr>
          <w:rFonts w:ascii="Arial" w:hAnsi="Times New Roman" w:eastAsia="Times New Roman" w:cs="Times New Roman"/>
          <w:b/>
          <w:spacing w:val="3"/>
          <w:w w:val="105"/>
          <w:sz w:val="126"/>
          <w:szCs w:val="22"/>
        </w:rPr>
        <w:t>Big</w:t>
      </w:r>
      <w:r w:rsidRPr="00EF5075">
        <w:rPr>
          <w:rFonts w:ascii="Arial" w:hAnsi="Times New Roman" w:eastAsia="Times New Roman" w:cs="Times New Roman"/>
          <w:b/>
          <w:spacing w:val="-231"/>
          <w:w w:val="105"/>
          <w:sz w:val="126"/>
          <w:szCs w:val="22"/>
        </w:rPr>
        <w:t xml:space="preserve"> </w:t>
      </w:r>
      <w:r w:rsidRPr="00EF5075">
        <w:rPr>
          <w:rFonts w:ascii="Arial" w:hAnsi="Times New Roman" w:eastAsia="Times New Roman" w:cs="Times New Roman"/>
          <w:b/>
          <w:spacing w:val="8"/>
          <w:w w:val="105"/>
          <w:sz w:val="126"/>
          <w:szCs w:val="22"/>
        </w:rPr>
        <w:t>Picture</w:t>
      </w:r>
    </w:p>
    <w:p w:rsidRPr="00EF5075" w:rsidR="00EF5075" w:rsidP="00EF5075" w:rsidRDefault="00687CF7" w14:paraId="303B8552" w14:textId="7113E48E">
      <w:pPr>
        <w:widowControl w:val="0"/>
        <w:autoSpaceDE w:val="0"/>
        <w:autoSpaceDN w:val="0"/>
        <w:spacing w:before="308" w:after="0" w:line="266" w:lineRule="auto"/>
        <w:ind w:left="1271" w:right="9689"/>
        <w:rPr>
          <w:rFonts w:ascii="Calibri" w:hAnsi="Calibri" w:eastAsia="Times New Roman" w:cs="Times New Roman"/>
          <w:sz w:val="17"/>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841536" behindDoc="1" locked="0" layoutInCell="1" allowOverlap="1" wp14:editId="1FFE52DC" wp14:anchorId="1172C00D">
                <wp:simplePos x="0" y="0"/>
                <wp:positionH relativeFrom="page">
                  <wp:posOffset>3175</wp:posOffset>
                </wp:positionH>
                <wp:positionV relativeFrom="page">
                  <wp:posOffset>1744345</wp:posOffset>
                </wp:positionV>
                <wp:extent cx="9815830" cy="6123305"/>
                <wp:effectExtent l="0" t="0" r="0" b="0"/>
                <wp:wrapNone/>
                <wp:docPr id="524"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815830" cy="6123305"/>
                          <a:chOff x="5" y="2598"/>
                          <a:chExt cx="15458" cy="9643"/>
                        </a:xfrm>
                      </wpg:grpSpPr>
                      <pic:pic xmlns:pic="http://schemas.openxmlformats.org/drawingml/2006/picture">
                        <pic:nvPicPr>
                          <pic:cNvPr id="525" name="Picture 38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4" y="5683"/>
                            <a:ext cx="3905" cy="6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6" name="Picture 38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3148" y="4120"/>
                            <a:ext cx="5305" cy="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7" name="Picture 38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8092" y="2597"/>
                            <a:ext cx="7371" cy="5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Picture 38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9423" y="9834"/>
                            <a:ext cx="1501" cy="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9" name="AutoShape 385"/>
                        <wps:cNvSpPr>
                          <a:spLocks/>
                        </wps:cNvSpPr>
                        <wps:spPr bwMode="auto">
                          <a:xfrm>
                            <a:off x="9337" y="10933"/>
                            <a:ext cx="151" cy="238"/>
                          </a:xfrm>
                          <a:custGeom>
                            <a:avLst/>
                            <a:gdLst>
                              <a:gd name="T0" fmla="+- 0 9417 9338"/>
                              <a:gd name="T1" fmla="*/ T0 w 151"/>
                              <a:gd name="T2" fmla="+- 0 11101 10934"/>
                              <a:gd name="T3" fmla="*/ 11101 h 238"/>
                              <a:gd name="T4" fmla="+- 0 9414 9338"/>
                              <a:gd name="T5" fmla="*/ T4 w 151"/>
                              <a:gd name="T6" fmla="+- 0 11129 10934"/>
                              <a:gd name="T7" fmla="*/ 11129 h 238"/>
                              <a:gd name="T8" fmla="+- 0 9419 9338"/>
                              <a:gd name="T9" fmla="*/ T8 w 151"/>
                              <a:gd name="T10" fmla="+- 0 11167 10934"/>
                              <a:gd name="T11" fmla="*/ 11167 h 238"/>
                              <a:gd name="T12" fmla="+- 0 9434 9338"/>
                              <a:gd name="T13" fmla="*/ T12 w 151"/>
                              <a:gd name="T14" fmla="+- 0 11171 10934"/>
                              <a:gd name="T15" fmla="*/ 11171 h 238"/>
                              <a:gd name="T16" fmla="+- 0 9445 9338"/>
                              <a:gd name="T17" fmla="*/ T16 w 151"/>
                              <a:gd name="T18" fmla="+- 0 11151 10934"/>
                              <a:gd name="T19" fmla="*/ 11151 h 238"/>
                              <a:gd name="T20" fmla="+- 0 9438 9338"/>
                              <a:gd name="T21" fmla="*/ T20 w 151"/>
                              <a:gd name="T22" fmla="+- 0 11107 10934"/>
                              <a:gd name="T23" fmla="*/ 11107 h 238"/>
                              <a:gd name="T24" fmla="+- 0 9347 9338"/>
                              <a:gd name="T25" fmla="*/ T24 w 151"/>
                              <a:gd name="T26" fmla="+- 0 11058 10934"/>
                              <a:gd name="T27" fmla="*/ 11058 h 238"/>
                              <a:gd name="T28" fmla="+- 0 9339 9338"/>
                              <a:gd name="T29" fmla="*/ T28 w 151"/>
                              <a:gd name="T30" fmla="+- 0 11075 10934"/>
                              <a:gd name="T31" fmla="*/ 11075 h 238"/>
                              <a:gd name="T32" fmla="+- 0 9361 9338"/>
                              <a:gd name="T33" fmla="*/ T32 w 151"/>
                              <a:gd name="T34" fmla="+- 0 11079 10934"/>
                              <a:gd name="T35" fmla="*/ 11079 h 238"/>
                              <a:gd name="T36" fmla="+- 0 9392 9338"/>
                              <a:gd name="T37" fmla="*/ T36 w 151"/>
                              <a:gd name="T38" fmla="+- 0 11085 10934"/>
                              <a:gd name="T39" fmla="*/ 11085 h 238"/>
                              <a:gd name="T40" fmla="+- 0 9414 9338"/>
                              <a:gd name="T41" fmla="*/ T40 w 151"/>
                              <a:gd name="T42" fmla="+- 0 11090 10934"/>
                              <a:gd name="T43" fmla="*/ 11090 h 238"/>
                              <a:gd name="T44" fmla="+- 0 9417 9338"/>
                              <a:gd name="T45" fmla="*/ T44 w 151"/>
                              <a:gd name="T46" fmla="+- 0 11101 10934"/>
                              <a:gd name="T47" fmla="*/ 11101 h 238"/>
                              <a:gd name="T48" fmla="+- 0 9444 9338"/>
                              <a:gd name="T49" fmla="*/ T48 w 151"/>
                              <a:gd name="T50" fmla="+- 0 11090 10934"/>
                              <a:gd name="T51" fmla="*/ 11090 h 238"/>
                              <a:gd name="T52" fmla="+- 0 9484 9338"/>
                              <a:gd name="T53" fmla="*/ T52 w 151"/>
                              <a:gd name="T54" fmla="+- 0 11090 10934"/>
                              <a:gd name="T55" fmla="*/ 11090 h 238"/>
                              <a:gd name="T56" fmla="+- 0 9479 9338"/>
                              <a:gd name="T57" fmla="*/ T56 w 151"/>
                              <a:gd name="T58" fmla="+- 0 11075 10934"/>
                              <a:gd name="T59" fmla="*/ 11075 h 238"/>
                              <a:gd name="T60" fmla="+- 0 9449 9338"/>
                              <a:gd name="T61" fmla="*/ T60 w 151"/>
                              <a:gd name="T62" fmla="+- 0 11067 10934"/>
                              <a:gd name="T63" fmla="*/ 11067 h 238"/>
                              <a:gd name="T64" fmla="+- 0 9400 9338"/>
                              <a:gd name="T65" fmla="*/ T64 w 151"/>
                              <a:gd name="T66" fmla="+- 0 11065 10934"/>
                              <a:gd name="T67" fmla="*/ 11065 h 238"/>
                              <a:gd name="T68" fmla="+- 0 9385 9338"/>
                              <a:gd name="T69" fmla="*/ T68 w 151"/>
                              <a:gd name="T70" fmla="+- 0 11064 10934"/>
                              <a:gd name="T71" fmla="*/ 11064 h 238"/>
                              <a:gd name="T72" fmla="+- 0 9357 9338"/>
                              <a:gd name="T73" fmla="*/ T72 w 151"/>
                              <a:gd name="T74" fmla="+- 0 11060 10934"/>
                              <a:gd name="T75" fmla="*/ 11060 h 238"/>
                              <a:gd name="T76" fmla="+- 0 9484 9338"/>
                              <a:gd name="T77" fmla="*/ T76 w 151"/>
                              <a:gd name="T78" fmla="+- 0 11090 10934"/>
                              <a:gd name="T79" fmla="*/ 11090 h 238"/>
                              <a:gd name="T80" fmla="+- 0 9468 9338"/>
                              <a:gd name="T81" fmla="*/ T80 w 151"/>
                              <a:gd name="T82" fmla="+- 0 11092 10934"/>
                              <a:gd name="T83" fmla="*/ 11092 h 238"/>
                              <a:gd name="T84" fmla="+- 0 9484 9338"/>
                              <a:gd name="T85" fmla="*/ T84 w 151"/>
                              <a:gd name="T86" fmla="+- 0 11090 10934"/>
                              <a:gd name="T87" fmla="*/ 11090 h 238"/>
                              <a:gd name="T88" fmla="+- 0 9411 9338"/>
                              <a:gd name="T89" fmla="*/ T88 w 151"/>
                              <a:gd name="T90" fmla="+- 0 10940 10934"/>
                              <a:gd name="T91" fmla="*/ 10940 h 238"/>
                              <a:gd name="T92" fmla="+- 0 9406 9338"/>
                              <a:gd name="T93" fmla="*/ T92 w 151"/>
                              <a:gd name="T94" fmla="+- 0 10998 10934"/>
                              <a:gd name="T95" fmla="*/ 10998 h 238"/>
                              <a:gd name="T96" fmla="+- 0 9411 9338"/>
                              <a:gd name="T97" fmla="*/ T96 w 151"/>
                              <a:gd name="T98" fmla="+- 0 11061 10934"/>
                              <a:gd name="T99" fmla="*/ 11061 h 238"/>
                              <a:gd name="T100" fmla="+- 0 9445 9338"/>
                              <a:gd name="T101" fmla="*/ T100 w 151"/>
                              <a:gd name="T102" fmla="+- 0 11065 10934"/>
                              <a:gd name="T103" fmla="*/ 11065 h 238"/>
                              <a:gd name="T104" fmla="+- 0 9432 9338"/>
                              <a:gd name="T105" fmla="*/ T104 w 151"/>
                              <a:gd name="T106" fmla="+- 0 11036 10934"/>
                              <a:gd name="T107" fmla="*/ 11036 h 238"/>
                              <a:gd name="T108" fmla="+- 0 9436 9338"/>
                              <a:gd name="T109" fmla="*/ T108 w 151"/>
                              <a:gd name="T110" fmla="+- 0 10971 10934"/>
                              <a:gd name="T111" fmla="*/ 10971 h 238"/>
                              <a:gd name="T112" fmla="+- 0 9427 9338"/>
                              <a:gd name="T113" fmla="*/ T112 w 151"/>
                              <a:gd name="T114" fmla="+- 0 10943 10934"/>
                              <a:gd name="T115" fmla="*/ 10943 h 238"/>
                              <a:gd name="T116" fmla="+- 0 9342 9338"/>
                              <a:gd name="T117" fmla="*/ T116 w 151"/>
                              <a:gd name="T118" fmla="+- 0 11059 10934"/>
                              <a:gd name="T119" fmla="*/ 11059 h 238"/>
                              <a:gd name="T120" fmla="+- 0 9338 9338"/>
                              <a:gd name="T121" fmla="*/ T120 w 151"/>
                              <a:gd name="T122" fmla="+- 0 11064 10934"/>
                              <a:gd name="T123" fmla="*/ 11064 h 238"/>
                              <a:gd name="T124" fmla="+- 0 9377 9338"/>
                              <a:gd name="T125" fmla="*/ T124 w 151"/>
                              <a:gd name="T126" fmla="+- 0 11062 10934"/>
                              <a:gd name="T127" fmla="*/ 11062 h 238"/>
                              <a:gd name="T128" fmla="+- 0 9385 9338"/>
                              <a:gd name="T129" fmla="*/ T128 w 151"/>
                              <a:gd name="T130" fmla="+- 0 11064 10934"/>
                              <a:gd name="T131" fmla="*/ 11064 h 238"/>
                              <a:gd name="T132" fmla="+- 0 9343 9338"/>
                              <a:gd name="T133" fmla="*/ T132 w 151"/>
                              <a:gd name="T134" fmla="+- 0 11057 10934"/>
                              <a:gd name="T135" fmla="*/ 11057 h 238"/>
                              <a:gd name="T136" fmla="+- 0 9343 9338"/>
                              <a:gd name="T137" fmla="*/ T136 w 151"/>
                              <a:gd name="T138" fmla="+- 0 11059 10934"/>
                              <a:gd name="T139" fmla="*/ 11059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1" h="238">
                                <a:moveTo>
                                  <a:pt x="102" y="167"/>
                                </a:moveTo>
                                <a:lnTo>
                                  <a:pt x="79" y="167"/>
                                </a:lnTo>
                                <a:lnTo>
                                  <a:pt x="77" y="178"/>
                                </a:lnTo>
                                <a:lnTo>
                                  <a:pt x="76" y="195"/>
                                </a:lnTo>
                                <a:lnTo>
                                  <a:pt x="78" y="216"/>
                                </a:lnTo>
                                <a:lnTo>
                                  <a:pt x="81" y="233"/>
                                </a:lnTo>
                                <a:lnTo>
                                  <a:pt x="89" y="235"/>
                                </a:lnTo>
                                <a:lnTo>
                                  <a:pt x="96" y="237"/>
                                </a:lnTo>
                                <a:lnTo>
                                  <a:pt x="104" y="238"/>
                                </a:lnTo>
                                <a:lnTo>
                                  <a:pt x="107" y="217"/>
                                </a:lnTo>
                                <a:lnTo>
                                  <a:pt x="103" y="194"/>
                                </a:lnTo>
                                <a:lnTo>
                                  <a:pt x="100" y="173"/>
                                </a:lnTo>
                                <a:lnTo>
                                  <a:pt x="102" y="167"/>
                                </a:lnTo>
                                <a:close/>
                                <a:moveTo>
                                  <a:pt x="9" y="124"/>
                                </a:moveTo>
                                <a:lnTo>
                                  <a:pt x="5" y="125"/>
                                </a:lnTo>
                                <a:lnTo>
                                  <a:pt x="1" y="141"/>
                                </a:lnTo>
                                <a:lnTo>
                                  <a:pt x="9" y="143"/>
                                </a:lnTo>
                                <a:lnTo>
                                  <a:pt x="23" y="145"/>
                                </a:lnTo>
                                <a:lnTo>
                                  <a:pt x="38" y="148"/>
                                </a:lnTo>
                                <a:lnTo>
                                  <a:pt x="54" y="151"/>
                                </a:lnTo>
                                <a:lnTo>
                                  <a:pt x="70" y="152"/>
                                </a:lnTo>
                                <a:lnTo>
                                  <a:pt x="76" y="156"/>
                                </a:lnTo>
                                <a:lnTo>
                                  <a:pt x="74" y="169"/>
                                </a:lnTo>
                                <a:lnTo>
                                  <a:pt x="79" y="167"/>
                                </a:lnTo>
                                <a:lnTo>
                                  <a:pt x="102" y="167"/>
                                </a:lnTo>
                                <a:lnTo>
                                  <a:pt x="106" y="156"/>
                                </a:lnTo>
                                <a:lnTo>
                                  <a:pt x="118" y="156"/>
                                </a:lnTo>
                                <a:lnTo>
                                  <a:pt x="146" y="156"/>
                                </a:lnTo>
                                <a:lnTo>
                                  <a:pt x="150" y="154"/>
                                </a:lnTo>
                                <a:lnTo>
                                  <a:pt x="141" y="141"/>
                                </a:lnTo>
                                <a:lnTo>
                                  <a:pt x="126" y="137"/>
                                </a:lnTo>
                                <a:lnTo>
                                  <a:pt x="111" y="133"/>
                                </a:lnTo>
                                <a:lnTo>
                                  <a:pt x="107" y="131"/>
                                </a:lnTo>
                                <a:lnTo>
                                  <a:pt x="62" y="131"/>
                                </a:lnTo>
                                <a:lnTo>
                                  <a:pt x="51" y="130"/>
                                </a:lnTo>
                                <a:lnTo>
                                  <a:pt x="47" y="130"/>
                                </a:lnTo>
                                <a:lnTo>
                                  <a:pt x="26" y="130"/>
                                </a:lnTo>
                                <a:lnTo>
                                  <a:pt x="19" y="126"/>
                                </a:lnTo>
                                <a:lnTo>
                                  <a:pt x="9" y="124"/>
                                </a:lnTo>
                                <a:close/>
                                <a:moveTo>
                                  <a:pt x="146" y="156"/>
                                </a:moveTo>
                                <a:lnTo>
                                  <a:pt x="118" y="156"/>
                                </a:lnTo>
                                <a:lnTo>
                                  <a:pt x="130" y="158"/>
                                </a:lnTo>
                                <a:lnTo>
                                  <a:pt x="141" y="158"/>
                                </a:lnTo>
                                <a:lnTo>
                                  <a:pt x="146" y="156"/>
                                </a:lnTo>
                                <a:close/>
                                <a:moveTo>
                                  <a:pt x="86" y="0"/>
                                </a:moveTo>
                                <a:lnTo>
                                  <a:pt x="73" y="6"/>
                                </a:lnTo>
                                <a:lnTo>
                                  <a:pt x="69" y="34"/>
                                </a:lnTo>
                                <a:lnTo>
                                  <a:pt x="68" y="64"/>
                                </a:lnTo>
                                <a:lnTo>
                                  <a:pt x="70" y="95"/>
                                </a:lnTo>
                                <a:lnTo>
                                  <a:pt x="73" y="127"/>
                                </a:lnTo>
                                <a:lnTo>
                                  <a:pt x="62" y="131"/>
                                </a:lnTo>
                                <a:lnTo>
                                  <a:pt x="107" y="131"/>
                                </a:lnTo>
                                <a:lnTo>
                                  <a:pt x="99" y="125"/>
                                </a:lnTo>
                                <a:lnTo>
                                  <a:pt x="94" y="102"/>
                                </a:lnTo>
                                <a:lnTo>
                                  <a:pt x="95" y="70"/>
                                </a:lnTo>
                                <a:lnTo>
                                  <a:pt x="98" y="37"/>
                                </a:lnTo>
                                <a:lnTo>
                                  <a:pt x="97" y="15"/>
                                </a:lnTo>
                                <a:lnTo>
                                  <a:pt x="89" y="9"/>
                                </a:lnTo>
                                <a:lnTo>
                                  <a:pt x="86" y="0"/>
                                </a:lnTo>
                                <a:close/>
                                <a:moveTo>
                                  <a:pt x="4" y="125"/>
                                </a:moveTo>
                                <a:lnTo>
                                  <a:pt x="1" y="125"/>
                                </a:lnTo>
                                <a:lnTo>
                                  <a:pt x="0" y="130"/>
                                </a:lnTo>
                                <a:lnTo>
                                  <a:pt x="4" y="125"/>
                                </a:lnTo>
                                <a:close/>
                                <a:moveTo>
                                  <a:pt x="39" y="128"/>
                                </a:moveTo>
                                <a:lnTo>
                                  <a:pt x="26" y="130"/>
                                </a:lnTo>
                                <a:lnTo>
                                  <a:pt x="47" y="130"/>
                                </a:lnTo>
                                <a:lnTo>
                                  <a:pt x="39" y="128"/>
                                </a:lnTo>
                                <a:close/>
                                <a:moveTo>
                                  <a:pt x="5" y="123"/>
                                </a:moveTo>
                                <a:lnTo>
                                  <a:pt x="4" y="125"/>
                                </a:lnTo>
                                <a:lnTo>
                                  <a:pt x="5" y="125"/>
                                </a:lnTo>
                                <a:lnTo>
                                  <a:pt x="5"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38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9914" y="10955"/>
                            <a:ext cx="981"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AutoShape 383"/>
                        <wps:cNvSpPr>
                          <a:spLocks/>
                        </wps:cNvSpPr>
                        <wps:spPr bwMode="auto">
                          <a:xfrm>
                            <a:off x="9505" y="10935"/>
                            <a:ext cx="299" cy="232"/>
                          </a:xfrm>
                          <a:custGeom>
                            <a:avLst/>
                            <a:gdLst>
                              <a:gd name="T0" fmla="+- 0 9519 9506"/>
                              <a:gd name="T1" fmla="*/ T0 w 299"/>
                              <a:gd name="T2" fmla="+- 0 10943 10935"/>
                              <a:gd name="T3" fmla="*/ 10943 h 232"/>
                              <a:gd name="T4" fmla="+- 0 9510 9506"/>
                              <a:gd name="T5" fmla="*/ T4 w 299"/>
                              <a:gd name="T6" fmla="+- 0 10943 10935"/>
                              <a:gd name="T7" fmla="*/ 10943 h 232"/>
                              <a:gd name="T8" fmla="+- 0 9507 9506"/>
                              <a:gd name="T9" fmla="*/ T8 w 299"/>
                              <a:gd name="T10" fmla="+- 0 10939 10935"/>
                              <a:gd name="T11" fmla="*/ 10939 h 232"/>
                              <a:gd name="T12" fmla="+- 0 9513 9506"/>
                              <a:gd name="T13" fmla="*/ T12 w 299"/>
                              <a:gd name="T14" fmla="+- 0 10948 10935"/>
                              <a:gd name="T15" fmla="*/ 10948 h 232"/>
                              <a:gd name="T16" fmla="+- 0 9524 9506"/>
                              <a:gd name="T17" fmla="*/ T16 w 299"/>
                              <a:gd name="T18" fmla="+- 0 10952 10935"/>
                              <a:gd name="T19" fmla="*/ 10952 h 232"/>
                              <a:gd name="T20" fmla="+- 0 9519 9506"/>
                              <a:gd name="T21" fmla="*/ T20 w 299"/>
                              <a:gd name="T22" fmla="+- 0 11124 10935"/>
                              <a:gd name="T23" fmla="*/ 11124 h 232"/>
                              <a:gd name="T24" fmla="+- 0 9519 9506"/>
                              <a:gd name="T25" fmla="*/ T24 w 299"/>
                              <a:gd name="T26" fmla="+- 0 11147 10935"/>
                              <a:gd name="T27" fmla="*/ 11147 h 232"/>
                              <a:gd name="T28" fmla="+- 0 9525 9506"/>
                              <a:gd name="T29" fmla="*/ T28 w 299"/>
                              <a:gd name="T30" fmla="+- 0 11148 10935"/>
                              <a:gd name="T31" fmla="*/ 11148 h 232"/>
                              <a:gd name="T32" fmla="+- 0 9533 9506"/>
                              <a:gd name="T33" fmla="*/ T32 w 299"/>
                              <a:gd name="T34" fmla="+- 0 11154 10935"/>
                              <a:gd name="T35" fmla="*/ 11154 h 232"/>
                              <a:gd name="T36" fmla="+- 0 9542 9506"/>
                              <a:gd name="T37" fmla="*/ T36 w 299"/>
                              <a:gd name="T38" fmla="+- 0 11145 10935"/>
                              <a:gd name="T39" fmla="*/ 11145 h 232"/>
                              <a:gd name="T40" fmla="+- 0 9634 9506"/>
                              <a:gd name="T41" fmla="*/ T40 w 299"/>
                              <a:gd name="T42" fmla="+- 0 11116 10935"/>
                              <a:gd name="T43" fmla="*/ 11116 h 232"/>
                              <a:gd name="T44" fmla="+- 0 9592 9506"/>
                              <a:gd name="T45" fmla="*/ T44 w 299"/>
                              <a:gd name="T46" fmla="+- 0 11044 10935"/>
                              <a:gd name="T47" fmla="*/ 11044 h 232"/>
                              <a:gd name="T48" fmla="+- 0 9542 9506"/>
                              <a:gd name="T49" fmla="*/ T48 w 299"/>
                              <a:gd name="T50" fmla="+- 0 11015 10935"/>
                              <a:gd name="T51" fmla="*/ 11015 h 232"/>
                              <a:gd name="T52" fmla="+- 0 9526 9506"/>
                              <a:gd name="T53" fmla="*/ T52 w 299"/>
                              <a:gd name="T54" fmla="+- 0 10955 10935"/>
                              <a:gd name="T55" fmla="*/ 10955 h 232"/>
                              <a:gd name="T56" fmla="+- 0 9508 9506"/>
                              <a:gd name="T57" fmla="*/ T56 w 299"/>
                              <a:gd name="T58" fmla="+- 0 10955 10935"/>
                              <a:gd name="T59" fmla="*/ 10955 h 232"/>
                              <a:gd name="T60" fmla="+- 0 9520 9506"/>
                              <a:gd name="T61" fmla="*/ T60 w 299"/>
                              <a:gd name="T62" fmla="+- 0 11059 10935"/>
                              <a:gd name="T63" fmla="*/ 11059 h 232"/>
                              <a:gd name="T64" fmla="+- 0 9522 9506"/>
                              <a:gd name="T65" fmla="*/ T64 w 299"/>
                              <a:gd name="T66" fmla="+- 0 11116 10935"/>
                              <a:gd name="T67" fmla="*/ 11116 h 232"/>
                              <a:gd name="T68" fmla="+- 0 9552 9506"/>
                              <a:gd name="T69" fmla="*/ T68 w 299"/>
                              <a:gd name="T70" fmla="+- 0 11101 10935"/>
                              <a:gd name="T71" fmla="*/ 11101 h 232"/>
                              <a:gd name="T72" fmla="+- 0 9588 9506"/>
                              <a:gd name="T73" fmla="*/ T72 w 299"/>
                              <a:gd name="T74" fmla="+- 0 11062 10935"/>
                              <a:gd name="T75" fmla="*/ 11062 h 232"/>
                              <a:gd name="T76" fmla="+- 0 9607 9506"/>
                              <a:gd name="T77" fmla="*/ T76 w 299"/>
                              <a:gd name="T78" fmla="+- 0 11100 10935"/>
                              <a:gd name="T79" fmla="*/ 11100 h 232"/>
                              <a:gd name="T80" fmla="+- 0 9609 9506"/>
                              <a:gd name="T81" fmla="*/ T80 w 299"/>
                              <a:gd name="T82" fmla="+- 0 11158 10935"/>
                              <a:gd name="T83" fmla="*/ 11158 h 232"/>
                              <a:gd name="T84" fmla="+- 0 9634 9506"/>
                              <a:gd name="T85" fmla="*/ T84 w 299"/>
                              <a:gd name="T86" fmla="+- 0 11167 10935"/>
                              <a:gd name="T87" fmla="*/ 11167 h 232"/>
                              <a:gd name="T88" fmla="+- 0 9757 9506"/>
                              <a:gd name="T89" fmla="*/ T88 w 299"/>
                              <a:gd name="T90" fmla="+- 0 11083 10935"/>
                              <a:gd name="T91" fmla="*/ 11083 h 232"/>
                              <a:gd name="T92" fmla="+- 0 9757 9506"/>
                              <a:gd name="T93" fmla="*/ T92 w 299"/>
                              <a:gd name="T94" fmla="+- 0 11083 10935"/>
                              <a:gd name="T95" fmla="*/ 11083 h 232"/>
                              <a:gd name="T96" fmla="+- 0 9778 9506"/>
                              <a:gd name="T97" fmla="*/ T96 w 299"/>
                              <a:gd name="T98" fmla="+- 0 11130 10935"/>
                              <a:gd name="T99" fmla="*/ 11130 h 232"/>
                              <a:gd name="T100" fmla="+- 0 9755 9506"/>
                              <a:gd name="T101" fmla="*/ T100 w 299"/>
                              <a:gd name="T102" fmla="+- 0 11141 10935"/>
                              <a:gd name="T103" fmla="*/ 11141 h 232"/>
                              <a:gd name="T104" fmla="+- 0 9729 9506"/>
                              <a:gd name="T105" fmla="*/ T104 w 299"/>
                              <a:gd name="T106" fmla="+- 0 11149 10935"/>
                              <a:gd name="T107" fmla="*/ 11149 h 232"/>
                              <a:gd name="T108" fmla="+- 0 9716 9506"/>
                              <a:gd name="T109" fmla="*/ T108 w 299"/>
                              <a:gd name="T110" fmla="+- 0 11140 10935"/>
                              <a:gd name="T111" fmla="*/ 11140 h 232"/>
                              <a:gd name="T112" fmla="+- 0 9691 9506"/>
                              <a:gd name="T113" fmla="*/ T112 w 299"/>
                              <a:gd name="T114" fmla="+- 0 11105 10935"/>
                              <a:gd name="T115" fmla="*/ 11105 h 232"/>
                              <a:gd name="T116" fmla="+- 0 9724 9506"/>
                              <a:gd name="T117" fmla="*/ T116 w 299"/>
                              <a:gd name="T118" fmla="+- 0 11105 10935"/>
                              <a:gd name="T119" fmla="*/ 11105 h 232"/>
                              <a:gd name="T120" fmla="+- 0 9746 9506"/>
                              <a:gd name="T121" fmla="*/ T120 w 299"/>
                              <a:gd name="T122" fmla="+- 0 11092 10935"/>
                              <a:gd name="T123" fmla="*/ 11092 h 232"/>
                              <a:gd name="T124" fmla="+- 0 9750 9506"/>
                              <a:gd name="T125" fmla="*/ T124 w 299"/>
                              <a:gd name="T126" fmla="+- 0 11093 10935"/>
                              <a:gd name="T127" fmla="*/ 11093 h 232"/>
                              <a:gd name="T128" fmla="+- 0 9754 9506"/>
                              <a:gd name="T129" fmla="*/ T128 w 299"/>
                              <a:gd name="T130" fmla="+- 0 11081 10935"/>
                              <a:gd name="T131" fmla="*/ 11081 h 232"/>
                              <a:gd name="T132" fmla="+- 0 9754 9506"/>
                              <a:gd name="T133" fmla="*/ T132 w 299"/>
                              <a:gd name="T134" fmla="+- 0 11077 10935"/>
                              <a:gd name="T135" fmla="*/ 11077 h 232"/>
                              <a:gd name="T136" fmla="+- 0 9762 9506"/>
                              <a:gd name="T137" fmla="*/ T136 w 299"/>
                              <a:gd name="T138" fmla="+- 0 11077 10935"/>
                              <a:gd name="T139" fmla="*/ 11077 h 232"/>
                              <a:gd name="T140" fmla="+- 0 9768 9506"/>
                              <a:gd name="T141" fmla="*/ T140 w 299"/>
                              <a:gd name="T142" fmla="+- 0 11061 10935"/>
                              <a:gd name="T143" fmla="*/ 11061 h 232"/>
                              <a:gd name="T144" fmla="+- 0 9744 9506"/>
                              <a:gd name="T145" fmla="*/ T144 w 299"/>
                              <a:gd name="T146" fmla="+- 0 11035 10935"/>
                              <a:gd name="T147" fmla="*/ 11035 h 232"/>
                              <a:gd name="T148" fmla="+- 0 9727 9506"/>
                              <a:gd name="T149" fmla="*/ T148 w 299"/>
                              <a:gd name="T150" fmla="+- 0 11079 10935"/>
                              <a:gd name="T151" fmla="*/ 11079 h 232"/>
                              <a:gd name="T152" fmla="+- 0 9699 9506"/>
                              <a:gd name="T153" fmla="*/ T152 w 299"/>
                              <a:gd name="T154" fmla="+- 0 11072 10935"/>
                              <a:gd name="T155" fmla="*/ 11072 h 232"/>
                              <a:gd name="T156" fmla="+- 0 9744 9506"/>
                              <a:gd name="T157" fmla="*/ T156 w 299"/>
                              <a:gd name="T158" fmla="+- 0 11059 10935"/>
                              <a:gd name="T159" fmla="*/ 11059 h 232"/>
                              <a:gd name="T160" fmla="+- 0 9692 9506"/>
                              <a:gd name="T161" fmla="*/ T160 w 299"/>
                              <a:gd name="T162" fmla="+- 0 11045 10935"/>
                              <a:gd name="T163" fmla="*/ 11045 h 232"/>
                              <a:gd name="T164" fmla="+- 0 9669 9506"/>
                              <a:gd name="T165" fmla="*/ T164 w 299"/>
                              <a:gd name="T166" fmla="+- 0 11084 10935"/>
                              <a:gd name="T167" fmla="*/ 11084 h 232"/>
                              <a:gd name="T168" fmla="+- 0 9677 9506"/>
                              <a:gd name="T169" fmla="*/ T168 w 299"/>
                              <a:gd name="T170" fmla="+- 0 11139 10935"/>
                              <a:gd name="T171" fmla="*/ 11139 h 232"/>
                              <a:gd name="T172" fmla="+- 0 9723 9506"/>
                              <a:gd name="T173" fmla="*/ T172 w 299"/>
                              <a:gd name="T174" fmla="+- 0 11163 10935"/>
                              <a:gd name="T175" fmla="*/ 11163 h 232"/>
                              <a:gd name="T176" fmla="+- 0 9759 9506"/>
                              <a:gd name="T177" fmla="*/ T176 w 299"/>
                              <a:gd name="T178" fmla="+- 0 11156 10935"/>
                              <a:gd name="T179" fmla="*/ 11156 h 232"/>
                              <a:gd name="T180" fmla="+- 0 9785 9506"/>
                              <a:gd name="T181" fmla="*/ T180 w 299"/>
                              <a:gd name="T182" fmla="+- 0 11155 10935"/>
                              <a:gd name="T183" fmla="*/ 11155 h 232"/>
                              <a:gd name="T184" fmla="+- 0 9798 9506"/>
                              <a:gd name="T185" fmla="*/ T184 w 299"/>
                              <a:gd name="T186" fmla="+- 0 11145 10935"/>
                              <a:gd name="T187" fmla="*/ 11145 h 2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99" h="232">
                                <a:moveTo>
                                  <a:pt x="18" y="17"/>
                                </a:moveTo>
                                <a:lnTo>
                                  <a:pt x="16" y="13"/>
                                </a:lnTo>
                                <a:lnTo>
                                  <a:pt x="13" y="8"/>
                                </a:lnTo>
                                <a:lnTo>
                                  <a:pt x="13" y="7"/>
                                </a:lnTo>
                                <a:lnTo>
                                  <a:pt x="12" y="7"/>
                                </a:lnTo>
                                <a:lnTo>
                                  <a:pt x="4" y="8"/>
                                </a:lnTo>
                                <a:lnTo>
                                  <a:pt x="8" y="0"/>
                                </a:lnTo>
                                <a:lnTo>
                                  <a:pt x="3" y="1"/>
                                </a:lnTo>
                                <a:lnTo>
                                  <a:pt x="1" y="4"/>
                                </a:lnTo>
                                <a:lnTo>
                                  <a:pt x="0" y="9"/>
                                </a:lnTo>
                                <a:lnTo>
                                  <a:pt x="1" y="16"/>
                                </a:lnTo>
                                <a:lnTo>
                                  <a:pt x="7" y="13"/>
                                </a:lnTo>
                                <a:lnTo>
                                  <a:pt x="8" y="16"/>
                                </a:lnTo>
                                <a:lnTo>
                                  <a:pt x="8" y="17"/>
                                </a:lnTo>
                                <a:lnTo>
                                  <a:pt x="18" y="17"/>
                                </a:lnTo>
                                <a:moveTo>
                                  <a:pt x="42" y="189"/>
                                </a:moveTo>
                                <a:lnTo>
                                  <a:pt x="16" y="189"/>
                                </a:lnTo>
                                <a:lnTo>
                                  <a:pt x="13" y="189"/>
                                </a:lnTo>
                                <a:lnTo>
                                  <a:pt x="15" y="199"/>
                                </a:lnTo>
                                <a:lnTo>
                                  <a:pt x="19" y="203"/>
                                </a:lnTo>
                                <a:lnTo>
                                  <a:pt x="13" y="212"/>
                                </a:lnTo>
                                <a:lnTo>
                                  <a:pt x="16" y="213"/>
                                </a:lnTo>
                                <a:lnTo>
                                  <a:pt x="19" y="210"/>
                                </a:lnTo>
                                <a:lnTo>
                                  <a:pt x="19" y="213"/>
                                </a:lnTo>
                                <a:lnTo>
                                  <a:pt x="16" y="214"/>
                                </a:lnTo>
                                <a:lnTo>
                                  <a:pt x="17" y="219"/>
                                </a:lnTo>
                                <a:lnTo>
                                  <a:pt x="27" y="219"/>
                                </a:lnTo>
                                <a:lnTo>
                                  <a:pt x="26" y="227"/>
                                </a:lnTo>
                                <a:lnTo>
                                  <a:pt x="33" y="221"/>
                                </a:lnTo>
                                <a:lnTo>
                                  <a:pt x="36" y="210"/>
                                </a:lnTo>
                                <a:lnTo>
                                  <a:pt x="40" y="198"/>
                                </a:lnTo>
                                <a:lnTo>
                                  <a:pt x="42" y="189"/>
                                </a:lnTo>
                                <a:moveTo>
                                  <a:pt x="128" y="181"/>
                                </a:moveTo>
                                <a:lnTo>
                                  <a:pt x="113" y="134"/>
                                </a:lnTo>
                                <a:lnTo>
                                  <a:pt x="105" y="126"/>
                                </a:lnTo>
                                <a:lnTo>
                                  <a:pt x="86" y="109"/>
                                </a:lnTo>
                                <a:lnTo>
                                  <a:pt x="83" y="106"/>
                                </a:lnTo>
                                <a:lnTo>
                                  <a:pt x="39" y="109"/>
                                </a:lnTo>
                                <a:lnTo>
                                  <a:pt x="36" y="80"/>
                                </a:lnTo>
                                <a:lnTo>
                                  <a:pt x="31" y="52"/>
                                </a:lnTo>
                                <a:lnTo>
                                  <a:pt x="24" y="27"/>
                                </a:lnTo>
                                <a:lnTo>
                                  <a:pt x="20" y="20"/>
                                </a:lnTo>
                                <a:lnTo>
                                  <a:pt x="8" y="20"/>
                                </a:lnTo>
                                <a:lnTo>
                                  <a:pt x="2" y="20"/>
                                </a:lnTo>
                                <a:lnTo>
                                  <a:pt x="12" y="56"/>
                                </a:lnTo>
                                <a:lnTo>
                                  <a:pt x="14" y="89"/>
                                </a:lnTo>
                                <a:lnTo>
                                  <a:pt x="14" y="124"/>
                                </a:lnTo>
                                <a:lnTo>
                                  <a:pt x="19" y="164"/>
                                </a:lnTo>
                                <a:lnTo>
                                  <a:pt x="15" y="170"/>
                                </a:lnTo>
                                <a:lnTo>
                                  <a:pt x="16" y="181"/>
                                </a:lnTo>
                                <a:lnTo>
                                  <a:pt x="16" y="188"/>
                                </a:lnTo>
                                <a:lnTo>
                                  <a:pt x="42" y="188"/>
                                </a:lnTo>
                                <a:lnTo>
                                  <a:pt x="46" y="166"/>
                                </a:lnTo>
                                <a:lnTo>
                                  <a:pt x="57" y="137"/>
                                </a:lnTo>
                                <a:lnTo>
                                  <a:pt x="75" y="126"/>
                                </a:lnTo>
                                <a:lnTo>
                                  <a:pt x="82" y="127"/>
                                </a:lnTo>
                                <a:lnTo>
                                  <a:pt x="93" y="140"/>
                                </a:lnTo>
                                <a:lnTo>
                                  <a:pt x="97" y="148"/>
                                </a:lnTo>
                                <a:lnTo>
                                  <a:pt x="101" y="165"/>
                                </a:lnTo>
                                <a:lnTo>
                                  <a:pt x="103" y="185"/>
                                </a:lnTo>
                                <a:lnTo>
                                  <a:pt x="103" y="203"/>
                                </a:lnTo>
                                <a:lnTo>
                                  <a:pt x="103" y="223"/>
                                </a:lnTo>
                                <a:lnTo>
                                  <a:pt x="111" y="227"/>
                                </a:lnTo>
                                <a:lnTo>
                                  <a:pt x="119" y="230"/>
                                </a:lnTo>
                                <a:lnTo>
                                  <a:pt x="128" y="232"/>
                                </a:lnTo>
                                <a:lnTo>
                                  <a:pt x="128" y="198"/>
                                </a:lnTo>
                                <a:lnTo>
                                  <a:pt x="128" y="181"/>
                                </a:lnTo>
                                <a:moveTo>
                                  <a:pt x="251" y="148"/>
                                </a:moveTo>
                                <a:lnTo>
                                  <a:pt x="248" y="146"/>
                                </a:lnTo>
                                <a:lnTo>
                                  <a:pt x="248" y="148"/>
                                </a:lnTo>
                                <a:lnTo>
                                  <a:pt x="251" y="148"/>
                                </a:lnTo>
                                <a:moveTo>
                                  <a:pt x="298" y="195"/>
                                </a:moveTo>
                                <a:lnTo>
                                  <a:pt x="285" y="192"/>
                                </a:lnTo>
                                <a:lnTo>
                                  <a:pt x="272" y="195"/>
                                </a:lnTo>
                                <a:lnTo>
                                  <a:pt x="261" y="203"/>
                                </a:lnTo>
                                <a:lnTo>
                                  <a:pt x="253" y="212"/>
                                </a:lnTo>
                                <a:lnTo>
                                  <a:pt x="249" y="206"/>
                                </a:lnTo>
                                <a:lnTo>
                                  <a:pt x="241" y="208"/>
                                </a:lnTo>
                                <a:lnTo>
                                  <a:pt x="231" y="212"/>
                                </a:lnTo>
                                <a:lnTo>
                                  <a:pt x="223" y="214"/>
                                </a:lnTo>
                                <a:lnTo>
                                  <a:pt x="227" y="211"/>
                                </a:lnTo>
                                <a:lnTo>
                                  <a:pt x="225" y="210"/>
                                </a:lnTo>
                                <a:lnTo>
                                  <a:pt x="210" y="205"/>
                                </a:lnTo>
                                <a:lnTo>
                                  <a:pt x="194" y="198"/>
                                </a:lnTo>
                                <a:lnTo>
                                  <a:pt x="183" y="188"/>
                                </a:lnTo>
                                <a:lnTo>
                                  <a:pt x="185" y="170"/>
                                </a:lnTo>
                                <a:lnTo>
                                  <a:pt x="201" y="171"/>
                                </a:lnTo>
                                <a:lnTo>
                                  <a:pt x="212" y="170"/>
                                </a:lnTo>
                                <a:lnTo>
                                  <a:pt x="218" y="170"/>
                                </a:lnTo>
                                <a:lnTo>
                                  <a:pt x="232" y="166"/>
                                </a:lnTo>
                                <a:lnTo>
                                  <a:pt x="242" y="157"/>
                                </a:lnTo>
                                <a:lnTo>
                                  <a:pt x="240" y="157"/>
                                </a:lnTo>
                                <a:lnTo>
                                  <a:pt x="237" y="154"/>
                                </a:lnTo>
                                <a:lnTo>
                                  <a:pt x="240" y="153"/>
                                </a:lnTo>
                                <a:lnTo>
                                  <a:pt x="244" y="158"/>
                                </a:lnTo>
                                <a:lnTo>
                                  <a:pt x="246" y="153"/>
                                </a:lnTo>
                                <a:lnTo>
                                  <a:pt x="247" y="151"/>
                                </a:lnTo>
                                <a:lnTo>
                                  <a:pt x="248" y="146"/>
                                </a:lnTo>
                                <a:lnTo>
                                  <a:pt x="248" y="142"/>
                                </a:lnTo>
                                <a:lnTo>
                                  <a:pt x="251" y="142"/>
                                </a:lnTo>
                                <a:lnTo>
                                  <a:pt x="254" y="145"/>
                                </a:lnTo>
                                <a:lnTo>
                                  <a:pt x="256" y="142"/>
                                </a:lnTo>
                                <a:lnTo>
                                  <a:pt x="258" y="139"/>
                                </a:lnTo>
                                <a:lnTo>
                                  <a:pt x="261" y="131"/>
                                </a:lnTo>
                                <a:lnTo>
                                  <a:pt x="262" y="126"/>
                                </a:lnTo>
                                <a:lnTo>
                                  <a:pt x="260" y="122"/>
                                </a:lnTo>
                                <a:lnTo>
                                  <a:pt x="250" y="101"/>
                                </a:lnTo>
                                <a:lnTo>
                                  <a:pt x="238" y="100"/>
                                </a:lnTo>
                                <a:lnTo>
                                  <a:pt x="238" y="124"/>
                                </a:lnTo>
                                <a:lnTo>
                                  <a:pt x="231" y="137"/>
                                </a:lnTo>
                                <a:lnTo>
                                  <a:pt x="221" y="144"/>
                                </a:lnTo>
                                <a:lnTo>
                                  <a:pt x="207" y="148"/>
                                </a:lnTo>
                                <a:lnTo>
                                  <a:pt x="189" y="151"/>
                                </a:lnTo>
                                <a:lnTo>
                                  <a:pt x="193" y="137"/>
                                </a:lnTo>
                                <a:lnTo>
                                  <a:pt x="205" y="126"/>
                                </a:lnTo>
                                <a:lnTo>
                                  <a:pt x="222" y="122"/>
                                </a:lnTo>
                                <a:lnTo>
                                  <a:pt x="238" y="124"/>
                                </a:lnTo>
                                <a:lnTo>
                                  <a:pt x="238" y="100"/>
                                </a:lnTo>
                                <a:lnTo>
                                  <a:pt x="220" y="98"/>
                                </a:lnTo>
                                <a:lnTo>
                                  <a:pt x="186" y="110"/>
                                </a:lnTo>
                                <a:lnTo>
                                  <a:pt x="163" y="131"/>
                                </a:lnTo>
                                <a:lnTo>
                                  <a:pt x="159" y="138"/>
                                </a:lnTo>
                                <a:lnTo>
                                  <a:pt x="163" y="149"/>
                                </a:lnTo>
                                <a:lnTo>
                                  <a:pt x="154" y="155"/>
                                </a:lnTo>
                                <a:lnTo>
                                  <a:pt x="159" y="181"/>
                                </a:lnTo>
                                <a:lnTo>
                                  <a:pt x="171" y="204"/>
                                </a:lnTo>
                                <a:lnTo>
                                  <a:pt x="189" y="218"/>
                                </a:lnTo>
                                <a:lnTo>
                                  <a:pt x="212" y="221"/>
                                </a:lnTo>
                                <a:lnTo>
                                  <a:pt x="217" y="228"/>
                                </a:lnTo>
                                <a:lnTo>
                                  <a:pt x="229" y="229"/>
                                </a:lnTo>
                                <a:lnTo>
                                  <a:pt x="242" y="227"/>
                                </a:lnTo>
                                <a:lnTo>
                                  <a:pt x="253" y="221"/>
                                </a:lnTo>
                                <a:lnTo>
                                  <a:pt x="265" y="224"/>
                                </a:lnTo>
                                <a:lnTo>
                                  <a:pt x="274" y="221"/>
                                </a:lnTo>
                                <a:lnTo>
                                  <a:pt x="279" y="220"/>
                                </a:lnTo>
                                <a:lnTo>
                                  <a:pt x="286" y="215"/>
                                </a:lnTo>
                                <a:lnTo>
                                  <a:pt x="289" y="212"/>
                                </a:lnTo>
                                <a:lnTo>
                                  <a:pt x="292" y="210"/>
                                </a:lnTo>
                                <a:lnTo>
                                  <a:pt x="298" y="19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2" name="Picture 38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12554" y="8335"/>
                            <a:ext cx="2220" cy="2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3" name="Picture 38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14462" y="8979"/>
                            <a:ext cx="126" cy="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AutoShape 380"/>
                        <wps:cNvSpPr>
                          <a:spLocks/>
                        </wps:cNvSpPr>
                        <wps:spPr bwMode="auto">
                          <a:xfrm>
                            <a:off x="14991" y="9007"/>
                            <a:ext cx="261" cy="194"/>
                          </a:xfrm>
                          <a:custGeom>
                            <a:avLst/>
                            <a:gdLst>
                              <a:gd name="T0" fmla="+- 0 15101 14992"/>
                              <a:gd name="T1" fmla="*/ T0 w 261"/>
                              <a:gd name="T2" fmla="+- 0 9142 9008"/>
                              <a:gd name="T3" fmla="*/ 9142 h 194"/>
                              <a:gd name="T4" fmla="+- 0 15064 14992"/>
                              <a:gd name="T5" fmla="*/ T4 w 261"/>
                              <a:gd name="T6" fmla="+- 0 9153 9008"/>
                              <a:gd name="T7" fmla="*/ 9153 h 194"/>
                              <a:gd name="T8" fmla="+- 0 15031 14992"/>
                              <a:gd name="T9" fmla="*/ T8 w 261"/>
                              <a:gd name="T10" fmla="+- 0 9149 9008"/>
                              <a:gd name="T11" fmla="*/ 9149 h 194"/>
                              <a:gd name="T12" fmla="+- 0 15020 14992"/>
                              <a:gd name="T13" fmla="*/ T12 w 261"/>
                              <a:gd name="T14" fmla="+- 0 9120 9008"/>
                              <a:gd name="T15" fmla="*/ 9120 h 194"/>
                              <a:gd name="T16" fmla="+- 0 15035 14992"/>
                              <a:gd name="T17" fmla="*/ T16 w 261"/>
                              <a:gd name="T18" fmla="+- 0 9105 9008"/>
                              <a:gd name="T19" fmla="*/ 9105 h 194"/>
                              <a:gd name="T20" fmla="+- 0 15048 14992"/>
                              <a:gd name="T21" fmla="*/ T20 w 261"/>
                              <a:gd name="T22" fmla="+- 0 9104 9008"/>
                              <a:gd name="T23" fmla="*/ 9104 h 194"/>
                              <a:gd name="T24" fmla="+- 0 15074 14992"/>
                              <a:gd name="T25" fmla="*/ T24 w 261"/>
                              <a:gd name="T26" fmla="+- 0 9098 9008"/>
                              <a:gd name="T27" fmla="*/ 9098 h 194"/>
                              <a:gd name="T28" fmla="+- 0 15084 14992"/>
                              <a:gd name="T29" fmla="*/ T28 w 261"/>
                              <a:gd name="T30" fmla="+- 0 9083 9008"/>
                              <a:gd name="T31" fmla="*/ 9083 h 194"/>
                              <a:gd name="T32" fmla="+- 0 15091 14992"/>
                              <a:gd name="T33" fmla="*/ T32 w 261"/>
                              <a:gd name="T34" fmla="+- 0 9083 9008"/>
                              <a:gd name="T35" fmla="*/ 9083 h 194"/>
                              <a:gd name="T36" fmla="+- 0 15091 14992"/>
                              <a:gd name="T37" fmla="*/ T36 w 261"/>
                              <a:gd name="T38" fmla="+- 0 9060 9008"/>
                              <a:gd name="T39" fmla="*/ 9060 h 194"/>
                              <a:gd name="T40" fmla="+- 0 15079 14992"/>
                              <a:gd name="T41" fmla="*/ T40 w 261"/>
                              <a:gd name="T42" fmla="+- 0 9043 9008"/>
                              <a:gd name="T43" fmla="*/ 9043 h 194"/>
                              <a:gd name="T44" fmla="+- 0 15063 14992"/>
                              <a:gd name="T45" fmla="*/ T44 w 261"/>
                              <a:gd name="T46" fmla="+- 0 9058 9008"/>
                              <a:gd name="T47" fmla="*/ 9058 h 194"/>
                              <a:gd name="T48" fmla="+- 0 15053 14992"/>
                              <a:gd name="T49" fmla="*/ T48 w 261"/>
                              <a:gd name="T50" fmla="+- 0 9079 9008"/>
                              <a:gd name="T51" fmla="*/ 9079 h 194"/>
                              <a:gd name="T52" fmla="+- 0 15025 14992"/>
                              <a:gd name="T53" fmla="*/ T52 w 261"/>
                              <a:gd name="T54" fmla="+- 0 9083 9008"/>
                              <a:gd name="T55" fmla="*/ 9083 h 194"/>
                              <a:gd name="T56" fmla="+- 0 15036 14992"/>
                              <a:gd name="T57" fmla="*/ T56 w 261"/>
                              <a:gd name="T58" fmla="+- 0 9059 9008"/>
                              <a:gd name="T59" fmla="*/ 9059 h 194"/>
                              <a:gd name="T60" fmla="+- 0 15063 14992"/>
                              <a:gd name="T61" fmla="*/ T60 w 261"/>
                              <a:gd name="T62" fmla="+- 0 9058 9008"/>
                              <a:gd name="T63" fmla="*/ 9058 h 194"/>
                              <a:gd name="T64" fmla="+- 0 15061 14992"/>
                              <a:gd name="T65" fmla="*/ T64 w 261"/>
                              <a:gd name="T66" fmla="+- 0 9033 9008"/>
                              <a:gd name="T67" fmla="*/ 9033 h 194"/>
                              <a:gd name="T68" fmla="+- 0 15020 14992"/>
                              <a:gd name="T69" fmla="*/ T68 w 261"/>
                              <a:gd name="T70" fmla="+- 0 9036 9008"/>
                              <a:gd name="T71" fmla="*/ 9036 h 194"/>
                              <a:gd name="T72" fmla="+- 0 14995 14992"/>
                              <a:gd name="T73" fmla="*/ T72 w 261"/>
                              <a:gd name="T74" fmla="+- 0 9076 9008"/>
                              <a:gd name="T75" fmla="*/ 9076 h 194"/>
                              <a:gd name="T76" fmla="+- 0 14992 14992"/>
                              <a:gd name="T77" fmla="*/ T76 w 261"/>
                              <a:gd name="T78" fmla="+- 0 9103 9008"/>
                              <a:gd name="T79" fmla="*/ 9103 h 194"/>
                              <a:gd name="T80" fmla="+- 0 14996 14992"/>
                              <a:gd name="T81" fmla="*/ T80 w 261"/>
                              <a:gd name="T82" fmla="+- 0 9115 9008"/>
                              <a:gd name="T83" fmla="*/ 9115 h 194"/>
                              <a:gd name="T84" fmla="+- 0 14992 14992"/>
                              <a:gd name="T85" fmla="*/ T84 w 261"/>
                              <a:gd name="T86" fmla="+- 0 9120 9008"/>
                              <a:gd name="T87" fmla="*/ 9120 h 194"/>
                              <a:gd name="T88" fmla="+- 0 15008 14992"/>
                              <a:gd name="T89" fmla="*/ T88 w 261"/>
                              <a:gd name="T90" fmla="+- 0 9158 9008"/>
                              <a:gd name="T91" fmla="*/ 9158 h 194"/>
                              <a:gd name="T92" fmla="+- 0 15041 14992"/>
                              <a:gd name="T93" fmla="*/ T92 w 261"/>
                              <a:gd name="T94" fmla="+- 0 9178 9008"/>
                              <a:gd name="T95" fmla="*/ 9178 h 194"/>
                              <a:gd name="T96" fmla="+- 0 15081 14992"/>
                              <a:gd name="T97" fmla="*/ T96 w 261"/>
                              <a:gd name="T98" fmla="+- 0 9172 9008"/>
                              <a:gd name="T99" fmla="*/ 9172 h 194"/>
                              <a:gd name="T100" fmla="+- 0 15108 14992"/>
                              <a:gd name="T101" fmla="*/ T100 w 261"/>
                              <a:gd name="T102" fmla="+- 0 9155 9008"/>
                              <a:gd name="T103" fmla="*/ 9155 h 194"/>
                              <a:gd name="T104" fmla="+- 0 15253 14992"/>
                              <a:gd name="T105" fmla="*/ T104 w 261"/>
                              <a:gd name="T106" fmla="+- 0 9019 9008"/>
                              <a:gd name="T107" fmla="*/ 9019 h 194"/>
                              <a:gd name="T108" fmla="+- 0 15242 14992"/>
                              <a:gd name="T109" fmla="*/ T108 w 261"/>
                              <a:gd name="T110" fmla="+- 0 9013 9008"/>
                              <a:gd name="T111" fmla="*/ 9013 h 194"/>
                              <a:gd name="T112" fmla="+- 0 15199 14992"/>
                              <a:gd name="T113" fmla="*/ T112 w 261"/>
                              <a:gd name="T114" fmla="+- 0 9016 9008"/>
                              <a:gd name="T115" fmla="*/ 9016 h 194"/>
                              <a:gd name="T116" fmla="+- 0 15141 14992"/>
                              <a:gd name="T117" fmla="*/ T116 w 261"/>
                              <a:gd name="T118" fmla="+- 0 9053 9008"/>
                              <a:gd name="T119" fmla="*/ 9053 h 194"/>
                              <a:gd name="T120" fmla="+- 0 15154 14992"/>
                              <a:gd name="T121" fmla="*/ T120 w 261"/>
                              <a:gd name="T122" fmla="+- 0 9105 9008"/>
                              <a:gd name="T123" fmla="*/ 9105 h 194"/>
                              <a:gd name="T124" fmla="+- 0 15207 14992"/>
                              <a:gd name="T125" fmla="*/ T124 w 261"/>
                              <a:gd name="T126" fmla="+- 0 9115 9008"/>
                              <a:gd name="T127" fmla="*/ 9115 h 194"/>
                              <a:gd name="T128" fmla="+- 0 15206 14992"/>
                              <a:gd name="T129" fmla="*/ T128 w 261"/>
                              <a:gd name="T130" fmla="+- 0 9157 9008"/>
                              <a:gd name="T131" fmla="*/ 9157 h 194"/>
                              <a:gd name="T132" fmla="+- 0 15154 14992"/>
                              <a:gd name="T133" fmla="*/ T132 w 261"/>
                              <a:gd name="T134" fmla="+- 0 9178 9008"/>
                              <a:gd name="T135" fmla="*/ 9178 h 194"/>
                              <a:gd name="T136" fmla="+- 0 15141 14992"/>
                              <a:gd name="T137" fmla="*/ T136 w 261"/>
                              <a:gd name="T138" fmla="+- 0 9198 9008"/>
                              <a:gd name="T139" fmla="*/ 9198 h 194"/>
                              <a:gd name="T140" fmla="+- 0 15172 14992"/>
                              <a:gd name="T141" fmla="*/ T140 w 261"/>
                              <a:gd name="T142" fmla="+- 0 9200 9008"/>
                              <a:gd name="T143" fmla="*/ 9200 h 194"/>
                              <a:gd name="T144" fmla="+- 0 15207 14992"/>
                              <a:gd name="T145" fmla="*/ T144 w 261"/>
                              <a:gd name="T146" fmla="+- 0 9188 9008"/>
                              <a:gd name="T147" fmla="*/ 9188 h 194"/>
                              <a:gd name="T148" fmla="+- 0 15240 14992"/>
                              <a:gd name="T149" fmla="*/ T148 w 261"/>
                              <a:gd name="T150" fmla="+- 0 9156 9008"/>
                              <a:gd name="T151" fmla="*/ 9156 h 194"/>
                              <a:gd name="T152" fmla="+- 0 15238 14992"/>
                              <a:gd name="T153" fmla="*/ T152 w 261"/>
                              <a:gd name="T154" fmla="+- 0 9123 9008"/>
                              <a:gd name="T155" fmla="*/ 9123 h 194"/>
                              <a:gd name="T156" fmla="+- 0 15224 14992"/>
                              <a:gd name="T157" fmla="*/ T156 w 261"/>
                              <a:gd name="T158" fmla="+- 0 9100 9008"/>
                              <a:gd name="T159" fmla="*/ 9100 h 194"/>
                              <a:gd name="T160" fmla="+- 0 15199 14992"/>
                              <a:gd name="T161" fmla="*/ T160 w 261"/>
                              <a:gd name="T162" fmla="+- 0 9088 9008"/>
                              <a:gd name="T163" fmla="*/ 9088 h 194"/>
                              <a:gd name="T164" fmla="+- 0 15170 14992"/>
                              <a:gd name="T165" fmla="*/ T164 w 261"/>
                              <a:gd name="T166" fmla="+- 0 9084 9008"/>
                              <a:gd name="T167" fmla="*/ 9084 h 194"/>
                              <a:gd name="T168" fmla="+- 0 15172 14992"/>
                              <a:gd name="T169" fmla="*/ T168 w 261"/>
                              <a:gd name="T170" fmla="+- 0 9056 9008"/>
                              <a:gd name="T171" fmla="*/ 9056 h 194"/>
                              <a:gd name="T172" fmla="+- 0 15213 14992"/>
                              <a:gd name="T173" fmla="*/ T172 w 261"/>
                              <a:gd name="T174" fmla="+- 0 9033 9008"/>
                              <a:gd name="T175" fmla="*/ 9033 h 194"/>
                              <a:gd name="T176" fmla="+- 0 15238 14992"/>
                              <a:gd name="T177" fmla="*/ T176 w 261"/>
                              <a:gd name="T178" fmla="+- 0 9033 9008"/>
                              <a:gd name="T179" fmla="*/ 9033 h 194"/>
                              <a:gd name="T180" fmla="+- 0 15250 14992"/>
                              <a:gd name="T181" fmla="*/ T180 w 261"/>
                              <a:gd name="T182" fmla="+- 0 9026 9008"/>
                              <a:gd name="T183" fmla="*/ 9026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61" h="194">
                                <a:moveTo>
                                  <a:pt x="124" y="139"/>
                                </a:moveTo>
                                <a:lnTo>
                                  <a:pt x="109" y="134"/>
                                </a:lnTo>
                                <a:lnTo>
                                  <a:pt x="91" y="138"/>
                                </a:lnTo>
                                <a:lnTo>
                                  <a:pt x="72" y="145"/>
                                </a:lnTo>
                                <a:lnTo>
                                  <a:pt x="53" y="147"/>
                                </a:lnTo>
                                <a:lnTo>
                                  <a:pt x="39" y="141"/>
                                </a:lnTo>
                                <a:lnTo>
                                  <a:pt x="30" y="128"/>
                                </a:lnTo>
                                <a:lnTo>
                                  <a:pt x="28" y="112"/>
                                </a:lnTo>
                                <a:lnTo>
                                  <a:pt x="33" y="97"/>
                                </a:lnTo>
                                <a:lnTo>
                                  <a:pt x="43" y="97"/>
                                </a:lnTo>
                                <a:lnTo>
                                  <a:pt x="47" y="97"/>
                                </a:lnTo>
                                <a:lnTo>
                                  <a:pt x="56" y="96"/>
                                </a:lnTo>
                                <a:lnTo>
                                  <a:pt x="69" y="95"/>
                                </a:lnTo>
                                <a:lnTo>
                                  <a:pt x="82" y="90"/>
                                </a:lnTo>
                                <a:lnTo>
                                  <a:pt x="91" y="85"/>
                                </a:lnTo>
                                <a:lnTo>
                                  <a:pt x="92" y="75"/>
                                </a:lnTo>
                                <a:lnTo>
                                  <a:pt x="92" y="74"/>
                                </a:lnTo>
                                <a:lnTo>
                                  <a:pt x="99" y="75"/>
                                </a:lnTo>
                                <a:lnTo>
                                  <a:pt x="99" y="74"/>
                                </a:lnTo>
                                <a:lnTo>
                                  <a:pt x="99" y="52"/>
                                </a:lnTo>
                                <a:lnTo>
                                  <a:pt x="94" y="45"/>
                                </a:lnTo>
                                <a:lnTo>
                                  <a:pt x="87" y="35"/>
                                </a:lnTo>
                                <a:lnTo>
                                  <a:pt x="71" y="26"/>
                                </a:lnTo>
                                <a:lnTo>
                                  <a:pt x="71" y="50"/>
                                </a:lnTo>
                                <a:lnTo>
                                  <a:pt x="70" y="63"/>
                                </a:lnTo>
                                <a:lnTo>
                                  <a:pt x="61" y="71"/>
                                </a:lnTo>
                                <a:lnTo>
                                  <a:pt x="47" y="75"/>
                                </a:lnTo>
                                <a:lnTo>
                                  <a:pt x="33" y="75"/>
                                </a:lnTo>
                                <a:lnTo>
                                  <a:pt x="36" y="62"/>
                                </a:lnTo>
                                <a:lnTo>
                                  <a:pt x="44" y="51"/>
                                </a:lnTo>
                                <a:lnTo>
                                  <a:pt x="57" y="45"/>
                                </a:lnTo>
                                <a:lnTo>
                                  <a:pt x="71" y="50"/>
                                </a:lnTo>
                                <a:lnTo>
                                  <a:pt x="71" y="26"/>
                                </a:lnTo>
                                <a:lnTo>
                                  <a:pt x="69" y="25"/>
                                </a:lnTo>
                                <a:lnTo>
                                  <a:pt x="51" y="22"/>
                                </a:lnTo>
                                <a:lnTo>
                                  <a:pt x="28" y="28"/>
                                </a:lnTo>
                                <a:lnTo>
                                  <a:pt x="13" y="45"/>
                                </a:lnTo>
                                <a:lnTo>
                                  <a:pt x="3" y="68"/>
                                </a:lnTo>
                                <a:lnTo>
                                  <a:pt x="0" y="92"/>
                                </a:lnTo>
                                <a:lnTo>
                                  <a:pt x="0" y="95"/>
                                </a:lnTo>
                                <a:lnTo>
                                  <a:pt x="5" y="99"/>
                                </a:lnTo>
                                <a:lnTo>
                                  <a:pt x="4" y="107"/>
                                </a:lnTo>
                                <a:lnTo>
                                  <a:pt x="0" y="110"/>
                                </a:lnTo>
                                <a:lnTo>
                                  <a:pt x="0" y="112"/>
                                </a:lnTo>
                                <a:lnTo>
                                  <a:pt x="6" y="132"/>
                                </a:lnTo>
                                <a:lnTo>
                                  <a:pt x="16" y="150"/>
                                </a:lnTo>
                                <a:lnTo>
                                  <a:pt x="31" y="162"/>
                                </a:lnTo>
                                <a:lnTo>
                                  <a:pt x="49" y="170"/>
                                </a:lnTo>
                                <a:lnTo>
                                  <a:pt x="66" y="169"/>
                                </a:lnTo>
                                <a:lnTo>
                                  <a:pt x="89" y="164"/>
                                </a:lnTo>
                                <a:lnTo>
                                  <a:pt x="110" y="154"/>
                                </a:lnTo>
                                <a:lnTo>
                                  <a:pt x="116" y="147"/>
                                </a:lnTo>
                                <a:lnTo>
                                  <a:pt x="124" y="139"/>
                                </a:lnTo>
                                <a:moveTo>
                                  <a:pt x="261" y="11"/>
                                </a:moveTo>
                                <a:lnTo>
                                  <a:pt x="256" y="7"/>
                                </a:lnTo>
                                <a:lnTo>
                                  <a:pt x="250" y="5"/>
                                </a:lnTo>
                                <a:lnTo>
                                  <a:pt x="247" y="0"/>
                                </a:lnTo>
                                <a:lnTo>
                                  <a:pt x="207" y="8"/>
                                </a:lnTo>
                                <a:lnTo>
                                  <a:pt x="172" y="22"/>
                                </a:lnTo>
                                <a:lnTo>
                                  <a:pt x="149" y="45"/>
                                </a:lnTo>
                                <a:lnTo>
                                  <a:pt x="141" y="83"/>
                                </a:lnTo>
                                <a:lnTo>
                                  <a:pt x="162" y="97"/>
                                </a:lnTo>
                                <a:lnTo>
                                  <a:pt x="190" y="101"/>
                                </a:lnTo>
                                <a:lnTo>
                                  <a:pt x="215" y="107"/>
                                </a:lnTo>
                                <a:lnTo>
                                  <a:pt x="225" y="128"/>
                                </a:lnTo>
                                <a:lnTo>
                                  <a:pt x="214" y="149"/>
                                </a:lnTo>
                                <a:lnTo>
                                  <a:pt x="190" y="162"/>
                                </a:lnTo>
                                <a:lnTo>
                                  <a:pt x="162" y="170"/>
                                </a:lnTo>
                                <a:lnTo>
                                  <a:pt x="139" y="181"/>
                                </a:lnTo>
                                <a:lnTo>
                                  <a:pt x="149" y="190"/>
                                </a:lnTo>
                                <a:lnTo>
                                  <a:pt x="164" y="193"/>
                                </a:lnTo>
                                <a:lnTo>
                                  <a:pt x="180" y="192"/>
                                </a:lnTo>
                                <a:lnTo>
                                  <a:pt x="194" y="189"/>
                                </a:lnTo>
                                <a:lnTo>
                                  <a:pt x="215" y="180"/>
                                </a:lnTo>
                                <a:lnTo>
                                  <a:pt x="234" y="166"/>
                                </a:lnTo>
                                <a:lnTo>
                                  <a:pt x="248" y="148"/>
                                </a:lnTo>
                                <a:lnTo>
                                  <a:pt x="254" y="128"/>
                                </a:lnTo>
                                <a:lnTo>
                                  <a:pt x="246" y="115"/>
                                </a:lnTo>
                                <a:lnTo>
                                  <a:pt x="240" y="103"/>
                                </a:lnTo>
                                <a:lnTo>
                                  <a:pt x="232" y="92"/>
                                </a:lnTo>
                                <a:lnTo>
                                  <a:pt x="221" y="83"/>
                                </a:lnTo>
                                <a:lnTo>
                                  <a:pt x="207" y="80"/>
                                </a:lnTo>
                                <a:lnTo>
                                  <a:pt x="192" y="79"/>
                                </a:lnTo>
                                <a:lnTo>
                                  <a:pt x="178" y="76"/>
                                </a:lnTo>
                                <a:lnTo>
                                  <a:pt x="166" y="68"/>
                                </a:lnTo>
                                <a:lnTo>
                                  <a:pt x="180" y="48"/>
                                </a:lnTo>
                                <a:lnTo>
                                  <a:pt x="199" y="33"/>
                                </a:lnTo>
                                <a:lnTo>
                                  <a:pt x="221" y="25"/>
                                </a:lnTo>
                                <a:lnTo>
                                  <a:pt x="245" y="26"/>
                                </a:lnTo>
                                <a:lnTo>
                                  <a:pt x="246" y="25"/>
                                </a:lnTo>
                                <a:lnTo>
                                  <a:pt x="251" y="21"/>
                                </a:lnTo>
                                <a:lnTo>
                                  <a:pt x="258" y="18"/>
                                </a:lnTo>
                                <a:lnTo>
                                  <a:pt x="261" y="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379"/>
                        <wps:cNvSpPr>
                          <a:spLocks/>
                        </wps:cNvSpPr>
                        <wps:spPr bwMode="auto">
                          <a:xfrm>
                            <a:off x="15025" y="9053"/>
                            <a:ext cx="38" cy="30"/>
                          </a:xfrm>
                          <a:custGeom>
                            <a:avLst/>
                            <a:gdLst>
                              <a:gd name="T0" fmla="+- 0 15049 15025"/>
                              <a:gd name="T1" fmla="*/ T0 w 38"/>
                              <a:gd name="T2" fmla="+- 0 9053 9053"/>
                              <a:gd name="T3" fmla="*/ 9053 h 30"/>
                              <a:gd name="T4" fmla="+- 0 15036 15025"/>
                              <a:gd name="T5" fmla="*/ T4 w 38"/>
                              <a:gd name="T6" fmla="+- 0 9059 9053"/>
                              <a:gd name="T7" fmla="*/ 9059 h 30"/>
                              <a:gd name="T8" fmla="+- 0 15028 15025"/>
                              <a:gd name="T9" fmla="*/ T8 w 38"/>
                              <a:gd name="T10" fmla="+- 0 9070 9053"/>
                              <a:gd name="T11" fmla="*/ 9070 h 30"/>
                              <a:gd name="T12" fmla="+- 0 15025 15025"/>
                              <a:gd name="T13" fmla="*/ T12 w 38"/>
                              <a:gd name="T14" fmla="+- 0 9083 9053"/>
                              <a:gd name="T15" fmla="*/ 9083 h 30"/>
                              <a:gd name="T16" fmla="+- 0 15039 15025"/>
                              <a:gd name="T17" fmla="*/ T16 w 38"/>
                              <a:gd name="T18" fmla="+- 0 9083 9053"/>
                              <a:gd name="T19" fmla="*/ 9083 h 30"/>
                              <a:gd name="T20" fmla="+- 0 15053 15025"/>
                              <a:gd name="T21" fmla="*/ T20 w 38"/>
                              <a:gd name="T22" fmla="+- 0 9079 9053"/>
                              <a:gd name="T23" fmla="*/ 9079 h 30"/>
                              <a:gd name="T24" fmla="+- 0 15062 15025"/>
                              <a:gd name="T25" fmla="*/ T24 w 38"/>
                              <a:gd name="T26" fmla="+- 0 9071 9053"/>
                              <a:gd name="T27" fmla="*/ 9071 h 30"/>
                              <a:gd name="T28" fmla="+- 0 15063 15025"/>
                              <a:gd name="T29" fmla="*/ T28 w 38"/>
                              <a:gd name="T30" fmla="+- 0 9058 9053"/>
                              <a:gd name="T31" fmla="*/ 9058 h 30"/>
                              <a:gd name="T32" fmla="+- 0 15049 15025"/>
                              <a:gd name="T33" fmla="*/ T32 w 38"/>
                              <a:gd name="T34" fmla="+- 0 9053 9053"/>
                              <a:gd name="T35" fmla="*/ 9053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 h="30">
                                <a:moveTo>
                                  <a:pt x="24" y="0"/>
                                </a:moveTo>
                                <a:lnTo>
                                  <a:pt x="11" y="6"/>
                                </a:lnTo>
                                <a:lnTo>
                                  <a:pt x="3" y="17"/>
                                </a:lnTo>
                                <a:lnTo>
                                  <a:pt x="0" y="30"/>
                                </a:lnTo>
                                <a:lnTo>
                                  <a:pt x="14" y="30"/>
                                </a:lnTo>
                                <a:lnTo>
                                  <a:pt x="28" y="26"/>
                                </a:lnTo>
                                <a:lnTo>
                                  <a:pt x="37" y="18"/>
                                </a:lnTo>
                                <a:lnTo>
                                  <a:pt x="38" y="5"/>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6" name="Picture 37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4058" y="9471"/>
                            <a:ext cx="63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7" name="Picture 37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14576" y="8934"/>
                            <a:ext cx="407"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8" name="Picture 37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8433" y="3992"/>
                            <a:ext cx="187"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9" name="Picture 37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8695" y="4053"/>
                            <a:ext cx="445"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0" name="AutoShape 374"/>
                        <wps:cNvSpPr>
                          <a:spLocks/>
                        </wps:cNvSpPr>
                        <wps:spPr bwMode="auto">
                          <a:xfrm>
                            <a:off x="10176" y="8005"/>
                            <a:ext cx="819" cy="1321"/>
                          </a:xfrm>
                          <a:custGeom>
                            <a:avLst/>
                            <a:gdLst>
                              <a:gd name="T0" fmla="+- 0 10244 10176"/>
                              <a:gd name="T1" fmla="*/ T0 w 819"/>
                              <a:gd name="T2" fmla="+- 0 9240 8006"/>
                              <a:gd name="T3" fmla="*/ 9240 h 1321"/>
                              <a:gd name="T4" fmla="+- 0 10245 10176"/>
                              <a:gd name="T5" fmla="*/ T4 w 819"/>
                              <a:gd name="T6" fmla="+- 0 9249 8006"/>
                              <a:gd name="T7" fmla="*/ 9249 h 1321"/>
                              <a:gd name="T8" fmla="+- 0 10244 10176"/>
                              <a:gd name="T9" fmla="*/ T8 w 819"/>
                              <a:gd name="T10" fmla="+- 0 9240 8006"/>
                              <a:gd name="T11" fmla="*/ 9240 h 1321"/>
                              <a:gd name="T12" fmla="+- 0 10243 10176"/>
                              <a:gd name="T13" fmla="*/ T12 w 819"/>
                              <a:gd name="T14" fmla="+- 0 9238 8006"/>
                              <a:gd name="T15" fmla="*/ 9238 h 1321"/>
                              <a:gd name="T16" fmla="+- 0 10237 10176"/>
                              <a:gd name="T17" fmla="*/ T16 w 819"/>
                              <a:gd name="T18" fmla="+- 0 9237 8006"/>
                              <a:gd name="T19" fmla="*/ 9237 h 1321"/>
                              <a:gd name="T20" fmla="+- 0 10235 10176"/>
                              <a:gd name="T21" fmla="*/ T20 w 819"/>
                              <a:gd name="T22" fmla="+- 0 9249 8006"/>
                              <a:gd name="T23" fmla="*/ 9249 h 1321"/>
                              <a:gd name="T24" fmla="+- 0 10229 10176"/>
                              <a:gd name="T25" fmla="*/ T24 w 819"/>
                              <a:gd name="T26" fmla="+- 0 9246 8006"/>
                              <a:gd name="T27" fmla="*/ 9246 h 1321"/>
                              <a:gd name="T28" fmla="+- 0 10200 10176"/>
                              <a:gd name="T29" fmla="*/ T28 w 819"/>
                              <a:gd name="T30" fmla="+- 0 9279 8006"/>
                              <a:gd name="T31" fmla="*/ 9279 h 1321"/>
                              <a:gd name="T32" fmla="+- 0 10180 10176"/>
                              <a:gd name="T33" fmla="*/ T32 w 819"/>
                              <a:gd name="T34" fmla="+- 0 9321 8006"/>
                              <a:gd name="T35" fmla="*/ 9321 h 1321"/>
                              <a:gd name="T36" fmla="+- 0 10213 10176"/>
                              <a:gd name="T37" fmla="*/ T36 w 819"/>
                              <a:gd name="T38" fmla="+- 0 9308 8006"/>
                              <a:gd name="T39" fmla="*/ 9308 h 1321"/>
                              <a:gd name="T40" fmla="+- 0 10247 10176"/>
                              <a:gd name="T41" fmla="*/ T40 w 819"/>
                              <a:gd name="T42" fmla="+- 0 9250 8006"/>
                              <a:gd name="T43" fmla="*/ 9250 h 1321"/>
                              <a:gd name="T44" fmla="+- 0 10366 10176"/>
                              <a:gd name="T45" fmla="*/ T44 w 819"/>
                              <a:gd name="T46" fmla="+- 0 9048 8006"/>
                              <a:gd name="T47" fmla="*/ 9048 h 1321"/>
                              <a:gd name="T48" fmla="+- 0 10354 10176"/>
                              <a:gd name="T49" fmla="*/ T48 w 819"/>
                              <a:gd name="T50" fmla="+- 0 9048 8006"/>
                              <a:gd name="T51" fmla="*/ 9048 h 1321"/>
                              <a:gd name="T52" fmla="+- 0 10327 10176"/>
                              <a:gd name="T53" fmla="*/ T52 w 819"/>
                              <a:gd name="T54" fmla="+- 0 9073 8006"/>
                              <a:gd name="T55" fmla="*/ 9073 h 1321"/>
                              <a:gd name="T56" fmla="+- 0 10313 10176"/>
                              <a:gd name="T57" fmla="*/ T56 w 819"/>
                              <a:gd name="T58" fmla="+- 0 9115 8006"/>
                              <a:gd name="T59" fmla="*/ 9115 h 1321"/>
                              <a:gd name="T60" fmla="+- 0 10336 10176"/>
                              <a:gd name="T61" fmla="*/ T60 w 819"/>
                              <a:gd name="T62" fmla="+- 0 9108 8006"/>
                              <a:gd name="T63" fmla="*/ 9108 h 1321"/>
                              <a:gd name="T64" fmla="+- 0 10361 10176"/>
                              <a:gd name="T65" fmla="*/ T64 w 819"/>
                              <a:gd name="T66" fmla="+- 0 9067 8006"/>
                              <a:gd name="T67" fmla="*/ 9067 h 1321"/>
                              <a:gd name="T68" fmla="+- 0 10355 10176"/>
                              <a:gd name="T69" fmla="*/ T68 w 819"/>
                              <a:gd name="T70" fmla="+- 0 9067 8006"/>
                              <a:gd name="T71" fmla="*/ 9067 h 1321"/>
                              <a:gd name="T72" fmla="+- 0 10362 10176"/>
                              <a:gd name="T73" fmla="*/ T72 w 819"/>
                              <a:gd name="T74" fmla="+- 0 9063 8006"/>
                              <a:gd name="T75" fmla="*/ 9063 h 1321"/>
                              <a:gd name="T76" fmla="+- 0 10368 10176"/>
                              <a:gd name="T77" fmla="*/ T76 w 819"/>
                              <a:gd name="T78" fmla="+- 0 9051 8006"/>
                              <a:gd name="T79" fmla="*/ 9051 h 1321"/>
                              <a:gd name="T80" fmla="+- 0 10527 10176"/>
                              <a:gd name="T81" fmla="*/ T80 w 819"/>
                              <a:gd name="T82" fmla="+- 0 8796 8006"/>
                              <a:gd name="T83" fmla="*/ 8796 h 1321"/>
                              <a:gd name="T84" fmla="+- 0 10511 10176"/>
                              <a:gd name="T85" fmla="*/ T84 w 819"/>
                              <a:gd name="T86" fmla="+- 0 8785 8006"/>
                              <a:gd name="T87" fmla="*/ 8785 h 1321"/>
                              <a:gd name="T88" fmla="+- 0 10478 10176"/>
                              <a:gd name="T89" fmla="*/ T88 w 819"/>
                              <a:gd name="T90" fmla="+- 0 8834 8006"/>
                              <a:gd name="T91" fmla="*/ 8834 h 1321"/>
                              <a:gd name="T92" fmla="+- 0 10454 10176"/>
                              <a:gd name="T93" fmla="*/ T92 w 819"/>
                              <a:gd name="T94" fmla="+- 0 8884 8006"/>
                              <a:gd name="T95" fmla="*/ 8884 h 1321"/>
                              <a:gd name="T96" fmla="+- 0 10463 10176"/>
                              <a:gd name="T97" fmla="*/ T96 w 819"/>
                              <a:gd name="T98" fmla="+- 0 8894 8006"/>
                              <a:gd name="T99" fmla="*/ 8894 h 1321"/>
                              <a:gd name="T100" fmla="+- 0 10488 10176"/>
                              <a:gd name="T101" fmla="*/ T100 w 819"/>
                              <a:gd name="T102" fmla="+- 0 8867 8006"/>
                              <a:gd name="T103" fmla="*/ 8867 h 1321"/>
                              <a:gd name="T104" fmla="+- 0 10525 10176"/>
                              <a:gd name="T105" fmla="*/ T104 w 819"/>
                              <a:gd name="T106" fmla="+- 0 8796 8006"/>
                              <a:gd name="T107" fmla="*/ 8796 h 1321"/>
                              <a:gd name="T108" fmla="+- 0 10533 10176"/>
                              <a:gd name="T109" fmla="*/ T108 w 819"/>
                              <a:gd name="T110" fmla="+- 0 8796 8006"/>
                              <a:gd name="T111" fmla="*/ 8796 h 1321"/>
                              <a:gd name="T112" fmla="+- 0 10673 10176"/>
                              <a:gd name="T113" fmla="*/ T112 w 819"/>
                              <a:gd name="T114" fmla="+- 0 8546 8006"/>
                              <a:gd name="T115" fmla="*/ 8546 h 1321"/>
                              <a:gd name="T116" fmla="+- 0 10659 10176"/>
                              <a:gd name="T117" fmla="*/ T116 w 819"/>
                              <a:gd name="T118" fmla="+- 0 8539 8006"/>
                              <a:gd name="T119" fmla="*/ 8539 h 1321"/>
                              <a:gd name="T120" fmla="+- 0 10630 10176"/>
                              <a:gd name="T121" fmla="*/ T120 w 819"/>
                              <a:gd name="T122" fmla="+- 0 8572 8006"/>
                              <a:gd name="T123" fmla="*/ 8572 h 1321"/>
                              <a:gd name="T124" fmla="+- 0 10602 10176"/>
                              <a:gd name="T125" fmla="*/ T124 w 819"/>
                              <a:gd name="T126" fmla="+- 0 8630 8006"/>
                              <a:gd name="T127" fmla="*/ 8630 h 1321"/>
                              <a:gd name="T128" fmla="+- 0 10626 10176"/>
                              <a:gd name="T129" fmla="*/ T128 w 819"/>
                              <a:gd name="T130" fmla="+- 0 8628 8006"/>
                              <a:gd name="T131" fmla="*/ 8628 h 1321"/>
                              <a:gd name="T132" fmla="+- 0 10656 10176"/>
                              <a:gd name="T133" fmla="*/ T132 w 819"/>
                              <a:gd name="T134" fmla="+- 0 8586 8006"/>
                              <a:gd name="T135" fmla="*/ 8586 h 1321"/>
                              <a:gd name="T136" fmla="+- 0 10830 10176"/>
                              <a:gd name="T137" fmla="*/ T136 w 819"/>
                              <a:gd name="T138" fmla="+- 0 8301 8006"/>
                              <a:gd name="T139" fmla="*/ 8301 h 1321"/>
                              <a:gd name="T140" fmla="+- 0 10813 10176"/>
                              <a:gd name="T141" fmla="*/ T140 w 819"/>
                              <a:gd name="T142" fmla="+- 0 8289 8006"/>
                              <a:gd name="T143" fmla="*/ 8289 h 1321"/>
                              <a:gd name="T144" fmla="+- 0 10779 10176"/>
                              <a:gd name="T145" fmla="*/ T144 w 819"/>
                              <a:gd name="T146" fmla="+- 0 8330 8006"/>
                              <a:gd name="T147" fmla="*/ 8330 h 1321"/>
                              <a:gd name="T148" fmla="+- 0 10761 10176"/>
                              <a:gd name="T149" fmla="*/ T148 w 819"/>
                              <a:gd name="T150" fmla="+- 0 8372 8006"/>
                              <a:gd name="T151" fmla="*/ 8372 h 1321"/>
                              <a:gd name="T152" fmla="+- 0 10794 10176"/>
                              <a:gd name="T153" fmla="*/ T152 w 819"/>
                              <a:gd name="T154" fmla="+- 0 8354 8006"/>
                              <a:gd name="T155" fmla="*/ 8354 h 1321"/>
                              <a:gd name="T156" fmla="+- 0 10995 10176"/>
                              <a:gd name="T157" fmla="*/ T156 w 819"/>
                              <a:gd name="T158" fmla="+- 0 8021 8006"/>
                              <a:gd name="T159" fmla="*/ 8021 h 1321"/>
                              <a:gd name="T160" fmla="+- 0 10958 10176"/>
                              <a:gd name="T161" fmla="*/ T160 w 819"/>
                              <a:gd name="T162" fmla="+- 0 8025 8006"/>
                              <a:gd name="T163" fmla="*/ 8025 h 1321"/>
                              <a:gd name="T164" fmla="+- 0 10927 10176"/>
                              <a:gd name="T165" fmla="*/ T164 w 819"/>
                              <a:gd name="T166" fmla="+- 0 8071 8006"/>
                              <a:gd name="T167" fmla="*/ 8071 h 1321"/>
                              <a:gd name="T168" fmla="+- 0 10916 10176"/>
                              <a:gd name="T169" fmla="*/ T168 w 819"/>
                              <a:gd name="T170" fmla="+- 0 8105 8006"/>
                              <a:gd name="T171" fmla="*/ 8105 h 1321"/>
                              <a:gd name="T172" fmla="+- 0 10949 10176"/>
                              <a:gd name="T173" fmla="*/ T172 w 819"/>
                              <a:gd name="T174" fmla="+- 0 8088 8006"/>
                              <a:gd name="T175" fmla="*/ 8088 h 1321"/>
                              <a:gd name="T176" fmla="+- 0 10995 10176"/>
                              <a:gd name="T177" fmla="*/ T176 w 819"/>
                              <a:gd name="T178" fmla="+- 0 8021 8006"/>
                              <a:gd name="T179" fmla="*/ 8021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19" h="1321">
                                <a:moveTo>
                                  <a:pt x="73" y="1237"/>
                                </a:moveTo>
                                <a:lnTo>
                                  <a:pt x="68" y="1233"/>
                                </a:lnTo>
                                <a:lnTo>
                                  <a:pt x="68" y="1234"/>
                                </a:lnTo>
                                <a:lnTo>
                                  <a:pt x="70" y="1244"/>
                                </a:lnTo>
                                <a:lnTo>
                                  <a:pt x="69" y="1243"/>
                                </a:lnTo>
                                <a:lnTo>
                                  <a:pt x="64" y="1239"/>
                                </a:lnTo>
                                <a:lnTo>
                                  <a:pt x="66" y="1236"/>
                                </a:lnTo>
                                <a:lnTo>
                                  <a:pt x="68" y="1234"/>
                                </a:lnTo>
                                <a:lnTo>
                                  <a:pt x="68" y="1233"/>
                                </a:lnTo>
                                <a:lnTo>
                                  <a:pt x="67" y="1232"/>
                                </a:lnTo>
                                <a:lnTo>
                                  <a:pt x="63" y="1227"/>
                                </a:lnTo>
                                <a:lnTo>
                                  <a:pt x="64" y="1236"/>
                                </a:lnTo>
                                <a:lnTo>
                                  <a:pt x="61" y="1231"/>
                                </a:lnTo>
                                <a:lnTo>
                                  <a:pt x="56" y="1234"/>
                                </a:lnTo>
                                <a:lnTo>
                                  <a:pt x="55" y="1236"/>
                                </a:lnTo>
                                <a:lnTo>
                                  <a:pt x="59" y="1243"/>
                                </a:lnTo>
                                <a:lnTo>
                                  <a:pt x="55" y="1243"/>
                                </a:lnTo>
                                <a:lnTo>
                                  <a:pt x="53" y="1242"/>
                                </a:lnTo>
                                <a:lnTo>
                                  <a:pt x="53" y="1240"/>
                                </a:lnTo>
                                <a:lnTo>
                                  <a:pt x="50" y="1239"/>
                                </a:lnTo>
                                <a:lnTo>
                                  <a:pt x="38" y="1258"/>
                                </a:lnTo>
                                <a:lnTo>
                                  <a:pt x="24" y="1273"/>
                                </a:lnTo>
                                <a:lnTo>
                                  <a:pt x="11" y="1289"/>
                                </a:lnTo>
                                <a:lnTo>
                                  <a:pt x="0" y="1310"/>
                                </a:lnTo>
                                <a:lnTo>
                                  <a:pt x="4" y="1315"/>
                                </a:lnTo>
                                <a:lnTo>
                                  <a:pt x="11" y="1318"/>
                                </a:lnTo>
                                <a:lnTo>
                                  <a:pt x="20" y="1320"/>
                                </a:lnTo>
                                <a:lnTo>
                                  <a:pt x="37" y="1302"/>
                                </a:lnTo>
                                <a:lnTo>
                                  <a:pt x="51" y="1281"/>
                                </a:lnTo>
                                <a:lnTo>
                                  <a:pt x="64" y="1259"/>
                                </a:lnTo>
                                <a:lnTo>
                                  <a:pt x="71" y="1244"/>
                                </a:lnTo>
                                <a:lnTo>
                                  <a:pt x="73" y="1237"/>
                                </a:lnTo>
                                <a:moveTo>
                                  <a:pt x="192" y="1045"/>
                                </a:moveTo>
                                <a:lnTo>
                                  <a:pt x="190" y="1042"/>
                                </a:lnTo>
                                <a:lnTo>
                                  <a:pt x="181" y="1035"/>
                                </a:lnTo>
                                <a:lnTo>
                                  <a:pt x="181" y="1041"/>
                                </a:lnTo>
                                <a:lnTo>
                                  <a:pt x="178" y="1042"/>
                                </a:lnTo>
                                <a:lnTo>
                                  <a:pt x="173" y="1039"/>
                                </a:lnTo>
                                <a:lnTo>
                                  <a:pt x="163" y="1053"/>
                                </a:lnTo>
                                <a:lnTo>
                                  <a:pt x="151" y="1067"/>
                                </a:lnTo>
                                <a:lnTo>
                                  <a:pt x="139" y="1084"/>
                                </a:lnTo>
                                <a:lnTo>
                                  <a:pt x="130" y="1105"/>
                                </a:lnTo>
                                <a:lnTo>
                                  <a:pt x="137" y="1109"/>
                                </a:lnTo>
                                <a:lnTo>
                                  <a:pt x="141" y="1114"/>
                                </a:lnTo>
                                <a:lnTo>
                                  <a:pt x="152" y="1116"/>
                                </a:lnTo>
                                <a:lnTo>
                                  <a:pt x="160" y="1102"/>
                                </a:lnTo>
                                <a:lnTo>
                                  <a:pt x="169" y="1088"/>
                                </a:lnTo>
                                <a:lnTo>
                                  <a:pt x="178" y="1075"/>
                                </a:lnTo>
                                <a:lnTo>
                                  <a:pt x="185" y="1061"/>
                                </a:lnTo>
                                <a:lnTo>
                                  <a:pt x="186" y="1059"/>
                                </a:lnTo>
                                <a:lnTo>
                                  <a:pt x="182" y="1057"/>
                                </a:lnTo>
                                <a:lnTo>
                                  <a:pt x="179" y="1061"/>
                                </a:lnTo>
                                <a:lnTo>
                                  <a:pt x="179" y="1057"/>
                                </a:lnTo>
                                <a:lnTo>
                                  <a:pt x="180" y="1055"/>
                                </a:lnTo>
                                <a:lnTo>
                                  <a:pt x="186" y="1057"/>
                                </a:lnTo>
                                <a:lnTo>
                                  <a:pt x="185" y="1055"/>
                                </a:lnTo>
                                <a:lnTo>
                                  <a:pt x="179" y="1046"/>
                                </a:lnTo>
                                <a:lnTo>
                                  <a:pt x="192" y="1045"/>
                                </a:lnTo>
                                <a:moveTo>
                                  <a:pt x="359" y="789"/>
                                </a:moveTo>
                                <a:lnTo>
                                  <a:pt x="354" y="787"/>
                                </a:lnTo>
                                <a:lnTo>
                                  <a:pt x="351" y="790"/>
                                </a:lnTo>
                                <a:lnTo>
                                  <a:pt x="358" y="774"/>
                                </a:lnTo>
                                <a:lnTo>
                                  <a:pt x="345" y="773"/>
                                </a:lnTo>
                                <a:lnTo>
                                  <a:pt x="335" y="779"/>
                                </a:lnTo>
                                <a:lnTo>
                                  <a:pt x="329" y="789"/>
                                </a:lnTo>
                                <a:lnTo>
                                  <a:pt x="323" y="799"/>
                                </a:lnTo>
                                <a:lnTo>
                                  <a:pt x="302" y="828"/>
                                </a:lnTo>
                                <a:lnTo>
                                  <a:pt x="288" y="850"/>
                                </a:lnTo>
                                <a:lnTo>
                                  <a:pt x="276" y="877"/>
                                </a:lnTo>
                                <a:lnTo>
                                  <a:pt x="278" y="878"/>
                                </a:lnTo>
                                <a:lnTo>
                                  <a:pt x="279" y="881"/>
                                </a:lnTo>
                                <a:lnTo>
                                  <a:pt x="278" y="884"/>
                                </a:lnTo>
                                <a:lnTo>
                                  <a:pt x="287" y="888"/>
                                </a:lnTo>
                                <a:lnTo>
                                  <a:pt x="293" y="888"/>
                                </a:lnTo>
                                <a:lnTo>
                                  <a:pt x="299" y="886"/>
                                </a:lnTo>
                                <a:lnTo>
                                  <a:pt x="312" y="861"/>
                                </a:lnTo>
                                <a:lnTo>
                                  <a:pt x="328" y="838"/>
                                </a:lnTo>
                                <a:lnTo>
                                  <a:pt x="342" y="814"/>
                                </a:lnTo>
                                <a:lnTo>
                                  <a:pt x="349" y="790"/>
                                </a:lnTo>
                                <a:lnTo>
                                  <a:pt x="352" y="793"/>
                                </a:lnTo>
                                <a:lnTo>
                                  <a:pt x="356" y="790"/>
                                </a:lnTo>
                                <a:lnTo>
                                  <a:pt x="357" y="790"/>
                                </a:lnTo>
                                <a:lnTo>
                                  <a:pt x="359" y="789"/>
                                </a:lnTo>
                                <a:moveTo>
                                  <a:pt x="500" y="546"/>
                                </a:moveTo>
                                <a:lnTo>
                                  <a:pt x="497" y="540"/>
                                </a:lnTo>
                                <a:lnTo>
                                  <a:pt x="496" y="533"/>
                                </a:lnTo>
                                <a:lnTo>
                                  <a:pt x="491" y="529"/>
                                </a:lnTo>
                                <a:lnTo>
                                  <a:pt x="483" y="533"/>
                                </a:lnTo>
                                <a:lnTo>
                                  <a:pt x="473" y="542"/>
                                </a:lnTo>
                                <a:lnTo>
                                  <a:pt x="463" y="554"/>
                                </a:lnTo>
                                <a:lnTo>
                                  <a:pt x="454" y="566"/>
                                </a:lnTo>
                                <a:lnTo>
                                  <a:pt x="439" y="588"/>
                                </a:lnTo>
                                <a:lnTo>
                                  <a:pt x="429" y="607"/>
                                </a:lnTo>
                                <a:lnTo>
                                  <a:pt x="426" y="624"/>
                                </a:lnTo>
                                <a:lnTo>
                                  <a:pt x="434" y="639"/>
                                </a:lnTo>
                                <a:lnTo>
                                  <a:pt x="449" y="637"/>
                                </a:lnTo>
                                <a:lnTo>
                                  <a:pt x="450" y="622"/>
                                </a:lnTo>
                                <a:lnTo>
                                  <a:pt x="457" y="611"/>
                                </a:lnTo>
                                <a:lnTo>
                                  <a:pt x="467" y="596"/>
                                </a:lnTo>
                                <a:lnTo>
                                  <a:pt x="480" y="580"/>
                                </a:lnTo>
                                <a:lnTo>
                                  <a:pt x="491" y="564"/>
                                </a:lnTo>
                                <a:lnTo>
                                  <a:pt x="500" y="546"/>
                                </a:lnTo>
                                <a:moveTo>
                                  <a:pt x="654" y="295"/>
                                </a:moveTo>
                                <a:lnTo>
                                  <a:pt x="647" y="268"/>
                                </a:lnTo>
                                <a:lnTo>
                                  <a:pt x="635" y="272"/>
                                </a:lnTo>
                                <a:lnTo>
                                  <a:pt x="637" y="283"/>
                                </a:lnTo>
                                <a:lnTo>
                                  <a:pt x="633" y="291"/>
                                </a:lnTo>
                                <a:lnTo>
                                  <a:pt x="620" y="308"/>
                                </a:lnTo>
                                <a:lnTo>
                                  <a:pt x="603" y="324"/>
                                </a:lnTo>
                                <a:lnTo>
                                  <a:pt x="587" y="341"/>
                                </a:lnTo>
                                <a:lnTo>
                                  <a:pt x="576" y="364"/>
                                </a:lnTo>
                                <a:lnTo>
                                  <a:pt x="585" y="366"/>
                                </a:lnTo>
                                <a:lnTo>
                                  <a:pt x="588" y="371"/>
                                </a:lnTo>
                                <a:lnTo>
                                  <a:pt x="599" y="373"/>
                                </a:lnTo>
                                <a:lnTo>
                                  <a:pt x="618" y="348"/>
                                </a:lnTo>
                                <a:lnTo>
                                  <a:pt x="641" y="322"/>
                                </a:lnTo>
                                <a:lnTo>
                                  <a:pt x="654" y="295"/>
                                </a:lnTo>
                                <a:moveTo>
                                  <a:pt x="819" y="15"/>
                                </a:moveTo>
                                <a:lnTo>
                                  <a:pt x="805" y="0"/>
                                </a:lnTo>
                                <a:lnTo>
                                  <a:pt x="793" y="4"/>
                                </a:lnTo>
                                <a:lnTo>
                                  <a:pt x="782" y="19"/>
                                </a:lnTo>
                                <a:lnTo>
                                  <a:pt x="774" y="34"/>
                                </a:lnTo>
                                <a:lnTo>
                                  <a:pt x="763" y="50"/>
                                </a:lnTo>
                                <a:lnTo>
                                  <a:pt x="751" y="65"/>
                                </a:lnTo>
                                <a:lnTo>
                                  <a:pt x="740" y="80"/>
                                </a:lnTo>
                                <a:lnTo>
                                  <a:pt x="735" y="93"/>
                                </a:lnTo>
                                <a:lnTo>
                                  <a:pt x="740" y="99"/>
                                </a:lnTo>
                                <a:lnTo>
                                  <a:pt x="749" y="104"/>
                                </a:lnTo>
                                <a:lnTo>
                                  <a:pt x="757" y="103"/>
                                </a:lnTo>
                                <a:lnTo>
                                  <a:pt x="773" y="82"/>
                                </a:lnTo>
                                <a:lnTo>
                                  <a:pt x="789" y="61"/>
                                </a:lnTo>
                                <a:lnTo>
                                  <a:pt x="805" y="39"/>
                                </a:lnTo>
                                <a:lnTo>
                                  <a:pt x="819" y="1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3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2243" y="7968"/>
                            <a:ext cx="109"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Freeform 372"/>
                        <wps:cNvSpPr>
                          <a:spLocks/>
                        </wps:cNvSpPr>
                        <wps:spPr bwMode="auto">
                          <a:xfrm>
                            <a:off x="12431" y="8138"/>
                            <a:ext cx="87" cy="86"/>
                          </a:xfrm>
                          <a:custGeom>
                            <a:avLst/>
                            <a:gdLst>
                              <a:gd name="T0" fmla="+- 0 12433 12432"/>
                              <a:gd name="T1" fmla="*/ T0 w 87"/>
                              <a:gd name="T2" fmla="+- 0 8139 8139"/>
                              <a:gd name="T3" fmla="*/ 8139 h 86"/>
                              <a:gd name="T4" fmla="+- 0 12473 12432"/>
                              <a:gd name="T5" fmla="*/ T4 w 87"/>
                              <a:gd name="T6" fmla="+- 0 8196 8139"/>
                              <a:gd name="T7" fmla="*/ 8196 h 86"/>
                              <a:gd name="T8" fmla="+- 0 12483 12432"/>
                              <a:gd name="T9" fmla="*/ T8 w 87"/>
                              <a:gd name="T10" fmla="+- 0 8207 8139"/>
                              <a:gd name="T11" fmla="*/ 8207 h 86"/>
                              <a:gd name="T12" fmla="+- 0 12494 12432"/>
                              <a:gd name="T13" fmla="*/ T12 w 87"/>
                              <a:gd name="T14" fmla="+- 0 8218 8139"/>
                              <a:gd name="T15" fmla="*/ 8218 h 86"/>
                              <a:gd name="T16" fmla="+- 0 12505 12432"/>
                              <a:gd name="T17" fmla="*/ T16 w 87"/>
                              <a:gd name="T18" fmla="+- 0 8225 8139"/>
                              <a:gd name="T19" fmla="*/ 8225 h 86"/>
                              <a:gd name="T20" fmla="+- 0 12518 12432"/>
                              <a:gd name="T21" fmla="*/ T20 w 87"/>
                              <a:gd name="T22" fmla="+- 0 8225 8139"/>
                              <a:gd name="T23" fmla="*/ 8225 h 86"/>
                              <a:gd name="T24" fmla="+- 0 12500 12432"/>
                              <a:gd name="T25" fmla="*/ T24 w 87"/>
                              <a:gd name="T26" fmla="+- 0 8202 8139"/>
                              <a:gd name="T27" fmla="*/ 8202 h 86"/>
                              <a:gd name="T28" fmla="+- 0 12481 12432"/>
                              <a:gd name="T29" fmla="*/ T28 w 87"/>
                              <a:gd name="T30" fmla="+- 0 8182 8139"/>
                              <a:gd name="T31" fmla="*/ 8182 h 86"/>
                              <a:gd name="T32" fmla="+- 0 12460 12432"/>
                              <a:gd name="T33" fmla="*/ T32 w 87"/>
                              <a:gd name="T34" fmla="+- 0 8163 8139"/>
                              <a:gd name="T35" fmla="*/ 8163 h 86"/>
                              <a:gd name="T36" fmla="+- 0 12440 12432"/>
                              <a:gd name="T37" fmla="*/ T36 w 87"/>
                              <a:gd name="T38" fmla="+- 0 8143 8139"/>
                              <a:gd name="T39" fmla="*/ 8143 h 86"/>
                              <a:gd name="T40" fmla="+- 0 12435 12432"/>
                              <a:gd name="T41" fmla="*/ T40 w 87"/>
                              <a:gd name="T42" fmla="+- 0 8143 8139"/>
                              <a:gd name="T43" fmla="*/ 8143 h 86"/>
                              <a:gd name="T44" fmla="+- 0 12433 12432"/>
                              <a:gd name="T45" fmla="*/ T44 w 87"/>
                              <a:gd name="T46" fmla="+- 0 8139 8139"/>
                              <a:gd name="T47" fmla="*/ 8139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7" h="86">
                                <a:moveTo>
                                  <a:pt x="1" y="0"/>
                                </a:moveTo>
                                <a:lnTo>
                                  <a:pt x="41" y="57"/>
                                </a:lnTo>
                                <a:lnTo>
                                  <a:pt x="51" y="68"/>
                                </a:lnTo>
                                <a:lnTo>
                                  <a:pt x="62" y="79"/>
                                </a:lnTo>
                                <a:lnTo>
                                  <a:pt x="73" y="86"/>
                                </a:lnTo>
                                <a:lnTo>
                                  <a:pt x="86" y="86"/>
                                </a:lnTo>
                                <a:lnTo>
                                  <a:pt x="68" y="63"/>
                                </a:lnTo>
                                <a:lnTo>
                                  <a:pt x="49" y="43"/>
                                </a:lnTo>
                                <a:lnTo>
                                  <a:pt x="28" y="24"/>
                                </a:lnTo>
                                <a:lnTo>
                                  <a:pt x="8" y="4"/>
                                </a:lnTo>
                                <a:lnTo>
                                  <a:pt x="3" y="4"/>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Freeform 371"/>
                        <wps:cNvSpPr>
                          <a:spLocks/>
                        </wps:cNvSpPr>
                        <wps:spPr bwMode="auto">
                          <a:xfrm>
                            <a:off x="12431" y="8138"/>
                            <a:ext cx="87" cy="86"/>
                          </a:xfrm>
                          <a:custGeom>
                            <a:avLst/>
                            <a:gdLst>
                              <a:gd name="T0" fmla="+- 0 12518 12432"/>
                              <a:gd name="T1" fmla="*/ T0 w 87"/>
                              <a:gd name="T2" fmla="+- 0 8225 8139"/>
                              <a:gd name="T3" fmla="*/ 8225 h 86"/>
                              <a:gd name="T4" fmla="+- 0 12505 12432"/>
                              <a:gd name="T5" fmla="*/ T4 w 87"/>
                              <a:gd name="T6" fmla="+- 0 8225 8139"/>
                              <a:gd name="T7" fmla="*/ 8225 h 86"/>
                              <a:gd name="T8" fmla="+- 0 12494 12432"/>
                              <a:gd name="T9" fmla="*/ T8 w 87"/>
                              <a:gd name="T10" fmla="+- 0 8218 8139"/>
                              <a:gd name="T11" fmla="*/ 8218 h 86"/>
                              <a:gd name="T12" fmla="+- 0 12483 12432"/>
                              <a:gd name="T13" fmla="*/ T12 w 87"/>
                              <a:gd name="T14" fmla="+- 0 8207 8139"/>
                              <a:gd name="T15" fmla="*/ 8207 h 86"/>
                              <a:gd name="T16" fmla="+- 0 12473 12432"/>
                              <a:gd name="T17" fmla="*/ T16 w 87"/>
                              <a:gd name="T18" fmla="+- 0 8196 8139"/>
                              <a:gd name="T19" fmla="*/ 8196 h 86"/>
                              <a:gd name="T20" fmla="+- 0 12461 12432"/>
                              <a:gd name="T21" fmla="*/ T20 w 87"/>
                              <a:gd name="T22" fmla="+- 0 8184 8139"/>
                              <a:gd name="T23" fmla="*/ 8184 h 86"/>
                              <a:gd name="T24" fmla="+- 0 12450 12432"/>
                              <a:gd name="T25" fmla="*/ T24 w 87"/>
                              <a:gd name="T26" fmla="+- 0 8172 8139"/>
                              <a:gd name="T27" fmla="*/ 8172 h 86"/>
                              <a:gd name="T28" fmla="+- 0 12440 12432"/>
                              <a:gd name="T29" fmla="*/ T28 w 87"/>
                              <a:gd name="T30" fmla="+- 0 8159 8139"/>
                              <a:gd name="T31" fmla="*/ 8159 h 86"/>
                              <a:gd name="T32" fmla="+- 0 12432 12432"/>
                              <a:gd name="T33" fmla="*/ T32 w 87"/>
                              <a:gd name="T34" fmla="+- 0 8145 8139"/>
                              <a:gd name="T35" fmla="*/ 8145 h 86"/>
                              <a:gd name="T36" fmla="+- 0 12433 12432"/>
                              <a:gd name="T37" fmla="*/ T36 w 87"/>
                              <a:gd name="T38" fmla="+- 0 8139 8139"/>
                              <a:gd name="T39" fmla="*/ 8139 h 86"/>
                              <a:gd name="T40" fmla="+- 0 12435 12432"/>
                              <a:gd name="T41" fmla="*/ T40 w 87"/>
                              <a:gd name="T42" fmla="+- 0 8143 8139"/>
                              <a:gd name="T43" fmla="*/ 8143 h 86"/>
                              <a:gd name="T44" fmla="+- 0 12440 12432"/>
                              <a:gd name="T45" fmla="*/ T44 w 87"/>
                              <a:gd name="T46" fmla="+- 0 8143 8139"/>
                              <a:gd name="T47" fmla="*/ 8143 h 86"/>
                              <a:gd name="T48" fmla="+- 0 12460 12432"/>
                              <a:gd name="T49" fmla="*/ T48 w 87"/>
                              <a:gd name="T50" fmla="+- 0 8163 8139"/>
                              <a:gd name="T51" fmla="*/ 8163 h 86"/>
                              <a:gd name="T52" fmla="+- 0 12481 12432"/>
                              <a:gd name="T53" fmla="*/ T52 w 87"/>
                              <a:gd name="T54" fmla="+- 0 8182 8139"/>
                              <a:gd name="T55" fmla="*/ 8182 h 86"/>
                              <a:gd name="T56" fmla="+- 0 12500 12432"/>
                              <a:gd name="T57" fmla="*/ T56 w 87"/>
                              <a:gd name="T58" fmla="+- 0 8202 8139"/>
                              <a:gd name="T59" fmla="*/ 8202 h 86"/>
                              <a:gd name="T60" fmla="+- 0 12518 12432"/>
                              <a:gd name="T61" fmla="*/ T60 w 87"/>
                              <a:gd name="T62" fmla="+- 0 8225 8139"/>
                              <a:gd name="T63" fmla="*/ 8225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7" h="86">
                                <a:moveTo>
                                  <a:pt x="86" y="86"/>
                                </a:moveTo>
                                <a:lnTo>
                                  <a:pt x="73" y="86"/>
                                </a:lnTo>
                                <a:lnTo>
                                  <a:pt x="62" y="79"/>
                                </a:lnTo>
                                <a:lnTo>
                                  <a:pt x="51" y="68"/>
                                </a:lnTo>
                                <a:lnTo>
                                  <a:pt x="41" y="57"/>
                                </a:lnTo>
                                <a:lnTo>
                                  <a:pt x="29" y="45"/>
                                </a:lnTo>
                                <a:lnTo>
                                  <a:pt x="18" y="33"/>
                                </a:lnTo>
                                <a:lnTo>
                                  <a:pt x="8" y="20"/>
                                </a:lnTo>
                                <a:lnTo>
                                  <a:pt x="0" y="6"/>
                                </a:lnTo>
                                <a:lnTo>
                                  <a:pt x="1" y="0"/>
                                </a:lnTo>
                                <a:lnTo>
                                  <a:pt x="3" y="4"/>
                                </a:lnTo>
                                <a:lnTo>
                                  <a:pt x="8" y="4"/>
                                </a:lnTo>
                                <a:lnTo>
                                  <a:pt x="28" y="24"/>
                                </a:lnTo>
                                <a:lnTo>
                                  <a:pt x="49" y="43"/>
                                </a:lnTo>
                                <a:lnTo>
                                  <a:pt x="68" y="63"/>
                                </a:lnTo>
                                <a:lnTo>
                                  <a:pt x="86" y="86"/>
                                </a:lnTo>
                                <a:close/>
                              </a:path>
                            </a:pathLst>
                          </a:custGeom>
                          <a:noFill/>
                          <a:ln w="292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AutoShape 370"/>
                        <wps:cNvSpPr>
                          <a:spLocks/>
                        </wps:cNvSpPr>
                        <wps:spPr bwMode="auto">
                          <a:xfrm>
                            <a:off x="10050" y="6773"/>
                            <a:ext cx="561" cy="178"/>
                          </a:xfrm>
                          <a:custGeom>
                            <a:avLst/>
                            <a:gdLst>
                              <a:gd name="T0" fmla="+- 0 10148 10050"/>
                              <a:gd name="T1" fmla="*/ T0 w 561"/>
                              <a:gd name="T2" fmla="+- 0 6818 6774"/>
                              <a:gd name="T3" fmla="*/ 6818 h 178"/>
                              <a:gd name="T4" fmla="+- 0 10119 10050"/>
                              <a:gd name="T5" fmla="*/ T4 w 561"/>
                              <a:gd name="T6" fmla="+- 0 6804 6774"/>
                              <a:gd name="T7" fmla="*/ 6804 h 178"/>
                              <a:gd name="T8" fmla="+- 0 10096 10050"/>
                              <a:gd name="T9" fmla="*/ T8 w 561"/>
                              <a:gd name="T10" fmla="+- 0 6793 6774"/>
                              <a:gd name="T11" fmla="*/ 6793 h 178"/>
                              <a:gd name="T12" fmla="+- 0 10077 10050"/>
                              <a:gd name="T13" fmla="*/ T12 w 561"/>
                              <a:gd name="T14" fmla="+- 0 6779 6774"/>
                              <a:gd name="T15" fmla="*/ 6779 h 178"/>
                              <a:gd name="T16" fmla="+- 0 10059 10050"/>
                              <a:gd name="T17" fmla="*/ T16 w 561"/>
                              <a:gd name="T18" fmla="+- 0 6779 6774"/>
                              <a:gd name="T19" fmla="*/ 6779 h 178"/>
                              <a:gd name="T20" fmla="+- 0 10050 10050"/>
                              <a:gd name="T21" fmla="*/ T20 w 561"/>
                              <a:gd name="T22" fmla="+- 0 6789 6774"/>
                              <a:gd name="T23" fmla="*/ 6789 h 178"/>
                              <a:gd name="T24" fmla="+- 0 10101 10050"/>
                              <a:gd name="T25" fmla="*/ T24 w 561"/>
                              <a:gd name="T26" fmla="+- 0 6814 6774"/>
                              <a:gd name="T27" fmla="*/ 6814 h 178"/>
                              <a:gd name="T28" fmla="+- 0 10154 10050"/>
                              <a:gd name="T29" fmla="*/ T28 w 561"/>
                              <a:gd name="T30" fmla="+- 0 6831 6774"/>
                              <a:gd name="T31" fmla="*/ 6831 h 178"/>
                              <a:gd name="T32" fmla="+- 0 10293 10050"/>
                              <a:gd name="T33" fmla="*/ T32 w 561"/>
                              <a:gd name="T34" fmla="+- 0 6861 6774"/>
                              <a:gd name="T35" fmla="*/ 6861 h 178"/>
                              <a:gd name="T36" fmla="+- 0 10298 10050"/>
                              <a:gd name="T37" fmla="*/ T36 w 561"/>
                              <a:gd name="T38" fmla="+- 0 6871 6774"/>
                              <a:gd name="T39" fmla="*/ 6871 h 178"/>
                              <a:gd name="T40" fmla="+- 0 10299 10050"/>
                              <a:gd name="T41" fmla="*/ T40 w 561"/>
                              <a:gd name="T42" fmla="+- 0 6871 6774"/>
                              <a:gd name="T43" fmla="*/ 6871 h 178"/>
                              <a:gd name="T44" fmla="+- 0 10299 10050"/>
                              <a:gd name="T45" fmla="*/ T44 w 561"/>
                              <a:gd name="T46" fmla="+- 0 6872 6774"/>
                              <a:gd name="T47" fmla="*/ 6872 h 178"/>
                              <a:gd name="T48" fmla="+- 0 10377 10050"/>
                              <a:gd name="T49" fmla="*/ T48 w 561"/>
                              <a:gd name="T50" fmla="+- 0 6884 6774"/>
                              <a:gd name="T51" fmla="*/ 6884 h 178"/>
                              <a:gd name="T52" fmla="+- 0 10356 10050"/>
                              <a:gd name="T53" fmla="*/ T52 w 561"/>
                              <a:gd name="T54" fmla="+- 0 6877 6774"/>
                              <a:gd name="T55" fmla="*/ 6877 h 178"/>
                              <a:gd name="T56" fmla="+- 0 10335 10050"/>
                              <a:gd name="T57" fmla="*/ T56 w 561"/>
                              <a:gd name="T58" fmla="+- 0 6872 6774"/>
                              <a:gd name="T59" fmla="*/ 6872 h 178"/>
                              <a:gd name="T60" fmla="+- 0 10312 10050"/>
                              <a:gd name="T61" fmla="*/ T60 w 561"/>
                              <a:gd name="T62" fmla="+- 0 6873 6774"/>
                              <a:gd name="T63" fmla="*/ 6873 h 178"/>
                              <a:gd name="T64" fmla="+- 0 10297 10050"/>
                              <a:gd name="T65" fmla="*/ T64 w 561"/>
                              <a:gd name="T66" fmla="+- 0 6862 6774"/>
                              <a:gd name="T67" fmla="*/ 6862 h 178"/>
                              <a:gd name="T68" fmla="+- 0 10307 10050"/>
                              <a:gd name="T69" fmla="*/ T68 w 561"/>
                              <a:gd name="T70" fmla="+- 0 6879 6774"/>
                              <a:gd name="T71" fmla="*/ 6879 h 178"/>
                              <a:gd name="T72" fmla="+- 0 10326 10050"/>
                              <a:gd name="T73" fmla="*/ T72 w 561"/>
                              <a:gd name="T74" fmla="+- 0 6884 6774"/>
                              <a:gd name="T75" fmla="*/ 6884 h 178"/>
                              <a:gd name="T76" fmla="+- 0 10355 10050"/>
                              <a:gd name="T77" fmla="*/ T76 w 561"/>
                              <a:gd name="T78" fmla="+- 0 6898 6774"/>
                              <a:gd name="T79" fmla="*/ 6898 h 178"/>
                              <a:gd name="T80" fmla="+- 0 10392 10050"/>
                              <a:gd name="T81" fmla="*/ T80 w 561"/>
                              <a:gd name="T82" fmla="+- 0 6898 6774"/>
                              <a:gd name="T83" fmla="*/ 6898 h 178"/>
                              <a:gd name="T84" fmla="+- 0 10513 10050"/>
                              <a:gd name="T85" fmla="*/ T84 w 561"/>
                              <a:gd name="T86" fmla="+- 0 6928 6774"/>
                              <a:gd name="T87" fmla="*/ 6928 h 178"/>
                              <a:gd name="T88" fmla="+- 0 10518 10050"/>
                              <a:gd name="T89" fmla="*/ T88 w 561"/>
                              <a:gd name="T90" fmla="+- 0 6924 6774"/>
                              <a:gd name="T91" fmla="*/ 6924 h 178"/>
                              <a:gd name="T92" fmla="+- 0 10596 10050"/>
                              <a:gd name="T93" fmla="*/ T92 w 561"/>
                              <a:gd name="T94" fmla="+- 0 6932 6774"/>
                              <a:gd name="T95" fmla="*/ 6932 h 178"/>
                              <a:gd name="T96" fmla="+- 0 10576 10050"/>
                              <a:gd name="T97" fmla="*/ T96 w 561"/>
                              <a:gd name="T98" fmla="+- 0 6923 6774"/>
                              <a:gd name="T99" fmla="*/ 6923 h 178"/>
                              <a:gd name="T100" fmla="+- 0 10551 10050"/>
                              <a:gd name="T101" fmla="*/ T100 w 561"/>
                              <a:gd name="T102" fmla="+- 0 6918 6774"/>
                              <a:gd name="T103" fmla="*/ 6918 h 178"/>
                              <a:gd name="T104" fmla="+- 0 10521 10050"/>
                              <a:gd name="T105" fmla="*/ T104 w 561"/>
                              <a:gd name="T106" fmla="+- 0 6918 6774"/>
                              <a:gd name="T107" fmla="*/ 6918 h 178"/>
                              <a:gd name="T108" fmla="+- 0 10518 10050"/>
                              <a:gd name="T109" fmla="*/ T108 w 561"/>
                              <a:gd name="T110" fmla="+- 0 6920 6774"/>
                              <a:gd name="T111" fmla="*/ 6920 h 178"/>
                              <a:gd name="T112" fmla="+- 0 10521 10050"/>
                              <a:gd name="T113" fmla="*/ T112 w 561"/>
                              <a:gd name="T114" fmla="+- 0 6921 6774"/>
                              <a:gd name="T115" fmla="*/ 6921 h 178"/>
                              <a:gd name="T116" fmla="+- 0 10520 10050"/>
                              <a:gd name="T117" fmla="*/ T116 w 561"/>
                              <a:gd name="T118" fmla="+- 0 6929 6774"/>
                              <a:gd name="T119" fmla="*/ 6929 h 178"/>
                              <a:gd name="T120" fmla="+- 0 10518 10050"/>
                              <a:gd name="T121" fmla="*/ T120 w 561"/>
                              <a:gd name="T122" fmla="+- 0 6929 6774"/>
                              <a:gd name="T123" fmla="*/ 6929 h 178"/>
                              <a:gd name="T124" fmla="+- 0 10542 10050"/>
                              <a:gd name="T125" fmla="*/ T124 w 561"/>
                              <a:gd name="T126" fmla="+- 0 6933 6774"/>
                              <a:gd name="T127" fmla="*/ 6933 h 178"/>
                              <a:gd name="T128" fmla="+- 0 10568 10050"/>
                              <a:gd name="T129" fmla="*/ T128 w 561"/>
                              <a:gd name="T130" fmla="+- 0 6941 6774"/>
                              <a:gd name="T131" fmla="*/ 6941 h 178"/>
                              <a:gd name="T132" fmla="+- 0 10595 10050"/>
                              <a:gd name="T133" fmla="*/ T132 w 561"/>
                              <a:gd name="T134" fmla="+- 0 6951 6774"/>
                              <a:gd name="T135" fmla="*/ 6951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561" h="178">
                                <a:moveTo>
                                  <a:pt x="104" y="57"/>
                                </a:moveTo>
                                <a:lnTo>
                                  <a:pt x="98" y="44"/>
                                </a:lnTo>
                                <a:lnTo>
                                  <a:pt x="85" y="36"/>
                                </a:lnTo>
                                <a:lnTo>
                                  <a:pt x="69" y="30"/>
                                </a:lnTo>
                                <a:lnTo>
                                  <a:pt x="55" y="24"/>
                                </a:lnTo>
                                <a:lnTo>
                                  <a:pt x="46" y="19"/>
                                </a:lnTo>
                                <a:lnTo>
                                  <a:pt x="40" y="9"/>
                                </a:lnTo>
                                <a:lnTo>
                                  <a:pt x="27" y="5"/>
                                </a:lnTo>
                                <a:lnTo>
                                  <a:pt x="22" y="4"/>
                                </a:lnTo>
                                <a:lnTo>
                                  <a:pt x="9" y="5"/>
                                </a:lnTo>
                                <a:lnTo>
                                  <a:pt x="0" y="0"/>
                                </a:lnTo>
                                <a:lnTo>
                                  <a:pt x="0" y="15"/>
                                </a:lnTo>
                                <a:lnTo>
                                  <a:pt x="27" y="26"/>
                                </a:lnTo>
                                <a:lnTo>
                                  <a:pt x="51" y="40"/>
                                </a:lnTo>
                                <a:lnTo>
                                  <a:pt x="75" y="53"/>
                                </a:lnTo>
                                <a:lnTo>
                                  <a:pt x="104" y="57"/>
                                </a:lnTo>
                                <a:moveTo>
                                  <a:pt x="248" y="97"/>
                                </a:moveTo>
                                <a:lnTo>
                                  <a:pt x="243" y="87"/>
                                </a:lnTo>
                                <a:lnTo>
                                  <a:pt x="243" y="93"/>
                                </a:lnTo>
                                <a:lnTo>
                                  <a:pt x="248" y="97"/>
                                </a:lnTo>
                                <a:moveTo>
                                  <a:pt x="249" y="98"/>
                                </a:moveTo>
                                <a:lnTo>
                                  <a:pt x="249" y="97"/>
                                </a:lnTo>
                                <a:lnTo>
                                  <a:pt x="248" y="97"/>
                                </a:lnTo>
                                <a:lnTo>
                                  <a:pt x="249" y="98"/>
                                </a:lnTo>
                                <a:moveTo>
                                  <a:pt x="342" y="124"/>
                                </a:moveTo>
                                <a:lnTo>
                                  <a:pt x="327" y="110"/>
                                </a:lnTo>
                                <a:lnTo>
                                  <a:pt x="326" y="110"/>
                                </a:lnTo>
                                <a:lnTo>
                                  <a:pt x="306" y="103"/>
                                </a:lnTo>
                                <a:lnTo>
                                  <a:pt x="288" y="99"/>
                                </a:lnTo>
                                <a:lnTo>
                                  <a:pt x="285" y="98"/>
                                </a:lnTo>
                                <a:lnTo>
                                  <a:pt x="267" y="90"/>
                                </a:lnTo>
                                <a:lnTo>
                                  <a:pt x="262" y="99"/>
                                </a:lnTo>
                                <a:lnTo>
                                  <a:pt x="257" y="87"/>
                                </a:lnTo>
                                <a:lnTo>
                                  <a:pt x="247" y="88"/>
                                </a:lnTo>
                                <a:lnTo>
                                  <a:pt x="249" y="97"/>
                                </a:lnTo>
                                <a:lnTo>
                                  <a:pt x="257" y="105"/>
                                </a:lnTo>
                                <a:lnTo>
                                  <a:pt x="267" y="111"/>
                                </a:lnTo>
                                <a:lnTo>
                                  <a:pt x="276" y="110"/>
                                </a:lnTo>
                                <a:lnTo>
                                  <a:pt x="288" y="118"/>
                                </a:lnTo>
                                <a:lnTo>
                                  <a:pt x="305" y="124"/>
                                </a:lnTo>
                                <a:lnTo>
                                  <a:pt x="325" y="127"/>
                                </a:lnTo>
                                <a:lnTo>
                                  <a:pt x="342" y="124"/>
                                </a:lnTo>
                                <a:moveTo>
                                  <a:pt x="468" y="150"/>
                                </a:moveTo>
                                <a:lnTo>
                                  <a:pt x="463" y="154"/>
                                </a:lnTo>
                                <a:lnTo>
                                  <a:pt x="468" y="154"/>
                                </a:lnTo>
                                <a:lnTo>
                                  <a:pt x="468" y="150"/>
                                </a:lnTo>
                                <a:moveTo>
                                  <a:pt x="561" y="174"/>
                                </a:moveTo>
                                <a:lnTo>
                                  <a:pt x="546" y="158"/>
                                </a:lnTo>
                                <a:lnTo>
                                  <a:pt x="538" y="155"/>
                                </a:lnTo>
                                <a:lnTo>
                                  <a:pt x="526" y="149"/>
                                </a:lnTo>
                                <a:lnTo>
                                  <a:pt x="504" y="145"/>
                                </a:lnTo>
                                <a:lnTo>
                                  <a:pt x="501" y="144"/>
                                </a:lnTo>
                                <a:lnTo>
                                  <a:pt x="477" y="141"/>
                                </a:lnTo>
                                <a:lnTo>
                                  <a:pt x="471" y="144"/>
                                </a:lnTo>
                                <a:lnTo>
                                  <a:pt x="471" y="145"/>
                                </a:lnTo>
                                <a:lnTo>
                                  <a:pt x="468" y="146"/>
                                </a:lnTo>
                                <a:lnTo>
                                  <a:pt x="468" y="150"/>
                                </a:lnTo>
                                <a:lnTo>
                                  <a:pt x="471" y="147"/>
                                </a:lnTo>
                                <a:lnTo>
                                  <a:pt x="472" y="152"/>
                                </a:lnTo>
                                <a:lnTo>
                                  <a:pt x="470" y="155"/>
                                </a:lnTo>
                                <a:lnTo>
                                  <a:pt x="468" y="154"/>
                                </a:lnTo>
                                <a:lnTo>
                                  <a:pt x="468" y="155"/>
                                </a:lnTo>
                                <a:lnTo>
                                  <a:pt x="477" y="158"/>
                                </a:lnTo>
                                <a:lnTo>
                                  <a:pt x="492" y="159"/>
                                </a:lnTo>
                                <a:lnTo>
                                  <a:pt x="506" y="161"/>
                                </a:lnTo>
                                <a:lnTo>
                                  <a:pt x="518" y="167"/>
                                </a:lnTo>
                                <a:lnTo>
                                  <a:pt x="531" y="174"/>
                                </a:lnTo>
                                <a:lnTo>
                                  <a:pt x="545" y="177"/>
                                </a:lnTo>
                                <a:lnTo>
                                  <a:pt x="561" y="17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5" name="Picture 36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0743" y="5963"/>
                            <a:ext cx="1529" cy="1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68" style="position:absolute;margin-left:.25pt;margin-top:137.35pt;width:772.9pt;height:482.15pt;z-index:-251474944;mso-position-horizontal-relative:page;mso-position-vertical-relative:page" coordsize="15458,9643" coordorigin="5,2598" o:spid="_x0000_s1026" w14:anchorId="651FEFF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">
                <v:shape id="Picture 389" style="position:absolute;left:4;top:5683;width:3905;height:655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">
                  <v:imagedata o:title="" r:id="rId182"/>
                </v:shape>
                <v:shape id="Picture 388" style="position:absolute;left:3148;top:4120;width:5305;height:812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">
                  <v:imagedata o:title="" r:id="rId183"/>
                </v:shape>
                <v:shape id="Picture 387" style="position:absolute;left:8092;top:2597;width:7371;height:518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">
                  <v:imagedata o:title="" r:id="rId184"/>
                </v:shape>
                <v:shape id="Picture 386" style="position:absolute;left:9423;top:9834;width:1501;height:98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">
                  <v:imagedata o:title="" r:id="rId185"/>
                </v:shape>
                <v:shape id="AutoShape 385" style="position:absolute;left:9337;top:10933;width:151;height:238;visibility:visible;mso-wrap-style:square;v-text-anchor:top" coordsize="151,238" o:spid="_x0000_s1031" fillcolor="black" stroked="f" path="m102,167r-23,l77,178r-1,17l78,216r3,17l89,235r7,2l104,238r3,-21l103,194r-3,-21l102,167xm9,124r-4,1l1,141r8,2l23,145r15,3l54,151r16,1l76,156r-2,13l79,167r23,l106,156r12,l146,156r4,-2l141,141r-15,-4l111,133r-4,-2l62,131,51,130r-4,l26,130r-7,-4l9,124xm146,156r-28,l130,158r11,l146,156xm86,l73,6,69,34,68,64r2,31l73,127r-11,4l107,131r-8,-6l94,102,95,70,98,37,97,15,89,9,86,xm4,125r-3,l,130r4,-5xm39,128r-13,2l47,130r-8,-2xm5,123r-1,2l5,125r,-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">
                  <v:path arrowok="t" o:connecttype="custom" o:connectlocs="79,11101;76,11129;81,11167;96,11171;107,11151;100,11107;9,11058;1,11075;23,11079;54,11085;76,11090;79,11101;106,11090;146,11090;141,11075;111,11067;62,11065;47,11064;19,11060;146,11090;130,11092;146,11090;73,10940;68,10998;73,11061;107,11065;94,11036;98,10971;89,10943;4,11059;0,11064;39,11062;47,11064;5,11057;5,11059" o:connectangles="0,0,0,0,0,0,0,0,0,0,0,0,0,0,0,0,0,0,0,0,0,0,0,0,0,0,0,0,0,0,0,0,0,0,0"/>
                </v:shape>
                <v:shape id="Picture 384" style="position:absolute;left:9914;top:10955;width:981;height:233;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">
                  <v:imagedata o:title="" r:id="rId186"/>
                </v:shape>
                <v:shape id="AutoShape 383" style="position:absolute;left:9505;top:10935;width:299;height:232;visibility:visible;mso-wrap-style:square;v-text-anchor:top" coordsize="299,232" o:spid="_x0000_s1033" fillcolor="black" stroked="f" path="m18,17l16,13,13,8r,-1l12,7,4,8,8,,3,1,1,4,,9r1,7l7,13r1,3l8,17r10,m42,189r-26,l13,189r2,10l19,203r-6,9l16,213r3,-3l19,213r-3,1l17,219r10,l26,227r7,-6l36,210r4,-12l42,189t86,-8l113,134r-8,-8l86,109r-3,-3l39,109,36,80,31,52,24,27,20,20,8,20r-6,l12,56r2,33l14,124r5,40l15,170r1,11l16,188r26,l46,166,57,137,75,126r7,1l93,140r4,8l101,165r2,20l103,203r,20l111,227r8,3l128,232r,-34l128,181m251,148r-3,-2l248,148r3,m298,195r-13,-3l272,195r-11,8l253,212r-4,-6l241,208r-10,4l223,214r4,-3l225,210r-15,-5l194,198,183,188r2,-18l201,171r11,-1l218,170r14,-4l242,157r-2,l237,154r3,-1l244,158r2,-5l247,151r1,-5l248,142r3,l254,145r2,-3l258,139r3,-8l262,126r-2,-4l250,101r-12,-1l238,124r-7,13l221,144r-14,4l189,151r4,-14l205,126r17,-4l238,124r,-24l220,98r-34,12l163,131r-4,7l163,149r-9,6l159,181r12,23l189,218r23,3l217,228r12,1l242,227r11,-6l265,224r9,-3l279,220r7,-5l289,212r3,-2l298,19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">
                  <v:path arrowok="t" o:connecttype="custom" o:connectlocs="13,10943;4,10943;1,10939;7,10948;18,10952;13,11124;13,11147;19,11148;27,11154;36,11145;128,11116;86,11044;36,11015;20,10955;2,10955;14,11059;16,11116;46,11101;82,11062;101,11100;103,11158;128,11167;251,11083;251,11083;272,11130;249,11141;223,11149;210,11140;185,11105;218,11105;240,11092;244,11093;248,11081;248,11077;256,11077;262,11061;238,11035;221,11079;193,11072;238,11059;186,11045;163,11084;171,11139;217,11163;253,11156;279,11155;292,11145" o:connectangles="0,0,0,0,0,0,0,0,0,0,0,0,0,0,0,0,0,0,0,0,0,0,0,0,0,0,0,0,0,0,0,0,0,0,0,0,0,0,0,0,0,0,0,0,0,0,0"/>
                </v:shape>
                <v:shape id="Picture 382" style="position:absolute;left:12554;top:8335;width:2220;height:2883;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">
                  <v:imagedata o:title="" r:id="rId187"/>
                </v:shape>
                <v:shape id="Picture 381" style="position:absolute;left:14462;top:8979;width:126;height:203;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">
                  <v:imagedata o:title="" r:id="rId188"/>
                </v:shape>
                <v:shape id="AutoShape 380" style="position:absolute;left:14991;top:9007;width:261;height:194;visibility:visible;mso-wrap-style:square;v-text-anchor:top" coordsize="261,194" o:spid="_x0000_s1036" fillcolor="black" stroked="f" path="m124,139r-15,-5l91,138r-19,7l53,147,39,141,30,128,28,112,33,97r10,l47,97r9,-1l69,95,82,90r9,-5l92,75r,-1l99,75r,-1l99,52,94,45,87,35,71,26r,24l70,63r-9,8l47,75r-14,l36,62,44,51,57,45r14,5l71,26,69,25,51,22,28,28,13,45,3,68,,92r,3l5,99r-1,8l,110r,2l6,132r10,18l31,162r18,8l66,169r23,-5l110,154r6,-7l124,139m261,11l256,7,250,5,247,,207,8,172,22,149,45r-8,38l162,97r28,4l215,107r10,21l214,149r-24,13l162,170r-23,11l149,190r15,3l180,192r14,-3l215,180r19,-14l248,148r6,-20l246,115r-6,-12l232,92,221,83,207,80,192,79,178,76,166,68,180,48,199,33r22,-8l245,26r1,-1l251,21r7,-3l261,1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">
                  <v:path arrowok="t" o:connecttype="custom" o:connectlocs="109,9142;72,9153;39,9149;28,9120;43,9105;56,9104;82,9098;92,9083;99,9083;99,9060;87,9043;71,9058;61,9079;33,9083;44,9059;71,9058;69,9033;28,9036;3,9076;0,9103;4,9115;0,9120;16,9158;49,9178;89,9172;116,9155;261,9019;250,9013;207,9016;149,9053;162,9105;215,9115;214,9157;162,9178;149,9198;180,9200;215,9188;248,9156;246,9123;232,9100;207,9088;178,9084;180,9056;221,9033;246,9033;258,9026" o:connectangles="0,0,0,0,0,0,0,0,0,0,0,0,0,0,0,0,0,0,0,0,0,0,0,0,0,0,0,0,0,0,0,0,0,0,0,0,0,0,0,0,0,0,0,0,0,0"/>
                </v:shape>
                <v:shape id="Freeform 379" style="position:absolute;left:15025;top:9053;width:38;height:30;visibility:visible;mso-wrap-style:square;v-text-anchor:top" coordsize="38,30" o:spid="_x0000_s1037" stroked="f" path="m24,l11,6,3,17,,30r14,l28,26r9,-8l38,5,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">
                  <v:path arrowok="t" o:connecttype="custom" o:connectlocs="24,9053;11,9059;3,9070;0,9083;14,9083;28,9079;37,9071;38,9058;24,9053" o:connectangles="0,0,0,0,0,0,0,0,0"/>
                </v:shape>
                <v:shape id="Picture 378" style="position:absolute;left:14058;top:9471;width:636;height:325;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">
                  <v:imagedata o:title="" r:id="rId189"/>
                </v:shape>
                <v:shape id="Picture 377" style="position:absolute;left:14576;top:8934;width:407;height:243;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">
                  <v:imagedata o:title="" r:id="rId190"/>
                </v:shape>
                <v:shape id="Picture 376" style="position:absolute;left:8433;top:3992;width:187;height:363;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">
                  <v:imagedata o:title="" r:id="rId191"/>
                </v:shape>
                <v:shape id="Picture 375" style="position:absolute;left:8695;top:4053;width:445;height:193;visibility:visible;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">
                  <v:imagedata o:title="" r:id="rId192"/>
                </v:shape>
                <v:shape id="AutoShape 374" style="position:absolute;left:10176;top:8005;width:819;height:1321;visibility:visible;mso-wrap-style:square;v-text-anchor:top" coordsize="819,1321" o:spid="_x0000_s1042" fillcolor="black" stroked="f" path="m73,1237r-5,-4l68,1234r2,10l69,1243r-5,-4l66,1236r2,-2l68,1233r-1,-1l63,1227r1,9l61,1231r-5,3l55,1236r4,7l55,1243r-2,-1l53,1240r-3,-1l38,1258r-14,15l11,1289,,1310r4,5l11,1318r9,2l37,1302r14,-21l64,1259r7,-15l73,1237m192,1045r-2,-3l181,1035r,6l178,1042r-5,-3l163,1053r-12,14l139,1084r-9,21l137,1109r4,5l152,1116r8,-14l169,1088r9,-13l185,1061r1,-2l182,1057r-3,4l179,1057r1,-2l186,1057r-1,-2l179,1046r13,-1m359,789r-5,-2l351,790r7,-16l345,773r-10,6l329,789r-6,10l302,828r-14,22l276,877r2,1l279,881r-1,3l287,888r6,l299,886r13,-25l328,838r14,-24l349,790r3,3l356,790r1,l359,789m500,546r-3,-6l496,533r-5,-4l483,533r-10,9l463,554r-9,12l439,588r-10,19l426,624r8,15l449,637r1,-15l457,611r10,-15l480,580r11,-16l500,546m654,295r-7,-27l635,272r2,11l633,291r-13,17l603,324r-16,17l576,364r9,2l588,371r11,2l618,348r23,-26l654,295m819,15l805,,793,4,782,19r-8,15l763,50,751,65,740,80r-5,13l740,99r9,5l757,103,773,82,789,61,805,39,819,1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">
                  <v:path arrowok="t" o:connecttype="custom" o:connectlocs="68,9240;69,9249;68,9240;67,9238;61,9237;59,9249;53,9246;24,9279;4,9321;37,9308;71,9250;190,9048;178,9048;151,9073;137,9115;160,9108;185,9067;179,9067;186,9063;192,9051;351,8796;335,8785;302,8834;278,8884;287,8894;312,8867;349,8796;357,8796;497,8546;483,8539;454,8572;426,8630;450,8628;480,8586;654,8301;637,8289;603,8330;585,8372;618,8354;819,8021;782,8025;751,8071;740,8105;773,8088;819,8021" o:connectangles="0,0,0,0,0,0,0,0,0,0,0,0,0,0,0,0,0,0,0,0,0,0,0,0,0,0,0,0,0,0,0,0,0,0,0,0,0,0,0,0,0,0,0,0,0"/>
                </v:shape>
                <v:shape id="Picture 373" style="position:absolute;left:12243;top:7968;width:109;height:111;visibility:visible;mso-wrap-style:square" o:spid="_x0000_s104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">
                  <v:imagedata o:title="" r:id="rId193"/>
                </v:shape>
                <v:shape id="Freeform 372" style="position:absolute;left:12431;top:8138;width:87;height:86;visibility:visible;mso-wrap-style:square;v-text-anchor:top" coordsize="87,86" o:spid="_x0000_s1044" fillcolor="black" stroked="f" path="m1,l41,57,51,68,62,79r11,7l86,86,68,63,49,43,28,24,8,4,3,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">
                  <v:path arrowok="t" o:connecttype="custom" o:connectlocs="1,8139;41,8196;51,8207;62,8218;73,8225;86,8225;68,8202;49,8182;28,8163;8,8143;3,8143;1,8139" o:connectangles="0,0,0,0,0,0,0,0,0,0,0,0"/>
                </v:shape>
                <v:shape id="Freeform 371" style="position:absolute;left:12431;top:8138;width:87;height:86;visibility:visible;mso-wrap-style:square;v-text-anchor:top" coordsize="87,86" o:spid="_x0000_s1045" filled="f" strokeweight=".23pt" path="m86,86r-13,l62,79,51,68,41,57,29,45,18,33,8,20,,6,1,,3,4r5,l28,24,49,43,68,63,86,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">
                  <v:path arrowok="t" o:connecttype="custom" o:connectlocs="86,8225;73,8225;62,8218;51,8207;41,8196;29,8184;18,8172;8,8159;0,8145;1,8139;3,8143;8,8143;28,8163;49,8182;68,8202;86,8225" o:connectangles="0,0,0,0,0,0,0,0,0,0,0,0,0,0,0,0"/>
                </v:shape>
                <v:shape id="AutoShape 370" style="position:absolute;left:10050;top:6773;width:561;height:178;visibility:visible;mso-wrap-style:square;v-text-anchor:top" coordsize="561,178" o:spid="_x0000_s1046" fillcolor="black" stroked="f" path="m104,57l98,44,85,36,69,30,55,24,46,19,40,9,27,5,22,4,9,5,,,,15,27,26,51,40,75,53r29,4m248,97l243,87r,6l248,97t1,1l249,97r-1,l249,98t93,26l327,110r-1,l306,103,288,99r-3,-1l267,90r-5,9l257,87r-10,1l249,97r8,8l267,111r9,-1l288,118r17,6l325,127r17,-3m468,150r-5,4l468,154r,-4m561,174l546,158r-8,-3l526,149r-22,-4l501,144r-24,-3l471,144r,1l468,146r,4l471,147r1,5l470,155r-2,-1l468,155r9,3l492,159r14,2l518,167r13,7l545,177r16,-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">
                  <v:path arrowok="t" o:connecttype="custom" o:connectlocs="98,6818;69,6804;46,6793;27,6779;9,6779;0,6789;51,6814;104,6831;243,6861;248,6871;249,6871;249,6872;327,6884;306,6877;285,6872;262,6873;247,6862;257,6879;276,6884;305,6898;342,6898;463,6928;468,6924;546,6932;526,6923;501,6918;471,6918;468,6920;471,6921;470,6929;468,6929;492,6933;518,6941;545,6951" o:connectangles="0,0,0,0,0,0,0,0,0,0,0,0,0,0,0,0,0,0,0,0,0,0,0,0,0,0,0,0,0,0,0,0,0,0"/>
                </v:shape>
                <v:shape id="Picture 369" style="position:absolute;left:10743;top:5963;width:1529;height:1734;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">
                  <v:imagedata o:title="" r:id="rId194"/>
                </v:shape>
                <w10:wrap anchorx="page" anchory="page"/>
              </v:group>
            </w:pict>
          </mc:Fallback>
        </mc:AlternateContent>
      </w:r>
      <w:r w:rsidRPr="00EF5075" w:rsidR="00EF5075">
        <w:rPr>
          <w:rFonts w:ascii="Calibri" w:hAnsi="Calibri" w:eastAsia="Times New Roman" w:cs="Times New Roman"/>
          <w:w w:val="125"/>
          <w:sz w:val="17"/>
          <w:szCs w:val="22"/>
        </w:rPr>
        <w:t>The Nation’s Report Card opens the door for parents to understand how well children like theirs are doing compared to other students in:</w:t>
      </w:r>
    </w:p>
    <w:p w:rsidRPr="00EF5075" w:rsidR="00EF5075" w:rsidP="00EF5075" w:rsidRDefault="00EF5075" w14:paraId="76766B90" w14:textId="77777777">
      <w:pPr>
        <w:widowControl w:val="0"/>
        <w:numPr>
          <w:ilvl w:val="1"/>
          <w:numId w:val="26"/>
        </w:numPr>
        <w:tabs>
          <w:tab w:val="left" w:pos="1742"/>
        </w:tabs>
        <w:autoSpaceDE w:val="0"/>
        <w:autoSpaceDN w:val="0"/>
        <w:spacing w:before="174" w:after="0" w:line="240" w:lineRule="auto"/>
        <w:rPr>
          <w:rFonts w:ascii="Calibri" w:hAnsi="Calibri" w:eastAsia="Times New Roman" w:cs="Times New Roman"/>
          <w:sz w:val="17"/>
          <w:szCs w:val="22"/>
        </w:rPr>
      </w:pPr>
      <w:r w:rsidRPr="00EF5075">
        <w:rPr>
          <w:rFonts w:ascii="Calibri" w:hAnsi="Calibri" w:eastAsia="Times New Roman" w:cs="Times New Roman"/>
          <w:w w:val="130"/>
          <w:sz w:val="17"/>
          <w:szCs w:val="22"/>
        </w:rPr>
        <w:t>Participating large urban</w:t>
      </w:r>
      <w:r w:rsidRPr="00EF5075">
        <w:rPr>
          <w:rFonts w:ascii="Calibri" w:hAnsi="Calibri" w:eastAsia="Times New Roman" w:cs="Times New Roman"/>
          <w:spacing w:val="6"/>
          <w:w w:val="130"/>
          <w:sz w:val="17"/>
          <w:szCs w:val="22"/>
        </w:rPr>
        <w:t xml:space="preserve"> </w:t>
      </w:r>
      <w:r w:rsidRPr="00EF5075">
        <w:rPr>
          <w:rFonts w:ascii="Calibri" w:hAnsi="Calibri" w:eastAsia="Times New Roman" w:cs="Times New Roman"/>
          <w:w w:val="130"/>
          <w:sz w:val="17"/>
          <w:szCs w:val="22"/>
        </w:rPr>
        <w:t>districts</w:t>
      </w:r>
    </w:p>
    <w:p w:rsidRPr="00EF5075" w:rsidR="00EF5075" w:rsidP="00EF5075" w:rsidRDefault="00EF5075" w14:paraId="38095CD0" w14:textId="77777777">
      <w:pPr>
        <w:widowControl w:val="0"/>
        <w:numPr>
          <w:ilvl w:val="1"/>
          <w:numId w:val="26"/>
        </w:numPr>
        <w:tabs>
          <w:tab w:val="left" w:pos="1742"/>
        </w:tabs>
        <w:autoSpaceDE w:val="0"/>
        <w:autoSpaceDN w:val="0"/>
        <w:spacing w:before="32" w:after="0" w:line="240" w:lineRule="auto"/>
        <w:rPr>
          <w:rFonts w:ascii="Calibri" w:hAnsi="Calibri" w:eastAsia="Times New Roman" w:cs="Times New Roman"/>
          <w:sz w:val="17"/>
          <w:szCs w:val="22"/>
        </w:rPr>
      </w:pPr>
      <w:r w:rsidRPr="00EF5075">
        <w:rPr>
          <w:rFonts w:ascii="Calibri" w:hAnsi="Calibri" w:eastAsia="Times New Roman" w:cs="Times New Roman"/>
          <w:w w:val="125"/>
          <w:sz w:val="17"/>
          <w:szCs w:val="22"/>
        </w:rPr>
        <w:t>Other</w:t>
      </w:r>
      <w:r w:rsidRPr="00EF5075">
        <w:rPr>
          <w:rFonts w:ascii="Calibri" w:hAnsi="Calibri" w:eastAsia="Times New Roman" w:cs="Times New Roman"/>
          <w:spacing w:val="4"/>
          <w:w w:val="125"/>
          <w:sz w:val="17"/>
          <w:szCs w:val="22"/>
        </w:rPr>
        <w:t xml:space="preserve"> </w:t>
      </w:r>
      <w:r w:rsidRPr="00EF5075">
        <w:rPr>
          <w:rFonts w:ascii="Calibri" w:hAnsi="Calibri" w:eastAsia="Times New Roman" w:cs="Times New Roman"/>
          <w:w w:val="125"/>
          <w:sz w:val="17"/>
          <w:szCs w:val="22"/>
        </w:rPr>
        <w:t>states</w:t>
      </w:r>
    </w:p>
    <w:p w:rsidRPr="00EF5075" w:rsidR="00EF5075" w:rsidP="00EF5075" w:rsidRDefault="00EF5075" w14:paraId="5A3A67CF" w14:textId="77777777">
      <w:pPr>
        <w:widowControl w:val="0"/>
        <w:numPr>
          <w:ilvl w:val="1"/>
          <w:numId w:val="26"/>
        </w:numPr>
        <w:tabs>
          <w:tab w:val="left" w:pos="1742"/>
        </w:tabs>
        <w:autoSpaceDE w:val="0"/>
        <w:autoSpaceDN w:val="0"/>
        <w:spacing w:before="31" w:after="0" w:line="240" w:lineRule="auto"/>
        <w:rPr>
          <w:rFonts w:ascii="Calibri" w:hAnsi="Calibri" w:eastAsia="Times New Roman" w:cs="Times New Roman"/>
          <w:sz w:val="17"/>
          <w:szCs w:val="22"/>
        </w:rPr>
      </w:pPr>
      <w:r w:rsidRPr="00EF5075">
        <w:rPr>
          <w:rFonts w:ascii="Calibri" w:hAnsi="Calibri" w:eastAsia="Times New Roman" w:cs="Times New Roman"/>
          <w:w w:val="125"/>
          <w:sz w:val="17"/>
          <w:szCs w:val="22"/>
        </w:rPr>
        <w:t>The</w:t>
      </w:r>
      <w:r w:rsidRPr="00EF5075">
        <w:rPr>
          <w:rFonts w:ascii="Calibri" w:hAnsi="Calibri" w:eastAsia="Times New Roman" w:cs="Times New Roman"/>
          <w:spacing w:val="4"/>
          <w:w w:val="125"/>
          <w:sz w:val="17"/>
          <w:szCs w:val="22"/>
        </w:rPr>
        <w:t xml:space="preserve"> </w:t>
      </w:r>
      <w:r w:rsidRPr="00EF5075">
        <w:rPr>
          <w:rFonts w:ascii="Calibri" w:hAnsi="Calibri" w:eastAsia="Times New Roman" w:cs="Times New Roman"/>
          <w:w w:val="125"/>
          <w:sz w:val="17"/>
          <w:szCs w:val="22"/>
        </w:rPr>
        <w:t>nation</w:t>
      </w:r>
    </w:p>
    <w:p w:rsidRPr="00EF5075" w:rsidR="00EF5075" w:rsidP="00EF5075" w:rsidRDefault="00EF5075" w14:paraId="0DAD5EA6" w14:textId="77777777">
      <w:pPr>
        <w:widowControl w:val="0"/>
        <w:numPr>
          <w:ilvl w:val="1"/>
          <w:numId w:val="26"/>
        </w:numPr>
        <w:tabs>
          <w:tab w:val="left" w:pos="1742"/>
        </w:tabs>
        <w:autoSpaceDE w:val="0"/>
        <w:autoSpaceDN w:val="0"/>
        <w:spacing w:before="32" w:after="0" w:line="240" w:lineRule="auto"/>
        <w:rPr>
          <w:rFonts w:ascii="Calibri" w:hAnsi="Calibri" w:eastAsia="Times New Roman" w:cs="Times New Roman"/>
          <w:sz w:val="17"/>
          <w:szCs w:val="22"/>
        </w:rPr>
      </w:pPr>
      <w:r w:rsidRPr="00EF5075">
        <w:rPr>
          <w:rFonts w:ascii="Calibri" w:hAnsi="Calibri" w:eastAsia="Times New Roman" w:cs="Times New Roman"/>
          <w:w w:val="125"/>
          <w:sz w:val="17"/>
          <w:szCs w:val="22"/>
        </w:rPr>
        <w:t>The rest of the</w:t>
      </w:r>
      <w:r w:rsidRPr="00EF5075">
        <w:rPr>
          <w:rFonts w:ascii="Calibri" w:hAnsi="Calibri" w:eastAsia="Times New Roman" w:cs="Times New Roman"/>
          <w:spacing w:val="17"/>
          <w:w w:val="125"/>
          <w:sz w:val="17"/>
          <w:szCs w:val="22"/>
        </w:rPr>
        <w:t xml:space="preserve"> </w:t>
      </w:r>
      <w:r w:rsidRPr="00EF5075">
        <w:rPr>
          <w:rFonts w:ascii="Calibri" w:hAnsi="Calibri" w:eastAsia="Times New Roman" w:cs="Times New Roman"/>
          <w:w w:val="125"/>
          <w:sz w:val="17"/>
          <w:szCs w:val="22"/>
        </w:rPr>
        <w:t>world!</w:t>
      </w:r>
    </w:p>
    <w:p w:rsidRPr="00EF5075" w:rsidR="00EF5075" w:rsidP="00EF5075" w:rsidRDefault="00EF5075" w14:paraId="4F14AFBD"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67A6D0A8"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059FA58F"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589F2156"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6BCEB788"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7463CDB2"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3D71815"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5DC39F31"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4BEF22B"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1C5D2D85"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DA80F3F"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735DCC1C"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706C4169"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04164113"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64CB26FA"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60A3440C"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72766A88"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43E1CC02"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485C3215"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13FA22CD"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7E15DDC6"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27E9E3D3"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52D5E8E6"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735491D3"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0E6B366E"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4213C74B"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0BD15DF8"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7A0E9EC6"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1DEE0E2A" w14:textId="77777777">
      <w:pPr>
        <w:widowControl w:val="0"/>
        <w:autoSpaceDE w:val="0"/>
        <w:autoSpaceDN w:val="0"/>
        <w:spacing w:before="5" w:after="0" w:line="240" w:lineRule="auto"/>
        <w:rPr>
          <w:rFonts w:ascii="Calibri" w:hAnsi="Times New Roman" w:eastAsia="Times New Roman" w:cs="Times New Roman"/>
          <w:sz w:val="15"/>
          <w:szCs w:val="22"/>
        </w:rPr>
      </w:pPr>
    </w:p>
    <w:p w:rsidRPr="00EF5075" w:rsidR="00EF5075" w:rsidP="00EF5075" w:rsidRDefault="00EF5075" w14:paraId="50A21B07" w14:textId="77777777">
      <w:pPr>
        <w:widowControl w:val="0"/>
        <w:tabs>
          <w:tab w:val="right" w:pos="14399"/>
        </w:tabs>
        <w:autoSpaceDE w:val="0"/>
        <w:autoSpaceDN w:val="0"/>
        <w:spacing w:before="95" w:after="0" w:line="240" w:lineRule="auto"/>
        <w:ind w:left="1440"/>
        <w:rPr>
          <w:rFonts w:ascii="Arial" w:hAnsi="Times New Roman" w:eastAsia="Times New Roman" w:cs="Times New Roman"/>
          <w:sz w:val="16"/>
          <w:szCs w:val="22"/>
        </w:rPr>
      </w:pPr>
      <w:r w:rsidRPr="00EF5075">
        <w:rPr>
          <w:rFonts w:ascii="Arial" w:hAnsi="Times New Roman" w:eastAsia="Times New Roman" w:cs="Times New Roman"/>
          <w:sz w:val="16"/>
          <w:szCs w:val="22"/>
        </w:rPr>
        <w:t>Appendix D1</w:t>
      </w:r>
      <w:r w:rsidRPr="00EF5075">
        <w:rPr>
          <w:rFonts w:ascii="Arial" w:hAnsi="Times New Roman" w:eastAsia="Times New Roman" w:cs="Times New Roman"/>
          <w:spacing w:val="-2"/>
          <w:sz w:val="16"/>
          <w:szCs w:val="22"/>
        </w:rPr>
        <w:t xml:space="preserve"> </w:t>
      </w:r>
      <w:r w:rsidRPr="00EF5075">
        <w:rPr>
          <w:rFonts w:ascii="Arial" w:hAnsi="Times New Roman" w:eastAsia="Times New Roman" w:cs="Times New Roman"/>
          <w:sz w:val="16"/>
          <w:szCs w:val="22"/>
        </w:rPr>
        <w:t>NAEP</w:t>
      </w:r>
      <w:r w:rsidRPr="00EF5075">
        <w:rPr>
          <w:rFonts w:ascii="Arial" w:hAnsi="Times New Roman" w:eastAsia="Times New Roman" w:cs="Times New Roman"/>
          <w:spacing w:val="-1"/>
          <w:sz w:val="16"/>
          <w:szCs w:val="22"/>
        </w:rPr>
        <w:t xml:space="preserve"> </w:t>
      </w:r>
      <w:r w:rsidRPr="00EF5075">
        <w:rPr>
          <w:rFonts w:ascii="Arial" w:hAnsi="Times New Roman" w:eastAsia="Times New Roman" w:cs="Times New Roman"/>
          <w:sz w:val="16"/>
          <w:szCs w:val="22"/>
        </w:rPr>
        <w:t>2019-2020</w:t>
      </w:r>
      <w:r w:rsidRPr="00EF5075">
        <w:rPr>
          <w:rFonts w:ascii="Arial" w:hAnsi="Times New Roman" w:eastAsia="Times New Roman" w:cs="Times New Roman"/>
          <w:sz w:val="16"/>
          <w:szCs w:val="22"/>
        </w:rPr>
        <w:tab/>
      </w:r>
    </w:p>
    <w:p w:rsidRPr="00EF5075" w:rsidR="00EF5075" w:rsidP="00EF5075" w:rsidRDefault="00EF5075" w14:paraId="75F3B71A" w14:textId="77777777">
      <w:pPr>
        <w:widowControl w:val="0"/>
        <w:autoSpaceDE w:val="0"/>
        <w:autoSpaceDN w:val="0"/>
        <w:spacing w:after="0" w:line="240" w:lineRule="auto"/>
        <w:rPr>
          <w:rFonts w:ascii="Arial" w:hAnsi="Times New Roman" w:eastAsia="Times New Roman" w:cs="Times New Roman"/>
          <w:sz w:val="16"/>
          <w:szCs w:val="22"/>
        </w:rPr>
        <w:sectPr w:rsidRPr="00EF5075" w:rsidR="00EF5075">
          <w:footerReference w:type="default" r:id="rId195"/>
          <w:pgSz w:w="15840" w:h="12240" w:orient="landscape"/>
          <w:pgMar w:top="780" w:right="400" w:bottom="0" w:left="0" w:header="0" w:footer="0" w:gutter="0"/>
          <w:cols w:space="720"/>
        </w:sectPr>
      </w:pPr>
    </w:p>
    <w:p w:rsidRPr="00EF5075" w:rsidR="00EF5075" w:rsidP="00EF5075" w:rsidRDefault="00EF5075" w14:paraId="21C45F4D" w14:textId="77777777">
      <w:pPr>
        <w:widowControl w:val="0"/>
        <w:autoSpaceDE w:val="0"/>
        <w:autoSpaceDN w:val="0"/>
        <w:spacing w:before="291" w:after="0" w:line="196" w:lineRule="auto"/>
        <w:ind w:left="6020" w:right="932"/>
        <w:outlineLvl w:val="0"/>
        <w:rPr>
          <w:rFonts w:ascii="Arial" w:hAnsi="Arial" w:eastAsia="Arial" w:cs="Arial"/>
          <w:b/>
          <w:bCs/>
          <w:sz w:val="121"/>
          <w:szCs w:val="121"/>
        </w:rPr>
      </w:pPr>
      <w:r w:rsidRPr="00EF5075">
        <w:rPr>
          <w:rFonts w:ascii="Arial" w:hAnsi="Arial" w:eastAsia="Arial" w:cs="Arial"/>
          <w:b/>
          <w:bCs/>
          <w:noProof/>
          <w:sz w:val="121"/>
          <w:szCs w:val="121"/>
        </w:rPr>
        <mc:AlternateContent>
          <mc:Choice Requires="wpg">
            <w:drawing>
              <wp:anchor distT="0" distB="0" distL="114300" distR="114300" simplePos="0" relativeHeight="251732992" behindDoc="0" locked="0" layoutInCell="1" allowOverlap="1" wp14:editId="644CE531" wp14:anchorId="46C3E59F">
                <wp:simplePos x="0" y="0"/>
                <wp:positionH relativeFrom="page">
                  <wp:posOffset>458470</wp:posOffset>
                </wp:positionH>
                <wp:positionV relativeFrom="page">
                  <wp:posOffset>340360</wp:posOffset>
                </wp:positionV>
                <wp:extent cx="2628900" cy="7150100"/>
                <wp:effectExtent l="1270" t="0" r="0" b="0"/>
                <wp:wrapNone/>
                <wp:docPr id="519"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7150100"/>
                          <a:chOff x="722" y="536"/>
                          <a:chExt cx="4140" cy="11260"/>
                        </a:xfrm>
                      </wpg:grpSpPr>
                      <wps:wsp>
                        <wps:cNvPr id="520" name="Rectangle 367"/>
                        <wps:cNvSpPr>
                          <a:spLocks noChangeArrowheads="1"/>
                        </wps:cNvSpPr>
                        <wps:spPr bwMode="auto">
                          <a:xfrm>
                            <a:off x="722" y="880"/>
                            <a:ext cx="4140" cy="10915"/>
                          </a:xfrm>
                          <a:prstGeom prst="rect">
                            <a:avLst/>
                          </a:prstGeom>
                          <a:solidFill>
                            <a:srgbClr val="BBE2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366"/>
                        <wps:cNvSpPr>
                          <a:spLocks noChangeArrowheads="1"/>
                        </wps:cNvSpPr>
                        <wps:spPr bwMode="auto">
                          <a:xfrm>
                            <a:off x="722" y="535"/>
                            <a:ext cx="4140" cy="345"/>
                          </a:xfrm>
                          <a:prstGeom prst="rect">
                            <a:avLst/>
                          </a:prstGeom>
                          <a:solidFill>
                            <a:srgbClr val="8EC9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2" name="Text Box 365"/>
                        <wps:cNvSpPr txBox="1">
                          <a:spLocks noChangeArrowheads="1"/>
                        </wps:cNvSpPr>
                        <wps:spPr bwMode="auto">
                          <a:xfrm>
                            <a:off x="1440" y="11517"/>
                            <a:ext cx="2226"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CF7" w:rsidP="00EF5075" w:rsidRDefault="00687CF7" w14:paraId="559FAB17" w14:textId="77777777">
                              <w:pPr>
                                <w:spacing w:line="179" w:lineRule="exact"/>
                                <w:rPr>
                                  <w:rFonts w:ascii="Arial"/>
                                  <w:sz w:val="16"/>
                                </w:rPr>
                              </w:pPr>
                              <w:r>
                                <w:rPr>
                                  <w:rFonts w:ascii="Arial"/>
                                  <w:sz w:val="16"/>
                                </w:rPr>
                                <w:t>Appendix D1 NAEP 2019-2020</w:t>
                              </w:r>
                            </w:p>
                          </w:txbxContent>
                        </wps:txbx>
                        <wps:bodyPr rot="0" vert="horz" wrap="square" lIns="0" tIns="0" rIns="0" bIns="0" anchor="t" anchorCtr="0" upright="1">
                          <a:noAutofit/>
                        </wps:bodyPr>
                      </wps:wsp>
                      <wps:wsp>
                        <wps:cNvPr id="523" name="Text Box 364"/>
                        <wps:cNvSpPr txBox="1">
                          <a:spLocks noChangeArrowheads="1"/>
                        </wps:cNvSpPr>
                        <wps:spPr bwMode="auto">
                          <a:xfrm>
                            <a:off x="1159" y="1427"/>
                            <a:ext cx="3166" cy="7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CF7" w:rsidP="00EF5075" w:rsidRDefault="00687CF7" w14:paraId="0F148A1C" w14:textId="77777777">
                              <w:pPr>
                                <w:spacing w:before="10" w:line="232" w:lineRule="auto"/>
                                <w:ind w:left="110" w:right="825"/>
                                <w:rPr>
                                  <w:rFonts w:ascii="Arial"/>
                                  <w:b/>
                                  <w:sz w:val="48"/>
                                </w:rPr>
                              </w:pPr>
                              <w:r>
                                <w:rPr>
                                  <w:rFonts w:ascii="Arial"/>
                                  <w:b/>
                                  <w:w w:val="105"/>
                                  <w:sz w:val="48"/>
                                </w:rPr>
                                <w:t>NAEP</w:t>
                              </w:r>
                              <w:r>
                                <w:rPr>
                                  <w:rFonts w:ascii="Arial"/>
                                  <w:b/>
                                  <w:spacing w:val="-92"/>
                                  <w:w w:val="105"/>
                                  <w:sz w:val="48"/>
                                </w:rPr>
                                <w:t xml:space="preserve"> </w:t>
                              </w:r>
                              <w:r>
                                <w:rPr>
                                  <w:rFonts w:ascii="Arial"/>
                                  <w:b/>
                                  <w:w w:val="105"/>
                                  <w:sz w:val="48"/>
                                </w:rPr>
                                <w:t>in</w:t>
                              </w:r>
                              <w:r>
                                <w:rPr>
                                  <w:rFonts w:ascii="Arial"/>
                                  <w:b/>
                                  <w:spacing w:val="-92"/>
                                  <w:w w:val="105"/>
                                  <w:sz w:val="48"/>
                                </w:rPr>
                                <w:t xml:space="preserve"> </w:t>
                              </w:r>
                              <w:r>
                                <w:rPr>
                                  <w:rFonts w:ascii="Arial"/>
                                  <w:b/>
                                  <w:spacing w:val="-14"/>
                                  <w:w w:val="105"/>
                                  <w:sz w:val="48"/>
                                </w:rPr>
                                <w:t xml:space="preserve">a </w:t>
                              </w:r>
                              <w:r>
                                <w:rPr>
                                  <w:rFonts w:ascii="Arial"/>
                                  <w:b/>
                                  <w:w w:val="105"/>
                                  <w:sz w:val="48"/>
                                </w:rPr>
                                <w:t>Nutshell</w:t>
                              </w:r>
                            </w:p>
                            <w:p w:rsidR="00687CF7" w:rsidP="00EF5075" w:rsidRDefault="00687CF7" w14:paraId="22031A15" w14:textId="77777777">
                              <w:pPr>
                                <w:widowControl w:val="0"/>
                                <w:numPr>
                                  <w:ilvl w:val="0"/>
                                  <w:numId w:val="25"/>
                                </w:numPr>
                                <w:tabs>
                                  <w:tab w:val="left" w:pos="113"/>
                                </w:tabs>
                                <w:autoSpaceDE w:val="0"/>
                                <w:autoSpaceDN w:val="0"/>
                                <w:spacing w:before="386" w:after="0" w:line="278" w:lineRule="auto"/>
                                <w:ind w:right="504" w:hanging="112"/>
                                <w:jc w:val="both"/>
                                <w:rPr>
                                  <w:b/>
                                </w:rPr>
                              </w:pPr>
                              <w:r>
                                <w:rPr>
                                  <w:b/>
                                  <w:w w:val="110"/>
                                </w:rPr>
                                <w:t>It is often called the gold standard of tests and</w:t>
                              </w:r>
                              <w:r>
                                <w:rPr>
                                  <w:b/>
                                  <w:spacing w:val="-39"/>
                                  <w:w w:val="110"/>
                                </w:rPr>
                                <w:t xml:space="preserve"> </w:t>
                              </w:r>
                              <w:r>
                                <w:rPr>
                                  <w:b/>
                                  <w:spacing w:val="-4"/>
                                  <w:w w:val="110"/>
                                </w:rPr>
                                <w:t xml:space="preserve">has </w:t>
                              </w:r>
                              <w:r>
                                <w:rPr>
                                  <w:b/>
                                  <w:w w:val="110"/>
                                </w:rPr>
                                <w:t>been around since</w:t>
                              </w:r>
                              <w:r>
                                <w:rPr>
                                  <w:b/>
                                  <w:spacing w:val="-42"/>
                                  <w:w w:val="110"/>
                                </w:rPr>
                                <w:t xml:space="preserve"> </w:t>
                              </w:r>
                              <w:r>
                                <w:rPr>
                                  <w:b/>
                                  <w:w w:val="110"/>
                                </w:rPr>
                                <w:t>1969.</w:t>
                              </w:r>
                            </w:p>
                            <w:p w:rsidR="00687CF7" w:rsidP="00EF5075" w:rsidRDefault="00687CF7" w14:paraId="6C0C5D29" w14:textId="77777777">
                              <w:pPr>
                                <w:spacing w:before="7"/>
                                <w:rPr>
                                  <w:rFonts w:ascii="Calibri"/>
                                  <w:sz w:val="20"/>
                                </w:rPr>
                              </w:pPr>
                            </w:p>
                            <w:p w:rsidR="00687CF7" w:rsidP="00EF5075" w:rsidRDefault="00687CF7" w14:paraId="315EDD50" w14:textId="77777777">
                              <w:pPr>
                                <w:widowControl w:val="0"/>
                                <w:numPr>
                                  <w:ilvl w:val="0"/>
                                  <w:numId w:val="25"/>
                                </w:numPr>
                                <w:tabs>
                                  <w:tab w:val="left" w:pos="113"/>
                                </w:tabs>
                                <w:autoSpaceDE w:val="0"/>
                                <w:autoSpaceDN w:val="0"/>
                                <w:spacing w:after="0" w:line="278" w:lineRule="auto"/>
                                <w:ind w:right="61" w:hanging="112"/>
                                <w:rPr>
                                  <w:b/>
                                </w:rPr>
                              </w:pPr>
                              <w:r>
                                <w:rPr>
                                  <w:b/>
                                  <w:w w:val="110"/>
                                </w:rPr>
                                <w:t>The subjects most</w:t>
                              </w:r>
                              <w:r>
                                <w:rPr>
                                  <w:b/>
                                  <w:spacing w:val="-15"/>
                                  <w:w w:val="110"/>
                                </w:rPr>
                                <w:t xml:space="preserve"> </w:t>
                              </w:r>
                              <w:r>
                                <w:rPr>
                                  <w:b/>
                                  <w:w w:val="110"/>
                                </w:rPr>
                                <w:t>frequently tested are math, reading, science, and</w:t>
                              </w:r>
                              <w:r>
                                <w:rPr>
                                  <w:b/>
                                  <w:spacing w:val="-42"/>
                                  <w:w w:val="110"/>
                                </w:rPr>
                                <w:t xml:space="preserve"> </w:t>
                              </w:r>
                              <w:r>
                                <w:rPr>
                                  <w:b/>
                                  <w:w w:val="110"/>
                                </w:rPr>
                                <w:t>writing.</w:t>
                              </w:r>
                            </w:p>
                            <w:p w:rsidR="00687CF7" w:rsidP="00EF5075" w:rsidRDefault="00687CF7" w14:paraId="1F5D23CD" w14:textId="77777777">
                              <w:pPr>
                                <w:spacing w:before="6"/>
                                <w:rPr>
                                  <w:rFonts w:ascii="Calibri"/>
                                  <w:sz w:val="20"/>
                                </w:rPr>
                              </w:pPr>
                            </w:p>
                            <w:p w:rsidR="00687CF7" w:rsidP="00EF5075" w:rsidRDefault="00687CF7" w14:paraId="53332BDD" w14:textId="77777777">
                              <w:pPr>
                                <w:widowControl w:val="0"/>
                                <w:numPr>
                                  <w:ilvl w:val="0"/>
                                  <w:numId w:val="25"/>
                                </w:numPr>
                                <w:tabs>
                                  <w:tab w:val="left" w:pos="113"/>
                                </w:tabs>
                                <w:autoSpaceDE w:val="0"/>
                                <w:autoSpaceDN w:val="0"/>
                                <w:spacing w:before="1" w:after="0" w:line="278" w:lineRule="auto"/>
                                <w:ind w:right="314" w:hanging="112"/>
                                <w:rPr>
                                  <w:b/>
                                </w:rPr>
                              </w:pPr>
                              <w:r>
                                <w:rPr>
                                  <w:b/>
                                  <w:w w:val="115"/>
                                </w:rPr>
                                <w:t>Not</w:t>
                              </w:r>
                              <w:r>
                                <w:rPr>
                                  <w:b/>
                                  <w:spacing w:val="-34"/>
                                  <w:w w:val="115"/>
                                </w:rPr>
                                <w:t xml:space="preserve"> </w:t>
                              </w:r>
                              <w:r>
                                <w:rPr>
                                  <w:b/>
                                  <w:w w:val="115"/>
                                </w:rPr>
                                <w:t>every</w:t>
                              </w:r>
                              <w:r>
                                <w:rPr>
                                  <w:b/>
                                  <w:spacing w:val="-34"/>
                                  <w:w w:val="115"/>
                                </w:rPr>
                                <w:t xml:space="preserve"> </w:t>
                              </w:r>
                              <w:r>
                                <w:rPr>
                                  <w:b/>
                                  <w:w w:val="115"/>
                                </w:rPr>
                                <w:t>student</w:t>
                              </w:r>
                              <w:r>
                                <w:rPr>
                                  <w:b/>
                                  <w:spacing w:val="-34"/>
                                  <w:w w:val="115"/>
                                </w:rPr>
                                <w:t xml:space="preserve"> </w:t>
                              </w:r>
                              <w:r>
                                <w:rPr>
                                  <w:b/>
                                  <w:w w:val="115"/>
                                </w:rPr>
                                <w:t>or</w:t>
                              </w:r>
                              <w:r>
                                <w:rPr>
                                  <w:b/>
                                  <w:spacing w:val="-34"/>
                                  <w:w w:val="115"/>
                                </w:rPr>
                                <w:t xml:space="preserve"> </w:t>
                              </w:r>
                              <w:r>
                                <w:rPr>
                                  <w:b/>
                                  <w:w w:val="115"/>
                                </w:rPr>
                                <w:t>every school</w:t>
                              </w:r>
                              <w:r>
                                <w:rPr>
                                  <w:b/>
                                  <w:spacing w:val="-26"/>
                                  <w:w w:val="115"/>
                                </w:rPr>
                                <w:t xml:space="preserve"> </w:t>
                              </w:r>
                              <w:r>
                                <w:rPr>
                                  <w:b/>
                                  <w:w w:val="115"/>
                                </w:rPr>
                                <w:t>takes</w:t>
                              </w:r>
                              <w:r>
                                <w:rPr>
                                  <w:b/>
                                  <w:spacing w:val="-25"/>
                                  <w:w w:val="115"/>
                                </w:rPr>
                                <w:t xml:space="preserve"> </w:t>
                              </w:r>
                              <w:r>
                                <w:rPr>
                                  <w:b/>
                                  <w:w w:val="115"/>
                                </w:rPr>
                                <w:t>the</w:t>
                              </w:r>
                              <w:r>
                                <w:rPr>
                                  <w:b/>
                                  <w:spacing w:val="-26"/>
                                  <w:w w:val="115"/>
                                </w:rPr>
                                <w:t xml:space="preserve"> </w:t>
                              </w:r>
                              <w:r>
                                <w:rPr>
                                  <w:b/>
                                  <w:w w:val="115"/>
                                </w:rPr>
                                <w:t>test.</w:t>
                              </w:r>
                            </w:p>
                            <w:p w:rsidR="00687CF7" w:rsidP="00EF5075" w:rsidRDefault="00687CF7" w14:paraId="6D26A68F" w14:textId="77777777">
                              <w:pPr>
                                <w:spacing w:before="5"/>
                                <w:rPr>
                                  <w:rFonts w:ascii="Calibri"/>
                                  <w:sz w:val="20"/>
                                </w:rPr>
                              </w:pPr>
                            </w:p>
                            <w:p w:rsidR="00687CF7" w:rsidP="00EF5075" w:rsidRDefault="00687CF7" w14:paraId="7ED09DA7" w14:textId="77777777">
                              <w:pPr>
                                <w:widowControl w:val="0"/>
                                <w:numPr>
                                  <w:ilvl w:val="0"/>
                                  <w:numId w:val="25"/>
                                </w:numPr>
                                <w:tabs>
                                  <w:tab w:val="left" w:pos="113"/>
                                </w:tabs>
                                <w:autoSpaceDE w:val="0"/>
                                <w:autoSpaceDN w:val="0"/>
                                <w:spacing w:before="1" w:after="0" w:line="278" w:lineRule="auto"/>
                                <w:ind w:right="18" w:hanging="112"/>
                                <w:rPr>
                                  <w:b/>
                                </w:rPr>
                              </w:pPr>
                              <w:r>
                                <w:rPr>
                                  <w:b/>
                                  <w:w w:val="115"/>
                                </w:rPr>
                                <w:t xml:space="preserve">The results are anonymous and if your child is asked to </w:t>
                              </w:r>
                              <w:r>
                                <w:rPr>
                                  <w:b/>
                                  <w:spacing w:val="2"/>
                                  <w:w w:val="104"/>
                                </w:rPr>
                                <w:t>t</w:t>
                              </w:r>
                              <w:r>
                                <w:rPr>
                                  <w:b/>
                                  <w:spacing w:val="2"/>
                                  <w:w w:val="110"/>
                                </w:rPr>
                                <w:t>a</w:t>
                              </w:r>
                              <w:r>
                                <w:rPr>
                                  <w:b/>
                                  <w:spacing w:val="-2"/>
                                  <w:w w:val="107"/>
                                </w:rPr>
                                <w:t>k</w:t>
                              </w:r>
                              <w:r>
                                <w:rPr>
                                  <w:b/>
                                  <w:w w:val="123"/>
                                </w:rPr>
                                <w:t>e</w:t>
                              </w:r>
                              <w:r>
                                <w:rPr>
                                  <w:b/>
                                  <w:spacing w:val="-17"/>
                                </w:rPr>
                                <w:t xml:space="preserve"> </w:t>
                              </w:r>
                              <w:r>
                                <w:rPr>
                                  <w:b/>
                                  <w:spacing w:val="-2"/>
                                  <w:w w:val="111"/>
                                </w:rPr>
                                <w:t>i</w:t>
                              </w:r>
                              <w:r>
                                <w:rPr>
                                  <w:b/>
                                  <w:spacing w:val="2"/>
                                  <w:w w:val="104"/>
                                </w:rPr>
                                <w:t>t</w:t>
                              </w:r>
                              <w:r>
                                <w:rPr>
                                  <w:b/>
                                  <w:w w:val="85"/>
                                </w:rPr>
                                <w:t>,</w:t>
                              </w:r>
                              <w:r>
                                <w:rPr>
                                  <w:b/>
                                  <w:spacing w:val="-17"/>
                                </w:rPr>
                                <w:t xml:space="preserve"> </w:t>
                              </w:r>
                              <w:r>
                                <w:rPr>
                                  <w:b/>
                                  <w:spacing w:val="2"/>
                                  <w:w w:val="112"/>
                                </w:rPr>
                                <w:t>h</w:t>
                              </w:r>
                              <w:r>
                                <w:rPr>
                                  <w:b/>
                                  <w:spacing w:val="2"/>
                                  <w:w w:val="111"/>
                                </w:rPr>
                                <w:t>i</w:t>
                              </w:r>
                              <w:r>
                                <w:rPr>
                                  <w:b/>
                                  <w:w w:val="119"/>
                                </w:rPr>
                                <w:t>s</w:t>
                              </w:r>
                              <w:r>
                                <w:rPr>
                                  <w:b/>
                                  <w:spacing w:val="-17"/>
                                </w:rPr>
                                <w:t xml:space="preserve"> </w:t>
                              </w:r>
                              <w:r>
                                <w:rPr>
                                  <w:b/>
                                  <w:spacing w:val="1"/>
                                  <w:w w:val="118"/>
                                </w:rPr>
                                <w:t>o</w:t>
                              </w:r>
                              <w:r>
                                <w:rPr>
                                  <w:b/>
                                  <w:w w:val="96"/>
                                </w:rPr>
                                <w:t>r</w:t>
                              </w:r>
                              <w:r>
                                <w:rPr>
                                  <w:b/>
                                  <w:spacing w:val="-17"/>
                                </w:rPr>
                                <w:t xml:space="preserve"> </w:t>
                              </w:r>
                              <w:r>
                                <w:rPr>
                                  <w:b/>
                                  <w:spacing w:val="1"/>
                                  <w:w w:val="112"/>
                                </w:rPr>
                                <w:t>h</w:t>
                              </w:r>
                              <w:r>
                                <w:rPr>
                                  <w:b/>
                                  <w:spacing w:val="2"/>
                                  <w:w w:val="123"/>
                                </w:rPr>
                                <w:t>e</w:t>
                              </w:r>
                              <w:r>
                                <w:rPr>
                                  <w:b/>
                                  <w:w w:val="96"/>
                                </w:rPr>
                                <w:t>r</w:t>
                              </w:r>
                              <w:r>
                                <w:rPr>
                                  <w:b/>
                                  <w:spacing w:val="-17"/>
                                </w:rPr>
                                <w:t xml:space="preserve"> </w:t>
                              </w:r>
                              <w:r>
                                <w:rPr>
                                  <w:b/>
                                  <w:spacing w:val="2"/>
                                  <w:w w:val="107"/>
                                </w:rPr>
                                <w:t>g</w:t>
                              </w:r>
                              <w:r>
                                <w:rPr>
                                  <w:b/>
                                  <w:spacing w:val="-4"/>
                                  <w:w w:val="96"/>
                                </w:rPr>
                                <w:t>r</w:t>
                              </w:r>
                              <w:r>
                                <w:rPr>
                                  <w:b/>
                                  <w:spacing w:val="1"/>
                                  <w:w w:val="110"/>
                                </w:rPr>
                                <w:t>a</w:t>
                              </w:r>
                              <w:r>
                                <w:rPr>
                                  <w:b/>
                                  <w:w w:val="116"/>
                                </w:rPr>
                                <w:t>d</w:t>
                              </w:r>
                              <w:r>
                                <w:rPr>
                                  <w:b/>
                                  <w:spacing w:val="2"/>
                                  <w:w w:val="116"/>
                                </w:rPr>
                                <w:t>e</w:t>
                              </w:r>
                              <w:r>
                                <w:rPr>
                                  <w:b/>
                                  <w:w w:val="119"/>
                                </w:rPr>
                                <w:t>s</w:t>
                              </w:r>
                              <w:r>
                                <w:rPr>
                                  <w:b/>
                                  <w:spacing w:val="-17"/>
                                </w:rPr>
                                <w:t xml:space="preserve"> </w:t>
                              </w:r>
                              <w:r>
                                <w:rPr>
                                  <w:b/>
                                  <w:spacing w:val="-4"/>
                                  <w:w w:val="115"/>
                                </w:rPr>
                                <w:t>w</w:t>
                              </w:r>
                              <w:r>
                                <w:rPr>
                                  <w:b/>
                                  <w:spacing w:val="1"/>
                                  <w:w w:val="118"/>
                                </w:rPr>
                                <w:t>o</w:t>
                              </w:r>
                              <w:r>
                                <w:rPr>
                                  <w:b/>
                                  <w:spacing w:val="-5"/>
                                  <w:w w:val="112"/>
                                </w:rPr>
                                <w:t>n</w:t>
                              </w:r>
                              <w:r>
                                <w:rPr>
                                  <w:b/>
                                  <w:spacing w:val="2"/>
                                  <w:w w:val="58"/>
                                </w:rPr>
                                <w:t>’</w:t>
                              </w:r>
                              <w:r>
                                <w:rPr>
                                  <w:b/>
                                  <w:w w:val="104"/>
                                </w:rPr>
                                <w:t xml:space="preserve">t </w:t>
                              </w:r>
                              <w:r>
                                <w:rPr>
                                  <w:b/>
                                  <w:w w:val="115"/>
                                </w:rPr>
                                <w:t>be</w:t>
                              </w:r>
                              <w:r>
                                <w:rPr>
                                  <w:b/>
                                  <w:spacing w:val="-26"/>
                                  <w:w w:val="115"/>
                                </w:rPr>
                                <w:t xml:space="preserve"> </w:t>
                              </w:r>
                              <w:r>
                                <w:rPr>
                                  <w:b/>
                                  <w:w w:val="115"/>
                                </w:rPr>
                                <w:t>affected.</w:t>
                              </w:r>
                            </w:p>
                            <w:p w:rsidR="00687CF7" w:rsidP="00EF5075" w:rsidRDefault="00687CF7" w14:paraId="243D0A7A" w14:textId="77777777">
                              <w:pPr>
                                <w:widowControl w:val="0"/>
                                <w:numPr>
                                  <w:ilvl w:val="0"/>
                                  <w:numId w:val="25"/>
                                </w:numPr>
                                <w:tabs>
                                  <w:tab w:val="left" w:pos="113"/>
                                </w:tabs>
                                <w:autoSpaceDE w:val="0"/>
                                <w:autoSpaceDN w:val="0"/>
                                <w:spacing w:before="214" w:after="0" w:line="290" w:lineRule="atLeast"/>
                                <w:ind w:right="470" w:hanging="112"/>
                                <w:rPr>
                                  <w:b/>
                                </w:rPr>
                              </w:pPr>
                              <w:r>
                                <w:rPr>
                                  <w:b/>
                                  <w:w w:val="115"/>
                                </w:rPr>
                                <w:t>Accommodations are provided</w:t>
                              </w:r>
                              <w:r>
                                <w:rPr>
                                  <w:b/>
                                  <w:spacing w:val="-35"/>
                                  <w:w w:val="115"/>
                                </w:rPr>
                                <w:t xml:space="preserve"> </w:t>
                              </w:r>
                              <w:r>
                                <w:rPr>
                                  <w:b/>
                                  <w:w w:val="115"/>
                                </w:rPr>
                                <w:t>so</w:t>
                              </w:r>
                              <w:r>
                                <w:rPr>
                                  <w:b/>
                                  <w:spacing w:val="-34"/>
                                  <w:w w:val="115"/>
                                </w:rPr>
                                <w:t xml:space="preserve"> </w:t>
                              </w:r>
                              <w:r>
                                <w:rPr>
                                  <w:b/>
                                  <w:w w:val="115"/>
                                </w:rPr>
                                <w:t>that</w:t>
                              </w:r>
                              <w:r>
                                <w:rPr>
                                  <w:b/>
                                  <w:spacing w:val="-35"/>
                                  <w:w w:val="115"/>
                                </w:rPr>
                                <w:t xml:space="preserve"> </w:t>
                              </w:r>
                              <w:r>
                                <w:rPr>
                                  <w:b/>
                                  <w:w w:val="115"/>
                                </w:rPr>
                                <w:t>as</w:t>
                              </w:r>
                              <w:r>
                                <w:rPr>
                                  <w:b/>
                                  <w:spacing w:val="-34"/>
                                  <w:w w:val="115"/>
                                </w:rPr>
                                <w:t xml:space="preserve"> </w:t>
                              </w:r>
                              <w:r>
                                <w:rPr>
                                  <w:b/>
                                  <w:w w:val="115"/>
                                </w:rPr>
                                <w:t>many students as possible can participate.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3" style="position:absolute;left:0;text-align:left;margin-left:36.1pt;margin-top:26.8pt;width:207pt;height:563pt;z-index:251732992;mso-position-horizontal-relative:page;mso-position-vertical-relative:page" coordsize="4140,11260" coordorigin="722,536" o:spid="_x0000_s1041" w14:anchorId="46C3E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">
                <v:rect id="Rectangle 367" style="position:absolute;left:722;top:880;width:4140;height:10915;visibility:visible;mso-wrap-style:square;v-text-anchor:top" o:spid="_x0000_s1042" fillcolor="#bbe2f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"/>
                <v:rect id="Rectangle 366" style="position:absolute;left:722;top:535;width:4140;height:345;visibility:visible;mso-wrap-style:square;v-text-anchor:top" o:spid="_x0000_s1043" fillcolor="#8ec9e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"/>
                <v:shape id="Text Box 365" style="position:absolute;left:1440;top:11517;width:2226;height:179;visibility:visible;mso-wrap-style:square;v-text-anchor:top" o:spid="_x0000_s104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v:textbox inset="0,0,0,0">
                    <w:txbxContent>
                      <w:p w:rsidR="00687CF7" w:rsidP="00EF5075" w:rsidRDefault="00687CF7" w14:paraId="559FAB17" w14:textId="77777777">
                        <w:pPr>
                          <w:spacing w:line="179" w:lineRule="exact"/>
                          <w:rPr>
                            <w:rFonts w:ascii="Arial"/>
                            <w:sz w:val="16"/>
                          </w:rPr>
                        </w:pPr>
                        <w:r>
                          <w:rPr>
                            <w:rFonts w:ascii="Arial"/>
                            <w:sz w:val="16"/>
                          </w:rPr>
                          <w:t>Appendix D1 NAEP 2019-2020</w:t>
                        </w:r>
                      </w:p>
                    </w:txbxContent>
                  </v:textbox>
                </v:shape>
                <v:shape id="Text Box 364" style="position:absolute;left:1159;top:1427;width:3166;height:7131;visibility:visible;mso-wrap-style:square;v-text-anchor:top" o:spid="_x0000_s10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v:textbox inset="0,0,0,0">
                    <w:txbxContent>
                      <w:p w:rsidR="00687CF7" w:rsidP="00EF5075" w:rsidRDefault="00687CF7" w14:paraId="0F148A1C" w14:textId="77777777">
                        <w:pPr>
                          <w:spacing w:before="10" w:line="232" w:lineRule="auto"/>
                          <w:ind w:left="110" w:right="825"/>
                          <w:rPr>
                            <w:rFonts w:ascii="Arial"/>
                            <w:b/>
                            <w:sz w:val="48"/>
                          </w:rPr>
                        </w:pPr>
                        <w:r>
                          <w:rPr>
                            <w:rFonts w:ascii="Arial"/>
                            <w:b/>
                            <w:w w:val="105"/>
                            <w:sz w:val="48"/>
                          </w:rPr>
                          <w:t>NAEP</w:t>
                        </w:r>
                        <w:r>
                          <w:rPr>
                            <w:rFonts w:ascii="Arial"/>
                            <w:b/>
                            <w:spacing w:val="-92"/>
                            <w:w w:val="105"/>
                            <w:sz w:val="48"/>
                          </w:rPr>
                          <w:t xml:space="preserve"> </w:t>
                        </w:r>
                        <w:r>
                          <w:rPr>
                            <w:rFonts w:ascii="Arial"/>
                            <w:b/>
                            <w:w w:val="105"/>
                            <w:sz w:val="48"/>
                          </w:rPr>
                          <w:t>in</w:t>
                        </w:r>
                        <w:r>
                          <w:rPr>
                            <w:rFonts w:ascii="Arial"/>
                            <w:b/>
                            <w:spacing w:val="-92"/>
                            <w:w w:val="105"/>
                            <w:sz w:val="48"/>
                          </w:rPr>
                          <w:t xml:space="preserve"> </w:t>
                        </w:r>
                        <w:r>
                          <w:rPr>
                            <w:rFonts w:ascii="Arial"/>
                            <w:b/>
                            <w:spacing w:val="-14"/>
                            <w:w w:val="105"/>
                            <w:sz w:val="48"/>
                          </w:rPr>
                          <w:t xml:space="preserve">a </w:t>
                        </w:r>
                        <w:r>
                          <w:rPr>
                            <w:rFonts w:ascii="Arial"/>
                            <w:b/>
                            <w:w w:val="105"/>
                            <w:sz w:val="48"/>
                          </w:rPr>
                          <w:t>Nutshell</w:t>
                        </w:r>
                      </w:p>
                      <w:p w:rsidR="00687CF7" w:rsidP="00EF5075" w:rsidRDefault="00687CF7" w14:paraId="22031A15" w14:textId="77777777">
                        <w:pPr>
                          <w:widowControl w:val="0"/>
                          <w:numPr>
                            <w:ilvl w:val="0"/>
                            <w:numId w:val="25"/>
                          </w:numPr>
                          <w:tabs>
                            <w:tab w:val="left" w:pos="113"/>
                          </w:tabs>
                          <w:autoSpaceDE w:val="0"/>
                          <w:autoSpaceDN w:val="0"/>
                          <w:spacing w:before="386" w:after="0" w:line="278" w:lineRule="auto"/>
                          <w:ind w:right="504" w:hanging="112"/>
                          <w:jc w:val="both"/>
                          <w:rPr>
                            <w:b/>
                          </w:rPr>
                        </w:pPr>
                        <w:r>
                          <w:rPr>
                            <w:b/>
                            <w:w w:val="110"/>
                          </w:rPr>
                          <w:t>It is often called the gold standard of tests and</w:t>
                        </w:r>
                        <w:r>
                          <w:rPr>
                            <w:b/>
                            <w:spacing w:val="-39"/>
                            <w:w w:val="110"/>
                          </w:rPr>
                          <w:t xml:space="preserve"> </w:t>
                        </w:r>
                        <w:r>
                          <w:rPr>
                            <w:b/>
                            <w:spacing w:val="-4"/>
                            <w:w w:val="110"/>
                          </w:rPr>
                          <w:t xml:space="preserve">has </w:t>
                        </w:r>
                        <w:r>
                          <w:rPr>
                            <w:b/>
                            <w:w w:val="110"/>
                          </w:rPr>
                          <w:t>been around since</w:t>
                        </w:r>
                        <w:r>
                          <w:rPr>
                            <w:b/>
                            <w:spacing w:val="-42"/>
                            <w:w w:val="110"/>
                          </w:rPr>
                          <w:t xml:space="preserve"> </w:t>
                        </w:r>
                        <w:r>
                          <w:rPr>
                            <w:b/>
                            <w:w w:val="110"/>
                          </w:rPr>
                          <w:t>1969.</w:t>
                        </w:r>
                      </w:p>
                      <w:p w:rsidR="00687CF7" w:rsidP="00EF5075" w:rsidRDefault="00687CF7" w14:paraId="6C0C5D29" w14:textId="77777777">
                        <w:pPr>
                          <w:spacing w:before="7"/>
                          <w:rPr>
                            <w:rFonts w:ascii="Calibri"/>
                            <w:sz w:val="20"/>
                          </w:rPr>
                        </w:pPr>
                      </w:p>
                      <w:p w:rsidR="00687CF7" w:rsidP="00EF5075" w:rsidRDefault="00687CF7" w14:paraId="315EDD50" w14:textId="77777777">
                        <w:pPr>
                          <w:widowControl w:val="0"/>
                          <w:numPr>
                            <w:ilvl w:val="0"/>
                            <w:numId w:val="25"/>
                          </w:numPr>
                          <w:tabs>
                            <w:tab w:val="left" w:pos="113"/>
                          </w:tabs>
                          <w:autoSpaceDE w:val="0"/>
                          <w:autoSpaceDN w:val="0"/>
                          <w:spacing w:after="0" w:line="278" w:lineRule="auto"/>
                          <w:ind w:right="61" w:hanging="112"/>
                          <w:rPr>
                            <w:b/>
                          </w:rPr>
                        </w:pPr>
                        <w:r>
                          <w:rPr>
                            <w:b/>
                            <w:w w:val="110"/>
                          </w:rPr>
                          <w:t>The subjects most</w:t>
                        </w:r>
                        <w:r>
                          <w:rPr>
                            <w:b/>
                            <w:spacing w:val="-15"/>
                            <w:w w:val="110"/>
                          </w:rPr>
                          <w:t xml:space="preserve"> </w:t>
                        </w:r>
                        <w:r>
                          <w:rPr>
                            <w:b/>
                            <w:w w:val="110"/>
                          </w:rPr>
                          <w:t>frequently tested are math, reading, science, and</w:t>
                        </w:r>
                        <w:r>
                          <w:rPr>
                            <w:b/>
                            <w:spacing w:val="-42"/>
                            <w:w w:val="110"/>
                          </w:rPr>
                          <w:t xml:space="preserve"> </w:t>
                        </w:r>
                        <w:r>
                          <w:rPr>
                            <w:b/>
                            <w:w w:val="110"/>
                          </w:rPr>
                          <w:t>writing.</w:t>
                        </w:r>
                      </w:p>
                      <w:p w:rsidR="00687CF7" w:rsidP="00EF5075" w:rsidRDefault="00687CF7" w14:paraId="1F5D23CD" w14:textId="77777777">
                        <w:pPr>
                          <w:spacing w:before="6"/>
                          <w:rPr>
                            <w:rFonts w:ascii="Calibri"/>
                            <w:sz w:val="20"/>
                          </w:rPr>
                        </w:pPr>
                      </w:p>
                      <w:p w:rsidR="00687CF7" w:rsidP="00EF5075" w:rsidRDefault="00687CF7" w14:paraId="53332BDD" w14:textId="77777777">
                        <w:pPr>
                          <w:widowControl w:val="0"/>
                          <w:numPr>
                            <w:ilvl w:val="0"/>
                            <w:numId w:val="25"/>
                          </w:numPr>
                          <w:tabs>
                            <w:tab w:val="left" w:pos="113"/>
                          </w:tabs>
                          <w:autoSpaceDE w:val="0"/>
                          <w:autoSpaceDN w:val="0"/>
                          <w:spacing w:before="1" w:after="0" w:line="278" w:lineRule="auto"/>
                          <w:ind w:right="314" w:hanging="112"/>
                          <w:rPr>
                            <w:b/>
                          </w:rPr>
                        </w:pPr>
                        <w:r>
                          <w:rPr>
                            <w:b/>
                            <w:w w:val="115"/>
                          </w:rPr>
                          <w:t>Not</w:t>
                        </w:r>
                        <w:r>
                          <w:rPr>
                            <w:b/>
                            <w:spacing w:val="-34"/>
                            <w:w w:val="115"/>
                          </w:rPr>
                          <w:t xml:space="preserve"> </w:t>
                        </w:r>
                        <w:r>
                          <w:rPr>
                            <w:b/>
                            <w:w w:val="115"/>
                          </w:rPr>
                          <w:t>every</w:t>
                        </w:r>
                        <w:r>
                          <w:rPr>
                            <w:b/>
                            <w:spacing w:val="-34"/>
                            <w:w w:val="115"/>
                          </w:rPr>
                          <w:t xml:space="preserve"> </w:t>
                        </w:r>
                        <w:r>
                          <w:rPr>
                            <w:b/>
                            <w:w w:val="115"/>
                          </w:rPr>
                          <w:t>student</w:t>
                        </w:r>
                        <w:r>
                          <w:rPr>
                            <w:b/>
                            <w:spacing w:val="-34"/>
                            <w:w w:val="115"/>
                          </w:rPr>
                          <w:t xml:space="preserve"> </w:t>
                        </w:r>
                        <w:r>
                          <w:rPr>
                            <w:b/>
                            <w:w w:val="115"/>
                          </w:rPr>
                          <w:t>or</w:t>
                        </w:r>
                        <w:r>
                          <w:rPr>
                            <w:b/>
                            <w:spacing w:val="-34"/>
                            <w:w w:val="115"/>
                          </w:rPr>
                          <w:t xml:space="preserve"> </w:t>
                        </w:r>
                        <w:r>
                          <w:rPr>
                            <w:b/>
                            <w:w w:val="115"/>
                          </w:rPr>
                          <w:t>every school</w:t>
                        </w:r>
                        <w:r>
                          <w:rPr>
                            <w:b/>
                            <w:spacing w:val="-26"/>
                            <w:w w:val="115"/>
                          </w:rPr>
                          <w:t xml:space="preserve"> </w:t>
                        </w:r>
                        <w:r>
                          <w:rPr>
                            <w:b/>
                            <w:w w:val="115"/>
                          </w:rPr>
                          <w:t>takes</w:t>
                        </w:r>
                        <w:r>
                          <w:rPr>
                            <w:b/>
                            <w:spacing w:val="-25"/>
                            <w:w w:val="115"/>
                          </w:rPr>
                          <w:t xml:space="preserve"> </w:t>
                        </w:r>
                        <w:r>
                          <w:rPr>
                            <w:b/>
                            <w:w w:val="115"/>
                          </w:rPr>
                          <w:t>the</w:t>
                        </w:r>
                        <w:r>
                          <w:rPr>
                            <w:b/>
                            <w:spacing w:val="-26"/>
                            <w:w w:val="115"/>
                          </w:rPr>
                          <w:t xml:space="preserve"> </w:t>
                        </w:r>
                        <w:r>
                          <w:rPr>
                            <w:b/>
                            <w:w w:val="115"/>
                          </w:rPr>
                          <w:t>test.</w:t>
                        </w:r>
                      </w:p>
                      <w:p w:rsidR="00687CF7" w:rsidP="00EF5075" w:rsidRDefault="00687CF7" w14:paraId="6D26A68F" w14:textId="77777777">
                        <w:pPr>
                          <w:spacing w:before="5"/>
                          <w:rPr>
                            <w:rFonts w:ascii="Calibri"/>
                            <w:sz w:val="20"/>
                          </w:rPr>
                        </w:pPr>
                      </w:p>
                      <w:p w:rsidR="00687CF7" w:rsidP="00EF5075" w:rsidRDefault="00687CF7" w14:paraId="7ED09DA7" w14:textId="77777777">
                        <w:pPr>
                          <w:widowControl w:val="0"/>
                          <w:numPr>
                            <w:ilvl w:val="0"/>
                            <w:numId w:val="25"/>
                          </w:numPr>
                          <w:tabs>
                            <w:tab w:val="left" w:pos="113"/>
                          </w:tabs>
                          <w:autoSpaceDE w:val="0"/>
                          <w:autoSpaceDN w:val="0"/>
                          <w:spacing w:before="1" w:after="0" w:line="278" w:lineRule="auto"/>
                          <w:ind w:right="18" w:hanging="112"/>
                          <w:rPr>
                            <w:b/>
                          </w:rPr>
                        </w:pPr>
                        <w:r>
                          <w:rPr>
                            <w:b/>
                            <w:w w:val="115"/>
                          </w:rPr>
                          <w:t xml:space="preserve">The results are anonymous and if your child is asked to </w:t>
                        </w:r>
                        <w:r>
                          <w:rPr>
                            <w:b/>
                            <w:spacing w:val="2"/>
                            <w:w w:val="104"/>
                          </w:rPr>
                          <w:t>t</w:t>
                        </w:r>
                        <w:r>
                          <w:rPr>
                            <w:b/>
                            <w:spacing w:val="2"/>
                            <w:w w:val="110"/>
                          </w:rPr>
                          <w:t>a</w:t>
                        </w:r>
                        <w:r>
                          <w:rPr>
                            <w:b/>
                            <w:spacing w:val="-2"/>
                            <w:w w:val="107"/>
                          </w:rPr>
                          <w:t>k</w:t>
                        </w:r>
                        <w:r>
                          <w:rPr>
                            <w:b/>
                            <w:w w:val="123"/>
                          </w:rPr>
                          <w:t>e</w:t>
                        </w:r>
                        <w:r>
                          <w:rPr>
                            <w:b/>
                            <w:spacing w:val="-17"/>
                          </w:rPr>
                          <w:t xml:space="preserve"> </w:t>
                        </w:r>
                        <w:r>
                          <w:rPr>
                            <w:b/>
                            <w:spacing w:val="-2"/>
                            <w:w w:val="111"/>
                          </w:rPr>
                          <w:t>i</w:t>
                        </w:r>
                        <w:r>
                          <w:rPr>
                            <w:b/>
                            <w:spacing w:val="2"/>
                            <w:w w:val="104"/>
                          </w:rPr>
                          <w:t>t</w:t>
                        </w:r>
                        <w:r>
                          <w:rPr>
                            <w:b/>
                            <w:w w:val="85"/>
                          </w:rPr>
                          <w:t>,</w:t>
                        </w:r>
                        <w:r>
                          <w:rPr>
                            <w:b/>
                            <w:spacing w:val="-17"/>
                          </w:rPr>
                          <w:t xml:space="preserve"> </w:t>
                        </w:r>
                        <w:r>
                          <w:rPr>
                            <w:b/>
                            <w:spacing w:val="2"/>
                            <w:w w:val="112"/>
                          </w:rPr>
                          <w:t>h</w:t>
                        </w:r>
                        <w:r>
                          <w:rPr>
                            <w:b/>
                            <w:spacing w:val="2"/>
                            <w:w w:val="111"/>
                          </w:rPr>
                          <w:t>i</w:t>
                        </w:r>
                        <w:r>
                          <w:rPr>
                            <w:b/>
                            <w:w w:val="119"/>
                          </w:rPr>
                          <w:t>s</w:t>
                        </w:r>
                        <w:r>
                          <w:rPr>
                            <w:b/>
                            <w:spacing w:val="-17"/>
                          </w:rPr>
                          <w:t xml:space="preserve"> </w:t>
                        </w:r>
                        <w:r>
                          <w:rPr>
                            <w:b/>
                            <w:spacing w:val="1"/>
                            <w:w w:val="118"/>
                          </w:rPr>
                          <w:t>o</w:t>
                        </w:r>
                        <w:r>
                          <w:rPr>
                            <w:b/>
                            <w:w w:val="96"/>
                          </w:rPr>
                          <w:t>r</w:t>
                        </w:r>
                        <w:r>
                          <w:rPr>
                            <w:b/>
                            <w:spacing w:val="-17"/>
                          </w:rPr>
                          <w:t xml:space="preserve"> </w:t>
                        </w:r>
                        <w:r>
                          <w:rPr>
                            <w:b/>
                            <w:spacing w:val="1"/>
                            <w:w w:val="112"/>
                          </w:rPr>
                          <w:t>h</w:t>
                        </w:r>
                        <w:r>
                          <w:rPr>
                            <w:b/>
                            <w:spacing w:val="2"/>
                            <w:w w:val="123"/>
                          </w:rPr>
                          <w:t>e</w:t>
                        </w:r>
                        <w:r>
                          <w:rPr>
                            <w:b/>
                            <w:w w:val="96"/>
                          </w:rPr>
                          <w:t>r</w:t>
                        </w:r>
                        <w:r>
                          <w:rPr>
                            <w:b/>
                            <w:spacing w:val="-17"/>
                          </w:rPr>
                          <w:t xml:space="preserve"> </w:t>
                        </w:r>
                        <w:r>
                          <w:rPr>
                            <w:b/>
                            <w:spacing w:val="2"/>
                            <w:w w:val="107"/>
                          </w:rPr>
                          <w:t>g</w:t>
                        </w:r>
                        <w:r>
                          <w:rPr>
                            <w:b/>
                            <w:spacing w:val="-4"/>
                            <w:w w:val="96"/>
                          </w:rPr>
                          <w:t>r</w:t>
                        </w:r>
                        <w:r>
                          <w:rPr>
                            <w:b/>
                            <w:spacing w:val="1"/>
                            <w:w w:val="110"/>
                          </w:rPr>
                          <w:t>a</w:t>
                        </w:r>
                        <w:r>
                          <w:rPr>
                            <w:b/>
                            <w:w w:val="116"/>
                          </w:rPr>
                          <w:t>d</w:t>
                        </w:r>
                        <w:r>
                          <w:rPr>
                            <w:b/>
                            <w:spacing w:val="2"/>
                            <w:w w:val="116"/>
                          </w:rPr>
                          <w:t>e</w:t>
                        </w:r>
                        <w:r>
                          <w:rPr>
                            <w:b/>
                            <w:w w:val="119"/>
                          </w:rPr>
                          <w:t>s</w:t>
                        </w:r>
                        <w:r>
                          <w:rPr>
                            <w:b/>
                            <w:spacing w:val="-17"/>
                          </w:rPr>
                          <w:t xml:space="preserve"> </w:t>
                        </w:r>
                        <w:r>
                          <w:rPr>
                            <w:b/>
                            <w:spacing w:val="-4"/>
                            <w:w w:val="115"/>
                          </w:rPr>
                          <w:t>w</w:t>
                        </w:r>
                        <w:r>
                          <w:rPr>
                            <w:b/>
                            <w:spacing w:val="1"/>
                            <w:w w:val="118"/>
                          </w:rPr>
                          <w:t>o</w:t>
                        </w:r>
                        <w:r>
                          <w:rPr>
                            <w:b/>
                            <w:spacing w:val="-5"/>
                            <w:w w:val="112"/>
                          </w:rPr>
                          <w:t>n</w:t>
                        </w:r>
                        <w:r>
                          <w:rPr>
                            <w:b/>
                            <w:spacing w:val="2"/>
                            <w:w w:val="58"/>
                          </w:rPr>
                          <w:t>’</w:t>
                        </w:r>
                        <w:r>
                          <w:rPr>
                            <w:b/>
                            <w:w w:val="104"/>
                          </w:rPr>
                          <w:t xml:space="preserve">t </w:t>
                        </w:r>
                        <w:r>
                          <w:rPr>
                            <w:b/>
                            <w:w w:val="115"/>
                          </w:rPr>
                          <w:t>be</w:t>
                        </w:r>
                        <w:r>
                          <w:rPr>
                            <w:b/>
                            <w:spacing w:val="-26"/>
                            <w:w w:val="115"/>
                          </w:rPr>
                          <w:t xml:space="preserve"> </w:t>
                        </w:r>
                        <w:r>
                          <w:rPr>
                            <w:b/>
                            <w:w w:val="115"/>
                          </w:rPr>
                          <w:t>affected.</w:t>
                        </w:r>
                      </w:p>
                      <w:p w:rsidR="00687CF7" w:rsidP="00EF5075" w:rsidRDefault="00687CF7" w14:paraId="243D0A7A" w14:textId="77777777">
                        <w:pPr>
                          <w:widowControl w:val="0"/>
                          <w:numPr>
                            <w:ilvl w:val="0"/>
                            <w:numId w:val="25"/>
                          </w:numPr>
                          <w:tabs>
                            <w:tab w:val="left" w:pos="113"/>
                          </w:tabs>
                          <w:autoSpaceDE w:val="0"/>
                          <w:autoSpaceDN w:val="0"/>
                          <w:spacing w:before="214" w:after="0" w:line="290" w:lineRule="atLeast"/>
                          <w:ind w:right="470" w:hanging="112"/>
                          <w:rPr>
                            <w:b/>
                          </w:rPr>
                        </w:pPr>
                        <w:r>
                          <w:rPr>
                            <w:b/>
                            <w:w w:val="115"/>
                          </w:rPr>
                          <w:t>Accommodations are provided</w:t>
                        </w:r>
                        <w:r>
                          <w:rPr>
                            <w:b/>
                            <w:spacing w:val="-35"/>
                            <w:w w:val="115"/>
                          </w:rPr>
                          <w:t xml:space="preserve"> </w:t>
                        </w:r>
                        <w:r>
                          <w:rPr>
                            <w:b/>
                            <w:w w:val="115"/>
                          </w:rPr>
                          <w:t>so</w:t>
                        </w:r>
                        <w:r>
                          <w:rPr>
                            <w:b/>
                            <w:spacing w:val="-34"/>
                            <w:w w:val="115"/>
                          </w:rPr>
                          <w:t xml:space="preserve"> </w:t>
                        </w:r>
                        <w:r>
                          <w:rPr>
                            <w:b/>
                            <w:w w:val="115"/>
                          </w:rPr>
                          <w:t>that</w:t>
                        </w:r>
                        <w:r>
                          <w:rPr>
                            <w:b/>
                            <w:spacing w:val="-35"/>
                            <w:w w:val="115"/>
                          </w:rPr>
                          <w:t xml:space="preserve"> </w:t>
                        </w:r>
                        <w:r>
                          <w:rPr>
                            <w:b/>
                            <w:w w:val="115"/>
                          </w:rPr>
                          <w:t>as</w:t>
                        </w:r>
                        <w:r>
                          <w:rPr>
                            <w:b/>
                            <w:spacing w:val="-34"/>
                            <w:w w:val="115"/>
                          </w:rPr>
                          <w:t xml:space="preserve"> </w:t>
                        </w:r>
                        <w:r>
                          <w:rPr>
                            <w:b/>
                            <w:w w:val="115"/>
                          </w:rPr>
                          <w:t>many students as possible can participate.</w:t>
                        </w:r>
                      </w:p>
                    </w:txbxContent>
                  </v:textbox>
                </v:shape>
                <w10:wrap anchorx="page" anchory="page"/>
              </v:group>
            </w:pict>
          </mc:Fallback>
        </mc:AlternateContent>
      </w:r>
      <w:r w:rsidRPr="00EF5075">
        <w:rPr>
          <w:rFonts w:ascii="Arial" w:hAnsi="Arial" w:eastAsia="Arial" w:cs="Arial"/>
          <w:b/>
          <w:bCs/>
          <w:noProof/>
          <w:sz w:val="121"/>
          <w:szCs w:val="121"/>
        </w:rPr>
        <w:drawing>
          <wp:anchor distT="0" distB="0" distL="0" distR="0" simplePos="0" relativeHeight="251833344" behindDoc="1" locked="0" layoutInCell="1" allowOverlap="1" wp14:editId="55A16C2A" wp14:anchorId="7501803C">
            <wp:simplePos x="0" y="0"/>
            <wp:positionH relativeFrom="page">
              <wp:posOffset>7732265</wp:posOffset>
            </wp:positionH>
            <wp:positionV relativeFrom="paragraph">
              <wp:posOffset>1120403</wp:posOffset>
            </wp:positionV>
            <wp:extent cx="1779004" cy="2194636"/>
            <wp:effectExtent l="0" t="0" r="0" b="0"/>
            <wp:wrapNone/>
            <wp:docPr id="63"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3.png"/>
                    <pic:cNvPicPr/>
                  </pic:nvPicPr>
                  <pic:blipFill>
                    <a:blip r:embed="rId196" cstate="print"/>
                    <a:stretch>
                      <a:fillRect/>
                    </a:stretch>
                  </pic:blipFill>
                  <pic:spPr>
                    <a:xfrm>
                      <a:off x="0" y="0"/>
                      <a:ext cx="1779004" cy="2194636"/>
                    </a:xfrm>
                    <a:prstGeom prst="rect">
                      <a:avLst/>
                    </a:prstGeom>
                  </pic:spPr>
                </pic:pic>
              </a:graphicData>
            </a:graphic>
          </wp:anchor>
        </w:drawing>
      </w:r>
      <w:r w:rsidRPr="00EF5075">
        <w:rPr>
          <w:rFonts w:ascii="Arial" w:hAnsi="Arial" w:eastAsia="Arial" w:cs="Arial"/>
          <w:b/>
          <w:bCs/>
          <w:spacing w:val="3"/>
          <w:w w:val="105"/>
          <w:sz w:val="121"/>
          <w:szCs w:val="121"/>
        </w:rPr>
        <w:t>How</w:t>
      </w:r>
      <w:r w:rsidRPr="00EF5075">
        <w:rPr>
          <w:rFonts w:ascii="Arial" w:hAnsi="Arial" w:eastAsia="Arial" w:cs="Arial"/>
          <w:b/>
          <w:bCs/>
          <w:spacing w:val="-53"/>
          <w:w w:val="105"/>
          <w:sz w:val="121"/>
          <w:szCs w:val="121"/>
        </w:rPr>
        <w:t xml:space="preserve"> </w:t>
      </w:r>
      <w:r w:rsidRPr="00EF5075">
        <w:rPr>
          <w:rFonts w:ascii="Arial" w:hAnsi="Arial" w:eastAsia="Arial" w:cs="Arial"/>
          <w:b/>
          <w:bCs/>
          <w:spacing w:val="8"/>
          <w:w w:val="105"/>
          <w:sz w:val="121"/>
          <w:szCs w:val="121"/>
        </w:rPr>
        <w:t xml:space="preserve">would </w:t>
      </w:r>
      <w:r w:rsidRPr="00EF5075">
        <w:rPr>
          <w:rFonts w:ascii="Arial" w:hAnsi="Arial" w:eastAsia="Arial" w:cs="Arial"/>
          <w:b/>
          <w:bCs/>
          <w:spacing w:val="-7"/>
          <w:w w:val="105"/>
          <w:sz w:val="121"/>
          <w:szCs w:val="121"/>
        </w:rPr>
        <w:t xml:space="preserve">my </w:t>
      </w:r>
      <w:r w:rsidRPr="00EF5075">
        <w:rPr>
          <w:rFonts w:ascii="Arial" w:hAnsi="Arial" w:eastAsia="Arial" w:cs="Arial"/>
          <w:b/>
          <w:bCs/>
          <w:spacing w:val="17"/>
          <w:w w:val="105"/>
          <w:sz w:val="121"/>
          <w:szCs w:val="121"/>
        </w:rPr>
        <w:t xml:space="preserve">child </w:t>
      </w:r>
      <w:r w:rsidRPr="00EF5075">
        <w:rPr>
          <w:rFonts w:ascii="Arial" w:hAnsi="Arial" w:eastAsia="Arial" w:cs="Arial"/>
          <w:b/>
          <w:bCs/>
          <w:spacing w:val="13"/>
          <w:w w:val="105"/>
          <w:sz w:val="121"/>
          <w:szCs w:val="121"/>
        </w:rPr>
        <w:t>stack</w:t>
      </w:r>
      <w:r w:rsidRPr="00EF5075">
        <w:rPr>
          <w:rFonts w:ascii="Arial" w:hAnsi="Arial" w:eastAsia="Arial" w:cs="Arial"/>
          <w:b/>
          <w:bCs/>
          <w:spacing w:val="-188"/>
          <w:w w:val="105"/>
          <w:sz w:val="121"/>
          <w:szCs w:val="121"/>
        </w:rPr>
        <w:t xml:space="preserve"> </w:t>
      </w:r>
      <w:r w:rsidRPr="00EF5075">
        <w:rPr>
          <w:rFonts w:ascii="Arial" w:hAnsi="Arial" w:eastAsia="Arial" w:cs="Arial"/>
          <w:b/>
          <w:bCs/>
          <w:spacing w:val="-4"/>
          <w:w w:val="105"/>
          <w:sz w:val="121"/>
          <w:szCs w:val="121"/>
        </w:rPr>
        <w:t>up?</w:t>
      </w:r>
    </w:p>
    <w:p w:rsidRPr="00EF5075" w:rsidR="00EF5075" w:rsidP="00EF5075" w:rsidRDefault="00EF5075" w14:paraId="0588D462" w14:textId="77777777">
      <w:pPr>
        <w:widowControl w:val="0"/>
        <w:autoSpaceDE w:val="0"/>
        <w:autoSpaceDN w:val="0"/>
        <w:spacing w:before="284" w:after="0" w:line="240" w:lineRule="auto"/>
        <w:ind w:left="6026"/>
        <w:rPr>
          <w:rFonts w:ascii="Times New Roman" w:hAnsi="Times New Roman" w:eastAsia="Times New Roman" w:cs="Times New Roman"/>
          <w:b/>
          <w:sz w:val="31"/>
          <w:szCs w:val="22"/>
        </w:rPr>
      </w:pPr>
      <w:r w:rsidRPr="00EF5075">
        <w:rPr>
          <w:rFonts w:ascii="Times New Roman" w:hAnsi="Times New Roman" w:eastAsia="Times New Roman" w:cs="Times New Roman"/>
          <w:b/>
          <w:w w:val="110"/>
          <w:sz w:val="31"/>
          <w:szCs w:val="22"/>
        </w:rPr>
        <w:t>Use real NAEP questions to find out.</w:t>
      </w:r>
    </w:p>
    <w:p w:rsidRPr="00EF5075" w:rsidR="00EF5075" w:rsidP="00EF5075" w:rsidRDefault="00EF5075" w14:paraId="6D486B0C" w14:textId="77777777">
      <w:pPr>
        <w:widowControl w:val="0"/>
        <w:autoSpaceDE w:val="0"/>
        <w:autoSpaceDN w:val="0"/>
        <w:spacing w:before="68" w:after="0" w:line="252" w:lineRule="auto"/>
        <w:ind w:left="6026" w:right="4081"/>
        <w:rPr>
          <w:rFonts w:ascii="Calibri" w:hAnsi="Calibri" w:eastAsia="Times New Roman" w:cs="Times New Roman"/>
          <w:sz w:val="17"/>
          <w:szCs w:val="22"/>
        </w:rPr>
      </w:pPr>
      <w:r w:rsidRPr="00EF5075">
        <w:rPr>
          <w:rFonts w:ascii="Calibri" w:hAnsi="Calibri" w:eastAsia="Times New Roman" w:cs="Times New Roman"/>
          <w:w w:val="125"/>
          <w:sz w:val="17"/>
          <w:szCs w:val="22"/>
        </w:rPr>
        <w:t>After each test, dozens of NAEP sample questions are released with The Nation’s Report Card to show how real students performed in that subject.</w:t>
      </w:r>
    </w:p>
    <w:p w:rsidRPr="00EF5075" w:rsidR="00EF5075" w:rsidP="00EF5075" w:rsidRDefault="00EF5075" w14:paraId="0E3F9516"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8472BDC" w14:textId="77777777">
      <w:pPr>
        <w:widowControl w:val="0"/>
        <w:autoSpaceDE w:val="0"/>
        <w:autoSpaceDN w:val="0"/>
        <w:spacing w:after="0" w:line="240" w:lineRule="auto"/>
        <w:rPr>
          <w:rFonts w:ascii="Calibri" w:hAnsi="Times New Roman" w:eastAsia="Times New Roman" w:cs="Times New Roman"/>
          <w:sz w:val="17"/>
          <w:szCs w:val="22"/>
        </w:rPr>
      </w:pPr>
      <w:r w:rsidRPr="00EF5075">
        <w:rPr>
          <w:rFonts w:ascii="Times New Roman" w:hAnsi="Times New Roman" w:eastAsia="Times New Roman" w:cs="Times New Roman"/>
          <w:noProof/>
          <w:sz w:val="22"/>
          <w:szCs w:val="22"/>
        </w:rPr>
        <mc:AlternateContent>
          <mc:Choice Requires="wpg">
            <w:drawing>
              <wp:anchor distT="0" distB="0" distL="0" distR="0" simplePos="0" relativeHeight="251857920" behindDoc="1" locked="0" layoutInCell="1" allowOverlap="1" wp14:editId="4832E8C4" wp14:anchorId="2CBF7687">
                <wp:simplePos x="0" y="0"/>
                <wp:positionH relativeFrom="page">
                  <wp:posOffset>3813175</wp:posOffset>
                </wp:positionH>
                <wp:positionV relativeFrom="paragraph">
                  <wp:posOffset>163195</wp:posOffset>
                </wp:positionV>
                <wp:extent cx="5636895" cy="1696720"/>
                <wp:effectExtent l="3175" t="0" r="0" b="3175"/>
                <wp:wrapTopAndBottom/>
                <wp:docPr id="516"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6895" cy="1696720"/>
                          <a:chOff x="6005" y="257"/>
                          <a:chExt cx="8877" cy="2672"/>
                        </a:xfrm>
                      </wpg:grpSpPr>
                      <pic:pic xmlns:pic="http://schemas.openxmlformats.org/drawingml/2006/picture">
                        <pic:nvPicPr>
                          <pic:cNvPr id="517" name="Picture 36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6004" y="257"/>
                            <a:ext cx="8877" cy="2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8" name="Text Box 361"/>
                        <wps:cNvSpPr txBox="1">
                          <a:spLocks noChangeArrowheads="1"/>
                        </wps:cNvSpPr>
                        <wps:spPr bwMode="auto">
                          <a:xfrm>
                            <a:off x="6004" y="257"/>
                            <a:ext cx="8877" cy="26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CF7" w:rsidP="00EF5075" w:rsidRDefault="00687CF7" w14:paraId="0D13BDB6" w14:textId="77777777">
                              <w:pPr>
                                <w:rPr>
                                  <w:rFonts w:ascii="Calibri"/>
                                </w:rPr>
                              </w:pPr>
                            </w:p>
                            <w:p w:rsidR="00687CF7" w:rsidP="00EF5075" w:rsidRDefault="00687CF7" w14:paraId="49619E3F" w14:textId="77777777">
                              <w:pPr>
                                <w:rPr>
                                  <w:rFonts w:ascii="Calibri"/>
                                </w:rPr>
                              </w:pPr>
                            </w:p>
                            <w:p w:rsidR="00687CF7" w:rsidP="00EF5075" w:rsidRDefault="00687CF7" w14:paraId="4100BA64" w14:textId="77777777">
                              <w:pPr>
                                <w:spacing w:before="8"/>
                                <w:rPr>
                                  <w:rFonts w:ascii="Calibri"/>
                                  <w:sz w:val="18"/>
                                </w:rPr>
                              </w:pPr>
                            </w:p>
                            <w:p w:rsidR="00687CF7" w:rsidP="00EF5075" w:rsidRDefault="00687CF7" w14:paraId="53FB708F" w14:textId="77777777">
                              <w:pPr>
                                <w:spacing w:line="252" w:lineRule="auto"/>
                                <w:ind w:left="3635" w:right="172"/>
                                <w:rPr>
                                  <w:rFonts w:ascii="Calibri"/>
                                  <w:sz w:val="17"/>
                                </w:rPr>
                              </w:pPr>
                              <w:r>
                                <w:rPr>
                                  <w:rFonts w:ascii="Calibri"/>
                                  <w:w w:val="125"/>
                                  <w:sz w:val="17"/>
                                </w:rPr>
                                <w:t>As part of the U.S. history assessment, students were asked the purpose of the Declaration of Independence.</w:t>
                              </w:r>
                            </w:p>
                            <w:p w:rsidR="00687CF7" w:rsidP="00EF5075" w:rsidRDefault="00687CF7" w14:paraId="7019FCCE" w14:textId="77777777">
                              <w:pPr>
                                <w:spacing w:before="11"/>
                                <w:rPr>
                                  <w:rFonts w:ascii="Calibri"/>
                                  <w:sz w:val="19"/>
                                </w:rPr>
                              </w:pPr>
                            </w:p>
                            <w:p w:rsidR="00687CF7" w:rsidP="00EF5075" w:rsidRDefault="00687CF7" w14:paraId="30046964" w14:textId="77777777">
                              <w:pPr>
                                <w:spacing w:before="1" w:line="252" w:lineRule="auto"/>
                                <w:ind w:left="3635" w:right="900"/>
                                <w:rPr>
                                  <w:b/>
                                  <w:sz w:val="26"/>
                                </w:rPr>
                              </w:pPr>
                              <w:r>
                                <w:rPr>
                                  <w:b/>
                                  <w:color w:val="E5721E"/>
                                  <w:w w:val="110"/>
                                  <w:sz w:val="26"/>
                                </w:rPr>
                                <w:t>34 percent of fourth-grade students answered correctly.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0" style="position:absolute;margin-left:300.25pt;margin-top:12.85pt;width:443.85pt;height:133.6pt;z-index:-251458560;mso-wrap-distance-left:0;mso-wrap-distance-right:0;mso-position-horizontal-relative:page" coordsize="8877,2672" coordorigin="6005,257" o:spid="_x0000_s1046" w14:anchorId="2CBF7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">
                <v:shape id="Picture 362" style="position:absolute;left:6004;top:257;width:8877;height:2672;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">
                  <v:imagedata o:title="" r:id="rId198"/>
                </v:shape>
                <v:shape id="Text Box 361" style="position:absolute;left:6004;top:257;width:8877;height:2672;visibility:visible;mso-wrap-style:square;v-text-anchor:top" o:spid="_x0000_s104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v:textbox inset="0,0,0,0">
                    <w:txbxContent>
                      <w:p w:rsidR="00687CF7" w:rsidP="00EF5075" w:rsidRDefault="00687CF7" w14:paraId="0D13BDB6" w14:textId="77777777">
                        <w:pPr>
                          <w:rPr>
                            <w:rFonts w:ascii="Calibri"/>
                          </w:rPr>
                        </w:pPr>
                      </w:p>
                      <w:p w:rsidR="00687CF7" w:rsidP="00EF5075" w:rsidRDefault="00687CF7" w14:paraId="49619E3F" w14:textId="77777777">
                        <w:pPr>
                          <w:rPr>
                            <w:rFonts w:ascii="Calibri"/>
                          </w:rPr>
                        </w:pPr>
                      </w:p>
                      <w:p w:rsidR="00687CF7" w:rsidP="00EF5075" w:rsidRDefault="00687CF7" w14:paraId="4100BA64" w14:textId="77777777">
                        <w:pPr>
                          <w:spacing w:before="8"/>
                          <w:rPr>
                            <w:rFonts w:ascii="Calibri"/>
                            <w:sz w:val="18"/>
                          </w:rPr>
                        </w:pPr>
                      </w:p>
                      <w:p w:rsidR="00687CF7" w:rsidP="00EF5075" w:rsidRDefault="00687CF7" w14:paraId="53FB708F" w14:textId="77777777">
                        <w:pPr>
                          <w:spacing w:line="252" w:lineRule="auto"/>
                          <w:ind w:left="3635" w:right="172"/>
                          <w:rPr>
                            <w:rFonts w:ascii="Calibri"/>
                            <w:sz w:val="17"/>
                          </w:rPr>
                        </w:pPr>
                        <w:r>
                          <w:rPr>
                            <w:rFonts w:ascii="Calibri"/>
                            <w:w w:val="125"/>
                            <w:sz w:val="17"/>
                          </w:rPr>
                          <w:t>As part of the U.S. history assessment, students were asked the purpose of the Declaration of Independence.</w:t>
                        </w:r>
                      </w:p>
                      <w:p w:rsidR="00687CF7" w:rsidP="00EF5075" w:rsidRDefault="00687CF7" w14:paraId="7019FCCE" w14:textId="77777777">
                        <w:pPr>
                          <w:spacing w:before="11"/>
                          <w:rPr>
                            <w:rFonts w:ascii="Calibri"/>
                            <w:sz w:val="19"/>
                          </w:rPr>
                        </w:pPr>
                      </w:p>
                      <w:p w:rsidR="00687CF7" w:rsidP="00EF5075" w:rsidRDefault="00687CF7" w14:paraId="30046964" w14:textId="77777777">
                        <w:pPr>
                          <w:spacing w:before="1" w:line="252" w:lineRule="auto"/>
                          <w:ind w:left="3635" w:right="900"/>
                          <w:rPr>
                            <w:b/>
                            <w:sz w:val="26"/>
                          </w:rPr>
                        </w:pPr>
                        <w:r>
                          <w:rPr>
                            <w:b/>
                            <w:color w:val="E5721E"/>
                            <w:w w:val="110"/>
                            <w:sz w:val="26"/>
                          </w:rPr>
                          <w:t>34 percent of fourth-grade students answered correctly.</w:t>
                        </w:r>
                      </w:p>
                    </w:txbxContent>
                  </v:textbox>
                </v:shape>
                <w10:wrap type="topAndBottom" anchorx="page"/>
              </v:group>
            </w:pict>
          </mc:Fallback>
        </mc:AlternateContent>
      </w:r>
      <w:r w:rsidRPr="00EF5075">
        <w:rPr>
          <w:rFonts w:ascii="Times New Roman" w:hAnsi="Times New Roman" w:eastAsia="Times New Roman" w:cs="Times New Roman"/>
          <w:noProof/>
          <w:sz w:val="22"/>
          <w:szCs w:val="22"/>
        </w:rPr>
        <mc:AlternateContent>
          <mc:Choice Requires="wpg">
            <w:drawing>
              <wp:anchor distT="0" distB="0" distL="0" distR="0" simplePos="0" relativeHeight="251858944" behindDoc="1" locked="0" layoutInCell="1" allowOverlap="1" wp14:editId="1CA24315" wp14:anchorId="64188B3B">
                <wp:simplePos x="0" y="0"/>
                <wp:positionH relativeFrom="page">
                  <wp:posOffset>3815715</wp:posOffset>
                </wp:positionH>
                <wp:positionV relativeFrom="paragraph">
                  <wp:posOffset>2032635</wp:posOffset>
                </wp:positionV>
                <wp:extent cx="5695950" cy="1793875"/>
                <wp:effectExtent l="0" t="0" r="3810" b="0"/>
                <wp:wrapTopAndBottom/>
                <wp:docPr id="512"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5950" cy="1793875"/>
                          <a:chOff x="6009" y="3201"/>
                          <a:chExt cx="8970" cy="2825"/>
                        </a:xfrm>
                      </wpg:grpSpPr>
                      <pic:pic xmlns:pic="http://schemas.openxmlformats.org/drawingml/2006/picture">
                        <pic:nvPicPr>
                          <pic:cNvPr id="513" name="Picture 35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6008" y="3201"/>
                            <a:ext cx="8970" cy="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4" name="Text Box 358"/>
                        <wps:cNvSpPr txBox="1">
                          <a:spLocks noChangeArrowheads="1"/>
                        </wps:cNvSpPr>
                        <wps:spPr bwMode="auto">
                          <a:xfrm>
                            <a:off x="9640" y="3975"/>
                            <a:ext cx="5033"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CF7" w:rsidP="00EF5075" w:rsidRDefault="00687CF7" w14:paraId="60BEC000" w14:textId="77777777">
                              <w:pPr>
                                <w:spacing w:before="14" w:line="252" w:lineRule="auto"/>
                                <w:rPr>
                                  <w:rFonts w:ascii="Calibri"/>
                                  <w:sz w:val="17"/>
                                </w:rPr>
                              </w:pPr>
                              <w:r>
                                <w:rPr>
                                  <w:rFonts w:ascii="Calibri"/>
                                  <w:w w:val="125"/>
                                  <w:sz w:val="17"/>
                                </w:rPr>
                                <w:t>As part of the math test, students were asked to subtract 46 from 972 and fill in their answer.</w:t>
                              </w:r>
                            </w:p>
                            <w:p w:rsidR="00687CF7" w:rsidP="00EF5075" w:rsidRDefault="00687CF7" w14:paraId="10D8A83A" w14:textId="77777777">
                              <w:pPr>
                                <w:spacing w:before="12"/>
                                <w:rPr>
                                  <w:rFonts w:ascii="Calibri"/>
                                  <w:sz w:val="19"/>
                                </w:rPr>
                              </w:pPr>
                            </w:p>
                            <w:p w:rsidR="00687CF7" w:rsidP="00EF5075" w:rsidRDefault="00687CF7" w14:paraId="62BA85F2" w14:textId="77777777">
                              <w:pPr>
                                <w:spacing w:line="252" w:lineRule="auto"/>
                                <w:rPr>
                                  <w:b/>
                                  <w:sz w:val="26"/>
                                </w:rPr>
                              </w:pPr>
                              <w:r>
                                <w:rPr>
                                  <w:b/>
                                  <w:color w:val="E5721E"/>
                                  <w:w w:val="110"/>
                                  <w:sz w:val="26"/>
                                </w:rPr>
                                <w:t>76 percent of fourth-grade</w:t>
                              </w:r>
                              <w:r>
                                <w:rPr>
                                  <w:b/>
                                  <w:color w:val="E5721E"/>
                                  <w:spacing w:val="-51"/>
                                  <w:w w:val="110"/>
                                  <w:sz w:val="26"/>
                                </w:rPr>
                                <w:t xml:space="preserve"> </w:t>
                              </w:r>
                              <w:r>
                                <w:rPr>
                                  <w:b/>
                                  <w:color w:val="E5721E"/>
                                  <w:w w:val="110"/>
                                  <w:sz w:val="26"/>
                                </w:rPr>
                                <w:t xml:space="preserve">students answered </w:t>
                              </w:r>
                              <w:r>
                                <w:rPr>
                                  <w:b/>
                                  <w:color w:val="E5721E"/>
                                  <w:spacing w:val="-3"/>
                                  <w:w w:val="110"/>
                                  <w:sz w:val="26"/>
                                </w:rPr>
                                <w:t>correctly.</w:t>
                              </w:r>
                            </w:p>
                          </w:txbxContent>
                        </wps:txbx>
                        <wps:bodyPr rot="0" vert="horz" wrap="square" lIns="0" tIns="0" rIns="0" bIns="0" anchor="t" anchorCtr="0" upright="1">
                          <a:noAutofit/>
                        </wps:bodyPr>
                      </wps:wsp>
                      <wps:wsp>
                        <wps:cNvPr id="515" name="Text Box 357"/>
                        <wps:cNvSpPr txBox="1">
                          <a:spLocks noChangeArrowheads="1"/>
                        </wps:cNvSpPr>
                        <wps:spPr bwMode="auto">
                          <a:xfrm>
                            <a:off x="14133" y="5737"/>
                            <a:ext cx="287"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7CF7" w:rsidP="00EF5075" w:rsidRDefault="00687CF7" w14:paraId="3C095BBB" w14:textId="77777777">
                              <w:pPr>
                                <w:spacing w:line="179" w:lineRule="exact"/>
                                <w:rPr>
                                  <w:rFonts w:ascii="Arial"/>
                                  <w:sz w:val="16"/>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6" style="position:absolute;margin-left:300.45pt;margin-top:160.05pt;width:448.5pt;height:141.25pt;z-index:-251457536;mso-wrap-distance-left:0;mso-wrap-distance-right:0;mso-position-horizontal-relative:page" coordsize="8970,2825" coordorigin="6009,3201" o:spid="_x0000_s1049" w14:anchorId="64188B3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">
                <v:shape id="Picture 359" style="position:absolute;left:6008;top:3201;width:8970;height:2825;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">
                  <v:imagedata o:title="" r:id="rId200"/>
                </v:shape>
                <v:shape id="Text Box 358" style="position:absolute;left:9640;top:3975;width:5033;height:1311;visibility:visible;mso-wrap-style:square;v-text-anchor:top" o:spid="_x0000_s105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v:textbox inset="0,0,0,0">
                    <w:txbxContent>
                      <w:p w:rsidR="00687CF7" w:rsidP="00EF5075" w:rsidRDefault="00687CF7" w14:paraId="60BEC000" w14:textId="77777777">
                        <w:pPr>
                          <w:spacing w:before="14" w:line="252" w:lineRule="auto"/>
                          <w:rPr>
                            <w:rFonts w:ascii="Calibri"/>
                            <w:sz w:val="17"/>
                          </w:rPr>
                        </w:pPr>
                        <w:r>
                          <w:rPr>
                            <w:rFonts w:ascii="Calibri"/>
                            <w:w w:val="125"/>
                            <w:sz w:val="17"/>
                          </w:rPr>
                          <w:t>As part of the math test, students were asked to subtract 46 from 972 and fill in their answer.</w:t>
                        </w:r>
                      </w:p>
                      <w:p w:rsidR="00687CF7" w:rsidP="00EF5075" w:rsidRDefault="00687CF7" w14:paraId="10D8A83A" w14:textId="77777777">
                        <w:pPr>
                          <w:spacing w:before="12"/>
                          <w:rPr>
                            <w:rFonts w:ascii="Calibri"/>
                            <w:sz w:val="19"/>
                          </w:rPr>
                        </w:pPr>
                      </w:p>
                      <w:p w:rsidR="00687CF7" w:rsidP="00EF5075" w:rsidRDefault="00687CF7" w14:paraId="62BA85F2" w14:textId="77777777">
                        <w:pPr>
                          <w:spacing w:line="252" w:lineRule="auto"/>
                          <w:rPr>
                            <w:b/>
                            <w:sz w:val="26"/>
                          </w:rPr>
                        </w:pPr>
                        <w:r>
                          <w:rPr>
                            <w:b/>
                            <w:color w:val="E5721E"/>
                            <w:w w:val="110"/>
                            <w:sz w:val="26"/>
                          </w:rPr>
                          <w:t>76 percent of fourth-grade</w:t>
                        </w:r>
                        <w:r>
                          <w:rPr>
                            <w:b/>
                            <w:color w:val="E5721E"/>
                            <w:spacing w:val="-51"/>
                            <w:w w:val="110"/>
                            <w:sz w:val="26"/>
                          </w:rPr>
                          <w:t xml:space="preserve"> </w:t>
                        </w:r>
                        <w:r>
                          <w:rPr>
                            <w:b/>
                            <w:color w:val="E5721E"/>
                            <w:w w:val="110"/>
                            <w:sz w:val="26"/>
                          </w:rPr>
                          <w:t xml:space="preserve">students answered </w:t>
                        </w:r>
                        <w:r>
                          <w:rPr>
                            <w:b/>
                            <w:color w:val="E5721E"/>
                            <w:spacing w:val="-3"/>
                            <w:w w:val="110"/>
                            <w:sz w:val="26"/>
                          </w:rPr>
                          <w:t>correctly.</w:t>
                        </w:r>
                      </w:p>
                    </w:txbxContent>
                  </v:textbox>
                </v:shape>
                <v:shape id="Text Box 357" style="position:absolute;left:14133;top:5737;width:287;height:179;visibility:visible;mso-wrap-style:square;v-text-anchor:top" o:spid="_x0000_s10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izxAAAANwAAAAPAAAAZHJzL2Rvd25yZXYueG1sRI9Ba8JA&#10;FITvBf/D8gRvdWNB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O//yLPEAAAA3AAAAA8A&#10;AAAAAAAAAAAAAAAABwIAAGRycy9kb3ducmV2LnhtbFBLBQYAAAAAAwADALcAAAD4AgAAAAA=&#10;">
                  <v:textbox inset="0,0,0,0">
                    <w:txbxContent>
                      <w:p w:rsidR="00687CF7" w:rsidP="00EF5075" w:rsidRDefault="00687CF7" w14:paraId="3C095BBB" w14:textId="77777777">
                        <w:pPr>
                          <w:spacing w:line="179" w:lineRule="exact"/>
                          <w:rPr>
                            <w:rFonts w:ascii="Arial"/>
                            <w:sz w:val="16"/>
                          </w:rPr>
                        </w:pPr>
                      </w:p>
                    </w:txbxContent>
                  </v:textbox>
                </v:shape>
                <w10:wrap type="topAndBottom" anchorx="page"/>
              </v:group>
            </w:pict>
          </mc:Fallback>
        </mc:AlternateContent>
      </w:r>
    </w:p>
    <w:p w:rsidRPr="00EF5075" w:rsidR="00EF5075" w:rsidP="00EF5075" w:rsidRDefault="00EF5075" w14:paraId="1D6A599C" w14:textId="77777777">
      <w:pPr>
        <w:widowControl w:val="0"/>
        <w:autoSpaceDE w:val="0"/>
        <w:autoSpaceDN w:val="0"/>
        <w:spacing w:before="1" w:after="0" w:line="240" w:lineRule="auto"/>
        <w:rPr>
          <w:rFonts w:ascii="Calibri" w:hAnsi="Times New Roman" w:eastAsia="Times New Roman" w:cs="Times New Roman"/>
          <w:sz w:val="15"/>
          <w:szCs w:val="22"/>
        </w:rPr>
      </w:pPr>
    </w:p>
    <w:p w:rsidRPr="00EF5075" w:rsidR="00EF5075" w:rsidP="00EF5075" w:rsidRDefault="00EF5075" w14:paraId="13FC827A" w14:textId="77777777">
      <w:pPr>
        <w:widowControl w:val="0"/>
        <w:autoSpaceDE w:val="0"/>
        <w:autoSpaceDN w:val="0"/>
        <w:spacing w:after="0" w:line="240" w:lineRule="auto"/>
        <w:rPr>
          <w:rFonts w:ascii="Calibri" w:hAnsi="Times New Roman" w:eastAsia="Times New Roman" w:cs="Times New Roman"/>
          <w:sz w:val="15"/>
          <w:szCs w:val="22"/>
        </w:rPr>
        <w:sectPr w:rsidRPr="00EF5075" w:rsidR="00EF5075">
          <w:footerReference w:type="default" r:id="rId201"/>
          <w:pgSz w:w="15840" w:h="12240" w:orient="landscape"/>
          <w:pgMar w:top="460" w:right="400" w:bottom="280" w:left="0" w:header="0" w:footer="0" w:gutter="0"/>
          <w:cols w:space="720"/>
        </w:sectPr>
      </w:pPr>
    </w:p>
    <w:p w:rsidRPr="00EF5075" w:rsidR="00EF5075" w:rsidP="00EF5075" w:rsidRDefault="00EF5075" w14:paraId="59263CC3" w14:textId="77777777">
      <w:pPr>
        <w:widowControl w:val="0"/>
        <w:autoSpaceDE w:val="0"/>
        <w:autoSpaceDN w:val="0"/>
        <w:spacing w:after="0" w:line="240" w:lineRule="auto"/>
        <w:rPr>
          <w:rFonts w:ascii="Calibri" w:hAnsi="Times New Roman" w:eastAsia="Times New Roman" w:cs="Times New Roman"/>
          <w:sz w:val="20"/>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842560" behindDoc="1" locked="0" layoutInCell="1" allowOverlap="1" wp14:editId="1013F465" wp14:anchorId="17F43EA5">
                <wp:simplePos x="0" y="0"/>
                <wp:positionH relativeFrom="page">
                  <wp:posOffset>0</wp:posOffset>
                </wp:positionH>
                <wp:positionV relativeFrom="page">
                  <wp:posOffset>0</wp:posOffset>
                </wp:positionV>
                <wp:extent cx="9755505" cy="7772400"/>
                <wp:effectExtent l="0" t="0" r="0" b="0"/>
                <wp:wrapNone/>
                <wp:docPr id="497"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55505" cy="7772400"/>
                          <a:chOff x="0" y="0"/>
                          <a:chExt cx="15363" cy="12240"/>
                        </a:xfrm>
                      </wpg:grpSpPr>
                      <wps:wsp>
                        <wps:cNvPr id="498" name="Rectangle 355"/>
                        <wps:cNvSpPr>
                          <a:spLocks noChangeArrowheads="1"/>
                        </wps:cNvSpPr>
                        <wps:spPr bwMode="auto">
                          <a:xfrm>
                            <a:off x="716" y="0"/>
                            <a:ext cx="4140" cy="9834"/>
                          </a:xfrm>
                          <a:prstGeom prst="rect">
                            <a:avLst/>
                          </a:prstGeom>
                          <a:solidFill>
                            <a:srgbClr val="BBE2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9" name="Picture 35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380"/>
                            <a:ext cx="6937" cy="1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0" name="Picture 35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8759" y="2804"/>
                            <a:ext cx="6604" cy="69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1" name="Picture 35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8194" y="5902"/>
                            <a:ext cx="2074"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2" name="AutoShape 351"/>
                        <wps:cNvSpPr>
                          <a:spLocks/>
                        </wps:cNvSpPr>
                        <wps:spPr bwMode="auto">
                          <a:xfrm>
                            <a:off x="9978" y="7974"/>
                            <a:ext cx="1583" cy="462"/>
                          </a:xfrm>
                          <a:custGeom>
                            <a:avLst/>
                            <a:gdLst>
                              <a:gd name="T0" fmla="+- 0 9981 9979"/>
                              <a:gd name="T1" fmla="*/ T0 w 1583"/>
                              <a:gd name="T2" fmla="+- 0 7985 7975"/>
                              <a:gd name="T3" fmla="*/ 7985 h 462"/>
                              <a:gd name="T4" fmla="+- 0 9991 9979"/>
                              <a:gd name="T5" fmla="*/ T4 w 1583"/>
                              <a:gd name="T6" fmla="+- 0 8012 7975"/>
                              <a:gd name="T7" fmla="*/ 8012 h 462"/>
                              <a:gd name="T8" fmla="+- 0 10060 9979"/>
                              <a:gd name="T9" fmla="*/ T8 w 1583"/>
                              <a:gd name="T10" fmla="+- 0 8085 7975"/>
                              <a:gd name="T11" fmla="*/ 8085 h 462"/>
                              <a:gd name="T12" fmla="+- 0 10233 9979"/>
                              <a:gd name="T13" fmla="*/ T12 w 1583"/>
                              <a:gd name="T14" fmla="+- 0 8243 7975"/>
                              <a:gd name="T15" fmla="*/ 8243 h 462"/>
                              <a:gd name="T16" fmla="+- 0 10402 9979"/>
                              <a:gd name="T17" fmla="*/ T16 w 1583"/>
                              <a:gd name="T18" fmla="+- 0 8349 7975"/>
                              <a:gd name="T19" fmla="*/ 8349 h 462"/>
                              <a:gd name="T20" fmla="+- 0 10515 9979"/>
                              <a:gd name="T21" fmla="*/ T20 w 1583"/>
                              <a:gd name="T22" fmla="+- 0 8398 7975"/>
                              <a:gd name="T23" fmla="*/ 8398 h 462"/>
                              <a:gd name="T24" fmla="+- 0 10771 9979"/>
                              <a:gd name="T25" fmla="*/ T24 w 1583"/>
                              <a:gd name="T26" fmla="+- 0 8436 7975"/>
                              <a:gd name="T27" fmla="*/ 8436 h 462"/>
                              <a:gd name="T28" fmla="+- 0 10932 9979"/>
                              <a:gd name="T29" fmla="*/ T28 w 1583"/>
                              <a:gd name="T30" fmla="+- 0 8428 7975"/>
                              <a:gd name="T31" fmla="*/ 8428 h 462"/>
                              <a:gd name="T32" fmla="+- 0 11073 9979"/>
                              <a:gd name="T33" fmla="*/ T32 w 1583"/>
                              <a:gd name="T34" fmla="+- 0 8403 7975"/>
                              <a:gd name="T35" fmla="*/ 8403 h 462"/>
                              <a:gd name="T36" fmla="+- 0 10652 9979"/>
                              <a:gd name="T37" fmla="*/ T36 w 1583"/>
                              <a:gd name="T38" fmla="+- 0 8394 7975"/>
                              <a:gd name="T39" fmla="*/ 8394 h 462"/>
                              <a:gd name="T40" fmla="+- 0 10406 9979"/>
                              <a:gd name="T41" fmla="*/ T40 w 1583"/>
                              <a:gd name="T42" fmla="+- 0 8321 7975"/>
                              <a:gd name="T43" fmla="*/ 8321 h 462"/>
                              <a:gd name="T44" fmla="+- 0 10218 9979"/>
                              <a:gd name="T45" fmla="*/ T44 w 1583"/>
                              <a:gd name="T46" fmla="+- 0 8193 7975"/>
                              <a:gd name="T47" fmla="*/ 8193 h 462"/>
                              <a:gd name="T48" fmla="+- 0 10103 9979"/>
                              <a:gd name="T49" fmla="*/ T48 w 1583"/>
                              <a:gd name="T50" fmla="+- 0 8088 7975"/>
                              <a:gd name="T51" fmla="*/ 8088 h 462"/>
                              <a:gd name="T52" fmla="+- 0 10075 9979"/>
                              <a:gd name="T53" fmla="*/ T52 w 1583"/>
                              <a:gd name="T54" fmla="+- 0 8055 7975"/>
                              <a:gd name="T55" fmla="*/ 8055 h 462"/>
                              <a:gd name="T56" fmla="+- 0 10048 9979"/>
                              <a:gd name="T57" fmla="*/ T56 w 1583"/>
                              <a:gd name="T58" fmla="+- 0 8035 7975"/>
                              <a:gd name="T59" fmla="*/ 8035 h 462"/>
                              <a:gd name="T60" fmla="+- 0 10025 9979"/>
                              <a:gd name="T61" fmla="*/ T60 w 1583"/>
                              <a:gd name="T62" fmla="+- 0 8000 7975"/>
                              <a:gd name="T63" fmla="*/ 8000 h 462"/>
                              <a:gd name="T64" fmla="+- 0 9996 9979"/>
                              <a:gd name="T65" fmla="*/ T64 w 1583"/>
                              <a:gd name="T66" fmla="+- 0 7975 7975"/>
                              <a:gd name="T67" fmla="*/ 7975 h 462"/>
                              <a:gd name="T68" fmla="+- 0 11242 9979"/>
                              <a:gd name="T69" fmla="*/ T68 w 1583"/>
                              <a:gd name="T70" fmla="+- 0 8021 7975"/>
                              <a:gd name="T71" fmla="*/ 8021 h 462"/>
                              <a:gd name="T72" fmla="+- 0 11299 9979"/>
                              <a:gd name="T73" fmla="*/ T72 w 1583"/>
                              <a:gd name="T74" fmla="+- 0 8038 7975"/>
                              <a:gd name="T75" fmla="*/ 8038 h 462"/>
                              <a:gd name="T76" fmla="+- 0 11478 9979"/>
                              <a:gd name="T77" fmla="*/ T76 w 1583"/>
                              <a:gd name="T78" fmla="+- 0 8086 7975"/>
                              <a:gd name="T79" fmla="*/ 8086 h 462"/>
                              <a:gd name="T80" fmla="+- 0 11326 9979"/>
                              <a:gd name="T81" fmla="*/ T80 w 1583"/>
                              <a:gd name="T82" fmla="+- 0 8230 7975"/>
                              <a:gd name="T83" fmla="*/ 8230 h 462"/>
                              <a:gd name="T84" fmla="+- 0 11148 9979"/>
                              <a:gd name="T85" fmla="*/ T84 w 1583"/>
                              <a:gd name="T86" fmla="+- 0 8337 7975"/>
                              <a:gd name="T87" fmla="*/ 8337 h 462"/>
                              <a:gd name="T88" fmla="+- 0 10926 9979"/>
                              <a:gd name="T89" fmla="*/ T88 w 1583"/>
                              <a:gd name="T90" fmla="+- 0 8396 7975"/>
                              <a:gd name="T91" fmla="*/ 8396 h 462"/>
                              <a:gd name="T92" fmla="+- 0 11085 9979"/>
                              <a:gd name="T93" fmla="*/ T92 w 1583"/>
                              <a:gd name="T94" fmla="+- 0 8400 7975"/>
                              <a:gd name="T95" fmla="*/ 8400 h 462"/>
                              <a:gd name="T96" fmla="+- 0 11164 9979"/>
                              <a:gd name="T97" fmla="*/ T96 w 1583"/>
                              <a:gd name="T98" fmla="+- 0 8369 7975"/>
                              <a:gd name="T99" fmla="*/ 8369 h 462"/>
                              <a:gd name="T100" fmla="+- 0 11235 9979"/>
                              <a:gd name="T101" fmla="*/ T100 w 1583"/>
                              <a:gd name="T102" fmla="+- 0 8332 7975"/>
                              <a:gd name="T103" fmla="*/ 8332 h 462"/>
                              <a:gd name="T104" fmla="+- 0 11295 9979"/>
                              <a:gd name="T105" fmla="*/ T104 w 1583"/>
                              <a:gd name="T106" fmla="+- 0 8300 7975"/>
                              <a:gd name="T107" fmla="*/ 8300 h 462"/>
                              <a:gd name="T108" fmla="+- 0 11442 9979"/>
                              <a:gd name="T109" fmla="*/ T108 w 1583"/>
                              <a:gd name="T110" fmla="+- 0 8178 7975"/>
                              <a:gd name="T111" fmla="*/ 8178 h 462"/>
                              <a:gd name="T112" fmla="+- 0 11502 9979"/>
                              <a:gd name="T113" fmla="*/ T112 w 1583"/>
                              <a:gd name="T114" fmla="+- 0 8116 7975"/>
                              <a:gd name="T115" fmla="*/ 8116 h 462"/>
                              <a:gd name="T116" fmla="+- 0 11554 9979"/>
                              <a:gd name="T117" fmla="*/ T116 w 1583"/>
                              <a:gd name="T118" fmla="+- 0 8102 7975"/>
                              <a:gd name="T119" fmla="*/ 8102 h 462"/>
                              <a:gd name="T120" fmla="+- 0 11561 9979"/>
                              <a:gd name="T121" fmla="*/ T120 w 1583"/>
                              <a:gd name="T122" fmla="+- 0 8059 7975"/>
                              <a:gd name="T123" fmla="*/ 8059 h 462"/>
                              <a:gd name="T124" fmla="+- 0 11465 9979"/>
                              <a:gd name="T125" fmla="*/ T124 w 1583"/>
                              <a:gd name="T126" fmla="+- 0 8046 7975"/>
                              <a:gd name="T127" fmla="*/ 8046 h 462"/>
                              <a:gd name="T128" fmla="+- 0 11367 9979"/>
                              <a:gd name="T129" fmla="*/ T128 w 1583"/>
                              <a:gd name="T130" fmla="+- 0 8024 7975"/>
                              <a:gd name="T131" fmla="*/ 8024 h 462"/>
                              <a:gd name="T132" fmla="+- 0 11554 9979"/>
                              <a:gd name="T133" fmla="*/ T132 w 1583"/>
                              <a:gd name="T134" fmla="+- 0 8102 7975"/>
                              <a:gd name="T135" fmla="*/ 8102 h 462"/>
                              <a:gd name="T136" fmla="+- 0 11524 9979"/>
                              <a:gd name="T137" fmla="*/ T136 w 1583"/>
                              <a:gd name="T138" fmla="+- 0 8135 7975"/>
                              <a:gd name="T139" fmla="*/ 8135 h 462"/>
                              <a:gd name="T140" fmla="+- 0 11522 9979"/>
                              <a:gd name="T141" fmla="*/ T140 w 1583"/>
                              <a:gd name="T142" fmla="+- 0 8190 7975"/>
                              <a:gd name="T143" fmla="*/ 8190 h 462"/>
                              <a:gd name="T144" fmla="+- 0 11523 9979"/>
                              <a:gd name="T145" fmla="*/ T144 w 1583"/>
                              <a:gd name="T146" fmla="+- 0 8245 7975"/>
                              <a:gd name="T147" fmla="*/ 8245 h 462"/>
                              <a:gd name="T148" fmla="+- 0 11523 9979"/>
                              <a:gd name="T149" fmla="*/ T148 w 1583"/>
                              <a:gd name="T150" fmla="+- 0 8306 7975"/>
                              <a:gd name="T151" fmla="*/ 8306 h 462"/>
                              <a:gd name="T152" fmla="+- 0 11524 9979"/>
                              <a:gd name="T153" fmla="*/ T152 w 1583"/>
                              <a:gd name="T154" fmla="+- 0 8321 7975"/>
                              <a:gd name="T155" fmla="*/ 8321 h 462"/>
                              <a:gd name="T156" fmla="+- 0 11553 9979"/>
                              <a:gd name="T157" fmla="*/ T156 w 1583"/>
                              <a:gd name="T158" fmla="+- 0 8315 7975"/>
                              <a:gd name="T159" fmla="*/ 8315 h 462"/>
                              <a:gd name="T160" fmla="+- 0 11552 9979"/>
                              <a:gd name="T161" fmla="*/ T160 w 1583"/>
                              <a:gd name="T162" fmla="+- 0 8193 7975"/>
                              <a:gd name="T163" fmla="*/ 8193 h 462"/>
                              <a:gd name="T164" fmla="+- 0 11553 9979"/>
                              <a:gd name="T165" fmla="*/ T164 w 1583"/>
                              <a:gd name="T166" fmla="+- 0 8120 7975"/>
                              <a:gd name="T167" fmla="*/ 8120 h 462"/>
                              <a:gd name="T168" fmla="+- 0 11513 9979"/>
                              <a:gd name="T169" fmla="*/ T168 w 1583"/>
                              <a:gd name="T170" fmla="+- 0 8050 7975"/>
                              <a:gd name="T171" fmla="*/ 8050 h 462"/>
                              <a:gd name="T172" fmla="+- 0 11561 9979"/>
                              <a:gd name="T173" fmla="*/ T172 w 1583"/>
                              <a:gd name="T174" fmla="+- 0 8055 7975"/>
                              <a:gd name="T175" fmla="*/ 8055 h 462"/>
                              <a:gd name="T176" fmla="+- 0 11521 9979"/>
                              <a:gd name="T177" fmla="*/ T176 w 1583"/>
                              <a:gd name="T178" fmla="+- 0 8049 7975"/>
                              <a:gd name="T179" fmla="*/ 8049 h 462"/>
                              <a:gd name="T180" fmla="+- 0 11529 9979"/>
                              <a:gd name="T181" fmla="*/ T180 w 1583"/>
                              <a:gd name="T182" fmla="+- 0 8053 7975"/>
                              <a:gd name="T183" fmla="*/ 8053 h 462"/>
                              <a:gd name="T184" fmla="+- 0 11551 9979"/>
                              <a:gd name="T185" fmla="*/ T184 w 1583"/>
                              <a:gd name="T186" fmla="+- 0 8038 7975"/>
                              <a:gd name="T187" fmla="*/ 8038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583" h="462">
                                <a:moveTo>
                                  <a:pt x="17" y="0"/>
                                </a:moveTo>
                                <a:lnTo>
                                  <a:pt x="8" y="3"/>
                                </a:lnTo>
                                <a:lnTo>
                                  <a:pt x="2" y="10"/>
                                </a:lnTo>
                                <a:lnTo>
                                  <a:pt x="0" y="21"/>
                                </a:lnTo>
                                <a:lnTo>
                                  <a:pt x="3" y="29"/>
                                </a:lnTo>
                                <a:lnTo>
                                  <a:pt x="12" y="37"/>
                                </a:lnTo>
                                <a:lnTo>
                                  <a:pt x="22" y="46"/>
                                </a:lnTo>
                                <a:lnTo>
                                  <a:pt x="30" y="54"/>
                                </a:lnTo>
                                <a:lnTo>
                                  <a:pt x="81" y="110"/>
                                </a:lnTo>
                                <a:lnTo>
                                  <a:pt x="136" y="165"/>
                                </a:lnTo>
                                <a:lnTo>
                                  <a:pt x="193" y="218"/>
                                </a:lnTo>
                                <a:lnTo>
                                  <a:pt x="254" y="268"/>
                                </a:lnTo>
                                <a:lnTo>
                                  <a:pt x="318" y="314"/>
                                </a:lnTo>
                                <a:lnTo>
                                  <a:pt x="386" y="354"/>
                                </a:lnTo>
                                <a:lnTo>
                                  <a:pt x="423" y="374"/>
                                </a:lnTo>
                                <a:lnTo>
                                  <a:pt x="460" y="393"/>
                                </a:lnTo>
                                <a:lnTo>
                                  <a:pt x="498" y="410"/>
                                </a:lnTo>
                                <a:lnTo>
                                  <a:pt x="536" y="423"/>
                                </a:lnTo>
                                <a:lnTo>
                                  <a:pt x="624" y="443"/>
                                </a:lnTo>
                                <a:lnTo>
                                  <a:pt x="707" y="456"/>
                                </a:lnTo>
                                <a:lnTo>
                                  <a:pt x="792" y="461"/>
                                </a:lnTo>
                                <a:lnTo>
                                  <a:pt x="885" y="460"/>
                                </a:lnTo>
                                <a:lnTo>
                                  <a:pt x="920" y="457"/>
                                </a:lnTo>
                                <a:lnTo>
                                  <a:pt x="953" y="453"/>
                                </a:lnTo>
                                <a:lnTo>
                                  <a:pt x="1048" y="437"/>
                                </a:lnTo>
                                <a:lnTo>
                                  <a:pt x="1078" y="432"/>
                                </a:lnTo>
                                <a:lnTo>
                                  <a:pt x="1094" y="428"/>
                                </a:lnTo>
                                <a:lnTo>
                                  <a:pt x="860" y="428"/>
                                </a:lnTo>
                                <a:lnTo>
                                  <a:pt x="766" y="427"/>
                                </a:lnTo>
                                <a:lnTo>
                                  <a:pt x="673" y="419"/>
                                </a:lnTo>
                                <a:lnTo>
                                  <a:pt x="586" y="403"/>
                                </a:lnTo>
                                <a:lnTo>
                                  <a:pt x="503" y="378"/>
                                </a:lnTo>
                                <a:lnTo>
                                  <a:pt x="427" y="346"/>
                                </a:lnTo>
                                <a:lnTo>
                                  <a:pt x="357" y="306"/>
                                </a:lnTo>
                                <a:lnTo>
                                  <a:pt x="297" y="263"/>
                                </a:lnTo>
                                <a:lnTo>
                                  <a:pt x="239" y="218"/>
                                </a:lnTo>
                                <a:lnTo>
                                  <a:pt x="184" y="171"/>
                                </a:lnTo>
                                <a:lnTo>
                                  <a:pt x="132" y="122"/>
                                </a:lnTo>
                                <a:lnTo>
                                  <a:pt x="124" y="113"/>
                                </a:lnTo>
                                <a:lnTo>
                                  <a:pt x="109" y="94"/>
                                </a:lnTo>
                                <a:lnTo>
                                  <a:pt x="101" y="85"/>
                                </a:lnTo>
                                <a:lnTo>
                                  <a:pt x="96" y="80"/>
                                </a:lnTo>
                                <a:lnTo>
                                  <a:pt x="87" y="77"/>
                                </a:lnTo>
                                <a:lnTo>
                                  <a:pt x="75" y="66"/>
                                </a:lnTo>
                                <a:lnTo>
                                  <a:pt x="69" y="60"/>
                                </a:lnTo>
                                <a:lnTo>
                                  <a:pt x="64" y="54"/>
                                </a:lnTo>
                                <a:lnTo>
                                  <a:pt x="55" y="41"/>
                                </a:lnTo>
                                <a:lnTo>
                                  <a:pt x="46" y="25"/>
                                </a:lnTo>
                                <a:lnTo>
                                  <a:pt x="36" y="10"/>
                                </a:lnTo>
                                <a:lnTo>
                                  <a:pt x="26" y="1"/>
                                </a:lnTo>
                                <a:lnTo>
                                  <a:pt x="17" y="0"/>
                                </a:lnTo>
                                <a:close/>
                                <a:moveTo>
                                  <a:pt x="1293" y="23"/>
                                </a:moveTo>
                                <a:lnTo>
                                  <a:pt x="1263" y="25"/>
                                </a:lnTo>
                                <a:lnTo>
                                  <a:pt x="1263" y="46"/>
                                </a:lnTo>
                                <a:lnTo>
                                  <a:pt x="1277" y="56"/>
                                </a:lnTo>
                                <a:lnTo>
                                  <a:pt x="1298" y="60"/>
                                </a:lnTo>
                                <a:lnTo>
                                  <a:pt x="1320" y="63"/>
                                </a:lnTo>
                                <a:lnTo>
                                  <a:pt x="1364" y="73"/>
                                </a:lnTo>
                                <a:lnTo>
                                  <a:pt x="1460" y="101"/>
                                </a:lnTo>
                                <a:lnTo>
                                  <a:pt x="1499" y="111"/>
                                </a:lnTo>
                                <a:lnTo>
                                  <a:pt x="1450" y="162"/>
                                </a:lnTo>
                                <a:lnTo>
                                  <a:pt x="1400" y="210"/>
                                </a:lnTo>
                                <a:lnTo>
                                  <a:pt x="1347" y="255"/>
                                </a:lnTo>
                                <a:lnTo>
                                  <a:pt x="1291" y="295"/>
                                </a:lnTo>
                                <a:lnTo>
                                  <a:pt x="1233" y="331"/>
                                </a:lnTo>
                                <a:lnTo>
                                  <a:pt x="1169" y="362"/>
                                </a:lnTo>
                                <a:lnTo>
                                  <a:pt x="1101" y="388"/>
                                </a:lnTo>
                                <a:lnTo>
                                  <a:pt x="1027" y="408"/>
                                </a:lnTo>
                                <a:lnTo>
                                  <a:pt x="947" y="421"/>
                                </a:lnTo>
                                <a:lnTo>
                                  <a:pt x="860" y="428"/>
                                </a:lnTo>
                                <a:lnTo>
                                  <a:pt x="1094" y="428"/>
                                </a:lnTo>
                                <a:lnTo>
                                  <a:pt x="1106" y="425"/>
                                </a:lnTo>
                                <a:lnTo>
                                  <a:pt x="1134" y="416"/>
                                </a:lnTo>
                                <a:lnTo>
                                  <a:pt x="1160" y="406"/>
                                </a:lnTo>
                                <a:lnTo>
                                  <a:pt x="1185" y="394"/>
                                </a:lnTo>
                                <a:lnTo>
                                  <a:pt x="1210" y="381"/>
                                </a:lnTo>
                                <a:lnTo>
                                  <a:pt x="1236" y="367"/>
                                </a:lnTo>
                                <a:lnTo>
                                  <a:pt x="1256" y="357"/>
                                </a:lnTo>
                                <a:lnTo>
                                  <a:pt x="1276" y="346"/>
                                </a:lnTo>
                                <a:lnTo>
                                  <a:pt x="1295" y="335"/>
                                </a:lnTo>
                                <a:lnTo>
                                  <a:pt x="1316" y="325"/>
                                </a:lnTo>
                                <a:lnTo>
                                  <a:pt x="1367" y="287"/>
                                </a:lnTo>
                                <a:lnTo>
                                  <a:pt x="1416" y="246"/>
                                </a:lnTo>
                                <a:lnTo>
                                  <a:pt x="1463" y="203"/>
                                </a:lnTo>
                                <a:lnTo>
                                  <a:pt x="1510" y="160"/>
                                </a:lnTo>
                                <a:lnTo>
                                  <a:pt x="1516" y="150"/>
                                </a:lnTo>
                                <a:lnTo>
                                  <a:pt x="1523" y="141"/>
                                </a:lnTo>
                                <a:lnTo>
                                  <a:pt x="1531" y="133"/>
                                </a:lnTo>
                                <a:lnTo>
                                  <a:pt x="1541" y="127"/>
                                </a:lnTo>
                                <a:lnTo>
                                  <a:pt x="1575" y="127"/>
                                </a:lnTo>
                                <a:lnTo>
                                  <a:pt x="1576" y="114"/>
                                </a:lnTo>
                                <a:lnTo>
                                  <a:pt x="1579" y="100"/>
                                </a:lnTo>
                                <a:lnTo>
                                  <a:pt x="1582" y="84"/>
                                </a:lnTo>
                                <a:lnTo>
                                  <a:pt x="1582" y="80"/>
                                </a:lnTo>
                                <a:lnTo>
                                  <a:pt x="1516" y="80"/>
                                </a:lnTo>
                                <a:lnTo>
                                  <a:pt x="1486" y="71"/>
                                </a:lnTo>
                                <a:lnTo>
                                  <a:pt x="1453" y="64"/>
                                </a:lnTo>
                                <a:lnTo>
                                  <a:pt x="1421" y="57"/>
                                </a:lnTo>
                                <a:lnTo>
                                  <a:pt x="1388" y="49"/>
                                </a:lnTo>
                                <a:lnTo>
                                  <a:pt x="1325" y="29"/>
                                </a:lnTo>
                                <a:lnTo>
                                  <a:pt x="1293" y="23"/>
                                </a:lnTo>
                                <a:close/>
                                <a:moveTo>
                                  <a:pt x="1575" y="127"/>
                                </a:moveTo>
                                <a:lnTo>
                                  <a:pt x="1541" y="127"/>
                                </a:lnTo>
                                <a:lnTo>
                                  <a:pt x="1545" y="147"/>
                                </a:lnTo>
                                <a:lnTo>
                                  <a:pt x="1545" y="160"/>
                                </a:lnTo>
                                <a:lnTo>
                                  <a:pt x="1545" y="171"/>
                                </a:lnTo>
                                <a:lnTo>
                                  <a:pt x="1544" y="193"/>
                                </a:lnTo>
                                <a:lnTo>
                                  <a:pt x="1543" y="215"/>
                                </a:lnTo>
                                <a:lnTo>
                                  <a:pt x="1543" y="218"/>
                                </a:lnTo>
                                <a:lnTo>
                                  <a:pt x="1543" y="244"/>
                                </a:lnTo>
                                <a:lnTo>
                                  <a:pt x="1544" y="270"/>
                                </a:lnTo>
                                <a:lnTo>
                                  <a:pt x="1545" y="295"/>
                                </a:lnTo>
                                <a:lnTo>
                                  <a:pt x="1545" y="319"/>
                                </a:lnTo>
                                <a:lnTo>
                                  <a:pt x="1544" y="331"/>
                                </a:lnTo>
                                <a:lnTo>
                                  <a:pt x="1544" y="335"/>
                                </a:lnTo>
                                <a:lnTo>
                                  <a:pt x="1545" y="346"/>
                                </a:lnTo>
                                <a:lnTo>
                                  <a:pt x="1550" y="356"/>
                                </a:lnTo>
                                <a:lnTo>
                                  <a:pt x="1565" y="361"/>
                                </a:lnTo>
                                <a:lnTo>
                                  <a:pt x="1574" y="340"/>
                                </a:lnTo>
                                <a:lnTo>
                                  <a:pt x="1577" y="314"/>
                                </a:lnTo>
                                <a:lnTo>
                                  <a:pt x="1574" y="250"/>
                                </a:lnTo>
                                <a:lnTo>
                                  <a:pt x="1573" y="218"/>
                                </a:lnTo>
                                <a:lnTo>
                                  <a:pt x="1573" y="193"/>
                                </a:lnTo>
                                <a:lnTo>
                                  <a:pt x="1573" y="162"/>
                                </a:lnTo>
                                <a:lnTo>
                                  <a:pt x="1574" y="145"/>
                                </a:lnTo>
                                <a:lnTo>
                                  <a:pt x="1575" y="127"/>
                                </a:lnTo>
                                <a:close/>
                                <a:moveTo>
                                  <a:pt x="1542" y="74"/>
                                </a:moveTo>
                                <a:lnTo>
                                  <a:pt x="1534" y="75"/>
                                </a:lnTo>
                                <a:lnTo>
                                  <a:pt x="1526" y="79"/>
                                </a:lnTo>
                                <a:lnTo>
                                  <a:pt x="1516" y="80"/>
                                </a:lnTo>
                                <a:lnTo>
                                  <a:pt x="1582" y="80"/>
                                </a:lnTo>
                                <a:lnTo>
                                  <a:pt x="1582" y="78"/>
                                </a:lnTo>
                                <a:lnTo>
                                  <a:pt x="1550" y="78"/>
                                </a:lnTo>
                                <a:lnTo>
                                  <a:pt x="1542" y="74"/>
                                </a:lnTo>
                                <a:close/>
                                <a:moveTo>
                                  <a:pt x="1560" y="60"/>
                                </a:moveTo>
                                <a:lnTo>
                                  <a:pt x="1553" y="73"/>
                                </a:lnTo>
                                <a:lnTo>
                                  <a:pt x="1550" y="78"/>
                                </a:lnTo>
                                <a:lnTo>
                                  <a:pt x="1582" y="78"/>
                                </a:lnTo>
                                <a:lnTo>
                                  <a:pt x="1581" y="71"/>
                                </a:lnTo>
                                <a:lnTo>
                                  <a:pt x="1572" y="63"/>
                                </a:lnTo>
                                <a:lnTo>
                                  <a:pt x="1560" y="6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3" name="AutoShape 350"/>
                        <wps:cNvSpPr>
                          <a:spLocks/>
                        </wps:cNvSpPr>
                        <wps:spPr bwMode="auto">
                          <a:xfrm>
                            <a:off x="9089" y="2958"/>
                            <a:ext cx="116" cy="175"/>
                          </a:xfrm>
                          <a:custGeom>
                            <a:avLst/>
                            <a:gdLst>
                              <a:gd name="T0" fmla="+- 0 9138 9089"/>
                              <a:gd name="T1" fmla="*/ T0 w 116"/>
                              <a:gd name="T2" fmla="+- 0 2959 2959"/>
                              <a:gd name="T3" fmla="*/ 2959 h 175"/>
                              <a:gd name="T4" fmla="+- 0 9106 9089"/>
                              <a:gd name="T5" fmla="*/ T4 w 116"/>
                              <a:gd name="T6" fmla="+- 0 2973 2959"/>
                              <a:gd name="T7" fmla="*/ 2973 h 175"/>
                              <a:gd name="T8" fmla="+- 0 9095 9089"/>
                              <a:gd name="T9" fmla="*/ T8 w 116"/>
                              <a:gd name="T10" fmla="+- 0 2986 2959"/>
                              <a:gd name="T11" fmla="*/ 2986 h 175"/>
                              <a:gd name="T12" fmla="+- 0 9089 9089"/>
                              <a:gd name="T13" fmla="*/ T12 w 116"/>
                              <a:gd name="T14" fmla="+- 0 3005 2959"/>
                              <a:gd name="T15" fmla="*/ 3005 h 175"/>
                              <a:gd name="T16" fmla="+- 0 9091 9089"/>
                              <a:gd name="T17" fmla="*/ T16 w 116"/>
                              <a:gd name="T18" fmla="+- 0 3024 2959"/>
                              <a:gd name="T19" fmla="*/ 3024 h 175"/>
                              <a:gd name="T20" fmla="+- 0 9102 9089"/>
                              <a:gd name="T21" fmla="*/ T20 w 116"/>
                              <a:gd name="T22" fmla="+- 0 3040 2959"/>
                              <a:gd name="T23" fmla="*/ 3040 h 175"/>
                              <a:gd name="T24" fmla="+- 0 9120 9089"/>
                              <a:gd name="T25" fmla="*/ T24 w 116"/>
                              <a:gd name="T26" fmla="+- 0 3047 2959"/>
                              <a:gd name="T27" fmla="*/ 3047 h 175"/>
                              <a:gd name="T28" fmla="+- 0 9145 9089"/>
                              <a:gd name="T29" fmla="*/ T28 w 116"/>
                              <a:gd name="T30" fmla="+- 0 3050 2959"/>
                              <a:gd name="T31" fmla="*/ 3050 h 175"/>
                              <a:gd name="T32" fmla="+- 0 9167 9089"/>
                              <a:gd name="T33" fmla="*/ T32 w 116"/>
                              <a:gd name="T34" fmla="+- 0 3055 2959"/>
                              <a:gd name="T35" fmla="*/ 3055 h 175"/>
                              <a:gd name="T36" fmla="+- 0 9179 9089"/>
                              <a:gd name="T37" fmla="*/ T36 w 116"/>
                              <a:gd name="T38" fmla="+- 0 3066 2959"/>
                              <a:gd name="T39" fmla="*/ 3066 h 175"/>
                              <a:gd name="T40" fmla="+- 0 9177 9089"/>
                              <a:gd name="T41" fmla="*/ T40 w 116"/>
                              <a:gd name="T42" fmla="+- 0 3088 2959"/>
                              <a:gd name="T43" fmla="*/ 3088 h 175"/>
                              <a:gd name="T44" fmla="+- 0 9161 9089"/>
                              <a:gd name="T45" fmla="*/ T44 w 116"/>
                              <a:gd name="T46" fmla="+- 0 3101 2959"/>
                              <a:gd name="T47" fmla="*/ 3101 h 175"/>
                              <a:gd name="T48" fmla="+- 0 9141 9089"/>
                              <a:gd name="T49" fmla="*/ T48 w 116"/>
                              <a:gd name="T50" fmla="+- 0 3112 2959"/>
                              <a:gd name="T51" fmla="*/ 3112 h 175"/>
                              <a:gd name="T52" fmla="+- 0 9128 9089"/>
                              <a:gd name="T53" fmla="*/ T52 w 116"/>
                              <a:gd name="T54" fmla="+- 0 3122 2959"/>
                              <a:gd name="T55" fmla="*/ 3122 h 175"/>
                              <a:gd name="T56" fmla="+- 0 9132 9089"/>
                              <a:gd name="T57" fmla="*/ T56 w 116"/>
                              <a:gd name="T58" fmla="+- 0 3125 2959"/>
                              <a:gd name="T59" fmla="*/ 3125 h 175"/>
                              <a:gd name="T60" fmla="+- 0 9135 9089"/>
                              <a:gd name="T61" fmla="*/ T60 w 116"/>
                              <a:gd name="T62" fmla="+- 0 3129 2959"/>
                              <a:gd name="T63" fmla="*/ 3129 h 175"/>
                              <a:gd name="T64" fmla="+- 0 9137 9089"/>
                              <a:gd name="T65" fmla="*/ T64 w 116"/>
                              <a:gd name="T66" fmla="+- 0 3133 2959"/>
                              <a:gd name="T67" fmla="*/ 3133 h 175"/>
                              <a:gd name="T68" fmla="+- 0 9169 9089"/>
                              <a:gd name="T69" fmla="*/ T68 w 116"/>
                              <a:gd name="T70" fmla="+- 0 3125 2959"/>
                              <a:gd name="T71" fmla="*/ 3125 h 175"/>
                              <a:gd name="T72" fmla="+- 0 9193 9089"/>
                              <a:gd name="T73" fmla="*/ T72 w 116"/>
                              <a:gd name="T74" fmla="+- 0 3105 2959"/>
                              <a:gd name="T75" fmla="*/ 3105 h 175"/>
                              <a:gd name="T76" fmla="+- 0 9204 9089"/>
                              <a:gd name="T77" fmla="*/ T76 w 116"/>
                              <a:gd name="T78" fmla="+- 0 3079 2959"/>
                              <a:gd name="T79" fmla="*/ 3079 h 175"/>
                              <a:gd name="T80" fmla="+- 0 9197 9089"/>
                              <a:gd name="T81" fmla="*/ T80 w 116"/>
                              <a:gd name="T82" fmla="+- 0 3052 2959"/>
                              <a:gd name="T83" fmla="*/ 3052 h 175"/>
                              <a:gd name="T84" fmla="+- 0 9178 9089"/>
                              <a:gd name="T85" fmla="*/ T84 w 116"/>
                              <a:gd name="T86" fmla="+- 0 3039 2959"/>
                              <a:gd name="T87" fmla="*/ 3039 h 175"/>
                              <a:gd name="T88" fmla="+- 0 9154 9089"/>
                              <a:gd name="T89" fmla="*/ T88 w 116"/>
                              <a:gd name="T90" fmla="+- 0 3036 2959"/>
                              <a:gd name="T91" fmla="*/ 3036 h 175"/>
                              <a:gd name="T92" fmla="+- 0 9130 9089"/>
                              <a:gd name="T93" fmla="*/ T92 w 116"/>
                              <a:gd name="T94" fmla="+- 0 3034 2959"/>
                              <a:gd name="T95" fmla="*/ 3034 h 175"/>
                              <a:gd name="T96" fmla="+- 0 9112 9089"/>
                              <a:gd name="T97" fmla="*/ T96 w 116"/>
                              <a:gd name="T98" fmla="+- 0 3026 2959"/>
                              <a:gd name="T99" fmla="*/ 3026 h 175"/>
                              <a:gd name="T100" fmla="+- 0 9108 9089"/>
                              <a:gd name="T101" fmla="*/ T100 w 116"/>
                              <a:gd name="T102" fmla="+- 0 3007 2959"/>
                              <a:gd name="T103" fmla="*/ 3007 h 175"/>
                              <a:gd name="T104" fmla="+- 0 9125 9089"/>
                              <a:gd name="T105" fmla="*/ T104 w 116"/>
                              <a:gd name="T106" fmla="+- 0 2989 2959"/>
                              <a:gd name="T107" fmla="*/ 2989 h 175"/>
                              <a:gd name="T108" fmla="+- 0 9152 9089"/>
                              <a:gd name="T109" fmla="*/ T108 w 116"/>
                              <a:gd name="T110" fmla="+- 0 2978 2959"/>
                              <a:gd name="T111" fmla="*/ 2978 h 175"/>
                              <a:gd name="T112" fmla="+- 0 9202 9089"/>
                              <a:gd name="T113" fmla="*/ T112 w 116"/>
                              <a:gd name="T114" fmla="+- 0 2978 2959"/>
                              <a:gd name="T115" fmla="*/ 2978 h 175"/>
                              <a:gd name="T116" fmla="+- 0 9202 9089"/>
                              <a:gd name="T117" fmla="*/ T116 w 116"/>
                              <a:gd name="T118" fmla="+- 0 2977 2959"/>
                              <a:gd name="T119" fmla="*/ 2977 h 175"/>
                              <a:gd name="T120" fmla="+- 0 9175 9089"/>
                              <a:gd name="T121" fmla="*/ T120 w 116"/>
                              <a:gd name="T122" fmla="+- 0 2960 2959"/>
                              <a:gd name="T123" fmla="*/ 2960 h 175"/>
                              <a:gd name="T124" fmla="+- 0 9138 9089"/>
                              <a:gd name="T125" fmla="*/ T124 w 116"/>
                              <a:gd name="T126" fmla="+- 0 2959 2959"/>
                              <a:gd name="T127" fmla="*/ 2959 h 175"/>
                              <a:gd name="T128" fmla="+- 0 9202 9089"/>
                              <a:gd name="T129" fmla="*/ T128 w 116"/>
                              <a:gd name="T130" fmla="+- 0 2978 2959"/>
                              <a:gd name="T131" fmla="*/ 2978 h 175"/>
                              <a:gd name="T132" fmla="+- 0 9152 9089"/>
                              <a:gd name="T133" fmla="*/ T132 w 116"/>
                              <a:gd name="T134" fmla="+- 0 2978 2959"/>
                              <a:gd name="T135" fmla="*/ 2978 h 175"/>
                              <a:gd name="T136" fmla="+- 0 9179 9089"/>
                              <a:gd name="T137" fmla="*/ T136 w 116"/>
                              <a:gd name="T138" fmla="+- 0 2978 2959"/>
                              <a:gd name="T139" fmla="*/ 2978 h 175"/>
                              <a:gd name="T140" fmla="+- 0 9184 9089"/>
                              <a:gd name="T141" fmla="*/ T140 w 116"/>
                              <a:gd name="T142" fmla="+- 0 2988 2959"/>
                              <a:gd name="T143" fmla="*/ 2988 h 175"/>
                              <a:gd name="T144" fmla="+- 0 9189 9089"/>
                              <a:gd name="T145" fmla="*/ T144 w 116"/>
                              <a:gd name="T146" fmla="+- 0 2998 2959"/>
                              <a:gd name="T147" fmla="*/ 2998 h 175"/>
                              <a:gd name="T148" fmla="+- 0 9195 9089"/>
                              <a:gd name="T149" fmla="*/ T148 w 116"/>
                              <a:gd name="T150" fmla="+- 0 3006 2959"/>
                              <a:gd name="T151" fmla="*/ 3006 h 175"/>
                              <a:gd name="T152" fmla="+- 0 9205 9089"/>
                              <a:gd name="T153" fmla="*/ T152 w 116"/>
                              <a:gd name="T154" fmla="+- 0 3010 2959"/>
                              <a:gd name="T155" fmla="*/ 3010 h 175"/>
                              <a:gd name="T156" fmla="+- 0 9202 9089"/>
                              <a:gd name="T157" fmla="*/ T156 w 116"/>
                              <a:gd name="T158" fmla="+- 0 2978 2959"/>
                              <a:gd name="T159" fmla="*/ 2978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6" h="175">
                                <a:moveTo>
                                  <a:pt x="49" y="0"/>
                                </a:moveTo>
                                <a:lnTo>
                                  <a:pt x="17" y="14"/>
                                </a:lnTo>
                                <a:lnTo>
                                  <a:pt x="6" y="27"/>
                                </a:lnTo>
                                <a:lnTo>
                                  <a:pt x="0" y="46"/>
                                </a:lnTo>
                                <a:lnTo>
                                  <a:pt x="2" y="65"/>
                                </a:lnTo>
                                <a:lnTo>
                                  <a:pt x="13" y="81"/>
                                </a:lnTo>
                                <a:lnTo>
                                  <a:pt x="31" y="88"/>
                                </a:lnTo>
                                <a:lnTo>
                                  <a:pt x="56" y="91"/>
                                </a:lnTo>
                                <a:lnTo>
                                  <a:pt x="78" y="96"/>
                                </a:lnTo>
                                <a:lnTo>
                                  <a:pt x="90" y="107"/>
                                </a:lnTo>
                                <a:lnTo>
                                  <a:pt x="88" y="129"/>
                                </a:lnTo>
                                <a:lnTo>
                                  <a:pt x="72" y="142"/>
                                </a:lnTo>
                                <a:lnTo>
                                  <a:pt x="52" y="153"/>
                                </a:lnTo>
                                <a:lnTo>
                                  <a:pt x="39" y="163"/>
                                </a:lnTo>
                                <a:lnTo>
                                  <a:pt x="43" y="166"/>
                                </a:lnTo>
                                <a:lnTo>
                                  <a:pt x="46" y="170"/>
                                </a:lnTo>
                                <a:lnTo>
                                  <a:pt x="48" y="174"/>
                                </a:lnTo>
                                <a:lnTo>
                                  <a:pt x="80" y="166"/>
                                </a:lnTo>
                                <a:lnTo>
                                  <a:pt x="104" y="146"/>
                                </a:lnTo>
                                <a:lnTo>
                                  <a:pt x="115" y="120"/>
                                </a:lnTo>
                                <a:lnTo>
                                  <a:pt x="108" y="93"/>
                                </a:lnTo>
                                <a:lnTo>
                                  <a:pt x="89" y="80"/>
                                </a:lnTo>
                                <a:lnTo>
                                  <a:pt x="65" y="77"/>
                                </a:lnTo>
                                <a:lnTo>
                                  <a:pt x="41" y="75"/>
                                </a:lnTo>
                                <a:lnTo>
                                  <a:pt x="23" y="67"/>
                                </a:lnTo>
                                <a:lnTo>
                                  <a:pt x="19" y="48"/>
                                </a:lnTo>
                                <a:lnTo>
                                  <a:pt x="36" y="30"/>
                                </a:lnTo>
                                <a:lnTo>
                                  <a:pt x="63" y="19"/>
                                </a:lnTo>
                                <a:lnTo>
                                  <a:pt x="113" y="19"/>
                                </a:lnTo>
                                <a:lnTo>
                                  <a:pt x="113" y="18"/>
                                </a:lnTo>
                                <a:lnTo>
                                  <a:pt x="86" y="1"/>
                                </a:lnTo>
                                <a:lnTo>
                                  <a:pt x="49" y="0"/>
                                </a:lnTo>
                                <a:close/>
                                <a:moveTo>
                                  <a:pt x="113" y="19"/>
                                </a:moveTo>
                                <a:lnTo>
                                  <a:pt x="63" y="19"/>
                                </a:lnTo>
                                <a:lnTo>
                                  <a:pt x="90" y="19"/>
                                </a:lnTo>
                                <a:lnTo>
                                  <a:pt x="95" y="29"/>
                                </a:lnTo>
                                <a:lnTo>
                                  <a:pt x="100" y="39"/>
                                </a:lnTo>
                                <a:lnTo>
                                  <a:pt x="106" y="47"/>
                                </a:lnTo>
                                <a:lnTo>
                                  <a:pt x="116" y="51"/>
                                </a:lnTo>
                                <a:lnTo>
                                  <a:pt x="113" y="1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34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9747" y="2986"/>
                            <a:ext cx="285"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5" name="AutoShape 348"/>
                        <wps:cNvSpPr>
                          <a:spLocks/>
                        </wps:cNvSpPr>
                        <wps:spPr bwMode="auto">
                          <a:xfrm>
                            <a:off x="9232" y="3005"/>
                            <a:ext cx="178" cy="120"/>
                          </a:xfrm>
                          <a:custGeom>
                            <a:avLst/>
                            <a:gdLst>
                              <a:gd name="T0" fmla="+- 0 9285 9233"/>
                              <a:gd name="T1" fmla="*/ T0 w 178"/>
                              <a:gd name="T2" fmla="+- 0 3006 3006"/>
                              <a:gd name="T3" fmla="*/ 3006 h 120"/>
                              <a:gd name="T4" fmla="+- 0 9261 9233"/>
                              <a:gd name="T5" fmla="*/ T4 w 178"/>
                              <a:gd name="T6" fmla="+- 0 3016 3006"/>
                              <a:gd name="T7" fmla="*/ 3016 h 120"/>
                              <a:gd name="T8" fmla="+- 0 9258 9233"/>
                              <a:gd name="T9" fmla="*/ T8 w 178"/>
                              <a:gd name="T10" fmla="+- 0 3027 3006"/>
                              <a:gd name="T11" fmla="*/ 3027 h 120"/>
                              <a:gd name="T12" fmla="+- 0 9251 9233"/>
                              <a:gd name="T13" fmla="*/ T12 w 178"/>
                              <a:gd name="T14" fmla="+- 0 3033 3006"/>
                              <a:gd name="T15" fmla="*/ 3033 h 120"/>
                              <a:gd name="T16" fmla="+- 0 9243 9233"/>
                              <a:gd name="T17" fmla="*/ T16 w 178"/>
                              <a:gd name="T18" fmla="+- 0 3038 3006"/>
                              <a:gd name="T19" fmla="*/ 3038 h 120"/>
                              <a:gd name="T20" fmla="+- 0 9242 9233"/>
                              <a:gd name="T21" fmla="*/ T20 w 178"/>
                              <a:gd name="T22" fmla="+- 0 3053 3006"/>
                              <a:gd name="T23" fmla="*/ 3053 h 120"/>
                              <a:gd name="T24" fmla="+- 0 9234 9233"/>
                              <a:gd name="T25" fmla="*/ T24 w 178"/>
                              <a:gd name="T26" fmla="+- 0 3056 3006"/>
                              <a:gd name="T27" fmla="*/ 3056 h 120"/>
                              <a:gd name="T28" fmla="+- 0 9233 9233"/>
                              <a:gd name="T29" fmla="*/ T28 w 178"/>
                              <a:gd name="T30" fmla="+- 0 3068 3006"/>
                              <a:gd name="T31" fmla="*/ 3068 h 120"/>
                              <a:gd name="T32" fmla="+- 0 9236 9233"/>
                              <a:gd name="T33" fmla="*/ T32 w 178"/>
                              <a:gd name="T34" fmla="+- 0 3089 3006"/>
                              <a:gd name="T35" fmla="*/ 3089 h 120"/>
                              <a:gd name="T36" fmla="+- 0 9246 9233"/>
                              <a:gd name="T37" fmla="*/ T36 w 178"/>
                              <a:gd name="T38" fmla="+- 0 3106 3006"/>
                              <a:gd name="T39" fmla="*/ 3106 h 120"/>
                              <a:gd name="T40" fmla="+- 0 9264 9233"/>
                              <a:gd name="T41" fmla="*/ T40 w 178"/>
                              <a:gd name="T42" fmla="+- 0 3118 3006"/>
                              <a:gd name="T43" fmla="*/ 3118 h 120"/>
                              <a:gd name="T44" fmla="+- 0 9286 9233"/>
                              <a:gd name="T45" fmla="*/ T44 w 178"/>
                              <a:gd name="T46" fmla="+- 0 3126 3006"/>
                              <a:gd name="T47" fmla="*/ 3126 h 120"/>
                              <a:gd name="T48" fmla="+- 0 9312 9233"/>
                              <a:gd name="T49" fmla="*/ T48 w 178"/>
                              <a:gd name="T50" fmla="+- 0 3126 3006"/>
                              <a:gd name="T51" fmla="*/ 3126 h 120"/>
                              <a:gd name="T52" fmla="+- 0 9334 9233"/>
                              <a:gd name="T53" fmla="*/ T52 w 178"/>
                              <a:gd name="T54" fmla="+- 0 3119 3006"/>
                              <a:gd name="T55" fmla="*/ 3119 h 120"/>
                              <a:gd name="T56" fmla="+- 0 9354 9233"/>
                              <a:gd name="T57" fmla="*/ T56 w 178"/>
                              <a:gd name="T58" fmla="+- 0 3109 3006"/>
                              <a:gd name="T59" fmla="*/ 3109 h 120"/>
                              <a:gd name="T60" fmla="+- 0 9361 9233"/>
                              <a:gd name="T61" fmla="*/ T60 w 178"/>
                              <a:gd name="T62" fmla="+- 0 3106 3006"/>
                              <a:gd name="T63" fmla="*/ 3106 h 120"/>
                              <a:gd name="T64" fmla="+- 0 9304 9233"/>
                              <a:gd name="T65" fmla="*/ T64 w 178"/>
                              <a:gd name="T66" fmla="+- 0 3106 3006"/>
                              <a:gd name="T67" fmla="*/ 3106 h 120"/>
                              <a:gd name="T68" fmla="+- 0 9262 9233"/>
                              <a:gd name="T69" fmla="*/ T68 w 178"/>
                              <a:gd name="T70" fmla="+- 0 3098 3006"/>
                              <a:gd name="T71" fmla="*/ 3098 h 120"/>
                              <a:gd name="T72" fmla="+- 0 9255 9233"/>
                              <a:gd name="T73" fmla="*/ T72 w 178"/>
                              <a:gd name="T74" fmla="+- 0 3069 3006"/>
                              <a:gd name="T75" fmla="*/ 3069 h 120"/>
                              <a:gd name="T76" fmla="+- 0 9272 9233"/>
                              <a:gd name="T77" fmla="*/ T76 w 178"/>
                              <a:gd name="T78" fmla="+- 0 3039 3006"/>
                              <a:gd name="T79" fmla="*/ 3039 h 120"/>
                              <a:gd name="T80" fmla="+- 0 9306 9233"/>
                              <a:gd name="T81" fmla="*/ T80 w 178"/>
                              <a:gd name="T82" fmla="+- 0 3026 3006"/>
                              <a:gd name="T83" fmla="*/ 3026 h 120"/>
                              <a:gd name="T84" fmla="+- 0 9328 9233"/>
                              <a:gd name="T85" fmla="*/ T84 w 178"/>
                              <a:gd name="T86" fmla="+- 0 3026 3006"/>
                              <a:gd name="T87" fmla="*/ 3026 h 120"/>
                              <a:gd name="T88" fmla="+- 0 9328 9233"/>
                              <a:gd name="T89" fmla="*/ T88 w 178"/>
                              <a:gd name="T90" fmla="+- 0 3024 3006"/>
                              <a:gd name="T91" fmla="*/ 3024 h 120"/>
                              <a:gd name="T92" fmla="+- 0 9310 9233"/>
                              <a:gd name="T93" fmla="*/ T92 w 178"/>
                              <a:gd name="T94" fmla="+- 0 3009 3006"/>
                              <a:gd name="T95" fmla="*/ 3009 h 120"/>
                              <a:gd name="T96" fmla="+- 0 9285 9233"/>
                              <a:gd name="T97" fmla="*/ T96 w 178"/>
                              <a:gd name="T98" fmla="+- 0 3006 3006"/>
                              <a:gd name="T99" fmla="*/ 3006 h 120"/>
                              <a:gd name="T100" fmla="+- 0 9395 9233"/>
                              <a:gd name="T101" fmla="*/ T100 w 178"/>
                              <a:gd name="T102" fmla="+- 0 3100 3006"/>
                              <a:gd name="T103" fmla="*/ 3100 h 120"/>
                              <a:gd name="T104" fmla="+- 0 9372 9233"/>
                              <a:gd name="T105" fmla="*/ T104 w 178"/>
                              <a:gd name="T106" fmla="+- 0 3100 3006"/>
                              <a:gd name="T107" fmla="*/ 3100 h 120"/>
                              <a:gd name="T108" fmla="+- 0 9376 9233"/>
                              <a:gd name="T109" fmla="*/ T108 w 178"/>
                              <a:gd name="T110" fmla="+- 0 3113 3006"/>
                              <a:gd name="T111" fmla="*/ 3113 h 120"/>
                              <a:gd name="T112" fmla="+- 0 9386 9233"/>
                              <a:gd name="T113" fmla="*/ T112 w 178"/>
                              <a:gd name="T114" fmla="+- 0 3120 3006"/>
                              <a:gd name="T115" fmla="*/ 3120 h 120"/>
                              <a:gd name="T116" fmla="+- 0 9402 9233"/>
                              <a:gd name="T117" fmla="*/ T116 w 178"/>
                              <a:gd name="T118" fmla="+- 0 3122 3006"/>
                              <a:gd name="T119" fmla="*/ 3122 h 120"/>
                              <a:gd name="T120" fmla="+- 0 9410 9233"/>
                              <a:gd name="T121" fmla="*/ T120 w 178"/>
                              <a:gd name="T122" fmla="+- 0 3111 3006"/>
                              <a:gd name="T123" fmla="*/ 3111 h 120"/>
                              <a:gd name="T124" fmla="+- 0 9397 9233"/>
                              <a:gd name="T125" fmla="*/ T124 w 178"/>
                              <a:gd name="T126" fmla="+- 0 3104 3006"/>
                              <a:gd name="T127" fmla="*/ 3104 h 120"/>
                              <a:gd name="T128" fmla="+- 0 9395 9233"/>
                              <a:gd name="T129" fmla="*/ T128 w 178"/>
                              <a:gd name="T130" fmla="+- 0 3100 3006"/>
                              <a:gd name="T131" fmla="*/ 3100 h 120"/>
                              <a:gd name="T132" fmla="+- 0 9377 9233"/>
                              <a:gd name="T133" fmla="*/ T132 w 178"/>
                              <a:gd name="T134" fmla="+- 0 3051 3006"/>
                              <a:gd name="T135" fmla="*/ 3051 h 120"/>
                              <a:gd name="T136" fmla="+- 0 9370 9233"/>
                              <a:gd name="T137" fmla="*/ T136 w 178"/>
                              <a:gd name="T138" fmla="+- 0 3052 3006"/>
                              <a:gd name="T139" fmla="*/ 3052 h 120"/>
                              <a:gd name="T140" fmla="+- 0 9362 9233"/>
                              <a:gd name="T141" fmla="*/ T140 w 178"/>
                              <a:gd name="T142" fmla="+- 0 3071 3006"/>
                              <a:gd name="T143" fmla="*/ 3071 h 120"/>
                              <a:gd name="T144" fmla="+- 0 9346 9233"/>
                              <a:gd name="T145" fmla="*/ T144 w 178"/>
                              <a:gd name="T146" fmla="+- 0 3087 3006"/>
                              <a:gd name="T147" fmla="*/ 3087 h 120"/>
                              <a:gd name="T148" fmla="+- 0 9326 9233"/>
                              <a:gd name="T149" fmla="*/ T148 w 178"/>
                              <a:gd name="T150" fmla="+- 0 3099 3006"/>
                              <a:gd name="T151" fmla="*/ 3099 h 120"/>
                              <a:gd name="T152" fmla="+- 0 9304 9233"/>
                              <a:gd name="T153" fmla="*/ T152 w 178"/>
                              <a:gd name="T154" fmla="+- 0 3106 3006"/>
                              <a:gd name="T155" fmla="*/ 3106 h 120"/>
                              <a:gd name="T156" fmla="+- 0 9361 9233"/>
                              <a:gd name="T157" fmla="*/ T156 w 178"/>
                              <a:gd name="T158" fmla="+- 0 3106 3006"/>
                              <a:gd name="T159" fmla="*/ 3106 h 120"/>
                              <a:gd name="T160" fmla="+- 0 9372 9233"/>
                              <a:gd name="T161" fmla="*/ T160 w 178"/>
                              <a:gd name="T162" fmla="+- 0 3100 3006"/>
                              <a:gd name="T163" fmla="*/ 3100 h 120"/>
                              <a:gd name="T164" fmla="+- 0 9395 9233"/>
                              <a:gd name="T165" fmla="*/ T164 w 178"/>
                              <a:gd name="T166" fmla="+- 0 3100 3006"/>
                              <a:gd name="T167" fmla="*/ 3100 h 120"/>
                              <a:gd name="T168" fmla="+- 0 9394 9233"/>
                              <a:gd name="T169" fmla="*/ T168 w 178"/>
                              <a:gd name="T170" fmla="+- 0 3096 3006"/>
                              <a:gd name="T171" fmla="*/ 3096 h 120"/>
                              <a:gd name="T172" fmla="+- 0 9391 9233"/>
                              <a:gd name="T173" fmla="*/ T172 w 178"/>
                              <a:gd name="T174" fmla="+- 0 3084 3006"/>
                              <a:gd name="T175" fmla="*/ 3084 h 120"/>
                              <a:gd name="T176" fmla="+- 0 9390 9233"/>
                              <a:gd name="T177" fmla="*/ T176 w 178"/>
                              <a:gd name="T178" fmla="+- 0 3073 3006"/>
                              <a:gd name="T179" fmla="*/ 3073 h 120"/>
                              <a:gd name="T180" fmla="+- 0 9389 9233"/>
                              <a:gd name="T181" fmla="*/ T180 w 178"/>
                              <a:gd name="T182" fmla="+- 0 3063 3006"/>
                              <a:gd name="T183" fmla="*/ 3063 h 120"/>
                              <a:gd name="T184" fmla="+- 0 9386 9233"/>
                              <a:gd name="T185" fmla="*/ T184 w 178"/>
                              <a:gd name="T186" fmla="+- 0 3054 3006"/>
                              <a:gd name="T187" fmla="*/ 3054 h 120"/>
                              <a:gd name="T188" fmla="+- 0 9381 9233"/>
                              <a:gd name="T189" fmla="*/ T188 w 178"/>
                              <a:gd name="T190" fmla="+- 0 3053 3006"/>
                              <a:gd name="T191" fmla="*/ 3053 h 120"/>
                              <a:gd name="T192" fmla="+- 0 9377 9233"/>
                              <a:gd name="T193" fmla="*/ T192 w 178"/>
                              <a:gd name="T194" fmla="+- 0 3051 3006"/>
                              <a:gd name="T195" fmla="*/ 3051 h 120"/>
                              <a:gd name="T196" fmla="+- 0 9330 9233"/>
                              <a:gd name="T197" fmla="*/ T196 w 178"/>
                              <a:gd name="T198" fmla="+- 0 3045 3006"/>
                              <a:gd name="T199" fmla="*/ 3045 h 120"/>
                              <a:gd name="T200" fmla="+- 0 9324 9233"/>
                              <a:gd name="T201" fmla="*/ T200 w 178"/>
                              <a:gd name="T202" fmla="+- 0 3045 3006"/>
                              <a:gd name="T203" fmla="*/ 3045 h 120"/>
                              <a:gd name="T204" fmla="+- 0 9330 9233"/>
                              <a:gd name="T205" fmla="*/ T204 w 178"/>
                              <a:gd name="T206" fmla="+- 0 3050 3006"/>
                              <a:gd name="T207" fmla="*/ 3050 h 120"/>
                              <a:gd name="T208" fmla="+- 0 9330 9233"/>
                              <a:gd name="T209" fmla="*/ T208 w 178"/>
                              <a:gd name="T210" fmla="+- 0 3045 3006"/>
                              <a:gd name="T211" fmla="*/ 3045 h 120"/>
                              <a:gd name="T212" fmla="+- 0 9328 9233"/>
                              <a:gd name="T213" fmla="*/ T212 w 178"/>
                              <a:gd name="T214" fmla="+- 0 3026 3006"/>
                              <a:gd name="T215" fmla="*/ 3026 h 120"/>
                              <a:gd name="T216" fmla="+- 0 9306 9233"/>
                              <a:gd name="T217" fmla="*/ T216 w 178"/>
                              <a:gd name="T218" fmla="+- 0 3026 3006"/>
                              <a:gd name="T219" fmla="*/ 3026 h 120"/>
                              <a:gd name="T220" fmla="+- 0 9310 9233"/>
                              <a:gd name="T221" fmla="*/ T220 w 178"/>
                              <a:gd name="T222" fmla="+- 0 3032 3006"/>
                              <a:gd name="T223" fmla="*/ 3032 h 120"/>
                              <a:gd name="T224" fmla="+- 0 9314 9233"/>
                              <a:gd name="T225" fmla="*/ T224 w 178"/>
                              <a:gd name="T226" fmla="+- 0 3037 3006"/>
                              <a:gd name="T227" fmla="*/ 3037 h 120"/>
                              <a:gd name="T228" fmla="+- 0 9314 9233"/>
                              <a:gd name="T229" fmla="*/ T228 w 178"/>
                              <a:gd name="T230" fmla="+- 0 3046 3006"/>
                              <a:gd name="T231" fmla="*/ 3046 h 120"/>
                              <a:gd name="T232" fmla="+- 0 9322 9233"/>
                              <a:gd name="T233" fmla="*/ T232 w 178"/>
                              <a:gd name="T234" fmla="+- 0 3048 3006"/>
                              <a:gd name="T235" fmla="*/ 3048 h 120"/>
                              <a:gd name="T236" fmla="+- 0 9324 9233"/>
                              <a:gd name="T237" fmla="*/ T236 w 178"/>
                              <a:gd name="T238" fmla="+- 0 3045 3006"/>
                              <a:gd name="T239" fmla="*/ 3045 h 120"/>
                              <a:gd name="T240" fmla="+- 0 9330 9233"/>
                              <a:gd name="T241" fmla="*/ T240 w 178"/>
                              <a:gd name="T242" fmla="+- 0 3045 3006"/>
                              <a:gd name="T243" fmla="*/ 3045 h 120"/>
                              <a:gd name="T244" fmla="+- 0 9328 9233"/>
                              <a:gd name="T245" fmla="*/ T244 w 178"/>
                              <a:gd name="T246" fmla="+- 0 3026 3006"/>
                              <a:gd name="T247" fmla="*/ 302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78" h="120">
                                <a:moveTo>
                                  <a:pt x="52" y="0"/>
                                </a:moveTo>
                                <a:lnTo>
                                  <a:pt x="28" y="10"/>
                                </a:lnTo>
                                <a:lnTo>
                                  <a:pt x="25" y="21"/>
                                </a:lnTo>
                                <a:lnTo>
                                  <a:pt x="18" y="27"/>
                                </a:lnTo>
                                <a:lnTo>
                                  <a:pt x="10" y="32"/>
                                </a:lnTo>
                                <a:lnTo>
                                  <a:pt x="9" y="47"/>
                                </a:lnTo>
                                <a:lnTo>
                                  <a:pt x="1" y="50"/>
                                </a:lnTo>
                                <a:lnTo>
                                  <a:pt x="0" y="62"/>
                                </a:lnTo>
                                <a:lnTo>
                                  <a:pt x="3" y="83"/>
                                </a:lnTo>
                                <a:lnTo>
                                  <a:pt x="13" y="100"/>
                                </a:lnTo>
                                <a:lnTo>
                                  <a:pt x="31" y="112"/>
                                </a:lnTo>
                                <a:lnTo>
                                  <a:pt x="53" y="120"/>
                                </a:lnTo>
                                <a:lnTo>
                                  <a:pt x="79" y="120"/>
                                </a:lnTo>
                                <a:lnTo>
                                  <a:pt x="101" y="113"/>
                                </a:lnTo>
                                <a:lnTo>
                                  <a:pt x="121" y="103"/>
                                </a:lnTo>
                                <a:lnTo>
                                  <a:pt x="128" y="100"/>
                                </a:lnTo>
                                <a:lnTo>
                                  <a:pt x="71" y="100"/>
                                </a:lnTo>
                                <a:lnTo>
                                  <a:pt x="29" y="92"/>
                                </a:lnTo>
                                <a:lnTo>
                                  <a:pt x="22" y="63"/>
                                </a:lnTo>
                                <a:lnTo>
                                  <a:pt x="39" y="33"/>
                                </a:lnTo>
                                <a:lnTo>
                                  <a:pt x="73" y="20"/>
                                </a:lnTo>
                                <a:lnTo>
                                  <a:pt x="95" y="20"/>
                                </a:lnTo>
                                <a:lnTo>
                                  <a:pt x="95" y="18"/>
                                </a:lnTo>
                                <a:lnTo>
                                  <a:pt x="77" y="3"/>
                                </a:lnTo>
                                <a:lnTo>
                                  <a:pt x="52" y="0"/>
                                </a:lnTo>
                                <a:close/>
                                <a:moveTo>
                                  <a:pt x="162" y="94"/>
                                </a:moveTo>
                                <a:lnTo>
                                  <a:pt x="139" y="94"/>
                                </a:lnTo>
                                <a:lnTo>
                                  <a:pt x="143" y="107"/>
                                </a:lnTo>
                                <a:lnTo>
                                  <a:pt x="153" y="114"/>
                                </a:lnTo>
                                <a:lnTo>
                                  <a:pt x="169" y="116"/>
                                </a:lnTo>
                                <a:lnTo>
                                  <a:pt x="177" y="105"/>
                                </a:lnTo>
                                <a:lnTo>
                                  <a:pt x="164" y="98"/>
                                </a:lnTo>
                                <a:lnTo>
                                  <a:pt x="162" y="94"/>
                                </a:lnTo>
                                <a:close/>
                                <a:moveTo>
                                  <a:pt x="144" y="45"/>
                                </a:moveTo>
                                <a:lnTo>
                                  <a:pt x="137" y="46"/>
                                </a:lnTo>
                                <a:lnTo>
                                  <a:pt x="129" y="65"/>
                                </a:lnTo>
                                <a:lnTo>
                                  <a:pt x="113" y="81"/>
                                </a:lnTo>
                                <a:lnTo>
                                  <a:pt x="93" y="93"/>
                                </a:lnTo>
                                <a:lnTo>
                                  <a:pt x="71" y="100"/>
                                </a:lnTo>
                                <a:lnTo>
                                  <a:pt x="128" y="100"/>
                                </a:lnTo>
                                <a:lnTo>
                                  <a:pt x="139" y="94"/>
                                </a:lnTo>
                                <a:lnTo>
                                  <a:pt x="162" y="94"/>
                                </a:lnTo>
                                <a:lnTo>
                                  <a:pt x="161" y="90"/>
                                </a:lnTo>
                                <a:lnTo>
                                  <a:pt x="158" y="78"/>
                                </a:lnTo>
                                <a:lnTo>
                                  <a:pt x="157" y="67"/>
                                </a:lnTo>
                                <a:lnTo>
                                  <a:pt x="156" y="57"/>
                                </a:lnTo>
                                <a:lnTo>
                                  <a:pt x="153" y="48"/>
                                </a:lnTo>
                                <a:lnTo>
                                  <a:pt x="148" y="47"/>
                                </a:lnTo>
                                <a:lnTo>
                                  <a:pt x="144" y="45"/>
                                </a:lnTo>
                                <a:close/>
                                <a:moveTo>
                                  <a:pt x="97" y="39"/>
                                </a:moveTo>
                                <a:lnTo>
                                  <a:pt x="91" y="39"/>
                                </a:lnTo>
                                <a:lnTo>
                                  <a:pt x="97" y="44"/>
                                </a:lnTo>
                                <a:lnTo>
                                  <a:pt x="97" y="39"/>
                                </a:lnTo>
                                <a:close/>
                                <a:moveTo>
                                  <a:pt x="95" y="20"/>
                                </a:moveTo>
                                <a:lnTo>
                                  <a:pt x="73" y="20"/>
                                </a:lnTo>
                                <a:lnTo>
                                  <a:pt x="77" y="26"/>
                                </a:lnTo>
                                <a:lnTo>
                                  <a:pt x="81" y="31"/>
                                </a:lnTo>
                                <a:lnTo>
                                  <a:pt x="81" y="40"/>
                                </a:lnTo>
                                <a:lnTo>
                                  <a:pt x="89" y="42"/>
                                </a:lnTo>
                                <a:lnTo>
                                  <a:pt x="91" y="39"/>
                                </a:lnTo>
                                <a:lnTo>
                                  <a:pt x="97" y="39"/>
                                </a:lnTo>
                                <a:lnTo>
                                  <a:pt x="95" y="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Picture 34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9445" y="3008"/>
                            <a:ext cx="254"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Freeform 346"/>
                        <wps:cNvSpPr>
                          <a:spLocks/>
                        </wps:cNvSpPr>
                        <wps:spPr bwMode="auto">
                          <a:xfrm>
                            <a:off x="9372" y="2976"/>
                            <a:ext cx="33" cy="26"/>
                          </a:xfrm>
                          <a:custGeom>
                            <a:avLst/>
                            <a:gdLst>
                              <a:gd name="T0" fmla="+- 0 9387 9373"/>
                              <a:gd name="T1" fmla="*/ T0 w 33"/>
                              <a:gd name="T2" fmla="+- 0 2976 2976"/>
                              <a:gd name="T3" fmla="*/ 2976 h 26"/>
                              <a:gd name="T4" fmla="+- 0 9373 9373"/>
                              <a:gd name="T5" fmla="*/ T4 w 33"/>
                              <a:gd name="T6" fmla="+- 0 2980 2976"/>
                              <a:gd name="T7" fmla="*/ 2980 h 26"/>
                              <a:gd name="T8" fmla="+- 0 9374 9373"/>
                              <a:gd name="T9" fmla="*/ T8 w 33"/>
                              <a:gd name="T10" fmla="+- 0 2980 2976"/>
                              <a:gd name="T11" fmla="*/ 2980 h 26"/>
                              <a:gd name="T12" fmla="+- 0 9380 9373"/>
                              <a:gd name="T13" fmla="*/ T12 w 33"/>
                              <a:gd name="T14" fmla="+- 0 2982 2976"/>
                              <a:gd name="T15" fmla="*/ 2982 h 26"/>
                              <a:gd name="T16" fmla="+- 0 9373 9373"/>
                              <a:gd name="T17" fmla="*/ T16 w 33"/>
                              <a:gd name="T18" fmla="+- 0 2987 2976"/>
                              <a:gd name="T19" fmla="*/ 2987 h 26"/>
                              <a:gd name="T20" fmla="+- 0 9374 9373"/>
                              <a:gd name="T21" fmla="*/ T20 w 33"/>
                              <a:gd name="T22" fmla="+- 0 2990 2976"/>
                              <a:gd name="T23" fmla="*/ 2990 h 26"/>
                              <a:gd name="T24" fmla="+- 0 9382 9373"/>
                              <a:gd name="T25" fmla="*/ T24 w 33"/>
                              <a:gd name="T26" fmla="+- 0 2993 2976"/>
                              <a:gd name="T27" fmla="*/ 2993 h 26"/>
                              <a:gd name="T28" fmla="+- 0 9385 9373"/>
                              <a:gd name="T29" fmla="*/ T28 w 33"/>
                              <a:gd name="T30" fmla="+- 0 3002 2976"/>
                              <a:gd name="T31" fmla="*/ 3002 h 26"/>
                              <a:gd name="T32" fmla="+- 0 9396 9373"/>
                              <a:gd name="T33" fmla="*/ T32 w 33"/>
                              <a:gd name="T34" fmla="+- 0 3002 2976"/>
                              <a:gd name="T35" fmla="*/ 3002 h 26"/>
                              <a:gd name="T36" fmla="+- 0 9401 9373"/>
                              <a:gd name="T37" fmla="*/ T36 w 33"/>
                              <a:gd name="T38" fmla="+- 0 2997 2976"/>
                              <a:gd name="T39" fmla="*/ 2997 h 26"/>
                              <a:gd name="T40" fmla="+- 0 9406 9373"/>
                              <a:gd name="T41" fmla="*/ T40 w 33"/>
                              <a:gd name="T42" fmla="+- 0 2983 2976"/>
                              <a:gd name="T43" fmla="*/ 2983 h 26"/>
                              <a:gd name="T44" fmla="+- 0 9398 9373"/>
                              <a:gd name="T45" fmla="*/ T44 w 33"/>
                              <a:gd name="T46" fmla="+- 0 2976 2976"/>
                              <a:gd name="T47" fmla="*/ 2976 h 26"/>
                              <a:gd name="T48" fmla="+- 0 9387 9373"/>
                              <a:gd name="T49" fmla="*/ T48 w 33"/>
                              <a:gd name="T50" fmla="+- 0 2976 2976"/>
                              <a:gd name="T51" fmla="*/ 2976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3" h="26">
                                <a:moveTo>
                                  <a:pt x="14" y="0"/>
                                </a:moveTo>
                                <a:lnTo>
                                  <a:pt x="0" y="4"/>
                                </a:lnTo>
                                <a:lnTo>
                                  <a:pt x="1" y="4"/>
                                </a:lnTo>
                                <a:lnTo>
                                  <a:pt x="7" y="6"/>
                                </a:lnTo>
                                <a:lnTo>
                                  <a:pt x="0" y="11"/>
                                </a:lnTo>
                                <a:lnTo>
                                  <a:pt x="1" y="14"/>
                                </a:lnTo>
                                <a:lnTo>
                                  <a:pt x="9" y="17"/>
                                </a:lnTo>
                                <a:lnTo>
                                  <a:pt x="12" y="26"/>
                                </a:lnTo>
                                <a:lnTo>
                                  <a:pt x="23" y="26"/>
                                </a:lnTo>
                                <a:lnTo>
                                  <a:pt x="28" y="21"/>
                                </a:lnTo>
                                <a:lnTo>
                                  <a:pt x="33" y="7"/>
                                </a:lnTo>
                                <a:lnTo>
                                  <a:pt x="25" y="0"/>
                                </a:lnTo>
                                <a:lnTo>
                                  <a:pt x="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Picture 34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6055" y="2830"/>
                            <a:ext cx="2241" cy="2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AutoShape 344"/>
                        <wps:cNvSpPr>
                          <a:spLocks/>
                        </wps:cNvSpPr>
                        <wps:spPr bwMode="auto">
                          <a:xfrm>
                            <a:off x="14021" y="8001"/>
                            <a:ext cx="118" cy="48"/>
                          </a:xfrm>
                          <a:custGeom>
                            <a:avLst/>
                            <a:gdLst>
                              <a:gd name="T0" fmla="+- 0 14026 14022"/>
                              <a:gd name="T1" fmla="*/ T0 w 118"/>
                              <a:gd name="T2" fmla="+- 0 8002 8002"/>
                              <a:gd name="T3" fmla="*/ 8002 h 48"/>
                              <a:gd name="T4" fmla="+- 0 14022 14022"/>
                              <a:gd name="T5" fmla="*/ T4 w 118"/>
                              <a:gd name="T6" fmla="+- 0 8005 8002"/>
                              <a:gd name="T7" fmla="*/ 8005 h 48"/>
                              <a:gd name="T8" fmla="+- 0 14023 14022"/>
                              <a:gd name="T9" fmla="*/ T8 w 118"/>
                              <a:gd name="T10" fmla="+- 0 8011 8002"/>
                              <a:gd name="T11" fmla="*/ 8011 h 48"/>
                              <a:gd name="T12" fmla="+- 0 14022 14022"/>
                              <a:gd name="T13" fmla="*/ T12 w 118"/>
                              <a:gd name="T14" fmla="+- 0 8014 8002"/>
                              <a:gd name="T15" fmla="*/ 8014 h 48"/>
                              <a:gd name="T16" fmla="+- 0 14049 14022"/>
                              <a:gd name="T17" fmla="*/ T16 w 118"/>
                              <a:gd name="T18" fmla="+- 0 8025 8002"/>
                              <a:gd name="T19" fmla="*/ 8025 h 48"/>
                              <a:gd name="T20" fmla="+- 0 14077 14022"/>
                              <a:gd name="T21" fmla="*/ T20 w 118"/>
                              <a:gd name="T22" fmla="+- 0 8031 8002"/>
                              <a:gd name="T23" fmla="*/ 8031 h 48"/>
                              <a:gd name="T24" fmla="+- 0 14104 14022"/>
                              <a:gd name="T25" fmla="*/ T24 w 118"/>
                              <a:gd name="T26" fmla="+- 0 8037 8002"/>
                              <a:gd name="T27" fmla="*/ 8037 h 48"/>
                              <a:gd name="T28" fmla="+- 0 14130 14022"/>
                              <a:gd name="T29" fmla="*/ T28 w 118"/>
                              <a:gd name="T30" fmla="+- 0 8050 8002"/>
                              <a:gd name="T31" fmla="*/ 8050 h 48"/>
                              <a:gd name="T32" fmla="+- 0 14134 14022"/>
                              <a:gd name="T33" fmla="*/ T32 w 118"/>
                              <a:gd name="T34" fmla="+- 0 8048 8002"/>
                              <a:gd name="T35" fmla="*/ 8048 h 48"/>
                              <a:gd name="T36" fmla="+- 0 14136 14022"/>
                              <a:gd name="T37" fmla="*/ T36 w 118"/>
                              <a:gd name="T38" fmla="+- 0 8041 8002"/>
                              <a:gd name="T39" fmla="*/ 8041 h 48"/>
                              <a:gd name="T40" fmla="+- 0 14139 14022"/>
                              <a:gd name="T41" fmla="*/ T40 w 118"/>
                              <a:gd name="T42" fmla="+- 0 8035 8002"/>
                              <a:gd name="T43" fmla="*/ 8035 h 48"/>
                              <a:gd name="T44" fmla="+- 0 14139 14022"/>
                              <a:gd name="T45" fmla="*/ T44 w 118"/>
                              <a:gd name="T46" fmla="+- 0 8029 8002"/>
                              <a:gd name="T47" fmla="*/ 8029 h 48"/>
                              <a:gd name="T48" fmla="+- 0 14132 14022"/>
                              <a:gd name="T49" fmla="*/ T48 w 118"/>
                              <a:gd name="T50" fmla="+- 0 8029 8002"/>
                              <a:gd name="T51" fmla="*/ 8029 h 48"/>
                              <a:gd name="T52" fmla="+- 0 14119 14022"/>
                              <a:gd name="T53" fmla="*/ T52 w 118"/>
                              <a:gd name="T54" fmla="+- 0 8028 8002"/>
                              <a:gd name="T55" fmla="*/ 8028 h 48"/>
                              <a:gd name="T56" fmla="+- 0 14108 14022"/>
                              <a:gd name="T57" fmla="*/ T56 w 118"/>
                              <a:gd name="T58" fmla="+- 0 8024 8002"/>
                              <a:gd name="T59" fmla="*/ 8024 h 48"/>
                              <a:gd name="T60" fmla="+- 0 14079 14022"/>
                              <a:gd name="T61" fmla="*/ T60 w 118"/>
                              <a:gd name="T62" fmla="+- 0 8016 8002"/>
                              <a:gd name="T63" fmla="*/ 8016 h 48"/>
                              <a:gd name="T64" fmla="+- 0 14043 14022"/>
                              <a:gd name="T65" fmla="*/ T64 w 118"/>
                              <a:gd name="T66" fmla="+- 0 8007 8002"/>
                              <a:gd name="T67" fmla="*/ 8007 h 48"/>
                              <a:gd name="T68" fmla="+- 0 14026 14022"/>
                              <a:gd name="T69" fmla="*/ T68 w 118"/>
                              <a:gd name="T70" fmla="+- 0 8002 8002"/>
                              <a:gd name="T71" fmla="*/ 8002 h 48"/>
                              <a:gd name="T72" fmla="+- 0 14139 14022"/>
                              <a:gd name="T73" fmla="*/ T72 w 118"/>
                              <a:gd name="T74" fmla="+- 0 8025 8002"/>
                              <a:gd name="T75" fmla="*/ 8025 h 48"/>
                              <a:gd name="T76" fmla="+- 0 14132 14022"/>
                              <a:gd name="T77" fmla="*/ T76 w 118"/>
                              <a:gd name="T78" fmla="+- 0 8029 8002"/>
                              <a:gd name="T79" fmla="*/ 8029 h 48"/>
                              <a:gd name="T80" fmla="+- 0 14139 14022"/>
                              <a:gd name="T81" fmla="*/ T80 w 118"/>
                              <a:gd name="T82" fmla="+- 0 8029 8002"/>
                              <a:gd name="T83" fmla="*/ 8029 h 48"/>
                              <a:gd name="T84" fmla="+- 0 14139 14022"/>
                              <a:gd name="T85" fmla="*/ T84 w 118"/>
                              <a:gd name="T86" fmla="+- 0 8025 8002"/>
                              <a:gd name="T87" fmla="*/ 802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8" h="48">
                                <a:moveTo>
                                  <a:pt x="4" y="0"/>
                                </a:moveTo>
                                <a:lnTo>
                                  <a:pt x="0" y="3"/>
                                </a:lnTo>
                                <a:lnTo>
                                  <a:pt x="1" y="9"/>
                                </a:lnTo>
                                <a:lnTo>
                                  <a:pt x="0" y="12"/>
                                </a:lnTo>
                                <a:lnTo>
                                  <a:pt x="27" y="23"/>
                                </a:lnTo>
                                <a:lnTo>
                                  <a:pt x="55" y="29"/>
                                </a:lnTo>
                                <a:lnTo>
                                  <a:pt x="82" y="35"/>
                                </a:lnTo>
                                <a:lnTo>
                                  <a:pt x="108" y="48"/>
                                </a:lnTo>
                                <a:lnTo>
                                  <a:pt x="112" y="46"/>
                                </a:lnTo>
                                <a:lnTo>
                                  <a:pt x="114" y="39"/>
                                </a:lnTo>
                                <a:lnTo>
                                  <a:pt x="117" y="33"/>
                                </a:lnTo>
                                <a:lnTo>
                                  <a:pt x="117" y="27"/>
                                </a:lnTo>
                                <a:lnTo>
                                  <a:pt x="110" y="27"/>
                                </a:lnTo>
                                <a:lnTo>
                                  <a:pt x="97" y="26"/>
                                </a:lnTo>
                                <a:lnTo>
                                  <a:pt x="86" y="22"/>
                                </a:lnTo>
                                <a:lnTo>
                                  <a:pt x="57" y="14"/>
                                </a:lnTo>
                                <a:lnTo>
                                  <a:pt x="21" y="5"/>
                                </a:lnTo>
                                <a:lnTo>
                                  <a:pt x="4" y="0"/>
                                </a:lnTo>
                                <a:close/>
                                <a:moveTo>
                                  <a:pt x="117" y="23"/>
                                </a:moveTo>
                                <a:lnTo>
                                  <a:pt x="110" y="27"/>
                                </a:lnTo>
                                <a:lnTo>
                                  <a:pt x="117" y="27"/>
                                </a:lnTo>
                                <a:lnTo>
                                  <a:pt x="117"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343"/>
                        <wps:cNvSpPr>
                          <a:spLocks/>
                        </wps:cNvSpPr>
                        <wps:spPr bwMode="auto">
                          <a:xfrm>
                            <a:off x="14021" y="8001"/>
                            <a:ext cx="118" cy="48"/>
                          </a:xfrm>
                          <a:custGeom>
                            <a:avLst/>
                            <a:gdLst>
                              <a:gd name="T0" fmla="+- 0 14139 14022"/>
                              <a:gd name="T1" fmla="*/ T0 w 118"/>
                              <a:gd name="T2" fmla="+- 0 8035 8002"/>
                              <a:gd name="T3" fmla="*/ 8035 h 48"/>
                              <a:gd name="T4" fmla="+- 0 14136 14022"/>
                              <a:gd name="T5" fmla="*/ T4 w 118"/>
                              <a:gd name="T6" fmla="+- 0 8041 8002"/>
                              <a:gd name="T7" fmla="*/ 8041 h 48"/>
                              <a:gd name="T8" fmla="+- 0 14134 14022"/>
                              <a:gd name="T9" fmla="*/ T8 w 118"/>
                              <a:gd name="T10" fmla="+- 0 8048 8002"/>
                              <a:gd name="T11" fmla="*/ 8048 h 48"/>
                              <a:gd name="T12" fmla="+- 0 14130 14022"/>
                              <a:gd name="T13" fmla="*/ T12 w 118"/>
                              <a:gd name="T14" fmla="+- 0 8050 8002"/>
                              <a:gd name="T15" fmla="*/ 8050 h 48"/>
                              <a:gd name="T16" fmla="+- 0 14104 14022"/>
                              <a:gd name="T17" fmla="*/ T16 w 118"/>
                              <a:gd name="T18" fmla="+- 0 8037 8002"/>
                              <a:gd name="T19" fmla="*/ 8037 h 48"/>
                              <a:gd name="T20" fmla="+- 0 14077 14022"/>
                              <a:gd name="T21" fmla="*/ T20 w 118"/>
                              <a:gd name="T22" fmla="+- 0 8031 8002"/>
                              <a:gd name="T23" fmla="*/ 8031 h 48"/>
                              <a:gd name="T24" fmla="+- 0 14049 14022"/>
                              <a:gd name="T25" fmla="*/ T24 w 118"/>
                              <a:gd name="T26" fmla="+- 0 8025 8002"/>
                              <a:gd name="T27" fmla="*/ 8025 h 48"/>
                              <a:gd name="T28" fmla="+- 0 14022 14022"/>
                              <a:gd name="T29" fmla="*/ T28 w 118"/>
                              <a:gd name="T30" fmla="+- 0 8014 8002"/>
                              <a:gd name="T31" fmla="*/ 8014 h 48"/>
                              <a:gd name="T32" fmla="+- 0 14023 14022"/>
                              <a:gd name="T33" fmla="*/ T32 w 118"/>
                              <a:gd name="T34" fmla="+- 0 8011 8002"/>
                              <a:gd name="T35" fmla="*/ 8011 h 48"/>
                              <a:gd name="T36" fmla="+- 0 14022 14022"/>
                              <a:gd name="T37" fmla="*/ T36 w 118"/>
                              <a:gd name="T38" fmla="+- 0 8005 8002"/>
                              <a:gd name="T39" fmla="*/ 8005 h 48"/>
                              <a:gd name="T40" fmla="+- 0 14026 14022"/>
                              <a:gd name="T41" fmla="*/ T40 w 118"/>
                              <a:gd name="T42" fmla="+- 0 8002 8002"/>
                              <a:gd name="T43" fmla="*/ 8002 h 48"/>
                              <a:gd name="T44" fmla="+- 0 14043 14022"/>
                              <a:gd name="T45" fmla="*/ T44 w 118"/>
                              <a:gd name="T46" fmla="+- 0 8007 8002"/>
                              <a:gd name="T47" fmla="*/ 8007 h 48"/>
                              <a:gd name="T48" fmla="+- 0 14061 14022"/>
                              <a:gd name="T49" fmla="*/ T48 w 118"/>
                              <a:gd name="T50" fmla="+- 0 8011 8002"/>
                              <a:gd name="T51" fmla="*/ 8011 h 48"/>
                              <a:gd name="T52" fmla="+- 0 14079 14022"/>
                              <a:gd name="T53" fmla="*/ T52 w 118"/>
                              <a:gd name="T54" fmla="+- 0 8016 8002"/>
                              <a:gd name="T55" fmla="*/ 8016 h 48"/>
                              <a:gd name="T56" fmla="+- 0 14098 14022"/>
                              <a:gd name="T57" fmla="*/ T56 w 118"/>
                              <a:gd name="T58" fmla="+- 0 8021 8002"/>
                              <a:gd name="T59" fmla="*/ 8021 h 48"/>
                              <a:gd name="T60" fmla="+- 0 14108 14022"/>
                              <a:gd name="T61" fmla="*/ T60 w 118"/>
                              <a:gd name="T62" fmla="+- 0 8024 8002"/>
                              <a:gd name="T63" fmla="*/ 8024 h 48"/>
                              <a:gd name="T64" fmla="+- 0 14119 14022"/>
                              <a:gd name="T65" fmla="*/ T64 w 118"/>
                              <a:gd name="T66" fmla="+- 0 8028 8002"/>
                              <a:gd name="T67" fmla="*/ 8028 h 48"/>
                              <a:gd name="T68" fmla="+- 0 14128 14022"/>
                              <a:gd name="T69" fmla="*/ T68 w 118"/>
                              <a:gd name="T70" fmla="+- 0 8029 8002"/>
                              <a:gd name="T71" fmla="*/ 8029 h 48"/>
                              <a:gd name="T72" fmla="+- 0 14132 14022"/>
                              <a:gd name="T73" fmla="*/ T72 w 118"/>
                              <a:gd name="T74" fmla="+- 0 8029 8002"/>
                              <a:gd name="T75" fmla="*/ 8029 h 48"/>
                              <a:gd name="T76" fmla="+- 0 14139 14022"/>
                              <a:gd name="T77" fmla="*/ T76 w 118"/>
                              <a:gd name="T78" fmla="+- 0 8025 8002"/>
                              <a:gd name="T79" fmla="*/ 8025 h 48"/>
                              <a:gd name="T80" fmla="+- 0 14139 14022"/>
                              <a:gd name="T81" fmla="*/ T80 w 118"/>
                              <a:gd name="T82" fmla="+- 0 8035 8002"/>
                              <a:gd name="T83" fmla="*/ 803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8" h="48">
                                <a:moveTo>
                                  <a:pt x="117" y="33"/>
                                </a:moveTo>
                                <a:lnTo>
                                  <a:pt x="114" y="39"/>
                                </a:lnTo>
                                <a:lnTo>
                                  <a:pt x="112" y="46"/>
                                </a:lnTo>
                                <a:lnTo>
                                  <a:pt x="108" y="48"/>
                                </a:lnTo>
                                <a:lnTo>
                                  <a:pt x="82" y="35"/>
                                </a:lnTo>
                                <a:lnTo>
                                  <a:pt x="55" y="29"/>
                                </a:lnTo>
                                <a:lnTo>
                                  <a:pt x="27" y="23"/>
                                </a:lnTo>
                                <a:lnTo>
                                  <a:pt x="0" y="12"/>
                                </a:lnTo>
                                <a:lnTo>
                                  <a:pt x="1" y="9"/>
                                </a:lnTo>
                                <a:lnTo>
                                  <a:pt x="0" y="3"/>
                                </a:lnTo>
                                <a:lnTo>
                                  <a:pt x="4" y="0"/>
                                </a:lnTo>
                                <a:lnTo>
                                  <a:pt x="21" y="5"/>
                                </a:lnTo>
                                <a:lnTo>
                                  <a:pt x="39" y="9"/>
                                </a:lnTo>
                                <a:lnTo>
                                  <a:pt x="57" y="14"/>
                                </a:lnTo>
                                <a:lnTo>
                                  <a:pt x="76" y="19"/>
                                </a:lnTo>
                                <a:lnTo>
                                  <a:pt x="86" y="22"/>
                                </a:lnTo>
                                <a:lnTo>
                                  <a:pt x="97" y="26"/>
                                </a:lnTo>
                                <a:lnTo>
                                  <a:pt x="106" y="27"/>
                                </a:lnTo>
                                <a:lnTo>
                                  <a:pt x="110" y="27"/>
                                </a:lnTo>
                                <a:lnTo>
                                  <a:pt x="117" y="23"/>
                                </a:lnTo>
                                <a:lnTo>
                                  <a:pt x="117" y="33"/>
                                </a:lnTo>
                                <a:close/>
                              </a:path>
                            </a:pathLst>
                          </a:custGeom>
                          <a:noFill/>
                          <a:ln w="58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AutoShape 342"/>
                        <wps:cNvSpPr>
                          <a:spLocks/>
                        </wps:cNvSpPr>
                        <wps:spPr bwMode="auto">
                          <a:xfrm>
                            <a:off x="5966" y="4988"/>
                            <a:ext cx="1039" cy="1434"/>
                          </a:xfrm>
                          <a:custGeom>
                            <a:avLst/>
                            <a:gdLst>
                              <a:gd name="T0" fmla="+- 0 6957 5966"/>
                              <a:gd name="T1" fmla="*/ T0 w 1039"/>
                              <a:gd name="T2" fmla="+- 0 5001 4988"/>
                              <a:gd name="T3" fmla="*/ 5001 h 1434"/>
                              <a:gd name="T4" fmla="+- 0 6962 5966"/>
                              <a:gd name="T5" fmla="*/ T4 w 1039"/>
                              <a:gd name="T6" fmla="+- 0 5135 4988"/>
                              <a:gd name="T7" fmla="*/ 5135 h 1434"/>
                              <a:gd name="T8" fmla="+- 0 6942 5966"/>
                              <a:gd name="T9" fmla="*/ T8 w 1039"/>
                              <a:gd name="T10" fmla="+- 0 5275 4988"/>
                              <a:gd name="T11" fmla="*/ 5275 h 1434"/>
                              <a:gd name="T12" fmla="+- 0 6911 5966"/>
                              <a:gd name="T13" fmla="*/ T12 w 1039"/>
                              <a:gd name="T14" fmla="+- 0 5417 4988"/>
                              <a:gd name="T15" fmla="*/ 5417 h 1434"/>
                              <a:gd name="T16" fmla="+- 0 6858 5966"/>
                              <a:gd name="T17" fmla="*/ T16 w 1039"/>
                              <a:gd name="T18" fmla="+- 0 5612 4988"/>
                              <a:gd name="T19" fmla="*/ 5612 h 1434"/>
                              <a:gd name="T20" fmla="+- 0 6758 5966"/>
                              <a:gd name="T21" fmla="*/ T20 w 1039"/>
                              <a:gd name="T22" fmla="+- 0 5836 4988"/>
                              <a:gd name="T23" fmla="*/ 5836 h 1434"/>
                              <a:gd name="T24" fmla="+- 0 6605 5966"/>
                              <a:gd name="T25" fmla="*/ T24 w 1039"/>
                              <a:gd name="T26" fmla="+- 0 6040 4988"/>
                              <a:gd name="T27" fmla="*/ 6040 h 1434"/>
                              <a:gd name="T28" fmla="+- 0 6482 5966"/>
                              <a:gd name="T29" fmla="*/ T28 w 1039"/>
                              <a:gd name="T30" fmla="+- 0 6161 4988"/>
                              <a:gd name="T31" fmla="*/ 6161 h 1434"/>
                              <a:gd name="T32" fmla="+- 0 6408 5966"/>
                              <a:gd name="T33" fmla="*/ T32 w 1039"/>
                              <a:gd name="T34" fmla="+- 0 6211 4988"/>
                              <a:gd name="T35" fmla="*/ 6211 h 1434"/>
                              <a:gd name="T36" fmla="+- 0 6349 5966"/>
                              <a:gd name="T37" fmla="*/ T36 w 1039"/>
                              <a:gd name="T38" fmla="+- 0 6257 4988"/>
                              <a:gd name="T39" fmla="*/ 6257 h 1434"/>
                              <a:gd name="T40" fmla="+- 0 6126 5966"/>
                              <a:gd name="T41" fmla="*/ T40 w 1039"/>
                              <a:gd name="T42" fmla="+- 0 6360 4988"/>
                              <a:gd name="T43" fmla="*/ 6360 h 1434"/>
                              <a:gd name="T44" fmla="+- 0 5968 5966"/>
                              <a:gd name="T45" fmla="*/ T44 w 1039"/>
                              <a:gd name="T46" fmla="+- 0 6392 4988"/>
                              <a:gd name="T47" fmla="*/ 6392 h 1434"/>
                              <a:gd name="T48" fmla="+- 0 5979 5966"/>
                              <a:gd name="T49" fmla="*/ T48 w 1039"/>
                              <a:gd name="T50" fmla="+- 0 6421 4988"/>
                              <a:gd name="T51" fmla="*/ 6421 h 1434"/>
                              <a:gd name="T52" fmla="+- 0 6025 5966"/>
                              <a:gd name="T53" fmla="*/ T52 w 1039"/>
                              <a:gd name="T54" fmla="+- 0 6418 4988"/>
                              <a:gd name="T55" fmla="*/ 6418 h 1434"/>
                              <a:gd name="T56" fmla="+- 0 6101 5966"/>
                              <a:gd name="T57" fmla="*/ T56 w 1039"/>
                              <a:gd name="T58" fmla="+- 0 6405 4988"/>
                              <a:gd name="T59" fmla="*/ 6405 h 1434"/>
                              <a:gd name="T60" fmla="+- 0 6216 5966"/>
                              <a:gd name="T61" fmla="*/ T60 w 1039"/>
                              <a:gd name="T62" fmla="+- 0 6367 4988"/>
                              <a:gd name="T63" fmla="*/ 6367 h 1434"/>
                              <a:gd name="T64" fmla="+- 0 6313 5966"/>
                              <a:gd name="T65" fmla="*/ T64 w 1039"/>
                              <a:gd name="T66" fmla="+- 0 6319 4988"/>
                              <a:gd name="T67" fmla="*/ 6319 h 1434"/>
                              <a:gd name="T68" fmla="+- 0 6340 5966"/>
                              <a:gd name="T69" fmla="*/ T68 w 1039"/>
                              <a:gd name="T70" fmla="+- 0 6296 4988"/>
                              <a:gd name="T71" fmla="*/ 6296 h 1434"/>
                              <a:gd name="T72" fmla="+- 0 6374 5966"/>
                              <a:gd name="T73" fmla="*/ T72 w 1039"/>
                              <a:gd name="T74" fmla="+- 0 6278 4988"/>
                              <a:gd name="T75" fmla="*/ 6278 h 1434"/>
                              <a:gd name="T76" fmla="+- 0 6398 5966"/>
                              <a:gd name="T77" fmla="*/ T76 w 1039"/>
                              <a:gd name="T78" fmla="+- 0 6254 4988"/>
                              <a:gd name="T79" fmla="*/ 6254 h 1434"/>
                              <a:gd name="T80" fmla="+- 0 6441 5966"/>
                              <a:gd name="T81" fmla="*/ T80 w 1039"/>
                              <a:gd name="T82" fmla="+- 0 6226 4988"/>
                              <a:gd name="T83" fmla="*/ 6226 h 1434"/>
                              <a:gd name="T84" fmla="+- 0 6490 5966"/>
                              <a:gd name="T85" fmla="*/ T84 w 1039"/>
                              <a:gd name="T86" fmla="+- 0 6191 4988"/>
                              <a:gd name="T87" fmla="*/ 6191 h 1434"/>
                              <a:gd name="T88" fmla="+- 0 6518 5966"/>
                              <a:gd name="T89" fmla="*/ T88 w 1039"/>
                              <a:gd name="T90" fmla="+- 0 6164 4988"/>
                              <a:gd name="T91" fmla="*/ 6164 h 1434"/>
                              <a:gd name="T92" fmla="+- 0 6556 5966"/>
                              <a:gd name="T93" fmla="*/ T92 w 1039"/>
                              <a:gd name="T94" fmla="+- 0 6135 4988"/>
                              <a:gd name="T95" fmla="*/ 6135 h 1434"/>
                              <a:gd name="T96" fmla="+- 0 6572 5966"/>
                              <a:gd name="T97" fmla="*/ T96 w 1039"/>
                              <a:gd name="T98" fmla="+- 0 6112 4988"/>
                              <a:gd name="T99" fmla="*/ 6112 h 1434"/>
                              <a:gd name="T100" fmla="+- 0 6594 5966"/>
                              <a:gd name="T101" fmla="*/ T100 w 1039"/>
                              <a:gd name="T102" fmla="+- 0 6094 4988"/>
                              <a:gd name="T103" fmla="*/ 6094 h 1434"/>
                              <a:gd name="T104" fmla="+- 0 6624 5966"/>
                              <a:gd name="T105" fmla="*/ T104 w 1039"/>
                              <a:gd name="T106" fmla="+- 0 6058 4988"/>
                              <a:gd name="T107" fmla="*/ 6058 h 1434"/>
                              <a:gd name="T108" fmla="+- 0 6652 5966"/>
                              <a:gd name="T109" fmla="*/ T108 w 1039"/>
                              <a:gd name="T110" fmla="+- 0 6025 4988"/>
                              <a:gd name="T111" fmla="*/ 6025 h 1434"/>
                              <a:gd name="T112" fmla="+- 0 6661 5966"/>
                              <a:gd name="T113" fmla="*/ T112 w 1039"/>
                              <a:gd name="T114" fmla="+- 0 6021 4988"/>
                              <a:gd name="T115" fmla="*/ 6021 h 1434"/>
                              <a:gd name="T116" fmla="+- 0 6663 5966"/>
                              <a:gd name="T117" fmla="*/ T116 w 1039"/>
                              <a:gd name="T118" fmla="+- 0 5997 4988"/>
                              <a:gd name="T119" fmla="*/ 5997 h 1434"/>
                              <a:gd name="T120" fmla="+- 0 6682 5966"/>
                              <a:gd name="T121" fmla="*/ T120 w 1039"/>
                              <a:gd name="T122" fmla="+- 0 5989 4988"/>
                              <a:gd name="T123" fmla="*/ 5989 h 1434"/>
                              <a:gd name="T124" fmla="+- 0 6696 5966"/>
                              <a:gd name="T125" fmla="*/ T124 w 1039"/>
                              <a:gd name="T126" fmla="+- 0 5974 4988"/>
                              <a:gd name="T127" fmla="*/ 5974 h 1434"/>
                              <a:gd name="T128" fmla="+- 0 6751 5966"/>
                              <a:gd name="T129" fmla="*/ T128 w 1039"/>
                              <a:gd name="T130" fmla="+- 0 5899 4988"/>
                              <a:gd name="T131" fmla="*/ 5899 h 1434"/>
                              <a:gd name="T132" fmla="+- 0 6847 5966"/>
                              <a:gd name="T133" fmla="*/ T132 w 1039"/>
                              <a:gd name="T134" fmla="+- 0 5740 4988"/>
                              <a:gd name="T135" fmla="*/ 5740 h 1434"/>
                              <a:gd name="T136" fmla="+- 0 6920 5966"/>
                              <a:gd name="T137" fmla="*/ T136 w 1039"/>
                              <a:gd name="T138" fmla="+- 0 5513 4988"/>
                              <a:gd name="T139" fmla="*/ 5513 h 1434"/>
                              <a:gd name="T140" fmla="+- 0 6934 5966"/>
                              <a:gd name="T141" fmla="*/ T140 w 1039"/>
                              <a:gd name="T142" fmla="+- 0 5449 4988"/>
                              <a:gd name="T143" fmla="*/ 5449 h 1434"/>
                              <a:gd name="T144" fmla="+- 0 6979 5966"/>
                              <a:gd name="T145" fmla="*/ T144 w 1039"/>
                              <a:gd name="T146" fmla="+- 0 5265 4988"/>
                              <a:gd name="T147" fmla="*/ 5265 h 1434"/>
                              <a:gd name="T148" fmla="+- 0 6999 5966"/>
                              <a:gd name="T149" fmla="*/ T148 w 1039"/>
                              <a:gd name="T150" fmla="+- 0 5027 4988"/>
                              <a:gd name="T151" fmla="*/ 5027 h 1434"/>
                              <a:gd name="T152" fmla="+- 0 6999 5966"/>
                              <a:gd name="T153" fmla="*/ T152 w 1039"/>
                              <a:gd name="T154" fmla="+- 0 5024 4988"/>
                              <a:gd name="T155" fmla="*/ 5024 h 1434"/>
                              <a:gd name="T156" fmla="+- 0 6995 5966"/>
                              <a:gd name="T157" fmla="*/ T156 w 1039"/>
                              <a:gd name="T158" fmla="+- 0 5012 4988"/>
                              <a:gd name="T159" fmla="*/ 5012 h 1434"/>
                              <a:gd name="T160" fmla="+- 0 6968 5966"/>
                              <a:gd name="T161" fmla="*/ T160 w 1039"/>
                              <a:gd name="T162" fmla="+- 0 4988 4988"/>
                              <a:gd name="T163" fmla="*/ 4988 h 1434"/>
                              <a:gd name="T164" fmla="+- 0 6646 5966"/>
                              <a:gd name="T165" fmla="*/ T164 w 1039"/>
                              <a:gd name="T166" fmla="+- 0 6029 4988"/>
                              <a:gd name="T167" fmla="*/ 6029 h 1434"/>
                              <a:gd name="T168" fmla="+- 0 6667 5966"/>
                              <a:gd name="T169" fmla="*/ T168 w 1039"/>
                              <a:gd name="T170" fmla="+- 0 6011 4988"/>
                              <a:gd name="T171" fmla="*/ 6011 h 1434"/>
                              <a:gd name="T172" fmla="+- 0 6667 5966"/>
                              <a:gd name="T173" fmla="*/ T172 w 1039"/>
                              <a:gd name="T174" fmla="+- 0 6011 4988"/>
                              <a:gd name="T175" fmla="*/ 6011 h 1434"/>
                              <a:gd name="T176" fmla="+- 0 6676 5966"/>
                              <a:gd name="T177" fmla="*/ T176 w 1039"/>
                              <a:gd name="T178" fmla="+- 0 5997 4988"/>
                              <a:gd name="T179" fmla="*/ 5997 h 1434"/>
                              <a:gd name="T180" fmla="+- 0 6683 5966"/>
                              <a:gd name="T181" fmla="*/ T180 w 1039"/>
                              <a:gd name="T182" fmla="+- 0 5995 4988"/>
                              <a:gd name="T183" fmla="*/ 5995 h 1434"/>
                              <a:gd name="T184" fmla="+- 0 6998 5966"/>
                              <a:gd name="T185" fmla="*/ T184 w 1039"/>
                              <a:gd name="T186" fmla="+- 0 5023 4988"/>
                              <a:gd name="T187" fmla="*/ 5023 h 1434"/>
                              <a:gd name="T188" fmla="+- 0 7005 5966"/>
                              <a:gd name="T189" fmla="*/ T188 w 1039"/>
                              <a:gd name="T190" fmla="+- 0 5013 4988"/>
                              <a:gd name="T191" fmla="*/ 5013 h 1434"/>
                              <a:gd name="T192" fmla="+- 0 6998 5966"/>
                              <a:gd name="T193" fmla="*/ T192 w 1039"/>
                              <a:gd name="T194" fmla="+- 0 5023 4988"/>
                              <a:gd name="T195" fmla="*/ 5023 h 1434"/>
                              <a:gd name="T196" fmla="+- 0 7005 5966"/>
                              <a:gd name="T197" fmla="*/ T196 w 1039"/>
                              <a:gd name="T198" fmla="+- 0 5013 4988"/>
                              <a:gd name="T199" fmla="*/ 5013 h 1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039" h="1434">
                                <a:moveTo>
                                  <a:pt x="1002" y="0"/>
                                </a:moveTo>
                                <a:lnTo>
                                  <a:pt x="994" y="9"/>
                                </a:lnTo>
                                <a:lnTo>
                                  <a:pt x="991" y="13"/>
                                </a:lnTo>
                                <a:lnTo>
                                  <a:pt x="986" y="24"/>
                                </a:lnTo>
                                <a:lnTo>
                                  <a:pt x="997" y="83"/>
                                </a:lnTo>
                                <a:lnTo>
                                  <a:pt x="996" y="147"/>
                                </a:lnTo>
                                <a:lnTo>
                                  <a:pt x="989" y="212"/>
                                </a:lnTo>
                                <a:lnTo>
                                  <a:pt x="982" y="278"/>
                                </a:lnTo>
                                <a:lnTo>
                                  <a:pt x="976" y="287"/>
                                </a:lnTo>
                                <a:lnTo>
                                  <a:pt x="970" y="333"/>
                                </a:lnTo>
                                <a:lnTo>
                                  <a:pt x="959" y="381"/>
                                </a:lnTo>
                                <a:lnTo>
                                  <a:pt x="945" y="429"/>
                                </a:lnTo>
                                <a:lnTo>
                                  <a:pt x="928" y="479"/>
                                </a:lnTo>
                                <a:lnTo>
                                  <a:pt x="911" y="552"/>
                                </a:lnTo>
                                <a:lnTo>
                                  <a:pt x="892" y="624"/>
                                </a:lnTo>
                                <a:lnTo>
                                  <a:pt x="867" y="696"/>
                                </a:lnTo>
                                <a:lnTo>
                                  <a:pt x="835" y="771"/>
                                </a:lnTo>
                                <a:lnTo>
                                  <a:pt x="792" y="848"/>
                                </a:lnTo>
                                <a:lnTo>
                                  <a:pt x="736" y="930"/>
                                </a:lnTo>
                                <a:lnTo>
                                  <a:pt x="689" y="992"/>
                                </a:lnTo>
                                <a:lnTo>
                                  <a:pt x="639" y="1052"/>
                                </a:lnTo>
                                <a:lnTo>
                                  <a:pt x="588" y="1108"/>
                                </a:lnTo>
                                <a:lnTo>
                                  <a:pt x="540" y="1154"/>
                                </a:lnTo>
                                <a:lnTo>
                                  <a:pt x="516" y="1173"/>
                                </a:lnTo>
                                <a:lnTo>
                                  <a:pt x="492" y="1190"/>
                                </a:lnTo>
                                <a:lnTo>
                                  <a:pt x="467" y="1206"/>
                                </a:lnTo>
                                <a:lnTo>
                                  <a:pt x="442" y="1223"/>
                                </a:lnTo>
                                <a:lnTo>
                                  <a:pt x="427" y="1235"/>
                                </a:lnTo>
                                <a:lnTo>
                                  <a:pt x="398" y="1258"/>
                                </a:lnTo>
                                <a:lnTo>
                                  <a:pt x="383" y="1269"/>
                                </a:lnTo>
                                <a:lnTo>
                                  <a:pt x="309" y="1314"/>
                                </a:lnTo>
                                <a:lnTo>
                                  <a:pt x="234" y="1348"/>
                                </a:lnTo>
                                <a:lnTo>
                                  <a:pt x="160" y="1372"/>
                                </a:lnTo>
                                <a:lnTo>
                                  <a:pt x="86" y="1388"/>
                                </a:lnTo>
                                <a:lnTo>
                                  <a:pt x="13" y="1398"/>
                                </a:lnTo>
                                <a:lnTo>
                                  <a:pt x="2" y="1404"/>
                                </a:lnTo>
                                <a:lnTo>
                                  <a:pt x="1" y="1419"/>
                                </a:lnTo>
                                <a:lnTo>
                                  <a:pt x="0" y="1427"/>
                                </a:lnTo>
                                <a:lnTo>
                                  <a:pt x="13" y="1433"/>
                                </a:lnTo>
                                <a:lnTo>
                                  <a:pt x="28" y="1434"/>
                                </a:lnTo>
                                <a:lnTo>
                                  <a:pt x="44" y="1433"/>
                                </a:lnTo>
                                <a:lnTo>
                                  <a:pt x="59" y="1430"/>
                                </a:lnTo>
                                <a:lnTo>
                                  <a:pt x="85" y="1426"/>
                                </a:lnTo>
                                <a:lnTo>
                                  <a:pt x="111" y="1422"/>
                                </a:lnTo>
                                <a:lnTo>
                                  <a:pt x="135" y="1417"/>
                                </a:lnTo>
                                <a:lnTo>
                                  <a:pt x="160" y="1411"/>
                                </a:lnTo>
                                <a:lnTo>
                                  <a:pt x="203" y="1396"/>
                                </a:lnTo>
                                <a:lnTo>
                                  <a:pt x="250" y="1379"/>
                                </a:lnTo>
                                <a:lnTo>
                                  <a:pt x="297" y="1359"/>
                                </a:lnTo>
                                <a:lnTo>
                                  <a:pt x="338" y="1338"/>
                                </a:lnTo>
                                <a:lnTo>
                                  <a:pt x="347" y="1331"/>
                                </a:lnTo>
                                <a:lnTo>
                                  <a:pt x="356" y="1323"/>
                                </a:lnTo>
                                <a:lnTo>
                                  <a:pt x="365" y="1315"/>
                                </a:lnTo>
                                <a:lnTo>
                                  <a:pt x="374" y="1308"/>
                                </a:lnTo>
                                <a:lnTo>
                                  <a:pt x="387" y="1300"/>
                                </a:lnTo>
                                <a:lnTo>
                                  <a:pt x="397" y="1298"/>
                                </a:lnTo>
                                <a:lnTo>
                                  <a:pt x="408" y="1290"/>
                                </a:lnTo>
                                <a:lnTo>
                                  <a:pt x="416" y="1283"/>
                                </a:lnTo>
                                <a:lnTo>
                                  <a:pt x="424" y="1275"/>
                                </a:lnTo>
                                <a:lnTo>
                                  <a:pt x="432" y="1266"/>
                                </a:lnTo>
                                <a:lnTo>
                                  <a:pt x="441" y="1258"/>
                                </a:lnTo>
                                <a:lnTo>
                                  <a:pt x="457" y="1247"/>
                                </a:lnTo>
                                <a:lnTo>
                                  <a:pt x="475" y="1238"/>
                                </a:lnTo>
                                <a:lnTo>
                                  <a:pt x="493" y="1228"/>
                                </a:lnTo>
                                <a:lnTo>
                                  <a:pt x="510" y="1216"/>
                                </a:lnTo>
                                <a:lnTo>
                                  <a:pt x="524" y="1203"/>
                                </a:lnTo>
                                <a:lnTo>
                                  <a:pt x="526" y="1197"/>
                                </a:lnTo>
                                <a:lnTo>
                                  <a:pt x="539" y="1194"/>
                                </a:lnTo>
                                <a:lnTo>
                                  <a:pt x="552" y="1176"/>
                                </a:lnTo>
                                <a:lnTo>
                                  <a:pt x="566" y="1164"/>
                                </a:lnTo>
                                <a:lnTo>
                                  <a:pt x="578" y="1156"/>
                                </a:lnTo>
                                <a:lnTo>
                                  <a:pt x="590" y="1147"/>
                                </a:lnTo>
                                <a:lnTo>
                                  <a:pt x="595" y="1135"/>
                                </a:lnTo>
                                <a:lnTo>
                                  <a:pt x="598" y="1134"/>
                                </a:lnTo>
                                <a:lnTo>
                                  <a:pt x="606" y="1124"/>
                                </a:lnTo>
                                <a:lnTo>
                                  <a:pt x="614" y="1122"/>
                                </a:lnTo>
                                <a:lnTo>
                                  <a:pt x="622" y="1115"/>
                                </a:lnTo>
                                <a:lnTo>
                                  <a:pt x="628" y="1106"/>
                                </a:lnTo>
                                <a:lnTo>
                                  <a:pt x="630" y="1098"/>
                                </a:lnTo>
                                <a:lnTo>
                                  <a:pt x="646" y="1085"/>
                                </a:lnTo>
                                <a:lnTo>
                                  <a:pt x="658" y="1070"/>
                                </a:lnTo>
                                <a:lnTo>
                                  <a:pt x="668" y="1055"/>
                                </a:lnTo>
                                <a:lnTo>
                                  <a:pt x="679" y="1039"/>
                                </a:lnTo>
                                <a:lnTo>
                                  <a:pt x="686" y="1037"/>
                                </a:lnTo>
                                <a:lnTo>
                                  <a:pt x="687" y="1037"/>
                                </a:lnTo>
                                <a:lnTo>
                                  <a:pt x="688" y="1034"/>
                                </a:lnTo>
                                <a:lnTo>
                                  <a:pt x="695" y="1033"/>
                                </a:lnTo>
                                <a:lnTo>
                                  <a:pt x="700" y="1024"/>
                                </a:lnTo>
                                <a:lnTo>
                                  <a:pt x="696" y="1024"/>
                                </a:lnTo>
                                <a:lnTo>
                                  <a:pt x="697" y="1009"/>
                                </a:lnTo>
                                <a:lnTo>
                                  <a:pt x="707" y="1007"/>
                                </a:lnTo>
                                <a:lnTo>
                                  <a:pt x="717" y="1007"/>
                                </a:lnTo>
                                <a:lnTo>
                                  <a:pt x="716" y="1001"/>
                                </a:lnTo>
                                <a:lnTo>
                                  <a:pt x="722" y="989"/>
                                </a:lnTo>
                                <a:lnTo>
                                  <a:pt x="728" y="989"/>
                                </a:lnTo>
                                <a:lnTo>
                                  <a:pt x="730" y="986"/>
                                </a:lnTo>
                                <a:lnTo>
                                  <a:pt x="733" y="984"/>
                                </a:lnTo>
                                <a:lnTo>
                                  <a:pt x="757" y="944"/>
                                </a:lnTo>
                                <a:lnTo>
                                  <a:pt x="785" y="911"/>
                                </a:lnTo>
                                <a:lnTo>
                                  <a:pt x="813" y="876"/>
                                </a:lnTo>
                                <a:lnTo>
                                  <a:pt x="836" y="830"/>
                                </a:lnTo>
                                <a:lnTo>
                                  <a:pt x="881" y="752"/>
                                </a:lnTo>
                                <a:lnTo>
                                  <a:pt x="910" y="675"/>
                                </a:lnTo>
                                <a:lnTo>
                                  <a:pt x="931" y="600"/>
                                </a:lnTo>
                                <a:lnTo>
                                  <a:pt x="954" y="525"/>
                                </a:lnTo>
                                <a:lnTo>
                                  <a:pt x="956" y="505"/>
                                </a:lnTo>
                                <a:lnTo>
                                  <a:pt x="961" y="483"/>
                                </a:lnTo>
                                <a:lnTo>
                                  <a:pt x="968" y="461"/>
                                </a:lnTo>
                                <a:lnTo>
                                  <a:pt x="972" y="440"/>
                                </a:lnTo>
                                <a:lnTo>
                                  <a:pt x="995" y="359"/>
                                </a:lnTo>
                                <a:lnTo>
                                  <a:pt x="1013" y="277"/>
                                </a:lnTo>
                                <a:lnTo>
                                  <a:pt x="1024" y="196"/>
                                </a:lnTo>
                                <a:lnTo>
                                  <a:pt x="1031" y="117"/>
                                </a:lnTo>
                                <a:lnTo>
                                  <a:pt x="1033" y="39"/>
                                </a:lnTo>
                                <a:lnTo>
                                  <a:pt x="1035" y="36"/>
                                </a:lnTo>
                                <a:lnTo>
                                  <a:pt x="1036" y="36"/>
                                </a:lnTo>
                                <a:lnTo>
                                  <a:pt x="1033" y="36"/>
                                </a:lnTo>
                                <a:lnTo>
                                  <a:pt x="1032" y="35"/>
                                </a:lnTo>
                                <a:lnTo>
                                  <a:pt x="1029" y="24"/>
                                </a:lnTo>
                                <a:lnTo>
                                  <a:pt x="1024" y="12"/>
                                </a:lnTo>
                                <a:lnTo>
                                  <a:pt x="1016" y="3"/>
                                </a:lnTo>
                                <a:lnTo>
                                  <a:pt x="1002" y="0"/>
                                </a:lnTo>
                                <a:close/>
                                <a:moveTo>
                                  <a:pt x="687" y="1037"/>
                                </a:moveTo>
                                <a:lnTo>
                                  <a:pt x="686" y="1037"/>
                                </a:lnTo>
                                <a:lnTo>
                                  <a:pt x="680" y="1041"/>
                                </a:lnTo>
                                <a:lnTo>
                                  <a:pt x="682" y="1045"/>
                                </a:lnTo>
                                <a:lnTo>
                                  <a:pt x="687" y="1037"/>
                                </a:lnTo>
                                <a:close/>
                                <a:moveTo>
                                  <a:pt x="701" y="1023"/>
                                </a:moveTo>
                                <a:lnTo>
                                  <a:pt x="696" y="1024"/>
                                </a:lnTo>
                                <a:lnTo>
                                  <a:pt x="700" y="1024"/>
                                </a:lnTo>
                                <a:lnTo>
                                  <a:pt x="701" y="1023"/>
                                </a:lnTo>
                                <a:close/>
                                <a:moveTo>
                                  <a:pt x="717" y="1007"/>
                                </a:moveTo>
                                <a:lnTo>
                                  <a:pt x="707" y="1007"/>
                                </a:lnTo>
                                <a:lnTo>
                                  <a:pt x="710" y="1009"/>
                                </a:lnTo>
                                <a:lnTo>
                                  <a:pt x="703" y="1014"/>
                                </a:lnTo>
                                <a:lnTo>
                                  <a:pt x="705" y="1016"/>
                                </a:lnTo>
                                <a:lnTo>
                                  <a:pt x="717" y="1007"/>
                                </a:lnTo>
                                <a:close/>
                                <a:moveTo>
                                  <a:pt x="1032" y="35"/>
                                </a:moveTo>
                                <a:lnTo>
                                  <a:pt x="1032" y="35"/>
                                </a:lnTo>
                                <a:lnTo>
                                  <a:pt x="1033" y="36"/>
                                </a:lnTo>
                                <a:lnTo>
                                  <a:pt x="1032" y="35"/>
                                </a:lnTo>
                                <a:close/>
                                <a:moveTo>
                                  <a:pt x="1039" y="25"/>
                                </a:moveTo>
                                <a:lnTo>
                                  <a:pt x="1034" y="30"/>
                                </a:lnTo>
                                <a:lnTo>
                                  <a:pt x="1034" y="31"/>
                                </a:lnTo>
                                <a:lnTo>
                                  <a:pt x="1032" y="35"/>
                                </a:lnTo>
                                <a:lnTo>
                                  <a:pt x="1033" y="36"/>
                                </a:lnTo>
                                <a:lnTo>
                                  <a:pt x="1036" y="36"/>
                                </a:lnTo>
                                <a:lnTo>
                                  <a:pt x="1039"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1" style="position:absolute;margin-left:0;margin-top:0;width:768.15pt;height:612pt;z-index:-251473920;mso-position-horizontal-relative:page;mso-position-vertical-relative:page" coordsize="15363,12240" o:spid="_x0000_s1026" w14:anchorId="59EE0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">
                <v:rect id="Rectangle 355" style="position:absolute;left:716;width:4140;height:9834;visibility:visible;mso-wrap-style:square;v-text-anchor:top" o:spid="_x0000_s1027" fillcolor="#bbe2f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"/>
                <v:shape id="Picture 354" style="position:absolute;top:380;width:6937;height:1186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">
                  <v:imagedata o:title="" r:id="rId208"/>
                </v:shape>
                <v:shape id="Picture 353" style="position:absolute;left:8759;top:2804;width:6604;height:691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">
                  <v:imagedata o:title="" r:id="rId209"/>
                </v:shape>
                <v:shape id="Picture 352" style="position:absolute;left:8194;top:5902;width:2074;height:2190;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">
                  <v:imagedata o:title="" r:id="rId210"/>
                </v:shape>
                <v:shape id="AutoShape 351" style="position:absolute;left:9978;top:7974;width:1583;height:462;visibility:visible;mso-wrap-style:square;v-text-anchor:top" coordsize="1583,462" o:spid="_x0000_s1031" fillcolor="black" stroked="f" path="m17,l8,3,2,10,,21r3,8l12,37r10,9l30,54r51,56l136,165r57,53l254,268r64,46l386,354r37,20l460,393r38,17l536,423r88,20l707,456r85,5l885,460r35,-3l953,453r95,-16l1078,432r16,-4l860,428r-94,-1l673,419,586,403,503,378,427,346,357,306,297,263,239,218,184,171,132,122r-8,-9l109,94r-8,-9l96,80,87,77,75,66,69,60,64,54,55,41,46,25,36,10,26,1,17,xm1293,23r-30,2l1263,46r14,10l1298,60r22,3l1364,73r96,28l1499,111r-49,51l1400,210r-53,45l1291,295r-58,36l1169,362r-68,26l1027,408r-80,13l860,428r234,l1106,425r28,-9l1160,406r25,-12l1210,381r26,-14l1256,357r20,-11l1295,335r21,-10l1367,287r49,-41l1463,203r47,-43l1516,150r7,-9l1531,133r10,-6l1575,127r1,-13l1579,100r3,-16l1582,80r-66,l1486,71r-33,-7l1421,57r-33,-8l1325,29r-32,-6xm1575,127r-34,l1545,147r,13l1545,171r-1,22l1543,215r,3l1543,244r1,26l1545,295r,24l1544,331r,4l1545,346r5,10l1565,361r9,-21l1577,314r-3,-64l1573,218r,-25l1573,162r1,-17l1575,127xm1542,74r-8,1l1526,79r-10,1l1582,80r,-2l1550,78r-8,-4xm1560,60r-7,13l1550,78r32,l1581,71r-9,-8l1560,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">
                  <v:path arrowok="t" o:connecttype="custom" o:connectlocs="2,7985;12,8012;81,8085;254,8243;423,8349;536,8398;792,8436;953,8428;1094,8403;673,8394;427,8321;239,8193;124,8088;96,8055;69,8035;46,8000;17,7975;1263,8021;1320,8038;1499,8086;1347,8230;1169,8337;947,8396;1106,8400;1185,8369;1256,8332;1316,8300;1463,8178;1523,8116;1575,8102;1582,8059;1486,8046;1388,8024;1575,8102;1545,8135;1543,8190;1544,8245;1544,8306;1545,8321;1574,8315;1573,8193;1574,8120;1534,8050;1582,8055;1542,8049;1550,8053;1572,8038" o:connectangles="0,0,0,0,0,0,0,0,0,0,0,0,0,0,0,0,0,0,0,0,0,0,0,0,0,0,0,0,0,0,0,0,0,0,0,0,0,0,0,0,0,0,0,0,0,0,0"/>
                </v:shape>
                <v:shape id="AutoShape 350" style="position:absolute;left:9089;top:2958;width:116;height:175;visibility:visible;mso-wrap-style:square;v-text-anchor:top" coordsize="116,175" o:spid="_x0000_s1032" stroked="f" path="m49,l17,14,6,27,,46,2,65,13,81r18,7l56,91r22,5l90,107r-2,22l72,142,52,153,39,163r4,3l46,170r2,4l80,166r24,-20l115,120,108,93,89,80,65,77,41,75,23,67,19,48,36,30,63,19r50,l113,18,86,1,49,xm113,19r-50,l90,19r5,10l100,39r6,8l116,51,113,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">
                  <v:path arrowok="t" o:connecttype="custom" o:connectlocs="49,2959;17,2973;6,2986;0,3005;2,3024;13,3040;31,3047;56,3050;78,3055;90,3066;88,3088;72,3101;52,3112;39,3122;43,3125;46,3129;48,3133;80,3125;104,3105;115,3079;108,3052;89,3039;65,3036;41,3034;23,3026;19,3007;36,2989;63,2978;113,2978;113,2977;86,2960;49,2959;113,2978;63,2978;90,2978;95,2988;100,2998;106,3006;116,3010;113,2978" o:connectangles="0,0,0,0,0,0,0,0,0,0,0,0,0,0,0,0,0,0,0,0,0,0,0,0,0,0,0,0,0,0,0,0,0,0,0,0,0,0,0,0"/>
                </v:shape>
                <v:shape id="Picture 349" style="position:absolute;left:9747;top:2986;width:285;height:120;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">
                  <v:imagedata o:title="" r:id="rId211"/>
                </v:shape>
                <v:shape id="AutoShape 348" style="position:absolute;left:9232;top:3005;width:178;height:120;visibility:visible;mso-wrap-style:square;v-text-anchor:top" coordsize="178,120" o:spid="_x0000_s1034" stroked="f" path="m52,l28,10,25,21r-7,6l10,32,9,47,1,50,,62,3,83r10,17l31,112r22,8l79,120r22,-7l121,103r7,-3l71,100,29,92,22,63,39,33,73,20r22,l95,18,77,3,52,xm162,94r-23,l143,107r10,7l169,116r8,-11l164,98r-2,-4xm144,45r-7,1l129,65,113,81,93,93r-22,7l128,100r11,-6l162,94r-1,-4l158,78,157,67,156,57r-3,-9l148,47r-4,-2xm97,39r-6,l97,44r,-5xm95,20r-22,l77,26r4,5l81,40r8,2l91,39r6,l95,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">
                  <v:path arrowok="t" o:connecttype="custom" o:connectlocs="52,3006;28,3016;25,3027;18,3033;10,3038;9,3053;1,3056;0,3068;3,3089;13,3106;31,3118;53,3126;79,3126;101,3119;121,3109;128,3106;71,3106;29,3098;22,3069;39,3039;73,3026;95,3026;95,3024;77,3009;52,3006;162,3100;139,3100;143,3113;153,3120;169,3122;177,3111;164,3104;162,3100;144,3051;137,3052;129,3071;113,3087;93,3099;71,3106;128,3106;139,3100;162,3100;161,3096;158,3084;157,3073;156,3063;153,3054;148,3053;144,3051;97,3045;91,3045;97,3050;97,3045;95,3026;73,3026;77,3032;81,3037;81,3046;89,3048;91,3045;97,3045;95,3026" o:connectangles="0,0,0,0,0,0,0,0,0,0,0,0,0,0,0,0,0,0,0,0,0,0,0,0,0,0,0,0,0,0,0,0,0,0,0,0,0,0,0,0,0,0,0,0,0,0,0,0,0,0,0,0,0,0,0,0,0,0,0,0,0,0"/>
                </v:shape>
                <v:shape id="Picture 347" style="position:absolute;left:9445;top:3008;width:254;height:11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">
                  <v:imagedata o:title="" r:id="rId212"/>
                </v:shape>
                <v:shape id="Freeform 346" style="position:absolute;left:9372;top:2976;width:33;height:26;visibility:visible;mso-wrap-style:square;v-text-anchor:top" coordsize="33,26" o:spid="_x0000_s1036" stroked="f" path="m14,l,4r1,l7,6,,11r1,3l9,17r3,9l23,26r5,-5l33,7,25,,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">
                  <v:path arrowok="t" o:connecttype="custom" o:connectlocs="14,2976;0,2980;1,2980;7,2982;0,2987;1,2990;9,2993;12,3002;23,3002;28,2997;33,2983;25,2976;14,2976" o:connectangles="0,0,0,0,0,0,0,0,0,0,0,0,0"/>
                </v:shape>
                <v:shape id="Picture 345" style="position:absolute;left:6055;top:2830;width:2241;height:2070;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">
                  <v:imagedata o:title="" r:id="rId213"/>
                </v:shape>
                <v:shape id="AutoShape 344" style="position:absolute;left:14021;top:8001;width:118;height:48;visibility:visible;mso-wrap-style:square;v-text-anchor:top" coordsize="118,48" o:spid="_x0000_s1038" fillcolor="black" stroked="f" path="m4,l,3,1,9,,12,27,23r28,6l82,35r26,13l112,46r2,-7l117,33r,-6l110,27,97,26,86,22,57,14,21,5,4,xm117,23r-7,4l117,27r,-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">
                  <v:path arrowok="t" o:connecttype="custom" o:connectlocs="4,8002;0,8005;1,8011;0,8014;27,8025;55,8031;82,8037;108,8050;112,8048;114,8041;117,8035;117,8029;110,8029;97,8028;86,8024;57,8016;21,8007;4,8002;117,8025;110,8029;117,8029;117,8025" o:connectangles="0,0,0,0,0,0,0,0,0,0,0,0,0,0,0,0,0,0,0,0,0,0"/>
                </v:shape>
                <v:shape id="Freeform 343" style="position:absolute;left:14021;top:8001;width:118;height:48;visibility:visible;mso-wrap-style:square;v-text-anchor:top" coordsize="118,48" o:spid="_x0000_s1039" filled="f" strokeweight=".46pt" path="m117,33r-3,6l112,46r-4,2l82,35,55,29,27,23,,12,1,9,,3,4,,21,5,39,9r18,5l76,19r10,3l97,26r9,1l110,27r7,-4l117,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">
                  <v:path arrowok="t" o:connecttype="custom" o:connectlocs="117,8035;114,8041;112,8048;108,8050;82,8037;55,8031;27,8025;0,8014;1,8011;0,8005;4,8002;21,8007;39,8011;57,8016;76,8021;86,8024;97,8028;106,8029;110,8029;117,8025;117,8035" o:connectangles="0,0,0,0,0,0,0,0,0,0,0,0,0,0,0,0,0,0,0,0,0"/>
                </v:shape>
                <v:shape id="AutoShape 342" style="position:absolute;left:5966;top:4988;width:1039;height:1434;visibility:visible;mso-wrap-style:square;v-text-anchor:top" coordsize="1039,1434" o:spid="_x0000_s1040" fillcolor="black" stroked="f" path="m1002,r-8,9l991,13r-5,11l997,83r-1,64l989,212r-7,66l976,287r-6,46l959,381r-14,48l928,479r-17,73l892,624r-25,72l835,771r-43,77l736,930r-47,62l639,1052r-51,56l540,1154r-24,19l492,1190r-25,16l442,1223r-15,12l398,1258r-15,11l309,1314r-75,34l160,1372r-74,16l13,1398r-11,6l1,1419r-1,8l13,1433r15,1l44,1433r15,-3l85,1426r26,-4l135,1417r25,-6l203,1396r47,-17l297,1359r41,-21l347,1331r9,-8l365,1315r9,-7l387,1300r10,-2l408,1290r8,-7l424,1275r8,-9l441,1258r16,-11l475,1238r18,-10l510,1216r14,-13l526,1197r13,-3l552,1176r14,-12l578,1156r12,-9l595,1135r3,-1l606,1124r8,-2l622,1115r6,-9l630,1098r16,-13l658,1070r10,-15l679,1039r7,-2l687,1037r1,-3l695,1033r5,-9l696,1024r1,-15l707,1007r10,l716,1001r6,-12l728,989r2,-3l733,984r24,-40l785,911r28,-35l836,830r45,-78l910,675r21,-75l954,525r2,-20l961,483r7,-22l972,440r23,-81l1013,277r11,-81l1031,117r2,-78l1035,36r1,l1033,36r-1,-1l1029,24r-5,-12l1016,3,1002,xm687,1037r-1,l680,1041r2,4l687,1037xm701,1023r-5,1l700,1024r1,-1xm717,1007r-10,l710,1009r-7,5l705,1016r12,-9xm1032,35r,l1033,36r-1,-1xm1039,25r-5,5l1034,31r-2,4l1033,36r3,l1039,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">
                  <v:path arrowok="t" o:connecttype="custom" o:connectlocs="991,5001;996,5135;976,5275;945,5417;892,5612;792,5836;639,6040;516,6161;442,6211;383,6257;160,6360;2,6392;13,6421;59,6418;135,6405;250,6367;347,6319;374,6296;408,6278;432,6254;475,6226;524,6191;552,6164;590,6135;606,6112;628,6094;658,6058;686,6025;695,6021;697,5997;716,5989;730,5974;785,5899;881,5740;954,5513;968,5449;1013,5265;1033,5027;1033,5024;1029,5012;1002,4988;680,6029;701,6011;701,6011;710,5997;717,5995;1032,5023;1039,5013;1032,5023;1039,5013" o:connectangles="0,0,0,0,0,0,0,0,0,0,0,0,0,0,0,0,0,0,0,0,0,0,0,0,0,0,0,0,0,0,0,0,0,0,0,0,0,0,0,0,0,0,0,0,0,0,0,0,0,0"/>
                </v:shape>
                <w10:wrap anchorx="page" anchory="page"/>
              </v:group>
            </w:pict>
          </mc:Fallback>
        </mc:AlternateContent>
      </w:r>
    </w:p>
    <w:p w:rsidRPr="00EF5075" w:rsidR="00EF5075" w:rsidP="00EF5075" w:rsidRDefault="00EF5075" w14:paraId="2AF5F8C1"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954DDE1" w14:textId="77777777">
      <w:pPr>
        <w:widowControl w:val="0"/>
        <w:autoSpaceDE w:val="0"/>
        <w:autoSpaceDN w:val="0"/>
        <w:spacing w:before="5" w:after="0" w:line="240" w:lineRule="auto"/>
        <w:rPr>
          <w:rFonts w:ascii="Calibri" w:hAnsi="Times New Roman" w:eastAsia="Times New Roman" w:cs="Times New Roman"/>
          <w:sz w:val="23"/>
          <w:szCs w:val="22"/>
        </w:rPr>
      </w:pPr>
    </w:p>
    <w:p w:rsidRPr="00EF5075" w:rsidR="00EF5075" w:rsidP="00EF5075" w:rsidRDefault="00EF5075" w14:paraId="07D0CB72" w14:textId="77777777">
      <w:pPr>
        <w:widowControl w:val="0"/>
        <w:autoSpaceDE w:val="0"/>
        <w:autoSpaceDN w:val="0"/>
        <w:spacing w:before="97" w:after="0" w:line="240" w:lineRule="auto"/>
        <w:ind w:left="8943"/>
        <w:outlineLvl w:val="6"/>
        <w:rPr>
          <w:rFonts w:ascii="Arial" w:hAnsi="Arial" w:eastAsia="Arial" w:cs="Arial"/>
          <w:b/>
          <w:bCs/>
          <w:sz w:val="48"/>
          <w:szCs w:val="48"/>
        </w:rPr>
      </w:pPr>
      <w:r w:rsidRPr="00EF5075">
        <w:rPr>
          <w:rFonts w:ascii="Arial" w:hAnsi="Arial" w:eastAsia="Arial" w:cs="Arial"/>
          <w:b/>
          <w:bCs/>
          <w:spacing w:val="-4"/>
          <w:w w:val="105"/>
          <w:sz w:val="48"/>
          <w:szCs w:val="48"/>
        </w:rPr>
        <w:t>Give</w:t>
      </w:r>
      <w:r w:rsidRPr="00EF5075">
        <w:rPr>
          <w:rFonts w:ascii="Arial" w:hAnsi="Arial" w:eastAsia="Arial" w:cs="Arial"/>
          <w:b/>
          <w:bCs/>
          <w:spacing w:val="-72"/>
          <w:w w:val="105"/>
          <w:sz w:val="48"/>
          <w:szCs w:val="48"/>
        </w:rPr>
        <w:t xml:space="preserve"> </w:t>
      </w:r>
      <w:r w:rsidRPr="00EF5075">
        <w:rPr>
          <w:rFonts w:ascii="Arial" w:hAnsi="Arial" w:eastAsia="Arial" w:cs="Arial"/>
          <w:b/>
          <w:bCs/>
          <w:w w:val="105"/>
          <w:sz w:val="48"/>
          <w:szCs w:val="48"/>
        </w:rPr>
        <w:t>it</w:t>
      </w:r>
      <w:r w:rsidRPr="00EF5075">
        <w:rPr>
          <w:rFonts w:ascii="Arial" w:hAnsi="Arial" w:eastAsia="Arial" w:cs="Arial"/>
          <w:b/>
          <w:bCs/>
          <w:spacing w:val="-71"/>
          <w:w w:val="105"/>
          <w:sz w:val="48"/>
          <w:szCs w:val="48"/>
        </w:rPr>
        <w:t xml:space="preserve"> </w:t>
      </w:r>
      <w:r w:rsidRPr="00EF5075">
        <w:rPr>
          <w:rFonts w:ascii="Arial" w:hAnsi="Arial" w:eastAsia="Arial" w:cs="Arial"/>
          <w:b/>
          <w:bCs/>
          <w:w w:val="105"/>
          <w:sz w:val="48"/>
          <w:szCs w:val="48"/>
        </w:rPr>
        <w:t>a</w:t>
      </w:r>
      <w:r w:rsidRPr="00EF5075">
        <w:rPr>
          <w:rFonts w:ascii="Arial" w:hAnsi="Arial" w:eastAsia="Arial" w:cs="Arial"/>
          <w:b/>
          <w:bCs/>
          <w:spacing w:val="-71"/>
          <w:w w:val="105"/>
          <w:sz w:val="48"/>
          <w:szCs w:val="48"/>
        </w:rPr>
        <w:t xml:space="preserve"> </w:t>
      </w:r>
      <w:r w:rsidRPr="00EF5075">
        <w:rPr>
          <w:rFonts w:ascii="Arial" w:hAnsi="Arial" w:eastAsia="Arial" w:cs="Arial"/>
          <w:b/>
          <w:bCs/>
          <w:spacing w:val="-10"/>
          <w:w w:val="105"/>
          <w:sz w:val="48"/>
          <w:szCs w:val="48"/>
        </w:rPr>
        <w:t>try.</w:t>
      </w:r>
      <w:r w:rsidRPr="00EF5075">
        <w:rPr>
          <w:rFonts w:ascii="Arial" w:hAnsi="Arial" w:eastAsia="Arial" w:cs="Arial"/>
          <w:b/>
          <w:bCs/>
          <w:spacing w:val="-71"/>
          <w:w w:val="105"/>
          <w:sz w:val="48"/>
          <w:szCs w:val="48"/>
        </w:rPr>
        <w:t xml:space="preserve"> </w:t>
      </w:r>
      <w:r w:rsidRPr="00EF5075">
        <w:rPr>
          <w:rFonts w:ascii="Arial" w:hAnsi="Arial" w:eastAsia="Arial" w:cs="Arial"/>
          <w:b/>
          <w:bCs/>
          <w:spacing w:val="-4"/>
          <w:w w:val="105"/>
          <w:sz w:val="48"/>
          <w:szCs w:val="48"/>
        </w:rPr>
        <w:t>Test</w:t>
      </w:r>
      <w:r w:rsidRPr="00EF5075">
        <w:rPr>
          <w:rFonts w:ascii="Arial" w:hAnsi="Arial" w:eastAsia="Arial" w:cs="Arial"/>
          <w:b/>
          <w:bCs/>
          <w:spacing w:val="-71"/>
          <w:w w:val="105"/>
          <w:sz w:val="48"/>
          <w:szCs w:val="48"/>
        </w:rPr>
        <w:t xml:space="preserve"> </w:t>
      </w:r>
      <w:r w:rsidRPr="00EF5075">
        <w:rPr>
          <w:rFonts w:ascii="Arial" w:hAnsi="Arial" w:eastAsia="Arial" w:cs="Arial"/>
          <w:b/>
          <w:bCs/>
          <w:w w:val="105"/>
          <w:sz w:val="48"/>
          <w:szCs w:val="48"/>
        </w:rPr>
        <w:t>yourself!</w:t>
      </w:r>
    </w:p>
    <w:p w:rsidRPr="00EF5075" w:rsidR="00EF5075" w:rsidP="00EF5075" w:rsidRDefault="00EF5075" w14:paraId="70198B8F" w14:textId="77777777">
      <w:pPr>
        <w:widowControl w:val="0"/>
        <w:autoSpaceDE w:val="0"/>
        <w:autoSpaceDN w:val="0"/>
        <w:spacing w:after="0" w:line="240" w:lineRule="auto"/>
        <w:rPr>
          <w:rFonts w:ascii="Arial" w:hAnsi="Times New Roman" w:eastAsia="Times New Roman" w:cs="Times New Roman"/>
          <w:b/>
          <w:sz w:val="56"/>
          <w:szCs w:val="22"/>
        </w:rPr>
      </w:pPr>
    </w:p>
    <w:p w:rsidRPr="00EF5075" w:rsidR="00EF5075" w:rsidP="00EF5075" w:rsidRDefault="00EF5075" w14:paraId="1F0BE12A" w14:textId="77777777">
      <w:pPr>
        <w:widowControl w:val="0"/>
        <w:autoSpaceDE w:val="0"/>
        <w:autoSpaceDN w:val="0"/>
        <w:spacing w:before="442" w:after="0" w:line="252" w:lineRule="auto"/>
        <w:ind w:left="9404" w:right="932"/>
        <w:rPr>
          <w:rFonts w:ascii="Calibri" w:hAnsi="Times New Roman" w:eastAsia="Times New Roman" w:cs="Times New Roman"/>
          <w:sz w:val="18"/>
          <w:szCs w:val="22"/>
        </w:rPr>
      </w:pPr>
      <w:r w:rsidRPr="00EF5075">
        <w:rPr>
          <w:rFonts w:ascii="Calibri" w:hAnsi="Times New Roman" w:eastAsia="Times New Roman" w:cs="Times New Roman"/>
          <w:w w:val="125"/>
          <w:sz w:val="18"/>
          <w:szCs w:val="22"/>
        </w:rPr>
        <w:t>Lightning and thunder happen at the same time, but you see the lightning before you hear the thunder.</w:t>
      </w:r>
    </w:p>
    <w:p w:rsidRPr="00EF5075" w:rsidR="00EF5075" w:rsidP="00EF5075" w:rsidRDefault="00EF5075" w14:paraId="25C9D79C" w14:textId="77777777">
      <w:pPr>
        <w:widowControl w:val="0"/>
        <w:autoSpaceDE w:val="0"/>
        <w:autoSpaceDN w:val="0"/>
        <w:spacing w:before="8" w:after="0" w:line="240" w:lineRule="auto"/>
        <w:ind w:left="9404"/>
        <w:rPr>
          <w:rFonts w:ascii="Calibri" w:hAnsi="Times New Roman" w:eastAsia="Times New Roman" w:cs="Times New Roman"/>
          <w:sz w:val="18"/>
          <w:szCs w:val="22"/>
        </w:rPr>
      </w:pPr>
      <w:r w:rsidRPr="00EF5075">
        <w:rPr>
          <w:rFonts w:ascii="Calibri" w:hAnsi="Times New Roman" w:eastAsia="Times New Roman" w:cs="Times New Roman"/>
          <w:w w:val="130"/>
          <w:sz w:val="18"/>
          <w:szCs w:val="22"/>
        </w:rPr>
        <w:t>Explain why this is</w:t>
      </w:r>
      <w:r w:rsidRPr="00EF5075">
        <w:rPr>
          <w:rFonts w:ascii="Calibri" w:hAnsi="Times New Roman" w:eastAsia="Times New Roman" w:cs="Times New Roman"/>
          <w:spacing w:val="-38"/>
          <w:w w:val="130"/>
          <w:sz w:val="18"/>
          <w:szCs w:val="22"/>
        </w:rPr>
        <w:t xml:space="preserve"> </w:t>
      </w:r>
      <w:r w:rsidRPr="00EF5075">
        <w:rPr>
          <w:rFonts w:ascii="Calibri" w:hAnsi="Times New Roman" w:eastAsia="Times New Roman" w:cs="Times New Roman"/>
          <w:w w:val="130"/>
          <w:sz w:val="18"/>
          <w:szCs w:val="22"/>
        </w:rPr>
        <w:t>so.</w:t>
      </w:r>
    </w:p>
    <w:p w:rsidRPr="00EF5075" w:rsidR="00EF5075" w:rsidP="00EF5075" w:rsidRDefault="00EF5075" w14:paraId="4B613CDC" w14:textId="77777777">
      <w:pPr>
        <w:widowControl w:val="0"/>
        <w:autoSpaceDE w:val="0"/>
        <w:autoSpaceDN w:val="0"/>
        <w:spacing w:before="7" w:after="0" w:line="240" w:lineRule="auto"/>
        <w:rPr>
          <w:rFonts w:ascii="Calibri" w:hAnsi="Times New Roman" w:eastAsia="Times New Roman" w:cs="Times New Roman"/>
          <w:sz w:val="22"/>
          <w:szCs w:val="22"/>
        </w:rPr>
      </w:pPr>
    </w:p>
    <w:p w:rsidRPr="00EF5075" w:rsidR="00EF5075" w:rsidP="00EF5075" w:rsidRDefault="00EF5075" w14:paraId="6C689ECF" w14:textId="77777777">
      <w:pPr>
        <w:widowControl w:val="0"/>
        <w:autoSpaceDE w:val="0"/>
        <w:autoSpaceDN w:val="0"/>
        <w:spacing w:after="0" w:line="256" w:lineRule="auto"/>
        <w:ind w:left="9433" w:right="3965"/>
        <w:rPr>
          <w:rFonts w:ascii="Times New Roman" w:hAnsi="Times New Roman" w:eastAsia="Times New Roman" w:cs="Times New Roman"/>
          <w:b/>
          <w:sz w:val="27"/>
          <w:szCs w:val="22"/>
        </w:rPr>
      </w:pPr>
      <w:r w:rsidRPr="00EF5075">
        <w:rPr>
          <w:rFonts w:ascii="Times New Roman" w:hAnsi="Times New Roman" w:eastAsia="Times New Roman" w:cs="Times New Roman"/>
          <w:b/>
          <w:color w:val="E5721E"/>
          <w:w w:val="115"/>
          <w:sz w:val="27"/>
          <w:szCs w:val="22"/>
        </w:rPr>
        <w:t xml:space="preserve">Do you know </w:t>
      </w:r>
      <w:r w:rsidRPr="00EF5075">
        <w:rPr>
          <w:rFonts w:ascii="Times New Roman" w:hAnsi="Times New Roman" w:eastAsia="Times New Roman" w:cs="Times New Roman"/>
          <w:b/>
          <w:color w:val="E5721E"/>
          <w:spacing w:val="2"/>
          <w:w w:val="115"/>
          <w:sz w:val="27"/>
          <w:szCs w:val="22"/>
        </w:rPr>
        <w:t xml:space="preserve">the </w:t>
      </w:r>
      <w:r w:rsidRPr="00EF5075">
        <w:rPr>
          <w:rFonts w:ascii="Times New Roman" w:hAnsi="Times New Roman" w:eastAsia="Times New Roman" w:cs="Times New Roman"/>
          <w:b/>
          <w:color w:val="E5721E"/>
          <w:w w:val="115"/>
          <w:sz w:val="27"/>
          <w:szCs w:val="22"/>
        </w:rPr>
        <w:t>answer? Find</w:t>
      </w:r>
      <w:r w:rsidRPr="00EF5075">
        <w:rPr>
          <w:rFonts w:ascii="Times New Roman" w:hAnsi="Times New Roman" w:eastAsia="Times New Roman" w:cs="Times New Roman"/>
          <w:b/>
          <w:color w:val="E5721E"/>
          <w:spacing w:val="-51"/>
          <w:w w:val="115"/>
          <w:sz w:val="27"/>
          <w:szCs w:val="22"/>
        </w:rPr>
        <w:t xml:space="preserve"> </w:t>
      </w:r>
      <w:r w:rsidRPr="00EF5075">
        <w:rPr>
          <w:rFonts w:ascii="Times New Roman" w:hAnsi="Times New Roman" w:eastAsia="Times New Roman" w:cs="Times New Roman"/>
          <w:b/>
          <w:color w:val="E5721E"/>
          <w:w w:val="115"/>
          <w:sz w:val="27"/>
          <w:szCs w:val="22"/>
        </w:rPr>
        <w:t>out</w:t>
      </w:r>
      <w:r w:rsidRPr="00EF5075">
        <w:rPr>
          <w:rFonts w:ascii="Times New Roman" w:hAnsi="Times New Roman" w:eastAsia="Times New Roman" w:cs="Times New Roman"/>
          <w:b/>
          <w:color w:val="E5721E"/>
          <w:spacing w:val="-50"/>
          <w:w w:val="115"/>
          <w:sz w:val="27"/>
          <w:szCs w:val="22"/>
        </w:rPr>
        <w:t xml:space="preserve"> </w:t>
      </w:r>
      <w:r w:rsidRPr="00EF5075">
        <w:rPr>
          <w:rFonts w:ascii="Times New Roman" w:hAnsi="Times New Roman" w:eastAsia="Times New Roman" w:cs="Times New Roman"/>
          <w:b/>
          <w:color w:val="E5721E"/>
          <w:w w:val="115"/>
          <w:sz w:val="27"/>
          <w:szCs w:val="22"/>
        </w:rPr>
        <w:t>online!</w:t>
      </w:r>
    </w:p>
    <w:p w:rsidRPr="00EF5075" w:rsidR="00EF5075" w:rsidP="00EF5075" w:rsidRDefault="00EF5075" w14:paraId="04A151B4"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3BC82C73"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095E0B40"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77E2570F"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4132DF39"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57AA6273"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3E8FC053"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2BD2153B"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3585538C"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56E2F6E7"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5C26DBFA"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59D1DA6A"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62B4F11E"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5292F938"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6B6FB3B4"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374E02D7"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46CFD516"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2E2E84CF"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49A9CE8B"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12658011"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5AEED049"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16B95EA2"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607025B8"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4963FEE0"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1C35BAF5" w14:textId="77777777">
      <w:pPr>
        <w:widowControl w:val="0"/>
        <w:autoSpaceDE w:val="0"/>
        <w:autoSpaceDN w:val="0"/>
        <w:spacing w:after="0" w:line="240" w:lineRule="auto"/>
        <w:rPr>
          <w:rFonts w:ascii="Times New Roman" w:hAnsi="Times New Roman" w:eastAsia="Times New Roman" w:cs="Times New Roman"/>
          <w:b/>
          <w:sz w:val="25"/>
          <w:szCs w:val="22"/>
        </w:rPr>
      </w:pPr>
    </w:p>
    <w:p w:rsidRPr="00EF5075" w:rsidR="00EF5075" w:rsidP="00EF5075" w:rsidRDefault="00EF5075" w14:paraId="54520BD7" w14:textId="77777777">
      <w:pPr>
        <w:widowControl w:val="0"/>
        <w:tabs>
          <w:tab w:val="right" w:pos="14399"/>
        </w:tabs>
        <w:autoSpaceDE w:val="0"/>
        <w:autoSpaceDN w:val="0"/>
        <w:spacing w:before="95" w:after="0" w:line="240" w:lineRule="auto"/>
        <w:ind w:left="1440"/>
        <w:rPr>
          <w:rFonts w:ascii="Arial" w:hAnsi="Times New Roman" w:eastAsia="Times New Roman" w:cs="Times New Roman"/>
          <w:sz w:val="16"/>
          <w:szCs w:val="22"/>
        </w:rPr>
      </w:pPr>
      <w:r w:rsidRPr="00EF5075">
        <w:rPr>
          <w:rFonts w:ascii="Arial" w:hAnsi="Times New Roman" w:eastAsia="Times New Roman" w:cs="Times New Roman"/>
          <w:sz w:val="16"/>
          <w:szCs w:val="22"/>
        </w:rPr>
        <w:t>Appendix D1</w:t>
      </w:r>
      <w:r w:rsidRPr="00EF5075">
        <w:rPr>
          <w:rFonts w:ascii="Arial" w:hAnsi="Times New Roman" w:eastAsia="Times New Roman" w:cs="Times New Roman"/>
          <w:spacing w:val="-2"/>
          <w:sz w:val="16"/>
          <w:szCs w:val="22"/>
        </w:rPr>
        <w:t xml:space="preserve"> </w:t>
      </w:r>
      <w:r w:rsidRPr="00EF5075">
        <w:rPr>
          <w:rFonts w:ascii="Arial" w:hAnsi="Times New Roman" w:eastAsia="Times New Roman" w:cs="Times New Roman"/>
          <w:sz w:val="16"/>
          <w:szCs w:val="22"/>
        </w:rPr>
        <w:t>NAEP</w:t>
      </w:r>
      <w:r w:rsidRPr="00EF5075">
        <w:rPr>
          <w:rFonts w:ascii="Arial" w:hAnsi="Times New Roman" w:eastAsia="Times New Roman" w:cs="Times New Roman"/>
          <w:spacing w:val="-1"/>
          <w:sz w:val="16"/>
          <w:szCs w:val="22"/>
        </w:rPr>
        <w:t xml:space="preserve"> </w:t>
      </w:r>
      <w:r w:rsidRPr="00EF5075">
        <w:rPr>
          <w:rFonts w:ascii="Arial" w:hAnsi="Times New Roman" w:eastAsia="Times New Roman" w:cs="Times New Roman"/>
          <w:sz w:val="16"/>
          <w:szCs w:val="22"/>
        </w:rPr>
        <w:t>2019-2020</w:t>
      </w:r>
      <w:r w:rsidRPr="00EF5075">
        <w:rPr>
          <w:rFonts w:ascii="Arial" w:hAnsi="Times New Roman" w:eastAsia="Times New Roman" w:cs="Times New Roman"/>
          <w:sz w:val="16"/>
          <w:szCs w:val="22"/>
        </w:rPr>
        <w:tab/>
      </w:r>
    </w:p>
    <w:p w:rsidRPr="00EF5075" w:rsidR="00EF5075" w:rsidP="00EF5075" w:rsidRDefault="00EF5075" w14:paraId="6A9D11D7" w14:textId="77777777">
      <w:pPr>
        <w:widowControl w:val="0"/>
        <w:autoSpaceDE w:val="0"/>
        <w:autoSpaceDN w:val="0"/>
        <w:spacing w:after="0" w:line="240" w:lineRule="auto"/>
        <w:rPr>
          <w:rFonts w:ascii="Arial" w:hAnsi="Times New Roman" w:eastAsia="Times New Roman" w:cs="Times New Roman"/>
          <w:sz w:val="16"/>
          <w:szCs w:val="22"/>
        </w:rPr>
        <w:sectPr w:rsidRPr="00EF5075" w:rsidR="00EF5075">
          <w:footerReference w:type="default" r:id="rId214"/>
          <w:pgSz w:w="15840" w:h="12240" w:orient="landscape"/>
          <w:pgMar w:top="1140" w:right="400" w:bottom="280" w:left="0" w:header="0" w:footer="0" w:gutter="0"/>
          <w:cols w:space="720"/>
        </w:sectPr>
      </w:pPr>
    </w:p>
    <w:p w:rsidRPr="00EF5075" w:rsidR="00EF5075" w:rsidP="00EF5075" w:rsidRDefault="00EF5075" w14:paraId="26C26409" w14:textId="77777777">
      <w:pPr>
        <w:widowControl w:val="0"/>
        <w:autoSpaceDE w:val="0"/>
        <w:autoSpaceDN w:val="0"/>
        <w:spacing w:before="286" w:after="0" w:line="196" w:lineRule="auto"/>
        <w:ind w:left="1399" w:right="2169"/>
        <w:jc w:val="both"/>
        <w:outlineLvl w:val="0"/>
        <w:rPr>
          <w:rFonts w:ascii="Arial" w:hAnsi="Arial" w:eastAsia="Arial" w:cs="Arial"/>
          <w:b/>
          <w:bCs/>
          <w:sz w:val="121"/>
          <w:szCs w:val="121"/>
        </w:rPr>
      </w:pPr>
      <w:r w:rsidRPr="00EF5075">
        <w:rPr>
          <w:rFonts w:ascii="Arial" w:hAnsi="Arial" w:eastAsia="Arial" w:cs="Arial"/>
          <w:b/>
          <w:bCs/>
          <w:spacing w:val="21"/>
          <w:w w:val="105"/>
          <w:sz w:val="121"/>
          <w:szCs w:val="121"/>
        </w:rPr>
        <w:t>What</w:t>
      </w:r>
      <w:r w:rsidRPr="00EF5075">
        <w:rPr>
          <w:rFonts w:ascii="Arial" w:hAnsi="Arial" w:eastAsia="Arial" w:cs="Arial"/>
          <w:b/>
          <w:bCs/>
          <w:spacing w:val="-119"/>
          <w:w w:val="105"/>
          <w:sz w:val="121"/>
          <w:szCs w:val="121"/>
        </w:rPr>
        <w:t xml:space="preserve"> </w:t>
      </w:r>
      <w:r w:rsidRPr="00EF5075">
        <w:rPr>
          <w:rFonts w:ascii="Arial" w:hAnsi="Arial" w:eastAsia="Arial" w:cs="Arial"/>
          <w:b/>
          <w:bCs/>
          <w:spacing w:val="12"/>
          <w:w w:val="105"/>
          <w:sz w:val="121"/>
          <w:szCs w:val="121"/>
        </w:rPr>
        <w:t>do</w:t>
      </w:r>
      <w:r w:rsidRPr="00EF5075">
        <w:rPr>
          <w:rFonts w:ascii="Arial" w:hAnsi="Arial" w:eastAsia="Arial" w:cs="Arial"/>
          <w:b/>
          <w:bCs/>
          <w:spacing w:val="-119"/>
          <w:w w:val="105"/>
          <w:sz w:val="121"/>
          <w:szCs w:val="121"/>
        </w:rPr>
        <w:t xml:space="preserve"> </w:t>
      </w:r>
      <w:r w:rsidRPr="00EF5075">
        <w:rPr>
          <w:rFonts w:ascii="Arial" w:hAnsi="Arial" w:eastAsia="Arial" w:cs="Arial"/>
          <w:b/>
          <w:bCs/>
          <w:spacing w:val="24"/>
          <w:w w:val="105"/>
          <w:sz w:val="121"/>
          <w:szCs w:val="121"/>
        </w:rPr>
        <w:t>all</w:t>
      </w:r>
      <w:r w:rsidRPr="00EF5075">
        <w:rPr>
          <w:rFonts w:ascii="Arial" w:hAnsi="Arial" w:eastAsia="Arial" w:cs="Arial"/>
          <w:b/>
          <w:bCs/>
          <w:spacing w:val="-118"/>
          <w:w w:val="105"/>
          <w:sz w:val="121"/>
          <w:szCs w:val="121"/>
        </w:rPr>
        <w:t xml:space="preserve"> </w:t>
      </w:r>
      <w:r w:rsidRPr="00EF5075">
        <w:rPr>
          <w:rFonts w:ascii="Arial" w:hAnsi="Arial" w:eastAsia="Arial" w:cs="Arial"/>
          <w:b/>
          <w:bCs/>
          <w:spacing w:val="15"/>
          <w:w w:val="105"/>
          <w:sz w:val="121"/>
          <w:szCs w:val="121"/>
        </w:rPr>
        <w:t>of</w:t>
      </w:r>
      <w:r w:rsidRPr="00EF5075">
        <w:rPr>
          <w:rFonts w:ascii="Arial" w:hAnsi="Arial" w:eastAsia="Arial" w:cs="Arial"/>
          <w:b/>
          <w:bCs/>
          <w:spacing w:val="-119"/>
          <w:w w:val="105"/>
          <w:sz w:val="121"/>
          <w:szCs w:val="121"/>
        </w:rPr>
        <w:t xml:space="preserve"> </w:t>
      </w:r>
      <w:r w:rsidRPr="00EF5075">
        <w:rPr>
          <w:rFonts w:ascii="Arial" w:hAnsi="Arial" w:eastAsia="Arial" w:cs="Arial"/>
          <w:b/>
          <w:bCs/>
          <w:spacing w:val="23"/>
          <w:w w:val="105"/>
          <w:sz w:val="121"/>
          <w:szCs w:val="121"/>
        </w:rPr>
        <w:t xml:space="preserve">these </w:t>
      </w:r>
      <w:r w:rsidRPr="00EF5075">
        <w:rPr>
          <w:rFonts w:ascii="Arial" w:hAnsi="Arial" w:eastAsia="Arial" w:cs="Arial"/>
          <w:b/>
          <w:bCs/>
          <w:spacing w:val="17"/>
          <w:w w:val="105"/>
          <w:sz w:val="121"/>
          <w:szCs w:val="121"/>
        </w:rPr>
        <w:t>NAEP</w:t>
      </w:r>
      <w:r w:rsidRPr="00EF5075">
        <w:rPr>
          <w:rFonts w:ascii="Arial" w:hAnsi="Arial" w:eastAsia="Arial" w:cs="Arial"/>
          <w:b/>
          <w:bCs/>
          <w:spacing w:val="-197"/>
          <w:w w:val="105"/>
          <w:sz w:val="121"/>
          <w:szCs w:val="121"/>
        </w:rPr>
        <w:t xml:space="preserve"> </w:t>
      </w:r>
      <w:r w:rsidRPr="00EF5075">
        <w:rPr>
          <w:rFonts w:ascii="Arial" w:hAnsi="Arial" w:eastAsia="Arial" w:cs="Arial"/>
          <w:b/>
          <w:bCs/>
          <w:spacing w:val="23"/>
          <w:w w:val="105"/>
          <w:sz w:val="121"/>
          <w:szCs w:val="121"/>
        </w:rPr>
        <w:t>results</w:t>
      </w:r>
      <w:r w:rsidRPr="00EF5075">
        <w:rPr>
          <w:rFonts w:ascii="Arial" w:hAnsi="Arial" w:eastAsia="Arial" w:cs="Arial"/>
          <w:b/>
          <w:bCs/>
          <w:spacing w:val="-196"/>
          <w:w w:val="105"/>
          <w:sz w:val="121"/>
          <w:szCs w:val="121"/>
        </w:rPr>
        <w:t xml:space="preserve"> </w:t>
      </w:r>
      <w:r w:rsidRPr="00EF5075">
        <w:rPr>
          <w:rFonts w:ascii="Arial" w:hAnsi="Arial" w:eastAsia="Arial" w:cs="Arial"/>
          <w:b/>
          <w:bCs/>
          <w:spacing w:val="24"/>
          <w:w w:val="105"/>
          <w:sz w:val="121"/>
          <w:szCs w:val="121"/>
        </w:rPr>
        <w:t>tell</w:t>
      </w:r>
      <w:r w:rsidRPr="00EF5075">
        <w:rPr>
          <w:rFonts w:ascii="Arial" w:hAnsi="Arial" w:eastAsia="Arial" w:cs="Arial"/>
          <w:b/>
          <w:bCs/>
          <w:spacing w:val="-196"/>
          <w:w w:val="105"/>
          <w:sz w:val="121"/>
          <w:szCs w:val="121"/>
        </w:rPr>
        <w:t xml:space="preserve"> </w:t>
      </w:r>
      <w:r w:rsidRPr="00EF5075">
        <w:rPr>
          <w:rFonts w:ascii="Arial" w:hAnsi="Arial" w:eastAsia="Arial" w:cs="Arial"/>
          <w:b/>
          <w:bCs/>
          <w:spacing w:val="18"/>
          <w:w w:val="105"/>
          <w:sz w:val="121"/>
          <w:szCs w:val="121"/>
        </w:rPr>
        <w:t xml:space="preserve">us </w:t>
      </w:r>
      <w:r w:rsidRPr="00EF5075">
        <w:rPr>
          <w:rFonts w:ascii="Arial" w:hAnsi="Arial" w:eastAsia="Arial" w:cs="Arial"/>
          <w:b/>
          <w:bCs/>
          <w:spacing w:val="23"/>
          <w:w w:val="105"/>
          <w:sz w:val="121"/>
          <w:szCs w:val="121"/>
        </w:rPr>
        <w:t>about</w:t>
      </w:r>
      <w:r w:rsidRPr="00EF5075">
        <w:rPr>
          <w:rFonts w:ascii="Arial" w:hAnsi="Arial" w:eastAsia="Arial" w:cs="Arial"/>
          <w:b/>
          <w:bCs/>
          <w:spacing w:val="-161"/>
          <w:w w:val="105"/>
          <w:sz w:val="121"/>
          <w:szCs w:val="121"/>
        </w:rPr>
        <w:t xml:space="preserve"> </w:t>
      </w:r>
      <w:r w:rsidRPr="00EF5075">
        <w:rPr>
          <w:rFonts w:ascii="Arial" w:hAnsi="Arial" w:eastAsia="Arial" w:cs="Arial"/>
          <w:b/>
          <w:bCs/>
          <w:spacing w:val="20"/>
          <w:w w:val="105"/>
          <w:sz w:val="121"/>
          <w:szCs w:val="121"/>
        </w:rPr>
        <w:t>education?</w:t>
      </w:r>
    </w:p>
    <w:p w:rsidRPr="00EF5075" w:rsidR="00EF5075" w:rsidP="00EF5075" w:rsidRDefault="00EF5075" w14:paraId="0A847B93" w14:textId="77777777">
      <w:pPr>
        <w:widowControl w:val="0"/>
        <w:autoSpaceDE w:val="0"/>
        <w:autoSpaceDN w:val="0"/>
        <w:spacing w:after="0" w:line="196" w:lineRule="auto"/>
        <w:jc w:val="both"/>
        <w:rPr>
          <w:rFonts w:ascii="Times New Roman" w:hAnsi="Times New Roman" w:eastAsia="Times New Roman" w:cs="Times New Roman"/>
          <w:sz w:val="22"/>
          <w:szCs w:val="22"/>
        </w:rPr>
        <w:sectPr w:rsidRPr="00EF5075" w:rsidR="00EF5075">
          <w:footerReference w:type="default" r:id="rId215"/>
          <w:pgSz w:w="15840" w:h="12240" w:orient="landscape"/>
          <w:pgMar w:top="960" w:right="400" w:bottom="280" w:left="0" w:header="0" w:footer="0" w:gutter="0"/>
          <w:cols w:space="720"/>
        </w:sectPr>
      </w:pPr>
    </w:p>
    <w:p w:rsidRPr="00EF5075" w:rsidR="00EF5075" w:rsidP="00EF5075" w:rsidRDefault="00EF5075" w14:paraId="178562C3" w14:textId="77777777">
      <w:pPr>
        <w:widowControl w:val="0"/>
        <w:autoSpaceDE w:val="0"/>
        <w:autoSpaceDN w:val="0"/>
        <w:spacing w:before="794" w:after="0" w:line="240" w:lineRule="auto"/>
        <w:ind w:left="1399"/>
        <w:rPr>
          <w:rFonts w:ascii="Times New Roman" w:hAnsi="Times New Roman" w:eastAsia="Times New Roman" w:cs="Times New Roman"/>
          <w:b/>
          <w:sz w:val="33"/>
          <w:szCs w:val="22"/>
        </w:rPr>
      </w:pPr>
      <w:r w:rsidRPr="00EF5075">
        <w:rPr>
          <w:rFonts w:ascii="Times New Roman" w:hAnsi="Times New Roman" w:eastAsia="Times New Roman" w:cs="Times New Roman"/>
          <w:b/>
          <w:w w:val="115"/>
          <w:sz w:val="33"/>
          <w:szCs w:val="22"/>
        </w:rPr>
        <w:t>See how your state measures up.</w:t>
      </w:r>
    </w:p>
    <w:p w:rsidRPr="00EF5075" w:rsidR="00EF5075" w:rsidP="00EF5075" w:rsidRDefault="00EF5075" w14:paraId="732A9AB1" w14:textId="77777777">
      <w:pPr>
        <w:widowControl w:val="0"/>
        <w:autoSpaceDE w:val="0"/>
        <w:autoSpaceDN w:val="0"/>
        <w:spacing w:before="70" w:after="0" w:line="252" w:lineRule="auto"/>
        <w:ind w:left="1399"/>
        <w:rPr>
          <w:rFonts w:ascii="Calibri" w:hAnsi="Times New Roman" w:eastAsia="Times New Roman" w:cs="Times New Roman"/>
          <w:sz w:val="18"/>
          <w:szCs w:val="22"/>
        </w:rPr>
      </w:pPr>
      <w:r w:rsidRPr="00EF5075">
        <w:rPr>
          <w:rFonts w:ascii="Calibri" w:hAnsi="Times New Roman" w:eastAsia="Times New Roman" w:cs="Times New Roman"/>
          <w:w w:val="125"/>
          <w:sz w:val="18"/>
          <w:szCs w:val="22"/>
        </w:rPr>
        <w:t>You can use NAEP results to compare your state to the nation, other states, and some large urban districts.</w:t>
      </w:r>
    </w:p>
    <w:p w:rsidRPr="00EF5075" w:rsidR="00EF5075" w:rsidP="00EF5075" w:rsidRDefault="00EF5075" w14:paraId="447D7FEC"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1DA151E2" w14:textId="77777777">
      <w:pPr>
        <w:widowControl w:val="0"/>
        <w:autoSpaceDE w:val="0"/>
        <w:autoSpaceDN w:val="0"/>
        <w:spacing w:before="9" w:after="0" w:line="240" w:lineRule="auto"/>
        <w:rPr>
          <w:rFonts w:ascii="Calibri" w:hAnsi="Times New Roman" w:eastAsia="Times New Roman" w:cs="Times New Roman"/>
          <w:sz w:val="28"/>
          <w:szCs w:val="22"/>
        </w:rPr>
      </w:pPr>
      <w:r w:rsidRPr="00EF5075">
        <w:rPr>
          <w:rFonts w:ascii="Times New Roman" w:hAnsi="Times New Roman" w:eastAsia="Times New Roman" w:cs="Times New Roman"/>
          <w:noProof/>
          <w:sz w:val="22"/>
          <w:szCs w:val="22"/>
        </w:rPr>
        <mc:AlternateContent>
          <mc:Choice Requires="wpg">
            <w:drawing>
              <wp:anchor distT="0" distB="0" distL="0" distR="0" simplePos="0" relativeHeight="251859968" behindDoc="1" locked="0" layoutInCell="1" allowOverlap="1" wp14:editId="7D9D0B76" wp14:anchorId="68937FDC">
                <wp:simplePos x="0" y="0"/>
                <wp:positionH relativeFrom="page">
                  <wp:posOffset>750570</wp:posOffset>
                </wp:positionH>
                <wp:positionV relativeFrom="paragraph">
                  <wp:posOffset>875030</wp:posOffset>
                </wp:positionV>
                <wp:extent cx="290195" cy="523240"/>
                <wp:effectExtent l="7620" t="1270" r="0" b="0"/>
                <wp:wrapTopAndBottom/>
                <wp:docPr id="493"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195" cy="523240"/>
                          <a:chOff x="1182" y="1378"/>
                          <a:chExt cx="457" cy="824"/>
                        </a:xfrm>
                      </wpg:grpSpPr>
                      <wps:wsp>
                        <wps:cNvPr id="494" name="AutoShape 340"/>
                        <wps:cNvSpPr>
                          <a:spLocks/>
                        </wps:cNvSpPr>
                        <wps:spPr bwMode="auto">
                          <a:xfrm>
                            <a:off x="1181" y="1378"/>
                            <a:ext cx="355" cy="586"/>
                          </a:xfrm>
                          <a:custGeom>
                            <a:avLst/>
                            <a:gdLst>
                              <a:gd name="T0" fmla="+- 0 1343 1182"/>
                              <a:gd name="T1" fmla="*/ T0 w 355"/>
                              <a:gd name="T2" fmla="+- 0 1632 1378"/>
                              <a:gd name="T3" fmla="*/ 1632 h 586"/>
                              <a:gd name="T4" fmla="+- 0 1328 1182"/>
                              <a:gd name="T5" fmla="*/ T4 w 355"/>
                              <a:gd name="T6" fmla="+- 0 1779 1378"/>
                              <a:gd name="T7" fmla="*/ 1779 h 586"/>
                              <a:gd name="T8" fmla="+- 0 1346 1182"/>
                              <a:gd name="T9" fmla="*/ T8 w 355"/>
                              <a:gd name="T10" fmla="+- 0 1916 1378"/>
                              <a:gd name="T11" fmla="*/ 1916 h 586"/>
                              <a:gd name="T12" fmla="+- 0 1439 1182"/>
                              <a:gd name="T13" fmla="*/ T12 w 355"/>
                              <a:gd name="T14" fmla="+- 0 1964 1378"/>
                              <a:gd name="T15" fmla="*/ 1964 h 586"/>
                              <a:gd name="T16" fmla="+- 0 1514 1182"/>
                              <a:gd name="T17" fmla="*/ T16 w 355"/>
                              <a:gd name="T18" fmla="+- 0 1940 1378"/>
                              <a:gd name="T19" fmla="*/ 1940 h 586"/>
                              <a:gd name="T20" fmla="+- 0 1432 1182"/>
                              <a:gd name="T21" fmla="*/ T20 w 355"/>
                              <a:gd name="T22" fmla="+- 0 1935 1378"/>
                              <a:gd name="T23" fmla="*/ 1935 h 586"/>
                              <a:gd name="T24" fmla="+- 0 1374 1182"/>
                              <a:gd name="T25" fmla="*/ T24 w 355"/>
                              <a:gd name="T26" fmla="+- 0 1877 1378"/>
                              <a:gd name="T27" fmla="*/ 1877 h 586"/>
                              <a:gd name="T28" fmla="+- 0 1369 1182"/>
                              <a:gd name="T29" fmla="*/ T28 w 355"/>
                              <a:gd name="T30" fmla="+- 0 1747 1378"/>
                              <a:gd name="T31" fmla="*/ 1747 h 586"/>
                              <a:gd name="T32" fmla="+- 0 1383 1182"/>
                              <a:gd name="T33" fmla="*/ T32 w 355"/>
                              <a:gd name="T34" fmla="+- 0 1632 1378"/>
                              <a:gd name="T35" fmla="*/ 1632 h 586"/>
                              <a:gd name="T36" fmla="+- 0 1372 1182"/>
                              <a:gd name="T37" fmla="*/ T36 w 355"/>
                              <a:gd name="T38" fmla="+- 0 1415 1378"/>
                              <a:gd name="T39" fmla="*/ 1415 h 586"/>
                              <a:gd name="T40" fmla="+- 0 1445 1182"/>
                              <a:gd name="T41" fmla="*/ T40 w 355"/>
                              <a:gd name="T42" fmla="+- 0 1480 1378"/>
                              <a:gd name="T43" fmla="*/ 1480 h 586"/>
                              <a:gd name="T44" fmla="+- 0 1454 1182"/>
                              <a:gd name="T45" fmla="*/ T44 w 355"/>
                              <a:gd name="T46" fmla="+- 0 1604 1378"/>
                              <a:gd name="T47" fmla="*/ 1604 h 586"/>
                              <a:gd name="T48" fmla="+- 0 1424 1182"/>
                              <a:gd name="T49" fmla="*/ T48 w 355"/>
                              <a:gd name="T50" fmla="+- 0 1703 1378"/>
                              <a:gd name="T51" fmla="*/ 1703 h 586"/>
                              <a:gd name="T52" fmla="+- 0 1412 1182"/>
                              <a:gd name="T53" fmla="*/ T52 w 355"/>
                              <a:gd name="T54" fmla="+- 0 1807 1378"/>
                              <a:gd name="T55" fmla="*/ 1807 h 586"/>
                              <a:gd name="T56" fmla="+- 0 1446 1182"/>
                              <a:gd name="T57" fmla="*/ T56 w 355"/>
                              <a:gd name="T58" fmla="+- 0 1864 1378"/>
                              <a:gd name="T59" fmla="*/ 1864 h 586"/>
                              <a:gd name="T60" fmla="+- 0 1490 1182"/>
                              <a:gd name="T61" fmla="*/ T60 w 355"/>
                              <a:gd name="T62" fmla="+- 0 1913 1378"/>
                              <a:gd name="T63" fmla="*/ 1913 h 586"/>
                              <a:gd name="T64" fmla="+- 0 1518 1182"/>
                              <a:gd name="T65" fmla="*/ T64 w 355"/>
                              <a:gd name="T66" fmla="+- 0 1935 1378"/>
                              <a:gd name="T67" fmla="*/ 1935 h 586"/>
                              <a:gd name="T68" fmla="+- 0 1517 1182"/>
                              <a:gd name="T69" fmla="*/ T68 w 355"/>
                              <a:gd name="T70" fmla="+- 0 1885 1378"/>
                              <a:gd name="T71" fmla="*/ 1885 h 586"/>
                              <a:gd name="T72" fmla="+- 0 1464 1182"/>
                              <a:gd name="T73" fmla="*/ T72 w 355"/>
                              <a:gd name="T74" fmla="+- 0 1829 1378"/>
                              <a:gd name="T75" fmla="*/ 1829 h 586"/>
                              <a:gd name="T76" fmla="+- 0 1451 1182"/>
                              <a:gd name="T77" fmla="*/ T76 w 355"/>
                              <a:gd name="T78" fmla="+- 0 1747 1378"/>
                              <a:gd name="T79" fmla="*/ 1747 h 586"/>
                              <a:gd name="T80" fmla="+- 0 1484 1182"/>
                              <a:gd name="T81" fmla="*/ T80 w 355"/>
                              <a:gd name="T82" fmla="+- 0 1643 1378"/>
                              <a:gd name="T83" fmla="*/ 1643 h 586"/>
                              <a:gd name="T84" fmla="+- 0 1492 1182"/>
                              <a:gd name="T85" fmla="*/ T84 w 355"/>
                              <a:gd name="T86" fmla="+- 0 1510 1378"/>
                              <a:gd name="T87" fmla="*/ 1510 h 586"/>
                              <a:gd name="T88" fmla="+- 0 1442 1182"/>
                              <a:gd name="T89" fmla="*/ T88 w 355"/>
                              <a:gd name="T90" fmla="+- 0 1415 1378"/>
                              <a:gd name="T91" fmla="*/ 1415 h 586"/>
                              <a:gd name="T92" fmla="+- 0 1288 1182"/>
                              <a:gd name="T93" fmla="*/ T92 w 355"/>
                              <a:gd name="T94" fmla="+- 0 1397 1378"/>
                              <a:gd name="T95" fmla="*/ 1397 h 586"/>
                              <a:gd name="T96" fmla="+- 0 1227 1182"/>
                              <a:gd name="T97" fmla="*/ T96 w 355"/>
                              <a:gd name="T98" fmla="+- 0 1457 1378"/>
                              <a:gd name="T99" fmla="*/ 1457 h 586"/>
                              <a:gd name="T100" fmla="+- 0 1182 1182"/>
                              <a:gd name="T101" fmla="*/ T100 w 355"/>
                              <a:gd name="T102" fmla="+- 0 1535 1378"/>
                              <a:gd name="T103" fmla="*/ 1535 h 586"/>
                              <a:gd name="T104" fmla="+- 0 1192 1182"/>
                              <a:gd name="T105" fmla="*/ T104 w 355"/>
                              <a:gd name="T106" fmla="+- 0 1628 1378"/>
                              <a:gd name="T107" fmla="*/ 1628 h 586"/>
                              <a:gd name="T108" fmla="+- 0 1219 1182"/>
                              <a:gd name="T109" fmla="*/ T108 w 355"/>
                              <a:gd name="T110" fmla="+- 0 1706 1378"/>
                              <a:gd name="T111" fmla="*/ 1706 h 586"/>
                              <a:gd name="T112" fmla="+- 0 1280 1182"/>
                              <a:gd name="T113" fmla="*/ T112 w 355"/>
                              <a:gd name="T114" fmla="+- 0 1663 1378"/>
                              <a:gd name="T115" fmla="*/ 1663 h 586"/>
                              <a:gd name="T116" fmla="+- 0 1237 1182"/>
                              <a:gd name="T117" fmla="*/ T116 w 355"/>
                              <a:gd name="T118" fmla="+- 0 1650 1378"/>
                              <a:gd name="T119" fmla="*/ 1650 h 586"/>
                              <a:gd name="T120" fmla="+- 0 1238 1182"/>
                              <a:gd name="T121" fmla="*/ T120 w 355"/>
                              <a:gd name="T122" fmla="+- 0 1515 1378"/>
                              <a:gd name="T123" fmla="*/ 1515 h 586"/>
                              <a:gd name="T124" fmla="+- 0 1302 1182"/>
                              <a:gd name="T125" fmla="*/ T124 w 355"/>
                              <a:gd name="T126" fmla="+- 0 1425 1378"/>
                              <a:gd name="T127" fmla="*/ 1425 h 586"/>
                              <a:gd name="T128" fmla="+- 0 1442 1182"/>
                              <a:gd name="T129" fmla="*/ T128 w 355"/>
                              <a:gd name="T130" fmla="+- 0 1415 1378"/>
                              <a:gd name="T131" fmla="*/ 1415 h 586"/>
                              <a:gd name="T132" fmla="+- 0 1364 1182"/>
                              <a:gd name="T133" fmla="*/ T132 w 355"/>
                              <a:gd name="T134" fmla="+- 0 1378 1378"/>
                              <a:gd name="T135" fmla="*/ 1378 h 586"/>
                              <a:gd name="T136" fmla="+- 0 1304 1182"/>
                              <a:gd name="T137" fmla="*/ T136 w 355"/>
                              <a:gd name="T138" fmla="+- 0 1599 1378"/>
                              <a:gd name="T139" fmla="*/ 1599 h 586"/>
                              <a:gd name="T140" fmla="+- 0 1237 1182"/>
                              <a:gd name="T141" fmla="*/ T140 w 355"/>
                              <a:gd name="T142" fmla="+- 0 1650 1378"/>
                              <a:gd name="T143" fmla="*/ 1650 h 586"/>
                              <a:gd name="T144" fmla="+- 0 1303 1182"/>
                              <a:gd name="T145" fmla="*/ T144 w 355"/>
                              <a:gd name="T146" fmla="+- 0 1635 1378"/>
                              <a:gd name="T147" fmla="*/ 1635 h 586"/>
                              <a:gd name="T148" fmla="+- 0 1383 1182"/>
                              <a:gd name="T149" fmla="*/ T148 w 355"/>
                              <a:gd name="T150" fmla="+- 0 1632 1378"/>
                              <a:gd name="T151" fmla="*/ 1632 h 586"/>
                              <a:gd name="T152" fmla="+- 0 1348 1182"/>
                              <a:gd name="T153" fmla="*/ T152 w 355"/>
                              <a:gd name="T154" fmla="+- 0 1597 1378"/>
                              <a:gd name="T155" fmla="*/ 1597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55" h="586">
                                <a:moveTo>
                                  <a:pt x="201" y="254"/>
                                </a:moveTo>
                                <a:lnTo>
                                  <a:pt x="161" y="254"/>
                                </a:lnTo>
                                <a:lnTo>
                                  <a:pt x="154" y="326"/>
                                </a:lnTo>
                                <a:lnTo>
                                  <a:pt x="146" y="401"/>
                                </a:lnTo>
                                <a:lnTo>
                                  <a:pt x="147" y="475"/>
                                </a:lnTo>
                                <a:lnTo>
                                  <a:pt x="164" y="538"/>
                                </a:lnTo>
                                <a:lnTo>
                                  <a:pt x="207" y="586"/>
                                </a:lnTo>
                                <a:lnTo>
                                  <a:pt x="257" y="586"/>
                                </a:lnTo>
                                <a:lnTo>
                                  <a:pt x="299" y="578"/>
                                </a:lnTo>
                                <a:lnTo>
                                  <a:pt x="332" y="562"/>
                                </a:lnTo>
                                <a:lnTo>
                                  <a:pt x="336" y="557"/>
                                </a:lnTo>
                                <a:lnTo>
                                  <a:pt x="250" y="557"/>
                                </a:lnTo>
                                <a:lnTo>
                                  <a:pt x="213" y="542"/>
                                </a:lnTo>
                                <a:lnTo>
                                  <a:pt x="192" y="499"/>
                                </a:lnTo>
                                <a:lnTo>
                                  <a:pt x="185" y="438"/>
                                </a:lnTo>
                                <a:lnTo>
                                  <a:pt x="187" y="369"/>
                                </a:lnTo>
                                <a:lnTo>
                                  <a:pt x="194" y="301"/>
                                </a:lnTo>
                                <a:lnTo>
                                  <a:pt x="201" y="254"/>
                                </a:lnTo>
                                <a:close/>
                                <a:moveTo>
                                  <a:pt x="260" y="37"/>
                                </a:moveTo>
                                <a:lnTo>
                                  <a:pt x="190" y="37"/>
                                </a:lnTo>
                                <a:lnTo>
                                  <a:pt x="237" y="58"/>
                                </a:lnTo>
                                <a:lnTo>
                                  <a:pt x="263" y="102"/>
                                </a:lnTo>
                                <a:lnTo>
                                  <a:pt x="274" y="161"/>
                                </a:lnTo>
                                <a:lnTo>
                                  <a:pt x="272" y="226"/>
                                </a:lnTo>
                                <a:lnTo>
                                  <a:pt x="260" y="276"/>
                                </a:lnTo>
                                <a:lnTo>
                                  <a:pt x="242" y="325"/>
                                </a:lnTo>
                                <a:lnTo>
                                  <a:pt x="229" y="375"/>
                                </a:lnTo>
                                <a:lnTo>
                                  <a:pt x="230" y="429"/>
                                </a:lnTo>
                                <a:lnTo>
                                  <a:pt x="244" y="462"/>
                                </a:lnTo>
                                <a:lnTo>
                                  <a:pt x="264" y="486"/>
                                </a:lnTo>
                                <a:lnTo>
                                  <a:pt x="288" y="508"/>
                                </a:lnTo>
                                <a:lnTo>
                                  <a:pt x="308" y="535"/>
                                </a:lnTo>
                                <a:lnTo>
                                  <a:pt x="250" y="557"/>
                                </a:lnTo>
                                <a:lnTo>
                                  <a:pt x="336" y="557"/>
                                </a:lnTo>
                                <a:lnTo>
                                  <a:pt x="354" y="535"/>
                                </a:lnTo>
                                <a:lnTo>
                                  <a:pt x="335" y="507"/>
                                </a:lnTo>
                                <a:lnTo>
                                  <a:pt x="307" y="481"/>
                                </a:lnTo>
                                <a:lnTo>
                                  <a:pt x="282" y="451"/>
                                </a:lnTo>
                                <a:lnTo>
                                  <a:pt x="267" y="415"/>
                                </a:lnTo>
                                <a:lnTo>
                                  <a:pt x="269" y="369"/>
                                </a:lnTo>
                                <a:lnTo>
                                  <a:pt x="284" y="318"/>
                                </a:lnTo>
                                <a:lnTo>
                                  <a:pt x="302" y="265"/>
                                </a:lnTo>
                                <a:lnTo>
                                  <a:pt x="313" y="212"/>
                                </a:lnTo>
                                <a:lnTo>
                                  <a:pt x="310" y="132"/>
                                </a:lnTo>
                                <a:lnTo>
                                  <a:pt x="286" y="65"/>
                                </a:lnTo>
                                <a:lnTo>
                                  <a:pt x="260" y="37"/>
                                </a:lnTo>
                                <a:close/>
                                <a:moveTo>
                                  <a:pt x="182" y="0"/>
                                </a:moveTo>
                                <a:lnTo>
                                  <a:pt x="106" y="19"/>
                                </a:lnTo>
                                <a:lnTo>
                                  <a:pt x="71" y="44"/>
                                </a:lnTo>
                                <a:lnTo>
                                  <a:pt x="45" y="79"/>
                                </a:lnTo>
                                <a:lnTo>
                                  <a:pt x="22" y="119"/>
                                </a:lnTo>
                                <a:lnTo>
                                  <a:pt x="0" y="157"/>
                                </a:lnTo>
                                <a:lnTo>
                                  <a:pt x="6" y="203"/>
                                </a:lnTo>
                                <a:lnTo>
                                  <a:pt x="10" y="250"/>
                                </a:lnTo>
                                <a:lnTo>
                                  <a:pt x="19" y="293"/>
                                </a:lnTo>
                                <a:lnTo>
                                  <a:pt x="37" y="328"/>
                                </a:lnTo>
                                <a:lnTo>
                                  <a:pt x="76" y="316"/>
                                </a:lnTo>
                                <a:lnTo>
                                  <a:pt x="98" y="285"/>
                                </a:lnTo>
                                <a:lnTo>
                                  <a:pt x="108" y="272"/>
                                </a:lnTo>
                                <a:lnTo>
                                  <a:pt x="55" y="272"/>
                                </a:lnTo>
                                <a:lnTo>
                                  <a:pt x="47" y="199"/>
                                </a:lnTo>
                                <a:lnTo>
                                  <a:pt x="56" y="137"/>
                                </a:lnTo>
                                <a:lnTo>
                                  <a:pt x="81" y="86"/>
                                </a:lnTo>
                                <a:lnTo>
                                  <a:pt x="120" y="47"/>
                                </a:lnTo>
                                <a:lnTo>
                                  <a:pt x="190" y="37"/>
                                </a:lnTo>
                                <a:lnTo>
                                  <a:pt x="260" y="37"/>
                                </a:lnTo>
                                <a:lnTo>
                                  <a:pt x="243" y="18"/>
                                </a:lnTo>
                                <a:lnTo>
                                  <a:pt x="182" y="0"/>
                                </a:lnTo>
                                <a:close/>
                                <a:moveTo>
                                  <a:pt x="166" y="219"/>
                                </a:moveTo>
                                <a:lnTo>
                                  <a:pt x="122" y="221"/>
                                </a:lnTo>
                                <a:lnTo>
                                  <a:pt x="81" y="242"/>
                                </a:lnTo>
                                <a:lnTo>
                                  <a:pt x="55" y="272"/>
                                </a:lnTo>
                                <a:lnTo>
                                  <a:pt x="108" y="272"/>
                                </a:lnTo>
                                <a:lnTo>
                                  <a:pt x="121" y="257"/>
                                </a:lnTo>
                                <a:lnTo>
                                  <a:pt x="161" y="254"/>
                                </a:lnTo>
                                <a:lnTo>
                                  <a:pt x="201" y="254"/>
                                </a:lnTo>
                                <a:lnTo>
                                  <a:pt x="202" y="245"/>
                                </a:lnTo>
                                <a:lnTo>
                                  <a:pt x="166" y="2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5" name="AutoShape 339"/>
                        <wps:cNvSpPr>
                          <a:spLocks/>
                        </wps:cNvSpPr>
                        <wps:spPr bwMode="auto">
                          <a:xfrm>
                            <a:off x="1228" y="1414"/>
                            <a:ext cx="262" cy="521"/>
                          </a:xfrm>
                          <a:custGeom>
                            <a:avLst/>
                            <a:gdLst>
                              <a:gd name="T0" fmla="+- 0 1454 1229"/>
                              <a:gd name="T1" fmla="*/ T0 w 262"/>
                              <a:gd name="T2" fmla="+- 0 1597 1415"/>
                              <a:gd name="T3" fmla="*/ 1597 h 521"/>
                              <a:gd name="T4" fmla="+- 0 1348 1229"/>
                              <a:gd name="T5" fmla="*/ T4 w 262"/>
                              <a:gd name="T6" fmla="+- 0 1597 1415"/>
                              <a:gd name="T7" fmla="*/ 1597 h 521"/>
                              <a:gd name="T8" fmla="+- 0 1384 1229"/>
                              <a:gd name="T9" fmla="*/ T8 w 262"/>
                              <a:gd name="T10" fmla="+- 0 1623 1415"/>
                              <a:gd name="T11" fmla="*/ 1623 h 521"/>
                              <a:gd name="T12" fmla="+- 0 1376 1229"/>
                              <a:gd name="T13" fmla="*/ T12 w 262"/>
                              <a:gd name="T14" fmla="+- 0 1679 1415"/>
                              <a:gd name="T15" fmla="*/ 1679 h 521"/>
                              <a:gd name="T16" fmla="+- 0 1369 1229"/>
                              <a:gd name="T17" fmla="*/ T16 w 262"/>
                              <a:gd name="T18" fmla="+- 0 1747 1415"/>
                              <a:gd name="T19" fmla="*/ 1747 h 521"/>
                              <a:gd name="T20" fmla="+- 0 1367 1229"/>
                              <a:gd name="T21" fmla="*/ T20 w 262"/>
                              <a:gd name="T22" fmla="+- 0 1816 1415"/>
                              <a:gd name="T23" fmla="*/ 1816 h 521"/>
                              <a:gd name="T24" fmla="+- 0 1374 1229"/>
                              <a:gd name="T25" fmla="*/ T24 w 262"/>
                              <a:gd name="T26" fmla="+- 0 1877 1415"/>
                              <a:gd name="T27" fmla="*/ 1877 h 521"/>
                              <a:gd name="T28" fmla="+- 0 1395 1229"/>
                              <a:gd name="T29" fmla="*/ T28 w 262"/>
                              <a:gd name="T30" fmla="+- 0 1920 1415"/>
                              <a:gd name="T31" fmla="*/ 1920 h 521"/>
                              <a:gd name="T32" fmla="+- 0 1432 1229"/>
                              <a:gd name="T33" fmla="*/ T32 w 262"/>
                              <a:gd name="T34" fmla="+- 0 1935 1415"/>
                              <a:gd name="T35" fmla="*/ 1935 h 521"/>
                              <a:gd name="T36" fmla="+- 0 1490 1229"/>
                              <a:gd name="T37" fmla="*/ T36 w 262"/>
                              <a:gd name="T38" fmla="+- 0 1913 1415"/>
                              <a:gd name="T39" fmla="*/ 1913 h 521"/>
                              <a:gd name="T40" fmla="+- 0 1470 1229"/>
                              <a:gd name="T41" fmla="*/ T40 w 262"/>
                              <a:gd name="T42" fmla="+- 0 1886 1415"/>
                              <a:gd name="T43" fmla="*/ 1886 h 521"/>
                              <a:gd name="T44" fmla="+- 0 1446 1229"/>
                              <a:gd name="T45" fmla="*/ T44 w 262"/>
                              <a:gd name="T46" fmla="+- 0 1864 1415"/>
                              <a:gd name="T47" fmla="*/ 1864 h 521"/>
                              <a:gd name="T48" fmla="+- 0 1426 1229"/>
                              <a:gd name="T49" fmla="*/ T48 w 262"/>
                              <a:gd name="T50" fmla="+- 0 1840 1415"/>
                              <a:gd name="T51" fmla="*/ 1840 h 521"/>
                              <a:gd name="T52" fmla="+- 0 1412 1229"/>
                              <a:gd name="T53" fmla="*/ T52 w 262"/>
                              <a:gd name="T54" fmla="+- 0 1807 1415"/>
                              <a:gd name="T55" fmla="*/ 1807 h 521"/>
                              <a:gd name="T56" fmla="+- 0 1411 1229"/>
                              <a:gd name="T57" fmla="*/ T56 w 262"/>
                              <a:gd name="T58" fmla="+- 0 1753 1415"/>
                              <a:gd name="T59" fmla="*/ 1753 h 521"/>
                              <a:gd name="T60" fmla="+- 0 1424 1229"/>
                              <a:gd name="T61" fmla="*/ T60 w 262"/>
                              <a:gd name="T62" fmla="+- 0 1703 1415"/>
                              <a:gd name="T63" fmla="*/ 1703 h 521"/>
                              <a:gd name="T64" fmla="+- 0 1442 1229"/>
                              <a:gd name="T65" fmla="*/ T64 w 262"/>
                              <a:gd name="T66" fmla="+- 0 1654 1415"/>
                              <a:gd name="T67" fmla="*/ 1654 h 521"/>
                              <a:gd name="T68" fmla="+- 0 1454 1229"/>
                              <a:gd name="T69" fmla="*/ T68 w 262"/>
                              <a:gd name="T70" fmla="+- 0 1604 1415"/>
                              <a:gd name="T71" fmla="*/ 1604 h 521"/>
                              <a:gd name="T72" fmla="+- 0 1454 1229"/>
                              <a:gd name="T73" fmla="*/ T72 w 262"/>
                              <a:gd name="T74" fmla="+- 0 1597 1415"/>
                              <a:gd name="T75" fmla="*/ 1597 h 521"/>
                              <a:gd name="T76" fmla="+- 0 1372 1229"/>
                              <a:gd name="T77" fmla="*/ T76 w 262"/>
                              <a:gd name="T78" fmla="+- 0 1415 1415"/>
                              <a:gd name="T79" fmla="*/ 1415 h 521"/>
                              <a:gd name="T80" fmla="+- 0 1302 1229"/>
                              <a:gd name="T81" fmla="*/ T80 w 262"/>
                              <a:gd name="T82" fmla="+- 0 1425 1415"/>
                              <a:gd name="T83" fmla="*/ 1425 h 521"/>
                              <a:gd name="T84" fmla="+- 0 1263 1229"/>
                              <a:gd name="T85" fmla="*/ T84 w 262"/>
                              <a:gd name="T86" fmla="+- 0 1464 1415"/>
                              <a:gd name="T87" fmla="*/ 1464 h 521"/>
                              <a:gd name="T88" fmla="+- 0 1238 1229"/>
                              <a:gd name="T89" fmla="*/ T88 w 262"/>
                              <a:gd name="T90" fmla="+- 0 1515 1415"/>
                              <a:gd name="T91" fmla="*/ 1515 h 521"/>
                              <a:gd name="T92" fmla="+- 0 1229 1229"/>
                              <a:gd name="T93" fmla="*/ T92 w 262"/>
                              <a:gd name="T94" fmla="+- 0 1577 1415"/>
                              <a:gd name="T95" fmla="*/ 1577 h 521"/>
                              <a:gd name="T96" fmla="+- 0 1237 1229"/>
                              <a:gd name="T97" fmla="*/ T96 w 262"/>
                              <a:gd name="T98" fmla="+- 0 1650 1415"/>
                              <a:gd name="T99" fmla="*/ 1650 h 521"/>
                              <a:gd name="T100" fmla="+- 0 1263 1229"/>
                              <a:gd name="T101" fmla="*/ T100 w 262"/>
                              <a:gd name="T102" fmla="+- 0 1620 1415"/>
                              <a:gd name="T103" fmla="*/ 1620 h 521"/>
                              <a:gd name="T104" fmla="+- 0 1304 1229"/>
                              <a:gd name="T105" fmla="*/ T104 w 262"/>
                              <a:gd name="T106" fmla="+- 0 1599 1415"/>
                              <a:gd name="T107" fmla="*/ 1599 h 521"/>
                              <a:gd name="T108" fmla="+- 0 1348 1229"/>
                              <a:gd name="T109" fmla="*/ T108 w 262"/>
                              <a:gd name="T110" fmla="+- 0 1597 1415"/>
                              <a:gd name="T111" fmla="*/ 1597 h 521"/>
                              <a:gd name="T112" fmla="+- 0 1454 1229"/>
                              <a:gd name="T113" fmla="*/ T112 w 262"/>
                              <a:gd name="T114" fmla="+- 0 1597 1415"/>
                              <a:gd name="T115" fmla="*/ 1597 h 521"/>
                              <a:gd name="T116" fmla="+- 0 1456 1229"/>
                              <a:gd name="T117" fmla="*/ T116 w 262"/>
                              <a:gd name="T118" fmla="+- 0 1539 1415"/>
                              <a:gd name="T119" fmla="*/ 1539 h 521"/>
                              <a:gd name="T120" fmla="+- 0 1445 1229"/>
                              <a:gd name="T121" fmla="*/ T120 w 262"/>
                              <a:gd name="T122" fmla="+- 0 1480 1415"/>
                              <a:gd name="T123" fmla="*/ 1480 h 521"/>
                              <a:gd name="T124" fmla="+- 0 1419 1229"/>
                              <a:gd name="T125" fmla="*/ T124 w 262"/>
                              <a:gd name="T126" fmla="+- 0 1436 1415"/>
                              <a:gd name="T127" fmla="*/ 1436 h 521"/>
                              <a:gd name="T128" fmla="+- 0 1372 1229"/>
                              <a:gd name="T129" fmla="*/ T128 w 262"/>
                              <a:gd name="T130" fmla="+- 0 1415 1415"/>
                              <a:gd name="T131" fmla="*/ 1415 h 5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62" h="521">
                                <a:moveTo>
                                  <a:pt x="225" y="182"/>
                                </a:moveTo>
                                <a:lnTo>
                                  <a:pt x="119" y="182"/>
                                </a:lnTo>
                                <a:lnTo>
                                  <a:pt x="155" y="208"/>
                                </a:lnTo>
                                <a:lnTo>
                                  <a:pt x="147" y="264"/>
                                </a:lnTo>
                                <a:lnTo>
                                  <a:pt x="140" y="332"/>
                                </a:lnTo>
                                <a:lnTo>
                                  <a:pt x="138" y="401"/>
                                </a:lnTo>
                                <a:lnTo>
                                  <a:pt x="145" y="462"/>
                                </a:lnTo>
                                <a:lnTo>
                                  <a:pt x="166" y="505"/>
                                </a:lnTo>
                                <a:lnTo>
                                  <a:pt x="203" y="520"/>
                                </a:lnTo>
                                <a:lnTo>
                                  <a:pt x="261" y="498"/>
                                </a:lnTo>
                                <a:lnTo>
                                  <a:pt x="241" y="471"/>
                                </a:lnTo>
                                <a:lnTo>
                                  <a:pt x="217" y="449"/>
                                </a:lnTo>
                                <a:lnTo>
                                  <a:pt x="197" y="425"/>
                                </a:lnTo>
                                <a:lnTo>
                                  <a:pt x="183" y="392"/>
                                </a:lnTo>
                                <a:lnTo>
                                  <a:pt x="182" y="338"/>
                                </a:lnTo>
                                <a:lnTo>
                                  <a:pt x="195" y="288"/>
                                </a:lnTo>
                                <a:lnTo>
                                  <a:pt x="213" y="239"/>
                                </a:lnTo>
                                <a:lnTo>
                                  <a:pt x="225" y="189"/>
                                </a:lnTo>
                                <a:lnTo>
                                  <a:pt x="225" y="182"/>
                                </a:lnTo>
                                <a:close/>
                                <a:moveTo>
                                  <a:pt x="143" y="0"/>
                                </a:moveTo>
                                <a:lnTo>
                                  <a:pt x="73" y="10"/>
                                </a:lnTo>
                                <a:lnTo>
                                  <a:pt x="34" y="49"/>
                                </a:lnTo>
                                <a:lnTo>
                                  <a:pt x="9" y="100"/>
                                </a:lnTo>
                                <a:lnTo>
                                  <a:pt x="0" y="162"/>
                                </a:lnTo>
                                <a:lnTo>
                                  <a:pt x="8" y="235"/>
                                </a:lnTo>
                                <a:lnTo>
                                  <a:pt x="34" y="205"/>
                                </a:lnTo>
                                <a:lnTo>
                                  <a:pt x="75" y="184"/>
                                </a:lnTo>
                                <a:lnTo>
                                  <a:pt x="119" y="182"/>
                                </a:lnTo>
                                <a:lnTo>
                                  <a:pt x="225" y="182"/>
                                </a:lnTo>
                                <a:lnTo>
                                  <a:pt x="227" y="124"/>
                                </a:lnTo>
                                <a:lnTo>
                                  <a:pt x="216" y="65"/>
                                </a:lnTo>
                                <a:lnTo>
                                  <a:pt x="190" y="21"/>
                                </a:lnTo>
                                <a:lnTo>
                                  <a:pt x="143" y="0"/>
                                </a:lnTo>
                                <a:close/>
                              </a:path>
                            </a:pathLst>
                          </a:custGeom>
                          <a:solidFill>
                            <a:srgbClr val="DCDD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6" name="Picture 33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435" y="2005"/>
                            <a:ext cx="203"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7" style="position:absolute;margin-left:59.1pt;margin-top:68.9pt;width:22.85pt;height:41.2pt;z-index:-251456512;mso-wrap-distance-left:0;mso-wrap-distance-right:0;mso-position-horizontal-relative:page" coordsize="457,824" coordorigin="1182,1378" o:spid="_x0000_s1026" w14:anchorId="7430D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">
                <v:shape id="AutoShape 340" style="position:absolute;left:1181;top:1378;width:355;height:586;visibility:visible;mso-wrap-style:square;v-text-anchor:top" coordsize="355,586" o:spid="_x0000_s1027" fillcolor="black" stroked="f" path="m201,254r-40,l154,326r-8,75l147,475r17,63l207,586r50,l299,578r33,-16l336,557r-86,l213,542,192,499r-7,-61l187,369r7,-68l201,254xm260,37r-70,l237,58r26,44l274,161r-2,65l260,276r-18,49l229,375r1,54l244,462r20,24l288,508r20,27l250,557r86,l354,535,335,507,307,481,282,451,267,415r2,-46l284,318r18,-53l313,212r-3,-80l286,65,260,37xm182,l106,19,71,44,45,79,22,119,,157r6,46l10,250r9,43l37,328,76,316,98,285r10,-13l55,272,47,199r9,-62l81,86,120,47,190,37r70,l243,18,182,xm166,219r-44,2l81,242,55,272r53,l121,257r40,-3l201,254r1,-9l166,2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">
                  <v:path arrowok="t" o:connecttype="custom" o:connectlocs="161,1632;146,1779;164,1916;257,1964;332,1940;250,1935;192,1877;187,1747;201,1632;190,1415;263,1480;272,1604;242,1703;230,1807;264,1864;308,1913;336,1935;335,1885;282,1829;269,1747;302,1643;310,1510;260,1415;106,1397;45,1457;0,1535;10,1628;37,1706;98,1663;55,1650;56,1515;120,1425;260,1415;182,1378;122,1599;55,1650;121,1635;201,1632;166,1597" o:connectangles="0,0,0,0,0,0,0,0,0,0,0,0,0,0,0,0,0,0,0,0,0,0,0,0,0,0,0,0,0,0,0,0,0,0,0,0,0,0,0"/>
                </v:shape>
                <v:shape id="AutoShape 339" style="position:absolute;left:1228;top:1414;width:262;height:521;visibility:visible;mso-wrap-style:square;v-text-anchor:top" coordsize="262,521" o:spid="_x0000_s1028" fillcolor="#dcddde" stroked="f" path="m225,182r-106,l155,208r-8,56l140,332r-2,69l145,462r21,43l203,520r58,-22l241,471,217,449,197,425,183,392r-1,-54l195,288r18,-49l225,189r,-7xm143,l73,10,34,49,9,100,,162r8,73l34,205,75,184r44,-2l225,182r2,-58l216,65,190,21,1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">
                  <v:path arrowok="t" o:connecttype="custom" o:connectlocs="225,1597;119,1597;155,1623;147,1679;140,1747;138,1816;145,1877;166,1920;203,1935;261,1913;241,1886;217,1864;197,1840;183,1807;182,1753;195,1703;213,1654;225,1604;225,1597;143,1415;73,1425;34,1464;9,1515;0,1577;8,1650;34,1620;75,1599;119,1597;225,1597;227,1539;216,1480;190,1436;143,1415" o:connectangles="0,0,0,0,0,0,0,0,0,0,0,0,0,0,0,0,0,0,0,0,0,0,0,0,0,0,0,0,0,0,0,0,0"/>
                </v:shape>
                <v:shape id="Picture 338" style="position:absolute;left:1435;top:2005;width:203;height:19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">
                  <v:imagedata o:title="" r:id="rId217"/>
                </v:shape>
                <w10:wrap type="topAndBottom" anchorx="page"/>
              </v:group>
            </w:pict>
          </mc:Fallback>
        </mc:AlternateContent>
      </w:r>
      <w:r w:rsidRPr="00EF5075">
        <w:rPr>
          <w:rFonts w:ascii="Times New Roman" w:hAnsi="Times New Roman" w:eastAsia="Times New Roman" w:cs="Times New Roman"/>
          <w:noProof/>
          <w:sz w:val="22"/>
          <w:szCs w:val="22"/>
        </w:rPr>
        <w:drawing>
          <wp:anchor distT="0" distB="0" distL="0" distR="0" simplePos="0" relativeHeight="251665408" behindDoc="0" locked="0" layoutInCell="1" allowOverlap="1" wp14:editId="489905ED" wp14:anchorId="0CCDA754">
            <wp:simplePos x="0" y="0"/>
            <wp:positionH relativeFrom="page">
              <wp:posOffset>1107316</wp:posOffset>
            </wp:positionH>
            <wp:positionV relativeFrom="paragraph">
              <wp:posOffset>248067</wp:posOffset>
            </wp:positionV>
            <wp:extent cx="3277186" cy="2071687"/>
            <wp:effectExtent l="0" t="0" r="0" b="0"/>
            <wp:wrapTopAndBottom/>
            <wp:docPr id="6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3.png"/>
                    <pic:cNvPicPr/>
                  </pic:nvPicPr>
                  <pic:blipFill>
                    <a:blip r:embed="rId218" cstate="print"/>
                    <a:stretch>
                      <a:fillRect/>
                    </a:stretch>
                  </pic:blipFill>
                  <pic:spPr>
                    <a:xfrm>
                      <a:off x="0" y="0"/>
                      <a:ext cx="3277186" cy="2071687"/>
                    </a:xfrm>
                    <a:prstGeom prst="rect">
                      <a:avLst/>
                    </a:prstGeom>
                  </pic:spPr>
                </pic:pic>
              </a:graphicData>
            </a:graphic>
          </wp:anchor>
        </w:drawing>
      </w:r>
    </w:p>
    <w:p w:rsidRPr="00EF5075" w:rsidR="00EF5075" w:rsidP="00EF5075" w:rsidRDefault="00EF5075" w14:paraId="50CF1A13" w14:textId="77777777">
      <w:pPr>
        <w:widowControl w:val="0"/>
        <w:autoSpaceDE w:val="0"/>
        <w:autoSpaceDN w:val="0"/>
        <w:spacing w:after="0" w:line="240" w:lineRule="auto"/>
        <w:rPr>
          <w:rFonts w:ascii="Calibri" w:hAnsi="Times New Roman" w:eastAsia="Times New Roman" w:cs="Times New Roman"/>
          <w:sz w:val="38"/>
          <w:szCs w:val="22"/>
        </w:rPr>
      </w:pPr>
      <w:r w:rsidRPr="00EF5075">
        <w:rPr>
          <w:rFonts w:ascii="Times New Roman" w:hAnsi="Times New Roman" w:eastAsia="Times New Roman" w:cs="Times New Roman"/>
          <w:sz w:val="22"/>
          <w:szCs w:val="22"/>
        </w:rPr>
        <w:br w:type="column"/>
      </w:r>
    </w:p>
    <w:p w:rsidRPr="00EF5075" w:rsidR="00EF5075" w:rsidP="00EF5075" w:rsidRDefault="00EF5075" w14:paraId="342835FA" w14:textId="77777777">
      <w:pPr>
        <w:widowControl w:val="0"/>
        <w:autoSpaceDE w:val="0"/>
        <w:autoSpaceDN w:val="0"/>
        <w:spacing w:before="329" w:after="0" w:line="240" w:lineRule="auto"/>
        <w:ind w:left="1499"/>
        <w:rPr>
          <w:rFonts w:ascii="Times New Roman" w:hAnsi="Times New Roman" w:eastAsia="Times New Roman" w:cs="Times New Roman"/>
          <w:b/>
          <w:sz w:val="33"/>
          <w:szCs w:val="22"/>
        </w:rPr>
      </w:pPr>
      <w:r w:rsidRPr="00EF5075">
        <w:rPr>
          <w:rFonts w:ascii="Times New Roman" w:hAnsi="Times New Roman" w:eastAsia="Times New Roman" w:cs="Times New Roman"/>
          <w:b/>
          <w:w w:val="110"/>
          <w:sz w:val="33"/>
          <w:szCs w:val="22"/>
        </w:rPr>
        <w:t>Go beyond the scores.</w:t>
      </w:r>
    </w:p>
    <w:p w:rsidRPr="00EF5075" w:rsidR="00EF5075" w:rsidP="00EF5075" w:rsidRDefault="00EF5075" w14:paraId="05AB80F4" w14:textId="77777777">
      <w:pPr>
        <w:widowControl w:val="0"/>
        <w:autoSpaceDE w:val="0"/>
        <w:autoSpaceDN w:val="0"/>
        <w:spacing w:before="70" w:after="0" w:line="252" w:lineRule="auto"/>
        <w:ind w:left="1499" w:right="1351"/>
        <w:rPr>
          <w:rFonts w:ascii="Calibri" w:hAnsi="Times New Roman" w:eastAsia="Times New Roman" w:cs="Times New Roman"/>
          <w:sz w:val="18"/>
          <w:szCs w:val="22"/>
        </w:rPr>
      </w:pPr>
      <w:r w:rsidRPr="00EF5075">
        <w:rPr>
          <w:rFonts w:ascii="Times New Roman" w:hAnsi="Times New Roman" w:eastAsia="Times New Roman" w:cs="Times New Roman"/>
          <w:noProof/>
          <w:sz w:val="22"/>
          <w:szCs w:val="22"/>
        </w:rPr>
        <w:drawing>
          <wp:anchor distT="0" distB="0" distL="0" distR="0" simplePos="0" relativeHeight="251734016" behindDoc="0" locked="0" layoutInCell="1" allowOverlap="1" wp14:editId="5C77E998" wp14:anchorId="318528B8">
            <wp:simplePos x="0" y="0"/>
            <wp:positionH relativeFrom="page">
              <wp:posOffset>5472364</wp:posOffset>
            </wp:positionH>
            <wp:positionV relativeFrom="paragraph">
              <wp:posOffset>389534</wp:posOffset>
            </wp:positionV>
            <wp:extent cx="627330" cy="595629"/>
            <wp:effectExtent l="0" t="0" r="0" b="0"/>
            <wp:wrapNone/>
            <wp:docPr id="67"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4.png"/>
                    <pic:cNvPicPr/>
                  </pic:nvPicPr>
                  <pic:blipFill>
                    <a:blip r:embed="rId219" cstate="print"/>
                    <a:stretch>
                      <a:fillRect/>
                    </a:stretch>
                  </pic:blipFill>
                  <pic:spPr>
                    <a:xfrm>
                      <a:off x="0" y="0"/>
                      <a:ext cx="627330" cy="595629"/>
                    </a:xfrm>
                    <a:prstGeom prst="rect">
                      <a:avLst/>
                    </a:prstGeom>
                  </pic:spPr>
                </pic:pic>
              </a:graphicData>
            </a:graphic>
          </wp:anchor>
        </w:drawing>
      </w:r>
      <w:r w:rsidRPr="00EF5075">
        <w:rPr>
          <w:rFonts w:ascii="Calibri" w:hAnsi="Times New Roman" w:eastAsia="Times New Roman" w:cs="Times New Roman"/>
          <w:w w:val="125"/>
          <w:sz w:val="18"/>
          <w:szCs w:val="22"/>
        </w:rPr>
        <w:t>NAEP reports provide more than just results in school subjects and grades.</w:t>
      </w:r>
    </w:p>
    <w:p w:rsidRPr="00EF5075" w:rsidR="00EF5075" w:rsidP="00EF5075" w:rsidRDefault="00EF5075" w14:paraId="1F7ECEE9" w14:textId="77777777">
      <w:pPr>
        <w:widowControl w:val="0"/>
        <w:autoSpaceDE w:val="0"/>
        <w:autoSpaceDN w:val="0"/>
        <w:spacing w:before="197" w:after="0" w:line="252" w:lineRule="auto"/>
        <w:ind w:left="2714" w:right="1351"/>
        <w:rPr>
          <w:rFonts w:ascii="Calibri" w:hAnsi="Times New Roman" w:eastAsia="Times New Roman" w:cs="Times New Roman"/>
          <w:sz w:val="18"/>
          <w:szCs w:val="22"/>
        </w:rPr>
      </w:pPr>
      <w:r w:rsidRPr="00EF5075">
        <w:rPr>
          <w:rFonts w:ascii="Calibri" w:hAnsi="Times New Roman" w:eastAsia="Times New Roman" w:cs="Times New Roman"/>
          <w:color w:val="E5721E"/>
          <w:w w:val="125"/>
          <w:sz w:val="18"/>
          <w:szCs w:val="22"/>
        </w:rPr>
        <w:t>See how students have performed over time, including by racial/ethnic groups and gender.</w:t>
      </w:r>
    </w:p>
    <w:p w:rsidRPr="00EF5075" w:rsidR="00EF5075" w:rsidP="00EF5075" w:rsidRDefault="00EF5075" w14:paraId="5ED471F2" w14:textId="77777777">
      <w:pPr>
        <w:widowControl w:val="0"/>
        <w:autoSpaceDE w:val="0"/>
        <w:autoSpaceDN w:val="0"/>
        <w:spacing w:after="0" w:line="240" w:lineRule="auto"/>
        <w:rPr>
          <w:rFonts w:ascii="Calibri" w:hAnsi="Times New Roman" w:eastAsia="Times New Roman" w:cs="Times New Roman"/>
          <w:sz w:val="24"/>
          <w:szCs w:val="22"/>
        </w:rPr>
      </w:pPr>
    </w:p>
    <w:p w:rsidRPr="00EF5075" w:rsidR="00EF5075" w:rsidP="00EF5075" w:rsidRDefault="00EF5075" w14:paraId="17243EB0" w14:textId="77777777">
      <w:pPr>
        <w:widowControl w:val="0"/>
        <w:autoSpaceDE w:val="0"/>
        <w:autoSpaceDN w:val="0"/>
        <w:spacing w:before="153" w:after="0" w:line="252" w:lineRule="auto"/>
        <w:ind w:left="1499" w:right="1251"/>
        <w:jc w:val="both"/>
        <w:rPr>
          <w:rFonts w:ascii="Calibri" w:hAnsi="Calibri" w:eastAsia="Times New Roman" w:cs="Times New Roman"/>
          <w:sz w:val="18"/>
          <w:szCs w:val="22"/>
        </w:rPr>
      </w:pPr>
      <w:r w:rsidRPr="00EF5075">
        <w:rPr>
          <w:rFonts w:ascii="Calibri" w:hAnsi="Calibri" w:eastAsia="Times New Roman" w:cs="Times New Roman"/>
          <w:w w:val="125"/>
          <w:sz w:val="18"/>
          <w:szCs w:val="22"/>
        </w:rPr>
        <w:t>NAEP also looks at differences between the performances of groups of students, illuminating achievement gaps that exist among the nation’s students.</w:t>
      </w:r>
    </w:p>
    <w:p w:rsidRPr="00EF5075" w:rsidR="00EF5075" w:rsidP="00EF5075" w:rsidRDefault="00EF5075" w14:paraId="64859D62" w14:textId="77777777">
      <w:pPr>
        <w:widowControl w:val="0"/>
        <w:autoSpaceDE w:val="0"/>
        <w:autoSpaceDN w:val="0"/>
        <w:spacing w:before="196" w:after="0" w:line="252" w:lineRule="auto"/>
        <w:ind w:left="2714" w:right="793"/>
        <w:rPr>
          <w:rFonts w:ascii="Calibri" w:hAnsi="Times New Roman" w:eastAsia="Times New Roman" w:cs="Times New Roman"/>
          <w:sz w:val="18"/>
          <w:szCs w:val="22"/>
        </w:rPr>
      </w:pPr>
      <w:r w:rsidRPr="00EF5075">
        <w:rPr>
          <w:rFonts w:ascii="Times New Roman" w:hAnsi="Times New Roman" w:eastAsia="Times New Roman" w:cs="Times New Roman"/>
          <w:noProof/>
          <w:sz w:val="22"/>
          <w:szCs w:val="22"/>
        </w:rPr>
        <w:drawing>
          <wp:anchor distT="0" distB="0" distL="0" distR="0" simplePos="0" relativeHeight="251834368" behindDoc="1" locked="0" layoutInCell="1" allowOverlap="1" wp14:editId="3884A575" wp14:anchorId="7F494262">
            <wp:simplePos x="0" y="0"/>
            <wp:positionH relativeFrom="page">
              <wp:posOffset>5589939</wp:posOffset>
            </wp:positionH>
            <wp:positionV relativeFrom="paragraph">
              <wp:posOffset>66379</wp:posOffset>
            </wp:positionV>
            <wp:extent cx="689254" cy="596900"/>
            <wp:effectExtent l="0" t="0" r="0" b="0"/>
            <wp:wrapNone/>
            <wp:docPr id="6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5.png"/>
                    <pic:cNvPicPr/>
                  </pic:nvPicPr>
                  <pic:blipFill>
                    <a:blip r:embed="rId220" cstate="print"/>
                    <a:stretch>
                      <a:fillRect/>
                    </a:stretch>
                  </pic:blipFill>
                  <pic:spPr>
                    <a:xfrm>
                      <a:off x="0" y="0"/>
                      <a:ext cx="689254" cy="596900"/>
                    </a:xfrm>
                    <a:prstGeom prst="rect">
                      <a:avLst/>
                    </a:prstGeom>
                  </pic:spPr>
                </pic:pic>
              </a:graphicData>
            </a:graphic>
          </wp:anchor>
        </w:drawing>
      </w:r>
      <w:r w:rsidRPr="00EF5075">
        <w:rPr>
          <w:rFonts w:ascii="Calibri" w:hAnsi="Times New Roman" w:eastAsia="Times New Roman" w:cs="Times New Roman"/>
          <w:color w:val="E5721E"/>
          <w:w w:val="125"/>
          <w:sz w:val="18"/>
          <w:szCs w:val="22"/>
        </w:rPr>
        <w:t>Learn which states are closing achievement gaps, and see whether your state is making progress.</w:t>
      </w:r>
    </w:p>
    <w:p w:rsidRPr="00EF5075" w:rsidR="00EF5075" w:rsidP="00EF5075" w:rsidRDefault="00EF5075" w14:paraId="74F3A253" w14:textId="77777777">
      <w:pPr>
        <w:widowControl w:val="0"/>
        <w:autoSpaceDE w:val="0"/>
        <w:autoSpaceDN w:val="0"/>
        <w:spacing w:after="0" w:line="240" w:lineRule="auto"/>
        <w:rPr>
          <w:rFonts w:ascii="Calibri" w:hAnsi="Times New Roman" w:eastAsia="Times New Roman" w:cs="Times New Roman"/>
          <w:sz w:val="24"/>
          <w:szCs w:val="22"/>
        </w:rPr>
      </w:pPr>
    </w:p>
    <w:p w:rsidRPr="00EF5075" w:rsidR="00EF5075" w:rsidP="00EF5075" w:rsidRDefault="00EF5075" w14:paraId="41A72F4E" w14:textId="77777777">
      <w:pPr>
        <w:widowControl w:val="0"/>
        <w:autoSpaceDE w:val="0"/>
        <w:autoSpaceDN w:val="0"/>
        <w:spacing w:before="153" w:after="0" w:line="252" w:lineRule="auto"/>
        <w:ind w:left="1499" w:right="1351"/>
        <w:rPr>
          <w:rFonts w:ascii="Calibri" w:hAnsi="Calibri" w:eastAsia="Times New Roman" w:cs="Times New Roman"/>
          <w:sz w:val="18"/>
          <w:szCs w:val="22"/>
        </w:rPr>
      </w:pPr>
      <w:r w:rsidRPr="00EF5075">
        <w:rPr>
          <w:rFonts w:ascii="Calibri" w:hAnsi="Calibri" w:eastAsia="Times New Roman" w:cs="Times New Roman"/>
          <w:w w:val="130"/>
          <w:sz w:val="18"/>
          <w:szCs w:val="22"/>
        </w:rPr>
        <w:t xml:space="preserve">NAEP </w:t>
      </w:r>
      <w:r w:rsidRPr="00EF5075">
        <w:rPr>
          <w:rFonts w:ascii="Calibri" w:hAnsi="Calibri" w:eastAsia="Times New Roman" w:cs="Times New Roman"/>
          <w:spacing w:val="-2"/>
          <w:w w:val="130"/>
          <w:sz w:val="18"/>
          <w:szCs w:val="22"/>
        </w:rPr>
        <w:t xml:space="preserve">examines </w:t>
      </w:r>
      <w:r w:rsidRPr="00EF5075">
        <w:rPr>
          <w:rFonts w:ascii="Calibri" w:hAnsi="Calibri" w:eastAsia="Times New Roman" w:cs="Times New Roman"/>
          <w:w w:val="130"/>
          <w:sz w:val="18"/>
          <w:szCs w:val="22"/>
        </w:rPr>
        <w:t xml:space="preserve">the path to high school graduation </w:t>
      </w:r>
      <w:r w:rsidRPr="00EF5075">
        <w:rPr>
          <w:rFonts w:ascii="Calibri" w:hAnsi="Calibri" w:eastAsia="Times New Roman" w:cs="Times New Roman"/>
          <w:spacing w:val="-3"/>
          <w:w w:val="130"/>
          <w:sz w:val="18"/>
          <w:szCs w:val="22"/>
        </w:rPr>
        <w:t xml:space="preserve">by </w:t>
      </w:r>
      <w:r w:rsidRPr="00EF5075">
        <w:rPr>
          <w:rFonts w:ascii="Calibri" w:hAnsi="Calibri" w:eastAsia="Times New Roman" w:cs="Times New Roman"/>
          <w:w w:val="130"/>
          <w:sz w:val="18"/>
          <w:szCs w:val="22"/>
        </w:rPr>
        <w:t>studying</w:t>
      </w:r>
      <w:r w:rsidRPr="00EF5075">
        <w:rPr>
          <w:rFonts w:ascii="Calibri" w:hAnsi="Calibri" w:eastAsia="Times New Roman" w:cs="Times New Roman"/>
          <w:spacing w:val="-22"/>
          <w:w w:val="130"/>
          <w:sz w:val="18"/>
          <w:szCs w:val="22"/>
        </w:rPr>
        <w:t xml:space="preserve"> </w:t>
      </w:r>
      <w:r w:rsidRPr="00EF5075">
        <w:rPr>
          <w:rFonts w:ascii="Calibri" w:hAnsi="Calibri" w:eastAsia="Times New Roman" w:cs="Times New Roman"/>
          <w:w w:val="130"/>
          <w:sz w:val="18"/>
          <w:szCs w:val="22"/>
        </w:rPr>
        <w:t>coursetaking</w:t>
      </w:r>
      <w:r w:rsidRPr="00EF5075">
        <w:rPr>
          <w:rFonts w:ascii="Calibri" w:hAnsi="Calibri" w:eastAsia="Times New Roman" w:cs="Times New Roman"/>
          <w:spacing w:val="-21"/>
          <w:w w:val="130"/>
          <w:sz w:val="18"/>
          <w:szCs w:val="22"/>
        </w:rPr>
        <w:t xml:space="preserve"> </w:t>
      </w:r>
      <w:r w:rsidRPr="00EF5075">
        <w:rPr>
          <w:rFonts w:ascii="Calibri" w:hAnsi="Calibri" w:eastAsia="Times New Roman" w:cs="Times New Roman"/>
          <w:w w:val="130"/>
          <w:sz w:val="18"/>
          <w:szCs w:val="22"/>
        </w:rPr>
        <w:t>and</w:t>
      </w:r>
      <w:r w:rsidRPr="00EF5075">
        <w:rPr>
          <w:rFonts w:ascii="Calibri" w:hAnsi="Calibri" w:eastAsia="Times New Roman" w:cs="Times New Roman"/>
          <w:spacing w:val="-21"/>
          <w:w w:val="130"/>
          <w:sz w:val="18"/>
          <w:szCs w:val="22"/>
        </w:rPr>
        <w:t xml:space="preserve"> </w:t>
      </w:r>
      <w:r w:rsidRPr="00EF5075">
        <w:rPr>
          <w:rFonts w:ascii="Calibri" w:hAnsi="Calibri" w:eastAsia="Times New Roman" w:cs="Times New Roman"/>
          <w:w w:val="130"/>
          <w:sz w:val="18"/>
          <w:szCs w:val="22"/>
        </w:rPr>
        <w:t>grades</w:t>
      </w:r>
      <w:r w:rsidRPr="00EF5075">
        <w:rPr>
          <w:rFonts w:ascii="Calibri" w:hAnsi="Calibri" w:eastAsia="Times New Roman" w:cs="Times New Roman"/>
          <w:spacing w:val="-21"/>
          <w:w w:val="130"/>
          <w:sz w:val="18"/>
          <w:szCs w:val="22"/>
        </w:rPr>
        <w:t xml:space="preserve"> </w:t>
      </w:r>
      <w:r w:rsidRPr="00EF5075">
        <w:rPr>
          <w:rFonts w:ascii="Calibri" w:hAnsi="Calibri" w:eastAsia="Times New Roman" w:cs="Times New Roman"/>
          <w:w w:val="130"/>
          <w:sz w:val="18"/>
          <w:szCs w:val="22"/>
        </w:rPr>
        <w:t>of</w:t>
      </w:r>
      <w:r w:rsidRPr="00EF5075">
        <w:rPr>
          <w:rFonts w:ascii="Calibri" w:hAnsi="Calibri" w:eastAsia="Times New Roman" w:cs="Times New Roman"/>
          <w:spacing w:val="-21"/>
          <w:w w:val="130"/>
          <w:sz w:val="18"/>
          <w:szCs w:val="22"/>
        </w:rPr>
        <w:t xml:space="preserve"> </w:t>
      </w:r>
      <w:r w:rsidRPr="00EF5075">
        <w:rPr>
          <w:rFonts w:ascii="Calibri" w:hAnsi="Calibri" w:eastAsia="Times New Roman" w:cs="Times New Roman"/>
          <w:w w:val="130"/>
          <w:sz w:val="18"/>
          <w:szCs w:val="22"/>
        </w:rPr>
        <w:t>America’s</w:t>
      </w:r>
      <w:r w:rsidRPr="00EF5075">
        <w:rPr>
          <w:rFonts w:ascii="Calibri" w:hAnsi="Calibri" w:eastAsia="Times New Roman" w:cs="Times New Roman"/>
          <w:spacing w:val="-21"/>
          <w:w w:val="130"/>
          <w:sz w:val="18"/>
          <w:szCs w:val="22"/>
        </w:rPr>
        <w:t xml:space="preserve"> </w:t>
      </w:r>
      <w:r w:rsidRPr="00EF5075">
        <w:rPr>
          <w:rFonts w:ascii="Calibri" w:hAnsi="Calibri" w:eastAsia="Times New Roman" w:cs="Times New Roman"/>
          <w:w w:val="130"/>
          <w:sz w:val="18"/>
          <w:szCs w:val="22"/>
        </w:rPr>
        <w:t>most</w:t>
      </w:r>
      <w:r w:rsidRPr="00EF5075">
        <w:rPr>
          <w:rFonts w:ascii="Calibri" w:hAnsi="Calibri" w:eastAsia="Times New Roman" w:cs="Times New Roman"/>
          <w:spacing w:val="-21"/>
          <w:w w:val="130"/>
          <w:sz w:val="18"/>
          <w:szCs w:val="22"/>
        </w:rPr>
        <w:t xml:space="preserve"> </w:t>
      </w:r>
      <w:r w:rsidRPr="00EF5075">
        <w:rPr>
          <w:rFonts w:ascii="Calibri" w:hAnsi="Calibri" w:eastAsia="Times New Roman" w:cs="Times New Roman"/>
          <w:spacing w:val="-2"/>
          <w:w w:val="130"/>
          <w:sz w:val="18"/>
          <w:szCs w:val="22"/>
        </w:rPr>
        <w:t xml:space="preserve">recent </w:t>
      </w:r>
      <w:r w:rsidRPr="00EF5075">
        <w:rPr>
          <w:rFonts w:ascii="Calibri" w:hAnsi="Calibri" w:eastAsia="Times New Roman" w:cs="Times New Roman"/>
          <w:w w:val="130"/>
          <w:sz w:val="18"/>
          <w:szCs w:val="22"/>
        </w:rPr>
        <w:t>high school</w:t>
      </w:r>
      <w:r w:rsidRPr="00EF5075">
        <w:rPr>
          <w:rFonts w:ascii="Calibri" w:hAnsi="Calibri" w:eastAsia="Times New Roman" w:cs="Times New Roman"/>
          <w:spacing w:val="-3"/>
          <w:w w:val="130"/>
          <w:sz w:val="18"/>
          <w:szCs w:val="22"/>
        </w:rPr>
        <w:t xml:space="preserve"> </w:t>
      </w:r>
      <w:r w:rsidRPr="00EF5075">
        <w:rPr>
          <w:rFonts w:ascii="Calibri" w:hAnsi="Calibri" w:eastAsia="Times New Roman" w:cs="Times New Roman"/>
          <w:w w:val="130"/>
          <w:sz w:val="18"/>
          <w:szCs w:val="22"/>
        </w:rPr>
        <w:t>graduates.</w:t>
      </w:r>
    </w:p>
    <w:p w:rsidRPr="00EF5075" w:rsidR="00EF5075" w:rsidP="00EF5075" w:rsidRDefault="00EF5075" w14:paraId="45CEA591" w14:textId="77777777">
      <w:pPr>
        <w:widowControl w:val="0"/>
        <w:autoSpaceDE w:val="0"/>
        <w:autoSpaceDN w:val="0"/>
        <w:spacing w:before="197" w:after="0" w:line="240" w:lineRule="auto"/>
        <w:ind w:left="2714"/>
        <w:rPr>
          <w:rFonts w:ascii="Calibri" w:hAnsi="Times New Roman" w:eastAsia="Times New Roman" w:cs="Times New Roman"/>
          <w:sz w:val="18"/>
          <w:szCs w:val="22"/>
        </w:rPr>
      </w:pPr>
      <w:r w:rsidRPr="00EF5075">
        <w:rPr>
          <w:rFonts w:ascii="Times New Roman" w:hAnsi="Times New Roman" w:eastAsia="Times New Roman" w:cs="Times New Roman"/>
          <w:noProof/>
          <w:sz w:val="22"/>
          <w:szCs w:val="22"/>
        </w:rPr>
        <w:drawing>
          <wp:anchor distT="0" distB="0" distL="0" distR="0" simplePos="0" relativeHeight="251735040" behindDoc="0" locked="0" layoutInCell="1" allowOverlap="1" wp14:editId="621BD7D4" wp14:anchorId="53CC5D15">
            <wp:simplePos x="0" y="0"/>
            <wp:positionH relativeFrom="page">
              <wp:posOffset>5406012</wp:posOffset>
            </wp:positionH>
            <wp:positionV relativeFrom="paragraph">
              <wp:posOffset>62839</wp:posOffset>
            </wp:positionV>
            <wp:extent cx="774054" cy="481329"/>
            <wp:effectExtent l="0" t="0" r="0" b="0"/>
            <wp:wrapNone/>
            <wp:docPr id="7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6.png"/>
                    <pic:cNvPicPr/>
                  </pic:nvPicPr>
                  <pic:blipFill>
                    <a:blip r:embed="rId221" cstate="print"/>
                    <a:stretch>
                      <a:fillRect/>
                    </a:stretch>
                  </pic:blipFill>
                  <pic:spPr>
                    <a:xfrm>
                      <a:off x="0" y="0"/>
                      <a:ext cx="774054" cy="481329"/>
                    </a:xfrm>
                    <a:prstGeom prst="rect">
                      <a:avLst/>
                    </a:prstGeom>
                  </pic:spPr>
                </pic:pic>
              </a:graphicData>
            </a:graphic>
          </wp:anchor>
        </w:drawing>
      </w:r>
      <w:r w:rsidRPr="00EF5075">
        <w:rPr>
          <w:rFonts w:ascii="Calibri" w:hAnsi="Times New Roman" w:eastAsia="Times New Roman" w:cs="Times New Roman"/>
          <w:color w:val="E5721E"/>
          <w:w w:val="125"/>
          <w:sz w:val="18"/>
          <w:szCs w:val="22"/>
        </w:rPr>
        <w:t>Find out if your child is prepared for the future.</w:t>
      </w:r>
    </w:p>
    <w:p w:rsidRPr="00EF5075" w:rsidR="00EF5075" w:rsidP="00EF5075" w:rsidRDefault="00EF5075" w14:paraId="23B28A89" w14:textId="77777777">
      <w:pPr>
        <w:widowControl w:val="0"/>
        <w:autoSpaceDE w:val="0"/>
        <w:autoSpaceDN w:val="0"/>
        <w:spacing w:after="0" w:line="240" w:lineRule="auto"/>
        <w:rPr>
          <w:rFonts w:ascii="Calibri" w:hAnsi="Times New Roman" w:eastAsia="Times New Roman" w:cs="Times New Roman"/>
          <w:sz w:val="18"/>
          <w:szCs w:val="22"/>
        </w:rPr>
        <w:sectPr w:rsidRPr="00EF5075" w:rsidR="00EF5075">
          <w:type w:val="continuous"/>
          <w:pgSz w:w="15840" w:h="12240" w:orient="landscape"/>
          <w:pgMar w:top="1280" w:right="400" w:bottom="720" w:left="0" w:header="720" w:footer="720" w:gutter="0"/>
          <w:cols w:equalWidth="0" w:space="720" w:num="2">
            <w:col w:w="6938" w:space="177"/>
            <w:col w:w="8325"/>
          </w:cols>
        </w:sectPr>
      </w:pPr>
    </w:p>
    <w:p w:rsidRPr="00EF5075" w:rsidR="00EF5075" w:rsidP="00EF5075" w:rsidRDefault="00EF5075" w14:paraId="137981F7"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77B8C31"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19BDF4C4"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2763C930" w14:textId="77777777">
      <w:pPr>
        <w:widowControl w:val="0"/>
        <w:autoSpaceDE w:val="0"/>
        <w:autoSpaceDN w:val="0"/>
        <w:spacing w:before="10" w:after="0" w:line="240" w:lineRule="auto"/>
        <w:rPr>
          <w:rFonts w:ascii="Calibri" w:hAnsi="Times New Roman" w:eastAsia="Times New Roman" w:cs="Times New Roman"/>
          <w:sz w:val="24"/>
          <w:szCs w:val="22"/>
        </w:rPr>
      </w:pPr>
    </w:p>
    <w:p w:rsidRPr="00EF5075" w:rsidR="00EF5075" w:rsidP="00EF5075" w:rsidRDefault="00EF5075" w14:paraId="3A2A02F1" w14:textId="77777777">
      <w:pPr>
        <w:widowControl w:val="0"/>
        <w:tabs>
          <w:tab w:val="right" w:pos="14399"/>
        </w:tabs>
        <w:autoSpaceDE w:val="0"/>
        <w:autoSpaceDN w:val="0"/>
        <w:spacing w:before="95" w:after="0" w:line="240" w:lineRule="auto"/>
        <w:ind w:left="1440"/>
        <w:rPr>
          <w:rFonts w:ascii="Arial" w:hAnsi="Times New Roman" w:eastAsia="Times New Roman" w:cs="Times New Roman"/>
          <w:sz w:val="16"/>
          <w:szCs w:val="22"/>
        </w:rPr>
      </w:pPr>
      <w:r w:rsidRPr="00EF5075">
        <w:rPr>
          <w:rFonts w:ascii="Arial" w:hAnsi="Times New Roman" w:eastAsia="Times New Roman" w:cs="Times New Roman"/>
          <w:sz w:val="16"/>
          <w:szCs w:val="22"/>
        </w:rPr>
        <w:tab/>
      </w:r>
    </w:p>
    <w:p w:rsidRPr="00EF5075" w:rsidR="00EF5075" w:rsidP="00EF5075" w:rsidRDefault="00EF5075" w14:paraId="78BF9C7B" w14:textId="77777777">
      <w:pPr>
        <w:widowControl w:val="0"/>
        <w:autoSpaceDE w:val="0"/>
        <w:autoSpaceDN w:val="0"/>
        <w:spacing w:after="0" w:line="240" w:lineRule="auto"/>
        <w:rPr>
          <w:rFonts w:ascii="Arial" w:hAnsi="Times New Roman" w:eastAsia="Times New Roman" w:cs="Times New Roman"/>
          <w:sz w:val="16"/>
          <w:szCs w:val="22"/>
        </w:rPr>
        <w:sectPr w:rsidRPr="00EF5075" w:rsidR="00EF5075">
          <w:type w:val="continuous"/>
          <w:pgSz w:w="15840" w:h="12240" w:orient="landscape"/>
          <w:pgMar w:top="1280" w:right="400" w:bottom="720" w:left="0" w:header="720" w:footer="720" w:gutter="0"/>
          <w:cols w:space="720"/>
        </w:sectPr>
      </w:pPr>
    </w:p>
    <w:p w:rsidRPr="00EF5075" w:rsidR="00EF5075" w:rsidP="00EF5075" w:rsidRDefault="00EF5075" w14:paraId="69E31F14" w14:textId="77777777">
      <w:pPr>
        <w:widowControl w:val="0"/>
        <w:autoSpaceDE w:val="0"/>
        <w:autoSpaceDN w:val="0"/>
        <w:spacing w:before="89" w:after="0" w:line="240" w:lineRule="auto"/>
        <w:ind w:left="1484"/>
        <w:rPr>
          <w:rFonts w:ascii="Times New Roman" w:hAnsi="Times New Roman" w:eastAsia="Times New Roman" w:cs="Times New Roman"/>
          <w:b/>
          <w:sz w:val="33"/>
          <w:szCs w:val="22"/>
        </w:rPr>
      </w:pPr>
      <w:r w:rsidRPr="00EF5075">
        <w:rPr>
          <w:rFonts w:ascii="Times New Roman" w:hAnsi="Times New Roman" w:eastAsia="Times New Roman" w:cs="Times New Roman"/>
          <w:b/>
          <w:w w:val="110"/>
          <w:sz w:val="33"/>
          <w:szCs w:val="22"/>
        </w:rPr>
        <w:t>Look at the full picture.</w:t>
      </w:r>
    </w:p>
    <w:p w:rsidRPr="00EF5075" w:rsidR="00EF5075" w:rsidP="00EF5075" w:rsidRDefault="00EF5075" w14:paraId="492C40F8" w14:textId="77777777">
      <w:pPr>
        <w:widowControl w:val="0"/>
        <w:autoSpaceDE w:val="0"/>
        <w:autoSpaceDN w:val="0"/>
        <w:spacing w:before="70" w:after="0" w:line="240" w:lineRule="auto"/>
        <w:ind w:left="1484"/>
        <w:rPr>
          <w:rFonts w:ascii="Calibri" w:hAnsi="Calibri" w:eastAsia="Times New Roman" w:cs="Times New Roman"/>
          <w:sz w:val="18"/>
          <w:szCs w:val="22"/>
        </w:rPr>
      </w:pPr>
      <w:r w:rsidRPr="00EF5075">
        <w:rPr>
          <w:rFonts w:ascii="Calibri" w:hAnsi="Calibri" w:eastAsia="Times New Roman" w:cs="Times New Roman"/>
          <w:w w:val="125"/>
          <w:sz w:val="18"/>
          <w:szCs w:val="22"/>
        </w:rPr>
        <w:t>NAEP also looks at the factors that may be related to learning—both inside and outside the classroom.</w:t>
      </w:r>
    </w:p>
    <w:p w:rsidRPr="00EF5075" w:rsidR="00EF5075" w:rsidP="00EF5075" w:rsidRDefault="00EF5075" w14:paraId="41C549DA" w14:textId="77777777">
      <w:pPr>
        <w:widowControl w:val="0"/>
        <w:autoSpaceDE w:val="0"/>
        <w:autoSpaceDN w:val="0"/>
        <w:spacing w:after="0" w:line="240" w:lineRule="auto"/>
        <w:rPr>
          <w:rFonts w:ascii="Calibri" w:hAnsi="Calibri" w:eastAsia="Times New Roman" w:cs="Times New Roman"/>
          <w:sz w:val="18"/>
          <w:szCs w:val="22"/>
        </w:rPr>
        <w:sectPr w:rsidRPr="00EF5075" w:rsidR="00EF5075">
          <w:footerReference w:type="default" r:id="rId222"/>
          <w:pgSz w:w="15840" w:h="12240" w:orient="landscape"/>
          <w:pgMar w:top="640" w:right="400" w:bottom="280" w:left="0" w:header="0" w:footer="0" w:gutter="0"/>
          <w:cols w:space="720"/>
        </w:sectPr>
      </w:pPr>
    </w:p>
    <w:p w:rsidRPr="00EF5075" w:rsidR="00EF5075" w:rsidP="00EF5075" w:rsidRDefault="00EF5075" w14:paraId="48AF0F47" w14:textId="77777777">
      <w:pPr>
        <w:widowControl w:val="0"/>
        <w:autoSpaceDE w:val="0"/>
        <w:autoSpaceDN w:val="0"/>
        <w:spacing w:before="9" w:after="0" w:line="240" w:lineRule="auto"/>
        <w:rPr>
          <w:rFonts w:ascii="Calibri" w:hAnsi="Times New Roman" w:eastAsia="Times New Roman" w:cs="Times New Roman"/>
          <w:sz w:val="37"/>
          <w:szCs w:val="22"/>
        </w:rPr>
      </w:pPr>
    </w:p>
    <w:p w:rsidRPr="00EF5075" w:rsidR="00EF5075" w:rsidP="00EF5075" w:rsidRDefault="00EF5075" w14:paraId="7EEA03E3" w14:textId="77777777">
      <w:pPr>
        <w:widowControl w:val="0"/>
        <w:autoSpaceDE w:val="0"/>
        <w:autoSpaceDN w:val="0"/>
        <w:spacing w:after="0" w:line="206" w:lineRule="auto"/>
        <w:ind w:left="1999" w:hanging="643"/>
        <w:rPr>
          <w:rFonts w:ascii="Trebuchet MS" w:hAnsi="Times New Roman" w:eastAsia="Times New Roman" w:cs="Times New Roman"/>
          <w:sz w:val="24"/>
          <w:szCs w:val="22"/>
        </w:rPr>
      </w:pPr>
      <w:r w:rsidRPr="00EF5075">
        <w:rPr>
          <w:rFonts w:ascii="Times New Roman" w:hAnsi="Times New Roman" w:eastAsia="Times New Roman" w:cs="Times New Roman"/>
          <w:noProof/>
          <w:position w:val="-12"/>
          <w:sz w:val="22"/>
          <w:szCs w:val="22"/>
        </w:rPr>
        <w:drawing>
          <wp:inline distT="0" distB="0" distL="0" distR="0" wp14:anchorId="6133BAC1" wp14:editId="189056AE">
            <wp:extent cx="252374" cy="218734"/>
            <wp:effectExtent l="0" t="0" r="0" b="0"/>
            <wp:docPr id="7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7.png"/>
                    <pic:cNvPicPr/>
                  </pic:nvPicPr>
                  <pic:blipFill>
                    <a:blip r:embed="rId223" cstate="print"/>
                    <a:stretch>
                      <a:fillRect/>
                    </a:stretch>
                  </pic:blipFill>
                  <pic:spPr>
                    <a:xfrm>
                      <a:off x="0" y="0"/>
                      <a:ext cx="252374" cy="218734"/>
                    </a:xfrm>
                    <a:prstGeom prst="rect">
                      <a:avLst/>
                    </a:prstGeom>
                  </pic:spPr>
                </pic:pic>
              </a:graphicData>
            </a:graphic>
          </wp:inline>
        </w:drawing>
      </w:r>
      <w:r w:rsidRPr="00EF5075">
        <w:rPr>
          <w:rFonts w:ascii="Times New Roman" w:hAnsi="Times New Roman" w:eastAsia="Times New Roman" w:cs="Times New Roman"/>
          <w:sz w:val="20"/>
          <w:szCs w:val="22"/>
        </w:rPr>
        <w:t xml:space="preserve">    </w:t>
      </w:r>
      <w:r w:rsidRPr="00EF5075">
        <w:rPr>
          <w:rFonts w:ascii="Times New Roman" w:hAnsi="Times New Roman" w:eastAsia="Times New Roman" w:cs="Times New Roman"/>
          <w:spacing w:val="-6"/>
          <w:sz w:val="20"/>
          <w:szCs w:val="22"/>
        </w:rPr>
        <w:t xml:space="preserve"> </w:t>
      </w:r>
      <w:r w:rsidRPr="00EF5075">
        <w:rPr>
          <w:rFonts w:ascii="Trebuchet MS" w:hAnsi="Times New Roman" w:eastAsia="Times New Roman" w:cs="Times New Roman"/>
          <w:w w:val="105"/>
          <w:sz w:val="24"/>
          <w:szCs w:val="22"/>
        </w:rPr>
        <w:t>Fourth-graders</w:t>
      </w:r>
      <w:r w:rsidRPr="00EF5075">
        <w:rPr>
          <w:rFonts w:ascii="Trebuchet MS" w:hAnsi="Times New Roman" w:eastAsia="Times New Roman" w:cs="Times New Roman"/>
          <w:spacing w:val="-26"/>
          <w:w w:val="105"/>
          <w:sz w:val="24"/>
          <w:szCs w:val="22"/>
        </w:rPr>
        <w:t xml:space="preserve"> </w:t>
      </w:r>
      <w:r w:rsidRPr="00EF5075">
        <w:rPr>
          <w:rFonts w:ascii="Trebuchet MS" w:hAnsi="Times New Roman" w:eastAsia="Times New Roman" w:cs="Times New Roman"/>
          <w:w w:val="105"/>
          <w:sz w:val="24"/>
          <w:szCs w:val="22"/>
        </w:rPr>
        <w:t>who</w:t>
      </w:r>
      <w:r w:rsidRPr="00EF5075">
        <w:rPr>
          <w:rFonts w:ascii="Trebuchet MS" w:hAnsi="Times New Roman" w:eastAsia="Times New Roman" w:cs="Times New Roman"/>
          <w:spacing w:val="-26"/>
          <w:w w:val="105"/>
          <w:sz w:val="24"/>
          <w:szCs w:val="22"/>
        </w:rPr>
        <w:t xml:space="preserve"> </w:t>
      </w:r>
      <w:r w:rsidRPr="00EF5075">
        <w:rPr>
          <w:rFonts w:ascii="Trebuchet MS" w:hAnsi="Times New Roman" w:eastAsia="Times New Roman" w:cs="Times New Roman"/>
          <w:w w:val="105"/>
          <w:sz w:val="24"/>
          <w:szCs w:val="22"/>
        </w:rPr>
        <w:t>reported</w:t>
      </w:r>
      <w:r w:rsidRPr="00EF5075">
        <w:rPr>
          <w:rFonts w:ascii="Trebuchet MS" w:hAnsi="Times New Roman" w:eastAsia="Times New Roman" w:cs="Times New Roman"/>
          <w:spacing w:val="-26"/>
          <w:w w:val="105"/>
          <w:sz w:val="24"/>
          <w:szCs w:val="22"/>
        </w:rPr>
        <w:t xml:space="preserve"> </w:t>
      </w:r>
      <w:r w:rsidRPr="00EF5075">
        <w:rPr>
          <w:rFonts w:ascii="Times New Roman" w:hAnsi="Times New Roman" w:eastAsia="Times New Roman" w:cs="Times New Roman"/>
          <w:b/>
          <w:color w:val="E5721E"/>
          <w:w w:val="105"/>
          <w:sz w:val="27"/>
          <w:szCs w:val="22"/>
        </w:rPr>
        <w:t>reading</w:t>
      </w:r>
      <w:r w:rsidRPr="00EF5075">
        <w:rPr>
          <w:rFonts w:ascii="Times New Roman" w:hAnsi="Times New Roman" w:eastAsia="Times New Roman" w:cs="Times New Roman"/>
          <w:b/>
          <w:color w:val="E5721E"/>
          <w:spacing w:val="-17"/>
          <w:w w:val="105"/>
          <w:sz w:val="27"/>
          <w:szCs w:val="22"/>
        </w:rPr>
        <w:t xml:space="preserve"> </w:t>
      </w:r>
      <w:r w:rsidRPr="00EF5075">
        <w:rPr>
          <w:rFonts w:ascii="Times New Roman" w:hAnsi="Times New Roman" w:eastAsia="Times New Roman" w:cs="Times New Roman"/>
          <w:b/>
          <w:color w:val="E5721E"/>
          <w:w w:val="105"/>
          <w:sz w:val="27"/>
          <w:szCs w:val="22"/>
        </w:rPr>
        <w:t>for</w:t>
      </w:r>
      <w:r w:rsidRPr="00EF5075">
        <w:rPr>
          <w:rFonts w:ascii="Times New Roman" w:hAnsi="Times New Roman" w:eastAsia="Times New Roman" w:cs="Times New Roman"/>
          <w:b/>
          <w:color w:val="E5721E"/>
          <w:spacing w:val="-17"/>
          <w:w w:val="105"/>
          <w:sz w:val="27"/>
          <w:szCs w:val="22"/>
        </w:rPr>
        <w:t xml:space="preserve"> </w:t>
      </w:r>
      <w:r w:rsidRPr="00EF5075">
        <w:rPr>
          <w:rFonts w:ascii="Times New Roman" w:hAnsi="Times New Roman" w:eastAsia="Times New Roman" w:cs="Times New Roman"/>
          <w:b/>
          <w:color w:val="E5721E"/>
          <w:w w:val="105"/>
          <w:sz w:val="27"/>
          <w:szCs w:val="22"/>
        </w:rPr>
        <w:t xml:space="preserve">fun </w:t>
      </w:r>
      <w:r w:rsidRPr="00EF5075">
        <w:rPr>
          <w:rFonts w:ascii="Times New Roman" w:hAnsi="Times New Roman" w:eastAsia="Times New Roman" w:cs="Times New Roman"/>
          <w:b/>
          <w:color w:val="E5721E"/>
          <w:spacing w:val="3"/>
          <w:w w:val="112"/>
          <w:sz w:val="27"/>
          <w:szCs w:val="22"/>
        </w:rPr>
        <w:t>a</w:t>
      </w:r>
      <w:r w:rsidRPr="00EF5075">
        <w:rPr>
          <w:rFonts w:ascii="Times New Roman" w:hAnsi="Times New Roman" w:eastAsia="Times New Roman" w:cs="Times New Roman"/>
          <w:b/>
          <w:color w:val="E5721E"/>
          <w:spacing w:val="3"/>
          <w:w w:val="115"/>
          <w:sz w:val="27"/>
          <w:szCs w:val="22"/>
        </w:rPr>
        <w:t>l</w:t>
      </w:r>
      <w:r w:rsidRPr="00EF5075">
        <w:rPr>
          <w:rFonts w:ascii="Times New Roman" w:hAnsi="Times New Roman" w:eastAsia="Times New Roman" w:cs="Times New Roman"/>
          <w:b/>
          <w:color w:val="E5721E"/>
          <w:spacing w:val="1"/>
          <w:w w:val="113"/>
          <w:sz w:val="27"/>
          <w:szCs w:val="22"/>
        </w:rPr>
        <w:t>m</w:t>
      </w:r>
      <w:r w:rsidRPr="00EF5075">
        <w:rPr>
          <w:rFonts w:ascii="Times New Roman" w:hAnsi="Times New Roman" w:eastAsia="Times New Roman" w:cs="Times New Roman"/>
          <w:b/>
          <w:color w:val="E5721E"/>
          <w:spacing w:val="1"/>
          <w:w w:val="121"/>
          <w:sz w:val="27"/>
          <w:szCs w:val="22"/>
        </w:rPr>
        <w:t>o</w:t>
      </w:r>
      <w:r w:rsidRPr="00EF5075">
        <w:rPr>
          <w:rFonts w:ascii="Times New Roman" w:hAnsi="Times New Roman" w:eastAsia="Times New Roman" w:cs="Times New Roman"/>
          <w:b/>
          <w:color w:val="E5721E"/>
          <w:w w:val="121"/>
          <w:sz w:val="27"/>
          <w:szCs w:val="22"/>
        </w:rPr>
        <w:t>s</w:t>
      </w:r>
      <w:r w:rsidRPr="00EF5075">
        <w:rPr>
          <w:rFonts w:ascii="Times New Roman" w:hAnsi="Times New Roman" w:eastAsia="Times New Roman" w:cs="Times New Roman"/>
          <w:b/>
          <w:color w:val="E5721E"/>
          <w:w w:val="106"/>
          <w:sz w:val="27"/>
          <w:szCs w:val="22"/>
        </w:rPr>
        <w:t>t</w:t>
      </w:r>
      <w:r w:rsidRPr="00EF5075">
        <w:rPr>
          <w:rFonts w:ascii="Times New Roman" w:hAnsi="Times New Roman" w:eastAsia="Times New Roman" w:cs="Times New Roman"/>
          <w:b/>
          <w:color w:val="E5721E"/>
          <w:spacing w:val="-19"/>
          <w:sz w:val="27"/>
          <w:szCs w:val="22"/>
        </w:rPr>
        <w:t xml:space="preserve"> </w:t>
      </w:r>
      <w:r w:rsidRPr="00EF5075">
        <w:rPr>
          <w:rFonts w:ascii="Times New Roman" w:hAnsi="Times New Roman" w:eastAsia="Times New Roman" w:cs="Times New Roman"/>
          <w:b/>
          <w:color w:val="E5721E"/>
          <w:w w:val="125"/>
          <w:sz w:val="27"/>
          <w:szCs w:val="22"/>
        </w:rPr>
        <w:t>e</w:t>
      </w:r>
      <w:r w:rsidRPr="00EF5075">
        <w:rPr>
          <w:rFonts w:ascii="Times New Roman" w:hAnsi="Times New Roman" w:eastAsia="Times New Roman" w:cs="Times New Roman"/>
          <w:b/>
          <w:color w:val="E5721E"/>
          <w:spacing w:val="-4"/>
          <w:w w:val="121"/>
          <w:sz w:val="27"/>
          <w:szCs w:val="22"/>
        </w:rPr>
        <w:t>v</w:t>
      </w:r>
      <w:r w:rsidRPr="00EF5075">
        <w:rPr>
          <w:rFonts w:ascii="Times New Roman" w:hAnsi="Times New Roman" w:eastAsia="Times New Roman" w:cs="Times New Roman"/>
          <w:b/>
          <w:color w:val="E5721E"/>
          <w:spacing w:val="3"/>
          <w:w w:val="125"/>
          <w:sz w:val="27"/>
          <w:szCs w:val="22"/>
        </w:rPr>
        <w:t>e</w:t>
      </w:r>
      <w:r w:rsidRPr="00EF5075">
        <w:rPr>
          <w:rFonts w:ascii="Times New Roman" w:hAnsi="Times New Roman" w:eastAsia="Times New Roman" w:cs="Times New Roman"/>
          <w:b/>
          <w:color w:val="E5721E"/>
          <w:spacing w:val="3"/>
          <w:w w:val="98"/>
          <w:sz w:val="27"/>
          <w:szCs w:val="22"/>
        </w:rPr>
        <w:t>r</w:t>
      </w:r>
      <w:r w:rsidRPr="00EF5075">
        <w:rPr>
          <w:rFonts w:ascii="Times New Roman" w:hAnsi="Times New Roman" w:eastAsia="Times New Roman" w:cs="Times New Roman"/>
          <w:b/>
          <w:color w:val="E5721E"/>
          <w:w w:val="122"/>
          <w:sz w:val="27"/>
          <w:szCs w:val="22"/>
        </w:rPr>
        <w:t>y</w:t>
      </w:r>
      <w:r w:rsidRPr="00EF5075">
        <w:rPr>
          <w:rFonts w:ascii="Times New Roman" w:hAnsi="Times New Roman" w:eastAsia="Times New Roman" w:cs="Times New Roman"/>
          <w:b/>
          <w:color w:val="E5721E"/>
          <w:spacing w:val="-19"/>
          <w:sz w:val="27"/>
          <w:szCs w:val="22"/>
        </w:rPr>
        <w:t xml:space="preserve"> </w:t>
      </w:r>
      <w:r w:rsidRPr="00EF5075">
        <w:rPr>
          <w:rFonts w:ascii="Times New Roman" w:hAnsi="Times New Roman" w:eastAsia="Times New Roman" w:cs="Times New Roman"/>
          <w:b/>
          <w:color w:val="E5721E"/>
          <w:spacing w:val="3"/>
          <w:w w:val="113"/>
          <w:sz w:val="27"/>
          <w:szCs w:val="22"/>
        </w:rPr>
        <w:t>d</w:t>
      </w:r>
      <w:r w:rsidRPr="00EF5075">
        <w:rPr>
          <w:rFonts w:ascii="Times New Roman" w:hAnsi="Times New Roman" w:eastAsia="Times New Roman" w:cs="Times New Roman"/>
          <w:b/>
          <w:color w:val="E5721E"/>
          <w:spacing w:val="-5"/>
          <w:w w:val="112"/>
          <w:sz w:val="27"/>
          <w:szCs w:val="22"/>
        </w:rPr>
        <w:t>a</w:t>
      </w:r>
      <w:r w:rsidRPr="00EF5075">
        <w:rPr>
          <w:rFonts w:ascii="Times New Roman" w:hAnsi="Times New Roman" w:eastAsia="Times New Roman" w:cs="Times New Roman"/>
          <w:b/>
          <w:color w:val="E5721E"/>
          <w:w w:val="122"/>
          <w:sz w:val="27"/>
          <w:szCs w:val="22"/>
        </w:rPr>
        <w:t>y</w:t>
      </w:r>
      <w:r w:rsidRPr="00EF5075">
        <w:rPr>
          <w:rFonts w:ascii="Times New Roman" w:hAnsi="Times New Roman" w:eastAsia="Times New Roman" w:cs="Times New Roman"/>
          <w:b/>
          <w:color w:val="E5721E"/>
          <w:spacing w:val="-22"/>
          <w:sz w:val="27"/>
          <w:szCs w:val="22"/>
        </w:rPr>
        <w:t xml:space="preserve"> </w:t>
      </w:r>
      <w:r w:rsidRPr="00EF5075">
        <w:rPr>
          <w:rFonts w:ascii="Trebuchet MS" w:hAnsi="Times New Roman" w:eastAsia="Times New Roman" w:cs="Times New Roman"/>
          <w:spacing w:val="4"/>
          <w:w w:val="108"/>
          <w:sz w:val="24"/>
          <w:szCs w:val="22"/>
        </w:rPr>
        <w:t>s</w:t>
      </w:r>
      <w:r w:rsidRPr="00EF5075">
        <w:rPr>
          <w:rFonts w:ascii="Trebuchet MS" w:hAnsi="Times New Roman" w:eastAsia="Times New Roman" w:cs="Times New Roman"/>
          <w:spacing w:val="-2"/>
          <w:w w:val="101"/>
          <w:sz w:val="24"/>
          <w:szCs w:val="22"/>
        </w:rPr>
        <w:t>c</w:t>
      </w:r>
      <w:r w:rsidRPr="00EF5075">
        <w:rPr>
          <w:rFonts w:ascii="Trebuchet MS" w:hAnsi="Times New Roman" w:eastAsia="Times New Roman" w:cs="Times New Roman"/>
          <w:spacing w:val="1"/>
          <w:w w:val="106"/>
          <w:sz w:val="24"/>
          <w:szCs w:val="22"/>
        </w:rPr>
        <w:t>o</w:t>
      </w:r>
      <w:r w:rsidRPr="00EF5075">
        <w:rPr>
          <w:rFonts w:ascii="Trebuchet MS" w:hAnsi="Times New Roman" w:eastAsia="Times New Roman" w:cs="Times New Roman"/>
          <w:spacing w:val="-5"/>
          <w:sz w:val="24"/>
          <w:szCs w:val="22"/>
        </w:rPr>
        <w:t>r</w:t>
      </w:r>
      <w:r w:rsidRPr="00EF5075">
        <w:rPr>
          <w:rFonts w:ascii="Trebuchet MS" w:hAnsi="Times New Roman" w:eastAsia="Times New Roman" w:cs="Times New Roman"/>
          <w:spacing w:val="2"/>
          <w:w w:val="96"/>
          <w:sz w:val="24"/>
          <w:szCs w:val="22"/>
        </w:rPr>
        <w:t>e</w:t>
      </w:r>
      <w:r w:rsidRPr="00EF5075">
        <w:rPr>
          <w:rFonts w:ascii="Trebuchet MS" w:hAnsi="Times New Roman" w:eastAsia="Times New Roman" w:cs="Times New Roman"/>
          <w:w w:val="107"/>
          <w:sz w:val="24"/>
          <w:szCs w:val="22"/>
        </w:rPr>
        <w:t>d</w:t>
      </w:r>
      <w:r w:rsidRPr="00EF5075">
        <w:rPr>
          <w:rFonts w:ascii="Trebuchet MS" w:hAnsi="Times New Roman" w:eastAsia="Times New Roman" w:cs="Times New Roman"/>
          <w:spacing w:val="-27"/>
          <w:sz w:val="24"/>
          <w:szCs w:val="22"/>
        </w:rPr>
        <w:t xml:space="preserve"> </w:t>
      </w:r>
      <w:r w:rsidRPr="00EF5075">
        <w:rPr>
          <w:rFonts w:ascii="Trebuchet MS" w:hAnsi="Times New Roman" w:eastAsia="Times New Roman" w:cs="Times New Roman"/>
          <w:spacing w:val="2"/>
          <w:w w:val="110"/>
          <w:sz w:val="24"/>
          <w:szCs w:val="22"/>
        </w:rPr>
        <w:t>h</w:t>
      </w:r>
      <w:r w:rsidRPr="00EF5075">
        <w:rPr>
          <w:rFonts w:ascii="Trebuchet MS" w:hAnsi="Times New Roman" w:eastAsia="Times New Roman" w:cs="Times New Roman"/>
          <w:spacing w:val="1"/>
          <w:w w:val="93"/>
          <w:sz w:val="24"/>
          <w:szCs w:val="22"/>
        </w:rPr>
        <w:t>i</w:t>
      </w:r>
      <w:r w:rsidRPr="00EF5075">
        <w:rPr>
          <w:rFonts w:ascii="Trebuchet MS" w:hAnsi="Times New Roman" w:eastAsia="Times New Roman" w:cs="Times New Roman"/>
          <w:spacing w:val="2"/>
          <w:sz w:val="24"/>
          <w:szCs w:val="22"/>
        </w:rPr>
        <w:t>g</w:t>
      </w:r>
      <w:r w:rsidRPr="00EF5075">
        <w:rPr>
          <w:rFonts w:ascii="Trebuchet MS" w:hAnsi="Times New Roman" w:eastAsia="Times New Roman" w:cs="Times New Roman"/>
          <w:spacing w:val="1"/>
          <w:w w:val="110"/>
          <w:sz w:val="24"/>
          <w:szCs w:val="22"/>
        </w:rPr>
        <w:t>h</w:t>
      </w:r>
      <w:r w:rsidRPr="00EF5075">
        <w:rPr>
          <w:rFonts w:ascii="Trebuchet MS" w:hAnsi="Times New Roman" w:eastAsia="Times New Roman" w:cs="Times New Roman"/>
          <w:spacing w:val="2"/>
          <w:w w:val="96"/>
          <w:sz w:val="24"/>
          <w:szCs w:val="22"/>
        </w:rPr>
        <w:t>e</w:t>
      </w:r>
      <w:r w:rsidRPr="00EF5075">
        <w:rPr>
          <w:rFonts w:ascii="Trebuchet MS" w:hAnsi="Times New Roman" w:eastAsia="Times New Roman" w:cs="Times New Roman"/>
          <w:sz w:val="24"/>
          <w:szCs w:val="22"/>
        </w:rPr>
        <w:t>r</w:t>
      </w:r>
      <w:r w:rsidRPr="00EF5075">
        <w:rPr>
          <w:rFonts w:ascii="Trebuchet MS" w:hAnsi="Times New Roman" w:eastAsia="Times New Roman" w:cs="Times New Roman"/>
          <w:spacing w:val="-27"/>
          <w:sz w:val="24"/>
          <w:szCs w:val="22"/>
        </w:rPr>
        <w:t xml:space="preserve"> </w:t>
      </w:r>
      <w:r w:rsidRPr="00EF5075">
        <w:rPr>
          <w:rFonts w:ascii="Trebuchet MS" w:hAnsi="Times New Roman" w:eastAsia="Times New Roman" w:cs="Times New Roman"/>
          <w:spacing w:val="1"/>
          <w:w w:val="106"/>
          <w:sz w:val="24"/>
          <w:szCs w:val="22"/>
        </w:rPr>
        <w:t>o</w:t>
      </w:r>
      <w:r w:rsidRPr="00EF5075">
        <w:rPr>
          <w:rFonts w:ascii="Trebuchet MS" w:hAnsi="Times New Roman" w:eastAsia="Times New Roman" w:cs="Times New Roman"/>
          <w:w w:val="110"/>
          <w:sz w:val="24"/>
          <w:szCs w:val="22"/>
        </w:rPr>
        <w:t>n</w:t>
      </w:r>
      <w:r w:rsidRPr="00EF5075">
        <w:rPr>
          <w:rFonts w:ascii="Trebuchet MS" w:hAnsi="Times New Roman" w:eastAsia="Times New Roman" w:cs="Times New Roman"/>
          <w:spacing w:val="-27"/>
          <w:sz w:val="24"/>
          <w:szCs w:val="22"/>
        </w:rPr>
        <w:t xml:space="preserve"> </w:t>
      </w:r>
      <w:r w:rsidRPr="00EF5075">
        <w:rPr>
          <w:rFonts w:ascii="Trebuchet MS" w:hAnsi="Times New Roman" w:eastAsia="Times New Roman" w:cs="Times New Roman"/>
          <w:spacing w:val="-4"/>
          <w:w w:val="110"/>
          <w:sz w:val="24"/>
          <w:szCs w:val="22"/>
        </w:rPr>
        <w:t>N</w:t>
      </w:r>
      <w:r w:rsidRPr="00EF5075">
        <w:rPr>
          <w:rFonts w:ascii="Trebuchet MS" w:hAnsi="Times New Roman" w:eastAsia="Times New Roman" w:cs="Times New Roman"/>
          <w:spacing w:val="2"/>
          <w:w w:val="121"/>
          <w:sz w:val="24"/>
          <w:szCs w:val="22"/>
        </w:rPr>
        <w:t>A</w:t>
      </w:r>
      <w:r w:rsidRPr="00EF5075">
        <w:rPr>
          <w:rFonts w:ascii="Trebuchet MS" w:hAnsi="Times New Roman" w:eastAsia="Times New Roman" w:cs="Times New Roman"/>
          <w:spacing w:val="2"/>
          <w:w w:val="109"/>
          <w:sz w:val="24"/>
          <w:szCs w:val="22"/>
        </w:rPr>
        <w:t>E</w:t>
      </w:r>
      <w:r w:rsidRPr="00EF5075">
        <w:rPr>
          <w:rFonts w:ascii="Trebuchet MS" w:hAnsi="Times New Roman" w:eastAsia="Times New Roman" w:cs="Times New Roman"/>
          <w:spacing w:val="-26"/>
          <w:w w:val="105"/>
          <w:sz w:val="24"/>
          <w:szCs w:val="22"/>
        </w:rPr>
        <w:t>P</w:t>
      </w:r>
      <w:r w:rsidRPr="00EF5075">
        <w:rPr>
          <w:rFonts w:ascii="Trebuchet MS" w:hAnsi="Times New Roman" w:eastAsia="Times New Roman" w:cs="Times New Roman"/>
          <w:w w:val="49"/>
          <w:sz w:val="24"/>
          <w:szCs w:val="22"/>
        </w:rPr>
        <w:t>.</w:t>
      </w:r>
    </w:p>
    <w:p w:rsidRPr="00EF5075" w:rsidR="00EF5075" w:rsidP="00EF5075" w:rsidRDefault="00EF5075" w14:paraId="72A40749" w14:textId="77777777">
      <w:pPr>
        <w:widowControl w:val="0"/>
        <w:autoSpaceDE w:val="0"/>
        <w:autoSpaceDN w:val="0"/>
        <w:spacing w:before="8" w:after="0" w:line="240" w:lineRule="auto"/>
        <w:rPr>
          <w:rFonts w:ascii="Trebuchet MS" w:hAnsi="Times New Roman" w:eastAsia="Times New Roman" w:cs="Times New Roman"/>
          <w:sz w:val="29"/>
          <w:szCs w:val="22"/>
        </w:rPr>
      </w:pPr>
    </w:p>
    <w:p w:rsidRPr="00EF5075" w:rsidR="00EF5075" w:rsidP="00EF5075" w:rsidRDefault="00EF5075" w14:paraId="19B8640C" w14:textId="77777777">
      <w:pPr>
        <w:widowControl w:val="0"/>
        <w:autoSpaceDE w:val="0"/>
        <w:autoSpaceDN w:val="0"/>
        <w:spacing w:after="0" w:line="268" w:lineRule="auto"/>
        <w:ind w:left="1999"/>
        <w:rPr>
          <w:rFonts w:ascii="Trebuchet MS" w:hAnsi="Times New Roman" w:eastAsia="Times New Roman" w:cs="Times New Roman"/>
          <w:sz w:val="24"/>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736064" behindDoc="0" locked="0" layoutInCell="1" allowOverlap="1" wp14:editId="4077B750" wp14:anchorId="745A1F82">
                <wp:simplePos x="0" y="0"/>
                <wp:positionH relativeFrom="page">
                  <wp:posOffset>835025</wp:posOffset>
                </wp:positionH>
                <wp:positionV relativeFrom="paragraph">
                  <wp:posOffset>33655</wp:posOffset>
                </wp:positionV>
                <wp:extent cx="306070" cy="297815"/>
                <wp:effectExtent l="6350" t="635" r="1905" b="6350"/>
                <wp:wrapNone/>
                <wp:docPr id="489"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70" cy="297815"/>
                          <a:chOff x="1315" y="53"/>
                          <a:chExt cx="482" cy="469"/>
                        </a:xfrm>
                      </wpg:grpSpPr>
                      <wps:wsp>
                        <wps:cNvPr id="490" name="AutoShape 336"/>
                        <wps:cNvSpPr>
                          <a:spLocks/>
                        </wps:cNvSpPr>
                        <wps:spPr bwMode="auto">
                          <a:xfrm>
                            <a:off x="1315" y="53"/>
                            <a:ext cx="482" cy="469"/>
                          </a:xfrm>
                          <a:custGeom>
                            <a:avLst/>
                            <a:gdLst>
                              <a:gd name="T0" fmla="+- 0 1452 1315"/>
                              <a:gd name="T1" fmla="*/ T0 w 482"/>
                              <a:gd name="T2" fmla="+- 0 183 53"/>
                              <a:gd name="T3" fmla="*/ 183 h 469"/>
                              <a:gd name="T4" fmla="+- 0 1332 1315"/>
                              <a:gd name="T5" fmla="*/ T4 w 482"/>
                              <a:gd name="T6" fmla="+- 0 193 53"/>
                              <a:gd name="T7" fmla="*/ 193 h 469"/>
                              <a:gd name="T8" fmla="+- 0 1401 1315"/>
                              <a:gd name="T9" fmla="*/ T8 w 482"/>
                              <a:gd name="T10" fmla="+- 0 273 53"/>
                              <a:gd name="T11" fmla="*/ 273 h 469"/>
                              <a:gd name="T12" fmla="+- 0 1460 1315"/>
                              <a:gd name="T13" fmla="*/ T12 w 482"/>
                              <a:gd name="T14" fmla="+- 0 385 53"/>
                              <a:gd name="T15" fmla="*/ 385 h 469"/>
                              <a:gd name="T16" fmla="+- 0 1417 1315"/>
                              <a:gd name="T17" fmla="*/ T16 w 482"/>
                              <a:gd name="T18" fmla="+- 0 522 53"/>
                              <a:gd name="T19" fmla="*/ 522 h 469"/>
                              <a:gd name="T20" fmla="+- 0 1475 1315"/>
                              <a:gd name="T21" fmla="*/ T20 w 482"/>
                              <a:gd name="T22" fmla="+- 0 472 53"/>
                              <a:gd name="T23" fmla="*/ 472 h 469"/>
                              <a:gd name="T24" fmla="+- 0 1519 1315"/>
                              <a:gd name="T25" fmla="*/ T24 w 482"/>
                              <a:gd name="T26" fmla="+- 0 420 53"/>
                              <a:gd name="T27" fmla="*/ 420 h 469"/>
                              <a:gd name="T28" fmla="+- 0 1636 1315"/>
                              <a:gd name="T29" fmla="*/ T28 w 482"/>
                              <a:gd name="T30" fmla="+- 0 393 53"/>
                              <a:gd name="T31" fmla="*/ 393 h 469"/>
                              <a:gd name="T32" fmla="+- 0 1501 1315"/>
                              <a:gd name="T33" fmla="*/ T32 w 482"/>
                              <a:gd name="T34" fmla="+- 0 389 53"/>
                              <a:gd name="T35" fmla="*/ 389 h 469"/>
                              <a:gd name="T36" fmla="+- 0 1507 1315"/>
                              <a:gd name="T37" fmla="*/ T36 w 482"/>
                              <a:gd name="T38" fmla="+- 0 364 53"/>
                              <a:gd name="T39" fmla="*/ 364 h 469"/>
                              <a:gd name="T40" fmla="+- 0 1595 1315"/>
                              <a:gd name="T41" fmla="*/ T40 w 482"/>
                              <a:gd name="T42" fmla="+- 0 354 53"/>
                              <a:gd name="T43" fmla="*/ 354 h 469"/>
                              <a:gd name="T44" fmla="+- 0 1541 1315"/>
                              <a:gd name="T45" fmla="*/ T44 w 482"/>
                              <a:gd name="T46" fmla="+- 0 339 53"/>
                              <a:gd name="T47" fmla="*/ 339 h 469"/>
                              <a:gd name="T48" fmla="+- 0 1532 1315"/>
                              <a:gd name="T49" fmla="*/ T48 w 482"/>
                              <a:gd name="T50" fmla="+- 0 293 53"/>
                              <a:gd name="T51" fmla="*/ 293 h 469"/>
                              <a:gd name="T52" fmla="+- 0 1466 1315"/>
                              <a:gd name="T53" fmla="*/ T52 w 482"/>
                              <a:gd name="T54" fmla="+- 0 277 53"/>
                              <a:gd name="T55" fmla="*/ 277 h 469"/>
                              <a:gd name="T56" fmla="+- 0 1390 1315"/>
                              <a:gd name="T57" fmla="*/ T56 w 482"/>
                              <a:gd name="T58" fmla="+- 0 217 53"/>
                              <a:gd name="T59" fmla="*/ 217 h 469"/>
                              <a:gd name="T60" fmla="+- 0 1486 1315"/>
                              <a:gd name="T61" fmla="*/ T60 w 482"/>
                              <a:gd name="T62" fmla="+- 0 210 53"/>
                              <a:gd name="T63" fmla="*/ 210 h 469"/>
                              <a:gd name="T64" fmla="+- 0 1567 1315"/>
                              <a:gd name="T65" fmla="*/ T64 w 482"/>
                              <a:gd name="T66" fmla="+- 0 199 53"/>
                              <a:gd name="T67" fmla="*/ 199 h 469"/>
                              <a:gd name="T68" fmla="+- 0 1633 1315"/>
                              <a:gd name="T69" fmla="*/ T68 w 482"/>
                              <a:gd name="T70" fmla="+- 0 195 53"/>
                              <a:gd name="T71" fmla="*/ 195 h 469"/>
                              <a:gd name="T72" fmla="+- 0 1772 1315"/>
                              <a:gd name="T73" fmla="*/ T72 w 482"/>
                              <a:gd name="T74" fmla="+- 0 185 53"/>
                              <a:gd name="T75" fmla="*/ 185 h 469"/>
                              <a:gd name="T76" fmla="+- 0 1503 1315"/>
                              <a:gd name="T77" fmla="*/ T76 w 482"/>
                              <a:gd name="T78" fmla="+- 0 177 53"/>
                              <a:gd name="T79" fmla="*/ 177 h 469"/>
                              <a:gd name="T80" fmla="+- 0 1594 1315"/>
                              <a:gd name="T81" fmla="*/ T80 w 482"/>
                              <a:gd name="T82" fmla="+- 0 411 53"/>
                              <a:gd name="T83" fmla="*/ 411 h 469"/>
                              <a:gd name="T84" fmla="+- 0 1721 1315"/>
                              <a:gd name="T85" fmla="*/ T84 w 482"/>
                              <a:gd name="T86" fmla="+- 0 446 53"/>
                              <a:gd name="T87" fmla="*/ 446 h 469"/>
                              <a:gd name="T88" fmla="+- 0 1708 1315"/>
                              <a:gd name="T89" fmla="*/ T88 w 482"/>
                              <a:gd name="T90" fmla="+- 0 427 53"/>
                              <a:gd name="T91" fmla="*/ 427 h 469"/>
                              <a:gd name="T92" fmla="+- 0 1673 1315"/>
                              <a:gd name="T93" fmla="*/ T92 w 482"/>
                              <a:gd name="T94" fmla="+- 0 402 53"/>
                              <a:gd name="T95" fmla="*/ 402 h 469"/>
                              <a:gd name="T96" fmla="+- 0 1673 1315"/>
                              <a:gd name="T97" fmla="*/ T96 w 482"/>
                              <a:gd name="T98" fmla="+- 0 314 53"/>
                              <a:gd name="T99" fmla="*/ 314 h 469"/>
                              <a:gd name="T100" fmla="+- 0 1656 1315"/>
                              <a:gd name="T101" fmla="*/ T100 w 482"/>
                              <a:gd name="T102" fmla="+- 0 357 53"/>
                              <a:gd name="T103" fmla="*/ 357 h 469"/>
                              <a:gd name="T104" fmla="+- 0 1703 1315"/>
                              <a:gd name="T105" fmla="*/ T104 w 482"/>
                              <a:gd name="T106" fmla="+- 0 402 53"/>
                              <a:gd name="T107" fmla="*/ 402 h 469"/>
                              <a:gd name="T108" fmla="+- 0 1675 1315"/>
                              <a:gd name="T109" fmla="*/ T108 w 482"/>
                              <a:gd name="T110" fmla="+- 0 323 53"/>
                              <a:gd name="T111" fmla="*/ 323 h 469"/>
                              <a:gd name="T112" fmla="+- 0 1501 1315"/>
                              <a:gd name="T113" fmla="*/ T112 w 482"/>
                              <a:gd name="T114" fmla="+- 0 389 53"/>
                              <a:gd name="T115" fmla="*/ 389 h 469"/>
                              <a:gd name="T116" fmla="+- 0 1604 1315"/>
                              <a:gd name="T117" fmla="*/ T116 w 482"/>
                              <a:gd name="T118" fmla="+- 0 378 53"/>
                              <a:gd name="T119" fmla="*/ 378 h 469"/>
                              <a:gd name="T120" fmla="+- 0 1590 1315"/>
                              <a:gd name="T121" fmla="*/ T120 w 482"/>
                              <a:gd name="T122" fmla="+- 0 363 53"/>
                              <a:gd name="T123" fmla="*/ 363 h 469"/>
                              <a:gd name="T124" fmla="+- 0 1604 1315"/>
                              <a:gd name="T125" fmla="*/ T124 w 482"/>
                              <a:gd name="T126" fmla="+- 0 378 53"/>
                              <a:gd name="T127" fmla="*/ 378 h 469"/>
                              <a:gd name="T128" fmla="+- 0 1634 1315"/>
                              <a:gd name="T129" fmla="*/ T128 w 482"/>
                              <a:gd name="T130" fmla="+- 0 197 53"/>
                              <a:gd name="T131" fmla="*/ 197 h 469"/>
                              <a:gd name="T132" fmla="+- 0 1620 1315"/>
                              <a:gd name="T133" fmla="*/ T132 w 482"/>
                              <a:gd name="T134" fmla="+- 0 240 53"/>
                              <a:gd name="T135" fmla="*/ 240 h 469"/>
                              <a:gd name="T136" fmla="+- 0 1593 1315"/>
                              <a:gd name="T137" fmla="*/ T136 w 482"/>
                              <a:gd name="T138" fmla="+- 0 307 53"/>
                              <a:gd name="T139" fmla="*/ 307 h 469"/>
                              <a:gd name="T140" fmla="+- 0 1609 1315"/>
                              <a:gd name="T141" fmla="*/ T140 w 482"/>
                              <a:gd name="T142" fmla="+- 0 340 53"/>
                              <a:gd name="T143" fmla="*/ 340 h 469"/>
                              <a:gd name="T144" fmla="+- 0 1673 1315"/>
                              <a:gd name="T145" fmla="*/ T144 w 482"/>
                              <a:gd name="T146" fmla="+- 0 314 53"/>
                              <a:gd name="T147" fmla="*/ 314 h 469"/>
                              <a:gd name="T148" fmla="+- 0 1708 1315"/>
                              <a:gd name="T149" fmla="*/ T148 w 482"/>
                              <a:gd name="T150" fmla="+- 0 243 53"/>
                              <a:gd name="T151" fmla="*/ 243 h 469"/>
                              <a:gd name="T152" fmla="+- 0 1644 1315"/>
                              <a:gd name="T153" fmla="*/ T152 w 482"/>
                              <a:gd name="T154" fmla="+- 0 220 53"/>
                              <a:gd name="T155" fmla="*/ 220 h 469"/>
                              <a:gd name="T156" fmla="+- 0 1563 1315"/>
                              <a:gd name="T157" fmla="*/ T156 w 482"/>
                              <a:gd name="T158" fmla="+- 0 208 53"/>
                              <a:gd name="T159" fmla="*/ 208 h 469"/>
                              <a:gd name="T160" fmla="+- 0 1509 1315"/>
                              <a:gd name="T161" fmla="*/ T160 w 482"/>
                              <a:gd name="T162" fmla="+- 0 250 53"/>
                              <a:gd name="T163" fmla="*/ 250 h 469"/>
                              <a:gd name="T164" fmla="+- 0 1532 1315"/>
                              <a:gd name="T165" fmla="*/ T164 w 482"/>
                              <a:gd name="T166" fmla="+- 0 292 53"/>
                              <a:gd name="T167" fmla="*/ 292 h 469"/>
                              <a:gd name="T168" fmla="+- 0 1563 1315"/>
                              <a:gd name="T169" fmla="*/ T168 w 482"/>
                              <a:gd name="T170" fmla="+- 0 208 53"/>
                              <a:gd name="T171" fmla="*/ 208 h 469"/>
                              <a:gd name="T172" fmla="+- 0 1670 1315"/>
                              <a:gd name="T173" fmla="*/ T172 w 482"/>
                              <a:gd name="T174" fmla="+- 0 230 53"/>
                              <a:gd name="T175" fmla="*/ 230 h 469"/>
                              <a:gd name="T176" fmla="+- 0 1734 1315"/>
                              <a:gd name="T177" fmla="*/ T176 w 482"/>
                              <a:gd name="T178" fmla="+- 0 221 53"/>
                              <a:gd name="T179" fmla="*/ 221 h 469"/>
                              <a:gd name="T180" fmla="+- 0 1772 1315"/>
                              <a:gd name="T181" fmla="*/ T180 w 482"/>
                              <a:gd name="T182" fmla="+- 0 185 53"/>
                              <a:gd name="T183" fmla="*/ 185 h 469"/>
                              <a:gd name="T184" fmla="+- 0 1771 1315"/>
                              <a:gd name="T185" fmla="*/ T184 w 482"/>
                              <a:gd name="T186" fmla="+- 0 186 53"/>
                              <a:gd name="T187" fmla="*/ 186 h 469"/>
                              <a:gd name="T188" fmla="+- 0 1556 1315"/>
                              <a:gd name="T189" fmla="*/ T188 w 482"/>
                              <a:gd name="T190" fmla="+- 0 77 53"/>
                              <a:gd name="T191" fmla="*/ 77 h 469"/>
                              <a:gd name="T192" fmla="+- 0 1527 1315"/>
                              <a:gd name="T193" fmla="*/ T192 w 482"/>
                              <a:gd name="T194" fmla="+- 0 177 53"/>
                              <a:gd name="T195" fmla="*/ 177 h 469"/>
                              <a:gd name="T196" fmla="+- 0 1592 1315"/>
                              <a:gd name="T197" fmla="*/ T196 w 482"/>
                              <a:gd name="T198" fmla="+- 0 165 53"/>
                              <a:gd name="T199" fmla="*/ 165 h 469"/>
                              <a:gd name="T200" fmla="+- 0 1574 1315"/>
                              <a:gd name="T201" fmla="*/ T200 w 482"/>
                              <a:gd name="T202" fmla="+- 0 153 53"/>
                              <a:gd name="T203" fmla="*/ 153 h 469"/>
                              <a:gd name="T204" fmla="+- 0 1592 1315"/>
                              <a:gd name="T205" fmla="*/ T204 w 482"/>
                              <a:gd name="T206" fmla="+- 0 140 53"/>
                              <a:gd name="T207" fmla="*/ 140 h 469"/>
                              <a:gd name="T208" fmla="+- 0 1604 1315"/>
                              <a:gd name="T209" fmla="*/ T208 w 482"/>
                              <a:gd name="T210" fmla="+- 0 102 53"/>
                              <a:gd name="T211" fmla="*/ 102 h 469"/>
                              <a:gd name="T212" fmla="+- 0 1615 1315"/>
                              <a:gd name="T213" fmla="*/ T212 w 482"/>
                              <a:gd name="T214" fmla="+- 0 140 53"/>
                              <a:gd name="T215" fmla="*/ 140 h 469"/>
                              <a:gd name="T216" fmla="+- 0 1593 1315"/>
                              <a:gd name="T217" fmla="*/ T216 w 482"/>
                              <a:gd name="T218" fmla="+- 0 159 53"/>
                              <a:gd name="T219" fmla="*/ 159 h 469"/>
                              <a:gd name="T220" fmla="+- 0 1793 1315"/>
                              <a:gd name="T221" fmla="*/ T220 w 482"/>
                              <a:gd name="T222" fmla="+- 0 159 53"/>
                              <a:gd name="T223" fmla="*/ 159 h 469"/>
                              <a:gd name="T224" fmla="+- 0 1582 1315"/>
                              <a:gd name="T225" fmla="*/ T224 w 482"/>
                              <a:gd name="T226" fmla="+- 0 163 53"/>
                              <a:gd name="T227" fmla="*/ 163 h 469"/>
                              <a:gd name="T228" fmla="+- 0 1582 1315"/>
                              <a:gd name="T229" fmla="*/ T228 w 482"/>
                              <a:gd name="T230" fmla="+- 0 163 53"/>
                              <a:gd name="T231" fmla="*/ 163 h 469"/>
                              <a:gd name="T232" fmla="+- 0 1668 1315"/>
                              <a:gd name="T233" fmla="*/ T232 w 482"/>
                              <a:gd name="T234" fmla="+- 0 156 53"/>
                              <a:gd name="T235" fmla="*/ 156 h 469"/>
                              <a:gd name="T236" fmla="+- 0 1797 1315"/>
                              <a:gd name="T237" fmla="*/ T236 w 482"/>
                              <a:gd name="T238" fmla="+- 0 155 53"/>
                              <a:gd name="T239" fmla="*/ 155 h 469"/>
                              <a:gd name="T240" fmla="+- 0 1574 1315"/>
                              <a:gd name="T241" fmla="*/ T240 w 482"/>
                              <a:gd name="T242" fmla="+- 0 153 53"/>
                              <a:gd name="T243" fmla="*/ 153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82" h="469">
                                <a:moveTo>
                                  <a:pt x="188" y="124"/>
                                </a:moveTo>
                                <a:lnTo>
                                  <a:pt x="164" y="126"/>
                                </a:lnTo>
                                <a:lnTo>
                                  <a:pt x="137" y="130"/>
                                </a:lnTo>
                                <a:lnTo>
                                  <a:pt x="111" y="133"/>
                                </a:lnTo>
                                <a:lnTo>
                                  <a:pt x="45" y="133"/>
                                </a:lnTo>
                                <a:lnTo>
                                  <a:pt x="17" y="140"/>
                                </a:lnTo>
                                <a:lnTo>
                                  <a:pt x="0" y="159"/>
                                </a:lnTo>
                                <a:lnTo>
                                  <a:pt x="41" y="191"/>
                                </a:lnTo>
                                <a:lnTo>
                                  <a:pt x="86" y="220"/>
                                </a:lnTo>
                                <a:lnTo>
                                  <a:pt x="128" y="250"/>
                                </a:lnTo>
                                <a:lnTo>
                                  <a:pt x="164" y="287"/>
                                </a:lnTo>
                                <a:lnTo>
                                  <a:pt x="145" y="332"/>
                                </a:lnTo>
                                <a:lnTo>
                                  <a:pt x="123" y="379"/>
                                </a:lnTo>
                                <a:lnTo>
                                  <a:pt x="106" y="427"/>
                                </a:lnTo>
                                <a:lnTo>
                                  <a:pt x="102" y="469"/>
                                </a:lnTo>
                                <a:lnTo>
                                  <a:pt x="129" y="462"/>
                                </a:lnTo>
                                <a:lnTo>
                                  <a:pt x="147" y="443"/>
                                </a:lnTo>
                                <a:lnTo>
                                  <a:pt x="160" y="419"/>
                                </a:lnTo>
                                <a:lnTo>
                                  <a:pt x="172" y="398"/>
                                </a:lnTo>
                                <a:lnTo>
                                  <a:pt x="188" y="381"/>
                                </a:lnTo>
                                <a:lnTo>
                                  <a:pt x="204" y="367"/>
                                </a:lnTo>
                                <a:lnTo>
                                  <a:pt x="221" y="354"/>
                                </a:lnTo>
                                <a:lnTo>
                                  <a:pt x="239" y="340"/>
                                </a:lnTo>
                                <a:lnTo>
                                  <a:pt x="321" y="340"/>
                                </a:lnTo>
                                <a:lnTo>
                                  <a:pt x="315" y="338"/>
                                </a:lnTo>
                                <a:lnTo>
                                  <a:pt x="311" y="336"/>
                                </a:lnTo>
                                <a:lnTo>
                                  <a:pt x="186" y="336"/>
                                </a:lnTo>
                                <a:lnTo>
                                  <a:pt x="184" y="330"/>
                                </a:lnTo>
                                <a:lnTo>
                                  <a:pt x="186" y="320"/>
                                </a:lnTo>
                                <a:lnTo>
                                  <a:pt x="192" y="311"/>
                                </a:lnTo>
                                <a:lnTo>
                                  <a:pt x="203" y="310"/>
                                </a:lnTo>
                                <a:lnTo>
                                  <a:pt x="275" y="310"/>
                                </a:lnTo>
                                <a:lnTo>
                                  <a:pt x="280" y="301"/>
                                </a:lnTo>
                                <a:lnTo>
                                  <a:pt x="294" y="287"/>
                                </a:lnTo>
                                <a:lnTo>
                                  <a:pt x="234" y="287"/>
                                </a:lnTo>
                                <a:lnTo>
                                  <a:pt x="226" y="286"/>
                                </a:lnTo>
                                <a:lnTo>
                                  <a:pt x="216" y="276"/>
                                </a:lnTo>
                                <a:lnTo>
                                  <a:pt x="208" y="274"/>
                                </a:lnTo>
                                <a:lnTo>
                                  <a:pt x="217" y="240"/>
                                </a:lnTo>
                                <a:lnTo>
                                  <a:pt x="217" y="239"/>
                                </a:lnTo>
                                <a:lnTo>
                                  <a:pt x="181" y="239"/>
                                </a:lnTo>
                                <a:lnTo>
                                  <a:pt x="151" y="224"/>
                                </a:lnTo>
                                <a:lnTo>
                                  <a:pt x="123" y="207"/>
                                </a:lnTo>
                                <a:lnTo>
                                  <a:pt x="98" y="187"/>
                                </a:lnTo>
                                <a:lnTo>
                                  <a:pt x="75" y="164"/>
                                </a:lnTo>
                                <a:lnTo>
                                  <a:pt x="104" y="161"/>
                                </a:lnTo>
                                <a:lnTo>
                                  <a:pt x="136" y="159"/>
                                </a:lnTo>
                                <a:lnTo>
                                  <a:pt x="171" y="157"/>
                                </a:lnTo>
                                <a:lnTo>
                                  <a:pt x="208" y="155"/>
                                </a:lnTo>
                                <a:lnTo>
                                  <a:pt x="248" y="155"/>
                                </a:lnTo>
                                <a:lnTo>
                                  <a:pt x="252" y="146"/>
                                </a:lnTo>
                                <a:lnTo>
                                  <a:pt x="282" y="144"/>
                                </a:lnTo>
                                <a:lnTo>
                                  <a:pt x="319" y="144"/>
                                </a:lnTo>
                                <a:lnTo>
                                  <a:pt x="318" y="142"/>
                                </a:lnTo>
                                <a:lnTo>
                                  <a:pt x="334" y="134"/>
                                </a:lnTo>
                                <a:lnTo>
                                  <a:pt x="355" y="132"/>
                                </a:lnTo>
                                <a:lnTo>
                                  <a:pt x="457" y="132"/>
                                </a:lnTo>
                                <a:lnTo>
                                  <a:pt x="464" y="124"/>
                                </a:lnTo>
                                <a:lnTo>
                                  <a:pt x="212" y="124"/>
                                </a:lnTo>
                                <a:lnTo>
                                  <a:pt x="188" y="124"/>
                                </a:lnTo>
                                <a:close/>
                                <a:moveTo>
                                  <a:pt x="321" y="340"/>
                                </a:moveTo>
                                <a:lnTo>
                                  <a:pt x="239" y="340"/>
                                </a:lnTo>
                                <a:lnTo>
                                  <a:pt x="279" y="358"/>
                                </a:lnTo>
                                <a:lnTo>
                                  <a:pt x="320" y="380"/>
                                </a:lnTo>
                                <a:lnTo>
                                  <a:pt x="362" y="397"/>
                                </a:lnTo>
                                <a:lnTo>
                                  <a:pt x="406" y="393"/>
                                </a:lnTo>
                                <a:lnTo>
                                  <a:pt x="406" y="383"/>
                                </a:lnTo>
                                <a:lnTo>
                                  <a:pt x="401" y="377"/>
                                </a:lnTo>
                                <a:lnTo>
                                  <a:pt x="393" y="374"/>
                                </a:lnTo>
                                <a:lnTo>
                                  <a:pt x="389" y="367"/>
                                </a:lnTo>
                                <a:lnTo>
                                  <a:pt x="388" y="349"/>
                                </a:lnTo>
                                <a:lnTo>
                                  <a:pt x="358" y="349"/>
                                </a:lnTo>
                                <a:lnTo>
                                  <a:pt x="337" y="348"/>
                                </a:lnTo>
                                <a:lnTo>
                                  <a:pt x="321" y="340"/>
                                </a:lnTo>
                                <a:close/>
                                <a:moveTo>
                                  <a:pt x="358" y="261"/>
                                </a:moveTo>
                                <a:lnTo>
                                  <a:pt x="323" y="261"/>
                                </a:lnTo>
                                <a:lnTo>
                                  <a:pt x="333" y="281"/>
                                </a:lnTo>
                                <a:lnTo>
                                  <a:pt x="341" y="304"/>
                                </a:lnTo>
                                <a:lnTo>
                                  <a:pt x="348" y="328"/>
                                </a:lnTo>
                                <a:lnTo>
                                  <a:pt x="358" y="349"/>
                                </a:lnTo>
                                <a:lnTo>
                                  <a:pt x="388" y="349"/>
                                </a:lnTo>
                                <a:lnTo>
                                  <a:pt x="388" y="339"/>
                                </a:lnTo>
                                <a:lnTo>
                                  <a:pt x="375" y="306"/>
                                </a:lnTo>
                                <a:lnTo>
                                  <a:pt x="360" y="270"/>
                                </a:lnTo>
                                <a:lnTo>
                                  <a:pt x="358" y="261"/>
                                </a:lnTo>
                                <a:close/>
                                <a:moveTo>
                                  <a:pt x="188" y="324"/>
                                </a:moveTo>
                                <a:lnTo>
                                  <a:pt x="186" y="336"/>
                                </a:lnTo>
                                <a:lnTo>
                                  <a:pt x="311" y="336"/>
                                </a:lnTo>
                                <a:lnTo>
                                  <a:pt x="293" y="326"/>
                                </a:lnTo>
                                <a:lnTo>
                                  <a:pt x="289" y="325"/>
                                </a:lnTo>
                                <a:lnTo>
                                  <a:pt x="204" y="325"/>
                                </a:lnTo>
                                <a:lnTo>
                                  <a:pt x="188" y="324"/>
                                </a:lnTo>
                                <a:close/>
                                <a:moveTo>
                                  <a:pt x="275" y="310"/>
                                </a:moveTo>
                                <a:lnTo>
                                  <a:pt x="203" y="310"/>
                                </a:lnTo>
                                <a:lnTo>
                                  <a:pt x="204" y="325"/>
                                </a:lnTo>
                                <a:lnTo>
                                  <a:pt x="289" y="325"/>
                                </a:lnTo>
                                <a:lnTo>
                                  <a:pt x="270" y="318"/>
                                </a:lnTo>
                                <a:lnTo>
                                  <a:pt x="275" y="310"/>
                                </a:lnTo>
                                <a:close/>
                                <a:moveTo>
                                  <a:pt x="319" y="144"/>
                                </a:moveTo>
                                <a:lnTo>
                                  <a:pt x="282" y="144"/>
                                </a:lnTo>
                                <a:lnTo>
                                  <a:pt x="297" y="161"/>
                                </a:lnTo>
                                <a:lnTo>
                                  <a:pt x="305" y="187"/>
                                </a:lnTo>
                                <a:lnTo>
                                  <a:pt x="314" y="212"/>
                                </a:lnTo>
                                <a:lnTo>
                                  <a:pt x="298" y="235"/>
                                </a:lnTo>
                                <a:lnTo>
                                  <a:pt x="278" y="254"/>
                                </a:lnTo>
                                <a:lnTo>
                                  <a:pt x="256" y="270"/>
                                </a:lnTo>
                                <a:lnTo>
                                  <a:pt x="234" y="287"/>
                                </a:lnTo>
                                <a:lnTo>
                                  <a:pt x="294" y="287"/>
                                </a:lnTo>
                                <a:lnTo>
                                  <a:pt x="309" y="275"/>
                                </a:lnTo>
                                <a:lnTo>
                                  <a:pt x="323" y="261"/>
                                </a:lnTo>
                                <a:lnTo>
                                  <a:pt x="358" y="261"/>
                                </a:lnTo>
                                <a:lnTo>
                                  <a:pt x="354" y="230"/>
                                </a:lnTo>
                                <a:lnTo>
                                  <a:pt x="385" y="197"/>
                                </a:lnTo>
                                <a:lnTo>
                                  <a:pt x="393" y="190"/>
                                </a:lnTo>
                                <a:lnTo>
                                  <a:pt x="340" y="190"/>
                                </a:lnTo>
                                <a:lnTo>
                                  <a:pt x="334" y="179"/>
                                </a:lnTo>
                                <a:lnTo>
                                  <a:pt x="329" y="167"/>
                                </a:lnTo>
                                <a:lnTo>
                                  <a:pt x="324" y="154"/>
                                </a:lnTo>
                                <a:lnTo>
                                  <a:pt x="319" y="144"/>
                                </a:lnTo>
                                <a:close/>
                                <a:moveTo>
                                  <a:pt x="248" y="155"/>
                                </a:moveTo>
                                <a:lnTo>
                                  <a:pt x="208" y="155"/>
                                </a:lnTo>
                                <a:lnTo>
                                  <a:pt x="202" y="177"/>
                                </a:lnTo>
                                <a:lnTo>
                                  <a:pt x="194" y="197"/>
                                </a:lnTo>
                                <a:lnTo>
                                  <a:pt x="187" y="217"/>
                                </a:lnTo>
                                <a:lnTo>
                                  <a:pt x="181" y="239"/>
                                </a:lnTo>
                                <a:lnTo>
                                  <a:pt x="217" y="239"/>
                                </a:lnTo>
                                <a:lnTo>
                                  <a:pt x="228" y="208"/>
                                </a:lnTo>
                                <a:lnTo>
                                  <a:pt x="240" y="177"/>
                                </a:lnTo>
                                <a:lnTo>
                                  <a:pt x="248" y="155"/>
                                </a:lnTo>
                                <a:close/>
                                <a:moveTo>
                                  <a:pt x="456" y="133"/>
                                </a:moveTo>
                                <a:lnTo>
                                  <a:pt x="402" y="133"/>
                                </a:lnTo>
                                <a:lnTo>
                                  <a:pt x="355" y="177"/>
                                </a:lnTo>
                                <a:lnTo>
                                  <a:pt x="340" y="190"/>
                                </a:lnTo>
                                <a:lnTo>
                                  <a:pt x="393" y="190"/>
                                </a:lnTo>
                                <a:lnTo>
                                  <a:pt x="419" y="168"/>
                                </a:lnTo>
                                <a:lnTo>
                                  <a:pt x="453" y="137"/>
                                </a:lnTo>
                                <a:lnTo>
                                  <a:pt x="456" y="133"/>
                                </a:lnTo>
                                <a:close/>
                                <a:moveTo>
                                  <a:pt x="457" y="132"/>
                                </a:moveTo>
                                <a:lnTo>
                                  <a:pt x="355" y="132"/>
                                </a:lnTo>
                                <a:lnTo>
                                  <a:pt x="379" y="133"/>
                                </a:lnTo>
                                <a:lnTo>
                                  <a:pt x="456" y="133"/>
                                </a:lnTo>
                                <a:lnTo>
                                  <a:pt x="457" y="132"/>
                                </a:lnTo>
                                <a:close/>
                                <a:moveTo>
                                  <a:pt x="261" y="0"/>
                                </a:moveTo>
                                <a:lnTo>
                                  <a:pt x="241" y="24"/>
                                </a:lnTo>
                                <a:lnTo>
                                  <a:pt x="234" y="59"/>
                                </a:lnTo>
                                <a:lnTo>
                                  <a:pt x="227" y="96"/>
                                </a:lnTo>
                                <a:lnTo>
                                  <a:pt x="212" y="124"/>
                                </a:lnTo>
                                <a:lnTo>
                                  <a:pt x="464" y="124"/>
                                </a:lnTo>
                                <a:lnTo>
                                  <a:pt x="473" y="112"/>
                                </a:lnTo>
                                <a:lnTo>
                                  <a:pt x="277" y="112"/>
                                </a:lnTo>
                                <a:lnTo>
                                  <a:pt x="271" y="111"/>
                                </a:lnTo>
                                <a:lnTo>
                                  <a:pt x="261" y="111"/>
                                </a:lnTo>
                                <a:lnTo>
                                  <a:pt x="259" y="100"/>
                                </a:lnTo>
                                <a:lnTo>
                                  <a:pt x="269" y="100"/>
                                </a:lnTo>
                                <a:lnTo>
                                  <a:pt x="265" y="89"/>
                                </a:lnTo>
                                <a:lnTo>
                                  <a:pt x="277" y="87"/>
                                </a:lnTo>
                                <a:lnTo>
                                  <a:pt x="300" y="87"/>
                                </a:lnTo>
                                <a:lnTo>
                                  <a:pt x="297" y="81"/>
                                </a:lnTo>
                                <a:lnTo>
                                  <a:pt x="289" y="49"/>
                                </a:lnTo>
                                <a:lnTo>
                                  <a:pt x="280" y="20"/>
                                </a:lnTo>
                                <a:lnTo>
                                  <a:pt x="261" y="0"/>
                                </a:lnTo>
                                <a:close/>
                                <a:moveTo>
                                  <a:pt x="300" y="87"/>
                                </a:moveTo>
                                <a:lnTo>
                                  <a:pt x="277" y="87"/>
                                </a:lnTo>
                                <a:lnTo>
                                  <a:pt x="269" y="105"/>
                                </a:lnTo>
                                <a:lnTo>
                                  <a:pt x="278" y="106"/>
                                </a:lnTo>
                                <a:lnTo>
                                  <a:pt x="277" y="112"/>
                                </a:lnTo>
                                <a:lnTo>
                                  <a:pt x="473" y="112"/>
                                </a:lnTo>
                                <a:lnTo>
                                  <a:pt x="478" y="106"/>
                                </a:lnTo>
                                <a:lnTo>
                                  <a:pt x="309" y="106"/>
                                </a:lnTo>
                                <a:lnTo>
                                  <a:pt x="300" y="87"/>
                                </a:lnTo>
                                <a:close/>
                                <a:moveTo>
                                  <a:pt x="267" y="110"/>
                                </a:moveTo>
                                <a:lnTo>
                                  <a:pt x="261" y="111"/>
                                </a:lnTo>
                                <a:lnTo>
                                  <a:pt x="271" y="111"/>
                                </a:lnTo>
                                <a:lnTo>
                                  <a:pt x="267" y="110"/>
                                </a:lnTo>
                                <a:close/>
                                <a:moveTo>
                                  <a:pt x="442" y="94"/>
                                </a:moveTo>
                                <a:lnTo>
                                  <a:pt x="398" y="96"/>
                                </a:lnTo>
                                <a:lnTo>
                                  <a:pt x="353" y="103"/>
                                </a:lnTo>
                                <a:lnTo>
                                  <a:pt x="309" y="106"/>
                                </a:lnTo>
                                <a:lnTo>
                                  <a:pt x="478" y="106"/>
                                </a:lnTo>
                                <a:lnTo>
                                  <a:pt x="482" y="102"/>
                                </a:lnTo>
                                <a:lnTo>
                                  <a:pt x="442" y="94"/>
                                </a:lnTo>
                                <a:close/>
                                <a:moveTo>
                                  <a:pt x="269" y="100"/>
                                </a:moveTo>
                                <a:lnTo>
                                  <a:pt x="259" y="100"/>
                                </a:lnTo>
                                <a:lnTo>
                                  <a:pt x="269" y="101"/>
                                </a:lnTo>
                                <a:lnTo>
                                  <a:pt x="269" y="10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AutoShape 335"/>
                        <wps:cNvSpPr>
                          <a:spLocks/>
                        </wps:cNvSpPr>
                        <wps:spPr bwMode="auto">
                          <a:xfrm>
                            <a:off x="1573" y="139"/>
                            <a:ext cx="20" cy="26"/>
                          </a:xfrm>
                          <a:custGeom>
                            <a:avLst/>
                            <a:gdLst>
                              <a:gd name="T0" fmla="+- 0 1593 1574"/>
                              <a:gd name="T1" fmla="*/ T0 w 20"/>
                              <a:gd name="T2" fmla="+- 0 163 140"/>
                              <a:gd name="T3" fmla="*/ 163 h 26"/>
                              <a:gd name="T4" fmla="+- 0 1582 1574"/>
                              <a:gd name="T5" fmla="*/ T4 w 20"/>
                              <a:gd name="T6" fmla="+- 0 163 140"/>
                              <a:gd name="T7" fmla="*/ 163 h 26"/>
                              <a:gd name="T8" fmla="+- 0 1592 1574"/>
                              <a:gd name="T9" fmla="*/ T8 w 20"/>
                              <a:gd name="T10" fmla="+- 0 165 140"/>
                              <a:gd name="T11" fmla="*/ 165 h 26"/>
                              <a:gd name="T12" fmla="+- 0 1593 1574"/>
                              <a:gd name="T13" fmla="*/ T12 w 20"/>
                              <a:gd name="T14" fmla="+- 0 163 140"/>
                              <a:gd name="T15" fmla="*/ 163 h 26"/>
                              <a:gd name="T16" fmla="+- 0 1592 1574"/>
                              <a:gd name="T17" fmla="*/ T16 w 20"/>
                              <a:gd name="T18" fmla="+- 0 140 140"/>
                              <a:gd name="T19" fmla="*/ 140 h 26"/>
                              <a:gd name="T20" fmla="+- 0 1580 1574"/>
                              <a:gd name="T21" fmla="*/ T20 w 20"/>
                              <a:gd name="T22" fmla="+- 0 142 140"/>
                              <a:gd name="T23" fmla="*/ 142 h 26"/>
                              <a:gd name="T24" fmla="+- 0 1584 1574"/>
                              <a:gd name="T25" fmla="*/ T24 w 20"/>
                              <a:gd name="T26" fmla="+- 0 154 140"/>
                              <a:gd name="T27" fmla="*/ 154 h 26"/>
                              <a:gd name="T28" fmla="+- 0 1574 1574"/>
                              <a:gd name="T29" fmla="*/ T28 w 20"/>
                              <a:gd name="T30" fmla="+- 0 154 140"/>
                              <a:gd name="T31" fmla="*/ 154 h 26"/>
                              <a:gd name="T32" fmla="+- 0 1576 1574"/>
                              <a:gd name="T33" fmla="*/ T32 w 20"/>
                              <a:gd name="T34" fmla="+- 0 164 140"/>
                              <a:gd name="T35" fmla="*/ 164 h 26"/>
                              <a:gd name="T36" fmla="+- 0 1582 1574"/>
                              <a:gd name="T37" fmla="*/ T36 w 20"/>
                              <a:gd name="T38" fmla="+- 0 163 140"/>
                              <a:gd name="T39" fmla="*/ 163 h 26"/>
                              <a:gd name="T40" fmla="+- 0 1593 1574"/>
                              <a:gd name="T41" fmla="*/ T40 w 20"/>
                              <a:gd name="T42" fmla="+- 0 163 140"/>
                              <a:gd name="T43" fmla="*/ 163 h 26"/>
                              <a:gd name="T44" fmla="+- 0 1593 1574"/>
                              <a:gd name="T45" fmla="*/ T44 w 20"/>
                              <a:gd name="T46" fmla="+- 0 159 140"/>
                              <a:gd name="T47" fmla="*/ 159 h 26"/>
                              <a:gd name="T48" fmla="+- 0 1584 1574"/>
                              <a:gd name="T49" fmla="*/ T48 w 20"/>
                              <a:gd name="T50" fmla="+- 0 158 140"/>
                              <a:gd name="T51" fmla="*/ 158 h 26"/>
                              <a:gd name="T52" fmla="+- 0 1586 1574"/>
                              <a:gd name="T53" fmla="*/ T52 w 20"/>
                              <a:gd name="T54" fmla="+- 0 154 140"/>
                              <a:gd name="T55" fmla="*/ 154 h 26"/>
                              <a:gd name="T56" fmla="+- 0 1584 1574"/>
                              <a:gd name="T57" fmla="*/ T56 w 20"/>
                              <a:gd name="T58" fmla="+- 0 154 140"/>
                              <a:gd name="T59" fmla="*/ 154 h 26"/>
                              <a:gd name="T60" fmla="+- 0 1574 1574"/>
                              <a:gd name="T61" fmla="*/ T60 w 20"/>
                              <a:gd name="T62" fmla="+- 0 153 140"/>
                              <a:gd name="T63" fmla="*/ 153 h 26"/>
                              <a:gd name="T64" fmla="+- 0 1587 1574"/>
                              <a:gd name="T65" fmla="*/ T64 w 20"/>
                              <a:gd name="T66" fmla="+- 0 153 140"/>
                              <a:gd name="T67" fmla="*/ 153 h 26"/>
                              <a:gd name="T68" fmla="+- 0 1592 1574"/>
                              <a:gd name="T69" fmla="*/ T68 w 20"/>
                              <a:gd name="T70" fmla="+- 0 140 140"/>
                              <a:gd name="T71" fmla="*/ 140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0" h="26">
                                <a:moveTo>
                                  <a:pt x="19" y="23"/>
                                </a:moveTo>
                                <a:lnTo>
                                  <a:pt x="8" y="23"/>
                                </a:lnTo>
                                <a:lnTo>
                                  <a:pt x="18" y="25"/>
                                </a:lnTo>
                                <a:lnTo>
                                  <a:pt x="19" y="23"/>
                                </a:lnTo>
                                <a:close/>
                                <a:moveTo>
                                  <a:pt x="18" y="0"/>
                                </a:moveTo>
                                <a:lnTo>
                                  <a:pt x="6" y="2"/>
                                </a:lnTo>
                                <a:lnTo>
                                  <a:pt x="10" y="14"/>
                                </a:lnTo>
                                <a:lnTo>
                                  <a:pt x="0" y="14"/>
                                </a:lnTo>
                                <a:lnTo>
                                  <a:pt x="2" y="24"/>
                                </a:lnTo>
                                <a:lnTo>
                                  <a:pt x="8" y="23"/>
                                </a:lnTo>
                                <a:lnTo>
                                  <a:pt x="19" y="23"/>
                                </a:lnTo>
                                <a:lnTo>
                                  <a:pt x="19" y="19"/>
                                </a:lnTo>
                                <a:lnTo>
                                  <a:pt x="10" y="18"/>
                                </a:lnTo>
                                <a:lnTo>
                                  <a:pt x="12" y="14"/>
                                </a:lnTo>
                                <a:lnTo>
                                  <a:pt x="10" y="14"/>
                                </a:lnTo>
                                <a:lnTo>
                                  <a:pt x="0" y="13"/>
                                </a:lnTo>
                                <a:lnTo>
                                  <a:pt x="13" y="13"/>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2" name="Picture 33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390" y="185"/>
                            <a:ext cx="327"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33" style="position:absolute;margin-left:65.75pt;margin-top:2.65pt;width:24.1pt;height:23.45pt;z-index:251736064;mso-position-horizontal-relative:page" coordsize="482,469" coordorigin="1315,53" o:spid="_x0000_s1026" w14:anchorId="43C8ABD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">
                <v:shape id="AutoShape 336" style="position:absolute;left:1315;top:53;width:482;height:469;visibility:visible;mso-wrap-style:square;v-text-anchor:top" coordsize="482,469" o:spid="_x0000_s1027" fillcolor="black" stroked="f" path="m188,124r-24,2l137,130r-26,3l45,133r-28,7l,159r41,32l86,220r42,30l164,287r-19,45l123,379r-17,48l102,469r27,-7l147,443r13,-24l172,398r16,-17l204,367r17,-13l239,340r82,l315,338r-4,-2l186,336r-2,-6l186,320r6,-9l203,310r72,l280,301r14,-14l234,287r-8,-1l216,276r-8,-2l217,240r,-1l181,239,151,224,123,207,98,187,75,164r29,-3l136,159r35,-2l208,155r40,l252,146r30,-2l319,144r-1,-2l334,134r21,-2l457,132r7,-8l212,124r-24,xm321,340r-82,l279,358r41,22l362,397r44,-4l406,383r-5,-6l393,374r-4,-7l388,349r-30,l337,348r-16,-8xm358,261r-35,l333,281r8,23l348,328r10,21l388,349r,-10l375,306,360,270r-2,-9xm188,324r-2,12l311,336,293,326r-4,-1l204,325r-16,-1xm275,310r-72,l204,325r85,l270,318r5,-8xm319,144r-37,l297,161r8,26l314,212r-16,23l278,254r-22,16l234,287r60,l309,275r14,-14l358,261r-4,-31l385,197r8,-7l340,190r-6,-11l329,167r-5,-13l319,144xm248,155r-40,l202,177r-8,20l187,217r-6,22l217,239r11,-31l240,177r8,-22xm456,133r-54,l355,177r-15,13l393,190r26,-22l453,137r3,-4xm457,132r-102,l379,133r77,l457,132xm261,l241,24r-7,35l227,96r-15,28l464,124r9,-12l277,112r-6,-1l261,111r-2,-11l269,100,265,89r12,-2l300,87r-3,-6l289,49,280,20,261,xm300,87r-23,l269,105r9,1l277,112r196,l478,106r-169,l300,87xm267,110r-6,1l271,111r-4,-1xm442,94r-44,2l353,103r-44,3l478,106r4,-4l442,94xm269,100r-10,l269,101r,-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">
                  <v:path arrowok="t" o:connecttype="custom" o:connectlocs="137,183;17,193;86,273;145,385;102,522;160,472;204,420;321,393;186,389;192,364;280,354;226,339;217,293;151,277;75,217;171,210;252,199;318,195;457,185;188,177;279,411;406,446;393,427;358,402;358,314;341,357;388,402;360,323;186,389;289,378;275,363;289,378;319,197;305,240;278,307;294,340;358,314;393,243;329,220;248,208;194,250;217,292;248,208;355,230;419,221;457,185;456,186;241,77;212,177;277,165;259,153;277,140;289,102;300,140;278,159;478,159;267,163;267,163;353,156;482,155;259,153" o:connectangles="0,0,0,0,0,0,0,0,0,0,0,0,0,0,0,0,0,0,0,0,0,0,0,0,0,0,0,0,0,0,0,0,0,0,0,0,0,0,0,0,0,0,0,0,0,0,0,0,0,0,0,0,0,0,0,0,0,0,0,0,0"/>
                </v:shape>
                <v:shape id="AutoShape 335" style="position:absolute;left:1573;top:139;width:20;height:26;visibility:visible;mso-wrap-style:square;v-text-anchor:top" coordsize="20,26" o:spid="_x0000_s1028" stroked="f" path="m19,23l8,23r10,2l19,23xm18,l6,2r4,12l,14,2,24,8,23r11,l19,19,10,18r2,-4l10,14,,13r13,l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">
                  <v:path arrowok="t" o:connecttype="custom" o:connectlocs="19,163;8,163;18,165;19,163;18,140;6,142;10,154;0,154;2,164;8,163;19,163;19,159;10,158;12,154;10,154;0,153;13,153;18,140" o:connectangles="0,0,0,0,0,0,0,0,0,0,0,0,0,0,0,0,0,0"/>
                </v:shape>
                <v:shape id="Picture 334" style="position:absolute;left:1390;top:185;width:327;height:21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">
                  <v:imagedata o:title="" r:id="rId225"/>
                </v:shape>
                <w10:wrap anchorx="page"/>
              </v:group>
            </w:pict>
          </mc:Fallback>
        </mc:AlternateContent>
      </w:r>
      <w:r w:rsidRPr="00EF5075">
        <w:rPr>
          <w:rFonts w:ascii="Trebuchet MS" w:hAnsi="Times New Roman" w:eastAsia="Times New Roman" w:cs="Times New Roman"/>
          <w:sz w:val="24"/>
          <w:szCs w:val="22"/>
        </w:rPr>
        <w:t xml:space="preserve">The percentage of twelfth-grade students who reported </w:t>
      </w:r>
      <w:r w:rsidRPr="00EF5075">
        <w:rPr>
          <w:rFonts w:ascii="Times New Roman" w:hAnsi="Times New Roman" w:eastAsia="Times New Roman" w:cs="Times New Roman"/>
          <w:b/>
          <w:color w:val="E5721E"/>
          <w:sz w:val="27"/>
          <w:szCs w:val="22"/>
        </w:rPr>
        <w:t xml:space="preserve">studying the U.S. Constitution </w:t>
      </w:r>
      <w:r w:rsidRPr="00EF5075">
        <w:rPr>
          <w:rFonts w:ascii="Trebuchet MS" w:hAnsi="Times New Roman" w:eastAsia="Times New Roman" w:cs="Times New Roman"/>
          <w:sz w:val="24"/>
          <w:szCs w:val="22"/>
        </w:rPr>
        <w:t xml:space="preserve">in </w:t>
      </w:r>
      <w:r w:rsidRPr="00EF5075">
        <w:rPr>
          <w:rFonts w:ascii="Trebuchet MS" w:hAnsi="Times New Roman" w:eastAsia="Times New Roman" w:cs="Times New Roman"/>
          <w:w w:val="98"/>
          <w:sz w:val="24"/>
          <w:szCs w:val="22"/>
        </w:rPr>
        <w:t>2</w:t>
      </w:r>
      <w:r w:rsidRPr="00EF5075">
        <w:rPr>
          <w:rFonts w:ascii="Trebuchet MS" w:hAnsi="Times New Roman" w:eastAsia="Times New Roman" w:cs="Times New Roman"/>
          <w:w w:val="122"/>
          <w:sz w:val="24"/>
          <w:szCs w:val="22"/>
        </w:rPr>
        <w:t>0</w:t>
      </w:r>
      <w:r w:rsidRPr="00EF5075">
        <w:rPr>
          <w:rFonts w:ascii="Trebuchet MS" w:hAnsi="Times New Roman" w:eastAsia="Times New Roman" w:cs="Times New Roman"/>
          <w:w w:val="67"/>
          <w:sz w:val="24"/>
          <w:szCs w:val="22"/>
        </w:rPr>
        <w:t>1</w:t>
      </w:r>
      <w:r w:rsidRPr="00EF5075">
        <w:rPr>
          <w:rFonts w:ascii="Trebuchet MS" w:hAnsi="Times New Roman" w:eastAsia="Times New Roman" w:cs="Times New Roman"/>
          <w:w w:val="122"/>
          <w:sz w:val="24"/>
          <w:szCs w:val="22"/>
        </w:rPr>
        <w:t>0</w:t>
      </w:r>
      <w:r w:rsidRPr="00EF5075">
        <w:rPr>
          <w:rFonts w:ascii="Trebuchet MS" w:hAnsi="Times New Roman" w:eastAsia="Times New Roman" w:cs="Times New Roman"/>
          <w:sz w:val="24"/>
          <w:szCs w:val="22"/>
        </w:rPr>
        <w:t xml:space="preserve"> </w:t>
      </w:r>
      <w:r w:rsidRPr="00EF5075">
        <w:rPr>
          <w:rFonts w:ascii="Trebuchet MS" w:hAnsi="Times New Roman" w:eastAsia="Times New Roman" w:cs="Times New Roman"/>
          <w:w w:val="109"/>
          <w:sz w:val="24"/>
          <w:szCs w:val="22"/>
        </w:rPr>
        <w:t>w</w:t>
      </w:r>
      <w:r w:rsidRPr="00EF5075">
        <w:rPr>
          <w:rFonts w:ascii="Trebuchet MS" w:hAnsi="Times New Roman" w:eastAsia="Times New Roman" w:cs="Times New Roman"/>
          <w:w w:val="99"/>
          <w:sz w:val="24"/>
          <w:szCs w:val="22"/>
        </w:rPr>
        <w:t>a</w:t>
      </w:r>
      <w:r w:rsidRPr="00EF5075">
        <w:rPr>
          <w:rFonts w:ascii="Trebuchet MS" w:hAnsi="Times New Roman" w:eastAsia="Times New Roman" w:cs="Times New Roman"/>
          <w:w w:val="108"/>
          <w:sz w:val="24"/>
          <w:szCs w:val="22"/>
        </w:rPr>
        <w:t>s</w:t>
      </w:r>
      <w:r w:rsidRPr="00EF5075">
        <w:rPr>
          <w:rFonts w:ascii="Trebuchet MS" w:hAnsi="Times New Roman" w:eastAsia="Times New Roman" w:cs="Times New Roman"/>
          <w:sz w:val="24"/>
          <w:szCs w:val="22"/>
        </w:rPr>
        <w:t xml:space="preserve"> </w:t>
      </w:r>
      <w:r w:rsidRPr="00EF5075">
        <w:rPr>
          <w:rFonts w:ascii="Trebuchet MS" w:hAnsi="Times New Roman" w:eastAsia="Times New Roman" w:cs="Times New Roman"/>
          <w:w w:val="90"/>
          <w:sz w:val="24"/>
          <w:szCs w:val="22"/>
        </w:rPr>
        <w:t>l</w:t>
      </w:r>
      <w:r w:rsidRPr="00EF5075">
        <w:rPr>
          <w:rFonts w:ascii="Trebuchet MS" w:hAnsi="Times New Roman" w:eastAsia="Times New Roman" w:cs="Times New Roman"/>
          <w:w w:val="106"/>
          <w:sz w:val="24"/>
          <w:szCs w:val="22"/>
        </w:rPr>
        <w:t>o</w:t>
      </w:r>
      <w:r w:rsidRPr="00EF5075">
        <w:rPr>
          <w:rFonts w:ascii="Trebuchet MS" w:hAnsi="Times New Roman" w:eastAsia="Times New Roman" w:cs="Times New Roman"/>
          <w:w w:val="109"/>
          <w:sz w:val="24"/>
          <w:szCs w:val="22"/>
        </w:rPr>
        <w:t>w</w:t>
      </w:r>
      <w:r w:rsidRPr="00EF5075">
        <w:rPr>
          <w:rFonts w:ascii="Trebuchet MS" w:hAnsi="Times New Roman" w:eastAsia="Times New Roman" w:cs="Times New Roman"/>
          <w:w w:val="96"/>
          <w:sz w:val="24"/>
          <w:szCs w:val="22"/>
        </w:rPr>
        <w:t>e</w:t>
      </w:r>
      <w:r w:rsidRPr="00EF5075">
        <w:rPr>
          <w:rFonts w:ascii="Trebuchet MS" w:hAnsi="Times New Roman" w:eastAsia="Times New Roman" w:cs="Times New Roman"/>
          <w:sz w:val="24"/>
          <w:szCs w:val="22"/>
        </w:rPr>
        <w:t xml:space="preserve">r </w:t>
      </w:r>
      <w:r w:rsidRPr="00EF5075">
        <w:rPr>
          <w:rFonts w:ascii="Trebuchet MS" w:hAnsi="Times New Roman" w:eastAsia="Times New Roman" w:cs="Times New Roman"/>
          <w:w w:val="81"/>
          <w:sz w:val="24"/>
          <w:szCs w:val="22"/>
        </w:rPr>
        <w:t>t</w:t>
      </w:r>
      <w:r w:rsidRPr="00EF5075">
        <w:rPr>
          <w:rFonts w:ascii="Trebuchet MS" w:hAnsi="Times New Roman" w:eastAsia="Times New Roman" w:cs="Times New Roman"/>
          <w:w w:val="110"/>
          <w:sz w:val="24"/>
          <w:szCs w:val="22"/>
        </w:rPr>
        <w:t>h</w:t>
      </w:r>
      <w:r w:rsidRPr="00EF5075">
        <w:rPr>
          <w:rFonts w:ascii="Trebuchet MS" w:hAnsi="Times New Roman" w:eastAsia="Times New Roman" w:cs="Times New Roman"/>
          <w:w w:val="99"/>
          <w:sz w:val="24"/>
          <w:szCs w:val="22"/>
        </w:rPr>
        <w:t>a</w:t>
      </w:r>
      <w:r w:rsidRPr="00EF5075">
        <w:rPr>
          <w:rFonts w:ascii="Trebuchet MS" w:hAnsi="Times New Roman" w:eastAsia="Times New Roman" w:cs="Times New Roman"/>
          <w:w w:val="110"/>
          <w:sz w:val="24"/>
          <w:szCs w:val="22"/>
        </w:rPr>
        <w:t>n</w:t>
      </w:r>
      <w:r w:rsidRPr="00EF5075">
        <w:rPr>
          <w:rFonts w:ascii="Trebuchet MS" w:hAnsi="Times New Roman" w:eastAsia="Times New Roman" w:cs="Times New Roman"/>
          <w:sz w:val="24"/>
          <w:szCs w:val="22"/>
        </w:rPr>
        <w:t xml:space="preserve"> </w:t>
      </w:r>
      <w:r w:rsidRPr="00EF5075">
        <w:rPr>
          <w:rFonts w:ascii="Trebuchet MS" w:hAnsi="Times New Roman" w:eastAsia="Times New Roman" w:cs="Times New Roman"/>
          <w:w w:val="93"/>
          <w:sz w:val="24"/>
          <w:szCs w:val="22"/>
        </w:rPr>
        <w:t>i</w:t>
      </w:r>
      <w:r w:rsidRPr="00EF5075">
        <w:rPr>
          <w:rFonts w:ascii="Trebuchet MS" w:hAnsi="Times New Roman" w:eastAsia="Times New Roman" w:cs="Times New Roman"/>
          <w:w w:val="110"/>
          <w:sz w:val="24"/>
          <w:szCs w:val="22"/>
        </w:rPr>
        <w:t>n</w:t>
      </w:r>
      <w:r w:rsidRPr="00EF5075">
        <w:rPr>
          <w:rFonts w:ascii="Trebuchet MS" w:hAnsi="Times New Roman" w:eastAsia="Times New Roman" w:cs="Times New Roman"/>
          <w:sz w:val="24"/>
          <w:szCs w:val="22"/>
        </w:rPr>
        <w:t xml:space="preserve"> </w:t>
      </w:r>
      <w:r w:rsidRPr="00EF5075">
        <w:rPr>
          <w:rFonts w:ascii="Trebuchet MS" w:hAnsi="Times New Roman" w:eastAsia="Times New Roman" w:cs="Times New Roman"/>
          <w:w w:val="98"/>
          <w:sz w:val="24"/>
          <w:szCs w:val="22"/>
        </w:rPr>
        <w:t>2</w:t>
      </w:r>
      <w:r w:rsidRPr="00EF5075">
        <w:rPr>
          <w:rFonts w:ascii="Trebuchet MS" w:hAnsi="Times New Roman" w:eastAsia="Times New Roman" w:cs="Times New Roman"/>
          <w:w w:val="122"/>
          <w:sz w:val="24"/>
          <w:szCs w:val="22"/>
        </w:rPr>
        <w:t>00</w:t>
      </w:r>
      <w:r w:rsidRPr="00EF5075">
        <w:rPr>
          <w:rFonts w:ascii="Trebuchet MS" w:hAnsi="Times New Roman" w:eastAsia="Times New Roman" w:cs="Times New Roman"/>
          <w:w w:val="108"/>
          <w:sz w:val="24"/>
          <w:szCs w:val="22"/>
        </w:rPr>
        <w:t>6</w:t>
      </w:r>
      <w:r w:rsidRPr="00EF5075">
        <w:rPr>
          <w:rFonts w:ascii="Trebuchet MS" w:hAnsi="Times New Roman" w:eastAsia="Times New Roman" w:cs="Times New Roman"/>
          <w:w w:val="49"/>
          <w:sz w:val="24"/>
          <w:szCs w:val="22"/>
        </w:rPr>
        <w:t>.</w:t>
      </w:r>
    </w:p>
    <w:p w:rsidRPr="00EF5075" w:rsidR="00EF5075" w:rsidP="00EF5075" w:rsidRDefault="00EF5075" w14:paraId="51E2E2D2" w14:textId="77777777">
      <w:pPr>
        <w:widowControl w:val="0"/>
        <w:autoSpaceDE w:val="0"/>
        <w:autoSpaceDN w:val="0"/>
        <w:spacing w:before="4" w:after="0" w:line="240" w:lineRule="auto"/>
        <w:rPr>
          <w:rFonts w:ascii="Trebuchet MS" w:hAnsi="Times New Roman" w:eastAsia="Times New Roman" w:cs="Times New Roman"/>
          <w:sz w:val="24"/>
          <w:szCs w:val="22"/>
        </w:rPr>
      </w:pPr>
    </w:p>
    <w:p w:rsidRPr="00EF5075" w:rsidR="00EF5075" w:rsidP="00EF5075" w:rsidRDefault="00EF5075" w14:paraId="0824708D" w14:textId="77777777">
      <w:pPr>
        <w:widowControl w:val="0"/>
        <w:autoSpaceDE w:val="0"/>
        <w:autoSpaceDN w:val="0"/>
        <w:spacing w:before="1" w:after="0" w:line="280" w:lineRule="auto"/>
        <w:ind w:left="1999"/>
        <w:rPr>
          <w:rFonts w:ascii="Trebuchet MS" w:hAnsi="Times New Roman" w:eastAsia="Times New Roman" w:cs="Times New Roman"/>
          <w:sz w:val="24"/>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737088" behindDoc="0" locked="0" layoutInCell="1" allowOverlap="1" wp14:editId="2960FBA1" wp14:anchorId="4BC03FEB">
                <wp:simplePos x="0" y="0"/>
                <wp:positionH relativeFrom="page">
                  <wp:posOffset>809625</wp:posOffset>
                </wp:positionH>
                <wp:positionV relativeFrom="paragraph">
                  <wp:posOffset>64770</wp:posOffset>
                </wp:positionV>
                <wp:extent cx="295910" cy="265430"/>
                <wp:effectExtent l="0" t="7620" r="8890" b="3175"/>
                <wp:wrapNone/>
                <wp:docPr id="486"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910" cy="265430"/>
                          <a:chOff x="1275" y="102"/>
                          <a:chExt cx="466" cy="418"/>
                        </a:xfrm>
                      </wpg:grpSpPr>
                      <wps:wsp>
                        <wps:cNvPr id="487" name="AutoShape 332"/>
                        <wps:cNvSpPr>
                          <a:spLocks/>
                        </wps:cNvSpPr>
                        <wps:spPr bwMode="auto">
                          <a:xfrm>
                            <a:off x="1275" y="102"/>
                            <a:ext cx="466" cy="418"/>
                          </a:xfrm>
                          <a:custGeom>
                            <a:avLst/>
                            <a:gdLst>
                              <a:gd name="T0" fmla="+- 0 1461 1275"/>
                              <a:gd name="T1" fmla="*/ T0 w 466"/>
                              <a:gd name="T2" fmla="+- 0 128 102"/>
                              <a:gd name="T3" fmla="*/ 128 h 418"/>
                              <a:gd name="T4" fmla="+- 0 1470 1275"/>
                              <a:gd name="T5" fmla="*/ T4 w 466"/>
                              <a:gd name="T6" fmla="+- 0 182 102"/>
                              <a:gd name="T7" fmla="*/ 182 h 418"/>
                              <a:gd name="T8" fmla="+- 0 1413 1275"/>
                              <a:gd name="T9" fmla="*/ T8 w 466"/>
                              <a:gd name="T10" fmla="+- 0 227 102"/>
                              <a:gd name="T11" fmla="*/ 227 h 418"/>
                              <a:gd name="T12" fmla="+- 0 1299 1275"/>
                              <a:gd name="T13" fmla="*/ T12 w 466"/>
                              <a:gd name="T14" fmla="+- 0 251 102"/>
                              <a:gd name="T15" fmla="*/ 251 h 418"/>
                              <a:gd name="T16" fmla="+- 0 1324 1275"/>
                              <a:gd name="T17" fmla="*/ T16 w 466"/>
                              <a:gd name="T18" fmla="+- 0 302 102"/>
                              <a:gd name="T19" fmla="*/ 302 h 418"/>
                              <a:gd name="T20" fmla="+- 0 1426 1275"/>
                              <a:gd name="T21" fmla="*/ T20 w 466"/>
                              <a:gd name="T22" fmla="+- 0 331 102"/>
                              <a:gd name="T23" fmla="*/ 331 h 418"/>
                              <a:gd name="T24" fmla="+- 0 1466 1275"/>
                              <a:gd name="T25" fmla="*/ T24 w 466"/>
                              <a:gd name="T26" fmla="+- 0 398 102"/>
                              <a:gd name="T27" fmla="*/ 398 h 418"/>
                              <a:gd name="T28" fmla="+- 0 1447 1275"/>
                              <a:gd name="T29" fmla="*/ T28 w 466"/>
                              <a:gd name="T30" fmla="+- 0 475 102"/>
                              <a:gd name="T31" fmla="*/ 475 h 418"/>
                              <a:gd name="T32" fmla="+- 0 1485 1275"/>
                              <a:gd name="T33" fmla="*/ T32 w 466"/>
                              <a:gd name="T34" fmla="+- 0 505 102"/>
                              <a:gd name="T35" fmla="*/ 505 h 418"/>
                              <a:gd name="T36" fmla="+- 0 1514 1275"/>
                              <a:gd name="T37" fmla="*/ T36 w 466"/>
                              <a:gd name="T38" fmla="+- 0 425 102"/>
                              <a:gd name="T39" fmla="*/ 425 h 418"/>
                              <a:gd name="T40" fmla="+- 0 1676 1275"/>
                              <a:gd name="T41" fmla="*/ T40 w 466"/>
                              <a:gd name="T42" fmla="+- 0 392 102"/>
                              <a:gd name="T43" fmla="*/ 392 h 418"/>
                              <a:gd name="T44" fmla="+- 0 1624 1275"/>
                              <a:gd name="T45" fmla="*/ T44 w 466"/>
                              <a:gd name="T46" fmla="+- 0 392 102"/>
                              <a:gd name="T47" fmla="*/ 392 h 418"/>
                              <a:gd name="T48" fmla="+- 0 1589 1275"/>
                              <a:gd name="T49" fmla="*/ T48 w 466"/>
                              <a:gd name="T50" fmla="+- 0 379 102"/>
                              <a:gd name="T51" fmla="*/ 379 h 418"/>
                              <a:gd name="T52" fmla="+- 0 1558 1275"/>
                              <a:gd name="T53" fmla="*/ T52 w 466"/>
                              <a:gd name="T54" fmla="+- 0 361 102"/>
                              <a:gd name="T55" fmla="*/ 361 h 418"/>
                              <a:gd name="T56" fmla="+- 0 1565 1275"/>
                              <a:gd name="T57" fmla="*/ T56 w 466"/>
                              <a:gd name="T58" fmla="+- 0 339 102"/>
                              <a:gd name="T59" fmla="*/ 339 h 418"/>
                              <a:gd name="T60" fmla="+- 0 1575 1275"/>
                              <a:gd name="T61" fmla="*/ T60 w 466"/>
                              <a:gd name="T62" fmla="+- 0 324 102"/>
                              <a:gd name="T63" fmla="*/ 324 h 418"/>
                              <a:gd name="T64" fmla="+- 0 1517 1275"/>
                              <a:gd name="T65" fmla="*/ T64 w 466"/>
                              <a:gd name="T66" fmla="+- 0 307 102"/>
                              <a:gd name="T67" fmla="*/ 307 h 418"/>
                              <a:gd name="T68" fmla="+- 0 1475 1275"/>
                              <a:gd name="T69" fmla="*/ T68 w 466"/>
                              <a:gd name="T70" fmla="+- 0 301 102"/>
                              <a:gd name="T71" fmla="*/ 301 h 418"/>
                              <a:gd name="T72" fmla="+- 0 1423 1275"/>
                              <a:gd name="T73" fmla="*/ T72 w 466"/>
                              <a:gd name="T74" fmla="+- 0 287 102"/>
                              <a:gd name="T75" fmla="*/ 287 h 418"/>
                              <a:gd name="T76" fmla="+- 0 1371 1275"/>
                              <a:gd name="T77" fmla="*/ T76 w 466"/>
                              <a:gd name="T78" fmla="+- 0 272 102"/>
                              <a:gd name="T79" fmla="*/ 272 h 418"/>
                              <a:gd name="T80" fmla="+- 0 1417 1275"/>
                              <a:gd name="T81" fmla="*/ T80 w 466"/>
                              <a:gd name="T82" fmla="+- 0 257 102"/>
                              <a:gd name="T83" fmla="*/ 257 h 418"/>
                              <a:gd name="T84" fmla="+- 0 1470 1275"/>
                              <a:gd name="T85" fmla="*/ T84 w 466"/>
                              <a:gd name="T86" fmla="+- 0 247 102"/>
                              <a:gd name="T87" fmla="*/ 247 h 418"/>
                              <a:gd name="T88" fmla="+- 0 1517 1275"/>
                              <a:gd name="T89" fmla="*/ T88 w 466"/>
                              <a:gd name="T90" fmla="+- 0 238 102"/>
                              <a:gd name="T91" fmla="*/ 238 h 418"/>
                              <a:gd name="T92" fmla="+- 0 1577 1275"/>
                              <a:gd name="T93" fmla="*/ T92 w 466"/>
                              <a:gd name="T94" fmla="+- 0 235 102"/>
                              <a:gd name="T95" fmla="*/ 235 h 418"/>
                              <a:gd name="T96" fmla="+- 0 1583 1275"/>
                              <a:gd name="T97" fmla="*/ T96 w 466"/>
                              <a:gd name="T98" fmla="+- 0 216 102"/>
                              <a:gd name="T99" fmla="*/ 216 h 418"/>
                              <a:gd name="T100" fmla="+- 0 1610 1275"/>
                              <a:gd name="T101" fmla="*/ T100 w 466"/>
                              <a:gd name="T102" fmla="+- 0 209 102"/>
                              <a:gd name="T103" fmla="*/ 209 h 418"/>
                              <a:gd name="T104" fmla="+- 0 1709 1275"/>
                              <a:gd name="T105" fmla="*/ T104 w 466"/>
                              <a:gd name="T106" fmla="+- 0 184 102"/>
                              <a:gd name="T107" fmla="*/ 184 h 418"/>
                              <a:gd name="T108" fmla="+- 0 1545 1275"/>
                              <a:gd name="T109" fmla="*/ T108 w 466"/>
                              <a:gd name="T110" fmla="+- 0 183 102"/>
                              <a:gd name="T111" fmla="*/ 183 h 418"/>
                              <a:gd name="T112" fmla="+- 0 1515 1275"/>
                              <a:gd name="T113" fmla="*/ T112 w 466"/>
                              <a:gd name="T114" fmla="+- 0 123 102"/>
                              <a:gd name="T115" fmla="*/ 123 h 418"/>
                              <a:gd name="T116" fmla="+- 0 1458 1275"/>
                              <a:gd name="T117" fmla="*/ T116 w 466"/>
                              <a:gd name="T118" fmla="+- 0 102 102"/>
                              <a:gd name="T119" fmla="*/ 102 h 418"/>
                              <a:gd name="T120" fmla="+- 0 1537 1275"/>
                              <a:gd name="T121" fmla="*/ T120 w 466"/>
                              <a:gd name="T122" fmla="+- 0 392 102"/>
                              <a:gd name="T123" fmla="*/ 392 h 418"/>
                              <a:gd name="T124" fmla="+- 0 1595 1275"/>
                              <a:gd name="T125" fmla="*/ T124 w 466"/>
                              <a:gd name="T126" fmla="+- 0 424 102"/>
                              <a:gd name="T127" fmla="*/ 424 h 418"/>
                              <a:gd name="T128" fmla="+- 0 1657 1275"/>
                              <a:gd name="T129" fmla="*/ T128 w 466"/>
                              <a:gd name="T130" fmla="+- 0 451 102"/>
                              <a:gd name="T131" fmla="*/ 451 h 418"/>
                              <a:gd name="T132" fmla="+- 0 1681 1275"/>
                              <a:gd name="T133" fmla="*/ T132 w 466"/>
                              <a:gd name="T134" fmla="+- 0 481 102"/>
                              <a:gd name="T135" fmla="*/ 481 h 418"/>
                              <a:gd name="T136" fmla="+- 0 1721 1275"/>
                              <a:gd name="T137" fmla="*/ T136 w 466"/>
                              <a:gd name="T138" fmla="+- 0 471 102"/>
                              <a:gd name="T139" fmla="*/ 471 h 418"/>
                              <a:gd name="T140" fmla="+- 0 1676 1275"/>
                              <a:gd name="T141" fmla="*/ T140 w 466"/>
                              <a:gd name="T142" fmla="+- 0 392 102"/>
                              <a:gd name="T143" fmla="*/ 392 h 418"/>
                              <a:gd name="T144" fmla="+- 0 1577 1275"/>
                              <a:gd name="T145" fmla="*/ T144 w 466"/>
                              <a:gd name="T146" fmla="+- 0 319 102"/>
                              <a:gd name="T147" fmla="*/ 319 h 418"/>
                              <a:gd name="T148" fmla="+- 0 1603 1275"/>
                              <a:gd name="T149" fmla="*/ T148 w 466"/>
                              <a:gd name="T150" fmla="+- 0 351 102"/>
                              <a:gd name="T151" fmla="*/ 351 h 418"/>
                              <a:gd name="T152" fmla="+- 0 1624 1275"/>
                              <a:gd name="T153" fmla="*/ T152 w 466"/>
                              <a:gd name="T154" fmla="+- 0 392 102"/>
                              <a:gd name="T155" fmla="*/ 392 h 418"/>
                              <a:gd name="T156" fmla="+- 0 1665 1275"/>
                              <a:gd name="T157" fmla="*/ T156 w 466"/>
                              <a:gd name="T158" fmla="+- 0 375 102"/>
                              <a:gd name="T159" fmla="*/ 375 h 418"/>
                              <a:gd name="T160" fmla="+- 0 1629 1275"/>
                              <a:gd name="T161" fmla="*/ T160 w 466"/>
                              <a:gd name="T162" fmla="+- 0 319 102"/>
                              <a:gd name="T163" fmla="*/ 319 h 418"/>
                              <a:gd name="T164" fmla="+- 0 1533 1275"/>
                              <a:gd name="T165" fmla="*/ T164 w 466"/>
                              <a:gd name="T166" fmla="+- 0 235 102"/>
                              <a:gd name="T167" fmla="*/ 235 h 418"/>
                              <a:gd name="T168" fmla="+- 0 1546 1275"/>
                              <a:gd name="T169" fmla="*/ T168 w 466"/>
                              <a:gd name="T170" fmla="+- 0 256 102"/>
                              <a:gd name="T171" fmla="*/ 256 h 418"/>
                              <a:gd name="T172" fmla="+- 0 1558 1275"/>
                              <a:gd name="T173" fmla="*/ T172 w 466"/>
                              <a:gd name="T174" fmla="+- 0 279 102"/>
                              <a:gd name="T175" fmla="*/ 279 h 418"/>
                              <a:gd name="T176" fmla="+- 0 1538 1275"/>
                              <a:gd name="T177" fmla="*/ T176 w 466"/>
                              <a:gd name="T178" fmla="+- 0 300 102"/>
                              <a:gd name="T179" fmla="*/ 300 h 418"/>
                              <a:gd name="T180" fmla="+- 0 1523 1275"/>
                              <a:gd name="T181" fmla="*/ T180 w 466"/>
                              <a:gd name="T182" fmla="+- 0 324 102"/>
                              <a:gd name="T183" fmla="*/ 324 h 418"/>
                              <a:gd name="T184" fmla="+- 0 1577 1275"/>
                              <a:gd name="T185" fmla="*/ T184 w 466"/>
                              <a:gd name="T186" fmla="+- 0 319 102"/>
                              <a:gd name="T187" fmla="*/ 319 h 418"/>
                              <a:gd name="T188" fmla="+- 0 1608 1275"/>
                              <a:gd name="T189" fmla="*/ T188 w 466"/>
                              <a:gd name="T190" fmla="+- 0 280 102"/>
                              <a:gd name="T191" fmla="*/ 280 h 418"/>
                              <a:gd name="T192" fmla="+- 0 1640 1275"/>
                              <a:gd name="T193" fmla="*/ T192 w 466"/>
                              <a:gd name="T194" fmla="+- 0 237 102"/>
                              <a:gd name="T195" fmla="*/ 237 h 418"/>
                              <a:gd name="T196" fmla="+- 0 1577 1275"/>
                              <a:gd name="T197" fmla="*/ T196 w 466"/>
                              <a:gd name="T198" fmla="+- 0 235 102"/>
                              <a:gd name="T199" fmla="*/ 235 h 418"/>
                              <a:gd name="T200" fmla="+- 0 1470 1275"/>
                              <a:gd name="T201" fmla="*/ T200 w 466"/>
                              <a:gd name="T202" fmla="+- 0 247 102"/>
                              <a:gd name="T203" fmla="*/ 247 h 418"/>
                              <a:gd name="T204" fmla="+- 0 1473 1275"/>
                              <a:gd name="T205" fmla="*/ T204 w 466"/>
                              <a:gd name="T206" fmla="+- 0 277 102"/>
                              <a:gd name="T207" fmla="*/ 277 h 418"/>
                              <a:gd name="T208" fmla="+- 0 1475 1275"/>
                              <a:gd name="T209" fmla="*/ T208 w 466"/>
                              <a:gd name="T210" fmla="+- 0 301 102"/>
                              <a:gd name="T211" fmla="*/ 301 h 418"/>
                              <a:gd name="T212" fmla="+- 0 1517 1275"/>
                              <a:gd name="T213" fmla="*/ T212 w 466"/>
                              <a:gd name="T214" fmla="+- 0 289 102"/>
                              <a:gd name="T215" fmla="*/ 289 h 418"/>
                              <a:gd name="T216" fmla="+- 0 1518 1275"/>
                              <a:gd name="T217" fmla="*/ T216 w 466"/>
                              <a:gd name="T218" fmla="+- 0 262 102"/>
                              <a:gd name="T219" fmla="*/ 262 h 418"/>
                              <a:gd name="T220" fmla="+- 0 1675 1275"/>
                              <a:gd name="T221" fmla="*/ T220 w 466"/>
                              <a:gd name="T222" fmla="+- 0 209 102"/>
                              <a:gd name="T223" fmla="*/ 209 h 418"/>
                              <a:gd name="T224" fmla="+- 0 1606 1275"/>
                              <a:gd name="T225" fmla="*/ T224 w 466"/>
                              <a:gd name="T226" fmla="+- 0 219 102"/>
                              <a:gd name="T227" fmla="*/ 219 h 418"/>
                              <a:gd name="T228" fmla="+- 0 1588 1275"/>
                              <a:gd name="T229" fmla="*/ T228 w 466"/>
                              <a:gd name="T230" fmla="+- 0 232 102"/>
                              <a:gd name="T231" fmla="*/ 232 h 418"/>
                              <a:gd name="T232" fmla="+- 0 1640 1275"/>
                              <a:gd name="T233" fmla="*/ T232 w 466"/>
                              <a:gd name="T234" fmla="+- 0 237 102"/>
                              <a:gd name="T235" fmla="*/ 237 h 418"/>
                              <a:gd name="T236" fmla="+- 0 1675 1275"/>
                              <a:gd name="T237" fmla="*/ T236 w 466"/>
                              <a:gd name="T238" fmla="+- 0 209 102"/>
                              <a:gd name="T239" fmla="*/ 209 h 418"/>
                              <a:gd name="T240" fmla="+- 0 1649 1275"/>
                              <a:gd name="T241" fmla="*/ T240 w 466"/>
                              <a:gd name="T242" fmla="+- 0 155 102"/>
                              <a:gd name="T243" fmla="*/ 155 h 418"/>
                              <a:gd name="T244" fmla="+- 0 1545 1275"/>
                              <a:gd name="T245" fmla="*/ T244 w 466"/>
                              <a:gd name="T246" fmla="+- 0 183 102"/>
                              <a:gd name="T247" fmla="*/ 183 h 418"/>
                              <a:gd name="T248" fmla="+- 0 1741 1275"/>
                              <a:gd name="T249" fmla="*/ T248 w 466"/>
                              <a:gd name="T250" fmla="+- 0 151 102"/>
                              <a:gd name="T251" fmla="*/ 151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66" h="418">
                                <a:moveTo>
                                  <a:pt x="183" y="0"/>
                                </a:moveTo>
                                <a:lnTo>
                                  <a:pt x="186" y="26"/>
                                </a:lnTo>
                                <a:lnTo>
                                  <a:pt x="191" y="53"/>
                                </a:lnTo>
                                <a:lnTo>
                                  <a:pt x="195" y="80"/>
                                </a:lnTo>
                                <a:lnTo>
                                  <a:pt x="194" y="112"/>
                                </a:lnTo>
                                <a:lnTo>
                                  <a:pt x="138" y="125"/>
                                </a:lnTo>
                                <a:lnTo>
                                  <a:pt x="76" y="133"/>
                                </a:lnTo>
                                <a:lnTo>
                                  <a:pt x="24" y="149"/>
                                </a:lnTo>
                                <a:lnTo>
                                  <a:pt x="0" y="183"/>
                                </a:lnTo>
                                <a:lnTo>
                                  <a:pt x="49" y="200"/>
                                </a:lnTo>
                                <a:lnTo>
                                  <a:pt x="101" y="213"/>
                                </a:lnTo>
                                <a:lnTo>
                                  <a:pt x="151" y="229"/>
                                </a:lnTo>
                                <a:lnTo>
                                  <a:pt x="194" y="254"/>
                                </a:lnTo>
                                <a:lnTo>
                                  <a:pt x="191" y="296"/>
                                </a:lnTo>
                                <a:lnTo>
                                  <a:pt x="181" y="334"/>
                                </a:lnTo>
                                <a:lnTo>
                                  <a:pt x="172" y="373"/>
                                </a:lnTo>
                                <a:lnTo>
                                  <a:pt x="171" y="417"/>
                                </a:lnTo>
                                <a:lnTo>
                                  <a:pt x="210" y="403"/>
                                </a:lnTo>
                                <a:lnTo>
                                  <a:pt x="227" y="367"/>
                                </a:lnTo>
                                <a:lnTo>
                                  <a:pt x="239" y="323"/>
                                </a:lnTo>
                                <a:lnTo>
                                  <a:pt x="262" y="290"/>
                                </a:lnTo>
                                <a:lnTo>
                                  <a:pt x="401" y="290"/>
                                </a:lnTo>
                                <a:lnTo>
                                  <a:pt x="349" y="290"/>
                                </a:lnTo>
                                <a:lnTo>
                                  <a:pt x="331" y="285"/>
                                </a:lnTo>
                                <a:lnTo>
                                  <a:pt x="314" y="277"/>
                                </a:lnTo>
                                <a:lnTo>
                                  <a:pt x="299" y="268"/>
                                </a:lnTo>
                                <a:lnTo>
                                  <a:pt x="283" y="259"/>
                                </a:lnTo>
                                <a:lnTo>
                                  <a:pt x="284" y="246"/>
                                </a:lnTo>
                                <a:lnTo>
                                  <a:pt x="290" y="237"/>
                                </a:lnTo>
                                <a:lnTo>
                                  <a:pt x="298" y="228"/>
                                </a:lnTo>
                                <a:lnTo>
                                  <a:pt x="300" y="222"/>
                                </a:lnTo>
                                <a:lnTo>
                                  <a:pt x="248" y="222"/>
                                </a:lnTo>
                                <a:lnTo>
                                  <a:pt x="242" y="205"/>
                                </a:lnTo>
                                <a:lnTo>
                                  <a:pt x="242" y="199"/>
                                </a:lnTo>
                                <a:lnTo>
                                  <a:pt x="200" y="199"/>
                                </a:lnTo>
                                <a:lnTo>
                                  <a:pt x="172" y="194"/>
                                </a:lnTo>
                                <a:lnTo>
                                  <a:pt x="148" y="185"/>
                                </a:lnTo>
                                <a:lnTo>
                                  <a:pt x="123" y="175"/>
                                </a:lnTo>
                                <a:lnTo>
                                  <a:pt x="96" y="170"/>
                                </a:lnTo>
                                <a:lnTo>
                                  <a:pt x="116" y="160"/>
                                </a:lnTo>
                                <a:lnTo>
                                  <a:pt x="142" y="155"/>
                                </a:lnTo>
                                <a:lnTo>
                                  <a:pt x="169" y="151"/>
                                </a:lnTo>
                                <a:lnTo>
                                  <a:pt x="195" y="145"/>
                                </a:lnTo>
                                <a:lnTo>
                                  <a:pt x="243" y="145"/>
                                </a:lnTo>
                                <a:lnTo>
                                  <a:pt x="242" y="136"/>
                                </a:lnTo>
                                <a:lnTo>
                                  <a:pt x="258" y="133"/>
                                </a:lnTo>
                                <a:lnTo>
                                  <a:pt x="302" y="133"/>
                                </a:lnTo>
                                <a:lnTo>
                                  <a:pt x="301" y="122"/>
                                </a:lnTo>
                                <a:lnTo>
                                  <a:pt x="308" y="114"/>
                                </a:lnTo>
                                <a:lnTo>
                                  <a:pt x="321" y="110"/>
                                </a:lnTo>
                                <a:lnTo>
                                  <a:pt x="335" y="107"/>
                                </a:lnTo>
                                <a:lnTo>
                                  <a:pt x="400" y="107"/>
                                </a:lnTo>
                                <a:lnTo>
                                  <a:pt x="434" y="82"/>
                                </a:lnTo>
                                <a:lnTo>
                                  <a:pt x="434" y="81"/>
                                </a:lnTo>
                                <a:lnTo>
                                  <a:pt x="270" y="81"/>
                                </a:lnTo>
                                <a:lnTo>
                                  <a:pt x="254" y="52"/>
                                </a:lnTo>
                                <a:lnTo>
                                  <a:pt x="240" y="21"/>
                                </a:lnTo>
                                <a:lnTo>
                                  <a:pt x="218" y="0"/>
                                </a:lnTo>
                                <a:lnTo>
                                  <a:pt x="183" y="0"/>
                                </a:lnTo>
                                <a:close/>
                                <a:moveTo>
                                  <a:pt x="401" y="290"/>
                                </a:moveTo>
                                <a:lnTo>
                                  <a:pt x="262" y="290"/>
                                </a:lnTo>
                                <a:lnTo>
                                  <a:pt x="290" y="307"/>
                                </a:lnTo>
                                <a:lnTo>
                                  <a:pt x="320" y="322"/>
                                </a:lnTo>
                                <a:lnTo>
                                  <a:pt x="351" y="336"/>
                                </a:lnTo>
                                <a:lnTo>
                                  <a:pt x="382" y="349"/>
                                </a:lnTo>
                                <a:lnTo>
                                  <a:pt x="389" y="370"/>
                                </a:lnTo>
                                <a:lnTo>
                                  <a:pt x="406" y="379"/>
                                </a:lnTo>
                                <a:lnTo>
                                  <a:pt x="427" y="378"/>
                                </a:lnTo>
                                <a:lnTo>
                                  <a:pt x="446" y="369"/>
                                </a:lnTo>
                                <a:lnTo>
                                  <a:pt x="420" y="319"/>
                                </a:lnTo>
                                <a:lnTo>
                                  <a:pt x="401" y="290"/>
                                </a:lnTo>
                                <a:close/>
                                <a:moveTo>
                                  <a:pt x="354" y="217"/>
                                </a:moveTo>
                                <a:lnTo>
                                  <a:pt x="302" y="217"/>
                                </a:lnTo>
                                <a:lnTo>
                                  <a:pt x="316" y="231"/>
                                </a:lnTo>
                                <a:lnTo>
                                  <a:pt x="328" y="249"/>
                                </a:lnTo>
                                <a:lnTo>
                                  <a:pt x="339" y="269"/>
                                </a:lnTo>
                                <a:lnTo>
                                  <a:pt x="349" y="290"/>
                                </a:lnTo>
                                <a:lnTo>
                                  <a:pt x="401" y="290"/>
                                </a:lnTo>
                                <a:lnTo>
                                  <a:pt x="390" y="273"/>
                                </a:lnTo>
                                <a:lnTo>
                                  <a:pt x="360" y="227"/>
                                </a:lnTo>
                                <a:lnTo>
                                  <a:pt x="354" y="217"/>
                                </a:lnTo>
                                <a:close/>
                                <a:moveTo>
                                  <a:pt x="302" y="133"/>
                                </a:moveTo>
                                <a:lnTo>
                                  <a:pt x="258" y="133"/>
                                </a:lnTo>
                                <a:lnTo>
                                  <a:pt x="265" y="143"/>
                                </a:lnTo>
                                <a:lnTo>
                                  <a:pt x="271" y="154"/>
                                </a:lnTo>
                                <a:lnTo>
                                  <a:pt x="277" y="165"/>
                                </a:lnTo>
                                <a:lnTo>
                                  <a:pt x="283" y="177"/>
                                </a:lnTo>
                                <a:lnTo>
                                  <a:pt x="273" y="187"/>
                                </a:lnTo>
                                <a:lnTo>
                                  <a:pt x="263" y="198"/>
                                </a:lnTo>
                                <a:lnTo>
                                  <a:pt x="254" y="209"/>
                                </a:lnTo>
                                <a:lnTo>
                                  <a:pt x="248" y="222"/>
                                </a:lnTo>
                                <a:lnTo>
                                  <a:pt x="300" y="222"/>
                                </a:lnTo>
                                <a:lnTo>
                                  <a:pt x="302" y="217"/>
                                </a:lnTo>
                                <a:lnTo>
                                  <a:pt x="354" y="217"/>
                                </a:lnTo>
                                <a:lnTo>
                                  <a:pt x="333" y="178"/>
                                </a:lnTo>
                                <a:lnTo>
                                  <a:pt x="358" y="141"/>
                                </a:lnTo>
                                <a:lnTo>
                                  <a:pt x="365" y="135"/>
                                </a:lnTo>
                                <a:lnTo>
                                  <a:pt x="302" y="135"/>
                                </a:lnTo>
                                <a:lnTo>
                                  <a:pt x="302" y="133"/>
                                </a:lnTo>
                                <a:close/>
                                <a:moveTo>
                                  <a:pt x="243" y="145"/>
                                </a:moveTo>
                                <a:lnTo>
                                  <a:pt x="195" y="145"/>
                                </a:lnTo>
                                <a:lnTo>
                                  <a:pt x="199" y="160"/>
                                </a:lnTo>
                                <a:lnTo>
                                  <a:pt x="198" y="175"/>
                                </a:lnTo>
                                <a:lnTo>
                                  <a:pt x="198" y="185"/>
                                </a:lnTo>
                                <a:lnTo>
                                  <a:pt x="200" y="199"/>
                                </a:lnTo>
                                <a:lnTo>
                                  <a:pt x="242" y="199"/>
                                </a:lnTo>
                                <a:lnTo>
                                  <a:pt x="242" y="187"/>
                                </a:lnTo>
                                <a:lnTo>
                                  <a:pt x="242" y="175"/>
                                </a:lnTo>
                                <a:lnTo>
                                  <a:pt x="243" y="160"/>
                                </a:lnTo>
                                <a:lnTo>
                                  <a:pt x="243" y="145"/>
                                </a:lnTo>
                                <a:close/>
                                <a:moveTo>
                                  <a:pt x="400" y="107"/>
                                </a:moveTo>
                                <a:lnTo>
                                  <a:pt x="335" y="107"/>
                                </a:lnTo>
                                <a:lnTo>
                                  <a:pt x="331" y="117"/>
                                </a:lnTo>
                                <a:lnTo>
                                  <a:pt x="324" y="124"/>
                                </a:lnTo>
                                <a:lnTo>
                                  <a:pt x="313" y="130"/>
                                </a:lnTo>
                                <a:lnTo>
                                  <a:pt x="302" y="135"/>
                                </a:lnTo>
                                <a:lnTo>
                                  <a:pt x="365" y="135"/>
                                </a:lnTo>
                                <a:lnTo>
                                  <a:pt x="395" y="111"/>
                                </a:lnTo>
                                <a:lnTo>
                                  <a:pt x="400" y="107"/>
                                </a:lnTo>
                                <a:close/>
                                <a:moveTo>
                                  <a:pt x="423" y="41"/>
                                </a:moveTo>
                                <a:lnTo>
                                  <a:pt x="374" y="53"/>
                                </a:lnTo>
                                <a:lnTo>
                                  <a:pt x="322" y="71"/>
                                </a:lnTo>
                                <a:lnTo>
                                  <a:pt x="270" y="81"/>
                                </a:lnTo>
                                <a:lnTo>
                                  <a:pt x="434" y="81"/>
                                </a:lnTo>
                                <a:lnTo>
                                  <a:pt x="466" y="49"/>
                                </a:lnTo>
                                <a:lnTo>
                                  <a:pt x="423"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AutoShape 331"/>
                        <wps:cNvSpPr>
                          <a:spLocks/>
                        </wps:cNvSpPr>
                        <wps:spPr bwMode="auto">
                          <a:xfrm>
                            <a:off x="1371" y="208"/>
                            <a:ext cx="253" cy="183"/>
                          </a:xfrm>
                          <a:custGeom>
                            <a:avLst/>
                            <a:gdLst>
                              <a:gd name="T0" fmla="+- 0 1475 1371"/>
                              <a:gd name="T1" fmla="*/ T0 w 253"/>
                              <a:gd name="T2" fmla="+- 0 301 209"/>
                              <a:gd name="T3" fmla="*/ 301 h 183"/>
                              <a:gd name="T4" fmla="+- 0 1473 1371"/>
                              <a:gd name="T5" fmla="*/ T4 w 253"/>
                              <a:gd name="T6" fmla="+- 0 287 209"/>
                              <a:gd name="T7" fmla="*/ 287 h 183"/>
                              <a:gd name="T8" fmla="+- 0 1473 1371"/>
                              <a:gd name="T9" fmla="*/ T8 w 253"/>
                              <a:gd name="T10" fmla="+- 0 277 209"/>
                              <a:gd name="T11" fmla="*/ 277 h 183"/>
                              <a:gd name="T12" fmla="+- 0 1474 1371"/>
                              <a:gd name="T13" fmla="*/ T12 w 253"/>
                              <a:gd name="T14" fmla="+- 0 262 209"/>
                              <a:gd name="T15" fmla="*/ 262 h 183"/>
                              <a:gd name="T16" fmla="+- 0 1470 1371"/>
                              <a:gd name="T17" fmla="*/ T16 w 253"/>
                              <a:gd name="T18" fmla="+- 0 247 209"/>
                              <a:gd name="T19" fmla="*/ 247 h 183"/>
                              <a:gd name="T20" fmla="+- 0 1444 1371"/>
                              <a:gd name="T21" fmla="*/ T20 w 253"/>
                              <a:gd name="T22" fmla="+- 0 253 209"/>
                              <a:gd name="T23" fmla="*/ 253 h 183"/>
                              <a:gd name="T24" fmla="+- 0 1417 1371"/>
                              <a:gd name="T25" fmla="*/ T24 w 253"/>
                              <a:gd name="T26" fmla="+- 0 257 209"/>
                              <a:gd name="T27" fmla="*/ 257 h 183"/>
                              <a:gd name="T28" fmla="+- 0 1391 1371"/>
                              <a:gd name="T29" fmla="*/ T28 w 253"/>
                              <a:gd name="T30" fmla="+- 0 262 209"/>
                              <a:gd name="T31" fmla="*/ 262 h 183"/>
                              <a:gd name="T32" fmla="+- 0 1371 1371"/>
                              <a:gd name="T33" fmla="*/ T32 w 253"/>
                              <a:gd name="T34" fmla="+- 0 272 209"/>
                              <a:gd name="T35" fmla="*/ 272 h 183"/>
                              <a:gd name="T36" fmla="+- 0 1398 1371"/>
                              <a:gd name="T37" fmla="*/ T36 w 253"/>
                              <a:gd name="T38" fmla="+- 0 277 209"/>
                              <a:gd name="T39" fmla="*/ 277 h 183"/>
                              <a:gd name="T40" fmla="+- 0 1423 1371"/>
                              <a:gd name="T41" fmla="*/ T40 w 253"/>
                              <a:gd name="T42" fmla="+- 0 287 209"/>
                              <a:gd name="T43" fmla="*/ 287 h 183"/>
                              <a:gd name="T44" fmla="+- 0 1447 1371"/>
                              <a:gd name="T45" fmla="*/ T44 w 253"/>
                              <a:gd name="T46" fmla="+- 0 296 209"/>
                              <a:gd name="T47" fmla="*/ 296 h 183"/>
                              <a:gd name="T48" fmla="+- 0 1475 1371"/>
                              <a:gd name="T49" fmla="*/ T48 w 253"/>
                              <a:gd name="T50" fmla="+- 0 301 209"/>
                              <a:gd name="T51" fmla="*/ 301 h 183"/>
                              <a:gd name="T52" fmla="+- 0 1558 1371"/>
                              <a:gd name="T53" fmla="*/ T52 w 253"/>
                              <a:gd name="T54" fmla="+- 0 279 209"/>
                              <a:gd name="T55" fmla="*/ 279 h 183"/>
                              <a:gd name="T56" fmla="+- 0 1552 1371"/>
                              <a:gd name="T57" fmla="*/ T56 w 253"/>
                              <a:gd name="T58" fmla="+- 0 267 209"/>
                              <a:gd name="T59" fmla="*/ 267 h 183"/>
                              <a:gd name="T60" fmla="+- 0 1546 1371"/>
                              <a:gd name="T61" fmla="*/ T60 w 253"/>
                              <a:gd name="T62" fmla="+- 0 256 209"/>
                              <a:gd name="T63" fmla="*/ 256 h 183"/>
                              <a:gd name="T64" fmla="+- 0 1540 1371"/>
                              <a:gd name="T65" fmla="*/ T64 w 253"/>
                              <a:gd name="T66" fmla="+- 0 245 209"/>
                              <a:gd name="T67" fmla="*/ 245 h 183"/>
                              <a:gd name="T68" fmla="+- 0 1533 1371"/>
                              <a:gd name="T69" fmla="*/ T68 w 253"/>
                              <a:gd name="T70" fmla="+- 0 235 209"/>
                              <a:gd name="T71" fmla="*/ 235 h 183"/>
                              <a:gd name="T72" fmla="+- 0 1517 1371"/>
                              <a:gd name="T73" fmla="*/ T72 w 253"/>
                              <a:gd name="T74" fmla="+- 0 238 209"/>
                              <a:gd name="T75" fmla="*/ 238 h 183"/>
                              <a:gd name="T76" fmla="+- 0 1518 1371"/>
                              <a:gd name="T77" fmla="*/ T76 w 253"/>
                              <a:gd name="T78" fmla="+- 0 260 209"/>
                              <a:gd name="T79" fmla="*/ 260 h 183"/>
                              <a:gd name="T80" fmla="+- 0 1517 1371"/>
                              <a:gd name="T81" fmla="*/ T80 w 253"/>
                              <a:gd name="T82" fmla="+- 0 279 209"/>
                              <a:gd name="T83" fmla="*/ 279 h 183"/>
                              <a:gd name="T84" fmla="+- 0 1517 1371"/>
                              <a:gd name="T85" fmla="*/ T84 w 253"/>
                              <a:gd name="T86" fmla="+- 0 289 209"/>
                              <a:gd name="T87" fmla="*/ 289 h 183"/>
                              <a:gd name="T88" fmla="+- 0 1517 1371"/>
                              <a:gd name="T89" fmla="*/ T88 w 253"/>
                              <a:gd name="T90" fmla="+- 0 307 209"/>
                              <a:gd name="T91" fmla="*/ 307 h 183"/>
                              <a:gd name="T92" fmla="+- 0 1523 1371"/>
                              <a:gd name="T93" fmla="*/ T92 w 253"/>
                              <a:gd name="T94" fmla="+- 0 324 209"/>
                              <a:gd name="T95" fmla="*/ 324 h 183"/>
                              <a:gd name="T96" fmla="+- 0 1529 1371"/>
                              <a:gd name="T97" fmla="*/ T96 w 253"/>
                              <a:gd name="T98" fmla="+- 0 311 209"/>
                              <a:gd name="T99" fmla="*/ 311 h 183"/>
                              <a:gd name="T100" fmla="+- 0 1538 1371"/>
                              <a:gd name="T101" fmla="*/ T100 w 253"/>
                              <a:gd name="T102" fmla="+- 0 300 209"/>
                              <a:gd name="T103" fmla="*/ 300 h 183"/>
                              <a:gd name="T104" fmla="+- 0 1548 1371"/>
                              <a:gd name="T105" fmla="*/ T104 w 253"/>
                              <a:gd name="T106" fmla="+- 0 289 209"/>
                              <a:gd name="T107" fmla="*/ 289 h 183"/>
                              <a:gd name="T108" fmla="+- 0 1558 1371"/>
                              <a:gd name="T109" fmla="*/ T108 w 253"/>
                              <a:gd name="T110" fmla="+- 0 279 209"/>
                              <a:gd name="T111" fmla="*/ 279 h 183"/>
                              <a:gd name="T112" fmla="+- 0 1610 1371"/>
                              <a:gd name="T113" fmla="*/ T112 w 253"/>
                              <a:gd name="T114" fmla="+- 0 209 209"/>
                              <a:gd name="T115" fmla="*/ 209 h 183"/>
                              <a:gd name="T116" fmla="+- 0 1596 1371"/>
                              <a:gd name="T117" fmla="*/ T116 w 253"/>
                              <a:gd name="T118" fmla="+- 0 212 209"/>
                              <a:gd name="T119" fmla="*/ 212 h 183"/>
                              <a:gd name="T120" fmla="+- 0 1583 1371"/>
                              <a:gd name="T121" fmla="*/ T120 w 253"/>
                              <a:gd name="T122" fmla="+- 0 216 209"/>
                              <a:gd name="T123" fmla="*/ 216 h 183"/>
                              <a:gd name="T124" fmla="+- 0 1576 1371"/>
                              <a:gd name="T125" fmla="*/ T124 w 253"/>
                              <a:gd name="T126" fmla="+- 0 224 209"/>
                              <a:gd name="T127" fmla="*/ 224 h 183"/>
                              <a:gd name="T128" fmla="+- 0 1577 1371"/>
                              <a:gd name="T129" fmla="*/ T128 w 253"/>
                              <a:gd name="T130" fmla="+- 0 237 209"/>
                              <a:gd name="T131" fmla="*/ 237 h 183"/>
                              <a:gd name="T132" fmla="+- 0 1588 1371"/>
                              <a:gd name="T133" fmla="*/ T132 w 253"/>
                              <a:gd name="T134" fmla="+- 0 232 209"/>
                              <a:gd name="T135" fmla="*/ 232 h 183"/>
                              <a:gd name="T136" fmla="+- 0 1599 1371"/>
                              <a:gd name="T137" fmla="*/ T136 w 253"/>
                              <a:gd name="T138" fmla="+- 0 226 209"/>
                              <a:gd name="T139" fmla="*/ 226 h 183"/>
                              <a:gd name="T140" fmla="+- 0 1606 1371"/>
                              <a:gd name="T141" fmla="*/ T140 w 253"/>
                              <a:gd name="T142" fmla="+- 0 219 209"/>
                              <a:gd name="T143" fmla="*/ 219 h 183"/>
                              <a:gd name="T144" fmla="+- 0 1610 1371"/>
                              <a:gd name="T145" fmla="*/ T144 w 253"/>
                              <a:gd name="T146" fmla="+- 0 209 209"/>
                              <a:gd name="T147" fmla="*/ 209 h 183"/>
                              <a:gd name="T148" fmla="+- 0 1624 1371"/>
                              <a:gd name="T149" fmla="*/ T148 w 253"/>
                              <a:gd name="T150" fmla="+- 0 392 209"/>
                              <a:gd name="T151" fmla="*/ 392 h 183"/>
                              <a:gd name="T152" fmla="+- 0 1614 1371"/>
                              <a:gd name="T153" fmla="*/ T152 w 253"/>
                              <a:gd name="T154" fmla="+- 0 371 209"/>
                              <a:gd name="T155" fmla="*/ 371 h 183"/>
                              <a:gd name="T156" fmla="+- 0 1603 1371"/>
                              <a:gd name="T157" fmla="*/ T156 w 253"/>
                              <a:gd name="T158" fmla="+- 0 351 209"/>
                              <a:gd name="T159" fmla="*/ 351 h 183"/>
                              <a:gd name="T160" fmla="+- 0 1591 1371"/>
                              <a:gd name="T161" fmla="*/ T160 w 253"/>
                              <a:gd name="T162" fmla="+- 0 333 209"/>
                              <a:gd name="T163" fmla="*/ 333 h 183"/>
                              <a:gd name="T164" fmla="+- 0 1577 1371"/>
                              <a:gd name="T165" fmla="*/ T164 w 253"/>
                              <a:gd name="T166" fmla="+- 0 319 209"/>
                              <a:gd name="T167" fmla="*/ 319 h 183"/>
                              <a:gd name="T168" fmla="+- 0 1573 1371"/>
                              <a:gd name="T169" fmla="*/ T168 w 253"/>
                              <a:gd name="T170" fmla="+- 0 330 209"/>
                              <a:gd name="T171" fmla="*/ 330 h 183"/>
                              <a:gd name="T172" fmla="+- 0 1565 1371"/>
                              <a:gd name="T173" fmla="*/ T172 w 253"/>
                              <a:gd name="T174" fmla="+- 0 339 209"/>
                              <a:gd name="T175" fmla="*/ 339 h 183"/>
                              <a:gd name="T176" fmla="+- 0 1559 1371"/>
                              <a:gd name="T177" fmla="*/ T176 w 253"/>
                              <a:gd name="T178" fmla="+- 0 348 209"/>
                              <a:gd name="T179" fmla="*/ 348 h 183"/>
                              <a:gd name="T180" fmla="+- 0 1558 1371"/>
                              <a:gd name="T181" fmla="*/ T180 w 253"/>
                              <a:gd name="T182" fmla="+- 0 361 209"/>
                              <a:gd name="T183" fmla="*/ 361 h 183"/>
                              <a:gd name="T184" fmla="+- 0 1574 1371"/>
                              <a:gd name="T185" fmla="*/ T184 w 253"/>
                              <a:gd name="T186" fmla="+- 0 370 209"/>
                              <a:gd name="T187" fmla="*/ 370 h 183"/>
                              <a:gd name="T188" fmla="+- 0 1589 1371"/>
                              <a:gd name="T189" fmla="*/ T188 w 253"/>
                              <a:gd name="T190" fmla="+- 0 379 209"/>
                              <a:gd name="T191" fmla="*/ 379 h 183"/>
                              <a:gd name="T192" fmla="+- 0 1606 1371"/>
                              <a:gd name="T193" fmla="*/ T192 w 253"/>
                              <a:gd name="T194" fmla="+- 0 387 209"/>
                              <a:gd name="T195" fmla="*/ 387 h 183"/>
                              <a:gd name="T196" fmla="+- 0 1624 1371"/>
                              <a:gd name="T197" fmla="*/ T196 w 253"/>
                              <a:gd name="T198" fmla="+- 0 392 209"/>
                              <a:gd name="T199" fmla="*/ 392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53" h="183">
                                <a:moveTo>
                                  <a:pt x="104" y="92"/>
                                </a:moveTo>
                                <a:lnTo>
                                  <a:pt x="102" y="78"/>
                                </a:lnTo>
                                <a:lnTo>
                                  <a:pt x="102" y="68"/>
                                </a:lnTo>
                                <a:lnTo>
                                  <a:pt x="103" y="53"/>
                                </a:lnTo>
                                <a:lnTo>
                                  <a:pt x="99" y="38"/>
                                </a:lnTo>
                                <a:lnTo>
                                  <a:pt x="73" y="44"/>
                                </a:lnTo>
                                <a:lnTo>
                                  <a:pt x="46" y="48"/>
                                </a:lnTo>
                                <a:lnTo>
                                  <a:pt x="20" y="53"/>
                                </a:lnTo>
                                <a:lnTo>
                                  <a:pt x="0" y="63"/>
                                </a:lnTo>
                                <a:lnTo>
                                  <a:pt x="27" y="68"/>
                                </a:lnTo>
                                <a:lnTo>
                                  <a:pt x="52" y="78"/>
                                </a:lnTo>
                                <a:lnTo>
                                  <a:pt x="76" y="87"/>
                                </a:lnTo>
                                <a:lnTo>
                                  <a:pt x="104" y="92"/>
                                </a:lnTo>
                                <a:moveTo>
                                  <a:pt x="187" y="70"/>
                                </a:moveTo>
                                <a:lnTo>
                                  <a:pt x="181" y="58"/>
                                </a:lnTo>
                                <a:lnTo>
                                  <a:pt x="175" y="47"/>
                                </a:lnTo>
                                <a:lnTo>
                                  <a:pt x="169" y="36"/>
                                </a:lnTo>
                                <a:lnTo>
                                  <a:pt x="162" y="26"/>
                                </a:lnTo>
                                <a:lnTo>
                                  <a:pt x="146" y="29"/>
                                </a:lnTo>
                                <a:lnTo>
                                  <a:pt x="147" y="51"/>
                                </a:lnTo>
                                <a:lnTo>
                                  <a:pt x="146" y="70"/>
                                </a:lnTo>
                                <a:lnTo>
                                  <a:pt x="146" y="80"/>
                                </a:lnTo>
                                <a:lnTo>
                                  <a:pt x="146" y="98"/>
                                </a:lnTo>
                                <a:lnTo>
                                  <a:pt x="152" y="115"/>
                                </a:lnTo>
                                <a:lnTo>
                                  <a:pt x="158" y="102"/>
                                </a:lnTo>
                                <a:lnTo>
                                  <a:pt x="167" y="91"/>
                                </a:lnTo>
                                <a:lnTo>
                                  <a:pt x="177" y="80"/>
                                </a:lnTo>
                                <a:lnTo>
                                  <a:pt x="187" y="70"/>
                                </a:lnTo>
                                <a:moveTo>
                                  <a:pt x="239" y="0"/>
                                </a:moveTo>
                                <a:lnTo>
                                  <a:pt x="225" y="3"/>
                                </a:lnTo>
                                <a:lnTo>
                                  <a:pt x="212" y="7"/>
                                </a:lnTo>
                                <a:lnTo>
                                  <a:pt x="205" y="15"/>
                                </a:lnTo>
                                <a:lnTo>
                                  <a:pt x="206" y="28"/>
                                </a:lnTo>
                                <a:lnTo>
                                  <a:pt x="217" y="23"/>
                                </a:lnTo>
                                <a:lnTo>
                                  <a:pt x="228" y="17"/>
                                </a:lnTo>
                                <a:lnTo>
                                  <a:pt x="235" y="10"/>
                                </a:lnTo>
                                <a:lnTo>
                                  <a:pt x="239" y="0"/>
                                </a:lnTo>
                                <a:moveTo>
                                  <a:pt x="253" y="183"/>
                                </a:moveTo>
                                <a:lnTo>
                                  <a:pt x="243" y="162"/>
                                </a:lnTo>
                                <a:lnTo>
                                  <a:pt x="232" y="142"/>
                                </a:lnTo>
                                <a:lnTo>
                                  <a:pt x="220" y="124"/>
                                </a:lnTo>
                                <a:lnTo>
                                  <a:pt x="206" y="110"/>
                                </a:lnTo>
                                <a:lnTo>
                                  <a:pt x="202" y="121"/>
                                </a:lnTo>
                                <a:lnTo>
                                  <a:pt x="194" y="130"/>
                                </a:lnTo>
                                <a:lnTo>
                                  <a:pt x="188" y="139"/>
                                </a:lnTo>
                                <a:lnTo>
                                  <a:pt x="187" y="152"/>
                                </a:lnTo>
                                <a:lnTo>
                                  <a:pt x="203" y="161"/>
                                </a:lnTo>
                                <a:lnTo>
                                  <a:pt x="218" y="170"/>
                                </a:lnTo>
                                <a:lnTo>
                                  <a:pt x="235" y="178"/>
                                </a:lnTo>
                                <a:lnTo>
                                  <a:pt x="253" y="183"/>
                                </a:lnTo>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0" style="position:absolute;margin-left:63.75pt;margin-top:5.1pt;width:23.3pt;height:20.9pt;z-index:251737088;mso-position-horizontal-relative:page" coordsize="466,418" coordorigin="1275,102" o:spid="_x0000_s1026" w14:anchorId="1507AC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">
                <v:shape id="AutoShape 332" style="position:absolute;left:1275;top:102;width:466;height:418;visibility:visible;mso-wrap-style:square;v-text-anchor:top" coordsize="466,418" o:spid="_x0000_s1027" fillcolor="black" stroked="f" path="m183,r3,26l191,53r4,27l194,112r-56,13l76,133,24,149,,183r49,17l101,213r50,16l194,254r-3,42l181,334r-9,39l171,417r39,-14l227,367r12,-44l262,290r139,l349,290r-18,-5l314,277r-15,-9l283,259r1,-13l290,237r8,-9l300,222r-52,l242,205r,-6l200,199r-28,-5l148,185,123,175,96,170r20,-10l142,155r27,-4l195,145r48,l242,136r16,-3l302,133r-1,-11l308,114r13,-4l335,107r65,l434,82r,-1l270,81,254,52,240,21,218,,183,xm401,290r-139,l290,307r30,15l351,336r31,13l389,370r17,9l427,378r19,-9l420,319,401,290xm354,217r-52,l316,231r12,18l339,269r10,21l401,290,390,273,360,227r-6,-10xm302,133r-44,l265,143r6,11l277,165r6,12l273,187r-10,11l254,209r-6,13l300,222r2,-5l354,217,333,178r25,-37l365,135r-63,l302,133xm243,145r-48,l199,160r-1,15l198,185r2,14l242,199r,-12l242,175r1,-15l243,145xm400,107r-65,l331,117r-7,7l313,130r-11,5l365,135r30,-24l400,107xm423,41l374,53,322,71,270,81r164,l466,49,423,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">
                  <v:path arrowok="t" o:connecttype="custom" o:connectlocs="186,128;195,182;138,227;24,251;49,302;151,331;191,398;172,475;210,505;239,425;401,392;349,392;314,379;283,361;290,339;300,324;242,307;200,301;148,287;96,272;142,257;195,247;242,238;302,235;308,216;335,209;434,184;270,183;240,123;183,102;262,392;320,424;382,451;406,481;446,471;401,392;302,319;328,351;349,392;390,375;354,319;258,235;271,256;283,279;263,300;248,324;302,319;333,280;365,237;302,235;195,247;198,277;200,301;242,289;243,262;400,209;331,219;313,232;365,237;400,209;374,155;270,183;466,151" o:connectangles="0,0,0,0,0,0,0,0,0,0,0,0,0,0,0,0,0,0,0,0,0,0,0,0,0,0,0,0,0,0,0,0,0,0,0,0,0,0,0,0,0,0,0,0,0,0,0,0,0,0,0,0,0,0,0,0,0,0,0,0,0,0,0"/>
                </v:shape>
                <v:shape id="AutoShape 331" style="position:absolute;left:1371;top:208;width:253;height:183;visibility:visible;mso-wrap-style:square;v-text-anchor:top" coordsize="253,183" o:spid="_x0000_s1028" fillcolor="#ffde75" stroked="f" path="m104,92l102,78r,-10l103,53,99,38,73,44,46,48,20,53,,63r27,5l52,78r24,9l104,92m187,70l181,58,175,47,169,36,162,26r-16,3l147,51r-1,19l146,80r,18l152,115r6,-13l167,91,177,80,187,70m239,l225,3,212,7r-7,8l206,28r11,-5l228,17r7,-7l239,t14,183l243,162,232,142,220,124,206,110r-4,11l194,130r-6,9l187,152r16,9l218,170r17,8l253,18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">
                  <v:path arrowok="t" o:connecttype="custom" o:connectlocs="104,301;102,287;102,277;103,262;99,247;73,253;46,257;20,262;0,272;27,277;52,287;76,296;104,301;187,279;181,267;175,256;169,245;162,235;146,238;147,260;146,279;146,289;146,307;152,324;158,311;167,300;177,289;187,279;239,209;225,212;212,216;205,224;206,237;217,232;228,226;235,219;239,209;253,392;243,371;232,351;220,333;206,319;202,330;194,339;188,348;187,361;203,370;218,379;235,387;253,392" o:connectangles="0,0,0,0,0,0,0,0,0,0,0,0,0,0,0,0,0,0,0,0,0,0,0,0,0,0,0,0,0,0,0,0,0,0,0,0,0,0,0,0,0,0,0,0,0,0,0,0,0,0"/>
                </v:shape>
                <w10:wrap anchorx="page"/>
              </v:group>
            </w:pict>
          </mc:Fallback>
        </mc:AlternateContent>
      </w:r>
      <w:r w:rsidRPr="00EF5075">
        <w:rPr>
          <w:rFonts w:ascii="Trebuchet MS" w:hAnsi="Times New Roman" w:eastAsia="Times New Roman" w:cs="Times New Roman"/>
          <w:sz w:val="24"/>
          <w:szCs w:val="22"/>
        </w:rPr>
        <w:t xml:space="preserve">Eighth-graders who reported </w:t>
      </w:r>
      <w:r w:rsidRPr="00EF5075">
        <w:rPr>
          <w:rFonts w:ascii="Times New Roman" w:hAnsi="Times New Roman" w:eastAsia="Times New Roman" w:cs="Times New Roman"/>
          <w:b/>
          <w:color w:val="E5721E"/>
          <w:sz w:val="27"/>
          <w:szCs w:val="22"/>
        </w:rPr>
        <w:t xml:space="preserve">taking algebra I </w:t>
      </w:r>
      <w:r w:rsidRPr="00EF5075">
        <w:rPr>
          <w:rFonts w:ascii="Trebuchet MS" w:hAnsi="Times New Roman" w:eastAsia="Times New Roman" w:cs="Times New Roman"/>
          <w:sz w:val="24"/>
          <w:szCs w:val="22"/>
        </w:rPr>
        <w:t xml:space="preserve">scored higher on average than students taking </w:t>
      </w:r>
      <w:r w:rsidRPr="00EF5075">
        <w:rPr>
          <w:rFonts w:ascii="Trebuchet MS" w:hAnsi="Times New Roman" w:eastAsia="Times New Roman" w:cs="Times New Roman"/>
          <w:w w:val="90"/>
          <w:sz w:val="24"/>
          <w:szCs w:val="22"/>
        </w:rPr>
        <w:t>l</w:t>
      </w:r>
      <w:r w:rsidRPr="00EF5075">
        <w:rPr>
          <w:rFonts w:ascii="Trebuchet MS" w:hAnsi="Times New Roman" w:eastAsia="Times New Roman" w:cs="Times New Roman"/>
          <w:w w:val="106"/>
          <w:sz w:val="24"/>
          <w:szCs w:val="22"/>
        </w:rPr>
        <w:t>o</w:t>
      </w:r>
      <w:r w:rsidRPr="00EF5075">
        <w:rPr>
          <w:rFonts w:ascii="Trebuchet MS" w:hAnsi="Times New Roman" w:eastAsia="Times New Roman" w:cs="Times New Roman"/>
          <w:w w:val="109"/>
          <w:sz w:val="24"/>
          <w:szCs w:val="22"/>
        </w:rPr>
        <w:t>w</w:t>
      </w:r>
      <w:r w:rsidRPr="00EF5075">
        <w:rPr>
          <w:rFonts w:ascii="Trebuchet MS" w:hAnsi="Times New Roman" w:eastAsia="Times New Roman" w:cs="Times New Roman"/>
          <w:w w:val="96"/>
          <w:sz w:val="24"/>
          <w:szCs w:val="22"/>
        </w:rPr>
        <w:t>e</w:t>
      </w:r>
      <w:r w:rsidRPr="00EF5075">
        <w:rPr>
          <w:rFonts w:ascii="Trebuchet MS" w:hAnsi="Times New Roman" w:eastAsia="Times New Roman" w:cs="Times New Roman"/>
          <w:sz w:val="24"/>
          <w:szCs w:val="22"/>
        </w:rPr>
        <w:t>r</w:t>
      </w:r>
      <w:r w:rsidRPr="00EF5075">
        <w:rPr>
          <w:rFonts w:ascii="Trebuchet MS" w:hAnsi="Times New Roman" w:eastAsia="Times New Roman" w:cs="Times New Roman"/>
          <w:w w:val="71"/>
          <w:sz w:val="24"/>
          <w:szCs w:val="22"/>
        </w:rPr>
        <w:t>-</w:t>
      </w:r>
      <w:r w:rsidRPr="00EF5075">
        <w:rPr>
          <w:rFonts w:ascii="Trebuchet MS" w:hAnsi="Times New Roman" w:eastAsia="Times New Roman" w:cs="Times New Roman"/>
          <w:w w:val="90"/>
          <w:sz w:val="24"/>
          <w:szCs w:val="22"/>
        </w:rPr>
        <w:t>l</w:t>
      </w:r>
      <w:r w:rsidRPr="00EF5075">
        <w:rPr>
          <w:rFonts w:ascii="Trebuchet MS" w:hAnsi="Times New Roman" w:eastAsia="Times New Roman" w:cs="Times New Roman"/>
          <w:w w:val="96"/>
          <w:sz w:val="24"/>
          <w:szCs w:val="22"/>
        </w:rPr>
        <w:t>e</w:t>
      </w:r>
      <w:r w:rsidRPr="00EF5075">
        <w:rPr>
          <w:rFonts w:ascii="Trebuchet MS" w:hAnsi="Times New Roman" w:eastAsia="Times New Roman" w:cs="Times New Roman"/>
          <w:w w:val="119"/>
          <w:sz w:val="24"/>
          <w:szCs w:val="22"/>
        </w:rPr>
        <w:t>v</w:t>
      </w:r>
      <w:r w:rsidRPr="00EF5075">
        <w:rPr>
          <w:rFonts w:ascii="Trebuchet MS" w:hAnsi="Times New Roman" w:eastAsia="Times New Roman" w:cs="Times New Roman"/>
          <w:w w:val="96"/>
          <w:sz w:val="24"/>
          <w:szCs w:val="22"/>
        </w:rPr>
        <w:t>e</w:t>
      </w:r>
      <w:r w:rsidRPr="00EF5075">
        <w:rPr>
          <w:rFonts w:ascii="Trebuchet MS" w:hAnsi="Times New Roman" w:eastAsia="Times New Roman" w:cs="Times New Roman"/>
          <w:w w:val="90"/>
          <w:sz w:val="24"/>
          <w:szCs w:val="22"/>
        </w:rPr>
        <w:t>l</w:t>
      </w:r>
      <w:r w:rsidRPr="00EF5075">
        <w:rPr>
          <w:rFonts w:ascii="Trebuchet MS" w:hAnsi="Times New Roman" w:eastAsia="Times New Roman" w:cs="Times New Roman"/>
          <w:sz w:val="24"/>
          <w:szCs w:val="22"/>
        </w:rPr>
        <w:t xml:space="preserve"> </w:t>
      </w:r>
      <w:r w:rsidRPr="00EF5075">
        <w:rPr>
          <w:rFonts w:ascii="Trebuchet MS" w:hAnsi="Times New Roman" w:eastAsia="Times New Roman" w:cs="Times New Roman"/>
          <w:w w:val="101"/>
          <w:sz w:val="24"/>
          <w:szCs w:val="22"/>
        </w:rPr>
        <w:t>c</w:t>
      </w:r>
      <w:r w:rsidRPr="00EF5075">
        <w:rPr>
          <w:rFonts w:ascii="Trebuchet MS" w:hAnsi="Times New Roman" w:eastAsia="Times New Roman" w:cs="Times New Roman"/>
          <w:w w:val="106"/>
          <w:sz w:val="24"/>
          <w:szCs w:val="22"/>
        </w:rPr>
        <w:t>o</w:t>
      </w:r>
      <w:r w:rsidRPr="00EF5075">
        <w:rPr>
          <w:rFonts w:ascii="Trebuchet MS" w:hAnsi="Times New Roman" w:eastAsia="Times New Roman" w:cs="Times New Roman"/>
          <w:w w:val="110"/>
          <w:sz w:val="24"/>
          <w:szCs w:val="22"/>
        </w:rPr>
        <w:t>u</w:t>
      </w:r>
      <w:r w:rsidRPr="00EF5075">
        <w:rPr>
          <w:rFonts w:ascii="Trebuchet MS" w:hAnsi="Times New Roman" w:eastAsia="Times New Roman" w:cs="Times New Roman"/>
          <w:sz w:val="24"/>
          <w:szCs w:val="22"/>
        </w:rPr>
        <w:t>r</w:t>
      </w:r>
      <w:r w:rsidRPr="00EF5075">
        <w:rPr>
          <w:rFonts w:ascii="Trebuchet MS" w:hAnsi="Times New Roman" w:eastAsia="Times New Roman" w:cs="Times New Roman"/>
          <w:w w:val="108"/>
          <w:sz w:val="24"/>
          <w:szCs w:val="22"/>
        </w:rPr>
        <w:t>s</w:t>
      </w:r>
      <w:r w:rsidRPr="00EF5075">
        <w:rPr>
          <w:rFonts w:ascii="Trebuchet MS" w:hAnsi="Times New Roman" w:eastAsia="Times New Roman" w:cs="Times New Roman"/>
          <w:w w:val="96"/>
          <w:sz w:val="24"/>
          <w:szCs w:val="22"/>
        </w:rPr>
        <w:t>e</w:t>
      </w:r>
      <w:r w:rsidRPr="00EF5075">
        <w:rPr>
          <w:rFonts w:ascii="Trebuchet MS" w:hAnsi="Times New Roman" w:eastAsia="Times New Roman" w:cs="Times New Roman"/>
          <w:w w:val="108"/>
          <w:sz w:val="24"/>
          <w:szCs w:val="22"/>
        </w:rPr>
        <w:t>s</w:t>
      </w:r>
      <w:r w:rsidRPr="00EF5075">
        <w:rPr>
          <w:rFonts w:ascii="Trebuchet MS" w:hAnsi="Times New Roman" w:eastAsia="Times New Roman" w:cs="Times New Roman"/>
          <w:w w:val="49"/>
          <w:sz w:val="24"/>
          <w:szCs w:val="22"/>
        </w:rPr>
        <w:t>.</w:t>
      </w:r>
    </w:p>
    <w:p w:rsidRPr="00EF5075" w:rsidR="00EF5075" w:rsidP="00EF5075" w:rsidRDefault="00EF5075" w14:paraId="78FE9807" w14:textId="77777777">
      <w:pPr>
        <w:widowControl w:val="0"/>
        <w:autoSpaceDE w:val="0"/>
        <w:autoSpaceDN w:val="0"/>
        <w:spacing w:before="10" w:after="0" w:line="240" w:lineRule="auto"/>
        <w:rPr>
          <w:rFonts w:ascii="Trebuchet MS" w:hAnsi="Times New Roman" w:eastAsia="Times New Roman" w:cs="Times New Roman"/>
          <w:sz w:val="36"/>
          <w:szCs w:val="22"/>
        </w:rPr>
      </w:pPr>
      <w:r w:rsidRPr="00EF5075">
        <w:rPr>
          <w:rFonts w:ascii="Times New Roman" w:hAnsi="Times New Roman" w:eastAsia="Times New Roman" w:cs="Times New Roman"/>
          <w:sz w:val="22"/>
          <w:szCs w:val="22"/>
        </w:rPr>
        <w:br w:type="column"/>
      </w:r>
    </w:p>
    <w:p w:rsidRPr="00EF5075" w:rsidR="00EF5075" w:rsidP="00EF5075" w:rsidRDefault="00EF5075" w14:paraId="5A1B3755" w14:textId="77777777">
      <w:pPr>
        <w:widowControl w:val="0"/>
        <w:autoSpaceDE w:val="0"/>
        <w:autoSpaceDN w:val="0"/>
        <w:spacing w:after="0" w:line="259" w:lineRule="auto"/>
        <w:ind w:left="1558" w:right="1400"/>
        <w:rPr>
          <w:rFonts w:ascii="Times New Roman" w:hAnsi="Times New Roman" w:eastAsia="Times New Roman" w:cs="Times New Roman"/>
          <w:b/>
          <w:sz w:val="27"/>
          <w:szCs w:val="22"/>
        </w:rPr>
      </w:pPr>
      <w:r w:rsidRPr="00EF5075">
        <w:rPr>
          <w:rFonts w:ascii="Trebuchet MS" w:hAnsi="Times New Roman" w:eastAsia="Times New Roman" w:cs="Times New Roman"/>
          <w:spacing w:val="3"/>
          <w:w w:val="107"/>
          <w:sz w:val="24"/>
          <w:szCs w:val="22"/>
        </w:rPr>
        <w:t>S</w:t>
      </w:r>
      <w:r w:rsidRPr="00EF5075">
        <w:rPr>
          <w:rFonts w:ascii="Trebuchet MS" w:hAnsi="Times New Roman" w:eastAsia="Times New Roman" w:cs="Times New Roman"/>
          <w:spacing w:val="3"/>
          <w:w w:val="93"/>
          <w:sz w:val="24"/>
          <w:szCs w:val="22"/>
        </w:rPr>
        <w:t>i</w:t>
      </w:r>
      <w:r w:rsidRPr="00EF5075">
        <w:rPr>
          <w:rFonts w:ascii="Trebuchet MS" w:hAnsi="Times New Roman" w:eastAsia="Times New Roman" w:cs="Times New Roman"/>
          <w:spacing w:val="2"/>
          <w:w w:val="110"/>
          <w:sz w:val="24"/>
          <w:szCs w:val="22"/>
        </w:rPr>
        <w:t>n</w:t>
      </w:r>
      <w:r w:rsidRPr="00EF5075">
        <w:rPr>
          <w:rFonts w:ascii="Trebuchet MS" w:hAnsi="Times New Roman" w:eastAsia="Times New Roman" w:cs="Times New Roman"/>
          <w:spacing w:val="-2"/>
          <w:w w:val="101"/>
          <w:sz w:val="24"/>
          <w:szCs w:val="22"/>
        </w:rPr>
        <w:t>c</w:t>
      </w:r>
      <w:r w:rsidRPr="00EF5075">
        <w:rPr>
          <w:rFonts w:ascii="Trebuchet MS" w:hAnsi="Times New Roman" w:eastAsia="Times New Roman" w:cs="Times New Roman"/>
          <w:w w:val="96"/>
          <w:sz w:val="24"/>
          <w:szCs w:val="22"/>
        </w:rPr>
        <w:t>e</w:t>
      </w:r>
      <w:r w:rsidRPr="00EF5075">
        <w:rPr>
          <w:rFonts w:ascii="Trebuchet MS" w:hAnsi="Times New Roman" w:eastAsia="Times New Roman" w:cs="Times New Roman"/>
          <w:spacing w:val="-26"/>
          <w:sz w:val="24"/>
          <w:szCs w:val="22"/>
        </w:rPr>
        <w:t xml:space="preserve"> </w:t>
      </w:r>
      <w:r w:rsidRPr="00EF5075">
        <w:rPr>
          <w:rFonts w:ascii="Trebuchet MS" w:hAnsi="Times New Roman" w:eastAsia="Times New Roman" w:cs="Times New Roman"/>
          <w:spacing w:val="1"/>
          <w:w w:val="67"/>
          <w:sz w:val="24"/>
          <w:szCs w:val="22"/>
        </w:rPr>
        <w:t>1</w:t>
      </w:r>
      <w:r w:rsidRPr="00EF5075">
        <w:rPr>
          <w:rFonts w:ascii="Trebuchet MS" w:hAnsi="Times New Roman" w:eastAsia="Times New Roman" w:cs="Times New Roman"/>
          <w:spacing w:val="3"/>
          <w:w w:val="108"/>
          <w:sz w:val="24"/>
          <w:szCs w:val="22"/>
        </w:rPr>
        <w:t>99</w:t>
      </w:r>
      <w:r w:rsidRPr="00EF5075">
        <w:rPr>
          <w:rFonts w:ascii="Trebuchet MS" w:hAnsi="Times New Roman" w:eastAsia="Times New Roman" w:cs="Times New Roman"/>
          <w:spacing w:val="-6"/>
          <w:w w:val="122"/>
          <w:sz w:val="24"/>
          <w:szCs w:val="22"/>
        </w:rPr>
        <w:t>0</w:t>
      </w:r>
      <w:r w:rsidRPr="00EF5075">
        <w:rPr>
          <w:rFonts w:ascii="Trebuchet MS" w:hAnsi="Times New Roman" w:eastAsia="Times New Roman" w:cs="Times New Roman"/>
          <w:w w:val="49"/>
          <w:sz w:val="24"/>
          <w:szCs w:val="22"/>
        </w:rPr>
        <w:t>,</w:t>
      </w:r>
      <w:r w:rsidRPr="00EF5075">
        <w:rPr>
          <w:rFonts w:ascii="Trebuchet MS" w:hAnsi="Times New Roman" w:eastAsia="Times New Roman" w:cs="Times New Roman"/>
          <w:spacing w:val="-26"/>
          <w:sz w:val="24"/>
          <w:szCs w:val="22"/>
        </w:rPr>
        <w:t xml:space="preserve"> </w:t>
      </w:r>
      <w:r w:rsidRPr="00EF5075">
        <w:rPr>
          <w:rFonts w:ascii="Trebuchet MS" w:hAnsi="Times New Roman" w:eastAsia="Times New Roman" w:cs="Times New Roman"/>
          <w:spacing w:val="2"/>
          <w:w w:val="109"/>
          <w:sz w:val="24"/>
          <w:szCs w:val="22"/>
        </w:rPr>
        <w:t>m</w:t>
      </w:r>
      <w:r w:rsidRPr="00EF5075">
        <w:rPr>
          <w:rFonts w:ascii="Trebuchet MS" w:hAnsi="Times New Roman" w:eastAsia="Times New Roman" w:cs="Times New Roman"/>
          <w:spacing w:val="2"/>
          <w:w w:val="106"/>
          <w:sz w:val="24"/>
          <w:szCs w:val="22"/>
        </w:rPr>
        <w:t>o</w:t>
      </w:r>
      <w:r w:rsidRPr="00EF5075">
        <w:rPr>
          <w:rFonts w:ascii="Trebuchet MS" w:hAnsi="Times New Roman" w:eastAsia="Times New Roman" w:cs="Times New Roman"/>
          <w:spacing w:val="-4"/>
          <w:sz w:val="24"/>
          <w:szCs w:val="22"/>
        </w:rPr>
        <w:t>r</w:t>
      </w:r>
      <w:r w:rsidRPr="00EF5075">
        <w:rPr>
          <w:rFonts w:ascii="Trebuchet MS" w:hAnsi="Times New Roman" w:eastAsia="Times New Roman" w:cs="Times New Roman"/>
          <w:w w:val="96"/>
          <w:sz w:val="24"/>
          <w:szCs w:val="22"/>
        </w:rPr>
        <w:t>e</w:t>
      </w:r>
      <w:r w:rsidRPr="00EF5075">
        <w:rPr>
          <w:rFonts w:ascii="Trebuchet MS" w:hAnsi="Times New Roman" w:eastAsia="Times New Roman" w:cs="Times New Roman"/>
          <w:spacing w:val="-26"/>
          <w:sz w:val="24"/>
          <w:szCs w:val="22"/>
        </w:rPr>
        <w:t xml:space="preserve"> </w:t>
      </w:r>
      <w:r w:rsidRPr="00EF5075">
        <w:rPr>
          <w:rFonts w:ascii="Trebuchet MS" w:hAnsi="Times New Roman" w:eastAsia="Times New Roman" w:cs="Times New Roman"/>
          <w:spacing w:val="3"/>
          <w:w w:val="110"/>
          <w:sz w:val="24"/>
          <w:szCs w:val="22"/>
        </w:rPr>
        <w:t>h</w:t>
      </w:r>
      <w:r w:rsidRPr="00EF5075">
        <w:rPr>
          <w:rFonts w:ascii="Trebuchet MS" w:hAnsi="Times New Roman" w:eastAsia="Times New Roman" w:cs="Times New Roman"/>
          <w:spacing w:val="2"/>
          <w:w w:val="93"/>
          <w:sz w:val="24"/>
          <w:szCs w:val="22"/>
        </w:rPr>
        <w:t>i</w:t>
      </w:r>
      <w:r w:rsidRPr="00EF5075">
        <w:rPr>
          <w:rFonts w:ascii="Trebuchet MS" w:hAnsi="Times New Roman" w:eastAsia="Times New Roman" w:cs="Times New Roman"/>
          <w:spacing w:val="3"/>
          <w:sz w:val="24"/>
          <w:szCs w:val="22"/>
        </w:rPr>
        <w:t>g</w:t>
      </w:r>
      <w:r w:rsidRPr="00EF5075">
        <w:rPr>
          <w:rFonts w:ascii="Trebuchet MS" w:hAnsi="Times New Roman" w:eastAsia="Times New Roman" w:cs="Times New Roman"/>
          <w:w w:val="110"/>
          <w:sz w:val="24"/>
          <w:szCs w:val="22"/>
        </w:rPr>
        <w:t>h</w:t>
      </w:r>
      <w:r w:rsidRPr="00EF5075">
        <w:rPr>
          <w:rFonts w:ascii="Trebuchet MS" w:hAnsi="Times New Roman" w:eastAsia="Times New Roman" w:cs="Times New Roman"/>
          <w:spacing w:val="-26"/>
          <w:sz w:val="24"/>
          <w:szCs w:val="22"/>
        </w:rPr>
        <w:t xml:space="preserve"> </w:t>
      </w:r>
      <w:r w:rsidRPr="00EF5075">
        <w:rPr>
          <w:rFonts w:ascii="Trebuchet MS" w:hAnsi="Times New Roman" w:eastAsia="Times New Roman" w:cs="Times New Roman"/>
          <w:spacing w:val="4"/>
          <w:w w:val="108"/>
          <w:sz w:val="24"/>
          <w:szCs w:val="22"/>
        </w:rPr>
        <w:t>s</w:t>
      </w:r>
      <w:r w:rsidRPr="00EF5075">
        <w:rPr>
          <w:rFonts w:ascii="Trebuchet MS" w:hAnsi="Times New Roman" w:eastAsia="Times New Roman" w:cs="Times New Roman"/>
          <w:spacing w:val="1"/>
          <w:w w:val="101"/>
          <w:sz w:val="24"/>
          <w:szCs w:val="22"/>
        </w:rPr>
        <w:t>c</w:t>
      </w:r>
      <w:r w:rsidRPr="00EF5075">
        <w:rPr>
          <w:rFonts w:ascii="Trebuchet MS" w:hAnsi="Times New Roman" w:eastAsia="Times New Roman" w:cs="Times New Roman"/>
          <w:spacing w:val="2"/>
          <w:w w:val="110"/>
          <w:sz w:val="24"/>
          <w:szCs w:val="22"/>
        </w:rPr>
        <w:t>h</w:t>
      </w:r>
      <w:r w:rsidRPr="00EF5075">
        <w:rPr>
          <w:rFonts w:ascii="Trebuchet MS" w:hAnsi="Times New Roman" w:eastAsia="Times New Roman" w:cs="Times New Roman"/>
          <w:spacing w:val="3"/>
          <w:w w:val="106"/>
          <w:sz w:val="24"/>
          <w:szCs w:val="22"/>
        </w:rPr>
        <w:t>o</w:t>
      </w:r>
      <w:r w:rsidRPr="00EF5075">
        <w:rPr>
          <w:rFonts w:ascii="Trebuchet MS" w:hAnsi="Times New Roman" w:eastAsia="Times New Roman" w:cs="Times New Roman"/>
          <w:spacing w:val="2"/>
          <w:w w:val="106"/>
          <w:sz w:val="24"/>
          <w:szCs w:val="22"/>
        </w:rPr>
        <w:t>o</w:t>
      </w:r>
      <w:r w:rsidRPr="00EF5075">
        <w:rPr>
          <w:rFonts w:ascii="Trebuchet MS" w:hAnsi="Times New Roman" w:eastAsia="Times New Roman" w:cs="Times New Roman"/>
          <w:w w:val="90"/>
          <w:sz w:val="24"/>
          <w:szCs w:val="22"/>
        </w:rPr>
        <w:t>l</w:t>
      </w:r>
      <w:r w:rsidRPr="00EF5075">
        <w:rPr>
          <w:rFonts w:ascii="Trebuchet MS" w:hAnsi="Times New Roman" w:eastAsia="Times New Roman" w:cs="Times New Roman"/>
          <w:spacing w:val="-26"/>
          <w:sz w:val="24"/>
          <w:szCs w:val="22"/>
        </w:rPr>
        <w:t xml:space="preserve"> </w:t>
      </w:r>
      <w:r w:rsidRPr="00EF5075">
        <w:rPr>
          <w:rFonts w:ascii="Trebuchet MS" w:hAnsi="Times New Roman" w:eastAsia="Times New Roman" w:cs="Times New Roman"/>
          <w:spacing w:val="3"/>
          <w:sz w:val="24"/>
          <w:szCs w:val="22"/>
        </w:rPr>
        <w:t>g</w:t>
      </w:r>
      <w:r w:rsidRPr="00EF5075">
        <w:rPr>
          <w:rFonts w:ascii="Trebuchet MS" w:hAnsi="Times New Roman" w:eastAsia="Times New Roman" w:cs="Times New Roman"/>
          <w:spacing w:val="-3"/>
          <w:sz w:val="24"/>
          <w:szCs w:val="22"/>
        </w:rPr>
        <w:t>r</w:t>
      </w:r>
      <w:r w:rsidRPr="00EF5075">
        <w:rPr>
          <w:rFonts w:ascii="Trebuchet MS" w:hAnsi="Times New Roman" w:eastAsia="Times New Roman" w:cs="Times New Roman"/>
          <w:spacing w:val="2"/>
          <w:w w:val="99"/>
          <w:sz w:val="24"/>
          <w:szCs w:val="22"/>
        </w:rPr>
        <w:t>a</w:t>
      </w:r>
      <w:r w:rsidRPr="00EF5075">
        <w:rPr>
          <w:rFonts w:ascii="Trebuchet MS" w:hAnsi="Times New Roman" w:eastAsia="Times New Roman" w:cs="Times New Roman"/>
          <w:spacing w:val="2"/>
          <w:w w:val="107"/>
          <w:sz w:val="24"/>
          <w:szCs w:val="22"/>
        </w:rPr>
        <w:t>d</w:t>
      </w:r>
      <w:r w:rsidRPr="00EF5075">
        <w:rPr>
          <w:rFonts w:ascii="Trebuchet MS" w:hAnsi="Times New Roman" w:eastAsia="Times New Roman" w:cs="Times New Roman"/>
          <w:spacing w:val="3"/>
          <w:w w:val="110"/>
          <w:sz w:val="24"/>
          <w:szCs w:val="22"/>
        </w:rPr>
        <w:t>u</w:t>
      </w:r>
      <w:r w:rsidRPr="00EF5075">
        <w:rPr>
          <w:rFonts w:ascii="Trebuchet MS" w:hAnsi="Times New Roman" w:eastAsia="Times New Roman" w:cs="Times New Roman"/>
          <w:w w:val="92"/>
          <w:sz w:val="24"/>
          <w:szCs w:val="22"/>
        </w:rPr>
        <w:t>a</w:t>
      </w:r>
      <w:r w:rsidRPr="00EF5075">
        <w:rPr>
          <w:rFonts w:ascii="Trebuchet MS" w:hAnsi="Times New Roman" w:eastAsia="Times New Roman" w:cs="Times New Roman"/>
          <w:spacing w:val="1"/>
          <w:w w:val="92"/>
          <w:sz w:val="24"/>
          <w:szCs w:val="22"/>
        </w:rPr>
        <w:t>t</w:t>
      </w:r>
      <w:r w:rsidRPr="00EF5075">
        <w:rPr>
          <w:rFonts w:ascii="Trebuchet MS" w:hAnsi="Times New Roman" w:eastAsia="Times New Roman" w:cs="Times New Roman"/>
          <w:spacing w:val="4"/>
          <w:w w:val="96"/>
          <w:sz w:val="24"/>
          <w:szCs w:val="22"/>
        </w:rPr>
        <w:t>e</w:t>
      </w:r>
      <w:r w:rsidRPr="00EF5075">
        <w:rPr>
          <w:rFonts w:ascii="Trebuchet MS" w:hAnsi="Times New Roman" w:eastAsia="Times New Roman" w:cs="Times New Roman"/>
          <w:w w:val="108"/>
          <w:sz w:val="24"/>
          <w:szCs w:val="22"/>
        </w:rPr>
        <w:t>s</w:t>
      </w:r>
      <w:r w:rsidRPr="00EF5075">
        <w:rPr>
          <w:rFonts w:ascii="Trebuchet MS" w:hAnsi="Times New Roman" w:eastAsia="Times New Roman" w:cs="Times New Roman"/>
          <w:spacing w:val="-26"/>
          <w:sz w:val="24"/>
          <w:szCs w:val="22"/>
        </w:rPr>
        <w:t xml:space="preserve"> </w:t>
      </w:r>
      <w:r w:rsidRPr="00EF5075">
        <w:rPr>
          <w:rFonts w:ascii="Trebuchet MS" w:hAnsi="Times New Roman" w:eastAsia="Times New Roman" w:cs="Times New Roman"/>
          <w:w w:val="92"/>
          <w:sz w:val="24"/>
          <w:szCs w:val="22"/>
        </w:rPr>
        <w:t>f</w:t>
      </w:r>
      <w:r w:rsidRPr="00EF5075">
        <w:rPr>
          <w:rFonts w:ascii="Trebuchet MS" w:hAnsi="Times New Roman" w:eastAsia="Times New Roman" w:cs="Times New Roman"/>
          <w:spacing w:val="-8"/>
          <w:w w:val="92"/>
          <w:sz w:val="24"/>
          <w:szCs w:val="22"/>
        </w:rPr>
        <w:t>r</w:t>
      </w:r>
      <w:r w:rsidRPr="00EF5075">
        <w:rPr>
          <w:rFonts w:ascii="Trebuchet MS" w:hAnsi="Times New Roman" w:eastAsia="Times New Roman" w:cs="Times New Roman"/>
          <w:spacing w:val="-2"/>
          <w:w w:val="106"/>
          <w:sz w:val="24"/>
          <w:szCs w:val="22"/>
        </w:rPr>
        <w:t>o</w:t>
      </w:r>
      <w:r w:rsidRPr="00EF5075">
        <w:rPr>
          <w:rFonts w:ascii="Trebuchet MS" w:hAnsi="Times New Roman" w:eastAsia="Times New Roman" w:cs="Times New Roman"/>
          <w:w w:val="109"/>
          <w:sz w:val="24"/>
          <w:szCs w:val="22"/>
        </w:rPr>
        <w:t xml:space="preserve">m </w:t>
      </w:r>
      <w:r w:rsidRPr="00EF5075">
        <w:rPr>
          <w:rFonts w:ascii="Trebuchet MS" w:hAnsi="Times New Roman" w:eastAsia="Times New Roman" w:cs="Times New Roman"/>
          <w:w w:val="105"/>
          <w:sz w:val="24"/>
          <w:szCs w:val="22"/>
        </w:rPr>
        <w:t>each</w:t>
      </w:r>
      <w:r w:rsidRPr="00EF5075">
        <w:rPr>
          <w:rFonts w:ascii="Trebuchet MS" w:hAnsi="Times New Roman" w:eastAsia="Times New Roman" w:cs="Times New Roman"/>
          <w:spacing w:val="-25"/>
          <w:w w:val="105"/>
          <w:sz w:val="24"/>
          <w:szCs w:val="22"/>
        </w:rPr>
        <w:t xml:space="preserve"> </w:t>
      </w:r>
      <w:r w:rsidRPr="00EF5075">
        <w:rPr>
          <w:rFonts w:ascii="Trebuchet MS" w:hAnsi="Times New Roman" w:eastAsia="Times New Roman" w:cs="Times New Roman"/>
          <w:spacing w:val="-3"/>
          <w:w w:val="105"/>
          <w:sz w:val="24"/>
          <w:szCs w:val="22"/>
        </w:rPr>
        <w:t>racial/ethnic</w:t>
      </w:r>
      <w:r w:rsidRPr="00EF5075">
        <w:rPr>
          <w:rFonts w:ascii="Trebuchet MS" w:hAnsi="Times New Roman" w:eastAsia="Times New Roman" w:cs="Times New Roman"/>
          <w:spacing w:val="-25"/>
          <w:w w:val="105"/>
          <w:sz w:val="24"/>
          <w:szCs w:val="22"/>
        </w:rPr>
        <w:t xml:space="preserve"> </w:t>
      </w:r>
      <w:r w:rsidRPr="00EF5075">
        <w:rPr>
          <w:rFonts w:ascii="Trebuchet MS" w:hAnsi="Times New Roman" w:eastAsia="Times New Roman" w:cs="Times New Roman"/>
          <w:w w:val="105"/>
          <w:sz w:val="24"/>
          <w:szCs w:val="22"/>
        </w:rPr>
        <w:t>group</w:t>
      </w:r>
      <w:r w:rsidRPr="00EF5075">
        <w:rPr>
          <w:rFonts w:ascii="Trebuchet MS" w:hAnsi="Times New Roman" w:eastAsia="Times New Roman" w:cs="Times New Roman"/>
          <w:spacing w:val="-24"/>
          <w:w w:val="105"/>
          <w:sz w:val="24"/>
          <w:szCs w:val="22"/>
        </w:rPr>
        <w:t xml:space="preserve"> </w:t>
      </w:r>
      <w:r w:rsidRPr="00EF5075">
        <w:rPr>
          <w:rFonts w:ascii="Times New Roman" w:hAnsi="Times New Roman" w:eastAsia="Times New Roman" w:cs="Times New Roman"/>
          <w:b/>
          <w:color w:val="E5721E"/>
          <w:w w:val="105"/>
          <w:sz w:val="27"/>
          <w:szCs w:val="22"/>
        </w:rPr>
        <w:t>completed</w:t>
      </w:r>
      <w:r w:rsidRPr="00EF5075">
        <w:rPr>
          <w:rFonts w:ascii="Times New Roman" w:hAnsi="Times New Roman" w:eastAsia="Times New Roman" w:cs="Times New Roman"/>
          <w:b/>
          <w:color w:val="E5721E"/>
          <w:spacing w:val="-16"/>
          <w:w w:val="105"/>
          <w:sz w:val="27"/>
          <w:szCs w:val="22"/>
        </w:rPr>
        <w:t xml:space="preserve"> </w:t>
      </w:r>
      <w:r w:rsidRPr="00EF5075">
        <w:rPr>
          <w:rFonts w:ascii="Times New Roman" w:hAnsi="Times New Roman" w:eastAsia="Times New Roman" w:cs="Times New Roman"/>
          <w:b/>
          <w:color w:val="E5721E"/>
          <w:w w:val="105"/>
          <w:sz w:val="27"/>
          <w:szCs w:val="22"/>
        </w:rPr>
        <w:t>a</w:t>
      </w:r>
      <w:r w:rsidRPr="00EF5075">
        <w:rPr>
          <w:rFonts w:ascii="Times New Roman" w:hAnsi="Times New Roman" w:eastAsia="Times New Roman" w:cs="Times New Roman"/>
          <w:b/>
          <w:color w:val="E5721E"/>
          <w:spacing w:val="-4"/>
          <w:w w:val="105"/>
          <w:sz w:val="27"/>
          <w:szCs w:val="22"/>
        </w:rPr>
        <w:t xml:space="preserve"> </w:t>
      </w:r>
      <w:r w:rsidRPr="00EF5075">
        <w:rPr>
          <w:rFonts w:ascii="Times New Roman" w:hAnsi="Times New Roman" w:eastAsia="Times New Roman" w:cs="Times New Roman"/>
          <w:b/>
          <w:color w:val="E5721E"/>
          <w:w w:val="105"/>
          <w:sz w:val="27"/>
          <w:szCs w:val="22"/>
        </w:rPr>
        <w:t xml:space="preserve">rigorous </w:t>
      </w:r>
      <w:r w:rsidRPr="00EF5075">
        <w:rPr>
          <w:rFonts w:ascii="Times New Roman" w:hAnsi="Times New Roman" w:eastAsia="Times New Roman" w:cs="Times New Roman"/>
          <w:b/>
          <w:color w:val="E5721E"/>
          <w:spacing w:val="3"/>
          <w:w w:val="105"/>
          <w:sz w:val="27"/>
          <w:szCs w:val="22"/>
        </w:rPr>
        <w:t>curriculum.</w:t>
      </w:r>
    </w:p>
    <w:p w:rsidRPr="00EF5075" w:rsidR="00EF5075" w:rsidP="00EF5075" w:rsidRDefault="00EF5075" w14:paraId="61269C35" w14:textId="77777777">
      <w:pPr>
        <w:widowControl w:val="0"/>
        <w:autoSpaceDE w:val="0"/>
        <w:autoSpaceDN w:val="0"/>
        <w:spacing w:before="11" w:after="0" w:line="240" w:lineRule="auto"/>
        <w:rPr>
          <w:rFonts w:ascii="Times New Roman" w:hAnsi="Times New Roman" w:eastAsia="Times New Roman" w:cs="Times New Roman"/>
          <w:b/>
          <w:sz w:val="26"/>
          <w:szCs w:val="22"/>
        </w:rPr>
      </w:pPr>
    </w:p>
    <w:p w:rsidRPr="00EF5075" w:rsidR="00EF5075" w:rsidP="00EF5075" w:rsidRDefault="00EF5075" w14:paraId="21437F6A" w14:textId="77777777">
      <w:pPr>
        <w:widowControl w:val="0"/>
        <w:autoSpaceDE w:val="0"/>
        <w:autoSpaceDN w:val="0"/>
        <w:spacing w:after="0" w:line="259" w:lineRule="auto"/>
        <w:ind w:left="1558" w:right="1388"/>
        <w:rPr>
          <w:rFonts w:ascii="Times New Roman" w:hAnsi="Times New Roman" w:eastAsia="Times New Roman" w:cs="Times New Roman"/>
          <w:b/>
          <w:sz w:val="27"/>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738112" behindDoc="0" locked="0" layoutInCell="1" allowOverlap="1" wp14:editId="4EC51C73" wp14:anchorId="08A2207D">
                <wp:simplePos x="0" y="0"/>
                <wp:positionH relativeFrom="page">
                  <wp:posOffset>5146040</wp:posOffset>
                </wp:positionH>
                <wp:positionV relativeFrom="paragraph">
                  <wp:posOffset>-784860</wp:posOffset>
                </wp:positionV>
                <wp:extent cx="252730" cy="258445"/>
                <wp:effectExtent l="2540" t="6985" r="1905" b="1270"/>
                <wp:wrapNone/>
                <wp:docPr id="482"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730" cy="258445"/>
                          <a:chOff x="8104" y="-1236"/>
                          <a:chExt cx="398" cy="407"/>
                        </a:xfrm>
                      </wpg:grpSpPr>
                      <wps:wsp>
                        <wps:cNvPr id="483" name="AutoShape 329"/>
                        <wps:cNvSpPr>
                          <a:spLocks/>
                        </wps:cNvSpPr>
                        <wps:spPr bwMode="auto">
                          <a:xfrm>
                            <a:off x="8103" y="-1236"/>
                            <a:ext cx="398" cy="407"/>
                          </a:xfrm>
                          <a:custGeom>
                            <a:avLst/>
                            <a:gdLst>
                              <a:gd name="T0" fmla="+- 0 8299 8104"/>
                              <a:gd name="T1" fmla="*/ T0 w 398"/>
                              <a:gd name="T2" fmla="+- 0 -1176 -1236"/>
                              <a:gd name="T3" fmla="*/ -1176 h 407"/>
                              <a:gd name="T4" fmla="+- 0 8250 8104"/>
                              <a:gd name="T5" fmla="*/ T4 w 398"/>
                              <a:gd name="T6" fmla="+- 0 -1101 -1236"/>
                              <a:gd name="T7" fmla="*/ -1101 h 407"/>
                              <a:gd name="T8" fmla="+- 0 8134 8104"/>
                              <a:gd name="T9" fmla="*/ T8 w 398"/>
                              <a:gd name="T10" fmla="+- 0 -1080 -1236"/>
                              <a:gd name="T11" fmla="*/ -1080 h 407"/>
                              <a:gd name="T12" fmla="+- 0 8104 8104"/>
                              <a:gd name="T13" fmla="*/ T12 w 398"/>
                              <a:gd name="T14" fmla="+- 0 -1059 -1236"/>
                              <a:gd name="T15" fmla="*/ -1059 h 407"/>
                              <a:gd name="T16" fmla="+- 0 8222 8104"/>
                              <a:gd name="T17" fmla="*/ T16 w 398"/>
                              <a:gd name="T18" fmla="+- 0 -998 -1236"/>
                              <a:gd name="T19" fmla="*/ -998 h 407"/>
                              <a:gd name="T20" fmla="+- 0 8233 8104"/>
                              <a:gd name="T21" fmla="*/ T20 w 398"/>
                              <a:gd name="T22" fmla="+- 0 -900 -1236"/>
                              <a:gd name="T23" fmla="*/ -900 h 407"/>
                              <a:gd name="T24" fmla="+- 0 8253 8104"/>
                              <a:gd name="T25" fmla="*/ T24 w 398"/>
                              <a:gd name="T26" fmla="+- 0 -848 -1236"/>
                              <a:gd name="T27" fmla="*/ -848 h 407"/>
                              <a:gd name="T28" fmla="+- 0 8316 8104"/>
                              <a:gd name="T29" fmla="*/ T28 w 398"/>
                              <a:gd name="T30" fmla="+- 0 -940 -1236"/>
                              <a:gd name="T31" fmla="*/ -940 h 407"/>
                              <a:gd name="T32" fmla="+- 0 8329 8104"/>
                              <a:gd name="T33" fmla="*/ T32 w 398"/>
                              <a:gd name="T34" fmla="+- 0 -962 -1236"/>
                              <a:gd name="T35" fmla="*/ -962 h 407"/>
                              <a:gd name="T36" fmla="+- 0 8298 8104"/>
                              <a:gd name="T37" fmla="*/ T36 w 398"/>
                              <a:gd name="T38" fmla="+- 0 -980 -1236"/>
                              <a:gd name="T39" fmla="*/ -980 h 407"/>
                              <a:gd name="T40" fmla="+- 0 8245 8104"/>
                              <a:gd name="T41" fmla="*/ T40 w 398"/>
                              <a:gd name="T42" fmla="+- 0 -1015 -1236"/>
                              <a:gd name="T43" fmla="*/ -1015 h 407"/>
                              <a:gd name="T44" fmla="+- 0 8188 8104"/>
                              <a:gd name="T45" fmla="*/ T44 w 398"/>
                              <a:gd name="T46" fmla="+- 0 -1051 -1236"/>
                              <a:gd name="T47" fmla="*/ -1051 h 407"/>
                              <a:gd name="T48" fmla="+- 0 8252 8104"/>
                              <a:gd name="T49" fmla="*/ T48 w 398"/>
                              <a:gd name="T50" fmla="+- 0 -1069 -1236"/>
                              <a:gd name="T51" fmla="*/ -1069 h 407"/>
                              <a:gd name="T52" fmla="+- 0 8313 8104"/>
                              <a:gd name="T53" fmla="*/ T52 w 398"/>
                              <a:gd name="T54" fmla="+- 0 -1080 -1236"/>
                              <a:gd name="T55" fmla="*/ -1080 h 407"/>
                              <a:gd name="T56" fmla="+- 0 8373 8104"/>
                              <a:gd name="T57" fmla="*/ T56 w 398"/>
                              <a:gd name="T58" fmla="+- 0 -1095 -1236"/>
                              <a:gd name="T59" fmla="*/ -1095 h 407"/>
                              <a:gd name="T60" fmla="+- 0 8412 8104"/>
                              <a:gd name="T61" fmla="*/ T60 w 398"/>
                              <a:gd name="T62" fmla="+- 0 -1099 -1236"/>
                              <a:gd name="T63" fmla="*/ -1099 h 407"/>
                              <a:gd name="T64" fmla="+- 0 8474 8104"/>
                              <a:gd name="T65" fmla="*/ T64 w 398"/>
                              <a:gd name="T66" fmla="+- 0 -1107 -1236"/>
                              <a:gd name="T67" fmla="*/ -1107 h 407"/>
                              <a:gd name="T68" fmla="+- 0 8317 8104"/>
                              <a:gd name="T69" fmla="*/ T68 w 398"/>
                              <a:gd name="T70" fmla="+- 0 -1128 -1236"/>
                              <a:gd name="T71" fmla="*/ -1128 h 407"/>
                              <a:gd name="T72" fmla="+- 0 8325 8104"/>
                              <a:gd name="T73" fmla="*/ T72 w 398"/>
                              <a:gd name="T74" fmla="+- 0 -1157 -1236"/>
                              <a:gd name="T75" fmla="*/ -1157 h 407"/>
                              <a:gd name="T76" fmla="+- 0 8343 8104"/>
                              <a:gd name="T77" fmla="*/ T76 w 398"/>
                              <a:gd name="T78" fmla="+- 0 -1216 -1236"/>
                              <a:gd name="T79" fmla="*/ -1216 h 407"/>
                              <a:gd name="T80" fmla="+- 0 8316 8104"/>
                              <a:gd name="T81" fmla="*/ T80 w 398"/>
                              <a:gd name="T82" fmla="+- 0 -940 -1236"/>
                              <a:gd name="T83" fmla="*/ -940 h 407"/>
                              <a:gd name="T84" fmla="+- 0 8409 8104"/>
                              <a:gd name="T85" fmla="*/ T84 w 398"/>
                              <a:gd name="T86" fmla="+- 0 -885 -1236"/>
                              <a:gd name="T87" fmla="*/ -885 h 407"/>
                              <a:gd name="T88" fmla="+- 0 8422 8104"/>
                              <a:gd name="T89" fmla="*/ T88 w 398"/>
                              <a:gd name="T90" fmla="+- 0 -914 -1236"/>
                              <a:gd name="T91" fmla="*/ -914 h 407"/>
                              <a:gd name="T92" fmla="+- 0 8370 8104"/>
                              <a:gd name="T93" fmla="*/ T92 w 398"/>
                              <a:gd name="T94" fmla="+- 0 -940 -1236"/>
                              <a:gd name="T95" fmla="*/ -940 h 407"/>
                              <a:gd name="T96" fmla="+- 0 8391 8104"/>
                              <a:gd name="T97" fmla="*/ T96 w 398"/>
                              <a:gd name="T98" fmla="+- 0 -991 -1236"/>
                              <a:gd name="T99" fmla="*/ -991 h 407"/>
                              <a:gd name="T100" fmla="+- 0 8422 8104"/>
                              <a:gd name="T101" fmla="*/ T100 w 398"/>
                              <a:gd name="T102" fmla="+- 0 -914 -1236"/>
                              <a:gd name="T103" fmla="*/ -914 h 407"/>
                              <a:gd name="T104" fmla="+- 0 8440 8104"/>
                              <a:gd name="T105" fmla="*/ T104 w 398"/>
                              <a:gd name="T106" fmla="+- 0 -959 -1236"/>
                              <a:gd name="T107" fmla="*/ -959 h 407"/>
                              <a:gd name="T108" fmla="+- 0 8374 8104"/>
                              <a:gd name="T109" fmla="*/ T108 w 398"/>
                              <a:gd name="T110" fmla="+- 0 -1086 -1236"/>
                              <a:gd name="T111" fmla="*/ -1086 h 407"/>
                              <a:gd name="T112" fmla="+- 0 8352 8104"/>
                              <a:gd name="T113" fmla="*/ T112 w 398"/>
                              <a:gd name="T114" fmla="+- 0 -1022 -1236"/>
                              <a:gd name="T115" fmla="*/ -1022 h 407"/>
                              <a:gd name="T116" fmla="+- 0 8344 8104"/>
                              <a:gd name="T117" fmla="*/ T116 w 398"/>
                              <a:gd name="T118" fmla="+- 0 -980 -1236"/>
                              <a:gd name="T119" fmla="*/ -980 h 407"/>
                              <a:gd name="T120" fmla="+- 0 8410 8104"/>
                              <a:gd name="T121" fmla="*/ T120 w 398"/>
                              <a:gd name="T122" fmla="+- 0 -1011 -1236"/>
                              <a:gd name="T123" fmla="*/ -1011 h 407"/>
                              <a:gd name="T124" fmla="+- 0 8391 8104"/>
                              <a:gd name="T125" fmla="*/ T124 w 398"/>
                              <a:gd name="T126" fmla="+- 0 -1059 -1236"/>
                              <a:gd name="T127" fmla="*/ -1059 h 407"/>
                              <a:gd name="T128" fmla="+- 0 8374 8104"/>
                              <a:gd name="T129" fmla="*/ T128 w 398"/>
                              <a:gd name="T130" fmla="+- 0 -1086 -1236"/>
                              <a:gd name="T131" fmla="*/ -1086 h 407"/>
                              <a:gd name="T132" fmla="+- 0 8275 8104"/>
                              <a:gd name="T133" fmla="*/ T132 w 398"/>
                              <a:gd name="T134" fmla="+- 0 -1055 -1236"/>
                              <a:gd name="T135" fmla="*/ -1055 h 407"/>
                              <a:gd name="T136" fmla="+- 0 8267 8104"/>
                              <a:gd name="T137" fmla="*/ T136 w 398"/>
                              <a:gd name="T138" fmla="+- 0 -1006 -1236"/>
                              <a:gd name="T139" fmla="*/ -1006 h 407"/>
                              <a:gd name="T140" fmla="+- 0 8299 8104"/>
                              <a:gd name="T141" fmla="*/ T140 w 398"/>
                              <a:gd name="T142" fmla="+- 0 -1051 -1236"/>
                              <a:gd name="T143" fmla="*/ -1051 h 407"/>
                              <a:gd name="T144" fmla="+- 0 8422 8104"/>
                              <a:gd name="T145" fmla="*/ T144 w 398"/>
                              <a:gd name="T146" fmla="+- 0 -1104 -1236"/>
                              <a:gd name="T147" fmla="*/ -1104 h 407"/>
                              <a:gd name="T148" fmla="+- 0 8400 8104"/>
                              <a:gd name="T149" fmla="*/ T148 w 398"/>
                              <a:gd name="T150" fmla="+- 0 -1072 -1236"/>
                              <a:gd name="T151" fmla="*/ -1072 h 407"/>
                              <a:gd name="T152" fmla="+- 0 8448 8104"/>
                              <a:gd name="T153" fmla="*/ T152 w 398"/>
                              <a:gd name="T154" fmla="+- 0 -1084 -1236"/>
                              <a:gd name="T155" fmla="*/ -1084 h 407"/>
                              <a:gd name="T156" fmla="+- 0 8325 8104"/>
                              <a:gd name="T157" fmla="*/ T156 w 398"/>
                              <a:gd name="T158" fmla="+- 0 -1157 -1236"/>
                              <a:gd name="T159" fmla="*/ -1157 h 407"/>
                              <a:gd name="T160" fmla="+- 0 8333 8104"/>
                              <a:gd name="T161" fmla="*/ T160 w 398"/>
                              <a:gd name="T162" fmla="+- 0 -1129 -1236"/>
                              <a:gd name="T163" fmla="*/ -1129 h 407"/>
                              <a:gd name="T164" fmla="+- 0 8491 8104"/>
                              <a:gd name="T165" fmla="*/ T164 w 398"/>
                              <a:gd name="T166" fmla="+- 0 -1121 -1236"/>
                              <a:gd name="T167" fmla="*/ -1121 h 407"/>
                              <a:gd name="T168" fmla="+- 0 8354 8104"/>
                              <a:gd name="T169" fmla="*/ T168 w 398"/>
                              <a:gd name="T170" fmla="+- 0 -1157 -1236"/>
                              <a:gd name="T171" fmla="*/ -1157 h 407"/>
                              <a:gd name="T172" fmla="+- 0 8402 8104"/>
                              <a:gd name="T173" fmla="*/ T172 w 398"/>
                              <a:gd name="T174" fmla="+- 0 -1127 -1236"/>
                              <a:gd name="T175" fmla="*/ -1127 h 407"/>
                              <a:gd name="T176" fmla="+- 0 8501 8104"/>
                              <a:gd name="T177" fmla="*/ T176 w 398"/>
                              <a:gd name="T178" fmla="+- 0 -1130 -1236"/>
                              <a:gd name="T179" fmla="*/ -1130 h 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98" h="407">
                                <a:moveTo>
                                  <a:pt x="221" y="0"/>
                                </a:moveTo>
                                <a:lnTo>
                                  <a:pt x="203" y="25"/>
                                </a:lnTo>
                                <a:lnTo>
                                  <a:pt x="195" y="60"/>
                                </a:lnTo>
                                <a:lnTo>
                                  <a:pt x="188" y="97"/>
                                </a:lnTo>
                                <a:lnTo>
                                  <a:pt x="177" y="128"/>
                                </a:lnTo>
                                <a:lnTo>
                                  <a:pt x="146" y="135"/>
                                </a:lnTo>
                                <a:lnTo>
                                  <a:pt x="77" y="148"/>
                                </a:lnTo>
                                <a:lnTo>
                                  <a:pt x="44" y="155"/>
                                </a:lnTo>
                                <a:lnTo>
                                  <a:pt x="30" y="156"/>
                                </a:lnTo>
                                <a:lnTo>
                                  <a:pt x="16" y="156"/>
                                </a:lnTo>
                                <a:lnTo>
                                  <a:pt x="4" y="162"/>
                                </a:lnTo>
                                <a:lnTo>
                                  <a:pt x="0" y="177"/>
                                </a:lnTo>
                                <a:lnTo>
                                  <a:pt x="37" y="196"/>
                                </a:lnTo>
                                <a:lnTo>
                                  <a:pt x="78" y="215"/>
                                </a:lnTo>
                                <a:lnTo>
                                  <a:pt x="118" y="238"/>
                                </a:lnTo>
                                <a:lnTo>
                                  <a:pt x="154" y="265"/>
                                </a:lnTo>
                                <a:lnTo>
                                  <a:pt x="144" y="301"/>
                                </a:lnTo>
                                <a:lnTo>
                                  <a:pt x="129" y="336"/>
                                </a:lnTo>
                                <a:lnTo>
                                  <a:pt x="117" y="370"/>
                                </a:lnTo>
                                <a:lnTo>
                                  <a:pt x="115" y="406"/>
                                </a:lnTo>
                                <a:lnTo>
                                  <a:pt x="149" y="388"/>
                                </a:lnTo>
                                <a:lnTo>
                                  <a:pt x="171" y="359"/>
                                </a:lnTo>
                                <a:lnTo>
                                  <a:pt x="189" y="325"/>
                                </a:lnTo>
                                <a:lnTo>
                                  <a:pt x="212" y="296"/>
                                </a:lnTo>
                                <a:lnTo>
                                  <a:pt x="266" y="296"/>
                                </a:lnTo>
                                <a:lnTo>
                                  <a:pt x="249" y="286"/>
                                </a:lnTo>
                                <a:lnTo>
                                  <a:pt x="225" y="274"/>
                                </a:lnTo>
                                <a:lnTo>
                                  <a:pt x="235" y="261"/>
                                </a:lnTo>
                                <a:lnTo>
                                  <a:pt x="240" y="256"/>
                                </a:lnTo>
                                <a:lnTo>
                                  <a:pt x="194" y="256"/>
                                </a:lnTo>
                                <a:lnTo>
                                  <a:pt x="193" y="230"/>
                                </a:lnTo>
                                <a:lnTo>
                                  <a:pt x="163" y="230"/>
                                </a:lnTo>
                                <a:lnTo>
                                  <a:pt x="141" y="221"/>
                                </a:lnTo>
                                <a:lnTo>
                                  <a:pt x="122" y="209"/>
                                </a:lnTo>
                                <a:lnTo>
                                  <a:pt x="104" y="196"/>
                                </a:lnTo>
                                <a:lnTo>
                                  <a:pt x="84" y="185"/>
                                </a:lnTo>
                                <a:lnTo>
                                  <a:pt x="103" y="177"/>
                                </a:lnTo>
                                <a:lnTo>
                                  <a:pt x="125" y="171"/>
                                </a:lnTo>
                                <a:lnTo>
                                  <a:pt x="148" y="167"/>
                                </a:lnTo>
                                <a:lnTo>
                                  <a:pt x="172" y="163"/>
                                </a:lnTo>
                                <a:lnTo>
                                  <a:pt x="205" y="163"/>
                                </a:lnTo>
                                <a:lnTo>
                                  <a:pt x="209" y="156"/>
                                </a:lnTo>
                                <a:lnTo>
                                  <a:pt x="243" y="150"/>
                                </a:lnTo>
                                <a:lnTo>
                                  <a:pt x="270" y="150"/>
                                </a:lnTo>
                                <a:lnTo>
                                  <a:pt x="269" y="141"/>
                                </a:lnTo>
                                <a:lnTo>
                                  <a:pt x="283" y="140"/>
                                </a:lnTo>
                                <a:lnTo>
                                  <a:pt x="296" y="139"/>
                                </a:lnTo>
                                <a:lnTo>
                                  <a:pt x="308" y="137"/>
                                </a:lnTo>
                                <a:lnTo>
                                  <a:pt x="318" y="132"/>
                                </a:lnTo>
                                <a:lnTo>
                                  <a:pt x="366" y="132"/>
                                </a:lnTo>
                                <a:lnTo>
                                  <a:pt x="370" y="129"/>
                                </a:lnTo>
                                <a:lnTo>
                                  <a:pt x="382" y="119"/>
                                </a:lnTo>
                                <a:lnTo>
                                  <a:pt x="212" y="119"/>
                                </a:lnTo>
                                <a:lnTo>
                                  <a:pt x="213" y="108"/>
                                </a:lnTo>
                                <a:lnTo>
                                  <a:pt x="216" y="99"/>
                                </a:lnTo>
                                <a:lnTo>
                                  <a:pt x="219" y="89"/>
                                </a:lnTo>
                                <a:lnTo>
                                  <a:pt x="221" y="79"/>
                                </a:lnTo>
                                <a:lnTo>
                                  <a:pt x="250" y="79"/>
                                </a:lnTo>
                                <a:lnTo>
                                  <a:pt x="247" y="51"/>
                                </a:lnTo>
                                <a:lnTo>
                                  <a:pt x="239" y="20"/>
                                </a:lnTo>
                                <a:lnTo>
                                  <a:pt x="221" y="0"/>
                                </a:lnTo>
                                <a:close/>
                                <a:moveTo>
                                  <a:pt x="266" y="296"/>
                                </a:moveTo>
                                <a:lnTo>
                                  <a:pt x="212" y="296"/>
                                </a:lnTo>
                                <a:lnTo>
                                  <a:pt x="245" y="313"/>
                                </a:lnTo>
                                <a:lnTo>
                                  <a:pt x="274" y="333"/>
                                </a:lnTo>
                                <a:lnTo>
                                  <a:pt x="305" y="351"/>
                                </a:lnTo>
                                <a:lnTo>
                                  <a:pt x="344" y="362"/>
                                </a:lnTo>
                                <a:lnTo>
                                  <a:pt x="350" y="322"/>
                                </a:lnTo>
                                <a:lnTo>
                                  <a:pt x="318" y="322"/>
                                </a:lnTo>
                                <a:lnTo>
                                  <a:pt x="294" y="311"/>
                                </a:lnTo>
                                <a:lnTo>
                                  <a:pt x="271" y="299"/>
                                </a:lnTo>
                                <a:lnTo>
                                  <a:pt x="266" y="296"/>
                                </a:lnTo>
                                <a:close/>
                                <a:moveTo>
                                  <a:pt x="306" y="225"/>
                                </a:moveTo>
                                <a:lnTo>
                                  <a:pt x="269" y="225"/>
                                </a:lnTo>
                                <a:lnTo>
                                  <a:pt x="287" y="245"/>
                                </a:lnTo>
                                <a:lnTo>
                                  <a:pt x="303" y="270"/>
                                </a:lnTo>
                                <a:lnTo>
                                  <a:pt x="313" y="297"/>
                                </a:lnTo>
                                <a:lnTo>
                                  <a:pt x="318" y="322"/>
                                </a:lnTo>
                                <a:lnTo>
                                  <a:pt x="350" y="322"/>
                                </a:lnTo>
                                <a:lnTo>
                                  <a:pt x="350" y="315"/>
                                </a:lnTo>
                                <a:lnTo>
                                  <a:pt x="336" y="277"/>
                                </a:lnTo>
                                <a:lnTo>
                                  <a:pt x="313" y="242"/>
                                </a:lnTo>
                                <a:lnTo>
                                  <a:pt x="306" y="225"/>
                                </a:lnTo>
                                <a:close/>
                                <a:moveTo>
                                  <a:pt x="270" y="150"/>
                                </a:moveTo>
                                <a:lnTo>
                                  <a:pt x="243" y="150"/>
                                </a:lnTo>
                                <a:lnTo>
                                  <a:pt x="257" y="185"/>
                                </a:lnTo>
                                <a:lnTo>
                                  <a:pt x="248" y="214"/>
                                </a:lnTo>
                                <a:lnTo>
                                  <a:pt x="224" y="238"/>
                                </a:lnTo>
                                <a:lnTo>
                                  <a:pt x="194" y="256"/>
                                </a:lnTo>
                                <a:lnTo>
                                  <a:pt x="240" y="256"/>
                                </a:lnTo>
                                <a:lnTo>
                                  <a:pt x="259" y="238"/>
                                </a:lnTo>
                                <a:lnTo>
                                  <a:pt x="269" y="225"/>
                                </a:lnTo>
                                <a:lnTo>
                                  <a:pt x="306" y="225"/>
                                </a:lnTo>
                                <a:lnTo>
                                  <a:pt x="296" y="203"/>
                                </a:lnTo>
                                <a:lnTo>
                                  <a:pt x="320" y="177"/>
                                </a:lnTo>
                                <a:lnTo>
                                  <a:pt x="287" y="177"/>
                                </a:lnTo>
                                <a:lnTo>
                                  <a:pt x="276" y="170"/>
                                </a:lnTo>
                                <a:lnTo>
                                  <a:pt x="270" y="158"/>
                                </a:lnTo>
                                <a:lnTo>
                                  <a:pt x="270" y="150"/>
                                </a:lnTo>
                                <a:close/>
                                <a:moveTo>
                                  <a:pt x="205" y="163"/>
                                </a:moveTo>
                                <a:lnTo>
                                  <a:pt x="172" y="163"/>
                                </a:lnTo>
                                <a:lnTo>
                                  <a:pt x="171" y="181"/>
                                </a:lnTo>
                                <a:lnTo>
                                  <a:pt x="167" y="196"/>
                                </a:lnTo>
                                <a:lnTo>
                                  <a:pt x="164" y="211"/>
                                </a:lnTo>
                                <a:lnTo>
                                  <a:pt x="163" y="230"/>
                                </a:lnTo>
                                <a:lnTo>
                                  <a:pt x="193" y="230"/>
                                </a:lnTo>
                                <a:lnTo>
                                  <a:pt x="193" y="221"/>
                                </a:lnTo>
                                <a:lnTo>
                                  <a:pt x="195" y="185"/>
                                </a:lnTo>
                                <a:lnTo>
                                  <a:pt x="205" y="163"/>
                                </a:lnTo>
                                <a:close/>
                                <a:moveTo>
                                  <a:pt x="366" y="132"/>
                                </a:moveTo>
                                <a:lnTo>
                                  <a:pt x="318" y="132"/>
                                </a:lnTo>
                                <a:lnTo>
                                  <a:pt x="321" y="141"/>
                                </a:lnTo>
                                <a:lnTo>
                                  <a:pt x="311" y="152"/>
                                </a:lnTo>
                                <a:lnTo>
                                  <a:pt x="296" y="164"/>
                                </a:lnTo>
                                <a:lnTo>
                                  <a:pt x="287" y="177"/>
                                </a:lnTo>
                                <a:lnTo>
                                  <a:pt x="320" y="177"/>
                                </a:lnTo>
                                <a:lnTo>
                                  <a:pt x="344" y="152"/>
                                </a:lnTo>
                                <a:lnTo>
                                  <a:pt x="366" y="132"/>
                                </a:lnTo>
                                <a:close/>
                                <a:moveTo>
                                  <a:pt x="250" y="79"/>
                                </a:moveTo>
                                <a:lnTo>
                                  <a:pt x="221" y="79"/>
                                </a:lnTo>
                                <a:lnTo>
                                  <a:pt x="225" y="87"/>
                                </a:lnTo>
                                <a:lnTo>
                                  <a:pt x="228" y="97"/>
                                </a:lnTo>
                                <a:lnTo>
                                  <a:pt x="229" y="107"/>
                                </a:lnTo>
                                <a:lnTo>
                                  <a:pt x="230" y="119"/>
                                </a:lnTo>
                                <a:lnTo>
                                  <a:pt x="382" y="119"/>
                                </a:lnTo>
                                <a:lnTo>
                                  <a:pt x="387" y="115"/>
                                </a:lnTo>
                                <a:lnTo>
                                  <a:pt x="260" y="115"/>
                                </a:lnTo>
                                <a:lnTo>
                                  <a:pt x="251" y="86"/>
                                </a:lnTo>
                                <a:lnTo>
                                  <a:pt x="250" y="79"/>
                                </a:lnTo>
                                <a:close/>
                                <a:moveTo>
                                  <a:pt x="372" y="93"/>
                                </a:moveTo>
                                <a:lnTo>
                                  <a:pt x="337" y="98"/>
                                </a:lnTo>
                                <a:lnTo>
                                  <a:pt x="298" y="109"/>
                                </a:lnTo>
                                <a:lnTo>
                                  <a:pt x="260" y="115"/>
                                </a:lnTo>
                                <a:lnTo>
                                  <a:pt x="387" y="115"/>
                                </a:lnTo>
                                <a:lnTo>
                                  <a:pt x="397" y="106"/>
                                </a:lnTo>
                                <a:lnTo>
                                  <a:pt x="372"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328"/>
                        <wps:cNvSpPr>
                          <a:spLocks/>
                        </wps:cNvSpPr>
                        <wps:spPr bwMode="auto">
                          <a:xfrm>
                            <a:off x="8315" y="-1157"/>
                            <a:ext cx="18" cy="40"/>
                          </a:xfrm>
                          <a:custGeom>
                            <a:avLst/>
                            <a:gdLst>
                              <a:gd name="T0" fmla="+- 0 8325 8316"/>
                              <a:gd name="T1" fmla="*/ T0 w 18"/>
                              <a:gd name="T2" fmla="+- 0 -1157 -1157"/>
                              <a:gd name="T3" fmla="*/ -1157 h 40"/>
                              <a:gd name="T4" fmla="+- 0 8323 8316"/>
                              <a:gd name="T5" fmla="*/ T4 w 18"/>
                              <a:gd name="T6" fmla="+- 0 -1147 -1157"/>
                              <a:gd name="T7" fmla="*/ -1147 h 40"/>
                              <a:gd name="T8" fmla="+- 0 8320 8316"/>
                              <a:gd name="T9" fmla="*/ T8 w 18"/>
                              <a:gd name="T10" fmla="+- 0 -1137 -1157"/>
                              <a:gd name="T11" fmla="*/ -1137 h 40"/>
                              <a:gd name="T12" fmla="+- 0 8317 8316"/>
                              <a:gd name="T13" fmla="*/ T12 w 18"/>
                              <a:gd name="T14" fmla="+- 0 -1128 -1157"/>
                              <a:gd name="T15" fmla="*/ -1128 h 40"/>
                              <a:gd name="T16" fmla="+- 0 8316 8316"/>
                              <a:gd name="T17" fmla="*/ T16 w 18"/>
                              <a:gd name="T18" fmla="+- 0 -1117 -1157"/>
                              <a:gd name="T19" fmla="*/ -1117 h 40"/>
                              <a:gd name="T20" fmla="+- 0 8334 8316"/>
                              <a:gd name="T21" fmla="*/ T20 w 18"/>
                              <a:gd name="T22" fmla="+- 0 -1117 -1157"/>
                              <a:gd name="T23" fmla="*/ -1117 h 40"/>
                              <a:gd name="T24" fmla="+- 0 8333 8316"/>
                              <a:gd name="T25" fmla="*/ T24 w 18"/>
                              <a:gd name="T26" fmla="+- 0 -1129 -1157"/>
                              <a:gd name="T27" fmla="*/ -1129 h 40"/>
                              <a:gd name="T28" fmla="+- 0 8332 8316"/>
                              <a:gd name="T29" fmla="*/ T28 w 18"/>
                              <a:gd name="T30" fmla="+- 0 -1139 -1157"/>
                              <a:gd name="T31" fmla="*/ -1139 h 40"/>
                              <a:gd name="T32" fmla="+- 0 8329 8316"/>
                              <a:gd name="T33" fmla="*/ T32 w 18"/>
                              <a:gd name="T34" fmla="+- 0 -1149 -1157"/>
                              <a:gd name="T35" fmla="*/ -1149 h 40"/>
                              <a:gd name="T36" fmla="+- 0 8325 8316"/>
                              <a:gd name="T37" fmla="*/ T36 w 18"/>
                              <a:gd name="T38" fmla="+- 0 -1157 -1157"/>
                              <a:gd name="T39" fmla="*/ -115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40">
                                <a:moveTo>
                                  <a:pt x="9" y="0"/>
                                </a:moveTo>
                                <a:lnTo>
                                  <a:pt x="7" y="10"/>
                                </a:lnTo>
                                <a:lnTo>
                                  <a:pt x="4" y="20"/>
                                </a:lnTo>
                                <a:lnTo>
                                  <a:pt x="1" y="29"/>
                                </a:lnTo>
                                <a:lnTo>
                                  <a:pt x="0" y="40"/>
                                </a:lnTo>
                                <a:lnTo>
                                  <a:pt x="18" y="40"/>
                                </a:lnTo>
                                <a:lnTo>
                                  <a:pt x="17" y="28"/>
                                </a:lnTo>
                                <a:lnTo>
                                  <a:pt x="16" y="18"/>
                                </a:lnTo>
                                <a:lnTo>
                                  <a:pt x="13" y="8"/>
                                </a:lnTo>
                                <a:lnTo>
                                  <a:pt x="9" y="0"/>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5" name="Picture 32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8187" y="-1104"/>
                            <a:ext cx="238"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6" style="position:absolute;margin-left:405.2pt;margin-top:-61.8pt;width:19.9pt;height:20.35pt;z-index:251738112;mso-position-horizontal-relative:page" coordsize="398,407" coordorigin="8104,-1236" o:spid="_x0000_s1026" w14:anchorId="47442F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">
                <v:shape id="AutoShape 329" style="position:absolute;left:8103;top:-1236;width:398;height:407;visibility:visible;mso-wrap-style:square;v-text-anchor:top" coordsize="398,407" o:spid="_x0000_s1027" fillcolor="black" stroked="f" path="m221,l203,25r-8,35l188,97r-11,31l146,135,77,148r-33,7l30,156r-14,l4,162,,177r37,19l78,215r40,23l154,265r-10,36l129,336r-12,34l115,406r34,-18l171,359r18,-34l212,296r54,l249,286,225,274r10,-13l240,256r-46,l193,230r-30,l141,221,122,209,104,196,84,185r19,-8l125,171r23,-4l172,163r33,l209,156r34,-6l270,150r-1,-9l283,140r13,-1l308,137r10,-5l366,132r4,-3l382,119r-170,l213,108r3,-9l219,89r2,-10l250,79,247,51,239,20,221,xm266,296r-54,l245,313r29,20l305,351r39,11l350,322r-32,l294,311,271,299r-5,-3xm306,225r-37,l287,245r16,25l313,297r5,25l350,322r,-7l336,277,313,242r-7,-17xm270,150r-27,l257,185r-9,29l224,238r-30,18l240,256r19,-18l269,225r37,l296,203r24,-26l287,177r-11,-7l270,158r,-8xm205,163r-33,l171,181r-4,15l164,211r-1,19l193,230r,-9l195,185r10,-22xm366,132r-48,l321,141r-10,11l296,164r-9,13l320,177r24,-25l366,132xm250,79r-29,l225,87r3,10l229,107r1,12l382,119r5,-4l260,115,251,86r-1,-7xm372,93r-35,5l298,109r-38,6l387,115r10,-9l372,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">
                  <v:path arrowok="t" o:connecttype="custom" o:connectlocs="195,-1176;146,-1101;30,-1080;0,-1059;118,-998;129,-900;149,-848;212,-940;225,-962;194,-980;141,-1015;84,-1051;148,-1069;209,-1080;269,-1095;308,-1099;370,-1107;213,-1128;221,-1157;239,-1216;212,-940;305,-885;318,-914;266,-940;287,-991;318,-914;336,-959;270,-1086;248,-1022;240,-980;306,-1011;287,-1059;270,-1086;171,-1055;163,-1006;195,-1051;318,-1104;296,-1072;344,-1084;221,-1157;229,-1129;387,-1121;250,-1157;298,-1127;397,-1130" o:connectangles="0,0,0,0,0,0,0,0,0,0,0,0,0,0,0,0,0,0,0,0,0,0,0,0,0,0,0,0,0,0,0,0,0,0,0,0,0,0,0,0,0,0,0,0,0"/>
                </v:shape>
                <v:shape id="Freeform 328" style="position:absolute;left:8315;top:-1157;width:18;height:40;visibility:visible;mso-wrap-style:square;v-text-anchor:top" coordsize="18,40" o:spid="_x0000_s1028" fillcolor="#ffde75" stroked="f" path="m9,l7,10,4,20,1,29,,40r18,l17,28,16,18,13,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">
                  <v:path arrowok="t" o:connecttype="custom" o:connectlocs="9,-1157;7,-1147;4,-1137;1,-1128;0,-1117;18,-1117;17,-1129;16,-1139;13,-1149;9,-1157" o:connectangles="0,0,0,0,0,0,0,0,0,0"/>
                </v:shape>
                <v:shape id="Picture 327" style="position:absolute;left:8187;top:-1104;width:238;height:19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">
                  <v:imagedata o:title="" r:id="rId227"/>
                </v:shape>
                <w10:wrap anchorx="page"/>
              </v:group>
            </w:pict>
          </mc:Fallback>
        </mc:AlternateContent>
      </w: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739136" behindDoc="0" locked="0" layoutInCell="1" allowOverlap="1" wp14:editId="2CB0B251" wp14:anchorId="7AE134BA">
                <wp:simplePos x="0" y="0"/>
                <wp:positionH relativeFrom="page">
                  <wp:posOffset>5118735</wp:posOffset>
                </wp:positionH>
                <wp:positionV relativeFrom="paragraph">
                  <wp:posOffset>24765</wp:posOffset>
                </wp:positionV>
                <wp:extent cx="254635" cy="233680"/>
                <wp:effectExtent l="3810" t="6985" r="8255" b="6985"/>
                <wp:wrapNone/>
                <wp:docPr id="479"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635" cy="233680"/>
                          <a:chOff x="8061" y="39"/>
                          <a:chExt cx="401" cy="368"/>
                        </a:xfrm>
                      </wpg:grpSpPr>
                      <wps:wsp>
                        <wps:cNvPr id="480" name="AutoShape 325"/>
                        <wps:cNvSpPr>
                          <a:spLocks/>
                        </wps:cNvSpPr>
                        <wps:spPr bwMode="auto">
                          <a:xfrm>
                            <a:off x="8061" y="39"/>
                            <a:ext cx="401" cy="368"/>
                          </a:xfrm>
                          <a:custGeom>
                            <a:avLst/>
                            <a:gdLst>
                              <a:gd name="T0" fmla="+- 0 8061 8061"/>
                              <a:gd name="T1" fmla="*/ T0 w 401"/>
                              <a:gd name="T2" fmla="+- 0 143 39"/>
                              <a:gd name="T3" fmla="*/ 143 h 368"/>
                              <a:gd name="T4" fmla="+- 0 8157 8061"/>
                              <a:gd name="T5" fmla="*/ T4 w 401"/>
                              <a:gd name="T6" fmla="+- 0 230 39"/>
                              <a:gd name="T7" fmla="*/ 230 h 368"/>
                              <a:gd name="T8" fmla="+- 0 8140 8061"/>
                              <a:gd name="T9" fmla="*/ T8 w 401"/>
                              <a:gd name="T10" fmla="+- 0 336 39"/>
                              <a:gd name="T11" fmla="*/ 336 h 368"/>
                              <a:gd name="T12" fmla="+- 0 8137 8061"/>
                              <a:gd name="T13" fmla="*/ T12 w 401"/>
                              <a:gd name="T14" fmla="+- 0 404 39"/>
                              <a:gd name="T15" fmla="*/ 404 h 368"/>
                              <a:gd name="T16" fmla="+- 0 8179 8061"/>
                              <a:gd name="T17" fmla="*/ T16 w 401"/>
                              <a:gd name="T18" fmla="+- 0 356 39"/>
                              <a:gd name="T19" fmla="*/ 356 h 368"/>
                              <a:gd name="T20" fmla="+- 0 8223 8061"/>
                              <a:gd name="T21" fmla="*/ T20 w 401"/>
                              <a:gd name="T22" fmla="+- 0 325 39"/>
                              <a:gd name="T23" fmla="*/ 325 h 368"/>
                              <a:gd name="T24" fmla="+- 0 8284 8061"/>
                              <a:gd name="T25" fmla="*/ T24 w 401"/>
                              <a:gd name="T26" fmla="+- 0 310 39"/>
                              <a:gd name="T27" fmla="*/ 310 h 368"/>
                              <a:gd name="T28" fmla="+- 0 8195 8061"/>
                              <a:gd name="T29" fmla="*/ T28 w 401"/>
                              <a:gd name="T30" fmla="+- 0 302 39"/>
                              <a:gd name="T31" fmla="*/ 302 h 368"/>
                              <a:gd name="T32" fmla="+- 0 8277 8061"/>
                              <a:gd name="T33" fmla="*/ T32 w 401"/>
                              <a:gd name="T34" fmla="+- 0 287 39"/>
                              <a:gd name="T35" fmla="*/ 287 h 368"/>
                              <a:gd name="T36" fmla="+- 0 8227 8061"/>
                              <a:gd name="T37" fmla="*/ T36 w 401"/>
                              <a:gd name="T38" fmla="+- 0 272 39"/>
                              <a:gd name="T39" fmla="*/ 272 h 368"/>
                              <a:gd name="T40" fmla="+- 0 8231 8061"/>
                              <a:gd name="T41" fmla="*/ T40 w 401"/>
                              <a:gd name="T42" fmla="+- 0 231 39"/>
                              <a:gd name="T43" fmla="*/ 231 h 368"/>
                              <a:gd name="T44" fmla="+- 0 8178 8061"/>
                              <a:gd name="T45" fmla="*/ T44 w 401"/>
                              <a:gd name="T46" fmla="+- 0 211 39"/>
                              <a:gd name="T47" fmla="*/ 211 h 368"/>
                              <a:gd name="T48" fmla="+- 0 8122 8061"/>
                              <a:gd name="T49" fmla="*/ T48 w 401"/>
                              <a:gd name="T50" fmla="+- 0 155 39"/>
                              <a:gd name="T51" fmla="*/ 155 h 368"/>
                              <a:gd name="T52" fmla="+- 0 8436 8061"/>
                              <a:gd name="T53" fmla="*/ T52 w 401"/>
                              <a:gd name="T54" fmla="+- 0 136 39"/>
                              <a:gd name="T55" fmla="*/ 136 h 368"/>
                              <a:gd name="T56" fmla="+- 0 8177 8061"/>
                              <a:gd name="T57" fmla="*/ T56 w 401"/>
                              <a:gd name="T58" fmla="+- 0 133 39"/>
                              <a:gd name="T59" fmla="*/ 133 h 368"/>
                              <a:gd name="T60" fmla="+- 0 8293 8061"/>
                              <a:gd name="T61" fmla="*/ T60 w 401"/>
                              <a:gd name="T62" fmla="+- 0 316 39"/>
                              <a:gd name="T63" fmla="*/ 316 h 368"/>
                              <a:gd name="T64" fmla="+- 0 8301 8061"/>
                              <a:gd name="T65" fmla="*/ T64 w 401"/>
                              <a:gd name="T66" fmla="+- 0 357 39"/>
                              <a:gd name="T67" fmla="*/ 357 h 368"/>
                              <a:gd name="T68" fmla="+- 0 8376 8061"/>
                              <a:gd name="T69" fmla="*/ T68 w 401"/>
                              <a:gd name="T70" fmla="+- 0 363 39"/>
                              <a:gd name="T71" fmla="*/ 363 h 368"/>
                              <a:gd name="T72" fmla="+- 0 8361 8061"/>
                              <a:gd name="T73" fmla="*/ T72 w 401"/>
                              <a:gd name="T74" fmla="+- 0 335 39"/>
                              <a:gd name="T75" fmla="*/ 335 h 368"/>
                              <a:gd name="T76" fmla="+- 0 8301 8061"/>
                              <a:gd name="T77" fmla="*/ T76 w 401"/>
                              <a:gd name="T78" fmla="+- 0 321 39"/>
                              <a:gd name="T79" fmla="*/ 321 h 368"/>
                              <a:gd name="T80" fmla="+- 0 8360 8061"/>
                              <a:gd name="T81" fmla="*/ T80 w 401"/>
                              <a:gd name="T82" fmla="+- 0 363 39"/>
                              <a:gd name="T83" fmla="*/ 363 h 368"/>
                              <a:gd name="T84" fmla="+- 0 8345 8061"/>
                              <a:gd name="T85" fmla="*/ T84 w 401"/>
                              <a:gd name="T86" fmla="+- 0 259 39"/>
                              <a:gd name="T87" fmla="*/ 259 h 368"/>
                              <a:gd name="T88" fmla="+- 0 8326 8061"/>
                              <a:gd name="T89" fmla="*/ T88 w 401"/>
                              <a:gd name="T90" fmla="+- 0 297 39"/>
                              <a:gd name="T91" fmla="*/ 297 h 368"/>
                              <a:gd name="T92" fmla="+- 0 8361 8061"/>
                              <a:gd name="T93" fmla="*/ T92 w 401"/>
                              <a:gd name="T94" fmla="+- 0 335 39"/>
                              <a:gd name="T95" fmla="*/ 335 h 368"/>
                              <a:gd name="T96" fmla="+- 0 8345 8061"/>
                              <a:gd name="T97" fmla="*/ T96 w 401"/>
                              <a:gd name="T98" fmla="+- 0 270 39"/>
                              <a:gd name="T99" fmla="*/ 270 h 368"/>
                              <a:gd name="T100" fmla="+- 0 8196 8061"/>
                              <a:gd name="T101" fmla="*/ T100 w 401"/>
                              <a:gd name="T102" fmla="+- 0 307 39"/>
                              <a:gd name="T103" fmla="*/ 307 h 368"/>
                              <a:gd name="T104" fmla="+- 0 8267 8061"/>
                              <a:gd name="T105" fmla="*/ T104 w 401"/>
                              <a:gd name="T106" fmla="+- 0 300 39"/>
                              <a:gd name="T107" fmla="*/ 300 h 368"/>
                              <a:gd name="T108" fmla="+- 0 8277 8061"/>
                              <a:gd name="T109" fmla="*/ T108 w 401"/>
                              <a:gd name="T110" fmla="+- 0 287 39"/>
                              <a:gd name="T111" fmla="*/ 287 h 368"/>
                              <a:gd name="T112" fmla="+- 0 8267 8061"/>
                              <a:gd name="T113" fmla="*/ T112 w 401"/>
                              <a:gd name="T114" fmla="+- 0 300 39"/>
                              <a:gd name="T115" fmla="*/ 300 h 368"/>
                              <a:gd name="T116" fmla="+- 0 8333 8061"/>
                              <a:gd name="T117" fmla="*/ T116 w 401"/>
                              <a:gd name="T118" fmla="+- 0 158 39"/>
                              <a:gd name="T119" fmla="*/ 158 h 368"/>
                              <a:gd name="T120" fmla="+- 0 8305 8061"/>
                              <a:gd name="T121" fmla="*/ T120 w 401"/>
                              <a:gd name="T122" fmla="+- 0 174 39"/>
                              <a:gd name="T123" fmla="*/ 174 h 368"/>
                              <a:gd name="T124" fmla="+- 0 8298 8061"/>
                              <a:gd name="T125" fmla="*/ T124 w 401"/>
                              <a:gd name="T126" fmla="+- 0 235 39"/>
                              <a:gd name="T127" fmla="*/ 235 h 368"/>
                              <a:gd name="T128" fmla="+- 0 8240 8061"/>
                              <a:gd name="T129" fmla="*/ T128 w 401"/>
                              <a:gd name="T130" fmla="+- 0 272 39"/>
                              <a:gd name="T131" fmla="*/ 272 h 368"/>
                              <a:gd name="T132" fmla="+- 0 8303 8061"/>
                              <a:gd name="T133" fmla="*/ T132 w 401"/>
                              <a:gd name="T134" fmla="+- 0 269 39"/>
                              <a:gd name="T135" fmla="*/ 269 h 368"/>
                              <a:gd name="T136" fmla="+- 0 8344 8061"/>
                              <a:gd name="T137" fmla="*/ T136 w 401"/>
                              <a:gd name="T138" fmla="+- 0 237 39"/>
                              <a:gd name="T139" fmla="*/ 237 h 368"/>
                              <a:gd name="T140" fmla="+- 0 8337 8061"/>
                              <a:gd name="T141" fmla="*/ T140 w 401"/>
                              <a:gd name="T142" fmla="+- 0 203 39"/>
                              <a:gd name="T143" fmla="*/ 203 h 368"/>
                              <a:gd name="T144" fmla="+- 0 8327 8061"/>
                              <a:gd name="T145" fmla="*/ T144 w 401"/>
                              <a:gd name="T146" fmla="+- 0 171 39"/>
                              <a:gd name="T147" fmla="*/ 171 h 368"/>
                              <a:gd name="T148" fmla="+- 0 8233 8061"/>
                              <a:gd name="T149" fmla="*/ T148 w 401"/>
                              <a:gd name="T150" fmla="+- 0 258 39"/>
                              <a:gd name="T151" fmla="*/ 258 h 368"/>
                              <a:gd name="T152" fmla="+- 0 8233 8061"/>
                              <a:gd name="T153" fmla="*/ T152 w 401"/>
                              <a:gd name="T154" fmla="+- 0 258 39"/>
                              <a:gd name="T155" fmla="*/ 258 h 368"/>
                              <a:gd name="T156" fmla="+- 0 8146 8061"/>
                              <a:gd name="T157" fmla="*/ T156 w 401"/>
                              <a:gd name="T158" fmla="+- 0 155 39"/>
                              <a:gd name="T159" fmla="*/ 155 h 368"/>
                              <a:gd name="T160" fmla="+- 0 8232 8061"/>
                              <a:gd name="T161" fmla="*/ T160 w 401"/>
                              <a:gd name="T162" fmla="+- 0 161 39"/>
                              <a:gd name="T163" fmla="*/ 161 h 368"/>
                              <a:gd name="T164" fmla="+- 0 8209 8061"/>
                              <a:gd name="T165" fmla="*/ T164 w 401"/>
                              <a:gd name="T166" fmla="+- 0 209 39"/>
                              <a:gd name="T167" fmla="*/ 209 h 368"/>
                              <a:gd name="T168" fmla="+- 0 8243 8061"/>
                              <a:gd name="T169" fmla="*/ T168 w 401"/>
                              <a:gd name="T170" fmla="+- 0 206 39"/>
                              <a:gd name="T171" fmla="*/ 206 h 368"/>
                              <a:gd name="T172" fmla="+- 0 8333 8061"/>
                              <a:gd name="T173" fmla="*/ T172 w 401"/>
                              <a:gd name="T174" fmla="+- 0 158 39"/>
                              <a:gd name="T175" fmla="*/ 158 h 368"/>
                              <a:gd name="T176" fmla="+- 0 8451 8061"/>
                              <a:gd name="T177" fmla="*/ T176 w 401"/>
                              <a:gd name="T178" fmla="+- 0 155 39"/>
                              <a:gd name="T179" fmla="*/ 155 h 368"/>
                              <a:gd name="T180" fmla="+- 0 8355 8061"/>
                              <a:gd name="T181" fmla="*/ T180 w 401"/>
                              <a:gd name="T182" fmla="+- 0 157 39"/>
                              <a:gd name="T183" fmla="*/ 157 h 368"/>
                              <a:gd name="T184" fmla="+- 0 8351 8061"/>
                              <a:gd name="T185" fmla="*/ T184 w 401"/>
                              <a:gd name="T186" fmla="+- 0 193 39"/>
                              <a:gd name="T187" fmla="*/ 193 h 368"/>
                              <a:gd name="T188" fmla="+- 0 8404 8061"/>
                              <a:gd name="T189" fmla="*/ T188 w 401"/>
                              <a:gd name="T190" fmla="+- 0 192 39"/>
                              <a:gd name="T191" fmla="*/ 192 h 368"/>
                              <a:gd name="T192" fmla="+- 0 8291 8061"/>
                              <a:gd name="T193" fmla="*/ T192 w 401"/>
                              <a:gd name="T194" fmla="+- 0 39 39"/>
                              <a:gd name="T195" fmla="*/ 39 h 368"/>
                              <a:gd name="T196" fmla="+- 0 8254 8061"/>
                              <a:gd name="T197" fmla="*/ T196 w 401"/>
                              <a:gd name="T198" fmla="+- 0 114 39"/>
                              <a:gd name="T199" fmla="*/ 114 h 368"/>
                              <a:gd name="T200" fmla="+- 0 8430 8061"/>
                              <a:gd name="T201" fmla="*/ T200 w 401"/>
                              <a:gd name="T202" fmla="+- 0 134 39"/>
                              <a:gd name="T203" fmla="*/ 134 h 368"/>
                              <a:gd name="T204" fmla="+- 0 8285 8061"/>
                              <a:gd name="T205" fmla="*/ T204 w 401"/>
                              <a:gd name="T206" fmla="+- 0 130 39"/>
                              <a:gd name="T207" fmla="*/ 130 h 368"/>
                              <a:gd name="T208" fmla="+- 0 8287 8061"/>
                              <a:gd name="T209" fmla="*/ T208 w 401"/>
                              <a:gd name="T210" fmla="+- 0 121 39"/>
                              <a:gd name="T211" fmla="*/ 121 h 368"/>
                              <a:gd name="T212" fmla="+- 0 8313 8061"/>
                              <a:gd name="T213" fmla="*/ T212 w 401"/>
                              <a:gd name="T214" fmla="+- 0 112 39"/>
                              <a:gd name="T215" fmla="*/ 112 h 368"/>
                              <a:gd name="T216" fmla="+- 0 8305 8061"/>
                              <a:gd name="T217" fmla="*/ T216 w 401"/>
                              <a:gd name="T218" fmla="+- 0 57 39"/>
                              <a:gd name="T219" fmla="*/ 57 h 368"/>
                              <a:gd name="T220" fmla="+- 0 8177 8061"/>
                              <a:gd name="T221" fmla="*/ T220 w 401"/>
                              <a:gd name="T222" fmla="+- 0 133 39"/>
                              <a:gd name="T223" fmla="*/ 133 h 368"/>
                              <a:gd name="T224" fmla="+- 0 8313 8061"/>
                              <a:gd name="T225" fmla="*/ T224 w 401"/>
                              <a:gd name="T226" fmla="+- 0 112 39"/>
                              <a:gd name="T227" fmla="*/ 112 h 368"/>
                              <a:gd name="T228" fmla="+- 0 8295 8061"/>
                              <a:gd name="T229" fmla="*/ T228 w 401"/>
                              <a:gd name="T230" fmla="+- 0 128 39"/>
                              <a:gd name="T231" fmla="*/ 128 h 368"/>
                              <a:gd name="T232" fmla="+- 0 8405 8061"/>
                              <a:gd name="T233" fmla="*/ T232 w 401"/>
                              <a:gd name="T234" fmla="+- 0 132 39"/>
                              <a:gd name="T235" fmla="*/ 132 h 368"/>
                              <a:gd name="T236" fmla="+- 0 8313 8061"/>
                              <a:gd name="T237" fmla="*/ T236 w 401"/>
                              <a:gd name="T238" fmla="+- 0 112 39"/>
                              <a:gd name="T239" fmla="*/ 112 h 368"/>
                              <a:gd name="T240" fmla="+- 0 8405 8061"/>
                              <a:gd name="T241" fmla="*/ T240 w 401"/>
                              <a:gd name="T242" fmla="+- 0 132 39"/>
                              <a:gd name="T243" fmla="*/ 132 h 368"/>
                              <a:gd name="T244" fmla="+- 0 8279 8061"/>
                              <a:gd name="T245" fmla="*/ T244 w 401"/>
                              <a:gd name="T246" fmla="+- 0 121 39"/>
                              <a:gd name="T247" fmla="*/ 121 h 3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1" h="368">
                                <a:moveTo>
                                  <a:pt x="40" y="87"/>
                                </a:moveTo>
                                <a:lnTo>
                                  <a:pt x="16" y="90"/>
                                </a:lnTo>
                                <a:lnTo>
                                  <a:pt x="0" y="104"/>
                                </a:lnTo>
                                <a:lnTo>
                                  <a:pt x="31" y="135"/>
                                </a:lnTo>
                                <a:lnTo>
                                  <a:pt x="64" y="162"/>
                                </a:lnTo>
                                <a:lnTo>
                                  <a:pt x="96" y="191"/>
                                </a:lnTo>
                                <a:lnTo>
                                  <a:pt x="121" y="226"/>
                                </a:lnTo>
                                <a:lnTo>
                                  <a:pt x="102" y="260"/>
                                </a:lnTo>
                                <a:lnTo>
                                  <a:pt x="79" y="297"/>
                                </a:lnTo>
                                <a:lnTo>
                                  <a:pt x="60" y="334"/>
                                </a:lnTo>
                                <a:lnTo>
                                  <a:pt x="53" y="368"/>
                                </a:lnTo>
                                <a:lnTo>
                                  <a:pt x="76" y="365"/>
                                </a:lnTo>
                                <a:lnTo>
                                  <a:pt x="92" y="352"/>
                                </a:lnTo>
                                <a:lnTo>
                                  <a:pt x="105" y="334"/>
                                </a:lnTo>
                                <a:lnTo>
                                  <a:pt x="118" y="317"/>
                                </a:lnTo>
                                <a:lnTo>
                                  <a:pt x="132" y="305"/>
                                </a:lnTo>
                                <a:lnTo>
                                  <a:pt x="146" y="295"/>
                                </a:lnTo>
                                <a:lnTo>
                                  <a:pt x="162" y="286"/>
                                </a:lnTo>
                                <a:lnTo>
                                  <a:pt x="178" y="277"/>
                                </a:lnTo>
                                <a:lnTo>
                                  <a:pt x="232" y="277"/>
                                </a:lnTo>
                                <a:lnTo>
                                  <a:pt x="223" y="271"/>
                                </a:lnTo>
                                <a:lnTo>
                                  <a:pt x="218" y="268"/>
                                </a:lnTo>
                                <a:lnTo>
                                  <a:pt x="135" y="268"/>
                                </a:lnTo>
                                <a:lnTo>
                                  <a:pt x="134" y="263"/>
                                </a:lnTo>
                                <a:lnTo>
                                  <a:pt x="137" y="255"/>
                                </a:lnTo>
                                <a:lnTo>
                                  <a:pt x="143" y="248"/>
                                </a:lnTo>
                                <a:lnTo>
                                  <a:pt x="216" y="248"/>
                                </a:lnTo>
                                <a:lnTo>
                                  <a:pt x="228" y="239"/>
                                </a:lnTo>
                                <a:lnTo>
                                  <a:pt x="237" y="233"/>
                                </a:lnTo>
                                <a:lnTo>
                                  <a:pt x="166" y="233"/>
                                </a:lnTo>
                                <a:lnTo>
                                  <a:pt x="172" y="219"/>
                                </a:lnTo>
                                <a:lnTo>
                                  <a:pt x="159" y="219"/>
                                </a:lnTo>
                                <a:lnTo>
                                  <a:pt x="170" y="192"/>
                                </a:lnTo>
                                <a:lnTo>
                                  <a:pt x="172" y="188"/>
                                </a:lnTo>
                                <a:lnTo>
                                  <a:pt x="141" y="188"/>
                                </a:lnTo>
                                <a:lnTo>
                                  <a:pt x="117" y="172"/>
                                </a:lnTo>
                                <a:lnTo>
                                  <a:pt x="96" y="155"/>
                                </a:lnTo>
                                <a:lnTo>
                                  <a:pt x="77" y="137"/>
                                </a:lnTo>
                                <a:lnTo>
                                  <a:pt x="61" y="116"/>
                                </a:lnTo>
                                <a:lnTo>
                                  <a:pt x="390" y="116"/>
                                </a:lnTo>
                                <a:lnTo>
                                  <a:pt x="401" y="106"/>
                                </a:lnTo>
                                <a:lnTo>
                                  <a:pt x="375" y="97"/>
                                </a:lnTo>
                                <a:lnTo>
                                  <a:pt x="178" y="97"/>
                                </a:lnTo>
                                <a:lnTo>
                                  <a:pt x="158" y="94"/>
                                </a:lnTo>
                                <a:lnTo>
                                  <a:pt x="116" y="94"/>
                                </a:lnTo>
                                <a:lnTo>
                                  <a:pt x="94" y="94"/>
                                </a:lnTo>
                                <a:lnTo>
                                  <a:pt x="40" y="87"/>
                                </a:lnTo>
                                <a:close/>
                                <a:moveTo>
                                  <a:pt x="232" y="277"/>
                                </a:moveTo>
                                <a:lnTo>
                                  <a:pt x="178" y="277"/>
                                </a:lnTo>
                                <a:lnTo>
                                  <a:pt x="209" y="295"/>
                                </a:lnTo>
                                <a:lnTo>
                                  <a:pt x="240" y="318"/>
                                </a:lnTo>
                                <a:lnTo>
                                  <a:pt x="273" y="335"/>
                                </a:lnTo>
                                <a:lnTo>
                                  <a:pt x="310" y="337"/>
                                </a:lnTo>
                                <a:lnTo>
                                  <a:pt x="315" y="324"/>
                                </a:lnTo>
                                <a:lnTo>
                                  <a:pt x="299" y="324"/>
                                </a:lnTo>
                                <a:lnTo>
                                  <a:pt x="298" y="314"/>
                                </a:lnTo>
                                <a:lnTo>
                                  <a:pt x="300" y="296"/>
                                </a:lnTo>
                                <a:lnTo>
                                  <a:pt x="274" y="296"/>
                                </a:lnTo>
                                <a:lnTo>
                                  <a:pt x="257" y="293"/>
                                </a:lnTo>
                                <a:lnTo>
                                  <a:pt x="240" y="282"/>
                                </a:lnTo>
                                <a:lnTo>
                                  <a:pt x="232" y="277"/>
                                </a:lnTo>
                                <a:close/>
                                <a:moveTo>
                                  <a:pt x="316" y="321"/>
                                </a:moveTo>
                                <a:lnTo>
                                  <a:pt x="299" y="324"/>
                                </a:lnTo>
                                <a:lnTo>
                                  <a:pt x="315" y="324"/>
                                </a:lnTo>
                                <a:lnTo>
                                  <a:pt x="316" y="321"/>
                                </a:lnTo>
                                <a:close/>
                                <a:moveTo>
                                  <a:pt x="284" y="220"/>
                                </a:moveTo>
                                <a:lnTo>
                                  <a:pt x="254" y="220"/>
                                </a:lnTo>
                                <a:lnTo>
                                  <a:pt x="261" y="238"/>
                                </a:lnTo>
                                <a:lnTo>
                                  <a:pt x="265" y="258"/>
                                </a:lnTo>
                                <a:lnTo>
                                  <a:pt x="269" y="278"/>
                                </a:lnTo>
                                <a:lnTo>
                                  <a:pt x="274" y="296"/>
                                </a:lnTo>
                                <a:lnTo>
                                  <a:pt x="300" y="296"/>
                                </a:lnTo>
                                <a:lnTo>
                                  <a:pt x="300" y="290"/>
                                </a:lnTo>
                                <a:lnTo>
                                  <a:pt x="292" y="260"/>
                                </a:lnTo>
                                <a:lnTo>
                                  <a:pt x="284" y="231"/>
                                </a:lnTo>
                                <a:lnTo>
                                  <a:pt x="284" y="220"/>
                                </a:lnTo>
                                <a:close/>
                                <a:moveTo>
                                  <a:pt x="138" y="258"/>
                                </a:moveTo>
                                <a:lnTo>
                                  <a:pt x="135" y="268"/>
                                </a:lnTo>
                                <a:lnTo>
                                  <a:pt x="218" y="268"/>
                                </a:lnTo>
                                <a:lnTo>
                                  <a:pt x="205" y="262"/>
                                </a:lnTo>
                                <a:lnTo>
                                  <a:pt x="206" y="261"/>
                                </a:lnTo>
                                <a:lnTo>
                                  <a:pt x="151" y="261"/>
                                </a:lnTo>
                                <a:lnTo>
                                  <a:pt x="138" y="258"/>
                                </a:lnTo>
                                <a:close/>
                                <a:moveTo>
                                  <a:pt x="216" y="248"/>
                                </a:moveTo>
                                <a:lnTo>
                                  <a:pt x="152" y="248"/>
                                </a:lnTo>
                                <a:lnTo>
                                  <a:pt x="151" y="261"/>
                                </a:lnTo>
                                <a:lnTo>
                                  <a:pt x="206" y="261"/>
                                </a:lnTo>
                                <a:lnTo>
                                  <a:pt x="215" y="248"/>
                                </a:lnTo>
                                <a:lnTo>
                                  <a:pt x="216" y="248"/>
                                </a:lnTo>
                                <a:close/>
                                <a:moveTo>
                                  <a:pt x="272" y="119"/>
                                </a:moveTo>
                                <a:lnTo>
                                  <a:pt x="208" y="119"/>
                                </a:lnTo>
                                <a:lnTo>
                                  <a:pt x="233" y="120"/>
                                </a:lnTo>
                                <a:lnTo>
                                  <a:pt x="244" y="135"/>
                                </a:lnTo>
                                <a:lnTo>
                                  <a:pt x="248" y="157"/>
                                </a:lnTo>
                                <a:lnTo>
                                  <a:pt x="252" y="179"/>
                                </a:lnTo>
                                <a:lnTo>
                                  <a:pt x="237" y="196"/>
                                </a:lnTo>
                                <a:lnTo>
                                  <a:pt x="218" y="210"/>
                                </a:lnTo>
                                <a:lnTo>
                                  <a:pt x="199" y="221"/>
                                </a:lnTo>
                                <a:lnTo>
                                  <a:pt x="179" y="233"/>
                                </a:lnTo>
                                <a:lnTo>
                                  <a:pt x="166" y="233"/>
                                </a:lnTo>
                                <a:lnTo>
                                  <a:pt x="237" y="233"/>
                                </a:lnTo>
                                <a:lnTo>
                                  <a:pt x="242" y="230"/>
                                </a:lnTo>
                                <a:lnTo>
                                  <a:pt x="254" y="220"/>
                                </a:lnTo>
                                <a:lnTo>
                                  <a:pt x="284" y="220"/>
                                </a:lnTo>
                                <a:lnTo>
                                  <a:pt x="283" y="198"/>
                                </a:lnTo>
                                <a:lnTo>
                                  <a:pt x="312" y="174"/>
                                </a:lnTo>
                                <a:lnTo>
                                  <a:pt x="327" y="164"/>
                                </a:lnTo>
                                <a:lnTo>
                                  <a:pt x="276" y="164"/>
                                </a:lnTo>
                                <a:lnTo>
                                  <a:pt x="272" y="154"/>
                                </a:lnTo>
                                <a:lnTo>
                                  <a:pt x="269" y="143"/>
                                </a:lnTo>
                                <a:lnTo>
                                  <a:pt x="266" y="132"/>
                                </a:lnTo>
                                <a:lnTo>
                                  <a:pt x="263" y="122"/>
                                </a:lnTo>
                                <a:lnTo>
                                  <a:pt x="272" y="119"/>
                                </a:lnTo>
                                <a:close/>
                                <a:moveTo>
                                  <a:pt x="172" y="219"/>
                                </a:moveTo>
                                <a:lnTo>
                                  <a:pt x="159" y="219"/>
                                </a:lnTo>
                                <a:lnTo>
                                  <a:pt x="172" y="219"/>
                                </a:lnTo>
                                <a:close/>
                                <a:moveTo>
                                  <a:pt x="390" y="116"/>
                                </a:moveTo>
                                <a:lnTo>
                                  <a:pt x="61" y="116"/>
                                </a:lnTo>
                                <a:lnTo>
                                  <a:pt x="85" y="116"/>
                                </a:lnTo>
                                <a:lnTo>
                                  <a:pt x="112" y="118"/>
                                </a:lnTo>
                                <a:lnTo>
                                  <a:pt x="141" y="119"/>
                                </a:lnTo>
                                <a:lnTo>
                                  <a:pt x="171" y="122"/>
                                </a:lnTo>
                                <a:lnTo>
                                  <a:pt x="164" y="139"/>
                                </a:lnTo>
                                <a:lnTo>
                                  <a:pt x="156" y="155"/>
                                </a:lnTo>
                                <a:lnTo>
                                  <a:pt x="148" y="170"/>
                                </a:lnTo>
                                <a:lnTo>
                                  <a:pt x="141" y="188"/>
                                </a:lnTo>
                                <a:lnTo>
                                  <a:pt x="172" y="188"/>
                                </a:lnTo>
                                <a:lnTo>
                                  <a:pt x="182" y="167"/>
                                </a:lnTo>
                                <a:lnTo>
                                  <a:pt x="195" y="143"/>
                                </a:lnTo>
                                <a:lnTo>
                                  <a:pt x="208" y="119"/>
                                </a:lnTo>
                                <a:lnTo>
                                  <a:pt x="272" y="119"/>
                                </a:lnTo>
                                <a:lnTo>
                                  <a:pt x="276" y="117"/>
                                </a:lnTo>
                                <a:lnTo>
                                  <a:pt x="389" y="117"/>
                                </a:lnTo>
                                <a:lnTo>
                                  <a:pt x="390" y="116"/>
                                </a:lnTo>
                                <a:close/>
                                <a:moveTo>
                                  <a:pt x="389" y="117"/>
                                </a:moveTo>
                                <a:lnTo>
                                  <a:pt x="276" y="117"/>
                                </a:lnTo>
                                <a:lnTo>
                                  <a:pt x="294" y="118"/>
                                </a:lnTo>
                                <a:lnTo>
                                  <a:pt x="314" y="121"/>
                                </a:lnTo>
                                <a:lnTo>
                                  <a:pt x="332" y="123"/>
                                </a:lnTo>
                                <a:lnTo>
                                  <a:pt x="290" y="154"/>
                                </a:lnTo>
                                <a:lnTo>
                                  <a:pt x="276" y="164"/>
                                </a:lnTo>
                                <a:lnTo>
                                  <a:pt x="327" y="164"/>
                                </a:lnTo>
                                <a:lnTo>
                                  <a:pt x="343" y="153"/>
                                </a:lnTo>
                                <a:lnTo>
                                  <a:pt x="374" y="132"/>
                                </a:lnTo>
                                <a:lnTo>
                                  <a:pt x="389" y="117"/>
                                </a:lnTo>
                                <a:close/>
                                <a:moveTo>
                                  <a:pt x="230" y="0"/>
                                </a:moveTo>
                                <a:lnTo>
                                  <a:pt x="212" y="18"/>
                                </a:lnTo>
                                <a:lnTo>
                                  <a:pt x="202" y="46"/>
                                </a:lnTo>
                                <a:lnTo>
                                  <a:pt x="193" y="75"/>
                                </a:lnTo>
                                <a:lnTo>
                                  <a:pt x="178" y="97"/>
                                </a:lnTo>
                                <a:lnTo>
                                  <a:pt x="375" y="97"/>
                                </a:lnTo>
                                <a:lnTo>
                                  <a:pt x="369" y="95"/>
                                </a:lnTo>
                                <a:lnTo>
                                  <a:pt x="351" y="94"/>
                                </a:lnTo>
                                <a:lnTo>
                                  <a:pt x="232" y="94"/>
                                </a:lnTo>
                                <a:lnTo>
                                  <a:pt x="224" y="91"/>
                                </a:lnTo>
                                <a:lnTo>
                                  <a:pt x="219" y="91"/>
                                </a:lnTo>
                                <a:lnTo>
                                  <a:pt x="218" y="82"/>
                                </a:lnTo>
                                <a:lnTo>
                                  <a:pt x="226" y="82"/>
                                </a:lnTo>
                                <a:lnTo>
                                  <a:pt x="225" y="73"/>
                                </a:lnTo>
                                <a:lnTo>
                                  <a:pt x="235" y="73"/>
                                </a:lnTo>
                                <a:lnTo>
                                  <a:pt x="252" y="73"/>
                                </a:lnTo>
                                <a:lnTo>
                                  <a:pt x="251" y="70"/>
                                </a:lnTo>
                                <a:lnTo>
                                  <a:pt x="249" y="43"/>
                                </a:lnTo>
                                <a:lnTo>
                                  <a:pt x="244" y="18"/>
                                </a:lnTo>
                                <a:lnTo>
                                  <a:pt x="230" y="0"/>
                                </a:lnTo>
                                <a:close/>
                                <a:moveTo>
                                  <a:pt x="138" y="94"/>
                                </a:moveTo>
                                <a:lnTo>
                                  <a:pt x="116" y="94"/>
                                </a:lnTo>
                                <a:lnTo>
                                  <a:pt x="158" y="94"/>
                                </a:lnTo>
                                <a:lnTo>
                                  <a:pt x="138" y="94"/>
                                </a:lnTo>
                                <a:close/>
                                <a:moveTo>
                                  <a:pt x="252" y="73"/>
                                </a:moveTo>
                                <a:lnTo>
                                  <a:pt x="235" y="73"/>
                                </a:lnTo>
                                <a:lnTo>
                                  <a:pt x="226" y="87"/>
                                </a:lnTo>
                                <a:lnTo>
                                  <a:pt x="234" y="89"/>
                                </a:lnTo>
                                <a:lnTo>
                                  <a:pt x="232" y="94"/>
                                </a:lnTo>
                                <a:lnTo>
                                  <a:pt x="351" y="94"/>
                                </a:lnTo>
                                <a:lnTo>
                                  <a:pt x="344" y="93"/>
                                </a:lnTo>
                                <a:lnTo>
                                  <a:pt x="295" y="93"/>
                                </a:lnTo>
                                <a:lnTo>
                                  <a:pt x="259" y="92"/>
                                </a:lnTo>
                                <a:lnTo>
                                  <a:pt x="252" y="73"/>
                                </a:lnTo>
                                <a:close/>
                                <a:moveTo>
                                  <a:pt x="333" y="93"/>
                                </a:moveTo>
                                <a:lnTo>
                                  <a:pt x="295" y="93"/>
                                </a:lnTo>
                                <a:lnTo>
                                  <a:pt x="344" y="93"/>
                                </a:lnTo>
                                <a:lnTo>
                                  <a:pt x="333" y="93"/>
                                </a:lnTo>
                                <a:close/>
                                <a:moveTo>
                                  <a:pt x="226" y="82"/>
                                </a:moveTo>
                                <a:lnTo>
                                  <a:pt x="218" y="82"/>
                                </a:lnTo>
                                <a:lnTo>
                                  <a:pt x="226" y="84"/>
                                </a:lnTo>
                                <a:lnTo>
                                  <a:pt x="226"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Picture 32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8122" y="111"/>
                            <a:ext cx="27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3" style="position:absolute;margin-left:403.05pt;margin-top:1.95pt;width:20.05pt;height:18.4pt;z-index:251739136;mso-position-horizontal-relative:page" coordsize="401,368" coordorigin="8061,39" o:spid="_x0000_s1026" w14:anchorId="3027E8D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">
                <v:shape id="AutoShape 325" style="position:absolute;left:8061;top:39;width:401;height:368;visibility:visible;mso-wrap-style:square;v-text-anchor:top" coordsize="401,368" o:spid="_x0000_s1027" fillcolor="black" stroked="f" path="m40,87l16,90,,104r31,31l64,162r32,29l121,226r-19,34l79,297,60,334r-7,34l76,365,92,352r13,-18l118,317r14,-12l146,295r16,-9l178,277r54,l223,271r-5,-3l135,268r-1,-5l137,255r6,-7l216,248r12,-9l237,233r-71,l172,219r-13,l170,192r2,-4l141,188,117,172,96,155,77,137,61,116r329,l401,106,375,97r-197,l158,94r-42,l94,94,40,87xm232,277r-54,l209,295r31,23l273,335r37,2l315,324r-16,l298,314r2,-18l274,296r-17,-3l240,282r-8,-5xm316,321r-17,3l315,324r1,-3xm284,220r-30,l261,238r4,20l269,278r5,18l300,296r,-6l292,260r-8,-29l284,220xm138,258r-3,10l218,268r-13,-6l206,261r-55,l138,258xm216,248r-64,l151,261r55,l215,248r1,xm272,119r-64,l233,120r11,15l248,157r4,22l237,196r-19,14l199,221r-20,12l166,233r71,l242,230r12,-10l284,220r-1,-22l312,174r15,-10l276,164r-4,-10l269,143r-3,-11l263,122r9,-3xm172,219r-13,l172,219xm390,116r-329,l85,116r27,2l141,119r30,3l164,139r-8,16l148,170r-7,18l172,188r10,-21l195,143r13,-24l272,119r4,-2l389,117r1,-1xm389,117r-113,l294,118r20,3l332,123r-42,31l276,164r51,l343,153r31,-21l389,117xm230,l212,18,202,46r-9,29l178,97r197,l369,95,351,94r-119,l224,91r-5,l218,82r8,l225,73r10,l252,73r-1,-3l249,43,244,18,230,xm138,94r-22,l158,94r-20,xm252,73r-17,l226,87r8,2l232,94r119,l344,93r-49,l259,92,252,73xm333,93r-38,l344,93r-11,xm226,82r-8,l226,84r,-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">
                  <v:path arrowok="t" o:connecttype="custom" o:connectlocs="0,143;96,230;79,336;76,404;118,356;162,325;223,310;134,302;216,287;166,272;170,231;117,211;61,155;375,136;116,133;232,316;240,357;315,363;300,335;240,321;299,363;284,259;265,297;300,335;284,270;135,307;206,300;216,287;206,300;272,158;244,174;237,235;179,272;242,269;283,237;276,203;266,171;172,258;172,258;85,155;171,161;148,209;182,206;272,158;390,155;294,157;290,193;343,192;230,39;193,114;369,134;224,130;226,121;252,112;244,57;116,133;252,112;234,128;344,132;252,112;344,132;218,121" o:connectangles="0,0,0,0,0,0,0,0,0,0,0,0,0,0,0,0,0,0,0,0,0,0,0,0,0,0,0,0,0,0,0,0,0,0,0,0,0,0,0,0,0,0,0,0,0,0,0,0,0,0,0,0,0,0,0,0,0,0,0,0,0,0"/>
                </v:shape>
                <v:shape id="Picture 324" style="position:absolute;left:8122;top:111;width:271;height:22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">
                  <v:imagedata o:title="" r:id="rId229"/>
                </v:shape>
                <w10:wrap anchorx="page"/>
              </v:group>
            </w:pict>
          </mc:Fallback>
        </mc:AlternateContent>
      </w:r>
      <w:r w:rsidRPr="00EF5075">
        <w:rPr>
          <w:rFonts w:ascii="Trebuchet MS" w:hAnsi="Times New Roman" w:eastAsia="Times New Roman" w:cs="Times New Roman"/>
          <w:w w:val="105"/>
          <w:sz w:val="24"/>
          <w:szCs w:val="22"/>
        </w:rPr>
        <w:t>90</w:t>
      </w:r>
      <w:r w:rsidRPr="00EF5075">
        <w:rPr>
          <w:rFonts w:ascii="Trebuchet MS" w:hAnsi="Times New Roman" w:eastAsia="Times New Roman" w:cs="Times New Roman"/>
          <w:spacing w:val="-43"/>
          <w:w w:val="105"/>
          <w:sz w:val="24"/>
          <w:szCs w:val="22"/>
        </w:rPr>
        <w:t xml:space="preserve"> </w:t>
      </w:r>
      <w:r w:rsidRPr="00EF5075">
        <w:rPr>
          <w:rFonts w:ascii="Trebuchet MS" w:hAnsi="Times New Roman" w:eastAsia="Times New Roman" w:cs="Times New Roman"/>
          <w:spacing w:val="-3"/>
          <w:w w:val="105"/>
          <w:sz w:val="24"/>
          <w:szCs w:val="22"/>
        </w:rPr>
        <w:t>percent</w:t>
      </w:r>
      <w:r w:rsidRPr="00EF5075">
        <w:rPr>
          <w:rFonts w:ascii="Trebuchet MS" w:hAnsi="Times New Roman" w:eastAsia="Times New Roman" w:cs="Times New Roman"/>
          <w:spacing w:val="-43"/>
          <w:w w:val="105"/>
          <w:sz w:val="24"/>
          <w:szCs w:val="22"/>
        </w:rPr>
        <w:t xml:space="preserve"> </w:t>
      </w:r>
      <w:r w:rsidRPr="00EF5075">
        <w:rPr>
          <w:rFonts w:ascii="Trebuchet MS" w:hAnsi="Times New Roman" w:eastAsia="Times New Roman" w:cs="Times New Roman"/>
          <w:w w:val="105"/>
          <w:sz w:val="24"/>
          <w:szCs w:val="22"/>
        </w:rPr>
        <w:t>of</w:t>
      </w:r>
      <w:r w:rsidRPr="00EF5075">
        <w:rPr>
          <w:rFonts w:ascii="Trebuchet MS" w:hAnsi="Times New Roman" w:eastAsia="Times New Roman" w:cs="Times New Roman"/>
          <w:spacing w:val="-43"/>
          <w:w w:val="105"/>
          <w:sz w:val="24"/>
          <w:szCs w:val="22"/>
        </w:rPr>
        <w:t xml:space="preserve"> </w:t>
      </w:r>
      <w:r w:rsidRPr="00EF5075">
        <w:rPr>
          <w:rFonts w:ascii="Trebuchet MS" w:hAnsi="Times New Roman" w:eastAsia="Times New Roman" w:cs="Times New Roman"/>
          <w:spacing w:val="-3"/>
          <w:w w:val="105"/>
          <w:sz w:val="24"/>
          <w:szCs w:val="22"/>
        </w:rPr>
        <w:t>fourth-graders</w:t>
      </w:r>
      <w:r w:rsidRPr="00EF5075">
        <w:rPr>
          <w:rFonts w:ascii="Trebuchet MS" w:hAnsi="Times New Roman" w:eastAsia="Times New Roman" w:cs="Times New Roman"/>
          <w:spacing w:val="-43"/>
          <w:w w:val="105"/>
          <w:sz w:val="24"/>
          <w:szCs w:val="22"/>
        </w:rPr>
        <w:t xml:space="preserve"> </w:t>
      </w:r>
      <w:r w:rsidRPr="00EF5075">
        <w:rPr>
          <w:rFonts w:ascii="Trebuchet MS" w:hAnsi="Times New Roman" w:eastAsia="Times New Roman" w:cs="Times New Roman"/>
          <w:spacing w:val="-4"/>
          <w:w w:val="105"/>
          <w:sz w:val="24"/>
          <w:szCs w:val="22"/>
        </w:rPr>
        <w:t>who</w:t>
      </w:r>
      <w:r w:rsidRPr="00EF5075">
        <w:rPr>
          <w:rFonts w:ascii="Trebuchet MS" w:hAnsi="Times New Roman" w:eastAsia="Times New Roman" w:cs="Times New Roman"/>
          <w:spacing w:val="-43"/>
          <w:w w:val="105"/>
          <w:sz w:val="24"/>
          <w:szCs w:val="22"/>
        </w:rPr>
        <w:t xml:space="preserve"> </w:t>
      </w:r>
      <w:r w:rsidRPr="00EF5075">
        <w:rPr>
          <w:rFonts w:ascii="Trebuchet MS" w:hAnsi="Times New Roman" w:eastAsia="Times New Roman" w:cs="Times New Roman"/>
          <w:w w:val="105"/>
          <w:sz w:val="24"/>
          <w:szCs w:val="22"/>
        </w:rPr>
        <w:t>took</w:t>
      </w:r>
      <w:r w:rsidRPr="00EF5075">
        <w:rPr>
          <w:rFonts w:ascii="Trebuchet MS" w:hAnsi="Times New Roman" w:eastAsia="Times New Roman" w:cs="Times New Roman"/>
          <w:spacing w:val="-43"/>
          <w:w w:val="105"/>
          <w:sz w:val="24"/>
          <w:szCs w:val="22"/>
        </w:rPr>
        <w:t xml:space="preserve"> </w:t>
      </w:r>
      <w:r w:rsidRPr="00EF5075">
        <w:rPr>
          <w:rFonts w:ascii="Trebuchet MS" w:hAnsi="Times New Roman" w:eastAsia="Times New Roman" w:cs="Times New Roman"/>
          <w:w w:val="105"/>
          <w:sz w:val="24"/>
          <w:szCs w:val="22"/>
        </w:rPr>
        <w:t>the</w:t>
      </w:r>
      <w:r w:rsidRPr="00EF5075">
        <w:rPr>
          <w:rFonts w:ascii="Trebuchet MS" w:hAnsi="Times New Roman" w:eastAsia="Times New Roman" w:cs="Times New Roman"/>
          <w:spacing w:val="-43"/>
          <w:w w:val="105"/>
          <w:sz w:val="24"/>
          <w:szCs w:val="22"/>
        </w:rPr>
        <w:t xml:space="preserve"> </w:t>
      </w:r>
      <w:r w:rsidRPr="00EF5075">
        <w:rPr>
          <w:rFonts w:ascii="Trebuchet MS" w:hAnsi="Times New Roman" w:eastAsia="Times New Roman" w:cs="Times New Roman"/>
          <w:w w:val="105"/>
          <w:sz w:val="24"/>
          <w:szCs w:val="22"/>
        </w:rPr>
        <w:t xml:space="preserve">NAEP </w:t>
      </w:r>
      <w:r w:rsidRPr="00EF5075">
        <w:rPr>
          <w:rFonts w:ascii="Trebuchet MS" w:hAnsi="Times New Roman" w:eastAsia="Times New Roman" w:cs="Times New Roman"/>
          <w:sz w:val="24"/>
          <w:szCs w:val="22"/>
        </w:rPr>
        <w:t>reading</w:t>
      </w:r>
      <w:r w:rsidRPr="00EF5075">
        <w:rPr>
          <w:rFonts w:ascii="Trebuchet MS" w:hAnsi="Times New Roman" w:eastAsia="Times New Roman" w:cs="Times New Roman"/>
          <w:spacing w:val="-30"/>
          <w:sz w:val="24"/>
          <w:szCs w:val="22"/>
        </w:rPr>
        <w:t xml:space="preserve"> </w:t>
      </w:r>
      <w:r w:rsidRPr="00EF5075">
        <w:rPr>
          <w:rFonts w:ascii="Trebuchet MS" w:hAnsi="Times New Roman" w:eastAsia="Times New Roman" w:cs="Times New Roman"/>
          <w:sz w:val="24"/>
          <w:szCs w:val="22"/>
        </w:rPr>
        <w:t>assessment</w:t>
      </w:r>
      <w:r w:rsidRPr="00EF5075">
        <w:rPr>
          <w:rFonts w:ascii="Trebuchet MS" w:hAnsi="Times New Roman" w:eastAsia="Times New Roman" w:cs="Times New Roman"/>
          <w:spacing w:val="-30"/>
          <w:sz w:val="24"/>
          <w:szCs w:val="22"/>
        </w:rPr>
        <w:t xml:space="preserve"> </w:t>
      </w:r>
      <w:r w:rsidRPr="00EF5075">
        <w:rPr>
          <w:rFonts w:ascii="Trebuchet MS" w:hAnsi="Times New Roman" w:eastAsia="Times New Roman" w:cs="Times New Roman"/>
          <w:sz w:val="24"/>
          <w:szCs w:val="22"/>
        </w:rPr>
        <w:t>in</w:t>
      </w:r>
      <w:r w:rsidRPr="00EF5075">
        <w:rPr>
          <w:rFonts w:ascii="Trebuchet MS" w:hAnsi="Times New Roman" w:eastAsia="Times New Roman" w:cs="Times New Roman"/>
          <w:spacing w:val="-30"/>
          <w:sz w:val="24"/>
          <w:szCs w:val="22"/>
        </w:rPr>
        <w:t xml:space="preserve"> </w:t>
      </w:r>
      <w:r w:rsidRPr="00EF5075">
        <w:rPr>
          <w:rFonts w:ascii="Trebuchet MS" w:hAnsi="Times New Roman" w:eastAsia="Times New Roman" w:cs="Times New Roman"/>
          <w:sz w:val="24"/>
          <w:szCs w:val="22"/>
        </w:rPr>
        <w:t>2011</w:t>
      </w:r>
      <w:r w:rsidRPr="00EF5075">
        <w:rPr>
          <w:rFonts w:ascii="Trebuchet MS" w:hAnsi="Times New Roman" w:eastAsia="Times New Roman" w:cs="Times New Roman"/>
          <w:spacing w:val="-30"/>
          <w:sz w:val="24"/>
          <w:szCs w:val="22"/>
        </w:rPr>
        <w:t xml:space="preserve"> </w:t>
      </w:r>
      <w:r w:rsidRPr="00EF5075">
        <w:rPr>
          <w:rFonts w:ascii="Trebuchet MS" w:hAnsi="Times New Roman" w:eastAsia="Times New Roman" w:cs="Times New Roman"/>
          <w:sz w:val="24"/>
          <w:szCs w:val="22"/>
        </w:rPr>
        <w:t>reported</w:t>
      </w:r>
      <w:r w:rsidRPr="00EF5075">
        <w:rPr>
          <w:rFonts w:ascii="Trebuchet MS" w:hAnsi="Times New Roman" w:eastAsia="Times New Roman" w:cs="Times New Roman"/>
          <w:spacing w:val="-30"/>
          <w:sz w:val="24"/>
          <w:szCs w:val="22"/>
        </w:rPr>
        <w:t xml:space="preserve"> </w:t>
      </w:r>
      <w:r w:rsidRPr="00EF5075">
        <w:rPr>
          <w:rFonts w:ascii="Trebuchet MS" w:hAnsi="Times New Roman" w:eastAsia="Times New Roman" w:cs="Times New Roman"/>
          <w:sz w:val="24"/>
          <w:szCs w:val="22"/>
        </w:rPr>
        <w:t>that</w:t>
      </w:r>
      <w:r w:rsidRPr="00EF5075">
        <w:rPr>
          <w:rFonts w:ascii="Trebuchet MS" w:hAnsi="Times New Roman" w:eastAsia="Times New Roman" w:cs="Times New Roman"/>
          <w:spacing w:val="-30"/>
          <w:sz w:val="24"/>
          <w:szCs w:val="22"/>
        </w:rPr>
        <w:t xml:space="preserve"> </w:t>
      </w:r>
      <w:r w:rsidRPr="00EF5075">
        <w:rPr>
          <w:rFonts w:ascii="Trebuchet MS" w:hAnsi="Times New Roman" w:eastAsia="Times New Roman" w:cs="Times New Roman"/>
          <w:sz w:val="24"/>
          <w:szCs w:val="22"/>
        </w:rPr>
        <w:t>they</w:t>
      </w:r>
      <w:r w:rsidRPr="00EF5075">
        <w:rPr>
          <w:rFonts w:ascii="Trebuchet MS" w:hAnsi="Times New Roman" w:eastAsia="Times New Roman" w:cs="Times New Roman"/>
          <w:spacing w:val="-30"/>
          <w:sz w:val="24"/>
          <w:szCs w:val="22"/>
        </w:rPr>
        <w:t xml:space="preserve"> </w:t>
      </w:r>
      <w:r w:rsidRPr="00EF5075">
        <w:rPr>
          <w:rFonts w:ascii="Times New Roman" w:hAnsi="Times New Roman" w:eastAsia="Times New Roman" w:cs="Times New Roman"/>
          <w:b/>
          <w:color w:val="E5721E"/>
          <w:sz w:val="27"/>
          <w:szCs w:val="22"/>
        </w:rPr>
        <w:t xml:space="preserve">had </w:t>
      </w:r>
      <w:r w:rsidRPr="00EF5075">
        <w:rPr>
          <w:rFonts w:ascii="Times New Roman" w:hAnsi="Times New Roman" w:eastAsia="Times New Roman" w:cs="Times New Roman"/>
          <w:b/>
          <w:color w:val="E5721E"/>
          <w:w w:val="105"/>
          <w:sz w:val="27"/>
          <w:szCs w:val="22"/>
        </w:rPr>
        <w:t>a home</w:t>
      </w:r>
      <w:r w:rsidRPr="00EF5075">
        <w:rPr>
          <w:rFonts w:ascii="Times New Roman" w:hAnsi="Times New Roman" w:eastAsia="Times New Roman" w:cs="Times New Roman"/>
          <w:b/>
          <w:color w:val="E5721E"/>
          <w:spacing w:val="-42"/>
          <w:w w:val="105"/>
          <w:sz w:val="27"/>
          <w:szCs w:val="22"/>
        </w:rPr>
        <w:t xml:space="preserve"> </w:t>
      </w:r>
      <w:r w:rsidRPr="00EF5075">
        <w:rPr>
          <w:rFonts w:ascii="Times New Roman" w:hAnsi="Times New Roman" w:eastAsia="Times New Roman" w:cs="Times New Roman"/>
          <w:b/>
          <w:color w:val="E5721E"/>
          <w:spacing w:val="-3"/>
          <w:w w:val="105"/>
          <w:sz w:val="27"/>
          <w:szCs w:val="22"/>
        </w:rPr>
        <w:t>computer.</w:t>
      </w:r>
    </w:p>
    <w:p w:rsidRPr="00EF5075" w:rsidR="00EF5075" w:rsidP="00EF5075" w:rsidRDefault="00EF5075" w14:paraId="357BB709" w14:textId="77777777">
      <w:pPr>
        <w:widowControl w:val="0"/>
        <w:autoSpaceDE w:val="0"/>
        <w:autoSpaceDN w:val="0"/>
        <w:spacing w:before="9" w:after="0" w:line="240" w:lineRule="auto"/>
        <w:rPr>
          <w:rFonts w:ascii="Times New Roman" w:hAnsi="Times New Roman" w:eastAsia="Times New Roman" w:cs="Times New Roman"/>
          <w:b/>
          <w:sz w:val="27"/>
          <w:szCs w:val="22"/>
        </w:rPr>
      </w:pPr>
    </w:p>
    <w:p w:rsidRPr="00EF5075" w:rsidR="00EF5075" w:rsidP="00EF5075" w:rsidRDefault="00EF5075" w14:paraId="6629B094" w14:textId="77777777">
      <w:pPr>
        <w:widowControl w:val="0"/>
        <w:autoSpaceDE w:val="0"/>
        <w:autoSpaceDN w:val="0"/>
        <w:spacing w:after="0" w:line="192" w:lineRule="auto"/>
        <w:ind w:left="1558" w:right="996" w:hanging="659"/>
        <w:rPr>
          <w:rFonts w:ascii="Times New Roman" w:hAnsi="Times New Roman" w:eastAsia="Times New Roman" w:cs="Times New Roman"/>
          <w:b/>
          <w:sz w:val="27"/>
          <w:szCs w:val="22"/>
        </w:rPr>
      </w:pPr>
      <w:r w:rsidRPr="00EF5075">
        <w:rPr>
          <w:rFonts w:ascii="Times New Roman" w:hAnsi="Times New Roman" w:eastAsia="Times New Roman" w:cs="Times New Roman"/>
          <w:noProof/>
          <w:position w:val="-15"/>
          <w:sz w:val="22"/>
          <w:szCs w:val="22"/>
        </w:rPr>
        <w:drawing>
          <wp:inline distT="0" distB="0" distL="0" distR="0" wp14:anchorId="11B592E3" wp14:editId="7DD0D08C">
            <wp:extent cx="252374" cy="218734"/>
            <wp:effectExtent l="0" t="0" r="0" b="0"/>
            <wp:docPr id="7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1.png"/>
                    <pic:cNvPicPr/>
                  </pic:nvPicPr>
                  <pic:blipFill>
                    <a:blip r:embed="rId230" cstate="print"/>
                    <a:stretch>
                      <a:fillRect/>
                    </a:stretch>
                  </pic:blipFill>
                  <pic:spPr>
                    <a:xfrm>
                      <a:off x="0" y="0"/>
                      <a:ext cx="252374" cy="218734"/>
                    </a:xfrm>
                    <a:prstGeom prst="rect">
                      <a:avLst/>
                    </a:prstGeom>
                  </pic:spPr>
                </pic:pic>
              </a:graphicData>
            </a:graphic>
          </wp:inline>
        </w:drawing>
      </w:r>
      <w:r w:rsidRPr="00EF5075">
        <w:rPr>
          <w:rFonts w:ascii="Times New Roman" w:hAnsi="Times New Roman" w:eastAsia="Times New Roman" w:cs="Times New Roman"/>
          <w:sz w:val="20"/>
          <w:szCs w:val="22"/>
        </w:rPr>
        <w:t xml:space="preserve">    </w:t>
      </w:r>
      <w:r w:rsidRPr="00EF5075">
        <w:rPr>
          <w:rFonts w:ascii="Times New Roman" w:hAnsi="Times New Roman" w:eastAsia="Times New Roman" w:cs="Times New Roman"/>
          <w:spacing w:val="10"/>
          <w:sz w:val="20"/>
          <w:szCs w:val="22"/>
        </w:rPr>
        <w:t xml:space="preserve"> </w:t>
      </w:r>
      <w:r w:rsidRPr="00EF5075">
        <w:rPr>
          <w:rFonts w:ascii="Trebuchet MS" w:hAnsi="Times New Roman" w:eastAsia="Times New Roman" w:cs="Times New Roman"/>
          <w:spacing w:val="-4"/>
          <w:w w:val="110"/>
          <w:sz w:val="24"/>
          <w:szCs w:val="22"/>
        </w:rPr>
        <w:t>More</w:t>
      </w:r>
      <w:r w:rsidRPr="00EF5075">
        <w:rPr>
          <w:rFonts w:ascii="Trebuchet MS" w:hAnsi="Times New Roman" w:eastAsia="Times New Roman" w:cs="Times New Roman"/>
          <w:spacing w:val="-62"/>
          <w:w w:val="110"/>
          <w:sz w:val="24"/>
          <w:szCs w:val="22"/>
        </w:rPr>
        <w:t xml:space="preserve"> </w:t>
      </w:r>
      <w:r w:rsidRPr="00EF5075">
        <w:rPr>
          <w:rFonts w:ascii="Trebuchet MS" w:hAnsi="Times New Roman" w:eastAsia="Times New Roman" w:cs="Times New Roman"/>
          <w:w w:val="110"/>
          <w:sz w:val="24"/>
          <w:szCs w:val="22"/>
        </w:rPr>
        <w:t>than</w:t>
      </w:r>
      <w:r w:rsidRPr="00EF5075">
        <w:rPr>
          <w:rFonts w:ascii="Trebuchet MS" w:hAnsi="Times New Roman" w:eastAsia="Times New Roman" w:cs="Times New Roman"/>
          <w:spacing w:val="-62"/>
          <w:w w:val="110"/>
          <w:sz w:val="24"/>
          <w:szCs w:val="22"/>
        </w:rPr>
        <w:t xml:space="preserve"> </w:t>
      </w:r>
      <w:r w:rsidRPr="00EF5075">
        <w:rPr>
          <w:rFonts w:ascii="Trebuchet MS" w:hAnsi="Times New Roman" w:eastAsia="Times New Roman" w:cs="Times New Roman"/>
          <w:spacing w:val="-3"/>
          <w:w w:val="110"/>
          <w:sz w:val="24"/>
          <w:szCs w:val="22"/>
        </w:rPr>
        <w:t>any</w:t>
      </w:r>
      <w:r w:rsidRPr="00EF5075">
        <w:rPr>
          <w:rFonts w:ascii="Trebuchet MS" w:hAnsi="Times New Roman" w:eastAsia="Times New Roman" w:cs="Times New Roman"/>
          <w:spacing w:val="-62"/>
          <w:w w:val="110"/>
          <w:sz w:val="24"/>
          <w:szCs w:val="22"/>
        </w:rPr>
        <w:t xml:space="preserve"> </w:t>
      </w:r>
      <w:r w:rsidRPr="00EF5075">
        <w:rPr>
          <w:rFonts w:ascii="Trebuchet MS" w:hAnsi="Times New Roman" w:eastAsia="Times New Roman" w:cs="Times New Roman"/>
          <w:w w:val="110"/>
          <w:sz w:val="24"/>
          <w:szCs w:val="22"/>
        </w:rPr>
        <w:t>other</w:t>
      </w:r>
      <w:r w:rsidRPr="00EF5075">
        <w:rPr>
          <w:rFonts w:ascii="Trebuchet MS" w:hAnsi="Times New Roman" w:eastAsia="Times New Roman" w:cs="Times New Roman"/>
          <w:spacing w:val="-62"/>
          <w:w w:val="110"/>
          <w:sz w:val="24"/>
          <w:szCs w:val="22"/>
        </w:rPr>
        <w:t xml:space="preserve"> </w:t>
      </w:r>
      <w:r w:rsidRPr="00EF5075">
        <w:rPr>
          <w:rFonts w:ascii="Trebuchet MS" w:hAnsi="Times New Roman" w:eastAsia="Times New Roman" w:cs="Times New Roman"/>
          <w:w w:val="110"/>
          <w:sz w:val="24"/>
          <w:szCs w:val="22"/>
        </w:rPr>
        <w:t>single</w:t>
      </w:r>
      <w:r w:rsidRPr="00EF5075">
        <w:rPr>
          <w:rFonts w:ascii="Trebuchet MS" w:hAnsi="Times New Roman" w:eastAsia="Times New Roman" w:cs="Times New Roman"/>
          <w:spacing w:val="-62"/>
          <w:w w:val="110"/>
          <w:sz w:val="24"/>
          <w:szCs w:val="22"/>
        </w:rPr>
        <w:t xml:space="preserve"> </w:t>
      </w:r>
      <w:r w:rsidRPr="00EF5075">
        <w:rPr>
          <w:rFonts w:ascii="Trebuchet MS" w:hAnsi="Times New Roman" w:eastAsia="Times New Roman" w:cs="Times New Roman"/>
          <w:w w:val="110"/>
          <w:sz w:val="24"/>
          <w:szCs w:val="22"/>
        </w:rPr>
        <w:t>subject,</w:t>
      </w:r>
      <w:r w:rsidRPr="00EF5075">
        <w:rPr>
          <w:rFonts w:ascii="Trebuchet MS" w:hAnsi="Times New Roman" w:eastAsia="Times New Roman" w:cs="Times New Roman"/>
          <w:spacing w:val="-62"/>
          <w:w w:val="110"/>
          <w:sz w:val="24"/>
          <w:szCs w:val="22"/>
        </w:rPr>
        <w:t xml:space="preserve"> </w:t>
      </w:r>
      <w:r w:rsidRPr="00EF5075">
        <w:rPr>
          <w:rFonts w:ascii="Times New Roman" w:hAnsi="Times New Roman" w:eastAsia="Times New Roman" w:cs="Times New Roman"/>
          <w:b/>
          <w:color w:val="E5721E"/>
          <w:w w:val="110"/>
          <w:sz w:val="27"/>
          <w:szCs w:val="22"/>
        </w:rPr>
        <w:t>science</w:t>
      </w:r>
      <w:r w:rsidRPr="00EF5075">
        <w:rPr>
          <w:rFonts w:ascii="Times New Roman" w:hAnsi="Times New Roman" w:eastAsia="Times New Roman" w:cs="Times New Roman"/>
          <w:b/>
          <w:color w:val="E5721E"/>
          <w:spacing w:val="-53"/>
          <w:w w:val="110"/>
          <w:sz w:val="27"/>
          <w:szCs w:val="22"/>
        </w:rPr>
        <w:t xml:space="preserve"> </w:t>
      </w:r>
      <w:r w:rsidRPr="00EF5075">
        <w:rPr>
          <w:rFonts w:ascii="Times New Roman" w:hAnsi="Times New Roman" w:eastAsia="Times New Roman" w:cs="Times New Roman"/>
          <w:b/>
          <w:color w:val="E5721E"/>
          <w:w w:val="110"/>
          <w:sz w:val="27"/>
          <w:szCs w:val="22"/>
        </w:rPr>
        <w:t>was</w:t>
      </w:r>
      <w:r w:rsidRPr="00EF5075">
        <w:rPr>
          <w:rFonts w:ascii="Times New Roman" w:hAnsi="Times New Roman" w:eastAsia="Times New Roman" w:cs="Times New Roman"/>
          <w:b/>
          <w:color w:val="E5721E"/>
          <w:spacing w:val="-53"/>
          <w:w w:val="110"/>
          <w:sz w:val="27"/>
          <w:szCs w:val="22"/>
        </w:rPr>
        <w:t xml:space="preserve"> </w:t>
      </w:r>
      <w:r w:rsidRPr="00EF5075">
        <w:rPr>
          <w:rFonts w:ascii="Times New Roman" w:hAnsi="Times New Roman" w:eastAsia="Times New Roman" w:cs="Times New Roman"/>
          <w:b/>
          <w:color w:val="E5721E"/>
          <w:w w:val="110"/>
          <w:sz w:val="27"/>
          <w:szCs w:val="22"/>
        </w:rPr>
        <w:t>the key</w:t>
      </w:r>
      <w:r w:rsidRPr="00EF5075">
        <w:rPr>
          <w:rFonts w:ascii="Times New Roman" w:hAnsi="Times New Roman" w:eastAsia="Times New Roman" w:cs="Times New Roman"/>
          <w:b/>
          <w:color w:val="E5721E"/>
          <w:spacing w:val="-12"/>
          <w:w w:val="110"/>
          <w:sz w:val="27"/>
          <w:szCs w:val="22"/>
        </w:rPr>
        <w:t xml:space="preserve"> </w:t>
      </w:r>
      <w:r w:rsidRPr="00EF5075">
        <w:rPr>
          <w:rFonts w:ascii="Times New Roman" w:hAnsi="Times New Roman" w:eastAsia="Times New Roman" w:cs="Times New Roman"/>
          <w:b/>
          <w:color w:val="E5721E"/>
          <w:w w:val="110"/>
          <w:sz w:val="27"/>
          <w:szCs w:val="22"/>
        </w:rPr>
        <w:t>to</w:t>
      </w:r>
      <w:r w:rsidRPr="00EF5075">
        <w:rPr>
          <w:rFonts w:ascii="Times New Roman" w:hAnsi="Times New Roman" w:eastAsia="Times New Roman" w:cs="Times New Roman"/>
          <w:b/>
          <w:color w:val="E5721E"/>
          <w:spacing w:val="-12"/>
          <w:w w:val="110"/>
          <w:sz w:val="27"/>
          <w:szCs w:val="22"/>
        </w:rPr>
        <w:t xml:space="preserve"> </w:t>
      </w:r>
      <w:r w:rsidRPr="00EF5075">
        <w:rPr>
          <w:rFonts w:ascii="Times New Roman" w:hAnsi="Times New Roman" w:eastAsia="Times New Roman" w:cs="Times New Roman"/>
          <w:b/>
          <w:color w:val="E5721E"/>
          <w:w w:val="110"/>
          <w:sz w:val="27"/>
          <w:szCs w:val="22"/>
        </w:rPr>
        <w:t>reaching</w:t>
      </w:r>
      <w:r w:rsidRPr="00EF5075">
        <w:rPr>
          <w:rFonts w:ascii="Times New Roman" w:hAnsi="Times New Roman" w:eastAsia="Times New Roman" w:cs="Times New Roman"/>
          <w:b/>
          <w:color w:val="E5721E"/>
          <w:spacing w:val="-12"/>
          <w:w w:val="110"/>
          <w:sz w:val="27"/>
          <w:szCs w:val="22"/>
        </w:rPr>
        <w:t xml:space="preserve"> </w:t>
      </w:r>
      <w:r w:rsidRPr="00EF5075">
        <w:rPr>
          <w:rFonts w:ascii="Times New Roman" w:hAnsi="Times New Roman" w:eastAsia="Times New Roman" w:cs="Times New Roman"/>
          <w:b/>
          <w:color w:val="E5721E"/>
          <w:w w:val="110"/>
          <w:sz w:val="27"/>
          <w:szCs w:val="22"/>
        </w:rPr>
        <w:t>a</w:t>
      </w:r>
      <w:r w:rsidRPr="00EF5075">
        <w:rPr>
          <w:rFonts w:ascii="Times New Roman" w:hAnsi="Times New Roman" w:eastAsia="Times New Roman" w:cs="Times New Roman"/>
          <w:b/>
          <w:color w:val="E5721E"/>
          <w:spacing w:val="-12"/>
          <w:w w:val="110"/>
          <w:sz w:val="27"/>
          <w:szCs w:val="22"/>
        </w:rPr>
        <w:t xml:space="preserve"> </w:t>
      </w:r>
      <w:r w:rsidRPr="00EF5075">
        <w:rPr>
          <w:rFonts w:ascii="Times New Roman" w:hAnsi="Times New Roman" w:eastAsia="Times New Roman" w:cs="Times New Roman"/>
          <w:b/>
          <w:color w:val="E5721E"/>
          <w:w w:val="110"/>
          <w:sz w:val="27"/>
          <w:szCs w:val="22"/>
        </w:rPr>
        <w:t>higher</w:t>
      </w:r>
      <w:r w:rsidRPr="00EF5075">
        <w:rPr>
          <w:rFonts w:ascii="Times New Roman" w:hAnsi="Times New Roman" w:eastAsia="Times New Roman" w:cs="Times New Roman"/>
          <w:b/>
          <w:color w:val="E5721E"/>
          <w:spacing w:val="-12"/>
          <w:w w:val="110"/>
          <w:sz w:val="27"/>
          <w:szCs w:val="22"/>
        </w:rPr>
        <w:t xml:space="preserve"> </w:t>
      </w:r>
      <w:r w:rsidRPr="00EF5075">
        <w:rPr>
          <w:rFonts w:ascii="Times New Roman" w:hAnsi="Times New Roman" w:eastAsia="Times New Roman" w:cs="Times New Roman"/>
          <w:b/>
          <w:color w:val="E5721E"/>
          <w:w w:val="110"/>
          <w:sz w:val="27"/>
          <w:szCs w:val="22"/>
        </w:rPr>
        <w:t>curriculum</w:t>
      </w:r>
      <w:r w:rsidRPr="00EF5075">
        <w:rPr>
          <w:rFonts w:ascii="Times New Roman" w:hAnsi="Times New Roman" w:eastAsia="Times New Roman" w:cs="Times New Roman"/>
          <w:b/>
          <w:color w:val="E5721E"/>
          <w:spacing w:val="-12"/>
          <w:w w:val="110"/>
          <w:sz w:val="27"/>
          <w:szCs w:val="22"/>
        </w:rPr>
        <w:t xml:space="preserve"> </w:t>
      </w:r>
      <w:r w:rsidRPr="00EF5075">
        <w:rPr>
          <w:rFonts w:ascii="Times New Roman" w:hAnsi="Times New Roman" w:eastAsia="Times New Roman" w:cs="Times New Roman"/>
          <w:b/>
          <w:color w:val="E5721E"/>
          <w:w w:val="110"/>
          <w:sz w:val="27"/>
          <w:szCs w:val="22"/>
        </w:rPr>
        <w:t>level.</w:t>
      </w:r>
    </w:p>
    <w:p w:rsidRPr="00EF5075" w:rsidR="00EF5075" w:rsidP="00EF5075" w:rsidRDefault="00EF5075" w14:paraId="68681593" w14:textId="77777777">
      <w:pPr>
        <w:widowControl w:val="0"/>
        <w:autoSpaceDE w:val="0"/>
        <w:autoSpaceDN w:val="0"/>
        <w:spacing w:after="0" w:line="192" w:lineRule="auto"/>
        <w:rPr>
          <w:rFonts w:ascii="Times New Roman" w:hAnsi="Times New Roman" w:eastAsia="Times New Roman" w:cs="Times New Roman"/>
          <w:sz w:val="27"/>
          <w:szCs w:val="22"/>
        </w:rPr>
        <w:sectPr w:rsidRPr="00EF5075" w:rsidR="00EF5075">
          <w:type w:val="continuous"/>
          <w:pgSz w:w="15840" w:h="12240" w:orient="landscape"/>
          <w:pgMar w:top="1280" w:right="400" w:bottom="720" w:left="0" w:header="720" w:footer="720" w:gutter="0"/>
          <w:cols w:equalWidth="0" w:space="720" w:num="2">
            <w:col w:w="7130" w:space="40"/>
            <w:col w:w="8270"/>
          </w:cols>
        </w:sectPr>
      </w:pPr>
    </w:p>
    <w:p w:rsidRPr="00EF5075" w:rsidR="00EF5075" w:rsidP="00EF5075" w:rsidRDefault="00EF5075" w14:paraId="7C10933F"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22EDD8D7"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19A47AD0"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560834B5"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13DAF7F9"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5267B45E"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6F7F5ABA" w14:textId="77777777">
      <w:pPr>
        <w:widowControl w:val="0"/>
        <w:autoSpaceDE w:val="0"/>
        <w:autoSpaceDN w:val="0"/>
        <w:spacing w:after="0" w:line="240" w:lineRule="auto"/>
        <w:rPr>
          <w:rFonts w:ascii="Times New Roman" w:hAnsi="Times New Roman" w:eastAsia="Times New Roman" w:cs="Times New Roman"/>
          <w:b/>
          <w:sz w:val="20"/>
          <w:szCs w:val="22"/>
        </w:rPr>
      </w:pPr>
    </w:p>
    <w:p w:rsidRPr="00EF5075" w:rsidR="00EF5075" w:rsidP="00EF5075" w:rsidRDefault="00EF5075" w14:paraId="03C896F2" w14:textId="77777777">
      <w:pPr>
        <w:widowControl w:val="0"/>
        <w:autoSpaceDE w:val="0"/>
        <w:autoSpaceDN w:val="0"/>
        <w:spacing w:before="8" w:after="0" w:line="240" w:lineRule="auto"/>
        <w:rPr>
          <w:rFonts w:ascii="Times New Roman" w:hAnsi="Times New Roman" w:eastAsia="Times New Roman" w:cs="Times New Roman"/>
          <w:b/>
          <w:sz w:val="16"/>
          <w:szCs w:val="22"/>
        </w:rPr>
      </w:pPr>
    </w:p>
    <w:p w:rsidRPr="00EF5075" w:rsidR="00EF5075" w:rsidP="00EF5075" w:rsidRDefault="00EF5075" w14:paraId="415381AE" w14:textId="77777777">
      <w:pPr>
        <w:widowControl w:val="0"/>
        <w:autoSpaceDE w:val="0"/>
        <w:autoSpaceDN w:val="0"/>
        <w:spacing w:before="97" w:after="0" w:line="240" w:lineRule="auto"/>
        <w:ind w:left="3165"/>
        <w:rPr>
          <w:rFonts w:ascii="Arial" w:hAnsi="Times New Roman" w:eastAsia="Times New Roman" w:cs="Times New Roman"/>
          <w:b/>
          <w:sz w:val="48"/>
          <w:szCs w:val="22"/>
        </w:rPr>
      </w:pPr>
      <w:r w:rsidRPr="00EF5075">
        <w:rPr>
          <w:rFonts w:ascii="Times New Roman" w:hAnsi="Times New Roman" w:eastAsia="Times New Roman" w:cs="Times New Roman"/>
          <w:noProof/>
          <w:sz w:val="22"/>
          <w:szCs w:val="22"/>
        </w:rPr>
        <mc:AlternateContent>
          <mc:Choice Requires="wpg">
            <w:drawing>
              <wp:anchor distT="0" distB="0" distL="114300" distR="114300" simplePos="0" relativeHeight="251843584" behindDoc="1" locked="0" layoutInCell="1" allowOverlap="1" wp14:editId="255D68DA" wp14:anchorId="4EDD9301">
                <wp:simplePos x="0" y="0"/>
                <wp:positionH relativeFrom="page">
                  <wp:posOffset>930910</wp:posOffset>
                </wp:positionH>
                <wp:positionV relativeFrom="paragraph">
                  <wp:posOffset>-752475</wp:posOffset>
                </wp:positionV>
                <wp:extent cx="8291195" cy="3816985"/>
                <wp:effectExtent l="0" t="6350" r="0" b="0"/>
                <wp:wrapNone/>
                <wp:docPr id="465"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91195" cy="3816985"/>
                          <a:chOff x="1466" y="-1185"/>
                          <a:chExt cx="13057" cy="6011"/>
                        </a:xfrm>
                      </wpg:grpSpPr>
                      <wps:wsp>
                        <wps:cNvPr id="466" name="AutoShape 322"/>
                        <wps:cNvSpPr>
                          <a:spLocks/>
                        </wps:cNvSpPr>
                        <wps:spPr bwMode="auto">
                          <a:xfrm>
                            <a:off x="1466" y="-836"/>
                            <a:ext cx="13057" cy="5661"/>
                          </a:xfrm>
                          <a:custGeom>
                            <a:avLst/>
                            <a:gdLst>
                              <a:gd name="T0" fmla="+- 0 14522 1466"/>
                              <a:gd name="T1" fmla="*/ T0 w 13057"/>
                              <a:gd name="T2" fmla="+- 0 -488 -835"/>
                              <a:gd name="T3" fmla="*/ -488 h 5661"/>
                              <a:gd name="T4" fmla="+- 0 1466 1466"/>
                              <a:gd name="T5" fmla="*/ T4 w 13057"/>
                              <a:gd name="T6" fmla="+- 0 -488 -835"/>
                              <a:gd name="T7" fmla="*/ -488 h 5661"/>
                              <a:gd name="T8" fmla="+- 0 1466 1466"/>
                              <a:gd name="T9" fmla="*/ T8 w 13057"/>
                              <a:gd name="T10" fmla="+- 0 4825 -835"/>
                              <a:gd name="T11" fmla="*/ 4825 h 5661"/>
                              <a:gd name="T12" fmla="+- 0 14522 1466"/>
                              <a:gd name="T13" fmla="*/ T12 w 13057"/>
                              <a:gd name="T14" fmla="+- 0 4825 -835"/>
                              <a:gd name="T15" fmla="*/ 4825 h 5661"/>
                              <a:gd name="T16" fmla="+- 0 14522 1466"/>
                              <a:gd name="T17" fmla="*/ T16 w 13057"/>
                              <a:gd name="T18" fmla="+- 0 -488 -835"/>
                              <a:gd name="T19" fmla="*/ -488 h 5661"/>
                              <a:gd name="T20" fmla="+- 0 14522 1466"/>
                              <a:gd name="T21" fmla="*/ T20 w 13057"/>
                              <a:gd name="T22" fmla="+- 0 -835 -835"/>
                              <a:gd name="T23" fmla="*/ -835 h 5661"/>
                              <a:gd name="T24" fmla="+- 0 1466 1466"/>
                              <a:gd name="T25" fmla="*/ T24 w 13057"/>
                              <a:gd name="T26" fmla="+- 0 -835 -835"/>
                              <a:gd name="T27" fmla="*/ -835 h 5661"/>
                              <a:gd name="T28" fmla="+- 0 1466 1466"/>
                              <a:gd name="T29" fmla="*/ T28 w 13057"/>
                              <a:gd name="T30" fmla="+- 0 -833 -835"/>
                              <a:gd name="T31" fmla="*/ -833 h 5661"/>
                              <a:gd name="T32" fmla="+- 0 14522 1466"/>
                              <a:gd name="T33" fmla="*/ T32 w 13057"/>
                              <a:gd name="T34" fmla="+- 0 -833 -835"/>
                              <a:gd name="T35" fmla="*/ -833 h 5661"/>
                              <a:gd name="T36" fmla="+- 0 14522 1466"/>
                              <a:gd name="T37" fmla="*/ T36 w 13057"/>
                              <a:gd name="T38" fmla="+- 0 -835 -835"/>
                              <a:gd name="T39" fmla="*/ -835 h 5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057" h="5661">
                                <a:moveTo>
                                  <a:pt x="13056" y="347"/>
                                </a:moveTo>
                                <a:lnTo>
                                  <a:pt x="0" y="347"/>
                                </a:lnTo>
                                <a:lnTo>
                                  <a:pt x="0" y="5660"/>
                                </a:lnTo>
                                <a:lnTo>
                                  <a:pt x="13056" y="5660"/>
                                </a:lnTo>
                                <a:lnTo>
                                  <a:pt x="13056" y="347"/>
                                </a:lnTo>
                                <a:moveTo>
                                  <a:pt x="13056" y="0"/>
                                </a:moveTo>
                                <a:lnTo>
                                  <a:pt x="0" y="0"/>
                                </a:lnTo>
                                <a:lnTo>
                                  <a:pt x="0" y="2"/>
                                </a:lnTo>
                                <a:lnTo>
                                  <a:pt x="13056" y="2"/>
                                </a:lnTo>
                                <a:lnTo>
                                  <a:pt x="13056" y="0"/>
                                </a:lnTo>
                              </a:path>
                            </a:pathLst>
                          </a:custGeom>
                          <a:solidFill>
                            <a:srgbClr val="F580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AutoShape 321"/>
                        <wps:cNvSpPr>
                          <a:spLocks/>
                        </wps:cNvSpPr>
                        <wps:spPr bwMode="auto">
                          <a:xfrm>
                            <a:off x="7646" y="-472"/>
                            <a:ext cx="143" cy="75"/>
                          </a:xfrm>
                          <a:custGeom>
                            <a:avLst/>
                            <a:gdLst>
                              <a:gd name="T0" fmla="+- 0 7786 7647"/>
                              <a:gd name="T1" fmla="*/ T0 w 143"/>
                              <a:gd name="T2" fmla="+- 0 -425 -472"/>
                              <a:gd name="T3" fmla="*/ -425 h 75"/>
                              <a:gd name="T4" fmla="+- 0 7786 7647"/>
                              <a:gd name="T5" fmla="*/ T4 w 143"/>
                              <a:gd name="T6" fmla="+- 0 -428 -472"/>
                              <a:gd name="T7" fmla="*/ -428 h 75"/>
                              <a:gd name="T8" fmla="+- 0 7786 7647"/>
                              <a:gd name="T9" fmla="*/ T8 w 143"/>
                              <a:gd name="T10" fmla="+- 0 -432 -472"/>
                              <a:gd name="T11" fmla="*/ -432 h 75"/>
                              <a:gd name="T12" fmla="+- 0 7783 7647"/>
                              <a:gd name="T13" fmla="*/ T12 w 143"/>
                              <a:gd name="T14" fmla="+- 0 -432 -472"/>
                              <a:gd name="T15" fmla="*/ -432 h 75"/>
                              <a:gd name="T16" fmla="+- 0 7754 7647"/>
                              <a:gd name="T17" fmla="*/ T16 w 143"/>
                              <a:gd name="T18" fmla="+- 0 -418 -472"/>
                              <a:gd name="T19" fmla="*/ -418 h 75"/>
                              <a:gd name="T20" fmla="+- 0 7716 7647"/>
                              <a:gd name="T21" fmla="*/ T20 w 143"/>
                              <a:gd name="T22" fmla="+- 0 -410 -472"/>
                              <a:gd name="T23" fmla="*/ -410 h 75"/>
                              <a:gd name="T24" fmla="+- 0 7677 7647"/>
                              <a:gd name="T25" fmla="*/ T24 w 143"/>
                              <a:gd name="T26" fmla="+- 0 -412 -472"/>
                              <a:gd name="T27" fmla="*/ -412 h 75"/>
                              <a:gd name="T28" fmla="+- 0 7647 7647"/>
                              <a:gd name="T29" fmla="*/ T28 w 143"/>
                              <a:gd name="T30" fmla="+- 0 -425 -472"/>
                              <a:gd name="T31" fmla="*/ -425 h 75"/>
                              <a:gd name="T32" fmla="+- 0 7673 7647"/>
                              <a:gd name="T33" fmla="*/ T32 w 143"/>
                              <a:gd name="T34" fmla="+- 0 -400 -472"/>
                              <a:gd name="T35" fmla="*/ -400 h 75"/>
                              <a:gd name="T36" fmla="+- 0 7712 7647"/>
                              <a:gd name="T37" fmla="*/ T36 w 143"/>
                              <a:gd name="T38" fmla="+- 0 -398 -472"/>
                              <a:gd name="T39" fmla="*/ -398 h 75"/>
                              <a:gd name="T40" fmla="+- 0 7754 7647"/>
                              <a:gd name="T41" fmla="*/ T40 w 143"/>
                              <a:gd name="T42" fmla="+- 0 -409 -472"/>
                              <a:gd name="T43" fmla="*/ -409 h 75"/>
                              <a:gd name="T44" fmla="+- 0 7757 7647"/>
                              <a:gd name="T45" fmla="*/ T44 w 143"/>
                              <a:gd name="T46" fmla="+- 0 -410 -472"/>
                              <a:gd name="T47" fmla="*/ -410 h 75"/>
                              <a:gd name="T48" fmla="+- 0 7786 7647"/>
                              <a:gd name="T49" fmla="*/ T48 w 143"/>
                              <a:gd name="T50" fmla="+- 0 -425 -472"/>
                              <a:gd name="T51" fmla="*/ -425 h 75"/>
                              <a:gd name="T52" fmla="+- 0 7789 7647"/>
                              <a:gd name="T53" fmla="*/ T52 w 143"/>
                              <a:gd name="T54" fmla="+- 0 -472 -472"/>
                              <a:gd name="T55" fmla="*/ -472 h 75"/>
                              <a:gd name="T56" fmla="+- 0 7758 7647"/>
                              <a:gd name="T57" fmla="*/ T56 w 143"/>
                              <a:gd name="T58" fmla="+- 0 -457 -472"/>
                              <a:gd name="T59" fmla="*/ -457 h 75"/>
                              <a:gd name="T60" fmla="+- 0 7720 7647"/>
                              <a:gd name="T61" fmla="*/ T60 w 143"/>
                              <a:gd name="T62" fmla="+- 0 -448 -472"/>
                              <a:gd name="T63" fmla="*/ -448 h 75"/>
                              <a:gd name="T64" fmla="+- 0 7680 7647"/>
                              <a:gd name="T65" fmla="*/ T64 w 143"/>
                              <a:gd name="T66" fmla="+- 0 -446 -472"/>
                              <a:gd name="T67" fmla="*/ -446 h 75"/>
                              <a:gd name="T68" fmla="+- 0 7647 7647"/>
                              <a:gd name="T69" fmla="*/ T68 w 143"/>
                              <a:gd name="T70" fmla="+- 0 -453 -472"/>
                              <a:gd name="T71" fmla="*/ -453 h 75"/>
                              <a:gd name="T72" fmla="+- 0 7681 7647"/>
                              <a:gd name="T73" fmla="*/ T72 w 143"/>
                              <a:gd name="T74" fmla="+- 0 -435 -472"/>
                              <a:gd name="T75" fmla="*/ -435 h 75"/>
                              <a:gd name="T76" fmla="+- 0 7728 7647"/>
                              <a:gd name="T77" fmla="*/ T76 w 143"/>
                              <a:gd name="T78" fmla="+- 0 -433 -472"/>
                              <a:gd name="T79" fmla="*/ -433 h 75"/>
                              <a:gd name="T80" fmla="+- 0 7769 7647"/>
                              <a:gd name="T81" fmla="*/ T80 w 143"/>
                              <a:gd name="T82" fmla="+- 0 -446 -472"/>
                              <a:gd name="T83" fmla="*/ -446 h 75"/>
                              <a:gd name="T84" fmla="+- 0 7770 7647"/>
                              <a:gd name="T85" fmla="*/ T84 w 143"/>
                              <a:gd name="T86" fmla="+- 0 -446 -472"/>
                              <a:gd name="T87" fmla="*/ -446 h 75"/>
                              <a:gd name="T88" fmla="+- 0 7789 7647"/>
                              <a:gd name="T89" fmla="*/ T88 w 143"/>
                              <a:gd name="T90" fmla="+- 0 -472 -472"/>
                              <a:gd name="T91" fmla="*/ -472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3" h="75">
                                <a:moveTo>
                                  <a:pt x="139" y="47"/>
                                </a:moveTo>
                                <a:lnTo>
                                  <a:pt x="139" y="44"/>
                                </a:lnTo>
                                <a:lnTo>
                                  <a:pt x="139" y="40"/>
                                </a:lnTo>
                                <a:lnTo>
                                  <a:pt x="136" y="40"/>
                                </a:lnTo>
                                <a:lnTo>
                                  <a:pt x="107" y="54"/>
                                </a:lnTo>
                                <a:lnTo>
                                  <a:pt x="69" y="62"/>
                                </a:lnTo>
                                <a:lnTo>
                                  <a:pt x="30" y="60"/>
                                </a:lnTo>
                                <a:lnTo>
                                  <a:pt x="0" y="47"/>
                                </a:lnTo>
                                <a:lnTo>
                                  <a:pt x="26" y="72"/>
                                </a:lnTo>
                                <a:lnTo>
                                  <a:pt x="65" y="74"/>
                                </a:lnTo>
                                <a:lnTo>
                                  <a:pt x="107" y="63"/>
                                </a:lnTo>
                                <a:lnTo>
                                  <a:pt x="110" y="62"/>
                                </a:lnTo>
                                <a:lnTo>
                                  <a:pt x="139" y="47"/>
                                </a:lnTo>
                                <a:moveTo>
                                  <a:pt x="142" y="0"/>
                                </a:moveTo>
                                <a:lnTo>
                                  <a:pt x="111" y="15"/>
                                </a:lnTo>
                                <a:lnTo>
                                  <a:pt x="73" y="24"/>
                                </a:lnTo>
                                <a:lnTo>
                                  <a:pt x="33" y="26"/>
                                </a:lnTo>
                                <a:lnTo>
                                  <a:pt x="0" y="19"/>
                                </a:lnTo>
                                <a:lnTo>
                                  <a:pt x="34" y="37"/>
                                </a:lnTo>
                                <a:lnTo>
                                  <a:pt x="81" y="39"/>
                                </a:lnTo>
                                <a:lnTo>
                                  <a:pt x="122" y="26"/>
                                </a:lnTo>
                                <a:lnTo>
                                  <a:pt x="123" y="26"/>
                                </a:lnTo>
                                <a:lnTo>
                                  <a:pt x="14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Rectangle 320"/>
                        <wps:cNvSpPr>
                          <a:spLocks noChangeArrowheads="1"/>
                        </wps:cNvSpPr>
                        <wps:spPr bwMode="auto">
                          <a:xfrm>
                            <a:off x="1466" y="-833"/>
                            <a:ext cx="13057" cy="346"/>
                          </a:xfrm>
                          <a:prstGeom prst="rect">
                            <a:avLst/>
                          </a:prstGeom>
                          <a:solidFill>
                            <a:srgbClr val="D96C1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9" name="AutoShape 319"/>
                        <wps:cNvSpPr>
                          <a:spLocks/>
                        </wps:cNvSpPr>
                        <wps:spPr bwMode="auto">
                          <a:xfrm>
                            <a:off x="7429" y="-1092"/>
                            <a:ext cx="552" cy="124"/>
                          </a:xfrm>
                          <a:custGeom>
                            <a:avLst/>
                            <a:gdLst>
                              <a:gd name="T0" fmla="+- 0 7486 7430"/>
                              <a:gd name="T1" fmla="*/ T0 w 552"/>
                              <a:gd name="T2" fmla="+- 0 -968 -1092"/>
                              <a:gd name="T3" fmla="*/ -968 h 124"/>
                              <a:gd name="T4" fmla="+- 0 7475 7430"/>
                              <a:gd name="T5" fmla="*/ T4 w 552"/>
                              <a:gd name="T6" fmla="+- 0 -986 -1092"/>
                              <a:gd name="T7" fmla="*/ -986 h 124"/>
                              <a:gd name="T8" fmla="+- 0 7463 7430"/>
                              <a:gd name="T9" fmla="*/ T8 w 552"/>
                              <a:gd name="T10" fmla="+- 0 -1001 -1092"/>
                              <a:gd name="T11" fmla="*/ -1001 h 124"/>
                              <a:gd name="T12" fmla="+- 0 7449 7430"/>
                              <a:gd name="T13" fmla="*/ T12 w 552"/>
                              <a:gd name="T14" fmla="+- 0 -1015 -1092"/>
                              <a:gd name="T15" fmla="*/ -1015 h 124"/>
                              <a:gd name="T16" fmla="+- 0 7436 7430"/>
                              <a:gd name="T17" fmla="*/ T16 w 552"/>
                              <a:gd name="T18" fmla="+- 0 -1030 -1092"/>
                              <a:gd name="T19" fmla="*/ -1030 h 124"/>
                              <a:gd name="T20" fmla="+- 0 7430 7430"/>
                              <a:gd name="T21" fmla="*/ T20 w 552"/>
                              <a:gd name="T22" fmla="+- 0 -1030 -1092"/>
                              <a:gd name="T23" fmla="*/ -1030 h 124"/>
                              <a:gd name="T24" fmla="+- 0 7434 7430"/>
                              <a:gd name="T25" fmla="*/ T24 w 552"/>
                              <a:gd name="T26" fmla="+- 0 -1009 -1092"/>
                              <a:gd name="T27" fmla="*/ -1009 h 124"/>
                              <a:gd name="T28" fmla="+- 0 7444 7430"/>
                              <a:gd name="T29" fmla="*/ T28 w 552"/>
                              <a:gd name="T30" fmla="+- 0 -989 -1092"/>
                              <a:gd name="T31" fmla="*/ -989 h 124"/>
                              <a:gd name="T32" fmla="+- 0 7462 7430"/>
                              <a:gd name="T33" fmla="*/ T32 w 552"/>
                              <a:gd name="T34" fmla="+- 0 -974 -1092"/>
                              <a:gd name="T35" fmla="*/ -974 h 124"/>
                              <a:gd name="T36" fmla="+- 0 7486 7430"/>
                              <a:gd name="T37" fmla="*/ T36 w 552"/>
                              <a:gd name="T38" fmla="+- 0 -968 -1092"/>
                              <a:gd name="T39" fmla="*/ -968 h 124"/>
                              <a:gd name="T40" fmla="+- 0 7982 7430"/>
                              <a:gd name="T41" fmla="*/ T40 w 552"/>
                              <a:gd name="T42" fmla="+- 0 -1092 -1092"/>
                              <a:gd name="T43" fmla="*/ -1092 h 124"/>
                              <a:gd name="T44" fmla="+- 0 7962 7430"/>
                              <a:gd name="T45" fmla="*/ T44 w 552"/>
                              <a:gd name="T46" fmla="+- 0 -1087 -1092"/>
                              <a:gd name="T47" fmla="*/ -1087 h 124"/>
                              <a:gd name="T48" fmla="+- 0 7946 7430"/>
                              <a:gd name="T49" fmla="*/ T48 w 552"/>
                              <a:gd name="T50" fmla="+- 0 -1074 -1092"/>
                              <a:gd name="T51" fmla="*/ -1074 h 124"/>
                              <a:gd name="T52" fmla="+- 0 7933 7430"/>
                              <a:gd name="T53" fmla="*/ T52 w 552"/>
                              <a:gd name="T54" fmla="+- 0 -1056 -1092"/>
                              <a:gd name="T55" fmla="*/ -1056 h 124"/>
                              <a:gd name="T56" fmla="+- 0 7923 7430"/>
                              <a:gd name="T57" fmla="*/ T56 w 552"/>
                              <a:gd name="T58" fmla="+- 0 -1036 -1092"/>
                              <a:gd name="T59" fmla="*/ -1036 h 124"/>
                              <a:gd name="T60" fmla="+- 0 7943 7430"/>
                              <a:gd name="T61" fmla="*/ T60 w 552"/>
                              <a:gd name="T62" fmla="+- 0 -1040 -1092"/>
                              <a:gd name="T63" fmla="*/ -1040 h 124"/>
                              <a:gd name="T64" fmla="+- 0 7959 7430"/>
                              <a:gd name="T65" fmla="*/ T64 w 552"/>
                              <a:gd name="T66" fmla="+- 0 -1054 -1092"/>
                              <a:gd name="T67" fmla="*/ -1054 h 124"/>
                              <a:gd name="T68" fmla="+- 0 7971 7430"/>
                              <a:gd name="T69" fmla="*/ T68 w 552"/>
                              <a:gd name="T70" fmla="+- 0 -1073 -1092"/>
                              <a:gd name="T71" fmla="*/ -1073 h 124"/>
                              <a:gd name="T72" fmla="+- 0 7982 7430"/>
                              <a:gd name="T73" fmla="*/ T72 w 552"/>
                              <a:gd name="T74" fmla="+- 0 -1092 -1092"/>
                              <a:gd name="T75" fmla="*/ -1092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52" h="124">
                                <a:moveTo>
                                  <a:pt x="56" y="124"/>
                                </a:moveTo>
                                <a:lnTo>
                                  <a:pt x="45" y="106"/>
                                </a:lnTo>
                                <a:lnTo>
                                  <a:pt x="33" y="91"/>
                                </a:lnTo>
                                <a:lnTo>
                                  <a:pt x="19" y="77"/>
                                </a:lnTo>
                                <a:lnTo>
                                  <a:pt x="6" y="62"/>
                                </a:lnTo>
                                <a:lnTo>
                                  <a:pt x="0" y="62"/>
                                </a:lnTo>
                                <a:lnTo>
                                  <a:pt x="4" y="83"/>
                                </a:lnTo>
                                <a:lnTo>
                                  <a:pt x="14" y="103"/>
                                </a:lnTo>
                                <a:lnTo>
                                  <a:pt x="32" y="118"/>
                                </a:lnTo>
                                <a:lnTo>
                                  <a:pt x="56" y="124"/>
                                </a:lnTo>
                                <a:moveTo>
                                  <a:pt x="552" y="0"/>
                                </a:moveTo>
                                <a:lnTo>
                                  <a:pt x="532" y="5"/>
                                </a:lnTo>
                                <a:lnTo>
                                  <a:pt x="516" y="18"/>
                                </a:lnTo>
                                <a:lnTo>
                                  <a:pt x="503" y="36"/>
                                </a:lnTo>
                                <a:lnTo>
                                  <a:pt x="493" y="56"/>
                                </a:lnTo>
                                <a:lnTo>
                                  <a:pt x="513" y="52"/>
                                </a:lnTo>
                                <a:lnTo>
                                  <a:pt x="529" y="38"/>
                                </a:lnTo>
                                <a:lnTo>
                                  <a:pt x="541" y="19"/>
                                </a:lnTo>
                                <a:lnTo>
                                  <a:pt x="552"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0" name="AutoShape 318"/>
                        <wps:cNvSpPr>
                          <a:spLocks/>
                        </wps:cNvSpPr>
                        <wps:spPr bwMode="auto">
                          <a:xfrm>
                            <a:off x="7534" y="-1015"/>
                            <a:ext cx="378" cy="503"/>
                          </a:xfrm>
                          <a:custGeom>
                            <a:avLst/>
                            <a:gdLst>
                              <a:gd name="T0" fmla="+- 0 7682 7534"/>
                              <a:gd name="T1" fmla="*/ T0 w 378"/>
                              <a:gd name="T2" fmla="+- 0 -1014 -1015"/>
                              <a:gd name="T3" fmla="*/ -1014 h 503"/>
                              <a:gd name="T4" fmla="+- 0 7613 7534"/>
                              <a:gd name="T5" fmla="*/ T4 w 378"/>
                              <a:gd name="T6" fmla="+- 0 -984 -1015"/>
                              <a:gd name="T7" fmla="*/ -984 h 503"/>
                              <a:gd name="T8" fmla="+- 0 7575 7534"/>
                              <a:gd name="T9" fmla="*/ T8 w 378"/>
                              <a:gd name="T10" fmla="+- 0 -950 -1015"/>
                              <a:gd name="T11" fmla="*/ -950 h 503"/>
                              <a:gd name="T12" fmla="+- 0 7534 7534"/>
                              <a:gd name="T13" fmla="*/ T12 w 378"/>
                              <a:gd name="T14" fmla="+- 0 -871 -1015"/>
                              <a:gd name="T15" fmla="*/ -871 h 503"/>
                              <a:gd name="T16" fmla="+- 0 7557 7534"/>
                              <a:gd name="T17" fmla="*/ T16 w 378"/>
                              <a:gd name="T18" fmla="+- 0 -739 -1015"/>
                              <a:gd name="T19" fmla="*/ -739 h 503"/>
                              <a:gd name="T20" fmla="+- 0 7614 7534"/>
                              <a:gd name="T21" fmla="*/ T20 w 378"/>
                              <a:gd name="T22" fmla="+- 0 -611 -1015"/>
                              <a:gd name="T23" fmla="*/ -611 h 503"/>
                              <a:gd name="T24" fmla="+- 0 7644 7534"/>
                              <a:gd name="T25" fmla="*/ T24 w 378"/>
                              <a:gd name="T26" fmla="+- 0 -536 -1015"/>
                              <a:gd name="T27" fmla="*/ -536 h 503"/>
                              <a:gd name="T28" fmla="+- 0 7683 7534"/>
                              <a:gd name="T29" fmla="*/ T28 w 378"/>
                              <a:gd name="T30" fmla="+- 0 -518 -1015"/>
                              <a:gd name="T31" fmla="*/ -518 h 503"/>
                              <a:gd name="T32" fmla="+- 0 7709 7534"/>
                              <a:gd name="T33" fmla="*/ T32 w 378"/>
                              <a:gd name="T34" fmla="+- 0 -572 -1015"/>
                              <a:gd name="T35" fmla="*/ -572 h 503"/>
                              <a:gd name="T36" fmla="+- 0 7671 7534"/>
                              <a:gd name="T37" fmla="*/ T36 w 378"/>
                              <a:gd name="T38" fmla="+- 0 -672 -1015"/>
                              <a:gd name="T39" fmla="*/ -672 h 503"/>
                              <a:gd name="T40" fmla="+- 0 7649 7534"/>
                              <a:gd name="T41" fmla="*/ T40 w 378"/>
                              <a:gd name="T42" fmla="+- 0 -743 -1015"/>
                              <a:gd name="T43" fmla="*/ -743 h 503"/>
                              <a:gd name="T44" fmla="+- 0 7658 7534"/>
                              <a:gd name="T45" fmla="*/ T44 w 378"/>
                              <a:gd name="T46" fmla="+- 0 -788 -1015"/>
                              <a:gd name="T47" fmla="*/ -788 h 503"/>
                              <a:gd name="T48" fmla="+- 0 7908 7534"/>
                              <a:gd name="T49" fmla="*/ T48 w 378"/>
                              <a:gd name="T50" fmla="+- 0 -797 -1015"/>
                              <a:gd name="T51" fmla="*/ -797 h 503"/>
                              <a:gd name="T52" fmla="+- 0 7902 7534"/>
                              <a:gd name="T53" fmla="*/ T52 w 378"/>
                              <a:gd name="T54" fmla="+- 0 -877 -1015"/>
                              <a:gd name="T55" fmla="*/ -877 h 503"/>
                              <a:gd name="T56" fmla="+- 0 7855 7534"/>
                              <a:gd name="T57" fmla="*/ T56 w 378"/>
                              <a:gd name="T58" fmla="+- 0 -974 -1015"/>
                              <a:gd name="T59" fmla="*/ -974 h 503"/>
                              <a:gd name="T60" fmla="+- 0 7748 7534"/>
                              <a:gd name="T61" fmla="*/ T60 w 378"/>
                              <a:gd name="T62" fmla="+- 0 -1015 -1015"/>
                              <a:gd name="T63" fmla="*/ -1015 h 503"/>
                              <a:gd name="T64" fmla="+- 0 7763 7534"/>
                              <a:gd name="T65" fmla="*/ T64 w 378"/>
                              <a:gd name="T66" fmla="+- 0 -782 -1015"/>
                              <a:gd name="T67" fmla="*/ -782 h 503"/>
                              <a:gd name="T68" fmla="+- 0 7793 7534"/>
                              <a:gd name="T69" fmla="*/ T68 w 378"/>
                              <a:gd name="T70" fmla="+- 0 -748 -1015"/>
                              <a:gd name="T71" fmla="*/ -748 h 503"/>
                              <a:gd name="T72" fmla="+- 0 7781 7534"/>
                              <a:gd name="T73" fmla="*/ T72 w 378"/>
                              <a:gd name="T74" fmla="+- 0 -702 -1015"/>
                              <a:gd name="T75" fmla="*/ -702 h 503"/>
                              <a:gd name="T76" fmla="+- 0 7758 7534"/>
                              <a:gd name="T77" fmla="*/ T76 w 378"/>
                              <a:gd name="T78" fmla="+- 0 -661 -1015"/>
                              <a:gd name="T79" fmla="*/ -661 h 503"/>
                              <a:gd name="T80" fmla="+- 0 7747 7534"/>
                              <a:gd name="T81" fmla="*/ T80 w 378"/>
                              <a:gd name="T82" fmla="+- 0 -578 -1015"/>
                              <a:gd name="T83" fmla="*/ -578 h 503"/>
                              <a:gd name="T84" fmla="+- 0 7743 7534"/>
                              <a:gd name="T85" fmla="*/ T84 w 378"/>
                              <a:gd name="T86" fmla="+- 0 -512 -1015"/>
                              <a:gd name="T87" fmla="*/ -512 h 503"/>
                              <a:gd name="T88" fmla="+- 0 7770 7534"/>
                              <a:gd name="T89" fmla="*/ T88 w 378"/>
                              <a:gd name="T90" fmla="+- 0 -516 -1015"/>
                              <a:gd name="T91" fmla="*/ -516 h 503"/>
                              <a:gd name="T92" fmla="+- 0 7793 7534"/>
                              <a:gd name="T93" fmla="*/ T92 w 378"/>
                              <a:gd name="T94" fmla="+- 0 -525 -1015"/>
                              <a:gd name="T95" fmla="*/ -525 h 503"/>
                              <a:gd name="T96" fmla="+- 0 7820 7534"/>
                              <a:gd name="T97" fmla="*/ T96 w 378"/>
                              <a:gd name="T98" fmla="+- 0 -603 -1015"/>
                              <a:gd name="T99" fmla="*/ -603 h 503"/>
                              <a:gd name="T100" fmla="+- 0 7861 7534"/>
                              <a:gd name="T101" fmla="*/ T100 w 378"/>
                              <a:gd name="T102" fmla="+- 0 -667 -1015"/>
                              <a:gd name="T103" fmla="*/ -667 h 503"/>
                              <a:gd name="T104" fmla="+- 0 7870 7534"/>
                              <a:gd name="T105" fmla="*/ T104 w 378"/>
                              <a:gd name="T106" fmla="+- 0 -688 -1015"/>
                              <a:gd name="T107" fmla="*/ -688 h 503"/>
                              <a:gd name="T108" fmla="+- 0 7879 7534"/>
                              <a:gd name="T109" fmla="*/ T108 w 378"/>
                              <a:gd name="T110" fmla="+- 0 -711 -1015"/>
                              <a:gd name="T111" fmla="*/ -711 h 503"/>
                              <a:gd name="T112" fmla="+- 0 7891 7534"/>
                              <a:gd name="T113" fmla="*/ T112 w 378"/>
                              <a:gd name="T114" fmla="+- 0 -733 -1015"/>
                              <a:gd name="T115" fmla="*/ -733 h 503"/>
                              <a:gd name="T116" fmla="+- 0 7901 7534"/>
                              <a:gd name="T117" fmla="*/ T116 w 378"/>
                              <a:gd name="T118" fmla="+- 0 -754 -1015"/>
                              <a:gd name="T119" fmla="*/ -754 h 503"/>
                              <a:gd name="T120" fmla="+- 0 7908 7534"/>
                              <a:gd name="T121" fmla="*/ T120 w 378"/>
                              <a:gd name="T122" fmla="+- 0 -797 -1015"/>
                              <a:gd name="T123" fmla="*/ -797 h 503"/>
                              <a:gd name="T124" fmla="+- 0 7694 7534"/>
                              <a:gd name="T125" fmla="*/ T124 w 378"/>
                              <a:gd name="T126" fmla="+- 0 -793 -1015"/>
                              <a:gd name="T127" fmla="*/ -793 h 503"/>
                              <a:gd name="T128" fmla="+- 0 7715 7534"/>
                              <a:gd name="T129" fmla="*/ T128 w 378"/>
                              <a:gd name="T130" fmla="+- 0 -760 -1015"/>
                              <a:gd name="T131" fmla="*/ -760 h 503"/>
                              <a:gd name="T132" fmla="+- 0 7742 7534"/>
                              <a:gd name="T133" fmla="*/ T132 w 378"/>
                              <a:gd name="T134" fmla="+- 0 -774 -1015"/>
                              <a:gd name="T135" fmla="*/ -774 h 503"/>
                              <a:gd name="T136" fmla="+- 0 7906 7534"/>
                              <a:gd name="T137" fmla="*/ T136 w 378"/>
                              <a:gd name="T138" fmla="+- 0 -782 -1015"/>
                              <a:gd name="T139" fmla="*/ -782 h 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78" h="503">
                                <a:moveTo>
                                  <a:pt x="214" y="0"/>
                                </a:moveTo>
                                <a:lnTo>
                                  <a:pt x="148" y="1"/>
                                </a:lnTo>
                                <a:lnTo>
                                  <a:pt x="94" y="19"/>
                                </a:lnTo>
                                <a:lnTo>
                                  <a:pt x="79" y="31"/>
                                </a:lnTo>
                                <a:lnTo>
                                  <a:pt x="59" y="47"/>
                                </a:lnTo>
                                <a:lnTo>
                                  <a:pt x="41" y="65"/>
                                </a:lnTo>
                                <a:lnTo>
                                  <a:pt x="29" y="78"/>
                                </a:lnTo>
                                <a:lnTo>
                                  <a:pt x="0" y="144"/>
                                </a:lnTo>
                                <a:lnTo>
                                  <a:pt x="2" y="210"/>
                                </a:lnTo>
                                <a:lnTo>
                                  <a:pt x="23" y="276"/>
                                </a:lnTo>
                                <a:lnTo>
                                  <a:pt x="52" y="341"/>
                                </a:lnTo>
                                <a:lnTo>
                                  <a:pt x="80" y="404"/>
                                </a:lnTo>
                                <a:lnTo>
                                  <a:pt x="94" y="466"/>
                                </a:lnTo>
                                <a:lnTo>
                                  <a:pt x="110" y="479"/>
                                </a:lnTo>
                                <a:lnTo>
                                  <a:pt x="129" y="490"/>
                                </a:lnTo>
                                <a:lnTo>
                                  <a:pt x="149" y="497"/>
                                </a:lnTo>
                                <a:lnTo>
                                  <a:pt x="169" y="503"/>
                                </a:lnTo>
                                <a:lnTo>
                                  <a:pt x="175" y="443"/>
                                </a:lnTo>
                                <a:lnTo>
                                  <a:pt x="160" y="391"/>
                                </a:lnTo>
                                <a:lnTo>
                                  <a:pt x="137" y="343"/>
                                </a:lnTo>
                                <a:lnTo>
                                  <a:pt x="119" y="298"/>
                                </a:lnTo>
                                <a:lnTo>
                                  <a:pt x="115" y="272"/>
                                </a:lnTo>
                                <a:lnTo>
                                  <a:pt x="116" y="247"/>
                                </a:lnTo>
                                <a:lnTo>
                                  <a:pt x="124" y="227"/>
                                </a:lnTo>
                                <a:lnTo>
                                  <a:pt x="141" y="218"/>
                                </a:lnTo>
                                <a:lnTo>
                                  <a:pt x="374" y="218"/>
                                </a:lnTo>
                                <a:lnTo>
                                  <a:pt x="377" y="197"/>
                                </a:lnTo>
                                <a:lnTo>
                                  <a:pt x="368" y="138"/>
                                </a:lnTo>
                                <a:lnTo>
                                  <a:pt x="346" y="86"/>
                                </a:lnTo>
                                <a:lnTo>
                                  <a:pt x="321" y="41"/>
                                </a:lnTo>
                                <a:lnTo>
                                  <a:pt x="277" y="14"/>
                                </a:lnTo>
                                <a:lnTo>
                                  <a:pt x="214" y="0"/>
                                </a:lnTo>
                                <a:close/>
                                <a:moveTo>
                                  <a:pt x="372" y="233"/>
                                </a:moveTo>
                                <a:lnTo>
                                  <a:pt x="229" y="233"/>
                                </a:lnTo>
                                <a:lnTo>
                                  <a:pt x="249" y="243"/>
                                </a:lnTo>
                                <a:lnTo>
                                  <a:pt x="259" y="267"/>
                                </a:lnTo>
                                <a:lnTo>
                                  <a:pt x="256" y="293"/>
                                </a:lnTo>
                                <a:lnTo>
                                  <a:pt x="247" y="313"/>
                                </a:lnTo>
                                <a:lnTo>
                                  <a:pt x="235" y="332"/>
                                </a:lnTo>
                                <a:lnTo>
                                  <a:pt x="224" y="354"/>
                                </a:lnTo>
                                <a:lnTo>
                                  <a:pt x="216" y="395"/>
                                </a:lnTo>
                                <a:lnTo>
                                  <a:pt x="213" y="437"/>
                                </a:lnTo>
                                <a:lnTo>
                                  <a:pt x="212" y="474"/>
                                </a:lnTo>
                                <a:lnTo>
                                  <a:pt x="209" y="503"/>
                                </a:lnTo>
                                <a:lnTo>
                                  <a:pt x="223" y="502"/>
                                </a:lnTo>
                                <a:lnTo>
                                  <a:pt x="236" y="499"/>
                                </a:lnTo>
                                <a:lnTo>
                                  <a:pt x="248" y="495"/>
                                </a:lnTo>
                                <a:lnTo>
                                  <a:pt x="259" y="490"/>
                                </a:lnTo>
                                <a:lnTo>
                                  <a:pt x="269" y="448"/>
                                </a:lnTo>
                                <a:lnTo>
                                  <a:pt x="286" y="412"/>
                                </a:lnTo>
                                <a:lnTo>
                                  <a:pt x="307" y="380"/>
                                </a:lnTo>
                                <a:lnTo>
                                  <a:pt x="327" y="348"/>
                                </a:lnTo>
                                <a:lnTo>
                                  <a:pt x="332" y="337"/>
                                </a:lnTo>
                                <a:lnTo>
                                  <a:pt x="336" y="327"/>
                                </a:lnTo>
                                <a:lnTo>
                                  <a:pt x="341" y="315"/>
                                </a:lnTo>
                                <a:lnTo>
                                  <a:pt x="345" y="304"/>
                                </a:lnTo>
                                <a:lnTo>
                                  <a:pt x="351" y="293"/>
                                </a:lnTo>
                                <a:lnTo>
                                  <a:pt x="357" y="282"/>
                                </a:lnTo>
                                <a:lnTo>
                                  <a:pt x="363" y="271"/>
                                </a:lnTo>
                                <a:lnTo>
                                  <a:pt x="367" y="261"/>
                                </a:lnTo>
                                <a:lnTo>
                                  <a:pt x="372" y="233"/>
                                </a:lnTo>
                                <a:close/>
                                <a:moveTo>
                                  <a:pt x="374" y="218"/>
                                </a:moveTo>
                                <a:lnTo>
                                  <a:pt x="141" y="218"/>
                                </a:lnTo>
                                <a:lnTo>
                                  <a:pt x="160" y="222"/>
                                </a:lnTo>
                                <a:lnTo>
                                  <a:pt x="172" y="237"/>
                                </a:lnTo>
                                <a:lnTo>
                                  <a:pt x="181" y="255"/>
                                </a:lnTo>
                                <a:lnTo>
                                  <a:pt x="193" y="270"/>
                                </a:lnTo>
                                <a:lnTo>
                                  <a:pt x="208" y="241"/>
                                </a:lnTo>
                                <a:lnTo>
                                  <a:pt x="229" y="233"/>
                                </a:lnTo>
                                <a:lnTo>
                                  <a:pt x="372" y="233"/>
                                </a:lnTo>
                                <a:lnTo>
                                  <a:pt x="374" y="218"/>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AutoShape 317"/>
                        <wps:cNvSpPr>
                          <a:spLocks/>
                        </wps:cNvSpPr>
                        <wps:spPr bwMode="auto">
                          <a:xfrm>
                            <a:off x="7374" y="-947"/>
                            <a:ext cx="698" cy="159"/>
                          </a:xfrm>
                          <a:custGeom>
                            <a:avLst/>
                            <a:gdLst>
                              <a:gd name="T0" fmla="+- 0 7464 7374"/>
                              <a:gd name="T1" fmla="*/ T0 w 698"/>
                              <a:gd name="T2" fmla="+- 0 -788 -946"/>
                              <a:gd name="T3" fmla="*/ -788 h 159"/>
                              <a:gd name="T4" fmla="+- 0 7446 7374"/>
                              <a:gd name="T5" fmla="*/ T4 w 698"/>
                              <a:gd name="T6" fmla="+- 0 -805 -946"/>
                              <a:gd name="T7" fmla="*/ -805 h 159"/>
                              <a:gd name="T8" fmla="+- 0 7423 7374"/>
                              <a:gd name="T9" fmla="*/ T8 w 698"/>
                              <a:gd name="T10" fmla="+- 0 -817 -946"/>
                              <a:gd name="T11" fmla="*/ -817 h 159"/>
                              <a:gd name="T12" fmla="+- 0 7400 7374"/>
                              <a:gd name="T13" fmla="*/ T12 w 698"/>
                              <a:gd name="T14" fmla="+- 0 -829 -946"/>
                              <a:gd name="T15" fmla="*/ -829 h 159"/>
                              <a:gd name="T16" fmla="+- 0 7380 7374"/>
                              <a:gd name="T17" fmla="*/ T16 w 698"/>
                              <a:gd name="T18" fmla="+- 0 -844 -946"/>
                              <a:gd name="T19" fmla="*/ -844 h 159"/>
                              <a:gd name="T20" fmla="+- 0 7374 7374"/>
                              <a:gd name="T21" fmla="*/ T20 w 698"/>
                              <a:gd name="T22" fmla="+- 0 -844 -946"/>
                              <a:gd name="T23" fmla="*/ -844 h 159"/>
                              <a:gd name="T24" fmla="+- 0 7386 7374"/>
                              <a:gd name="T25" fmla="*/ T24 w 698"/>
                              <a:gd name="T26" fmla="+- 0 -822 -946"/>
                              <a:gd name="T27" fmla="*/ -822 h 159"/>
                              <a:gd name="T28" fmla="+- 0 7409 7374"/>
                              <a:gd name="T29" fmla="*/ T28 w 698"/>
                              <a:gd name="T30" fmla="+- 0 -802 -946"/>
                              <a:gd name="T31" fmla="*/ -802 h 159"/>
                              <a:gd name="T32" fmla="+- 0 7437 7374"/>
                              <a:gd name="T33" fmla="*/ T32 w 698"/>
                              <a:gd name="T34" fmla="+- 0 -789 -946"/>
                              <a:gd name="T35" fmla="*/ -789 h 159"/>
                              <a:gd name="T36" fmla="+- 0 7464 7374"/>
                              <a:gd name="T37" fmla="*/ T36 w 698"/>
                              <a:gd name="T38" fmla="+- 0 -788 -946"/>
                              <a:gd name="T39" fmla="*/ -788 h 159"/>
                              <a:gd name="T40" fmla="+- 0 8072 7374"/>
                              <a:gd name="T41" fmla="*/ T40 w 698"/>
                              <a:gd name="T42" fmla="+- 0 -946 -946"/>
                              <a:gd name="T43" fmla="*/ -946 h 159"/>
                              <a:gd name="T44" fmla="+- 0 8054 7374"/>
                              <a:gd name="T45" fmla="*/ T44 w 698"/>
                              <a:gd name="T46" fmla="+- 0 -945 -946"/>
                              <a:gd name="T47" fmla="*/ -945 h 159"/>
                              <a:gd name="T48" fmla="+- 0 8035 7374"/>
                              <a:gd name="T49" fmla="*/ T48 w 698"/>
                              <a:gd name="T50" fmla="+- 0 -942 -946"/>
                              <a:gd name="T51" fmla="*/ -942 h 159"/>
                              <a:gd name="T52" fmla="+- 0 8016 7374"/>
                              <a:gd name="T53" fmla="*/ T52 w 698"/>
                              <a:gd name="T54" fmla="+- 0 -936 -946"/>
                              <a:gd name="T55" fmla="*/ -936 h 159"/>
                              <a:gd name="T56" fmla="+- 0 8000 7374"/>
                              <a:gd name="T57" fmla="*/ T56 w 698"/>
                              <a:gd name="T58" fmla="+- 0 -928 -946"/>
                              <a:gd name="T59" fmla="*/ -928 h 159"/>
                              <a:gd name="T60" fmla="+- 0 8019 7374"/>
                              <a:gd name="T61" fmla="*/ T60 w 698"/>
                              <a:gd name="T62" fmla="+- 0 -922 -946"/>
                              <a:gd name="T63" fmla="*/ -922 h 159"/>
                              <a:gd name="T64" fmla="+- 0 8043 7374"/>
                              <a:gd name="T65" fmla="*/ T64 w 698"/>
                              <a:gd name="T66" fmla="+- 0 -923 -946"/>
                              <a:gd name="T67" fmla="*/ -923 h 159"/>
                              <a:gd name="T68" fmla="+- 0 8063 7374"/>
                              <a:gd name="T69" fmla="*/ T68 w 698"/>
                              <a:gd name="T70" fmla="+- 0 -931 -946"/>
                              <a:gd name="T71" fmla="*/ -931 h 159"/>
                              <a:gd name="T72" fmla="+- 0 8072 7374"/>
                              <a:gd name="T73" fmla="*/ T72 w 698"/>
                              <a:gd name="T74" fmla="+- 0 -946 -946"/>
                              <a:gd name="T75" fmla="*/ -946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98" h="159">
                                <a:moveTo>
                                  <a:pt x="90" y="158"/>
                                </a:moveTo>
                                <a:lnTo>
                                  <a:pt x="72" y="141"/>
                                </a:lnTo>
                                <a:lnTo>
                                  <a:pt x="49" y="129"/>
                                </a:lnTo>
                                <a:lnTo>
                                  <a:pt x="26" y="117"/>
                                </a:lnTo>
                                <a:lnTo>
                                  <a:pt x="6" y="102"/>
                                </a:lnTo>
                                <a:lnTo>
                                  <a:pt x="0" y="102"/>
                                </a:lnTo>
                                <a:lnTo>
                                  <a:pt x="12" y="124"/>
                                </a:lnTo>
                                <a:lnTo>
                                  <a:pt x="35" y="144"/>
                                </a:lnTo>
                                <a:lnTo>
                                  <a:pt x="63" y="157"/>
                                </a:lnTo>
                                <a:lnTo>
                                  <a:pt x="90" y="158"/>
                                </a:lnTo>
                                <a:moveTo>
                                  <a:pt x="698" y="0"/>
                                </a:moveTo>
                                <a:lnTo>
                                  <a:pt x="680" y="1"/>
                                </a:lnTo>
                                <a:lnTo>
                                  <a:pt x="661" y="4"/>
                                </a:lnTo>
                                <a:lnTo>
                                  <a:pt x="642" y="10"/>
                                </a:lnTo>
                                <a:lnTo>
                                  <a:pt x="626" y="18"/>
                                </a:lnTo>
                                <a:lnTo>
                                  <a:pt x="645" y="24"/>
                                </a:lnTo>
                                <a:lnTo>
                                  <a:pt x="669" y="23"/>
                                </a:lnTo>
                                <a:lnTo>
                                  <a:pt x="689" y="15"/>
                                </a:lnTo>
                                <a:lnTo>
                                  <a:pt x="698"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2" name="AutoShape 316"/>
                        <wps:cNvSpPr>
                          <a:spLocks/>
                        </wps:cNvSpPr>
                        <wps:spPr bwMode="auto">
                          <a:xfrm>
                            <a:off x="7677" y="-773"/>
                            <a:ext cx="87" cy="152"/>
                          </a:xfrm>
                          <a:custGeom>
                            <a:avLst/>
                            <a:gdLst>
                              <a:gd name="T0" fmla="+- 0 7678 7678"/>
                              <a:gd name="T1" fmla="*/ T0 w 87"/>
                              <a:gd name="T2" fmla="+- 0 -773 -773"/>
                              <a:gd name="T3" fmla="*/ -773 h 152"/>
                              <a:gd name="T4" fmla="+- 0 7678 7678"/>
                              <a:gd name="T5" fmla="*/ T4 w 87"/>
                              <a:gd name="T6" fmla="+- 0 -727 -773"/>
                              <a:gd name="T7" fmla="*/ -727 h 152"/>
                              <a:gd name="T8" fmla="+- 0 7690 7678"/>
                              <a:gd name="T9" fmla="*/ T8 w 87"/>
                              <a:gd name="T10" fmla="+- 0 -688 -773"/>
                              <a:gd name="T11" fmla="*/ -688 h 152"/>
                              <a:gd name="T12" fmla="+- 0 7708 7678"/>
                              <a:gd name="T13" fmla="*/ T12 w 87"/>
                              <a:gd name="T14" fmla="+- 0 -653 -773"/>
                              <a:gd name="T15" fmla="*/ -653 h 152"/>
                              <a:gd name="T16" fmla="+- 0 7727 7678"/>
                              <a:gd name="T17" fmla="*/ T16 w 87"/>
                              <a:gd name="T18" fmla="+- 0 -621 -773"/>
                              <a:gd name="T19" fmla="*/ -621 h 152"/>
                              <a:gd name="T20" fmla="+- 0 7733 7678"/>
                              <a:gd name="T21" fmla="*/ T20 w 87"/>
                              <a:gd name="T22" fmla="+- 0 -660 -773"/>
                              <a:gd name="T23" fmla="*/ -660 h 152"/>
                              <a:gd name="T24" fmla="+- 0 7748 7678"/>
                              <a:gd name="T25" fmla="*/ T24 w 87"/>
                              <a:gd name="T26" fmla="+- 0 -691 -773"/>
                              <a:gd name="T27" fmla="*/ -691 h 152"/>
                              <a:gd name="T28" fmla="+- 0 7755 7678"/>
                              <a:gd name="T29" fmla="*/ T28 w 87"/>
                              <a:gd name="T30" fmla="+- 0 -708 -773"/>
                              <a:gd name="T31" fmla="*/ -708 h 152"/>
                              <a:gd name="T32" fmla="+- 0 7727 7678"/>
                              <a:gd name="T33" fmla="*/ T32 w 87"/>
                              <a:gd name="T34" fmla="+- 0 -708 -773"/>
                              <a:gd name="T35" fmla="*/ -708 h 152"/>
                              <a:gd name="T36" fmla="+- 0 7711 7678"/>
                              <a:gd name="T37" fmla="*/ T36 w 87"/>
                              <a:gd name="T38" fmla="+- 0 -714 -773"/>
                              <a:gd name="T39" fmla="*/ -714 h 152"/>
                              <a:gd name="T40" fmla="+- 0 7701 7678"/>
                              <a:gd name="T41" fmla="*/ T40 w 87"/>
                              <a:gd name="T42" fmla="+- 0 -733 -773"/>
                              <a:gd name="T43" fmla="*/ -733 h 152"/>
                              <a:gd name="T44" fmla="+- 0 7691 7678"/>
                              <a:gd name="T45" fmla="*/ T44 w 87"/>
                              <a:gd name="T46" fmla="+- 0 -755 -773"/>
                              <a:gd name="T47" fmla="*/ -755 h 152"/>
                              <a:gd name="T48" fmla="+- 0 7678 7678"/>
                              <a:gd name="T49" fmla="*/ T48 w 87"/>
                              <a:gd name="T50" fmla="+- 0 -773 -773"/>
                              <a:gd name="T51" fmla="*/ -773 h 152"/>
                              <a:gd name="T52" fmla="+- 0 7765 7678"/>
                              <a:gd name="T53" fmla="*/ T52 w 87"/>
                              <a:gd name="T54" fmla="+- 0 -757 -773"/>
                              <a:gd name="T55" fmla="*/ -757 h 152"/>
                              <a:gd name="T56" fmla="+- 0 7752 7678"/>
                              <a:gd name="T57" fmla="*/ T56 w 87"/>
                              <a:gd name="T58" fmla="+- 0 -746 -773"/>
                              <a:gd name="T59" fmla="*/ -746 h 152"/>
                              <a:gd name="T60" fmla="+- 0 7746 7678"/>
                              <a:gd name="T61" fmla="*/ T60 w 87"/>
                              <a:gd name="T62" fmla="+- 0 -729 -773"/>
                              <a:gd name="T63" fmla="*/ -729 h 152"/>
                              <a:gd name="T64" fmla="+- 0 7740 7678"/>
                              <a:gd name="T65" fmla="*/ T64 w 87"/>
                              <a:gd name="T66" fmla="+- 0 -715 -773"/>
                              <a:gd name="T67" fmla="*/ -715 h 152"/>
                              <a:gd name="T68" fmla="+- 0 7727 7678"/>
                              <a:gd name="T69" fmla="*/ T68 w 87"/>
                              <a:gd name="T70" fmla="+- 0 -708 -773"/>
                              <a:gd name="T71" fmla="*/ -708 h 152"/>
                              <a:gd name="T72" fmla="+- 0 7755 7678"/>
                              <a:gd name="T73" fmla="*/ T72 w 87"/>
                              <a:gd name="T74" fmla="+- 0 -708 -773"/>
                              <a:gd name="T75" fmla="*/ -708 h 152"/>
                              <a:gd name="T76" fmla="+- 0 7761 7678"/>
                              <a:gd name="T77" fmla="*/ T76 w 87"/>
                              <a:gd name="T78" fmla="+- 0 -722 -773"/>
                              <a:gd name="T79" fmla="*/ -722 h 152"/>
                              <a:gd name="T80" fmla="+- 0 7765 7678"/>
                              <a:gd name="T81" fmla="*/ T80 w 87"/>
                              <a:gd name="T82" fmla="+- 0 -757 -773"/>
                              <a:gd name="T83" fmla="*/ -75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 h="152">
                                <a:moveTo>
                                  <a:pt x="0" y="0"/>
                                </a:moveTo>
                                <a:lnTo>
                                  <a:pt x="0" y="46"/>
                                </a:lnTo>
                                <a:lnTo>
                                  <a:pt x="12" y="85"/>
                                </a:lnTo>
                                <a:lnTo>
                                  <a:pt x="30" y="120"/>
                                </a:lnTo>
                                <a:lnTo>
                                  <a:pt x="49" y="152"/>
                                </a:lnTo>
                                <a:lnTo>
                                  <a:pt x="55" y="113"/>
                                </a:lnTo>
                                <a:lnTo>
                                  <a:pt x="70" y="82"/>
                                </a:lnTo>
                                <a:lnTo>
                                  <a:pt x="77" y="65"/>
                                </a:lnTo>
                                <a:lnTo>
                                  <a:pt x="49" y="65"/>
                                </a:lnTo>
                                <a:lnTo>
                                  <a:pt x="33" y="59"/>
                                </a:lnTo>
                                <a:lnTo>
                                  <a:pt x="23" y="40"/>
                                </a:lnTo>
                                <a:lnTo>
                                  <a:pt x="13" y="18"/>
                                </a:lnTo>
                                <a:lnTo>
                                  <a:pt x="0" y="0"/>
                                </a:lnTo>
                                <a:close/>
                                <a:moveTo>
                                  <a:pt x="87" y="16"/>
                                </a:moveTo>
                                <a:lnTo>
                                  <a:pt x="74" y="27"/>
                                </a:lnTo>
                                <a:lnTo>
                                  <a:pt x="68" y="44"/>
                                </a:lnTo>
                                <a:lnTo>
                                  <a:pt x="62" y="58"/>
                                </a:lnTo>
                                <a:lnTo>
                                  <a:pt x="49" y="65"/>
                                </a:lnTo>
                                <a:lnTo>
                                  <a:pt x="77" y="65"/>
                                </a:lnTo>
                                <a:lnTo>
                                  <a:pt x="83" y="51"/>
                                </a:lnTo>
                                <a:lnTo>
                                  <a:pt x="87" y="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AutoShape 315"/>
                        <wps:cNvSpPr>
                          <a:spLocks/>
                        </wps:cNvSpPr>
                        <wps:spPr bwMode="auto">
                          <a:xfrm>
                            <a:off x="7426" y="-764"/>
                            <a:ext cx="639" cy="125"/>
                          </a:xfrm>
                          <a:custGeom>
                            <a:avLst/>
                            <a:gdLst>
                              <a:gd name="T0" fmla="+- 0 7520 7427"/>
                              <a:gd name="T1" fmla="*/ T0 w 639"/>
                              <a:gd name="T2" fmla="+- 0 -639 -763"/>
                              <a:gd name="T3" fmla="*/ -639 h 125"/>
                              <a:gd name="T4" fmla="+- 0 7518 7427"/>
                              <a:gd name="T5" fmla="*/ T4 w 639"/>
                              <a:gd name="T6" fmla="+- 0 -652 -763"/>
                              <a:gd name="T7" fmla="*/ -652 h 125"/>
                              <a:gd name="T8" fmla="+- 0 7513 7427"/>
                              <a:gd name="T9" fmla="*/ T8 w 639"/>
                              <a:gd name="T10" fmla="+- 0 -662 -763"/>
                              <a:gd name="T11" fmla="*/ -662 h 125"/>
                              <a:gd name="T12" fmla="+- 0 7511 7427"/>
                              <a:gd name="T13" fmla="*/ T12 w 639"/>
                              <a:gd name="T14" fmla="+- 0 -663 -763"/>
                              <a:gd name="T15" fmla="*/ -663 h 125"/>
                              <a:gd name="T16" fmla="+- 0 7504 7427"/>
                              <a:gd name="T17" fmla="*/ T16 w 639"/>
                              <a:gd name="T18" fmla="+- 0 -667 -763"/>
                              <a:gd name="T19" fmla="*/ -667 h 125"/>
                              <a:gd name="T20" fmla="+- 0 7483 7427"/>
                              <a:gd name="T21" fmla="*/ T20 w 639"/>
                              <a:gd name="T22" fmla="+- 0 -663 -763"/>
                              <a:gd name="T23" fmla="*/ -663 h 125"/>
                              <a:gd name="T24" fmla="+- 0 7460 7427"/>
                              <a:gd name="T25" fmla="*/ T24 w 639"/>
                              <a:gd name="T26" fmla="+- 0 -666 -763"/>
                              <a:gd name="T27" fmla="*/ -666 h 125"/>
                              <a:gd name="T28" fmla="+- 0 7439 7427"/>
                              <a:gd name="T29" fmla="*/ T28 w 639"/>
                              <a:gd name="T30" fmla="+- 0 -666 -763"/>
                              <a:gd name="T31" fmla="*/ -666 h 125"/>
                              <a:gd name="T32" fmla="+- 0 7427 7427"/>
                              <a:gd name="T33" fmla="*/ T32 w 639"/>
                              <a:gd name="T34" fmla="+- 0 -655 -763"/>
                              <a:gd name="T35" fmla="*/ -655 h 125"/>
                              <a:gd name="T36" fmla="+- 0 7446 7427"/>
                              <a:gd name="T37" fmla="*/ T36 w 639"/>
                              <a:gd name="T38" fmla="+- 0 -646 -763"/>
                              <a:gd name="T39" fmla="*/ -646 h 125"/>
                              <a:gd name="T40" fmla="+- 0 7471 7427"/>
                              <a:gd name="T41" fmla="*/ T40 w 639"/>
                              <a:gd name="T42" fmla="+- 0 -641 -763"/>
                              <a:gd name="T43" fmla="*/ -641 h 125"/>
                              <a:gd name="T44" fmla="+- 0 7497 7427"/>
                              <a:gd name="T45" fmla="*/ T44 w 639"/>
                              <a:gd name="T46" fmla="+- 0 -639 -763"/>
                              <a:gd name="T47" fmla="*/ -639 h 125"/>
                              <a:gd name="T48" fmla="+- 0 7520 7427"/>
                              <a:gd name="T49" fmla="*/ T48 w 639"/>
                              <a:gd name="T50" fmla="+- 0 -639 -763"/>
                              <a:gd name="T51" fmla="*/ -639 h 125"/>
                              <a:gd name="T52" fmla="+- 0 8065 7427"/>
                              <a:gd name="T53" fmla="*/ T52 w 639"/>
                              <a:gd name="T54" fmla="+- 0 -742 -763"/>
                              <a:gd name="T55" fmla="*/ -742 h 125"/>
                              <a:gd name="T56" fmla="+- 0 8053 7427"/>
                              <a:gd name="T57" fmla="*/ T56 w 639"/>
                              <a:gd name="T58" fmla="+- 0 -756 -763"/>
                              <a:gd name="T59" fmla="*/ -756 h 125"/>
                              <a:gd name="T60" fmla="+- 0 8030 7427"/>
                              <a:gd name="T61" fmla="*/ T60 w 639"/>
                              <a:gd name="T62" fmla="+- 0 -761 -763"/>
                              <a:gd name="T63" fmla="*/ -761 h 125"/>
                              <a:gd name="T64" fmla="+- 0 8004 7427"/>
                              <a:gd name="T65" fmla="*/ T64 w 639"/>
                              <a:gd name="T66" fmla="+- 0 -761 -763"/>
                              <a:gd name="T67" fmla="*/ -761 h 125"/>
                              <a:gd name="T68" fmla="+- 0 7979 7427"/>
                              <a:gd name="T69" fmla="*/ T68 w 639"/>
                              <a:gd name="T70" fmla="+- 0 -763 -763"/>
                              <a:gd name="T71" fmla="*/ -763 h 125"/>
                              <a:gd name="T72" fmla="+- 0 7994 7427"/>
                              <a:gd name="T73" fmla="*/ T72 w 639"/>
                              <a:gd name="T74" fmla="+- 0 -750 -763"/>
                              <a:gd name="T75" fmla="*/ -750 h 125"/>
                              <a:gd name="T76" fmla="+- 0 8018 7427"/>
                              <a:gd name="T77" fmla="*/ T76 w 639"/>
                              <a:gd name="T78" fmla="+- 0 -745 -763"/>
                              <a:gd name="T79" fmla="*/ -745 h 125"/>
                              <a:gd name="T80" fmla="+- 0 8044 7427"/>
                              <a:gd name="T81" fmla="*/ T80 w 639"/>
                              <a:gd name="T82" fmla="+- 0 -743 -763"/>
                              <a:gd name="T83" fmla="*/ -743 h 125"/>
                              <a:gd name="T84" fmla="+- 0 8065 7427"/>
                              <a:gd name="T85" fmla="*/ T84 w 639"/>
                              <a:gd name="T86" fmla="+- 0 -742 -763"/>
                              <a:gd name="T87" fmla="*/ -742 h 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9" h="125">
                                <a:moveTo>
                                  <a:pt x="93" y="124"/>
                                </a:moveTo>
                                <a:lnTo>
                                  <a:pt x="91" y="111"/>
                                </a:lnTo>
                                <a:lnTo>
                                  <a:pt x="86" y="101"/>
                                </a:lnTo>
                                <a:lnTo>
                                  <a:pt x="84" y="100"/>
                                </a:lnTo>
                                <a:lnTo>
                                  <a:pt x="77" y="96"/>
                                </a:lnTo>
                                <a:lnTo>
                                  <a:pt x="56" y="100"/>
                                </a:lnTo>
                                <a:lnTo>
                                  <a:pt x="33" y="97"/>
                                </a:lnTo>
                                <a:lnTo>
                                  <a:pt x="12" y="97"/>
                                </a:lnTo>
                                <a:lnTo>
                                  <a:pt x="0" y="108"/>
                                </a:lnTo>
                                <a:lnTo>
                                  <a:pt x="19" y="117"/>
                                </a:lnTo>
                                <a:lnTo>
                                  <a:pt x="44" y="122"/>
                                </a:lnTo>
                                <a:lnTo>
                                  <a:pt x="70" y="124"/>
                                </a:lnTo>
                                <a:lnTo>
                                  <a:pt x="93" y="124"/>
                                </a:lnTo>
                                <a:moveTo>
                                  <a:pt x="638" y="21"/>
                                </a:moveTo>
                                <a:lnTo>
                                  <a:pt x="626" y="7"/>
                                </a:lnTo>
                                <a:lnTo>
                                  <a:pt x="603" y="2"/>
                                </a:lnTo>
                                <a:lnTo>
                                  <a:pt x="577" y="2"/>
                                </a:lnTo>
                                <a:lnTo>
                                  <a:pt x="552" y="0"/>
                                </a:lnTo>
                                <a:lnTo>
                                  <a:pt x="567" y="13"/>
                                </a:lnTo>
                                <a:lnTo>
                                  <a:pt x="591" y="18"/>
                                </a:lnTo>
                                <a:lnTo>
                                  <a:pt x="617" y="20"/>
                                </a:lnTo>
                                <a:lnTo>
                                  <a:pt x="638" y="2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AutoShape 314"/>
                        <wps:cNvSpPr>
                          <a:spLocks/>
                        </wps:cNvSpPr>
                        <wps:spPr bwMode="auto">
                          <a:xfrm>
                            <a:off x="7635" y="-513"/>
                            <a:ext cx="145" cy="45"/>
                          </a:xfrm>
                          <a:custGeom>
                            <a:avLst/>
                            <a:gdLst>
                              <a:gd name="T0" fmla="+- 0 7641 7635"/>
                              <a:gd name="T1" fmla="*/ T0 w 145"/>
                              <a:gd name="T2" fmla="+- 0 -512 -512"/>
                              <a:gd name="T3" fmla="*/ -512 h 45"/>
                              <a:gd name="T4" fmla="+- 0 7635 7635"/>
                              <a:gd name="T5" fmla="*/ T4 w 145"/>
                              <a:gd name="T6" fmla="+- 0 -505 -512"/>
                              <a:gd name="T7" fmla="*/ -505 h 45"/>
                              <a:gd name="T8" fmla="+- 0 7645 7635"/>
                              <a:gd name="T9" fmla="*/ T8 w 145"/>
                              <a:gd name="T10" fmla="+- 0 -492 -512"/>
                              <a:gd name="T11" fmla="*/ -492 h 45"/>
                              <a:gd name="T12" fmla="+- 0 7644 7635"/>
                              <a:gd name="T13" fmla="*/ T12 w 145"/>
                              <a:gd name="T14" fmla="+- 0 -478 -512"/>
                              <a:gd name="T15" fmla="*/ -478 h 45"/>
                              <a:gd name="T16" fmla="+- 0 7679 7635"/>
                              <a:gd name="T17" fmla="*/ T16 w 145"/>
                              <a:gd name="T18" fmla="+- 0 -468 -512"/>
                              <a:gd name="T19" fmla="*/ -468 h 45"/>
                              <a:gd name="T20" fmla="+- 0 7716 7635"/>
                              <a:gd name="T21" fmla="*/ T20 w 145"/>
                              <a:gd name="T22" fmla="+- 0 -470 -512"/>
                              <a:gd name="T23" fmla="*/ -470 h 45"/>
                              <a:gd name="T24" fmla="+- 0 7752 7635"/>
                              <a:gd name="T25" fmla="*/ T24 w 145"/>
                              <a:gd name="T26" fmla="+- 0 -481 -512"/>
                              <a:gd name="T27" fmla="*/ -481 h 45"/>
                              <a:gd name="T28" fmla="+- 0 7770 7635"/>
                              <a:gd name="T29" fmla="*/ T28 w 145"/>
                              <a:gd name="T30" fmla="+- 0 -491 -512"/>
                              <a:gd name="T31" fmla="*/ -491 h 45"/>
                              <a:gd name="T32" fmla="+- 0 7743 7635"/>
                              <a:gd name="T33" fmla="*/ T32 w 145"/>
                              <a:gd name="T34" fmla="+- 0 -491 -512"/>
                              <a:gd name="T35" fmla="*/ -491 h 45"/>
                              <a:gd name="T36" fmla="+- 0 7705 7635"/>
                              <a:gd name="T37" fmla="*/ T36 w 145"/>
                              <a:gd name="T38" fmla="+- 0 -493 -512"/>
                              <a:gd name="T39" fmla="*/ -493 h 45"/>
                              <a:gd name="T40" fmla="+- 0 7670 7635"/>
                              <a:gd name="T41" fmla="*/ T40 w 145"/>
                              <a:gd name="T42" fmla="+- 0 -500 -512"/>
                              <a:gd name="T43" fmla="*/ -500 h 45"/>
                              <a:gd name="T44" fmla="+- 0 7641 7635"/>
                              <a:gd name="T45" fmla="*/ T44 w 145"/>
                              <a:gd name="T46" fmla="+- 0 -512 -512"/>
                              <a:gd name="T47" fmla="*/ -512 h 45"/>
                              <a:gd name="T48" fmla="+- 0 7780 7635"/>
                              <a:gd name="T49" fmla="*/ T48 w 145"/>
                              <a:gd name="T50" fmla="+- 0 -497 -512"/>
                              <a:gd name="T51" fmla="*/ -497 h 45"/>
                              <a:gd name="T52" fmla="+- 0 7743 7635"/>
                              <a:gd name="T53" fmla="*/ T52 w 145"/>
                              <a:gd name="T54" fmla="+- 0 -491 -512"/>
                              <a:gd name="T55" fmla="*/ -491 h 45"/>
                              <a:gd name="T56" fmla="+- 0 7770 7635"/>
                              <a:gd name="T57" fmla="*/ T56 w 145"/>
                              <a:gd name="T58" fmla="+- 0 -491 -512"/>
                              <a:gd name="T59" fmla="*/ -491 h 45"/>
                              <a:gd name="T60" fmla="+- 0 7780 7635"/>
                              <a:gd name="T61" fmla="*/ T60 w 145"/>
                              <a:gd name="T62" fmla="+- 0 -497 -512"/>
                              <a:gd name="T63" fmla="*/ -497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5" h="45">
                                <a:moveTo>
                                  <a:pt x="6" y="0"/>
                                </a:moveTo>
                                <a:lnTo>
                                  <a:pt x="0" y="7"/>
                                </a:lnTo>
                                <a:lnTo>
                                  <a:pt x="10" y="20"/>
                                </a:lnTo>
                                <a:lnTo>
                                  <a:pt x="9" y="34"/>
                                </a:lnTo>
                                <a:lnTo>
                                  <a:pt x="44" y="44"/>
                                </a:lnTo>
                                <a:lnTo>
                                  <a:pt x="81" y="42"/>
                                </a:lnTo>
                                <a:lnTo>
                                  <a:pt x="117" y="31"/>
                                </a:lnTo>
                                <a:lnTo>
                                  <a:pt x="135" y="21"/>
                                </a:lnTo>
                                <a:lnTo>
                                  <a:pt x="108" y="21"/>
                                </a:lnTo>
                                <a:lnTo>
                                  <a:pt x="70" y="19"/>
                                </a:lnTo>
                                <a:lnTo>
                                  <a:pt x="35" y="12"/>
                                </a:lnTo>
                                <a:lnTo>
                                  <a:pt x="6" y="0"/>
                                </a:lnTo>
                                <a:close/>
                                <a:moveTo>
                                  <a:pt x="145" y="15"/>
                                </a:moveTo>
                                <a:lnTo>
                                  <a:pt x="108" y="21"/>
                                </a:lnTo>
                                <a:lnTo>
                                  <a:pt x="135" y="21"/>
                                </a:lnTo>
                                <a:lnTo>
                                  <a:pt x="145"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AutoShape 313"/>
                        <wps:cNvSpPr>
                          <a:spLocks/>
                        </wps:cNvSpPr>
                        <wps:spPr bwMode="auto">
                          <a:xfrm>
                            <a:off x="7508" y="-1185"/>
                            <a:ext cx="505" cy="808"/>
                          </a:xfrm>
                          <a:custGeom>
                            <a:avLst/>
                            <a:gdLst>
                              <a:gd name="T0" fmla="+- 0 7600 7508"/>
                              <a:gd name="T1" fmla="*/ T0 w 505"/>
                              <a:gd name="T2" fmla="+- 0 -1151 -1185"/>
                              <a:gd name="T3" fmla="*/ -1151 h 808"/>
                              <a:gd name="T4" fmla="+- 0 7605 7508"/>
                              <a:gd name="T5" fmla="*/ T4 w 505"/>
                              <a:gd name="T6" fmla="+- 0 -1099 -1185"/>
                              <a:gd name="T7" fmla="*/ -1099 h 808"/>
                              <a:gd name="T8" fmla="+- 0 7790 7508"/>
                              <a:gd name="T9" fmla="*/ T8 w 505"/>
                              <a:gd name="T10" fmla="+- 0 -1168 -1185"/>
                              <a:gd name="T11" fmla="*/ -1168 h 808"/>
                              <a:gd name="T12" fmla="+- 0 7767 7508"/>
                              <a:gd name="T13" fmla="*/ T12 w 505"/>
                              <a:gd name="T14" fmla="+- 0 -1122 -1185"/>
                              <a:gd name="T15" fmla="*/ -1122 h 808"/>
                              <a:gd name="T16" fmla="+- 0 7936 7508"/>
                              <a:gd name="T17" fmla="*/ T16 w 505"/>
                              <a:gd name="T18" fmla="+- 0 -812 -1185"/>
                              <a:gd name="T19" fmla="*/ -812 h 808"/>
                              <a:gd name="T20" fmla="+- 0 7901 7508"/>
                              <a:gd name="T21" fmla="*/ T20 w 505"/>
                              <a:gd name="T22" fmla="+- 0 -754 -1185"/>
                              <a:gd name="T23" fmla="*/ -754 h 808"/>
                              <a:gd name="T24" fmla="+- 0 7879 7508"/>
                              <a:gd name="T25" fmla="*/ T24 w 505"/>
                              <a:gd name="T26" fmla="+- 0 -711 -1185"/>
                              <a:gd name="T27" fmla="*/ -711 h 808"/>
                              <a:gd name="T28" fmla="+- 0 7861 7508"/>
                              <a:gd name="T29" fmla="*/ T28 w 505"/>
                              <a:gd name="T30" fmla="+- 0 -667 -1185"/>
                              <a:gd name="T31" fmla="*/ -667 h 808"/>
                              <a:gd name="T32" fmla="+- 0 7793 7508"/>
                              <a:gd name="T33" fmla="*/ T32 w 505"/>
                              <a:gd name="T34" fmla="+- 0 -525 -1185"/>
                              <a:gd name="T35" fmla="*/ -525 h 808"/>
                              <a:gd name="T36" fmla="+- 0 7786 7508"/>
                              <a:gd name="T37" fmla="*/ T36 w 505"/>
                              <a:gd name="T38" fmla="+- 0 -425 -1185"/>
                              <a:gd name="T39" fmla="*/ -425 h 808"/>
                              <a:gd name="T40" fmla="+- 0 7647 7508"/>
                              <a:gd name="T41" fmla="*/ T40 w 505"/>
                              <a:gd name="T42" fmla="+- 0 -425 -1185"/>
                              <a:gd name="T43" fmla="*/ -425 h 808"/>
                              <a:gd name="T44" fmla="+- 0 7770 7508"/>
                              <a:gd name="T45" fmla="*/ T44 w 505"/>
                              <a:gd name="T46" fmla="+- 0 -425 -1185"/>
                              <a:gd name="T47" fmla="*/ -425 h 808"/>
                              <a:gd name="T48" fmla="+- 0 7786 7508"/>
                              <a:gd name="T49" fmla="*/ T48 w 505"/>
                              <a:gd name="T50" fmla="+- 0 -425 -1185"/>
                              <a:gd name="T51" fmla="*/ -425 h 808"/>
                              <a:gd name="T52" fmla="+- 0 7681 7508"/>
                              <a:gd name="T53" fmla="*/ T52 w 505"/>
                              <a:gd name="T54" fmla="+- 0 -435 -1185"/>
                              <a:gd name="T55" fmla="*/ -435 h 808"/>
                              <a:gd name="T56" fmla="+- 0 7742 7508"/>
                              <a:gd name="T57" fmla="*/ T56 w 505"/>
                              <a:gd name="T58" fmla="+- 0 -453 -1185"/>
                              <a:gd name="T59" fmla="*/ -453 h 808"/>
                              <a:gd name="T60" fmla="+- 0 7789 7508"/>
                              <a:gd name="T61" fmla="*/ T60 w 505"/>
                              <a:gd name="T62" fmla="+- 0 -523 -1185"/>
                              <a:gd name="T63" fmla="*/ -523 h 808"/>
                              <a:gd name="T64" fmla="+- 0 7752 7508"/>
                              <a:gd name="T65" fmla="*/ T64 w 505"/>
                              <a:gd name="T66" fmla="+- 0 -481 -1185"/>
                              <a:gd name="T67" fmla="*/ -481 h 808"/>
                              <a:gd name="T68" fmla="+- 0 7645 7508"/>
                              <a:gd name="T69" fmla="*/ T68 w 505"/>
                              <a:gd name="T70" fmla="+- 0 -492 -1185"/>
                              <a:gd name="T71" fmla="*/ -492 h 808"/>
                              <a:gd name="T72" fmla="+- 0 7705 7508"/>
                              <a:gd name="T73" fmla="*/ T72 w 505"/>
                              <a:gd name="T74" fmla="+- 0 -493 -1185"/>
                              <a:gd name="T75" fmla="*/ -493 h 808"/>
                              <a:gd name="T76" fmla="+- 0 7770 7508"/>
                              <a:gd name="T77" fmla="*/ T76 w 505"/>
                              <a:gd name="T78" fmla="+- 0 -516 -1185"/>
                              <a:gd name="T79" fmla="*/ -516 h 808"/>
                              <a:gd name="T80" fmla="+- 0 7747 7508"/>
                              <a:gd name="T81" fmla="*/ T80 w 505"/>
                              <a:gd name="T82" fmla="+- 0 -578 -1185"/>
                              <a:gd name="T83" fmla="*/ -578 h 808"/>
                              <a:gd name="T84" fmla="+- 0 7769 7508"/>
                              <a:gd name="T85" fmla="*/ T84 w 505"/>
                              <a:gd name="T86" fmla="+- 0 -683 -1185"/>
                              <a:gd name="T87" fmla="*/ -683 h 808"/>
                              <a:gd name="T88" fmla="+- 0 7789 7508"/>
                              <a:gd name="T89" fmla="*/ T88 w 505"/>
                              <a:gd name="T90" fmla="+- 0 -757 -1185"/>
                              <a:gd name="T91" fmla="*/ -757 h 808"/>
                              <a:gd name="T92" fmla="+- 0 7761 7508"/>
                              <a:gd name="T93" fmla="*/ T92 w 505"/>
                              <a:gd name="T94" fmla="+- 0 -722 -1185"/>
                              <a:gd name="T95" fmla="*/ -722 h 808"/>
                              <a:gd name="T96" fmla="+- 0 7727 7508"/>
                              <a:gd name="T97" fmla="*/ T96 w 505"/>
                              <a:gd name="T98" fmla="+- 0 -621 -1185"/>
                              <a:gd name="T99" fmla="*/ -621 h 808"/>
                              <a:gd name="T100" fmla="+- 0 7678 7508"/>
                              <a:gd name="T101" fmla="*/ T100 w 505"/>
                              <a:gd name="T102" fmla="+- 0 -773 -1185"/>
                              <a:gd name="T103" fmla="*/ -773 h 808"/>
                              <a:gd name="T104" fmla="+- 0 7727 7508"/>
                              <a:gd name="T105" fmla="*/ T104 w 505"/>
                              <a:gd name="T106" fmla="+- 0 -708 -1185"/>
                              <a:gd name="T107" fmla="*/ -708 h 808"/>
                              <a:gd name="T108" fmla="+- 0 7752 7508"/>
                              <a:gd name="T109" fmla="*/ T108 w 505"/>
                              <a:gd name="T110" fmla="+- 0 -745 -1185"/>
                              <a:gd name="T111" fmla="*/ -745 h 808"/>
                              <a:gd name="T112" fmla="+- 0 7742 7508"/>
                              <a:gd name="T113" fmla="*/ T112 w 505"/>
                              <a:gd name="T114" fmla="+- 0 -774 -1185"/>
                              <a:gd name="T115" fmla="*/ -774 h 808"/>
                              <a:gd name="T116" fmla="+- 0 7706 7508"/>
                              <a:gd name="T117" fmla="*/ T116 w 505"/>
                              <a:gd name="T118" fmla="+- 0 -778 -1185"/>
                              <a:gd name="T119" fmla="*/ -778 h 808"/>
                              <a:gd name="T120" fmla="+- 0 7650 7508"/>
                              <a:gd name="T121" fmla="*/ T120 w 505"/>
                              <a:gd name="T122" fmla="+- 0 -768 -1185"/>
                              <a:gd name="T123" fmla="*/ -768 h 808"/>
                              <a:gd name="T124" fmla="+- 0 7694 7508"/>
                              <a:gd name="T125" fmla="*/ T124 w 505"/>
                              <a:gd name="T126" fmla="+- 0 -624 -1185"/>
                              <a:gd name="T127" fmla="*/ -624 h 808"/>
                              <a:gd name="T128" fmla="+- 0 7663 7508"/>
                              <a:gd name="T129" fmla="*/ T128 w 505"/>
                              <a:gd name="T130" fmla="+- 0 -525 -1185"/>
                              <a:gd name="T131" fmla="*/ -525 h 808"/>
                              <a:gd name="T132" fmla="+- 0 7586 7508"/>
                              <a:gd name="T133" fmla="*/ T132 w 505"/>
                              <a:gd name="T134" fmla="+- 0 -674 -1185"/>
                              <a:gd name="T135" fmla="*/ -674 h 808"/>
                              <a:gd name="T136" fmla="+- 0 7563 7508"/>
                              <a:gd name="T137" fmla="*/ T136 w 505"/>
                              <a:gd name="T138" fmla="+- 0 -937 -1185"/>
                              <a:gd name="T139" fmla="*/ -937 h 808"/>
                              <a:gd name="T140" fmla="+- 0 7628 7508"/>
                              <a:gd name="T141" fmla="*/ T140 w 505"/>
                              <a:gd name="T142" fmla="+- 0 -996 -1185"/>
                              <a:gd name="T143" fmla="*/ -996 h 808"/>
                              <a:gd name="T144" fmla="+- 0 7855 7508"/>
                              <a:gd name="T145" fmla="*/ T144 w 505"/>
                              <a:gd name="T146" fmla="+- 0 -974 -1185"/>
                              <a:gd name="T147" fmla="*/ -974 h 808"/>
                              <a:gd name="T148" fmla="+- 0 7911 7508"/>
                              <a:gd name="T149" fmla="*/ T148 w 505"/>
                              <a:gd name="T150" fmla="+- 0 -917 -1185"/>
                              <a:gd name="T151" fmla="*/ -917 h 808"/>
                              <a:gd name="T152" fmla="+- 0 7820 7508"/>
                              <a:gd name="T153" fmla="*/ T152 w 505"/>
                              <a:gd name="T154" fmla="+- 0 -1022 -1185"/>
                              <a:gd name="T155" fmla="*/ -1022 h 808"/>
                              <a:gd name="T156" fmla="+- 0 7572 7508"/>
                              <a:gd name="T157" fmla="*/ T156 w 505"/>
                              <a:gd name="T158" fmla="+- 0 -980 -1185"/>
                              <a:gd name="T159" fmla="*/ -980 h 808"/>
                              <a:gd name="T160" fmla="+- 0 7536 7508"/>
                              <a:gd name="T161" fmla="*/ T160 w 505"/>
                              <a:gd name="T162" fmla="+- 0 -722 -1185"/>
                              <a:gd name="T163" fmla="*/ -722 h 808"/>
                              <a:gd name="T164" fmla="+- 0 7609 7508"/>
                              <a:gd name="T165" fmla="*/ T164 w 505"/>
                              <a:gd name="T166" fmla="+- 0 -525 -1185"/>
                              <a:gd name="T167" fmla="*/ -525 h 808"/>
                              <a:gd name="T168" fmla="+- 0 7653 7508"/>
                              <a:gd name="T169" fmla="*/ T168 w 505"/>
                              <a:gd name="T170" fmla="+- 0 -386 -1185"/>
                              <a:gd name="T171" fmla="*/ -386 h 808"/>
                              <a:gd name="T172" fmla="+- 0 7808 7508"/>
                              <a:gd name="T173" fmla="*/ T172 w 505"/>
                              <a:gd name="T174" fmla="+- 0 -404 -1185"/>
                              <a:gd name="T175" fmla="*/ -404 h 808"/>
                              <a:gd name="T176" fmla="+- 0 7817 7508"/>
                              <a:gd name="T177" fmla="*/ T176 w 505"/>
                              <a:gd name="T178" fmla="+- 0 -472 -1185"/>
                              <a:gd name="T179" fmla="*/ -472 h 808"/>
                              <a:gd name="T180" fmla="+- 0 7830 7508"/>
                              <a:gd name="T181" fmla="*/ T180 w 505"/>
                              <a:gd name="T182" fmla="+- 0 -565 -1185"/>
                              <a:gd name="T183" fmla="*/ -565 h 808"/>
                              <a:gd name="T184" fmla="+- 0 7873 7508"/>
                              <a:gd name="T185" fmla="*/ T184 w 505"/>
                              <a:gd name="T186" fmla="+- 0 -633 -1185"/>
                              <a:gd name="T187" fmla="*/ -633 h 808"/>
                              <a:gd name="T188" fmla="+- 0 7923 7508"/>
                              <a:gd name="T189" fmla="*/ T188 w 505"/>
                              <a:gd name="T190" fmla="+- 0 -742 -1185"/>
                              <a:gd name="T191" fmla="*/ -742 h 808"/>
                              <a:gd name="T192" fmla="+- 0 7981 7508"/>
                              <a:gd name="T193" fmla="*/ T192 w 505"/>
                              <a:gd name="T194" fmla="+- 0 -607 -1185"/>
                              <a:gd name="T195" fmla="*/ -607 h 808"/>
                              <a:gd name="T196" fmla="+- 0 7971 7508"/>
                              <a:gd name="T197" fmla="*/ T196 w 505"/>
                              <a:gd name="T198" fmla="+- 0 -589 -1185"/>
                              <a:gd name="T199" fmla="*/ -589 h 8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05" h="808">
                                <a:moveTo>
                                  <a:pt x="114" y="78"/>
                                </a:moveTo>
                                <a:lnTo>
                                  <a:pt x="108" y="63"/>
                                </a:lnTo>
                                <a:lnTo>
                                  <a:pt x="99" y="49"/>
                                </a:lnTo>
                                <a:lnTo>
                                  <a:pt x="92" y="34"/>
                                </a:lnTo>
                                <a:lnTo>
                                  <a:pt x="77" y="34"/>
                                </a:lnTo>
                                <a:lnTo>
                                  <a:pt x="83" y="52"/>
                                </a:lnTo>
                                <a:lnTo>
                                  <a:pt x="88" y="71"/>
                                </a:lnTo>
                                <a:lnTo>
                                  <a:pt x="97" y="86"/>
                                </a:lnTo>
                                <a:lnTo>
                                  <a:pt x="114" y="93"/>
                                </a:lnTo>
                                <a:lnTo>
                                  <a:pt x="114" y="78"/>
                                </a:lnTo>
                                <a:moveTo>
                                  <a:pt x="283" y="40"/>
                                </a:moveTo>
                                <a:lnTo>
                                  <a:pt x="282" y="17"/>
                                </a:lnTo>
                                <a:lnTo>
                                  <a:pt x="278" y="0"/>
                                </a:lnTo>
                                <a:lnTo>
                                  <a:pt x="267" y="16"/>
                                </a:lnTo>
                                <a:lnTo>
                                  <a:pt x="260" y="39"/>
                                </a:lnTo>
                                <a:lnTo>
                                  <a:pt x="259" y="63"/>
                                </a:lnTo>
                                <a:lnTo>
                                  <a:pt x="269" y="78"/>
                                </a:lnTo>
                                <a:lnTo>
                                  <a:pt x="280" y="63"/>
                                </a:lnTo>
                                <a:lnTo>
                                  <a:pt x="283" y="40"/>
                                </a:lnTo>
                                <a:moveTo>
                                  <a:pt x="428" y="373"/>
                                </a:moveTo>
                                <a:lnTo>
                                  <a:pt x="420" y="309"/>
                                </a:lnTo>
                                <a:lnTo>
                                  <a:pt x="403" y="268"/>
                                </a:lnTo>
                                <a:lnTo>
                                  <a:pt x="403" y="367"/>
                                </a:lnTo>
                                <a:lnTo>
                                  <a:pt x="393" y="431"/>
                                </a:lnTo>
                                <a:lnTo>
                                  <a:pt x="389" y="441"/>
                                </a:lnTo>
                                <a:lnTo>
                                  <a:pt x="383" y="452"/>
                                </a:lnTo>
                                <a:lnTo>
                                  <a:pt x="377" y="463"/>
                                </a:lnTo>
                                <a:lnTo>
                                  <a:pt x="371" y="474"/>
                                </a:lnTo>
                                <a:lnTo>
                                  <a:pt x="367" y="485"/>
                                </a:lnTo>
                                <a:lnTo>
                                  <a:pt x="362" y="497"/>
                                </a:lnTo>
                                <a:lnTo>
                                  <a:pt x="358" y="508"/>
                                </a:lnTo>
                                <a:lnTo>
                                  <a:pt x="353" y="518"/>
                                </a:lnTo>
                                <a:lnTo>
                                  <a:pt x="333" y="550"/>
                                </a:lnTo>
                                <a:lnTo>
                                  <a:pt x="312" y="582"/>
                                </a:lnTo>
                                <a:lnTo>
                                  <a:pt x="295" y="618"/>
                                </a:lnTo>
                                <a:lnTo>
                                  <a:pt x="285" y="660"/>
                                </a:lnTo>
                                <a:lnTo>
                                  <a:pt x="281" y="662"/>
                                </a:lnTo>
                                <a:lnTo>
                                  <a:pt x="281" y="713"/>
                                </a:lnTo>
                                <a:lnTo>
                                  <a:pt x="278" y="717"/>
                                </a:lnTo>
                                <a:lnTo>
                                  <a:pt x="278" y="760"/>
                                </a:lnTo>
                                <a:lnTo>
                                  <a:pt x="246" y="776"/>
                                </a:lnTo>
                                <a:lnTo>
                                  <a:pt x="204" y="787"/>
                                </a:lnTo>
                                <a:lnTo>
                                  <a:pt x="165" y="785"/>
                                </a:lnTo>
                                <a:lnTo>
                                  <a:pt x="139" y="760"/>
                                </a:lnTo>
                                <a:lnTo>
                                  <a:pt x="169" y="773"/>
                                </a:lnTo>
                                <a:lnTo>
                                  <a:pt x="208" y="775"/>
                                </a:lnTo>
                                <a:lnTo>
                                  <a:pt x="246" y="767"/>
                                </a:lnTo>
                                <a:lnTo>
                                  <a:pt x="262" y="760"/>
                                </a:lnTo>
                                <a:lnTo>
                                  <a:pt x="275" y="753"/>
                                </a:lnTo>
                                <a:lnTo>
                                  <a:pt x="278" y="753"/>
                                </a:lnTo>
                                <a:lnTo>
                                  <a:pt x="278" y="757"/>
                                </a:lnTo>
                                <a:lnTo>
                                  <a:pt x="278" y="760"/>
                                </a:lnTo>
                                <a:lnTo>
                                  <a:pt x="278" y="717"/>
                                </a:lnTo>
                                <a:lnTo>
                                  <a:pt x="262" y="739"/>
                                </a:lnTo>
                                <a:lnTo>
                                  <a:pt x="220" y="752"/>
                                </a:lnTo>
                                <a:lnTo>
                                  <a:pt x="173" y="750"/>
                                </a:lnTo>
                                <a:lnTo>
                                  <a:pt x="139" y="732"/>
                                </a:lnTo>
                                <a:lnTo>
                                  <a:pt x="172" y="739"/>
                                </a:lnTo>
                                <a:lnTo>
                                  <a:pt x="212" y="737"/>
                                </a:lnTo>
                                <a:lnTo>
                                  <a:pt x="234" y="732"/>
                                </a:lnTo>
                                <a:lnTo>
                                  <a:pt x="250" y="728"/>
                                </a:lnTo>
                                <a:lnTo>
                                  <a:pt x="272" y="717"/>
                                </a:lnTo>
                                <a:lnTo>
                                  <a:pt x="281" y="713"/>
                                </a:lnTo>
                                <a:lnTo>
                                  <a:pt x="281" y="662"/>
                                </a:lnTo>
                                <a:lnTo>
                                  <a:pt x="274" y="665"/>
                                </a:lnTo>
                                <a:lnTo>
                                  <a:pt x="272" y="666"/>
                                </a:lnTo>
                                <a:lnTo>
                                  <a:pt x="272" y="688"/>
                                </a:lnTo>
                                <a:lnTo>
                                  <a:pt x="244" y="704"/>
                                </a:lnTo>
                                <a:lnTo>
                                  <a:pt x="208" y="715"/>
                                </a:lnTo>
                                <a:lnTo>
                                  <a:pt x="171" y="717"/>
                                </a:lnTo>
                                <a:lnTo>
                                  <a:pt x="136" y="707"/>
                                </a:lnTo>
                                <a:lnTo>
                                  <a:pt x="137" y="693"/>
                                </a:lnTo>
                                <a:lnTo>
                                  <a:pt x="127" y="680"/>
                                </a:lnTo>
                                <a:lnTo>
                                  <a:pt x="133" y="673"/>
                                </a:lnTo>
                                <a:lnTo>
                                  <a:pt x="162" y="685"/>
                                </a:lnTo>
                                <a:lnTo>
                                  <a:pt x="197" y="692"/>
                                </a:lnTo>
                                <a:lnTo>
                                  <a:pt x="235" y="694"/>
                                </a:lnTo>
                                <a:lnTo>
                                  <a:pt x="272" y="688"/>
                                </a:lnTo>
                                <a:lnTo>
                                  <a:pt x="272" y="666"/>
                                </a:lnTo>
                                <a:lnTo>
                                  <a:pt x="262" y="669"/>
                                </a:lnTo>
                                <a:lnTo>
                                  <a:pt x="249" y="672"/>
                                </a:lnTo>
                                <a:lnTo>
                                  <a:pt x="235" y="673"/>
                                </a:lnTo>
                                <a:lnTo>
                                  <a:pt x="238" y="644"/>
                                </a:lnTo>
                                <a:lnTo>
                                  <a:pt x="239" y="607"/>
                                </a:lnTo>
                                <a:lnTo>
                                  <a:pt x="242" y="565"/>
                                </a:lnTo>
                                <a:lnTo>
                                  <a:pt x="242" y="564"/>
                                </a:lnTo>
                                <a:lnTo>
                                  <a:pt x="250" y="524"/>
                                </a:lnTo>
                                <a:lnTo>
                                  <a:pt x="261" y="502"/>
                                </a:lnTo>
                                <a:lnTo>
                                  <a:pt x="273" y="483"/>
                                </a:lnTo>
                                <a:lnTo>
                                  <a:pt x="282" y="463"/>
                                </a:lnTo>
                                <a:lnTo>
                                  <a:pt x="285" y="437"/>
                                </a:lnTo>
                                <a:lnTo>
                                  <a:pt x="281" y="428"/>
                                </a:lnTo>
                                <a:lnTo>
                                  <a:pt x="275" y="413"/>
                                </a:lnTo>
                                <a:lnTo>
                                  <a:pt x="257" y="404"/>
                                </a:lnTo>
                                <a:lnTo>
                                  <a:pt x="257" y="428"/>
                                </a:lnTo>
                                <a:lnTo>
                                  <a:pt x="253" y="463"/>
                                </a:lnTo>
                                <a:lnTo>
                                  <a:pt x="240" y="494"/>
                                </a:lnTo>
                                <a:lnTo>
                                  <a:pt x="225" y="525"/>
                                </a:lnTo>
                                <a:lnTo>
                                  <a:pt x="219" y="564"/>
                                </a:lnTo>
                                <a:lnTo>
                                  <a:pt x="200" y="532"/>
                                </a:lnTo>
                                <a:lnTo>
                                  <a:pt x="182" y="497"/>
                                </a:lnTo>
                                <a:lnTo>
                                  <a:pt x="170" y="458"/>
                                </a:lnTo>
                                <a:lnTo>
                                  <a:pt x="170" y="412"/>
                                </a:lnTo>
                                <a:lnTo>
                                  <a:pt x="183" y="430"/>
                                </a:lnTo>
                                <a:lnTo>
                                  <a:pt x="193" y="452"/>
                                </a:lnTo>
                                <a:lnTo>
                                  <a:pt x="203" y="471"/>
                                </a:lnTo>
                                <a:lnTo>
                                  <a:pt x="219" y="477"/>
                                </a:lnTo>
                                <a:lnTo>
                                  <a:pt x="232" y="470"/>
                                </a:lnTo>
                                <a:lnTo>
                                  <a:pt x="238" y="456"/>
                                </a:lnTo>
                                <a:lnTo>
                                  <a:pt x="244" y="440"/>
                                </a:lnTo>
                                <a:lnTo>
                                  <a:pt x="257" y="428"/>
                                </a:lnTo>
                                <a:lnTo>
                                  <a:pt x="257" y="404"/>
                                </a:lnTo>
                                <a:lnTo>
                                  <a:pt x="255" y="403"/>
                                </a:lnTo>
                                <a:lnTo>
                                  <a:pt x="234" y="411"/>
                                </a:lnTo>
                                <a:lnTo>
                                  <a:pt x="219" y="440"/>
                                </a:lnTo>
                                <a:lnTo>
                                  <a:pt x="207" y="425"/>
                                </a:lnTo>
                                <a:lnTo>
                                  <a:pt x="201" y="412"/>
                                </a:lnTo>
                                <a:lnTo>
                                  <a:pt x="198" y="407"/>
                                </a:lnTo>
                                <a:lnTo>
                                  <a:pt x="186" y="392"/>
                                </a:lnTo>
                                <a:lnTo>
                                  <a:pt x="167" y="388"/>
                                </a:lnTo>
                                <a:lnTo>
                                  <a:pt x="150" y="397"/>
                                </a:lnTo>
                                <a:lnTo>
                                  <a:pt x="142" y="417"/>
                                </a:lnTo>
                                <a:lnTo>
                                  <a:pt x="141" y="442"/>
                                </a:lnTo>
                                <a:lnTo>
                                  <a:pt x="145" y="468"/>
                                </a:lnTo>
                                <a:lnTo>
                                  <a:pt x="163" y="513"/>
                                </a:lnTo>
                                <a:lnTo>
                                  <a:pt x="186" y="561"/>
                                </a:lnTo>
                                <a:lnTo>
                                  <a:pt x="201" y="613"/>
                                </a:lnTo>
                                <a:lnTo>
                                  <a:pt x="195" y="673"/>
                                </a:lnTo>
                                <a:lnTo>
                                  <a:pt x="175" y="667"/>
                                </a:lnTo>
                                <a:lnTo>
                                  <a:pt x="155" y="660"/>
                                </a:lnTo>
                                <a:lnTo>
                                  <a:pt x="136" y="649"/>
                                </a:lnTo>
                                <a:lnTo>
                                  <a:pt x="120" y="636"/>
                                </a:lnTo>
                                <a:lnTo>
                                  <a:pt x="106" y="574"/>
                                </a:lnTo>
                                <a:lnTo>
                                  <a:pt x="78" y="511"/>
                                </a:lnTo>
                                <a:lnTo>
                                  <a:pt x="49" y="446"/>
                                </a:lnTo>
                                <a:lnTo>
                                  <a:pt x="28" y="380"/>
                                </a:lnTo>
                                <a:lnTo>
                                  <a:pt x="26" y="314"/>
                                </a:lnTo>
                                <a:lnTo>
                                  <a:pt x="55" y="248"/>
                                </a:lnTo>
                                <a:lnTo>
                                  <a:pt x="67" y="235"/>
                                </a:lnTo>
                                <a:lnTo>
                                  <a:pt x="85" y="217"/>
                                </a:lnTo>
                                <a:lnTo>
                                  <a:pt x="105" y="201"/>
                                </a:lnTo>
                                <a:lnTo>
                                  <a:pt x="120" y="189"/>
                                </a:lnTo>
                                <a:lnTo>
                                  <a:pt x="174" y="171"/>
                                </a:lnTo>
                                <a:lnTo>
                                  <a:pt x="240" y="170"/>
                                </a:lnTo>
                                <a:lnTo>
                                  <a:pt x="303" y="184"/>
                                </a:lnTo>
                                <a:lnTo>
                                  <a:pt x="347" y="211"/>
                                </a:lnTo>
                                <a:lnTo>
                                  <a:pt x="372" y="256"/>
                                </a:lnTo>
                                <a:lnTo>
                                  <a:pt x="394" y="308"/>
                                </a:lnTo>
                                <a:lnTo>
                                  <a:pt x="403" y="367"/>
                                </a:lnTo>
                                <a:lnTo>
                                  <a:pt x="403" y="268"/>
                                </a:lnTo>
                                <a:lnTo>
                                  <a:pt x="396" y="249"/>
                                </a:lnTo>
                                <a:lnTo>
                                  <a:pt x="362" y="192"/>
                                </a:lnTo>
                                <a:lnTo>
                                  <a:pt x="324" y="170"/>
                                </a:lnTo>
                                <a:lnTo>
                                  <a:pt x="312" y="163"/>
                                </a:lnTo>
                                <a:lnTo>
                                  <a:pt x="245" y="148"/>
                                </a:lnTo>
                                <a:lnTo>
                                  <a:pt x="175" y="148"/>
                                </a:lnTo>
                                <a:lnTo>
                                  <a:pt x="114" y="167"/>
                                </a:lnTo>
                                <a:lnTo>
                                  <a:pt x="64" y="205"/>
                                </a:lnTo>
                                <a:lnTo>
                                  <a:pt x="22" y="262"/>
                                </a:lnTo>
                                <a:lnTo>
                                  <a:pt x="0" y="333"/>
                                </a:lnTo>
                                <a:lnTo>
                                  <a:pt x="9" y="419"/>
                                </a:lnTo>
                                <a:lnTo>
                                  <a:pt x="28" y="463"/>
                                </a:lnTo>
                                <a:lnTo>
                                  <a:pt x="56" y="514"/>
                                </a:lnTo>
                                <a:lnTo>
                                  <a:pt x="83" y="567"/>
                                </a:lnTo>
                                <a:lnTo>
                                  <a:pt x="99" y="620"/>
                                </a:lnTo>
                                <a:lnTo>
                                  <a:pt x="101" y="660"/>
                                </a:lnTo>
                                <a:lnTo>
                                  <a:pt x="102" y="699"/>
                                </a:lnTo>
                                <a:lnTo>
                                  <a:pt x="104" y="733"/>
                                </a:lnTo>
                                <a:lnTo>
                                  <a:pt x="111" y="763"/>
                                </a:lnTo>
                                <a:lnTo>
                                  <a:pt x="145" y="799"/>
                                </a:lnTo>
                                <a:lnTo>
                                  <a:pt x="194" y="808"/>
                                </a:lnTo>
                                <a:lnTo>
                                  <a:pt x="249" y="798"/>
                                </a:lnTo>
                                <a:lnTo>
                                  <a:pt x="282" y="787"/>
                                </a:lnTo>
                                <a:lnTo>
                                  <a:pt x="300" y="781"/>
                                </a:lnTo>
                                <a:lnTo>
                                  <a:pt x="304" y="753"/>
                                </a:lnTo>
                                <a:lnTo>
                                  <a:pt x="305" y="752"/>
                                </a:lnTo>
                                <a:lnTo>
                                  <a:pt x="306" y="741"/>
                                </a:lnTo>
                                <a:lnTo>
                                  <a:pt x="309" y="713"/>
                                </a:lnTo>
                                <a:lnTo>
                                  <a:pt x="311" y="699"/>
                                </a:lnTo>
                                <a:lnTo>
                                  <a:pt x="312" y="688"/>
                                </a:lnTo>
                                <a:lnTo>
                                  <a:pt x="315" y="658"/>
                                </a:lnTo>
                                <a:lnTo>
                                  <a:pt x="322" y="620"/>
                                </a:lnTo>
                                <a:lnTo>
                                  <a:pt x="330" y="602"/>
                                </a:lnTo>
                                <a:lnTo>
                                  <a:pt x="341" y="585"/>
                                </a:lnTo>
                                <a:lnTo>
                                  <a:pt x="354" y="569"/>
                                </a:lnTo>
                                <a:lnTo>
                                  <a:pt x="365" y="552"/>
                                </a:lnTo>
                                <a:lnTo>
                                  <a:pt x="378" y="528"/>
                                </a:lnTo>
                                <a:lnTo>
                                  <a:pt x="391" y="501"/>
                                </a:lnTo>
                                <a:lnTo>
                                  <a:pt x="404" y="472"/>
                                </a:lnTo>
                                <a:lnTo>
                                  <a:pt x="415" y="443"/>
                                </a:lnTo>
                                <a:lnTo>
                                  <a:pt x="428" y="373"/>
                                </a:lnTo>
                                <a:moveTo>
                                  <a:pt x="505" y="598"/>
                                </a:moveTo>
                                <a:lnTo>
                                  <a:pt x="494" y="584"/>
                                </a:lnTo>
                                <a:lnTo>
                                  <a:pt x="473" y="578"/>
                                </a:lnTo>
                                <a:lnTo>
                                  <a:pt x="450" y="577"/>
                                </a:lnTo>
                                <a:lnTo>
                                  <a:pt x="430" y="577"/>
                                </a:lnTo>
                                <a:lnTo>
                                  <a:pt x="443" y="589"/>
                                </a:lnTo>
                                <a:lnTo>
                                  <a:pt x="463" y="596"/>
                                </a:lnTo>
                                <a:lnTo>
                                  <a:pt x="485" y="599"/>
                                </a:lnTo>
                                <a:lnTo>
                                  <a:pt x="505" y="598"/>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31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4264" y="1019"/>
                            <a:ext cx="1094"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7" name="AutoShape 311"/>
                        <wps:cNvSpPr>
                          <a:spLocks/>
                        </wps:cNvSpPr>
                        <wps:spPr bwMode="auto">
                          <a:xfrm>
                            <a:off x="10743" y="1423"/>
                            <a:ext cx="1264" cy="603"/>
                          </a:xfrm>
                          <a:custGeom>
                            <a:avLst/>
                            <a:gdLst>
                              <a:gd name="T0" fmla="+- 0 11475 10743"/>
                              <a:gd name="T1" fmla="*/ T0 w 1264"/>
                              <a:gd name="T2" fmla="+- 0 1954 1423"/>
                              <a:gd name="T3" fmla="*/ 1954 h 603"/>
                              <a:gd name="T4" fmla="+- 0 11605 10743"/>
                              <a:gd name="T5" fmla="*/ T4 w 1264"/>
                              <a:gd name="T6" fmla="+- 0 2012 1423"/>
                              <a:gd name="T7" fmla="*/ 2012 h 603"/>
                              <a:gd name="T8" fmla="+- 0 11687 10743"/>
                              <a:gd name="T9" fmla="*/ T8 w 1264"/>
                              <a:gd name="T10" fmla="+- 0 2000 1423"/>
                              <a:gd name="T11" fmla="*/ 2000 h 603"/>
                              <a:gd name="T12" fmla="+- 0 11599 10743"/>
                              <a:gd name="T13" fmla="*/ T12 w 1264"/>
                              <a:gd name="T14" fmla="+- 0 1985 1423"/>
                              <a:gd name="T15" fmla="*/ 1985 h 603"/>
                              <a:gd name="T16" fmla="+- 0 11481 10743"/>
                              <a:gd name="T17" fmla="*/ T16 w 1264"/>
                              <a:gd name="T18" fmla="+- 0 1929 1423"/>
                              <a:gd name="T19" fmla="*/ 1929 h 603"/>
                              <a:gd name="T20" fmla="+- 0 11907 10743"/>
                              <a:gd name="T21" fmla="*/ T20 w 1264"/>
                              <a:gd name="T22" fmla="+- 0 1793 1423"/>
                              <a:gd name="T23" fmla="*/ 1793 h 603"/>
                              <a:gd name="T24" fmla="+- 0 11800 10743"/>
                              <a:gd name="T25" fmla="*/ T24 w 1264"/>
                              <a:gd name="T26" fmla="+- 0 1862 1423"/>
                              <a:gd name="T27" fmla="*/ 1862 h 603"/>
                              <a:gd name="T28" fmla="+- 0 11643 10743"/>
                              <a:gd name="T29" fmla="*/ T28 w 1264"/>
                              <a:gd name="T30" fmla="+- 0 2000 1423"/>
                              <a:gd name="T31" fmla="*/ 2000 h 603"/>
                              <a:gd name="T32" fmla="+- 0 11787 10743"/>
                              <a:gd name="T33" fmla="*/ T32 w 1264"/>
                              <a:gd name="T34" fmla="+- 0 1893 1423"/>
                              <a:gd name="T35" fmla="*/ 1893 h 603"/>
                              <a:gd name="T36" fmla="+- 0 11579 10743"/>
                              <a:gd name="T37" fmla="*/ T36 w 1264"/>
                              <a:gd name="T38" fmla="+- 0 1982 1423"/>
                              <a:gd name="T39" fmla="*/ 1982 h 603"/>
                              <a:gd name="T40" fmla="+- 0 10981 10743"/>
                              <a:gd name="T41" fmla="*/ T40 w 1264"/>
                              <a:gd name="T42" fmla="+- 0 1671 1423"/>
                              <a:gd name="T43" fmla="*/ 1671 h 603"/>
                              <a:gd name="T44" fmla="+- 0 10891 10743"/>
                              <a:gd name="T45" fmla="*/ T44 w 1264"/>
                              <a:gd name="T46" fmla="+- 0 1741 1423"/>
                              <a:gd name="T47" fmla="*/ 1741 h 603"/>
                              <a:gd name="T48" fmla="+- 0 10834 10743"/>
                              <a:gd name="T49" fmla="*/ T48 w 1264"/>
                              <a:gd name="T50" fmla="+- 0 1785 1423"/>
                              <a:gd name="T51" fmla="*/ 1785 h 603"/>
                              <a:gd name="T52" fmla="+- 0 10761 10743"/>
                              <a:gd name="T53" fmla="*/ T52 w 1264"/>
                              <a:gd name="T54" fmla="+- 0 1848 1423"/>
                              <a:gd name="T55" fmla="*/ 1848 h 603"/>
                              <a:gd name="T56" fmla="+- 0 10841 10743"/>
                              <a:gd name="T57" fmla="*/ T56 w 1264"/>
                              <a:gd name="T58" fmla="+- 0 1907 1423"/>
                              <a:gd name="T59" fmla="*/ 1907 h 603"/>
                              <a:gd name="T60" fmla="+- 0 10772 10743"/>
                              <a:gd name="T61" fmla="*/ T60 w 1264"/>
                              <a:gd name="T62" fmla="+- 0 1865 1423"/>
                              <a:gd name="T63" fmla="*/ 1865 h 603"/>
                              <a:gd name="T64" fmla="+- 0 10844 10743"/>
                              <a:gd name="T65" fmla="*/ T64 w 1264"/>
                              <a:gd name="T66" fmla="+- 0 1804 1423"/>
                              <a:gd name="T67" fmla="*/ 1804 h 603"/>
                              <a:gd name="T68" fmla="+- 0 10904 10743"/>
                              <a:gd name="T69" fmla="*/ T68 w 1264"/>
                              <a:gd name="T70" fmla="+- 0 1757 1423"/>
                              <a:gd name="T71" fmla="*/ 1757 h 603"/>
                              <a:gd name="T72" fmla="+- 0 10967 10743"/>
                              <a:gd name="T73" fmla="*/ T72 w 1264"/>
                              <a:gd name="T74" fmla="+- 0 1698 1423"/>
                              <a:gd name="T75" fmla="*/ 1698 h 603"/>
                              <a:gd name="T76" fmla="+- 0 11088 10743"/>
                              <a:gd name="T77" fmla="*/ T76 w 1264"/>
                              <a:gd name="T78" fmla="+- 0 1665 1423"/>
                              <a:gd name="T79" fmla="*/ 1665 h 603"/>
                              <a:gd name="T80" fmla="+- 0 11207 10743"/>
                              <a:gd name="T81" fmla="*/ T80 w 1264"/>
                              <a:gd name="T82" fmla="+- 0 1856 1423"/>
                              <a:gd name="T83" fmla="*/ 1856 h 603"/>
                              <a:gd name="T84" fmla="+- 0 11265 10743"/>
                              <a:gd name="T85" fmla="*/ T84 w 1264"/>
                              <a:gd name="T86" fmla="+- 0 1892 1423"/>
                              <a:gd name="T87" fmla="*/ 1892 h 603"/>
                              <a:gd name="T88" fmla="+- 0 11381 10743"/>
                              <a:gd name="T89" fmla="*/ T88 w 1264"/>
                              <a:gd name="T90" fmla="+- 0 1866 1423"/>
                              <a:gd name="T91" fmla="*/ 1866 h 603"/>
                              <a:gd name="T92" fmla="+- 0 11194 10743"/>
                              <a:gd name="T93" fmla="*/ T92 w 1264"/>
                              <a:gd name="T94" fmla="+- 0 1831 1423"/>
                              <a:gd name="T95" fmla="*/ 1831 h 603"/>
                              <a:gd name="T96" fmla="+- 0 11025 10743"/>
                              <a:gd name="T97" fmla="*/ T96 w 1264"/>
                              <a:gd name="T98" fmla="+- 0 1856 1423"/>
                              <a:gd name="T99" fmla="*/ 1856 h 603"/>
                              <a:gd name="T100" fmla="+- 0 10971 10743"/>
                              <a:gd name="T101" fmla="*/ T100 w 1264"/>
                              <a:gd name="T102" fmla="+- 0 1884 1423"/>
                              <a:gd name="T103" fmla="*/ 1884 h 603"/>
                              <a:gd name="T104" fmla="+- 0 11170 10743"/>
                              <a:gd name="T105" fmla="*/ T104 w 1264"/>
                              <a:gd name="T106" fmla="+- 0 1854 1423"/>
                              <a:gd name="T107" fmla="*/ 1854 h 603"/>
                              <a:gd name="T108" fmla="+- 0 11214 10743"/>
                              <a:gd name="T109" fmla="*/ T108 w 1264"/>
                              <a:gd name="T110" fmla="+- 0 1834 1423"/>
                              <a:gd name="T111" fmla="*/ 1834 h 603"/>
                              <a:gd name="T112" fmla="+- 0 11269 10743"/>
                              <a:gd name="T113" fmla="*/ T112 w 1264"/>
                              <a:gd name="T114" fmla="+- 0 1866 1423"/>
                              <a:gd name="T115" fmla="*/ 1866 h 603"/>
                              <a:gd name="T116" fmla="+- 0 11985 10743"/>
                              <a:gd name="T117" fmla="*/ T116 w 1264"/>
                              <a:gd name="T118" fmla="+- 0 1608 1423"/>
                              <a:gd name="T119" fmla="*/ 1608 h 603"/>
                              <a:gd name="T120" fmla="+- 0 11932 10743"/>
                              <a:gd name="T121" fmla="*/ T120 w 1264"/>
                              <a:gd name="T122" fmla="+- 0 1705 1423"/>
                              <a:gd name="T123" fmla="*/ 1705 h 603"/>
                              <a:gd name="T124" fmla="+- 0 11852 10743"/>
                              <a:gd name="T125" fmla="*/ T124 w 1264"/>
                              <a:gd name="T126" fmla="+- 0 1742 1423"/>
                              <a:gd name="T127" fmla="*/ 1742 h 603"/>
                              <a:gd name="T128" fmla="+- 0 11842 10743"/>
                              <a:gd name="T129" fmla="*/ T128 w 1264"/>
                              <a:gd name="T130" fmla="+- 0 1806 1423"/>
                              <a:gd name="T131" fmla="*/ 1806 h 603"/>
                              <a:gd name="T132" fmla="+- 0 11921 10743"/>
                              <a:gd name="T133" fmla="*/ T132 w 1264"/>
                              <a:gd name="T134" fmla="+- 0 1790 1423"/>
                              <a:gd name="T135" fmla="*/ 1790 h 603"/>
                              <a:gd name="T136" fmla="+- 0 11883 10743"/>
                              <a:gd name="T137" fmla="*/ T136 w 1264"/>
                              <a:gd name="T138" fmla="+- 0 1739 1423"/>
                              <a:gd name="T139" fmla="*/ 1739 h 603"/>
                              <a:gd name="T140" fmla="+- 0 11979 10743"/>
                              <a:gd name="T141" fmla="*/ T140 w 1264"/>
                              <a:gd name="T142" fmla="+- 0 1705 1423"/>
                              <a:gd name="T143" fmla="*/ 1705 h 603"/>
                              <a:gd name="T144" fmla="+- 0 11898 10743"/>
                              <a:gd name="T145" fmla="*/ T144 w 1264"/>
                              <a:gd name="T146" fmla="+- 0 1773 1423"/>
                              <a:gd name="T147" fmla="*/ 1773 h 603"/>
                              <a:gd name="T148" fmla="+- 0 11898 10743"/>
                              <a:gd name="T149" fmla="*/ T148 w 1264"/>
                              <a:gd name="T150" fmla="+- 0 1773 1423"/>
                              <a:gd name="T151" fmla="*/ 1773 h 603"/>
                              <a:gd name="T152" fmla="+- 0 11071 10743"/>
                              <a:gd name="T153" fmla="*/ T152 w 1264"/>
                              <a:gd name="T154" fmla="+- 0 1684 1423"/>
                              <a:gd name="T155" fmla="*/ 1684 h 603"/>
                              <a:gd name="T156" fmla="+- 0 11063 10743"/>
                              <a:gd name="T157" fmla="*/ T156 w 1264"/>
                              <a:gd name="T158" fmla="+- 0 1690 1423"/>
                              <a:gd name="T159" fmla="*/ 1690 h 603"/>
                              <a:gd name="T160" fmla="+- 0 11098 10743"/>
                              <a:gd name="T161" fmla="*/ T160 w 1264"/>
                              <a:gd name="T162" fmla="+- 0 1561 1423"/>
                              <a:gd name="T163" fmla="*/ 1561 h 603"/>
                              <a:gd name="T164" fmla="+- 0 11098 10743"/>
                              <a:gd name="T165" fmla="*/ T164 w 1264"/>
                              <a:gd name="T166" fmla="+- 0 1639 1423"/>
                              <a:gd name="T167" fmla="*/ 1639 h 603"/>
                              <a:gd name="T168" fmla="+- 0 11211 10743"/>
                              <a:gd name="T169" fmla="*/ T168 w 1264"/>
                              <a:gd name="T170" fmla="+- 0 1558 1423"/>
                              <a:gd name="T171" fmla="*/ 1558 h 603"/>
                              <a:gd name="T172" fmla="+- 0 11777 10743"/>
                              <a:gd name="T173" fmla="*/ T172 w 1264"/>
                              <a:gd name="T174" fmla="+- 0 1468 1423"/>
                              <a:gd name="T175" fmla="*/ 1468 h 603"/>
                              <a:gd name="T176" fmla="+- 0 11957 10743"/>
                              <a:gd name="T177" fmla="*/ T176 w 1264"/>
                              <a:gd name="T178" fmla="+- 0 1423 1423"/>
                              <a:gd name="T179" fmla="*/ 1423 h 603"/>
                              <a:gd name="T180" fmla="+- 0 11956 10743"/>
                              <a:gd name="T181" fmla="*/ T180 w 1264"/>
                              <a:gd name="T182" fmla="+- 0 1489 1423"/>
                              <a:gd name="T183" fmla="*/ 1489 h 603"/>
                              <a:gd name="T184" fmla="+- 0 11853 10743"/>
                              <a:gd name="T185" fmla="*/ T184 w 1264"/>
                              <a:gd name="T186" fmla="+- 0 1583 1423"/>
                              <a:gd name="T187" fmla="*/ 1583 h 603"/>
                              <a:gd name="T188" fmla="+- 0 11895 10743"/>
                              <a:gd name="T189" fmla="*/ T188 w 1264"/>
                              <a:gd name="T190" fmla="+- 0 1631 1423"/>
                              <a:gd name="T191" fmla="*/ 1631 h 603"/>
                              <a:gd name="T192" fmla="+- 0 11965 10743"/>
                              <a:gd name="T193" fmla="*/ T192 w 1264"/>
                              <a:gd name="T194" fmla="+- 0 1615 1423"/>
                              <a:gd name="T195" fmla="*/ 1615 h 603"/>
                              <a:gd name="T196" fmla="+- 0 11907 10743"/>
                              <a:gd name="T197" fmla="*/ T196 w 1264"/>
                              <a:gd name="T198" fmla="+- 0 1575 1423"/>
                              <a:gd name="T199" fmla="*/ 1575 h 603"/>
                              <a:gd name="T200" fmla="+- 0 11970 10743"/>
                              <a:gd name="T201" fmla="*/ T200 w 1264"/>
                              <a:gd name="T202" fmla="+- 0 1462 1423"/>
                              <a:gd name="T203" fmla="*/ 1462 h 603"/>
                              <a:gd name="T204" fmla="+- 0 11941 10743"/>
                              <a:gd name="T205" fmla="*/ T204 w 1264"/>
                              <a:gd name="T206" fmla="+- 0 1605 1423"/>
                              <a:gd name="T207" fmla="*/ 1605 h 603"/>
                              <a:gd name="T208" fmla="+- 0 11985 10743"/>
                              <a:gd name="T209" fmla="*/ T208 w 1264"/>
                              <a:gd name="T210" fmla="+- 0 1608 1423"/>
                              <a:gd name="T211" fmla="*/ 1608 h 6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64" h="603">
                                <a:moveTo>
                                  <a:pt x="674" y="458"/>
                                </a:moveTo>
                                <a:lnTo>
                                  <a:pt x="568" y="458"/>
                                </a:lnTo>
                                <a:lnTo>
                                  <a:pt x="639" y="464"/>
                                </a:lnTo>
                                <a:lnTo>
                                  <a:pt x="692" y="491"/>
                                </a:lnTo>
                                <a:lnTo>
                                  <a:pt x="732" y="531"/>
                                </a:lnTo>
                                <a:lnTo>
                                  <a:pt x="765" y="577"/>
                                </a:lnTo>
                                <a:lnTo>
                                  <a:pt x="788" y="580"/>
                                </a:lnTo>
                                <a:lnTo>
                                  <a:pt x="829" y="581"/>
                                </a:lnTo>
                                <a:lnTo>
                                  <a:pt x="850" y="584"/>
                                </a:lnTo>
                                <a:lnTo>
                                  <a:pt x="862" y="589"/>
                                </a:lnTo>
                                <a:lnTo>
                                  <a:pt x="874" y="595"/>
                                </a:lnTo>
                                <a:lnTo>
                                  <a:pt x="885" y="600"/>
                                </a:lnTo>
                                <a:lnTo>
                                  <a:pt x="897" y="603"/>
                                </a:lnTo>
                                <a:lnTo>
                                  <a:pt x="931" y="591"/>
                                </a:lnTo>
                                <a:lnTo>
                                  <a:pt x="944" y="577"/>
                                </a:lnTo>
                                <a:lnTo>
                                  <a:pt x="900" y="577"/>
                                </a:lnTo>
                                <a:lnTo>
                                  <a:pt x="888" y="576"/>
                                </a:lnTo>
                                <a:lnTo>
                                  <a:pt x="878" y="572"/>
                                </a:lnTo>
                                <a:lnTo>
                                  <a:pt x="869" y="566"/>
                                </a:lnTo>
                                <a:lnTo>
                                  <a:pt x="856" y="562"/>
                                </a:lnTo>
                                <a:lnTo>
                                  <a:pt x="836" y="559"/>
                                </a:lnTo>
                                <a:lnTo>
                                  <a:pt x="815" y="559"/>
                                </a:lnTo>
                                <a:lnTo>
                                  <a:pt x="794" y="559"/>
                                </a:lnTo>
                                <a:lnTo>
                                  <a:pt x="772" y="555"/>
                                </a:lnTo>
                                <a:lnTo>
                                  <a:pt x="738" y="506"/>
                                </a:lnTo>
                                <a:lnTo>
                                  <a:pt x="693" y="466"/>
                                </a:lnTo>
                                <a:lnTo>
                                  <a:pt x="674" y="458"/>
                                </a:lnTo>
                                <a:close/>
                                <a:moveTo>
                                  <a:pt x="1178" y="367"/>
                                </a:moveTo>
                                <a:lnTo>
                                  <a:pt x="1152" y="367"/>
                                </a:lnTo>
                                <a:lnTo>
                                  <a:pt x="1164" y="370"/>
                                </a:lnTo>
                                <a:lnTo>
                                  <a:pt x="1159" y="381"/>
                                </a:lnTo>
                                <a:lnTo>
                                  <a:pt x="1149" y="389"/>
                                </a:lnTo>
                                <a:lnTo>
                                  <a:pt x="1126" y="402"/>
                                </a:lnTo>
                                <a:lnTo>
                                  <a:pt x="1093" y="421"/>
                                </a:lnTo>
                                <a:lnTo>
                                  <a:pt x="1057" y="439"/>
                                </a:lnTo>
                                <a:lnTo>
                                  <a:pt x="1021" y="459"/>
                                </a:lnTo>
                                <a:lnTo>
                                  <a:pt x="988" y="480"/>
                                </a:lnTo>
                                <a:lnTo>
                                  <a:pt x="951" y="540"/>
                                </a:lnTo>
                                <a:lnTo>
                                  <a:pt x="929" y="565"/>
                                </a:lnTo>
                                <a:lnTo>
                                  <a:pt x="900" y="577"/>
                                </a:lnTo>
                                <a:lnTo>
                                  <a:pt x="944" y="577"/>
                                </a:lnTo>
                                <a:lnTo>
                                  <a:pt x="959" y="563"/>
                                </a:lnTo>
                                <a:lnTo>
                                  <a:pt x="982" y="529"/>
                                </a:lnTo>
                                <a:lnTo>
                                  <a:pt x="1001" y="499"/>
                                </a:lnTo>
                                <a:lnTo>
                                  <a:pt x="1044" y="470"/>
                                </a:lnTo>
                                <a:lnTo>
                                  <a:pt x="1091" y="445"/>
                                </a:lnTo>
                                <a:lnTo>
                                  <a:pt x="1138" y="420"/>
                                </a:lnTo>
                                <a:lnTo>
                                  <a:pt x="1183" y="392"/>
                                </a:lnTo>
                                <a:lnTo>
                                  <a:pt x="1178" y="367"/>
                                </a:lnTo>
                                <a:close/>
                                <a:moveTo>
                                  <a:pt x="836" y="559"/>
                                </a:moveTo>
                                <a:lnTo>
                                  <a:pt x="815" y="559"/>
                                </a:lnTo>
                                <a:lnTo>
                                  <a:pt x="836" y="559"/>
                                </a:lnTo>
                                <a:close/>
                                <a:moveTo>
                                  <a:pt x="276" y="241"/>
                                </a:moveTo>
                                <a:lnTo>
                                  <a:pt x="238" y="248"/>
                                </a:lnTo>
                                <a:lnTo>
                                  <a:pt x="202" y="262"/>
                                </a:lnTo>
                                <a:lnTo>
                                  <a:pt x="173" y="283"/>
                                </a:lnTo>
                                <a:lnTo>
                                  <a:pt x="164" y="293"/>
                                </a:lnTo>
                                <a:lnTo>
                                  <a:pt x="156" y="306"/>
                                </a:lnTo>
                                <a:lnTo>
                                  <a:pt x="148" y="318"/>
                                </a:lnTo>
                                <a:lnTo>
                                  <a:pt x="138" y="330"/>
                                </a:lnTo>
                                <a:lnTo>
                                  <a:pt x="129" y="336"/>
                                </a:lnTo>
                                <a:lnTo>
                                  <a:pt x="110" y="345"/>
                                </a:lnTo>
                                <a:lnTo>
                                  <a:pt x="101" y="352"/>
                                </a:lnTo>
                                <a:lnTo>
                                  <a:pt x="91" y="362"/>
                                </a:lnTo>
                                <a:lnTo>
                                  <a:pt x="83" y="374"/>
                                </a:lnTo>
                                <a:lnTo>
                                  <a:pt x="75" y="385"/>
                                </a:lnTo>
                                <a:lnTo>
                                  <a:pt x="66" y="396"/>
                                </a:lnTo>
                                <a:lnTo>
                                  <a:pt x="43" y="411"/>
                                </a:lnTo>
                                <a:lnTo>
                                  <a:pt x="18" y="425"/>
                                </a:lnTo>
                                <a:lnTo>
                                  <a:pt x="1" y="443"/>
                                </a:lnTo>
                                <a:lnTo>
                                  <a:pt x="1" y="445"/>
                                </a:lnTo>
                                <a:lnTo>
                                  <a:pt x="0" y="471"/>
                                </a:lnTo>
                                <a:lnTo>
                                  <a:pt x="48" y="486"/>
                                </a:lnTo>
                                <a:lnTo>
                                  <a:pt x="98" y="484"/>
                                </a:lnTo>
                                <a:lnTo>
                                  <a:pt x="207" y="465"/>
                                </a:lnTo>
                                <a:lnTo>
                                  <a:pt x="228" y="461"/>
                                </a:lnTo>
                                <a:lnTo>
                                  <a:pt x="82" y="461"/>
                                </a:lnTo>
                                <a:lnTo>
                                  <a:pt x="19" y="458"/>
                                </a:lnTo>
                                <a:lnTo>
                                  <a:pt x="29" y="442"/>
                                </a:lnTo>
                                <a:lnTo>
                                  <a:pt x="43" y="432"/>
                                </a:lnTo>
                                <a:lnTo>
                                  <a:pt x="60" y="424"/>
                                </a:lnTo>
                                <a:lnTo>
                                  <a:pt x="76" y="414"/>
                                </a:lnTo>
                                <a:lnTo>
                                  <a:pt x="85" y="405"/>
                                </a:lnTo>
                                <a:lnTo>
                                  <a:pt x="101" y="381"/>
                                </a:lnTo>
                                <a:lnTo>
                                  <a:pt x="110" y="370"/>
                                </a:lnTo>
                                <a:lnTo>
                                  <a:pt x="120" y="364"/>
                                </a:lnTo>
                                <a:lnTo>
                                  <a:pt x="141" y="352"/>
                                </a:lnTo>
                                <a:lnTo>
                                  <a:pt x="151" y="345"/>
                                </a:lnTo>
                                <a:lnTo>
                                  <a:pt x="161" y="334"/>
                                </a:lnTo>
                                <a:lnTo>
                                  <a:pt x="169" y="320"/>
                                </a:lnTo>
                                <a:lnTo>
                                  <a:pt x="178" y="307"/>
                                </a:lnTo>
                                <a:lnTo>
                                  <a:pt x="188" y="295"/>
                                </a:lnTo>
                                <a:lnTo>
                                  <a:pt x="203" y="286"/>
                                </a:lnTo>
                                <a:lnTo>
                                  <a:pt x="224" y="275"/>
                                </a:lnTo>
                                <a:lnTo>
                                  <a:pt x="247" y="265"/>
                                </a:lnTo>
                                <a:lnTo>
                                  <a:pt x="264" y="261"/>
                                </a:lnTo>
                                <a:lnTo>
                                  <a:pt x="328" y="261"/>
                                </a:lnTo>
                                <a:lnTo>
                                  <a:pt x="343" y="249"/>
                                </a:lnTo>
                                <a:lnTo>
                                  <a:pt x="345" y="242"/>
                                </a:lnTo>
                                <a:lnTo>
                                  <a:pt x="317" y="242"/>
                                </a:lnTo>
                                <a:lnTo>
                                  <a:pt x="276" y="241"/>
                                </a:lnTo>
                                <a:close/>
                                <a:moveTo>
                                  <a:pt x="496" y="431"/>
                                </a:moveTo>
                                <a:lnTo>
                                  <a:pt x="448" y="431"/>
                                </a:lnTo>
                                <a:lnTo>
                                  <a:pt x="464" y="433"/>
                                </a:lnTo>
                                <a:lnTo>
                                  <a:pt x="477" y="441"/>
                                </a:lnTo>
                                <a:lnTo>
                                  <a:pt x="486" y="451"/>
                                </a:lnTo>
                                <a:lnTo>
                                  <a:pt x="495" y="461"/>
                                </a:lnTo>
                                <a:lnTo>
                                  <a:pt x="505" y="468"/>
                                </a:lnTo>
                                <a:lnTo>
                                  <a:pt x="522" y="469"/>
                                </a:lnTo>
                                <a:lnTo>
                                  <a:pt x="538" y="466"/>
                                </a:lnTo>
                                <a:lnTo>
                                  <a:pt x="553" y="461"/>
                                </a:lnTo>
                                <a:lnTo>
                                  <a:pt x="568" y="458"/>
                                </a:lnTo>
                                <a:lnTo>
                                  <a:pt x="674" y="458"/>
                                </a:lnTo>
                                <a:lnTo>
                                  <a:pt x="638" y="443"/>
                                </a:lnTo>
                                <a:lnTo>
                                  <a:pt x="526" y="443"/>
                                </a:lnTo>
                                <a:lnTo>
                                  <a:pt x="515" y="443"/>
                                </a:lnTo>
                                <a:lnTo>
                                  <a:pt x="503" y="437"/>
                                </a:lnTo>
                                <a:lnTo>
                                  <a:pt x="496" y="431"/>
                                </a:lnTo>
                                <a:close/>
                                <a:moveTo>
                                  <a:pt x="451" y="408"/>
                                </a:moveTo>
                                <a:lnTo>
                                  <a:pt x="426" y="409"/>
                                </a:lnTo>
                                <a:lnTo>
                                  <a:pt x="400" y="411"/>
                                </a:lnTo>
                                <a:lnTo>
                                  <a:pt x="377" y="414"/>
                                </a:lnTo>
                                <a:lnTo>
                                  <a:pt x="347" y="420"/>
                                </a:lnTo>
                                <a:lnTo>
                                  <a:pt x="282" y="433"/>
                                </a:lnTo>
                                <a:lnTo>
                                  <a:pt x="248" y="439"/>
                                </a:lnTo>
                                <a:lnTo>
                                  <a:pt x="192" y="449"/>
                                </a:lnTo>
                                <a:lnTo>
                                  <a:pt x="138" y="457"/>
                                </a:lnTo>
                                <a:lnTo>
                                  <a:pt x="82" y="461"/>
                                </a:lnTo>
                                <a:lnTo>
                                  <a:pt x="228" y="461"/>
                                </a:lnTo>
                                <a:lnTo>
                                  <a:pt x="250" y="458"/>
                                </a:lnTo>
                                <a:lnTo>
                                  <a:pt x="363" y="439"/>
                                </a:lnTo>
                                <a:lnTo>
                                  <a:pt x="383" y="436"/>
                                </a:lnTo>
                                <a:lnTo>
                                  <a:pt x="404" y="434"/>
                                </a:lnTo>
                                <a:lnTo>
                                  <a:pt x="427" y="431"/>
                                </a:lnTo>
                                <a:lnTo>
                                  <a:pt x="448" y="431"/>
                                </a:lnTo>
                                <a:lnTo>
                                  <a:pt x="496" y="431"/>
                                </a:lnTo>
                                <a:lnTo>
                                  <a:pt x="493" y="428"/>
                                </a:lnTo>
                                <a:lnTo>
                                  <a:pt x="483" y="418"/>
                                </a:lnTo>
                                <a:lnTo>
                                  <a:pt x="471" y="411"/>
                                </a:lnTo>
                                <a:lnTo>
                                  <a:pt x="451" y="408"/>
                                </a:lnTo>
                                <a:close/>
                                <a:moveTo>
                                  <a:pt x="559" y="436"/>
                                </a:moveTo>
                                <a:lnTo>
                                  <a:pt x="548" y="438"/>
                                </a:lnTo>
                                <a:lnTo>
                                  <a:pt x="538" y="441"/>
                                </a:lnTo>
                                <a:lnTo>
                                  <a:pt x="526" y="443"/>
                                </a:lnTo>
                                <a:lnTo>
                                  <a:pt x="638" y="443"/>
                                </a:lnTo>
                                <a:lnTo>
                                  <a:pt x="634" y="441"/>
                                </a:lnTo>
                                <a:lnTo>
                                  <a:pt x="559" y="436"/>
                                </a:lnTo>
                                <a:close/>
                                <a:moveTo>
                                  <a:pt x="1260" y="185"/>
                                </a:moveTo>
                                <a:lnTo>
                                  <a:pt x="1242" y="185"/>
                                </a:lnTo>
                                <a:lnTo>
                                  <a:pt x="1243" y="215"/>
                                </a:lnTo>
                                <a:lnTo>
                                  <a:pt x="1237" y="242"/>
                                </a:lnTo>
                                <a:lnTo>
                                  <a:pt x="1223" y="265"/>
                                </a:lnTo>
                                <a:lnTo>
                                  <a:pt x="1201" y="280"/>
                                </a:lnTo>
                                <a:lnTo>
                                  <a:pt x="1189" y="282"/>
                                </a:lnTo>
                                <a:lnTo>
                                  <a:pt x="1175" y="282"/>
                                </a:lnTo>
                                <a:lnTo>
                                  <a:pt x="1161" y="283"/>
                                </a:lnTo>
                                <a:lnTo>
                                  <a:pt x="1148" y="286"/>
                                </a:lnTo>
                                <a:lnTo>
                                  <a:pt x="1127" y="300"/>
                                </a:lnTo>
                                <a:lnTo>
                                  <a:pt x="1109" y="319"/>
                                </a:lnTo>
                                <a:lnTo>
                                  <a:pt x="1092" y="337"/>
                                </a:lnTo>
                                <a:lnTo>
                                  <a:pt x="1076" y="352"/>
                                </a:lnTo>
                                <a:lnTo>
                                  <a:pt x="1082" y="365"/>
                                </a:lnTo>
                                <a:lnTo>
                                  <a:pt x="1089" y="376"/>
                                </a:lnTo>
                                <a:lnTo>
                                  <a:pt x="1099" y="383"/>
                                </a:lnTo>
                                <a:lnTo>
                                  <a:pt x="1110" y="386"/>
                                </a:lnTo>
                                <a:lnTo>
                                  <a:pt x="1127" y="383"/>
                                </a:lnTo>
                                <a:lnTo>
                                  <a:pt x="1140" y="374"/>
                                </a:lnTo>
                                <a:lnTo>
                                  <a:pt x="1152" y="367"/>
                                </a:lnTo>
                                <a:lnTo>
                                  <a:pt x="1178" y="367"/>
                                </a:lnTo>
                                <a:lnTo>
                                  <a:pt x="1177" y="361"/>
                                </a:lnTo>
                                <a:lnTo>
                                  <a:pt x="1098" y="361"/>
                                </a:lnTo>
                                <a:lnTo>
                                  <a:pt x="1112" y="349"/>
                                </a:lnTo>
                                <a:lnTo>
                                  <a:pt x="1125" y="333"/>
                                </a:lnTo>
                                <a:lnTo>
                                  <a:pt x="1140" y="316"/>
                                </a:lnTo>
                                <a:lnTo>
                                  <a:pt x="1158" y="305"/>
                                </a:lnTo>
                                <a:lnTo>
                                  <a:pt x="1169" y="303"/>
                                </a:lnTo>
                                <a:lnTo>
                                  <a:pt x="1198" y="303"/>
                                </a:lnTo>
                                <a:lnTo>
                                  <a:pt x="1205" y="301"/>
                                </a:lnTo>
                                <a:lnTo>
                                  <a:pt x="1236" y="282"/>
                                </a:lnTo>
                                <a:lnTo>
                                  <a:pt x="1237" y="282"/>
                                </a:lnTo>
                                <a:lnTo>
                                  <a:pt x="1256" y="250"/>
                                </a:lnTo>
                                <a:lnTo>
                                  <a:pt x="1263" y="212"/>
                                </a:lnTo>
                                <a:lnTo>
                                  <a:pt x="1260" y="185"/>
                                </a:lnTo>
                                <a:close/>
                                <a:moveTo>
                                  <a:pt x="1155" y="350"/>
                                </a:moveTo>
                                <a:lnTo>
                                  <a:pt x="1127" y="357"/>
                                </a:lnTo>
                                <a:lnTo>
                                  <a:pt x="1098" y="361"/>
                                </a:lnTo>
                                <a:lnTo>
                                  <a:pt x="1177" y="361"/>
                                </a:lnTo>
                                <a:lnTo>
                                  <a:pt x="1176" y="356"/>
                                </a:lnTo>
                                <a:lnTo>
                                  <a:pt x="1155" y="350"/>
                                </a:lnTo>
                                <a:close/>
                                <a:moveTo>
                                  <a:pt x="1198" y="303"/>
                                </a:moveTo>
                                <a:lnTo>
                                  <a:pt x="1169" y="303"/>
                                </a:lnTo>
                                <a:lnTo>
                                  <a:pt x="1193" y="303"/>
                                </a:lnTo>
                                <a:lnTo>
                                  <a:pt x="1198" y="303"/>
                                </a:lnTo>
                                <a:close/>
                                <a:moveTo>
                                  <a:pt x="328" y="261"/>
                                </a:moveTo>
                                <a:lnTo>
                                  <a:pt x="264" y="261"/>
                                </a:lnTo>
                                <a:lnTo>
                                  <a:pt x="277" y="262"/>
                                </a:lnTo>
                                <a:lnTo>
                                  <a:pt x="292" y="265"/>
                                </a:lnTo>
                                <a:lnTo>
                                  <a:pt x="306" y="268"/>
                                </a:lnTo>
                                <a:lnTo>
                                  <a:pt x="320" y="267"/>
                                </a:lnTo>
                                <a:lnTo>
                                  <a:pt x="328" y="261"/>
                                </a:lnTo>
                                <a:close/>
                                <a:moveTo>
                                  <a:pt x="1214" y="0"/>
                                </a:moveTo>
                                <a:lnTo>
                                  <a:pt x="1053" y="22"/>
                                </a:lnTo>
                                <a:lnTo>
                                  <a:pt x="895" y="47"/>
                                </a:lnTo>
                                <a:lnTo>
                                  <a:pt x="355" y="138"/>
                                </a:lnTo>
                                <a:lnTo>
                                  <a:pt x="348" y="167"/>
                                </a:lnTo>
                                <a:lnTo>
                                  <a:pt x="339" y="193"/>
                                </a:lnTo>
                                <a:lnTo>
                                  <a:pt x="317" y="242"/>
                                </a:lnTo>
                                <a:lnTo>
                                  <a:pt x="345" y="242"/>
                                </a:lnTo>
                                <a:lnTo>
                                  <a:pt x="355" y="216"/>
                                </a:lnTo>
                                <a:lnTo>
                                  <a:pt x="364" y="182"/>
                                </a:lnTo>
                                <a:lnTo>
                                  <a:pt x="377" y="157"/>
                                </a:lnTo>
                                <a:lnTo>
                                  <a:pt x="400" y="153"/>
                                </a:lnTo>
                                <a:lnTo>
                                  <a:pt x="445" y="140"/>
                                </a:lnTo>
                                <a:lnTo>
                                  <a:pt x="468" y="135"/>
                                </a:lnTo>
                                <a:lnTo>
                                  <a:pt x="549" y="126"/>
                                </a:lnTo>
                                <a:lnTo>
                                  <a:pt x="630" y="114"/>
                                </a:lnTo>
                                <a:lnTo>
                                  <a:pt x="710" y="100"/>
                                </a:lnTo>
                                <a:lnTo>
                                  <a:pt x="952" y="58"/>
                                </a:lnTo>
                                <a:lnTo>
                                  <a:pt x="1034" y="45"/>
                                </a:lnTo>
                                <a:lnTo>
                                  <a:pt x="1117" y="34"/>
                                </a:lnTo>
                                <a:lnTo>
                                  <a:pt x="1201" y="25"/>
                                </a:lnTo>
                                <a:lnTo>
                                  <a:pt x="1222" y="25"/>
                                </a:lnTo>
                                <a:lnTo>
                                  <a:pt x="1219" y="20"/>
                                </a:lnTo>
                                <a:lnTo>
                                  <a:pt x="1214" y="0"/>
                                </a:lnTo>
                                <a:close/>
                                <a:moveTo>
                                  <a:pt x="1222" y="25"/>
                                </a:moveTo>
                                <a:lnTo>
                                  <a:pt x="1201" y="25"/>
                                </a:lnTo>
                                <a:lnTo>
                                  <a:pt x="1204" y="41"/>
                                </a:lnTo>
                                <a:lnTo>
                                  <a:pt x="1208" y="54"/>
                                </a:lnTo>
                                <a:lnTo>
                                  <a:pt x="1213" y="66"/>
                                </a:lnTo>
                                <a:lnTo>
                                  <a:pt x="1217" y="79"/>
                                </a:lnTo>
                                <a:lnTo>
                                  <a:pt x="1203" y="108"/>
                                </a:lnTo>
                                <a:lnTo>
                                  <a:pt x="1168" y="126"/>
                                </a:lnTo>
                                <a:lnTo>
                                  <a:pt x="1131" y="141"/>
                                </a:lnTo>
                                <a:lnTo>
                                  <a:pt x="1110" y="160"/>
                                </a:lnTo>
                                <a:lnTo>
                                  <a:pt x="1111" y="176"/>
                                </a:lnTo>
                                <a:lnTo>
                                  <a:pt x="1119" y="190"/>
                                </a:lnTo>
                                <a:lnTo>
                                  <a:pt x="1130" y="201"/>
                                </a:lnTo>
                                <a:lnTo>
                                  <a:pt x="1142" y="207"/>
                                </a:lnTo>
                                <a:lnTo>
                                  <a:pt x="1152" y="208"/>
                                </a:lnTo>
                                <a:lnTo>
                                  <a:pt x="1170" y="207"/>
                                </a:lnTo>
                                <a:lnTo>
                                  <a:pt x="1189" y="206"/>
                                </a:lnTo>
                                <a:lnTo>
                                  <a:pt x="1201" y="204"/>
                                </a:lnTo>
                                <a:lnTo>
                                  <a:pt x="1213" y="199"/>
                                </a:lnTo>
                                <a:lnTo>
                                  <a:pt x="1222" y="192"/>
                                </a:lnTo>
                                <a:lnTo>
                                  <a:pt x="1229" y="188"/>
                                </a:lnTo>
                                <a:lnTo>
                                  <a:pt x="1152" y="188"/>
                                </a:lnTo>
                                <a:lnTo>
                                  <a:pt x="1135" y="181"/>
                                </a:lnTo>
                                <a:lnTo>
                                  <a:pt x="1129" y="167"/>
                                </a:lnTo>
                                <a:lnTo>
                                  <a:pt x="1164" y="152"/>
                                </a:lnTo>
                                <a:lnTo>
                                  <a:pt x="1198" y="136"/>
                                </a:lnTo>
                                <a:lnTo>
                                  <a:pt x="1225" y="113"/>
                                </a:lnTo>
                                <a:lnTo>
                                  <a:pt x="1236" y="79"/>
                                </a:lnTo>
                                <a:lnTo>
                                  <a:pt x="1233" y="59"/>
                                </a:lnTo>
                                <a:lnTo>
                                  <a:pt x="1227" y="39"/>
                                </a:lnTo>
                                <a:lnTo>
                                  <a:pt x="1222" y="25"/>
                                </a:lnTo>
                                <a:close/>
                                <a:moveTo>
                                  <a:pt x="1240" y="163"/>
                                </a:moveTo>
                                <a:lnTo>
                                  <a:pt x="1226" y="166"/>
                                </a:lnTo>
                                <a:lnTo>
                                  <a:pt x="1213" y="175"/>
                                </a:lnTo>
                                <a:lnTo>
                                  <a:pt x="1198" y="182"/>
                                </a:lnTo>
                                <a:lnTo>
                                  <a:pt x="1174" y="187"/>
                                </a:lnTo>
                                <a:lnTo>
                                  <a:pt x="1152" y="188"/>
                                </a:lnTo>
                                <a:lnTo>
                                  <a:pt x="1229" y="188"/>
                                </a:lnTo>
                                <a:lnTo>
                                  <a:pt x="1232" y="186"/>
                                </a:lnTo>
                                <a:lnTo>
                                  <a:pt x="1242" y="185"/>
                                </a:lnTo>
                                <a:lnTo>
                                  <a:pt x="1260" y="185"/>
                                </a:lnTo>
                                <a:lnTo>
                                  <a:pt x="1258" y="170"/>
                                </a:lnTo>
                                <a:lnTo>
                                  <a:pt x="1240" y="16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AutoShape 310"/>
                        <wps:cNvSpPr>
                          <a:spLocks/>
                        </wps:cNvSpPr>
                        <wps:spPr bwMode="auto">
                          <a:xfrm>
                            <a:off x="10762" y="1448"/>
                            <a:ext cx="1224" cy="552"/>
                          </a:xfrm>
                          <a:custGeom>
                            <a:avLst/>
                            <a:gdLst>
                              <a:gd name="T0" fmla="+- 0 11599 10762"/>
                              <a:gd name="T1" fmla="*/ T0 w 1224"/>
                              <a:gd name="T2" fmla="+- 0 1985 1448"/>
                              <a:gd name="T3" fmla="*/ 1985 h 552"/>
                              <a:gd name="T4" fmla="+- 0 11631 10762"/>
                              <a:gd name="T5" fmla="*/ T4 w 1224"/>
                              <a:gd name="T6" fmla="+- 0 1999 1448"/>
                              <a:gd name="T7" fmla="*/ 1999 h 552"/>
                              <a:gd name="T8" fmla="+- 0 11677 10762"/>
                              <a:gd name="T9" fmla="*/ T8 w 1224"/>
                              <a:gd name="T10" fmla="+- 0 1982 1448"/>
                              <a:gd name="T11" fmla="*/ 1982 h 552"/>
                              <a:gd name="T12" fmla="+- 0 11377 10762"/>
                              <a:gd name="T13" fmla="*/ T12 w 1224"/>
                              <a:gd name="T14" fmla="+- 0 1864 1448"/>
                              <a:gd name="T15" fmla="*/ 1864 h 552"/>
                              <a:gd name="T16" fmla="+- 0 11515 10762"/>
                              <a:gd name="T17" fmla="*/ T16 w 1224"/>
                              <a:gd name="T18" fmla="+- 0 1979 1448"/>
                              <a:gd name="T19" fmla="*/ 1979 h 552"/>
                              <a:gd name="T20" fmla="+- 0 11677 10762"/>
                              <a:gd name="T21" fmla="*/ T20 w 1224"/>
                              <a:gd name="T22" fmla="+- 0 1982 1448"/>
                              <a:gd name="T23" fmla="*/ 1982 h 552"/>
                              <a:gd name="T24" fmla="+- 0 11764 10762"/>
                              <a:gd name="T25" fmla="*/ T24 w 1224"/>
                              <a:gd name="T26" fmla="+- 0 1882 1448"/>
                              <a:gd name="T27" fmla="*/ 1882 h 552"/>
                              <a:gd name="T28" fmla="+- 0 11007 10762"/>
                              <a:gd name="T29" fmla="*/ T28 w 1224"/>
                              <a:gd name="T30" fmla="+- 0 1684 1448"/>
                              <a:gd name="T31" fmla="*/ 1684 h 552"/>
                              <a:gd name="T32" fmla="+- 0 10946 10762"/>
                              <a:gd name="T33" fmla="*/ T32 w 1224"/>
                              <a:gd name="T34" fmla="+- 0 1709 1448"/>
                              <a:gd name="T35" fmla="*/ 1709 h 552"/>
                              <a:gd name="T36" fmla="+- 0 10912 10762"/>
                              <a:gd name="T37" fmla="*/ T36 w 1224"/>
                              <a:gd name="T38" fmla="+- 0 1743 1448"/>
                              <a:gd name="T39" fmla="*/ 1743 h 552"/>
                              <a:gd name="T40" fmla="+- 0 10884 10762"/>
                              <a:gd name="T41" fmla="*/ T40 w 1224"/>
                              <a:gd name="T42" fmla="+- 0 1775 1448"/>
                              <a:gd name="T43" fmla="*/ 1775 h 552"/>
                              <a:gd name="T44" fmla="+- 0 10844 10762"/>
                              <a:gd name="T45" fmla="*/ T44 w 1224"/>
                              <a:gd name="T46" fmla="+- 0 1804 1448"/>
                              <a:gd name="T47" fmla="*/ 1804 h 552"/>
                              <a:gd name="T48" fmla="+- 0 10803 10762"/>
                              <a:gd name="T49" fmla="*/ T48 w 1224"/>
                              <a:gd name="T50" fmla="+- 0 1847 1448"/>
                              <a:gd name="T51" fmla="*/ 1847 h 552"/>
                              <a:gd name="T52" fmla="+- 0 10762 10762"/>
                              <a:gd name="T53" fmla="*/ T52 w 1224"/>
                              <a:gd name="T54" fmla="+- 0 1881 1448"/>
                              <a:gd name="T55" fmla="*/ 1881 h 552"/>
                              <a:gd name="T56" fmla="+- 0 10935 10762"/>
                              <a:gd name="T57" fmla="*/ T56 w 1224"/>
                              <a:gd name="T58" fmla="+- 0 1872 1448"/>
                              <a:gd name="T59" fmla="*/ 1872 h 552"/>
                              <a:gd name="T60" fmla="+- 0 11090 10762"/>
                              <a:gd name="T61" fmla="*/ T60 w 1224"/>
                              <a:gd name="T62" fmla="+- 0 1843 1448"/>
                              <a:gd name="T63" fmla="*/ 1843 h 552"/>
                              <a:gd name="T64" fmla="+- 0 11169 10762"/>
                              <a:gd name="T65" fmla="*/ T64 w 1224"/>
                              <a:gd name="T66" fmla="+- 0 1832 1448"/>
                              <a:gd name="T67" fmla="*/ 1832 h 552"/>
                              <a:gd name="T68" fmla="+- 0 11869 10762"/>
                              <a:gd name="T69" fmla="*/ T68 w 1224"/>
                              <a:gd name="T70" fmla="+- 0 1825 1448"/>
                              <a:gd name="T71" fmla="*/ 1825 h 552"/>
                              <a:gd name="T72" fmla="+- 0 11853 10762"/>
                              <a:gd name="T73" fmla="*/ T72 w 1224"/>
                              <a:gd name="T74" fmla="+- 0 1809 1448"/>
                              <a:gd name="T75" fmla="*/ 1809 h 552"/>
                              <a:gd name="T76" fmla="+- 0 11825 10762"/>
                              <a:gd name="T77" fmla="*/ T76 w 1224"/>
                              <a:gd name="T78" fmla="+- 0 1788 1448"/>
                              <a:gd name="T79" fmla="*/ 1788 h 552"/>
                              <a:gd name="T80" fmla="+- 0 11852 10762"/>
                              <a:gd name="T81" fmla="*/ T80 w 1224"/>
                              <a:gd name="T82" fmla="+- 0 1742 1448"/>
                              <a:gd name="T83" fmla="*/ 1742 h 552"/>
                              <a:gd name="T84" fmla="+- 0 11904 10762"/>
                              <a:gd name="T85" fmla="*/ T84 w 1224"/>
                              <a:gd name="T86" fmla="+- 0 1706 1448"/>
                              <a:gd name="T87" fmla="*/ 1706 h 552"/>
                              <a:gd name="T88" fmla="+- 0 11944 10762"/>
                              <a:gd name="T89" fmla="*/ T88 w 1224"/>
                              <a:gd name="T90" fmla="+- 0 1703 1448"/>
                              <a:gd name="T91" fmla="*/ 1703 h 552"/>
                              <a:gd name="T92" fmla="+- 0 11035 10762"/>
                              <a:gd name="T93" fmla="*/ T92 w 1224"/>
                              <a:gd name="T94" fmla="+- 0 1688 1448"/>
                              <a:gd name="T95" fmla="*/ 1688 h 552"/>
                              <a:gd name="T96" fmla="+- 0 11858 10762"/>
                              <a:gd name="T97" fmla="*/ T96 w 1224"/>
                              <a:gd name="T98" fmla="+- 0 1831 1448"/>
                              <a:gd name="T99" fmla="*/ 1831 h 552"/>
                              <a:gd name="T100" fmla="+- 0 11226 10762"/>
                              <a:gd name="T101" fmla="*/ T100 w 1224"/>
                              <a:gd name="T102" fmla="+- 0 1841 1448"/>
                              <a:gd name="T103" fmla="*/ 1841 h 552"/>
                              <a:gd name="T104" fmla="+- 0 11258 10762"/>
                              <a:gd name="T105" fmla="*/ T104 w 1224"/>
                              <a:gd name="T106" fmla="+- 0 1866 1448"/>
                              <a:gd name="T107" fmla="*/ 1866 h 552"/>
                              <a:gd name="T108" fmla="+- 0 11291 10762"/>
                              <a:gd name="T109" fmla="*/ T108 w 1224"/>
                              <a:gd name="T110" fmla="+- 0 1861 1448"/>
                              <a:gd name="T111" fmla="*/ 1861 h 552"/>
                              <a:gd name="T112" fmla="+- 0 11836 10762"/>
                              <a:gd name="T113" fmla="*/ T112 w 1224"/>
                              <a:gd name="T114" fmla="+- 0 1844 1448"/>
                              <a:gd name="T115" fmla="*/ 1844 h 552"/>
                              <a:gd name="T116" fmla="+- 0 11883 10762"/>
                              <a:gd name="T117" fmla="*/ T116 w 1224"/>
                              <a:gd name="T118" fmla="+- 0 1797 1448"/>
                              <a:gd name="T119" fmla="*/ 1797 h 552"/>
                              <a:gd name="T120" fmla="+- 0 11896 10762"/>
                              <a:gd name="T121" fmla="*/ T120 w 1224"/>
                              <a:gd name="T122" fmla="+- 0 1809 1448"/>
                              <a:gd name="T123" fmla="*/ 1809 h 552"/>
                              <a:gd name="T124" fmla="+- 0 11895 10762"/>
                              <a:gd name="T125" fmla="*/ T124 w 1224"/>
                              <a:gd name="T126" fmla="+- 0 1790 1448"/>
                              <a:gd name="T127" fmla="*/ 1790 h 552"/>
                              <a:gd name="T128" fmla="+- 0 11777 10762"/>
                              <a:gd name="T129" fmla="*/ T128 w 1224"/>
                              <a:gd name="T130" fmla="+- 0 1468 1448"/>
                              <a:gd name="T131" fmla="*/ 1468 h 552"/>
                              <a:gd name="T132" fmla="+- 0 11373 10762"/>
                              <a:gd name="T133" fmla="*/ T132 w 1224"/>
                              <a:gd name="T134" fmla="+- 0 1537 1448"/>
                              <a:gd name="T135" fmla="*/ 1537 h 552"/>
                              <a:gd name="T136" fmla="+- 0 11188 10762"/>
                              <a:gd name="T137" fmla="*/ T136 w 1224"/>
                              <a:gd name="T138" fmla="+- 0 1563 1448"/>
                              <a:gd name="T139" fmla="*/ 1563 h 552"/>
                              <a:gd name="T140" fmla="+- 0 11107 10762"/>
                              <a:gd name="T141" fmla="*/ T140 w 1224"/>
                              <a:gd name="T142" fmla="+- 0 1605 1448"/>
                              <a:gd name="T143" fmla="*/ 1605 h 552"/>
                              <a:gd name="T144" fmla="+- 0 11063 10762"/>
                              <a:gd name="T145" fmla="*/ T144 w 1224"/>
                              <a:gd name="T146" fmla="+- 0 1690 1448"/>
                              <a:gd name="T147" fmla="*/ 1690 h 552"/>
                              <a:gd name="T148" fmla="+- 0 11966 10762"/>
                              <a:gd name="T149" fmla="*/ T148 w 1224"/>
                              <a:gd name="T150" fmla="+- 0 1688 1448"/>
                              <a:gd name="T151" fmla="*/ 1688 h 552"/>
                              <a:gd name="T152" fmla="+- 0 11986 10762"/>
                              <a:gd name="T153" fmla="*/ T152 w 1224"/>
                              <a:gd name="T154" fmla="+- 0 1631 1448"/>
                              <a:gd name="T155" fmla="*/ 1631 h 552"/>
                              <a:gd name="T156" fmla="+- 0 11873 10762"/>
                              <a:gd name="T157" fmla="*/ T156 w 1224"/>
                              <a:gd name="T158" fmla="+- 0 1624 1448"/>
                              <a:gd name="T159" fmla="*/ 1624 h 552"/>
                              <a:gd name="T160" fmla="+- 0 11853 10762"/>
                              <a:gd name="T161" fmla="*/ T160 w 1224"/>
                              <a:gd name="T162" fmla="+- 0 1583 1448"/>
                              <a:gd name="T163" fmla="*/ 1583 h 552"/>
                              <a:gd name="T164" fmla="+- 0 11946 10762"/>
                              <a:gd name="T165" fmla="*/ T164 w 1224"/>
                              <a:gd name="T166" fmla="+- 0 1531 1448"/>
                              <a:gd name="T167" fmla="*/ 1531 h 552"/>
                              <a:gd name="T168" fmla="+- 0 11951 10762"/>
                              <a:gd name="T169" fmla="*/ T168 w 1224"/>
                              <a:gd name="T170" fmla="+- 0 1477 1448"/>
                              <a:gd name="T171" fmla="*/ 1477 h 552"/>
                              <a:gd name="T172" fmla="+- 0 11985 10762"/>
                              <a:gd name="T173" fmla="*/ T172 w 1224"/>
                              <a:gd name="T174" fmla="+- 0 1608 1448"/>
                              <a:gd name="T175" fmla="*/ 1608 h 552"/>
                              <a:gd name="T176" fmla="+- 0 11956 10762"/>
                              <a:gd name="T177" fmla="*/ T176 w 1224"/>
                              <a:gd name="T178" fmla="+- 0 1622 1448"/>
                              <a:gd name="T179" fmla="*/ 1622 h 552"/>
                              <a:gd name="T180" fmla="+- 0 11913 10762"/>
                              <a:gd name="T181" fmla="*/ T180 w 1224"/>
                              <a:gd name="T182" fmla="+- 0 1630 1448"/>
                              <a:gd name="T183" fmla="*/ 1630 h 552"/>
                              <a:gd name="T184" fmla="+- 0 11985 10762"/>
                              <a:gd name="T185" fmla="*/ T184 w 1224"/>
                              <a:gd name="T186" fmla="+- 0 1608 1448"/>
                              <a:gd name="T187" fmla="*/ 1608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24" h="552">
                                <a:moveTo>
                                  <a:pt x="915" y="534"/>
                                </a:moveTo>
                                <a:lnTo>
                                  <a:pt x="817" y="534"/>
                                </a:lnTo>
                                <a:lnTo>
                                  <a:pt x="837" y="537"/>
                                </a:lnTo>
                                <a:lnTo>
                                  <a:pt x="850" y="541"/>
                                </a:lnTo>
                                <a:lnTo>
                                  <a:pt x="859" y="547"/>
                                </a:lnTo>
                                <a:lnTo>
                                  <a:pt x="869" y="551"/>
                                </a:lnTo>
                                <a:lnTo>
                                  <a:pt x="881" y="552"/>
                                </a:lnTo>
                                <a:lnTo>
                                  <a:pt x="910" y="540"/>
                                </a:lnTo>
                                <a:lnTo>
                                  <a:pt x="915" y="534"/>
                                </a:lnTo>
                                <a:close/>
                                <a:moveTo>
                                  <a:pt x="1044" y="411"/>
                                </a:moveTo>
                                <a:lnTo>
                                  <a:pt x="540" y="411"/>
                                </a:lnTo>
                                <a:lnTo>
                                  <a:pt x="615" y="416"/>
                                </a:lnTo>
                                <a:lnTo>
                                  <a:pt x="674" y="441"/>
                                </a:lnTo>
                                <a:lnTo>
                                  <a:pt x="719" y="481"/>
                                </a:lnTo>
                                <a:lnTo>
                                  <a:pt x="753" y="531"/>
                                </a:lnTo>
                                <a:lnTo>
                                  <a:pt x="775" y="534"/>
                                </a:lnTo>
                                <a:lnTo>
                                  <a:pt x="796" y="534"/>
                                </a:lnTo>
                                <a:lnTo>
                                  <a:pt x="915" y="534"/>
                                </a:lnTo>
                                <a:lnTo>
                                  <a:pt x="932" y="515"/>
                                </a:lnTo>
                                <a:lnTo>
                                  <a:pt x="969" y="455"/>
                                </a:lnTo>
                                <a:lnTo>
                                  <a:pt x="1002" y="434"/>
                                </a:lnTo>
                                <a:lnTo>
                                  <a:pt x="1038" y="414"/>
                                </a:lnTo>
                                <a:lnTo>
                                  <a:pt x="1044" y="411"/>
                                </a:lnTo>
                                <a:close/>
                                <a:moveTo>
                                  <a:pt x="245" y="236"/>
                                </a:moveTo>
                                <a:lnTo>
                                  <a:pt x="228" y="240"/>
                                </a:lnTo>
                                <a:lnTo>
                                  <a:pt x="205" y="250"/>
                                </a:lnTo>
                                <a:lnTo>
                                  <a:pt x="184" y="261"/>
                                </a:lnTo>
                                <a:lnTo>
                                  <a:pt x="169" y="270"/>
                                </a:lnTo>
                                <a:lnTo>
                                  <a:pt x="159" y="282"/>
                                </a:lnTo>
                                <a:lnTo>
                                  <a:pt x="150" y="295"/>
                                </a:lnTo>
                                <a:lnTo>
                                  <a:pt x="142" y="309"/>
                                </a:lnTo>
                                <a:lnTo>
                                  <a:pt x="132" y="320"/>
                                </a:lnTo>
                                <a:lnTo>
                                  <a:pt x="122" y="327"/>
                                </a:lnTo>
                                <a:lnTo>
                                  <a:pt x="101" y="339"/>
                                </a:lnTo>
                                <a:lnTo>
                                  <a:pt x="91" y="345"/>
                                </a:lnTo>
                                <a:lnTo>
                                  <a:pt x="82" y="356"/>
                                </a:lnTo>
                                <a:lnTo>
                                  <a:pt x="66" y="380"/>
                                </a:lnTo>
                                <a:lnTo>
                                  <a:pt x="57" y="389"/>
                                </a:lnTo>
                                <a:lnTo>
                                  <a:pt x="41" y="399"/>
                                </a:lnTo>
                                <a:lnTo>
                                  <a:pt x="24" y="407"/>
                                </a:lnTo>
                                <a:lnTo>
                                  <a:pt x="10" y="417"/>
                                </a:lnTo>
                                <a:lnTo>
                                  <a:pt x="0" y="433"/>
                                </a:lnTo>
                                <a:lnTo>
                                  <a:pt x="63" y="436"/>
                                </a:lnTo>
                                <a:lnTo>
                                  <a:pt x="119" y="432"/>
                                </a:lnTo>
                                <a:lnTo>
                                  <a:pt x="173" y="424"/>
                                </a:lnTo>
                                <a:lnTo>
                                  <a:pt x="229" y="414"/>
                                </a:lnTo>
                                <a:lnTo>
                                  <a:pt x="263" y="408"/>
                                </a:lnTo>
                                <a:lnTo>
                                  <a:pt x="328" y="395"/>
                                </a:lnTo>
                                <a:lnTo>
                                  <a:pt x="358" y="389"/>
                                </a:lnTo>
                                <a:lnTo>
                                  <a:pt x="381" y="386"/>
                                </a:lnTo>
                                <a:lnTo>
                                  <a:pt x="407" y="384"/>
                                </a:lnTo>
                                <a:lnTo>
                                  <a:pt x="432" y="383"/>
                                </a:lnTo>
                                <a:lnTo>
                                  <a:pt x="1096" y="383"/>
                                </a:lnTo>
                                <a:lnTo>
                                  <a:pt x="1107" y="377"/>
                                </a:lnTo>
                                <a:lnTo>
                                  <a:pt x="1130" y="364"/>
                                </a:lnTo>
                                <a:lnTo>
                                  <a:pt x="1134" y="361"/>
                                </a:lnTo>
                                <a:lnTo>
                                  <a:pt x="1091" y="361"/>
                                </a:lnTo>
                                <a:lnTo>
                                  <a:pt x="1080" y="358"/>
                                </a:lnTo>
                                <a:lnTo>
                                  <a:pt x="1070" y="351"/>
                                </a:lnTo>
                                <a:lnTo>
                                  <a:pt x="1063" y="340"/>
                                </a:lnTo>
                                <a:lnTo>
                                  <a:pt x="1057" y="327"/>
                                </a:lnTo>
                                <a:lnTo>
                                  <a:pt x="1073" y="312"/>
                                </a:lnTo>
                                <a:lnTo>
                                  <a:pt x="1090" y="294"/>
                                </a:lnTo>
                                <a:lnTo>
                                  <a:pt x="1108" y="275"/>
                                </a:lnTo>
                                <a:lnTo>
                                  <a:pt x="1129" y="261"/>
                                </a:lnTo>
                                <a:lnTo>
                                  <a:pt x="1142" y="258"/>
                                </a:lnTo>
                                <a:lnTo>
                                  <a:pt x="1156" y="257"/>
                                </a:lnTo>
                                <a:lnTo>
                                  <a:pt x="1170" y="257"/>
                                </a:lnTo>
                                <a:lnTo>
                                  <a:pt x="1182" y="255"/>
                                </a:lnTo>
                                <a:lnTo>
                                  <a:pt x="1201" y="243"/>
                                </a:lnTo>
                                <a:lnTo>
                                  <a:pt x="287" y="243"/>
                                </a:lnTo>
                                <a:lnTo>
                                  <a:pt x="273" y="240"/>
                                </a:lnTo>
                                <a:lnTo>
                                  <a:pt x="258" y="237"/>
                                </a:lnTo>
                                <a:lnTo>
                                  <a:pt x="245" y="236"/>
                                </a:lnTo>
                                <a:close/>
                                <a:moveTo>
                                  <a:pt x="1096" y="383"/>
                                </a:moveTo>
                                <a:lnTo>
                                  <a:pt x="432" y="383"/>
                                </a:lnTo>
                                <a:lnTo>
                                  <a:pt x="452" y="386"/>
                                </a:lnTo>
                                <a:lnTo>
                                  <a:pt x="464" y="393"/>
                                </a:lnTo>
                                <a:lnTo>
                                  <a:pt x="474" y="403"/>
                                </a:lnTo>
                                <a:lnTo>
                                  <a:pt x="484" y="412"/>
                                </a:lnTo>
                                <a:lnTo>
                                  <a:pt x="496" y="418"/>
                                </a:lnTo>
                                <a:lnTo>
                                  <a:pt x="507" y="418"/>
                                </a:lnTo>
                                <a:lnTo>
                                  <a:pt x="519" y="416"/>
                                </a:lnTo>
                                <a:lnTo>
                                  <a:pt x="529" y="413"/>
                                </a:lnTo>
                                <a:lnTo>
                                  <a:pt x="540" y="411"/>
                                </a:lnTo>
                                <a:lnTo>
                                  <a:pt x="1044" y="411"/>
                                </a:lnTo>
                                <a:lnTo>
                                  <a:pt x="1074" y="396"/>
                                </a:lnTo>
                                <a:lnTo>
                                  <a:pt x="1096" y="383"/>
                                </a:lnTo>
                                <a:close/>
                                <a:moveTo>
                                  <a:pt x="1133" y="342"/>
                                </a:moveTo>
                                <a:lnTo>
                                  <a:pt x="1121" y="349"/>
                                </a:lnTo>
                                <a:lnTo>
                                  <a:pt x="1108" y="358"/>
                                </a:lnTo>
                                <a:lnTo>
                                  <a:pt x="1091" y="361"/>
                                </a:lnTo>
                                <a:lnTo>
                                  <a:pt x="1134" y="361"/>
                                </a:lnTo>
                                <a:lnTo>
                                  <a:pt x="1140" y="356"/>
                                </a:lnTo>
                                <a:lnTo>
                                  <a:pt x="1145" y="345"/>
                                </a:lnTo>
                                <a:lnTo>
                                  <a:pt x="1133" y="342"/>
                                </a:lnTo>
                                <a:close/>
                                <a:moveTo>
                                  <a:pt x="1182" y="0"/>
                                </a:moveTo>
                                <a:lnTo>
                                  <a:pt x="1098" y="9"/>
                                </a:lnTo>
                                <a:lnTo>
                                  <a:pt x="1015" y="20"/>
                                </a:lnTo>
                                <a:lnTo>
                                  <a:pt x="933" y="33"/>
                                </a:lnTo>
                                <a:lnTo>
                                  <a:pt x="691" y="75"/>
                                </a:lnTo>
                                <a:lnTo>
                                  <a:pt x="611" y="89"/>
                                </a:lnTo>
                                <a:lnTo>
                                  <a:pt x="530" y="101"/>
                                </a:lnTo>
                                <a:lnTo>
                                  <a:pt x="449" y="110"/>
                                </a:lnTo>
                                <a:lnTo>
                                  <a:pt x="426" y="115"/>
                                </a:lnTo>
                                <a:lnTo>
                                  <a:pt x="381" y="128"/>
                                </a:lnTo>
                                <a:lnTo>
                                  <a:pt x="358" y="132"/>
                                </a:lnTo>
                                <a:lnTo>
                                  <a:pt x="345" y="157"/>
                                </a:lnTo>
                                <a:lnTo>
                                  <a:pt x="336" y="191"/>
                                </a:lnTo>
                                <a:lnTo>
                                  <a:pt x="324" y="224"/>
                                </a:lnTo>
                                <a:lnTo>
                                  <a:pt x="301" y="242"/>
                                </a:lnTo>
                                <a:lnTo>
                                  <a:pt x="287" y="243"/>
                                </a:lnTo>
                                <a:lnTo>
                                  <a:pt x="1201" y="243"/>
                                </a:lnTo>
                                <a:lnTo>
                                  <a:pt x="1204" y="240"/>
                                </a:lnTo>
                                <a:lnTo>
                                  <a:pt x="1218" y="217"/>
                                </a:lnTo>
                                <a:lnTo>
                                  <a:pt x="1224" y="190"/>
                                </a:lnTo>
                                <a:lnTo>
                                  <a:pt x="1224" y="183"/>
                                </a:lnTo>
                                <a:lnTo>
                                  <a:pt x="1133" y="183"/>
                                </a:lnTo>
                                <a:lnTo>
                                  <a:pt x="1123" y="182"/>
                                </a:lnTo>
                                <a:lnTo>
                                  <a:pt x="1111" y="176"/>
                                </a:lnTo>
                                <a:lnTo>
                                  <a:pt x="1100" y="165"/>
                                </a:lnTo>
                                <a:lnTo>
                                  <a:pt x="1092" y="151"/>
                                </a:lnTo>
                                <a:lnTo>
                                  <a:pt x="1091" y="135"/>
                                </a:lnTo>
                                <a:lnTo>
                                  <a:pt x="1112" y="116"/>
                                </a:lnTo>
                                <a:lnTo>
                                  <a:pt x="1149" y="101"/>
                                </a:lnTo>
                                <a:lnTo>
                                  <a:pt x="1184" y="83"/>
                                </a:lnTo>
                                <a:lnTo>
                                  <a:pt x="1198" y="54"/>
                                </a:lnTo>
                                <a:lnTo>
                                  <a:pt x="1194" y="41"/>
                                </a:lnTo>
                                <a:lnTo>
                                  <a:pt x="1189" y="29"/>
                                </a:lnTo>
                                <a:lnTo>
                                  <a:pt x="1185" y="16"/>
                                </a:lnTo>
                                <a:lnTo>
                                  <a:pt x="1182" y="0"/>
                                </a:lnTo>
                                <a:close/>
                                <a:moveTo>
                                  <a:pt x="1223" y="160"/>
                                </a:moveTo>
                                <a:lnTo>
                                  <a:pt x="1213" y="161"/>
                                </a:lnTo>
                                <a:lnTo>
                                  <a:pt x="1203" y="167"/>
                                </a:lnTo>
                                <a:lnTo>
                                  <a:pt x="1194" y="174"/>
                                </a:lnTo>
                                <a:lnTo>
                                  <a:pt x="1182" y="179"/>
                                </a:lnTo>
                                <a:lnTo>
                                  <a:pt x="1170" y="181"/>
                                </a:lnTo>
                                <a:lnTo>
                                  <a:pt x="1151" y="182"/>
                                </a:lnTo>
                                <a:lnTo>
                                  <a:pt x="1133" y="183"/>
                                </a:lnTo>
                                <a:lnTo>
                                  <a:pt x="1224" y="183"/>
                                </a:lnTo>
                                <a:lnTo>
                                  <a:pt x="1223" y="160"/>
                                </a:lnTo>
                                <a:close/>
                              </a:path>
                            </a:pathLst>
                          </a:custGeom>
                          <a:solidFill>
                            <a:srgbClr val="FFDE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9" style="position:absolute;margin-left:73.3pt;margin-top:-59.25pt;width:652.85pt;height:300.55pt;z-index:-251472896;mso-position-horizontal-relative:page" coordsize="13057,6011" coordorigin="1466,-1185" o:spid="_x0000_s1026" w14:anchorId="4A9BD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">
                <v:shape id="AutoShape 322" style="position:absolute;left:1466;top:-836;width:13057;height:5661;visibility:visible;mso-wrap-style:square;v-text-anchor:top" coordsize="13057,5661" o:spid="_x0000_s1027" fillcolor="#f58025" stroked="f" path="m13056,347l,347,,5660r13056,l13056,347t,-347l,,,2r13056,l1305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">
                  <v:path arrowok="t" o:connecttype="custom" o:connectlocs="13056,-488;0,-488;0,4825;13056,4825;13056,-488;13056,-835;0,-835;0,-833;13056,-833;13056,-835" o:connectangles="0,0,0,0,0,0,0,0,0,0"/>
                </v:shape>
                <v:shape id="AutoShape 321" style="position:absolute;left:7646;top:-472;width:143;height:75;visibility:visible;mso-wrap-style:square;v-text-anchor:top" coordsize="143,75" o:spid="_x0000_s1028" stroked="f" path="m139,47r,-3l139,40r-3,l107,54,69,62,30,60,,47,26,72r39,2l107,63r3,-1l139,47m142,l111,15,73,24,33,26,,19,34,37r47,2l122,26r1,l14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">
                  <v:path arrowok="t" o:connecttype="custom" o:connectlocs="139,-425;139,-428;139,-432;136,-432;107,-418;69,-410;30,-412;0,-425;26,-400;65,-398;107,-409;110,-410;139,-425;142,-472;111,-457;73,-448;33,-446;0,-453;34,-435;81,-433;122,-446;123,-446;142,-472" o:connectangles="0,0,0,0,0,0,0,0,0,0,0,0,0,0,0,0,0,0,0,0,0,0,0"/>
                </v:shape>
                <v:rect id="Rectangle 320" style="position:absolute;left:1466;top:-833;width:13057;height:346;visibility:visible;mso-wrap-style:square;v-text-anchor:top" o:spid="_x0000_s1029" fillcolor="#d96c1c"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"/>
                <v:shape id="AutoShape 319" style="position:absolute;left:7429;top:-1092;width:552;height:124;visibility:visible;mso-wrap-style:square;v-text-anchor:top" coordsize="552,124" o:spid="_x0000_s1030" fillcolor="black" stroked="f" path="m56,124l45,106,33,91,19,77,6,62,,62,4,83r10,20l32,118r24,6m552,l532,5,516,18,503,36,493,56r20,-4l529,38,541,19,55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">
                  <v:path arrowok="t" o:connecttype="custom" o:connectlocs="56,-968;45,-986;33,-1001;19,-1015;6,-1030;0,-1030;4,-1009;14,-989;32,-974;56,-968;552,-1092;532,-1087;516,-1074;503,-1056;493,-1036;513,-1040;529,-1054;541,-1073;552,-1092" o:connectangles="0,0,0,0,0,0,0,0,0,0,0,0,0,0,0,0,0,0,0"/>
                </v:shape>
                <v:shape id="AutoShape 318" style="position:absolute;left:7534;top:-1015;width:378;height:503;visibility:visible;mso-wrap-style:square;v-text-anchor:top" coordsize="378,503" o:spid="_x0000_s1031" fillcolor="#ffde75" stroked="f" path="m214,l148,1,94,19,79,31,59,47,41,65,29,78,,144r2,66l23,276r29,65l80,404r14,62l110,479r19,11l149,497r20,6l175,443,160,391,137,343,119,298r-4,-26l116,247r8,-20l141,218r233,l377,197r-9,-59l346,86,321,41,277,14,214,xm372,233r-143,l249,243r10,24l256,293r-9,20l235,332r-11,22l216,395r-3,42l212,474r-3,29l223,502r13,-3l248,495r11,-5l269,448r17,-36l307,380r20,-32l332,337r4,-10l341,315r4,-11l351,293r6,-11l363,271r4,-10l372,233xm374,218r-233,l160,222r12,15l181,255r12,15l208,241r21,-8l372,233r2,-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">
                  <v:path arrowok="t" o:connecttype="custom" o:connectlocs="148,-1014;79,-984;41,-950;0,-871;23,-739;80,-611;110,-536;149,-518;175,-572;137,-672;115,-743;124,-788;374,-797;368,-877;321,-974;214,-1015;229,-782;259,-748;247,-702;224,-661;213,-578;209,-512;236,-516;259,-525;286,-603;327,-667;336,-688;345,-711;357,-733;367,-754;374,-797;160,-793;181,-760;208,-774;372,-782" o:connectangles="0,0,0,0,0,0,0,0,0,0,0,0,0,0,0,0,0,0,0,0,0,0,0,0,0,0,0,0,0,0,0,0,0,0,0"/>
                </v:shape>
                <v:shape id="AutoShape 317" style="position:absolute;left:7374;top:-947;width:698;height:159;visibility:visible;mso-wrap-style:square;v-text-anchor:top" coordsize="698,159" o:spid="_x0000_s1032" fillcolor="black" stroked="f" path="m90,158l72,141,49,129,26,117,6,102r-6,l12,124r23,20l63,157r27,1m698,l680,1,661,4r-19,6l626,18r19,6l669,23r20,-8l69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">
                  <v:path arrowok="t" o:connecttype="custom" o:connectlocs="90,-788;72,-805;49,-817;26,-829;6,-844;0,-844;12,-822;35,-802;63,-789;90,-788;698,-946;680,-945;661,-942;642,-936;626,-928;645,-922;669,-923;689,-931;698,-946" o:connectangles="0,0,0,0,0,0,0,0,0,0,0,0,0,0,0,0,0,0,0"/>
                </v:shape>
                <v:shape id="AutoShape 316" style="position:absolute;left:7677;top:-773;width:87;height:152;visibility:visible;mso-wrap-style:square;v-text-anchor:top" coordsize="87,152" o:spid="_x0000_s1033" stroked="f" path="m,l,46,12,85r18,35l49,152r6,-39l70,82,77,65r-28,l33,59,23,40,13,18,,xm87,16l74,27,68,44,62,58,49,65r28,l83,51,87,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">
                  <v:path arrowok="t" o:connecttype="custom" o:connectlocs="0,-773;0,-727;12,-688;30,-653;49,-621;55,-660;70,-691;77,-708;49,-708;33,-714;23,-733;13,-755;0,-773;87,-757;74,-746;68,-729;62,-715;49,-708;77,-708;83,-722;87,-757" o:connectangles="0,0,0,0,0,0,0,0,0,0,0,0,0,0,0,0,0,0,0,0,0"/>
                </v:shape>
                <v:shape id="AutoShape 315" style="position:absolute;left:7426;top:-764;width:639;height:125;visibility:visible;mso-wrap-style:square;v-text-anchor:top" coordsize="639,125" o:spid="_x0000_s1034" fillcolor="black" stroked="f" path="m93,124l91,111,86,101r-2,-1l77,96r-21,4l33,97r-21,l,108r19,9l44,122r26,2l93,124m638,21l626,7,603,2r-26,l552,r15,13l591,18r26,2l638,2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">
                  <v:path arrowok="t" o:connecttype="custom" o:connectlocs="93,-639;91,-652;86,-662;84,-663;77,-667;56,-663;33,-666;12,-666;0,-655;19,-646;44,-641;70,-639;93,-639;638,-742;626,-756;603,-761;577,-761;552,-763;567,-750;591,-745;617,-743;638,-742" o:connectangles="0,0,0,0,0,0,0,0,0,0,0,0,0,0,0,0,0,0,0,0,0,0"/>
                </v:shape>
                <v:shape id="AutoShape 314" style="position:absolute;left:7635;top:-513;width:145;height:45;visibility:visible;mso-wrap-style:square;v-text-anchor:top" coordsize="145,45" o:spid="_x0000_s1035" stroked="f" path="m6,l,7,10,20,9,34,44,44,81,42,117,31,135,21r-27,l70,19,35,12,6,xm145,15r-37,6l135,21r1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">
                  <v:path arrowok="t" o:connecttype="custom" o:connectlocs="6,-512;0,-505;10,-492;9,-478;44,-468;81,-470;117,-481;135,-491;108,-491;70,-493;35,-500;6,-512;145,-497;108,-491;135,-491;145,-497" o:connectangles="0,0,0,0,0,0,0,0,0,0,0,0,0,0,0,0"/>
                </v:shape>
                <v:shape id="AutoShape 313" style="position:absolute;left:7508;top:-1185;width:505;height:808;visibility:visible;mso-wrap-style:square;v-text-anchor:top" coordsize="505,808" o:spid="_x0000_s1036" fillcolor="black" stroked="f" path="m114,78l108,63,99,49,92,34r-15,l83,52r5,19l97,86r17,7l114,78m283,40l282,17,278,,267,16r-7,23l259,63r10,15l280,63r3,-23m428,373r-8,-64l403,268r,99l393,431r-4,10l383,452r-6,11l371,474r-4,11l362,497r-4,11l353,518r-20,32l312,582r-17,36l285,660r-4,2l281,713r-3,4l278,760r-32,16l204,787r-39,-2l139,760r30,13l208,775r38,-8l262,760r13,-7l278,753r,4l278,760r,-43l262,739r-42,13l173,750,139,732r33,7l212,737r22,-5l250,728r22,-11l281,713r,-51l274,665r-2,1l272,688r-28,16l208,715r-37,2l136,707r1,-14l127,680r6,-7l162,685r35,7l235,694r37,-6l272,666r-10,3l249,672r-14,1l238,644r1,-37l242,565r,-1l250,524r11,-22l273,483r9,-20l285,437r-4,-9l275,413r-18,-9l257,428r-4,35l240,494r-15,31l219,564,200,532,182,497,170,458r,-46l183,430r10,22l203,471r16,6l232,470r6,-14l244,440r13,-12l257,404r-2,-1l234,411r-15,29l207,425r-6,-13l198,407,186,392r-19,-4l150,397r-8,20l141,442r4,26l163,513r23,48l201,613r-6,60l175,667r-20,-7l136,649,120,636,106,574,78,511,49,446,28,380,26,314,55,248,67,235,85,217r20,-16l120,189r54,-18l240,170r63,14l347,211r25,45l394,308r9,59l403,268r-7,-19l362,192,324,170r-12,-7l245,148r-70,l114,167,64,205,22,262,,333r9,86l28,463r28,51l83,567r16,53l101,660r1,39l104,733r7,30l145,799r49,9l249,798r33,-11l300,781r4,-28l305,752r1,-11l309,713r2,-14l312,688r3,-30l322,620r8,-18l341,585r13,-16l365,552r13,-24l391,501r13,-29l415,443r13,-70m505,598l494,584r-21,-6l450,577r-20,l443,589r20,7l485,599r20,-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">
                  <v:path arrowok="t" o:connecttype="custom" o:connectlocs="92,-1151;97,-1099;282,-1168;259,-1122;428,-812;393,-754;371,-711;353,-667;285,-525;278,-425;139,-425;262,-425;278,-425;173,-435;234,-453;281,-523;244,-481;137,-492;197,-493;262,-516;239,-578;261,-683;281,-757;253,-722;219,-621;170,-773;219,-708;244,-745;234,-774;198,-778;142,-768;186,-624;155,-525;78,-674;55,-937;120,-996;347,-974;403,-917;312,-1022;64,-980;28,-722;101,-525;145,-386;300,-404;309,-472;322,-565;365,-633;415,-742;473,-607;463,-589" o:connectangles="0,0,0,0,0,0,0,0,0,0,0,0,0,0,0,0,0,0,0,0,0,0,0,0,0,0,0,0,0,0,0,0,0,0,0,0,0,0,0,0,0,0,0,0,0,0,0,0,0,0"/>
                </v:shape>
                <v:shape id="Picture 312" style="position:absolute;left:4264;top:1019;width:1094;height:1080;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">
                  <v:imagedata o:title="" r:id="rId232"/>
                </v:shape>
                <v:shape id="AutoShape 311" style="position:absolute;left:10743;top:1423;width:1264;height:603;visibility:visible;mso-wrap-style:square;v-text-anchor:top" coordsize="1264,603" o:spid="_x0000_s1038" fillcolor="black" stroked="f" path="m674,458r-106,l639,464r53,27l732,531r33,46l788,580r41,1l850,584r12,5l874,595r11,5l897,603r34,-12l944,577r-44,l888,576r-10,-4l869,566r-13,-4l836,559r-21,l794,559r-22,-4l738,506,693,466r-19,-8xm1178,367r-26,l1164,370r-5,11l1149,389r-23,13l1093,421r-36,18l1021,459r-33,21l951,540r-22,25l900,577r44,l959,563r23,-34l1001,499r43,-29l1091,445r47,-25l1183,392r-5,-25xm836,559r-21,l836,559xm276,241r-38,7l202,262r-29,21l164,293r-8,13l148,318r-10,12l129,336r-19,9l101,352,91,362r-8,12l75,385r-9,11l43,411,18,425,1,443r,2l,471r48,15l98,484,207,465r21,-4l82,461,19,458,29,442,43,432r17,-8l76,414r9,-9l101,381r9,-11l120,364r21,-12l151,345r10,-11l169,320r9,-13l188,295r15,-9l224,275r23,-10l264,261r64,l343,249r2,-7l317,242r-41,-1xm496,431r-48,l464,433r13,8l486,451r9,10l505,468r17,1l538,466r15,-5l568,458r106,l638,443r-112,l515,443r-12,-6l496,431xm451,408r-25,1l400,411r-23,3l347,420r-65,13l248,439r-56,10l138,457r-56,4l228,461r22,-3l363,439r20,-3l404,434r23,-3l448,431r48,l493,428,483,418r-12,-7l451,408xm559,436r-11,2l538,441r-12,2l638,443r-4,-2l559,436xm1260,185r-18,l1243,215r-6,27l1223,265r-22,15l1189,282r-14,l1161,283r-13,3l1127,300r-18,19l1092,337r-16,15l1082,365r7,11l1099,383r11,3l1127,383r13,-9l1152,367r26,l1177,361r-79,l1112,349r13,-16l1140,316r18,-11l1169,303r29,l1205,301r31,-19l1237,282r19,-32l1263,212r-3,-27xm1155,350r-28,7l1098,361r79,l1176,356r-21,-6xm1198,303r-29,l1193,303r5,xm328,261r-64,l277,262r15,3l306,268r14,-1l328,261xm1214,l1053,22,895,47,355,138r-7,29l339,193r-22,49l345,242r10,-26l364,182r13,-25l400,153r45,-13l468,135r81,-9l630,114r80,-14l952,58r82,-13l1117,34r84,-9l1222,25r-3,-5l1214,xm1222,25r-21,l1204,41r4,13l1213,66r4,13l1203,108r-35,18l1131,141r-21,19l1111,176r8,14l1130,201r12,6l1152,208r18,-1l1189,206r12,-2l1213,199r9,-7l1229,188r-77,l1135,181r-6,-14l1164,152r34,-16l1225,113r11,-34l1233,59r-6,-20l1222,25xm1240,163r-14,3l1213,175r-15,7l1174,187r-22,1l1229,188r3,-2l1242,185r18,l1258,170r-1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">
                  <v:path arrowok="t" o:connecttype="custom" o:connectlocs="732,1954;862,2012;944,2000;856,1985;738,1929;1164,1793;1057,1862;900,2000;1044,1893;836,1982;238,1671;148,1741;91,1785;18,1848;98,1907;29,1865;101,1804;161,1757;224,1698;345,1665;464,1856;522,1892;638,1866;451,1831;282,1856;228,1884;427,1854;471,1834;526,1866;1242,1608;1189,1705;1109,1742;1099,1806;1178,1790;1140,1739;1236,1705;1155,1773;1155,1773;328,1684;320,1690;355,1561;355,1639;468,1558;1034,1468;1214,1423;1213,1489;1110,1583;1152,1631;1222,1615;1164,1575;1227,1462;1198,1605;1242,1608" o:connectangles="0,0,0,0,0,0,0,0,0,0,0,0,0,0,0,0,0,0,0,0,0,0,0,0,0,0,0,0,0,0,0,0,0,0,0,0,0,0,0,0,0,0,0,0,0,0,0,0,0,0,0,0,0"/>
                </v:shape>
                <v:shape id="AutoShape 310" style="position:absolute;left:10762;top:1448;width:1224;height:552;visibility:visible;mso-wrap-style:square;v-text-anchor:top" coordsize="1224,552" o:spid="_x0000_s1039" fillcolor="#ffde75" stroked="f" path="m915,534r-98,l837,537r13,4l859,547r10,4l881,552r29,-12l915,534xm1044,411r-504,l615,416r59,25l719,481r34,50l775,534r21,l915,534r17,-19l969,455r33,-21l1038,414r6,-3xm245,236r-17,4l205,250r-21,11l169,270r-10,12l150,295r-8,14l132,320r-10,7l101,339r-10,6l82,356,66,380r-9,9l41,399r-17,8l10,417,,433r63,3l119,432r54,-8l229,414r34,-6l328,395r30,-6l381,386r26,-2l432,383r664,l1107,377r23,-13l1134,361r-43,l1080,358r-10,-7l1063,340r-6,-13l1073,312r17,-18l1108,275r21,-14l1142,258r14,-1l1170,257r12,-2l1201,243r-914,l273,240r-15,-3l245,236xm1096,383r-664,l452,386r12,7l474,403r10,9l496,418r11,l519,416r10,-3l540,411r504,l1074,396r22,-13xm1133,342r-12,7l1108,358r-17,3l1134,361r6,-5l1145,345r-12,-3xm1182,r-84,9l1015,20,933,33,691,75,611,89r-81,12l449,110r-23,5l381,128r-23,4l345,157r-9,34l324,224r-23,18l287,243r914,l1204,240r14,-23l1224,190r,-7l1133,183r-10,-1l1111,176r-11,-11l1092,151r-1,-16l1112,116r37,-15l1184,83r14,-29l1194,41r-5,-12l1185,16,1182,xm1223,160r-10,1l1203,167r-9,7l1182,179r-12,2l1151,182r-18,1l1224,183r-1,-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">
                  <v:path arrowok="t" o:connecttype="custom" o:connectlocs="837,1985;869,1999;915,1982;615,1864;753,1979;915,1982;1002,1882;245,1684;184,1709;150,1743;122,1775;82,1804;41,1847;0,1881;173,1872;328,1843;407,1832;1107,1825;1091,1809;1063,1788;1090,1742;1142,1706;1182,1703;273,1688;1096,1831;464,1841;496,1866;529,1861;1074,1844;1121,1797;1134,1809;1133,1790;1015,1468;611,1537;426,1563;345,1605;301,1690;1204,1688;1224,1631;1111,1624;1091,1583;1184,1531;1189,1477;1223,1608;1194,1622;1151,1630;1223,1608" o:connectangles="0,0,0,0,0,0,0,0,0,0,0,0,0,0,0,0,0,0,0,0,0,0,0,0,0,0,0,0,0,0,0,0,0,0,0,0,0,0,0,0,0,0,0,0,0,0,0"/>
                </v:shape>
                <w10:wrap anchorx="page"/>
              </v:group>
            </w:pict>
          </mc:Fallback>
        </mc:AlternateContent>
      </w:r>
      <w:r w:rsidRPr="00EF5075">
        <w:rPr>
          <w:rFonts w:ascii="Arial" w:hAnsi="Times New Roman" w:eastAsia="Times New Roman" w:cs="Times New Roman"/>
          <w:b/>
          <w:spacing w:val="3"/>
          <w:sz w:val="48"/>
          <w:szCs w:val="22"/>
        </w:rPr>
        <w:t>NAEP</w:t>
      </w:r>
      <w:r w:rsidRPr="00EF5075">
        <w:rPr>
          <w:rFonts w:ascii="Arial" w:hAnsi="Times New Roman" w:eastAsia="Times New Roman" w:cs="Times New Roman"/>
          <w:b/>
          <w:spacing w:val="-48"/>
          <w:sz w:val="48"/>
          <w:szCs w:val="22"/>
        </w:rPr>
        <w:t xml:space="preserve"> </w:t>
      </w:r>
      <w:r w:rsidRPr="00EF5075">
        <w:rPr>
          <w:rFonts w:ascii="Arial" w:hAnsi="Times New Roman" w:eastAsia="Times New Roman" w:cs="Times New Roman"/>
          <w:b/>
          <w:spacing w:val="5"/>
          <w:sz w:val="48"/>
          <w:szCs w:val="22"/>
        </w:rPr>
        <w:t>Sparks</w:t>
      </w:r>
      <w:r w:rsidRPr="00EF5075">
        <w:rPr>
          <w:rFonts w:ascii="Arial" w:hAnsi="Times New Roman" w:eastAsia="Times New Roman" w:cs="Times New Roman"/>
          <w:b/>
          <w:spacing w:val="-48"/>
          <w:sz w:val="48"/>
          <w:szCs w:val="22"/>
        </w:rPr>
        <w:t xml:space="preserve"> </w:t>
      </w:r>
      <w:r w:rsidRPr="00EF5075">
        <w:rPr>
          <w:rFonts w:ascii="Arial" w:hAnsi="Times New Roman" w:eastAsia="Times New Roman" w:cs="Times New Roman"/>
          <w:b/>
          <w:spacing w:val="4"/>
          <w:sz w:val="48"/>
          <w:szCs w:val="22"/>
        </w:rPr>
        <w:t>Change</w:t>
      </w:r>
      <w:r w:rsidRPr="00EF5075">
        <w:rPr>
          <w:rFonts w:ascii="Arial" w:hAnsi="Times New Roman" w:eastAsia="Times New Roman" w:cs="Times New Roman"/>
          <w:b/>
          <w:spacing w:val="-48"/>
          <w:sz w:val="48"/>
          <w:szCs w:val="22"/>
        </w:rPr>
        <w:t xml:space="preserve"> </w:t>
      </w:r>
      <w:r w:rsidRPr="00EF5075">
        <w:rPr>
          <w:rFonts w:ascii="Arial" w:hAnsi="Times New Roman" w:eastAsia="Times New Roman" w:cs="Times New Roman"/>
          <w:b/>
          <w:spacing w:val="3"/>
          <w:sz w:val="48"/>
          <w:szCs w:val="22"/>
        </w:rPr>
        <w:t>Across</w:t>
      </w:r>
      <w:r w:rsidRPr="00EF5075">
        <w:rPr>
          <w:rFonts w:ascii="Arial" w:hAnsi="Times New Roman" w:eastAsia="Times New Roman" w:cs="Times New Roman"/>
          <w:b/>
          <w:spacing w:val="-48"/>
          <w:sz w:val="48"/>
          <w:szCs w:val="22"/>
        </w:rPr>
        <w:t xml:space="preserve"> </w:t>
      </w:r>
      <w:r w:rsidRPr="00EF5075">
        <w:rPr>
          <w:rFonts w:ascii="Arial" w:hAnsi="Times New Roman" w:eastAsia="Times New Roman" w:cs="Times New Roman"/>
          <w:b/>
          <w:spacing w:val="4"/>
          <w:sz w:val="48"/>
          <w:szCs w:val="22"/>
        </w:rPr>
        <w:t>the</w:t>
      </w:r>
      <w:r w:rsidRPr="00EF5075">
        <w:rPr>
          <w:rFonts w:ascii="Arial" w:hAnsi="Times New Roman" w:eastAsia="Times New Roman" w:cs="Times New Roman"/>
          <w:b/>
          <w:spacing w:val="-48"/>
          <w:sz w:val="48"/>
          <w:szCs w:val="22"/>
        </w:rPr>
        <w:t xml:space="preserve"> </w:t>
      </w:r>
      <w:r w:rsidRPr="00EF5075">
        <w:rPr>
          <w:rFonts w:ascii="Arial" w:hAnsi="Times New Roman" w:eastAsia="Times New Roman" w:cs="Times New Roman"/>
          <w:b/>
          <w:spacing w:val="6"/>
          <w:sz w:val="48"/>
          <w:szCs w:val="22"/>
        </w:rPr>
        <w:t>Country</w:t>
      </w:r>
    </w:p>
    <w:p w:rsidRPr="00EF5075" w:rsidR="00EF5075" w:rsidP="00EF5075" w:rsidRDefault="00EF5075" w14:paraId="3BA2B9CB" w14:textId="77777777">
      <w:pPr>
        <w:widowControl w:val="0"/>
        <w:autoSpaceDE w:val="0"/>
        <w:autoSpaceDN w:val="0"/>
        <w:spacing w:after="0" w:line="240" w:lineRule="auto"/>
        <w:rPr>
          <w:rFonts w:ascii="Arial" w:hAnsi="Times New Roman" w:eastAsia="Times New Roman" w:cs="Times New Roman"/>
          <w:b/>
          <w:sz w:val="20"/>
          <w:szCs w:val="22"/>
        </w:rPr>
      </w:pPr>
    </w:p>
    <w:p w:rsidRPr="00EF5075" w:rsidR="00EF5075" w:rsidP="00EF5075" w:rsidRDefault="00EF5075" w14:paraId="6CBE6275" w14:textId="77777777">
      <w:pPr>
        <w:widowControl w:val="0"/>
        <w:autoSpaceDE w:val="0"/>
        <w:autoSpaceDN w:val="0"/>
        <w:spacing w:after="0" w:line="240" w:lineRule="auto"/>
        <w:rPr>
          <w:rFonts w:ascii="Arial" w:hAnsi="Times New Roman" w:eastAsia="Times New Roman" w:cs="Times New Roman"/>
          <w:b/>
          <w:sz w:val="20"/>
          <w:szCs w:val="22"/>
        </w:rPr>
      </w:pPr>
    </w:p>
    <w:p w:rsidRPr="00EF5075" w:rsidR="00EF5075" w:rsidP="00EF5075" w:rsidRDefault="00EF5075" w14:paraId="5ED407CE" w14:textId="77777777">
      <w:pPr>
        <w:widowControl w:val="0"/>
        <w:autoSpaceDE w:val="0"/>
        <w:autoSpaceDN w:val="0"/>
        <w:spacing w:after="0" w:line="240" w:lineRule="auto"/>
        <w:rPr>
          <w:rFonts w:ascii="Arial" w:hAnsi="Times New Roman" w:eastAsia="Times New Roman" w:cs="Times New Roman"/>
          <w:b/>
          <w:sz w:val="20"/>
          <w:szCs w:val="22"/>
        </w:rPr>
      </w:pPr>
    </w:p>
    <w:p w:rsidRPr="00EF5075" w:rsidR="00EF5075" w:rsidP="00EF5075" w:rsidRDefault="00EF5075" w14:paraId="073C59DC" w14:textId="77777777">
      <w:pPr>
        <w:widowControl w:val="0"/>
        <w:autoSpaceDE w:val="0"/>
        <w:autoSpaceDN w:val="0"/>
        <w:spacing w:before="11" w:after="0" w:line="240" w:lineRule="auto"/>
        <w:rPr>
          <w:rFonts w:ascii="Arial" w:hAnsi="Times New Roman" w:eastAsia="Times New Roman" w:cs="Times New Roman"/>
          <w:b/>
          <w:sz w:val="24"/>
          <w:szCs w:val="22"/>
        </w:rPr>
      </w:pPr>
    </w:p>
    <w:p w:rsidRPr="00EF5075" w:rsidR="00EF5075" w:rsidP="00EF5075" w:rsidRDefault="00EF5075" w14:paraId="314FEF3E" w14:textId="77777777">
      <w:pPr>
        <w:widowControl w:val="0"/>
        <w:tabs>
          <w:tab w:val="left" w:pos="8513"/>
        </w:tabs>
        <w:autoSpaceDE w:val="0"/>
        <w:autoSpaceDN w:val="0"/>
        <w:spacing w:before="111" w:after="0" w:line="240" w:lineRule="auto"/>
        <w:ind w:left="2230"/>
        <w:rPr>
          <w:rFonts w:ascii="Times New Roman" w:hAnsi="Times New Roman" w:eastAsia="Times New Roman" w:cs="Times New Roman"/>
          <w:b/>
          <w:sz w:val="27"/>
          <w:szCs w:val="22"/>
        </w:rPr>
      </w:pPr>
      <w:r w:rsidRPr="00EF5075">
        <w:rPr>
          <w:rFonts w:ascii="Times New Roman" w:hAnsi="Times New Roman" w:eastAsia="Times New Roman" w:cs="Times New Roman"/>
          <w:b/>
          <w:w w:val="110"/>
          <w:sz w:val="27"/>
          <w:szCs w:val="22"/>
        </w:rPr>
        <w:t>Detroit,</w:t>
      </w:r>
      <w:r w:rsidRPr="00EF5075">
        <w:rPr>
          <w:rFonts w:ascii="Times New Roman" w:hAnsi="Times New Roman" w:eastAsia="Times New Roman" w:cs="Times New Roman"/>
          <w:b/>
          <w:spacing w:val="-41"/>
          <w:w w:val="110"/>
          <w:sz w:val="27"/>
          <w:szCs w:val="22"/>
        </w:rPr>
        <w:t xml:space="preserve"> </w:t>
      </w:r>
      <w:r w:rsidRPr="00EF5075">
        <w:rPr>
          <w:rFonts w:ascii="Times New Roman" w:hAnsi="Times New Roman" w:eastAsia="Times New Roman" w:cs="Times New Roman"/>
          <w:b/>
          <w:w w:val="110"/>
          <w:sz w:val="27"/>
          <w:szCs w:val="22"/>
        </w:rPr>
        <w:t>Michigan</w:t>
      </w:r>
      <w:r w:rsidRPr="00EF5075">
        <w:rPr>
          <w:rFonts w:ascii="Times New Roman" w:hAnsi="Times New Roman" w:eastAsia="Times New Roman" w:cs="Times New Roman"/>
          <w:b/>
          <w:w w:val="110"/>
          <w:sz w:val="27"/>
          <w:szCs w:val="22"/>
        </w:rPr>
        <w:tab/>
        <w:t>North</w:t>
      </w:r>
      <w:r w:rsidRPr="00EF5075">
        <w:rPr>
          <w:rFonts w:ascii="Times New Roman" w:hAnsi="Times New Roman" w:eastAsia="Times New Roman" w:cs="Times New Roman"/>
          <w:b/>
          <w:spacing w:val="-32"/>
          <w:w w:val="110"/>
          <w:sz w:val="27"/>
          <w:szCs w:val="22"/>
        </w:rPr>
        <w:t xml:space="preserve"> </w:t>
      </w:r>
      <w:r w:rsidRPr="00EF5075">
        <w:rPr>
          <w:rFonts w:ascii="Times New Roman" w:hAnsi="Times New Roman" w:eastAsia="Times New Roman" w:cs="Times New Roman"/>
          <w:b/>
          <w:w w:val="110"/>
          <w:sz w:val="27"/>
          <w:szCs w:val="22"/>
        </w:rPr>
        <w:t>Carolina</w:t>
      </w:r>
    </w:p>
    <w:p w:rsidRPr="00EF5075" w:rsidR="00EF5075" w:rsidP="00EF5075" w:rsidRDefault="00EF5075" w14:paraId="6299D857" w14:textId="77777777">
      <w:pPr>
        <w:widowControl w:val="0"/>
        <w:autoSpaceDE w:val="0"/>
        <w:autoSpaceDN w:val="0"/>
        <w:spacing w:before="11" w:after="0" w:line="240" w:lineRule="auto"/>
        <w:rPr>
          <w:rFonts w:ascii="Times New Roman" w:hAnsi="Times New Roman" w:eastAsia="Times New Roman" w:cs="Times New Roman"/>
          <w:b/>
          <w:sz w:val="14"/>
          <w:szCs w:val="22"/>
        </w:rPr>
      </w:pPr>
    </w:p>
    <w:p w:rsidRPr="00EF5075" w:rsidR="00EF5075" w:rsidP="00EF5075" w:rsidRDefault="00EF5075" w14:paraId="430D71FF" w14:textId="77777777">
      <w:pPr>
        <w:widowControl w:val="0"/>
        <w:autoSpaceDE w:val="0"/>
        <w:autoSpaceDN w:val="0"/>
        <w:spacing w:after="0" w:line="240" w:lineRule="auto"/>
        <w:rPr>
          <w:rFonts w:ascii="Times New Roman" w:hAnsi="Times New Roman" w:eastAsia="Times New Roman" w:cs="Times New Roman"/>
          <w:sz w:val="14"/>
          <w:szCs w:val="22"/>
        </w:rPr>
        <w:sectPr w:rsidRPr="00EF5075" w:rsidR="00EF5075">
          <w:type w:val="continuous"/>
          <w:pgSz w:w="15840" w:h="12240" w:orient="landscape"/>
          <w:pgMar w:top="1280" w:right="400" w:bottom="720" w:left="0" w:header="720" w:footer="720" w:gutter="0"/>
          <w:cols w:space="720"/>
        </w:sectPr>
      </w:pPr>
    </w:p>
    <w:p w:rsidRPr="00EF5075" w:rsidR="00EF5075" w:rsidP="00EF5075" w:rsidRDefault="00EF5075" w14:paraId="75DB2F28" w14:textId="77777777">
      <w:pPr>
        <w:widowControl w:val="0"/>
        <w:autoSpaceDE w:val="0"/>
        <w:autoSpaceDN w:val="0"/>
        <w:spacing w:before="126" w:after="0" w:line="249" w:lineRule="auto"/>
        <w:ind w:left="2230"/>
        <w:rPr>
          <w:rFonts w:ascii="Calibri" w:hAnsi="Times New Roman" w:eastAsia="Times New Roman" w:cs="Times New Roman"/>
          <w:sz w:val="18"/>
          <w:szCs w:val="22"/>
        </w:rPr>
      </w:pPr>
      <w:r w:rsidRPr="00EF5075">
        <w:rPr>
          <w:rFonts w:ascii="Calibri" w:hAnsi="Times New Roman" w:eastAsia="Times New Roman" w:cs="Times New Roman"/>
          <w:color w:val="FFFFFF"/>
          <w:w w:val="125"/>
          <w:sz w:val="18"/>
          <w:szCs w:val="22"/>
        </w:rPr>
        <w:t xml:space="preserve">In 2009, the NAEP assessment revealed that Detroit schoolchildren ranked the lowest in the nation in both </w:t>
      </w:r>
      <w:r w:rsidRPr="00EF5075">
        <w:rPr>
          <w:rFonts w:ascii="Calibri" w:hAnsi="Times New Roman" w:eastAsia="Times New Roman" w:cs="Times New Roman"/>
          <w:color w:val="FFFFFF"/>
          <w:spacing w:val="-3"/>
          <w:w w:val="125"/>
          <w:sz w:val="18"/>
          <w:szCs w:val="22"/>
        </w:rPr>
        <w:t xml:space="preserve">grades </w:t>
      </w:r>
      <w:r w:rsidRPr="00EF5075">
        <w:rPr>
          <w:rFonts w:ascii="Calibri" w:hAnsi="Times New Roman" w:eastAsia="Times New Roman" w:cs="Times New Roman"/>
          <w:color w:val="FFFFFF"/>
          <w:w w:val="125"/>
          <w:sz w:val="18"/>
          <w:szCs w:val="22"/>
        </w:rPr>
        <w:t xml:space="preserve">4 and 8. In </w:t>
      </w:r>
      <w:r w:rsidRPr="00EF5075">
        <w:rPr>
          <w:rFonts w:ascii="Calibri" w:hAnsi="Times New Roman" w:eastAsia="Times New Roman" w:cs="Times New Roman"/>
          <w:color w:val="FFFFFF"/>
          <w:spacing w:val="-3"/>
          <w:w w:val="125"/>
          <w:sz w:val="18"/>
          <w:szCs w:val="22"/>
        </w:rPr>
        <w:t xml:space="preserve">response to </w:t>
      </w:r>
      <w:r w:rsidRPr="00EF5075">
        <w:rPr>
          <w:rFonts w:ascii="Calibri" w:hAnsi="Times New Roman" w:eastAsia="Times New Roman" w:cs="Times New Roman"/>
          <w:color w:val="FFFFFF"/>
          <w:w w:val="125"/>
          <w:sz w:val="18"/>
          <w:szCs w:val="22"/>
        </w:rPr>
        <w:t xml:space="preserve">the alarming results, </w:t>
      </w:r>
      <w:r w:rsidRPr="00EF5075">
        <w:rPr>
          <w:rFonts w:ascii="Verdana" w:hAnsi="Times New Roman" w:eastAsia="Times New Roman" w:cs="Times New Roman"/>
          <w:i/>
          <w:color w:val="FFFFFF"/>
          <w:w w:val="120"/>
          <w:sz w:val="18"/>
          <w:szCs w:val="22"/>
        </w:rPr>
        <w:t>The</w:t>
      </w:r>
      <w:r w:rsidRPr="00EF5075">
        <w:rPr>
          <w:rFonts w:ascii="Verdana" w:hAnsi="Times New Roman" w:eastAsia="Times New Roman" w:cs="Times New Roman"/>
          <w:i/>
          <w:color w:val="FFFFFF"/>
          <w:spacing w:val="-43"/>
          <w:w w:val="120"/>
          <w:sz w:val="18"/>
          <w:szCs w:val="22"/>
        </w:rPr>
        <w:t xml:space="preserve"> </w:t>
      </w:r>
      <w:r w:rsidRPr="00EF5075">
        <w:rPr>
          <w:rFonts w:ascii="Verdana" w:hAnsi="Times New Roman" w:eastAsia="Times New Roman" w:cs="Times New Roman"/>
          <w:i/>
          <w:color w:val="FFFFFF"/>
          <w:w w:val="120"/>
          <w:sz w:val="18"/>
          <w:szCs w:val="22"/>
        </w:rPr>
        <w:t>Detroit</w:t>
      </w:r>
      <w:r w:rsidRPr="00EF5075">
        <w:rPr>
          <w:rFonts w:ascii="Verdana" w:hAnsi="Times New Roman" w:eastAsia="Times New Roman" w:cs="Times New Roman"/>
          <w:i/>
          <w:color w:val="FFFFFF"/>
          <w:spacing w:val="-42"/>
          <w:w w:val="120"/>
          <w:sz w:val="18"/>
          <w:szCs w:val="22"/>
        </w:rPr>
        <w:t xml:space="preserve"> </w:t>
      </w:r>
      <w:r w:rsidRPr="00EF5075">
        <w:rPr>
          <w:rFonts w:ascii="Verdana" w:hAnsi="Times New Roman" w:eastAsia="Times New Roman" w:cs="Times New Roman"/>
          <w:i/>
          <w:color w:val="FFFFFF"/>
          <w:w w:val="120"/>
          <w:sz w:val="18"/>
          <w:szCs w:val="22"/>
        </w:rPr>
        <w:t>Free</w:t>
      </w:r>
      <w:r w:rsidRPr="00EF5075">
        <w:rPr>
          <w:rFonts w:ascii="Verdana" w:hAnsi="Times New Roman" w:eastAsia="Times New Roman" w:cs="Times New Roman"/>
          <w:i/>
          <w:color w:val="FFFFFF"/>
          <w:spacing w:val="-43"/>
          <w:w w:val="120"/>
          <w:sz w:val="18"/>
          <w:szCs w:val="22"/>
        </w:rPr>
        <w:t xml:space="preserve"> </w:t>
      </w:r>
      <w:r w:rsidRPr="00EF5075">
        <w:rPr>
          <w:rFonts w:ascii="Verdana" w:hAnsi="Times New Roman" w:eastAsia="Times New Roman" w:cs="Times New Roman"/>
          <w:i/>
          <w:color w:val="FFFFFF"/>
          <w:w w:val="120"/>
          <w:sz w:val="18"/>
          <w:szCs w:val="22"/>
        </w:rPr>
        <w:t>Press</w:t>
      </w:r>
      <w:r w:rsidRPr="00EF5075">
        <w:rPr>
          <w:rFonts w:ascii="Verdana" w:hAnsi="Times New Roman" w:eastAsia="Times New Roman" w:cs="Times New Roman"/>
          <w:i/>
          <w:color w:val="FFFFFF"/>
          <w:spacing w:val="-42"/>
          <w:w w:val="120"/>
          <w:sz w:val="18"/>
          <w:szCs w:val="22"/>
        </w:rPr>
        <w:t xml:space="preserve"> </w:t>
      </w:r>
      <w:r w:rsidRPr="00EF5075">
        <w:rPr>
          <w:rFonts w:ascii="Calibri" w:hAnsi="Times New Roman" w:eastAsia="Times New Roman" w:cs="Times New Roman"/>
          <w:color w:val="FFFFFF"/>
          <w:w w:val="120"/>
          <w:sz w:val="18"/>
          <w:szCs w:val="22"/>
        </w:rPr>
        <w:t>partnered</w:t>
      </w:r>
      <w:r w:rsidRPr="00EF5075">
        <w:rPr>
          <w:rFonts w:ascii="Calibri" w:hAnsi="Times New Roman" w:eastAsia="Times New Roman" w:cs="Times New Roman"/>
          <w:color w:val="FFFFFF"/>
          <w:spacing w:val="-16"/>
          <w:w w:val="120"/>
          <w:sz w:val="18"/>
          <w:szCs w:val="22"/>
        </w:rPr>
        <w:t xml:space="preserve"> </w:t>
      </w:r>
      <w:r w:rsidRPr="00EF5075">
        <w:rPr>
          <w:rFonts w:ascii="Calibri" w:hAnsi="Times New Roman" w:eastAsia="Times New Roman" w:cs="Times New Roman"/>
          <w:color w:val="FFFFFF"/>
          <w:w w:val="120"/>
          <w:sz w:val="18"/>
          <w:szCs w:val="22"/>
        </w:rPr>
        <w:t>with</w:t>
      </w:r>
      <w:r w:rsidRPr="00EF5075">
        <w:rPr>
          <w:rFonts w:ascii="Calibri" w:hAnsi="Times New Roman" w:eastAsia="Times New Roman" w:cs="Times New Roman"/>
          <w:color w:val="FFFFFF"/>
          <w:spacing w:val="-16"/>
          <w:w w:val="120"/>
          <w:sz w:val="18"/>
          <w:szCs w:val="22"/>
        </w:rPr>
        <w:t xml:space="preserve"> </w:t>
      </w:r>
      <w:r w:rsidRPr="00EF5075">
        <w:rPr>
          <w:rFonts w:ascii="Calibri" w:hAnsi="Times New Roman" w:eastAsia="Times New Roman" w:cs="Times New Roman"/>
          <w:color w:val="FFFFFF"/>
          <w:w w:val="120"/>
          <w:sz w:val="18"/>
          <w:szCs w:val="22"/>
        </w:rPr>
        <w:t>Detroit</w:t>
      </w:r>
      <w:r w:rsidRPr="00EF5075">
        <w:rPr>
          <w:rFonts w:ascii="Calibri" w:hAnsi="Times New Roman" w:eastAsia="Times New Roman" w:cs="Times New Roman"/>
          <w:color w:val="FFFFFF"/>
          <w:spacing w:val="-16"/>
          <w:w w:val="120"/>
          <w:sz w:val="18"/>
          <w:szCs w:val="22"/>
        </w:rPr>
        <w:t xml:space="preserve"> </w:t>
      </w:r>
      <w:r w:rsidRPr="00EF5075">
        <w:rPr>
          <w:rFonts w:ascii="Calibri" w:hAnsi="Times New Roman" w:eastAsia="Times New Roman" w:cs="Times New Roman"/>
          <w:color w:val="FFFFFF"/>
          <w:w w:val="120"/>
          <w:sz w:val="18"/>
          <w:szCs w:val="22"/>
        </w:rPr>
        <w:t xml:space="preserve">Public </w:t>
      </w:r>
      <w:r w:rsidRPr="00EF5075">
        <w:rPr>
          <w:rFonts w:ascii="Calibri" w:hAnsi="Times New Roman" w:eastAsia="Times New Roman" w:cs="Times New Roman"/>
          <w:color w:val="FFFFFF"/>
          <w:w w:val="125"/>
          <w:sz w:val="18"/>
          <w:szCs w:val="22"/>
        </w:rPr>
        <w:t xml:space="preserve">Schools (DPS) to </w:t>
      </w:r>
      <w:r w:rsidRPr="00EF5075">
        <w:rPr>
          <w:rFonts w:ascii="Calibri" w:hAnsi="Times New Roman" w:eastAsia="Times New Roman" w:cs="Times New Roman"/>
          <w:color w:val="FFFFFF"/>
          <w:spacing w:val="-3"/>
          <w:w w:val="125"/>
          <w:sz w:val="18"/>
          <w:szCs w:val="22"/>
        </w:rPr>
        <w:t xml:space="preserve">create </w:t>
      </w:r>
      <w:r w:rsidRPr="00EF5075">
        <w:rPr>
          <w:rFonts w:ascii="Calibri" w:hAnsi="Times New Roman" w:eastAsia="Times New Roman" w:cs="Times New Roman"/>
          <w:color w:val="FFFFFF"/>
          <w:w w:val="125"/>
          <w:sz w:val="18"/>
          <w:szCs w:val="22"/>
        </w:rPr>
        <w:t xml:space="preserve">and implement a </w:t>
      </w:r>
      <w:r w:rsidRPr="00EF5075">
        <w:rPr>
          <w:rFonts w:ascii="Calibri" w:hAnsi="Times New Roman" w:eastAsia="Times New Roman" w:cs="Times New Roman"/>
          <w:color w:val="FFFFFF"/>
          <w:spacing w:val="-3"/>
          <w:w w:val="125"/>
          <w:sz w:val="18"/>
          <w:szCs w:val="22"/>
        </w:rPr>
        <w:t xml:space="preserve">new </w:t>
      </w:r>
      <w:r w:rsidRPr="00EF5075">
        <w:rPr>
          <w:rFonts w:ascii="Calibri" w:hAnsi="Times New Roman" w:eastAsia="Times New Roman" w:cs="Times New Roman"/>
          <w:color w:val="FFFFFF"/>
          <w:w w:val="125"/>
          <w:sz w:val="18"/>
          <w:szCs w:val="22"/>
        </w:rPr>
        <w:t xml:space="preserve">reading initiative, The Call to Action for a </w:t>
      </w:r>
      <w:r w:rsidRPr="00EF5075">
        <w:rPr>
          <w:rFonts w:ascii="Calibri" w:hAnsi="Times New Roman" w:eastAsia="Times New Roman" w:cs="Times New Roman"/>
          <w:color w:val="FFFFFF"/>
          <w:spacing w:val="-3"/>
          <w:w w:val="125"/>
          <w:sz w:val="18"/>
          <w:szCs w:val="22"/>
        </w:rPr>
        <w:t xml:space="preserve">new </w:t>
      </w:r>
      <w:r w:rsidRPr="00EF5075">
        <w:rPr>
          <w:rFonts w:ascii="Calibri" w:hAnsi="Times New Roman" w:eastAsia="Times New Roman" w:cs="Times New Roman"/>
          <w:color w:val="FFFFFF"/>
          <w:w w:val="125"/>
          <w:sz w:val="18"/>
          <w:szCs w:val="22"/>
        </w:rPr>
        <w:t xml:space="preserve">Reading Corps, which encouraged citizens to volunteer 100,000 </w:t>
      </w:r>
      <w:r w:rsidRPr="00EF5075">
        <w:rPr>
          <w:rFonts w:ascii="Calibri" w:hAnsi="Times New Roman" w:eastAsia="Times New Roman" w:cs="Times New Roman"/>
          <w:color w:val="FFFFFF"/>
          <w:spacing w:val="-5"/>
          <w:w w:val="125"/>
          <w:sz w:val="18"/>
          <w:szCs w:val="22"/>
        </w:rPr>
        <w:t xml:space="preserve">hours </w:t>
      </w:r>
      <w:r w:rsidRPr="00EF5075">
        <w:rPr>
          <w:rFonts w:ascii="Calibri" w:hAnsi="Times New Roman" w:eastAsia="Times New Roman" w:cs="Times New Roman"/>
          <w:color w:val="FFFFFF"/>
          <w:w w:val="125"/>
          <w:sz w:val="18"/>
          <w:szCs w:val="22"/>
        </w:rPr>
        <w:t>collectively to tutor reading in DPS</w:t>
      </w:r>
      <w:r w:rsidRPr="00EF5075">
        <w:rPr>
          <w:rFonts w:ascii="Calibri" w:hAnsi="Times New Roman" w:eastAsia="Times New Roman" w:cs="Times New Roman"/>
          <w:color w:val="FFFFFF"/>
          <w:spacing w:val="20"/>
          <w:w w:val="125"/>
          <w:sz w:val="18"/>
          <w:szCs w:val="22"/>
        </w:rPr>
        <w:t xml:space="preserve"> </w:t>
      </w:r>
      <w:r w:rsidRPr="00EF5075">
        <w:rPr>
          <w:rFonts w:ascii="Calibri" w:hAnsi="Times New Roman" w:eastAsia="Times New Roman" w:cs="Times New Roman"/>
          <w:color w:val="FFFFFF"/>
          <w:w w:val="125"/>
          <w:sz w:val="18"/>
          <w:szCs w:val="22"/>
        </w:rPr>
        <w:t>schools.</w:t>
      </w:r>
    </w:p>
    <w:p w:rsidRPr="00EF5075" w:rsidR="00EF5075" w:rsidP="00EF5075" w:rsidRDefault="00EF5075" w14:paraId="74AD0478" w14:textId="77777777">
      <w:pPr>
        <w:widowControl w:val="0"/>
        <w:autoSpaceDE w:val="0"/>
        <w:autoSpaceDN w:val="0"/>
        <w:spacing w:before="114" w:after="0" w:line="252" w:lineRule="auto"/>
        <w:ind w:left="1242" w:right="1661"/>
        <w:rPr>
          <w:rFonts w:ascii="Calibri" w:hAnsi="Times New Roman" w:eastAsia="Times New Roman" w:cs="Times New Roman"/>
          <w:sz w:val="18"/>
          <w:szCs w:val="22"/>
        </w:rPr>
      </w:pPr>
      <w:r w:rsidRPr="00EF5075">
        <w:rPr>
          <w:rFonts w:ascii="Times New Roman" w:hAnsi="Times New Roman" w:eastAsia="Times New Roman" w:cs="Times New Roman"/>
          <w:sz w:val="22"/>
          <w:szCs w:val="22"/>
        </w:rPr>
        <w:br w:type="column"/>
      </w:r>
      <w:r w:rsidRPr="00EF5075">
        <w:rPr>
          <w:rFonts w:ascii="Calibri" w:hAnsi="Times New Roman" w:eastAsia="Times New Roman" w:cs="Times New Roman"/>
          <w:color w:val="FFFFFF"/>
          <w:w w:val="125"/>
          <w:sz w:val="18"/>
          <w:szCs w:val="22"/>
        </w:rPr>
        <w:t>In 2005, results from the NAEP reading assessment revealed that eighth grade students in North Carolina scored below the national average. In response, the state deployed more than 200 literacy coaches to middle schools around the state to help teachers reach students with reading difficulties before they made the transition to high school.</w:t>
      </w:r>
    </w:p>
    <w:p w:rsidRPr="00EF5075" w:rsidR="00EF5075" w:rsidP="00EF5075" w:rsidRDefault="00EF5075" w14:paraId="2C916203" w14:textId="77777777">
      <w:pPr>
        <w:widowControl w:val="0"/>
        <w:autoSpaceDE w:val="0"/>
        <w:autoSpaceDN w:val="0"/>
        <w:spacing w:after="0" w:line="252" w:lineRule="auto"/>
        <w:rPr>
          <w:rFonts w:ascii="Calibri" w:hAnsi="Times New Roman" w:eastAsia="Times New Roman" w:cs="Times New Roman"/>
          <w:sz w:val="18"/>
          <w:szCs w:val="22"/>
        </w:rPr>
        <w:sectPr w:rsidRPr="00EF5075" w:rsidR="00EF5075">
          <w:type w:val="continuous"/>
          <w:pgSz w:w="15840" w:h="12240" w:orient="landscape"/>
          <w:pgMar w:top="1280" w:right="400" w:bottom="720" w:left="0" w:header="720" w:footer="720" w:gutter="0"/>
          <w:cols w:equalWidth="0" w:space="720" w:num="2">
            <w:col w:w="7232" w:space="40"/>
            <w:col w:w="8168"/>
          </w:cols>
        </w:sectPr>
      </w:pPr>
    </w:p>
    <w:p w:rsidRPr="00EF5075" w:rsidR="00EF5075" w:rsidP="000555C4" w:rsidRDefault="00EF5075" w14:paraId="6069CEA7" w14:textId="77777777">
      <w:pPr>
        <w:widowControl w:val="0"/>
        <w:tabs>
          <w:tab w:val="right" w:pos="14399"/>
        </w:tabs>
        <w:autoSpaceDE w:val="0"/>
        <w:autoSpaceDN w:val="0"/>
        <w:spacing w:before="95" w:after="0" w:line="240" w:lineRule="auto"/>
        <w:rPr>
          <w:rFonts w:ascii="Arial" w:hAnsi="Times New Roman" w:eastAsia="Times New Roman" w:cs="Times New Roman"/>
          <w:sz w:val="16"/>
          <w:szCs w:val="22"/>
        </w:rPr>
      </w:pPr>
      <w:r w:rsidRPr="00EF5075">
        <w:rPr>
          <w:rFonts w:ascii="Arial" w:hAnsi="Times New Roman" w:eastAsia="Times New Roman" w:cs="Times New Roman"/>
          <w:sz w:val="16"/>
          <w:szCs w:val="22"/>
        </w:rPr>
        <w:tab/>
      </w:r>
    </w:p>
    <w:p w:rsidRPr="00EF5075" w:rsidR="00EF5075" w:rsidP="00EF5075" w:rsidRDefault="00EF5075" w14:paraId="5629B409" w14:textId="77777777">
      <w:pPr>
        <w:widowControl w:val="0"/>
        <w:autoSpaceDE w:val="0"/>
        <w:autoSpaceDN w:val="0"/>
        <w:spacing w:after="0" w:line="240" w:lineRule="auto"/>
        <w:rPr>
          <w:rFonts w:ascii="Arial" w:hAnsi="Times New Roman" w:eastAsia="Times New Roman" w:cs="Times New Roman"/>
          <w:sz w:val="16"/>
          <w:szCs w:val="22"/>
        </w:rPr>
        <w:sectPr w:rsidRPr="00EF5075" w:rsidR="00EF5075">
          <w:type w:val="continuous"/>
          <w:pgSz w:w="15840" w:h="12240" w:orient="landscape"/>
          <w:pgMar w:top="1280" w:right="400" w:bottom="720" w:left="0" w:header="720" w:footer="720" w:gutter="0"/>
          <w:cols w:space="720"/>
        </w:sectPr>
      </w:pPr>
    </w:p>
    <w:p w:rsidRPr="00EF5075" w:rsidR="00EF5075" w:rsidP="00EF5075" w:rsidRDefault="00EF5075" w14:paraId="18EC8F2B" w14:textId="77777777">
      <w:pPr>
        <w:widowControl w:val="0"/>
        <w:autoSpaceDE w:val="0"/>
        <w:autoSpaceDN w:val="0"/>
        <w:spacing w:after="0" w:line="240" w:lineRule="auto"/>
        <w:rPr>
          <w:rFonts w:ascii="Arial" w:hAnsi="Times New Roman" w:eastAsia="Times New Roman" w:cs="Times New Roman"/>
          <w:sz w:val="38"/>
          <w:szCs w:val="22"/>
        </w:rPr>
      </w:pPr>
    </w:p>
    <w:p w:rsidRPr="00EF5075" w:rsidR="00EF5075" w:rsidP="00EF5075" w:rsidRDefault="00EF5075" w14:paraId="463D2C8D" w14:textId="77777777">
      <w:pPr>
        <w:widowControl w:val="0"/>
        <w:autoSpaceDE w:val="0"/>
        <w:autoSpaceDN w:val="0"/>
        <w:spacing w:after="0" w:line="240" w:lineRule="auto"/>
        <w:rPr>
          <w:rFonts w:ascii="Arial" w:hAnsi="Times New Roman" w:eastAsia="Times New Roman" w:cs="Times New Roman"/>
          <w:sz w:val="38"/>
          <w:szCs w:val="22"/>
        </w:rPr>
      </w:pPr>
    </w:p>
    <w:p w:rsidRPr="00EF5075" w:rsidR="00EF5075" w:rsidP="00EF5075" w:rsidRDefault="00EF5075" w14:paraId="33E30573" w14:textId="77777777">
      <w:pPr>
        <w:widowControl w:val="0"/>
        <w:autoSpaceDE w:val="0"/>
        <w:autoSpaceDN w:val="0"/>
        <w:spacing w:after="0" w:line="240" w:lineRule="auto"/>
        <w:rPr>
          <w:rFonts w:ascii="Arial" w:hAnsi="Times New Roman" w:eastAsia="Times New Roman" w:cs="Times New Roman"/>
          <w:sz w:val="38"/>
          <w:szCs w:val="22"/>
        </w:rPr>
      </w:pPr>
    </w:p>
    <w:p w:rsidRPr="00EF5075" w:rsidR="00EF5075" w:rsidP="00EF5075" w:rsidRDefault="00EF5075" w14:paraId="2754D9A8" w14:textId="77777777">
      <w:pPr>
        <w:widowControl w:val="0"/>
        <w:autoSpaceDE w:val="0"/>
        <w:autoSpaceDN w:val="0"/>
        <w:spacing w:after="0" w:line="240" w:lineRule="auto"/>
        <w:rPr>
          <w:rFonts w:ascii="Arial" w:hAnsi="Times New Roman" w:eastAsia="Times New Roman" w:cs="Times New Roman"/>
          <w:sz w:val="38"/>
          <w:szCs w:val="22"/>
        </w:rPr>
      </w:pPr>
    </w:p>
    <w:p w:rsidRPr="00EF5075" w:rsidR="00EF5075" w:rsidP="00EF5075" w:rsidRDefault="00EF5075" w14:paraId="7D2EC371" w14:textId="77777777">
      <w:pPr>
        <w:widowControl w:val="0"/>
        <w:autoSpaceDE w:val="0"/>
        <w:autoSpaceDN w:val="0"/>
        <w:spacing w:after="0" w:line="240" w:lineRule="auto"/>
        <w:rPr>
          <w:rFonts w:ascii="Arial" w:hAnsi="Times New Roman" w:eastAsia="Times New Roman" w:cs="Times New Roman"/>
          <w:sz w:val="38"/>
          <w:szCs w:val="22"/>
        </w:rPr>
      </w:pPr>
    </w:p>
    <w:p w:rsidRPr="00EF5075" w:rsidR="00EF5075" w:rsidP="00EF5075" w:rsidRDefault="00EF5075" w14:paraId="060CB5D9" w14:textId="77777777">
      <w:pPr>
        <w:widowControl w:val="0"/>
        <w:autoSpaceDE w:val="0"/>
        <w:autoSpaceDN w:val="0"/>
        <w:spacing w:before="291" w:after="0" w:line="232" w:lineRule="auto"/>
        <w:ind w:left="5019" w:right="4542" w:hanging="25"/>
        <w:rPr>
          <w:rFonts w:ascii="Arial" w:hAnsi="Arial" w:eastAsia="Times New Roman" w:cs="Times New Roman"/>
          <w:b/>
          <w:sz w:val="33"/>
          <w:szCs w:val="22"/>
        </w:rPr>
      </w:pPr>
      <w:r w:rsidRPr="00EF5075">
        <w:rPr>
          <w:rFonts w:ascii="Arial" w:hAnsi="Arial" w:eastAsia="Times New Roman" w:cs="Times New Roman"/>
          <w:b/>
          <w:color w:val="205352"/>
          <w:w w:val="105"/>
          <w:sz w:val="33"/>
          <w:szCs w:val="22"/>
        </w:rPr>
        <w:t>Visit</w:t>
      </w:r>
      <w:r w:rsidRPr="00EF5075">
        <w:rPr>
          <w:rFonts w:ascii="Arial" w:hAnsi="Arial" w:eastAsia="Times New Roman" w:cs="Times New Roman"/>
          <w:b/>
          <w:color w:val="205352"/>
          <w:spacing w:val="-61"/>
          <w:w w:val="105"/>
          <w:sz w:val="33"/>
          <w:szCs w:val="22"/>
        </w:rPr>
        <w:t xml:space="preserve"> </w:t>
      </w:r>
      <w:r w:rsidRPr="00EF5075">
        <w:rPr>
          <w:rFonts w:ascii="Arial" w:hAnsi="Arial" w:eastAsia="Times New Roman" w:cs="Times New Roman"/>
          <w:b/>
          <w:color w:val="205352"/>
          <w:w w:val="105"/>
          <w:sz w:val="33"/>
          <w:szCs w:val="22"/>
        </w:rPr>
        <w:t>The</w:t>
      </w:r>
      <w:r w:rsidRPr="00EF5075">
        <w:rPr>
          <w:rFonts w:ascii="Arial" w:hAnsi="Arial" w:eastAsia="Times New Roman" w:cs="Times New Roman"/>
          <w:b/>
          <w:color w:val="205352"/>
          <w:spacing w:val="-60"/>
          <w:w w:val="105"/>
          <w:sz w:val="33"/>
          <w:szCs w:val="22"/>
        </w:rPr>
        <w:t xml:space="preserve"> </w:t>
      </w:r>
      <w:r w:rsidRPr="00EF5075">
        <w:rPr>
          <w:rFonts w:ascii="Arial" w:hAnsi="Arial" w:eastAsia="Times New Roman" w:cs="Times New Roman"/>
          <w:b/>
          <w:color w:val="205352"/>
          <w:spacing w:val="-4"/>
          <w:w w:val="105"/>
          <w:sz w:val="33"/>
          <w:szCs w:val="22"/>
        </w:rPr>
        <w:t>Nation’s</w:t>
      </w:r>
      <w:r w:rsidRPr="00EF5075">
        <w:rPr>
          <w:rFonts w:ascii="Arial" w:hAnsi="Arial" w:eastAsia="Times New Roman" w:cs="Times New Roman"/>
          <w:b/>
          <w:color w:val="205352"/>
          <w:spacing w:val="-61"/>
          <w:w w:val="105"/>
          <w:sz w:val="33"/>
          <w:szCs w:val="22"/>
        </w:rPr>
        <w:t xml:space="preserve"> </w:t>
      </w:r>
      <w:r w:rsidRPr="00EF5075">
        <w:rPr>
          <w:rFonts w:ascii="Arial" w:hAnsi="Arial" w:eastAsia="Times New Roman" w:cs="Times New Roman"/>
          <w:b/>
          <w:color w:val="205352"/>
          <w:w w:val="105"/>
          <w:sz w:val="33"/>
          <w:szCs w:val="22"/>
        </w:rPr>
        <w:t>Report</w:t>
      </w:r>
      <w:r w:rsidRPr="00EF5075">
        <w:rPr>
          <w:rFonts w:ascii="Arial" w:hAnsi="Arial" w:eastAsia="Times New Roman" w:cs="Times New Roman"/>
          <w:b/>
          <w:color w:val="205352"/>
          <w:spacing w:val="-60"/>
          <w:w w:val="105"/>
          <w:sz w:val="33"/>
          <w:szCs w:val="22"/>
        </w:rPr>
        <w:t xml:space="preserve"> </w:t>
      </w:r>
      <w:r w:rsidRPr="00EF5075">
        <w:rPr>
          <w:rFonts w:ascii="Arial" w:hAnsi="Arial" w:eastAsia="Times New Roman" w:cs="Times New Roman"/>
          <w:b/>
          <w:color w:val="205352"/>
          <w:w w:val="105"/>
          <w:sz w:val="33"/>
          <w:szCs w:val="22"/>
        </w:rPr>
        <w:t>Card</w:t>
      </w:r>
      <w:r w:rsidRPr="00EF5075">
        <w:rPr>
          <w:rFonts w:ascii="Arial" w:hAnsi="Arial" w:eastAsia="Times New Roman" w:cs="Times New Roman"/>
          <w:b/>
          <w:color w:val="205352"/>
          <w:spacing w:val="-61"/>
          <w:w w:val="105"/>
          <w:sz w:val="33"/>
          <w:szCs w:val="22"/>
        </w:rPr>
        <w:t xml:space="preserve"> </w:t>
      </w:r>
      <w:r w:rsidRPr="00EF5075">
        <w:rPr>
          <w:rFonts w:ascii="Arial" w:hAnsi="Arial" w:eastAsia="Times New Roman" w:cs="Times New Roman"/>
          <w:b/>
          <w:color w:val="205352"/>
          <w:w w:val="105"/>
          <w:sz w:val="33"/>
          <w:szCs w:val="22"/>
        </w:rPr>
        <w:t xml:space="preserve">online. </w:t>
      </w:r>
      <w:hyperlink r:id="rId233">
        <w:r w:rsidRPr="00EF5075">
          <w:rPr>
            <w:rFonts w:ascii="Arial" w:hAnsi="Arial" w:eastAsia="Times New Roman" w:cs="Times New Roman"/>
            <w:b/>
            <w:color w:val="205352"/>
            <w:sz w:val="33"/>
            <w:szCs w:val="22"/>
          </w:rPr>
          <w:t>www.nces.ed.gov/nationsreportcard</w:t>
        </w:r>
      </w:hyperlink>
    </w:p>
    <w:p w:rsidRPr="00EF5075" w:rsidR="00EF5075" w:rsidP="00EF5075" w:rsidRDefault="00EF5075" w14:paraId="30A8F99C" w14:textId="77777777">
      <w:pPr>
        <w:widowControl w:val="0"/>
        <w:autoSpaceDE w:val="0"/>
        <w:autoSpaceDN w:val="0"/>
        <w:spacing w:after="0" w:line="232" w:lineRule="auto"/>
        <w:rPr>
          <w:rFonts w:ascii="Arial" w:hAnsi="Arial" w:eastAsia="Times New Roman" w:cs="Times New Roman"/>
          <w:sz w:val="33"/>
          <w:szCs w:val="22"/>
        </w:rPr>
        <w:sectPr w:rsidRPr="00EF5075" w:rsidR="00EF5075">
          <w:footerReference w:type="default" r:id="rId234"/>
          <w:pgSz w:w="15840" w:h="12240" w:orient="landscape"/>
          <w:pgMar w:top="1140" w:right="400" w:bottom="640" w:left="0" w:header="0" w:footer="443" w:gutter="0"/>
          <w:cols w:space="720"/>
        </w:sectPr>
      </w:pPr>
    </w:p>
    <w:p w:rsidRPr="00EF5075" w:rsidR="00EF5075" w:rsidP="00EF5075" w:rsidRDefault="00EF5075" w14:paraId="5D7C9CDA" w14:textId="77777777">
      <w:pPr>
        <w:widowControl w:val="0"/>
        <w:autoSpaceDE w:val="0"/>
        <w:autoSpaceDN w:val="0"/>
        <w:spacing w:before="197" w:after="0" w:line="240" w:lineRule="auto"/>
        <w:ind w:left="5012"/>
        <w:rPr>
          <w:rFonts w:ascii="Calibri" w:hAnsi="Times New Roman" w:eastAsia="Times New Roman" w:cs="Times New Roman"/>
          <w:sz w:val="18"/>
          <w:szCs w:val="22"/>
        </w:rPr>
      </w:pPr>
      <w:r w:rsidRPr="00EF5075">
        <w:rPr>
          <w:rFonts w:ascii="Calibri" w:hAnsi="Times New Roman" w:eastAsia="Times New Roman" w:cs="Times New Roman"/>
          <w:w w:val="125"/>
          <w:sz w:val="18"/>
          <w:szCs w:val="22"/>
        </w:rPr>
        <w:t xml:space="preserve">Dig </w:t>
      </w:r>
      <w:r w:rsidRPr="00EF5075">
        <w:rPr>
          <w:rFonts w:ascii="Calibri" w:hAnsi="Times New Roman" w:eastAsia="Times New Roman" w:cs="Times New Roman"/>
          <w:spacing w:val="-3"/>
          <w:w w:val="125"/>
          <w:sz w:val="18"/>
          <w:szCs w:val="22"/>
        </w:rPr>
        <w:t xml:space="preserve">deeper into topics such </w:t>
      </w:r>
      <w:r w:rsidRPr="00EF5075">
        <w:rPr>
          <w:rFonts w:ascii="Calibri" w:hAnsi="Times New Roman" w:eastAsia="Times New Roman" w:cs="Times New Roman"/>
          <w:spacing w:val="-10"/>
          <w:w w:val="125"/>
          <w:sz w:val="18"/>
          <w:szCs w:val="22"/>
        </w:rPr>
        <w:t>as:</w:t>
      </w:r>
    </w:p>
    <w:p w:rsidRPr="00EF5075" w:rsidR="00EF5075" w:rsidP="00EF5075" w:rsidRDefault="00EF5075" w14:paraId="109A4678" w14:textId="77777777">
      <w:pPr>
        <w:widowControl w:val="0"/>
        <w:numPr>
          <w:ilvl w:val="0"/>
          <w:numId w:val="20"/>
        </w:numPr>
        <w:tabs>
          <w:tab w:val="left" w:pos="5154"/>
        </w:tabs>
        <w:autoSpaceDE w:val="0"/>
        <w:autoSpaceDN w:val="0"/>
        <w:spacing w:before="126" w:after="0" w:line="240" w:lineRule="auto"/>
        <w:ind w:hanging="141"/>
        <w:rPr>
          <w:rFonts w:ascii="Calibri" w:hAnsi="Calibri" w:eastAsia="Times New Roman" w:cs="Times New Roman"/>
          <w:sz w:val="18"/>
          <w:szCs w:val="22"/>
        </w:rPr>
      </w:pPr>
      <w:r w:rsidRPr="00EF5075">
        <w:rPr>
          <w:rFonts w:ascii="Calibri" w:hAnsi="Calibri" w:eastAsia="Times New Roman" w:cs="Times New Roman"/>
          <w:spacing w:val="-3"/>
          <w:w w:val="125"/>
          <w:sz w:val="18"/>
          <w:szCs w:val="22"/>
        </w:rPr>
        <w:t xml:space="preserve">How your </w:t>
      </w:r>
      <w:r w:rsidRPr="00EF5075">
        <w:rPr>
          <w:rFonts w:ascii="Calibri" w:hAnsi="Calibri" w:eastAsia="Times New Roman" w:cs="Times New Roman"/>
          <w:w w:val="125"/>
          <w:sz w:val="18"/>
          <w:szCs w:val="22"/>
        </w:rPr>
        <w:t xml:space="preserve">child </w:t>
      </w:r>
      <w:r w:rsidRPr="00EF5075">
        <w:rPr>
          <w:rFonts w:ascii="Calibri" w:hAnsi="Calibri" w:eastAsia="Times New Roman" w:cs="Times New Roman"/>
          <w:spacing w:val="-3"/>
          <w:w w:val="125"/>
          <w:sz w:val="18"/>
          <w:szCs w:val="22"/>
        </w:rPr>
        <w:t>was</w:t>
      </w:r>
      <w:r w:rsidRPr="00EF5075">
        <w:rPr>
          <w:rFonts w:ascii="Calibri" w:hAnsi="Calibri" w:eastAsia="Times New Roman" w:cs="Times New Roman"/>
          <w:spacing w:val="41"/>
          <w:w w:val="125"/>
          <w:sz w:val="18"/>
          <w:szCs w:val="22"/>
        </w:rPr>
        <w:t xml:space="preserve"> </w:t>
      </w:r>
      <w:r w:rsidRPr="00EF5075">
        <w:rPr>
          <w:rFonts w:ascii="Calibri" w:hAnsi="Calibri" w:eastAsia="Times New Roman" w:cs="Times New Roman"/>
          <w:spacing w:val="-3"/>
          <w:w w:val="125"/>
          <w:sz w:val="18"/>
          <w:szCs w:val="22"/>
        </w:rPr>
        <w:t>selected</w:t>
      </w:r>
    </w:p>
    <w:p w:rsidRPr="00EF5075" w:rsidR="00EF5075" w:rsidP="00EF5075" w:rsidRDefault="00EF5075" w14:paraId="098E12F5" w14:textId="77777777">
      <w:pPr>
        <w:widowControl w:val="0"/>
        <w:numPr>
          <w:ilvl w:val="0"/>
          <w:numId w:val="20"/>
        </w:numPr>
        <w:tabs>
          <w:tab w:val="left" w:pos="5154"/>
        </w:tabs>
        <w:autoSpaceDE w:val="0"/>
        <w:autoSpaceDN w:val="0"/>
        <w:spacing w:before="10" w:after="0" w:line="240" w:lineRule="auto"/>
        <w:ind w:hanging="141"/>
        <w:rPr>
          <w:rFonts w:ascii="Calibri" w:hAnsi="Calibri" w:eastAsia="Times New Roman" w:cs="Times New Roman"/>
          <w:sz w:val="18"/>
          <w:szCs w:val="22"/>
        </w:rPr>
      </w:pPr>
      <w:r w:rsidRPr="00EF5075">
        <w:rPr>
          <w:rFonts w:ascii="Calibri" w:hAnsi="Calibri" w:eastAsia="Times New Roman" w:cs="Times New Roman"/>
          <w:w w:val="130"/>
          <w:sz w:val="18"/>
          <w:szCs w:val="22"/>
        </w:rPr>
        <w:t>NAEP</w:t>
      </w:r>
      <w:r w:rsidRPr="00EF5075">
        <w:rPr>
          <w:rFonts w:ascii="Calibri" w:hAnsi="Calibri" w:eastAsia="Times New Roman" w:cs="Times New Roman"/>
          <w:spacing w:val="-5"/>
          <w:w w:val="130"/>
          <w:sz w:val="18"/>
          <w:szCs w:val="22"/>
        </w:rPr>
        <w:t xml:space="preserve"> </w:t>
      </w:r>
      <w:r w:rsidRPr="00EF5075">
        <w:rPr>
          <w:rFonts w:ascii="Calibri" w:hAnsi="Calibri" w:eastAsia="Times New Roman" w:cs="Times New Roman"/>
          <w:spacing w:val="-3"/>
          <w:w w:val="130"/>
          <w:sz w:val="18"/>
          <w:szCs w:val="22"/>
        </w:rPr>
        <w:t>accommodations</w:t>
      </w:r>
    </w:p>
    <w:p w:rsidRPr="00EF5075" w:rsidR="00EF5075" w:rsidP="00EF5075" w:rsidRDefault="00EF5075" w14:paraId="2A79FEAC" w14:textId="77777777">
      <w:pPr>
        <w:widowControl w:val="0"/>
        <w:numPr>
          <w:ilvl w:val="0"/>
          <w:numId w:val="20"/>
        </w:numPr>
        <w:tabs>
          <w:tab w:val="left" w:pos="5154"/>
        </w:tabs>
        <w:autoSpaceDE w:val="0"/>
        <w:autoSpaceDN w:val="0"/>
        <w:spacing w:before="11" w:after="0" w:line="240" w:lineRule="auto"/>
        <w:ind w:hanging="141"/>
        <w:rPr>
          <w:rFonts w:ascii="Calibri" w:hAnsi="Calibri" w:eastAsia="Times New Roman" w:cs="Times New Roman"/>
          <w:sz w:val="18"/>
          <w:szCs w:val="22"/>
        </w:rPr>
      </w:pPr>
      <w:r w:rsidRPr="00EF5075">
        <w:rPr>
          <w:rFonts w:ascii="Calibri" w:hAnsi="Calibri" w:eastAsia="Times New Roman" w:cs="Times New Roman"/>
          <w:w w:val="130"/>
          <w:sz w:val="18"/>
          <w:szCs w:val="22"/>
        </w:rPr>
        <w:t>NAEP</w:t>
      </w:r>
      <w:r w:rsidRPr="00EF5075">
        <w:rPr>
          <w:rFonts w:ascii="Calibri" w:hAnsi="Calibri" w:eastAsia="Times New Roman" w:cs="Times New Roman"/>
          <w:spacing w:val="-2"/>
          <w:w w:val="130"/>
          <w:sz w:val="18"/>
          <w:szCs w:val="22"/>
        </w:rPr>
        <w:t xml:space="preserve"> </w:t>
      </w:r>
      <w:r w:rsidRPr="00EF5075">
        <w:rPr>
          <w:rFonts w:ascii="Calibri" w:hAnsi="Calibri" w:eastAsia="Times New Roman" w:cs="Times New Roman"/>
          <w:spacing w:val="-3"/>
          <w:w w:val="130"/>
          <w:sz w:val="18"/>
          <w:szCs w:val="22"/>
        </w:rPr>
        <w:t>scoring</w:t>
      </w:r>
    </w:p>
    <w:p w:rsidRPr="00EF5075" w:rsidR="00EF5075" w:rsidP="00EF5075" w:rsidRDefault="00EF5075" w14:paraId="252BD2C5" w14:textId="77777777">
      <w:pPr>
        <w:widowControl w:val="0"/>
        <w:autoSpaceDE w:val="0"/>
        <w:autoSpaceDN w:val="0"/>
        <w:spacing w:before="197" w:after="0" w:line="252" w:lineRule="auto"/>
        <w:ind w:left="229" w:right="4798"/>
        <w:rPr>
          <w:rFonts w:ascii="Calibri" w:hAnsi="Times New Roman" w:eastAsia="Times New Roman" w:cs="Times New Roman"/>
          <w:sz w:val="18"/>
          <w:szCs w:val="22"/>
        </w:rPr>
      </w:pPr>
      <w:r w:rsidRPr="00EF5075">
        <w:rPr>
          <w:rFonts w:ascii="Times New Roman" w:hAnsi="Times New Roman" w:eastAsia="Times New Roman" w:cs="Times New Roman"/>
          <w:sz w:val="22"/>
          <w:szCs w:val="22"/>
        </w:rPr>
        <w:br w:type="column"/>
      </w:r>
      <w:r w:rsidRPr="00EF5075">
        <w:rPr>
          <w:rFonts w:ascii="Calibri" w:hAnsi="Times New Roman" w:eastAsia="Times New Roman" w:cs="Times New Roman"/>
          <w:w w:val="125"/>
          <w:sz w:val="18"/>
          <w:szCs w:val="22"/>
        </w:rPr>
        <w:t>Stay involved! Connect with NAEP online to be the first to know about upcoming assessments and reports.</w:t>
      </w:r>
    </w:p>
    <w:p w:rsidRPr="00EF5075" w:rsidR="00EF5075" w:rsidP="00EF5075" w:rsidRDefault="00EF5075" w14:paraId="1D419195" w14:textId="77777777">
      <w:pPr>
        <w:widowControl w:val="0"/>
        <w:autoSpaceDE w:val="0"/>
        <w:autoSpaceDN w:val="0"/>
        <w:spacing w:after="0" w:line="252" w:lineRule="auto"/>
        <w:rPr>
          <w:rFonts w:ascii="Calibri" w:hAnsi="Times New Roman" w:eastAsia="Times New Roman" w:cs="Times New Roman"/>
          <w:sz w:val="18"/>
          <w:szCs w:val="22"/>
        </w:rPr>
        <w:sectPr w:rsidRPr="00EF5075" w:rsidR="00EF5075">
          <w:type w:val="continuous"/>
          <w:pgSz w:w="15840" w:h="12240" w:orient="landscape"/>
          <w:pgMar w:top="1280" w:right="400" w:bottom="720" w:left="0" w:header="720" w:footer="720" w:gutter="0"/>
          <w:cols w:equalWidth="0" w:space="720" w:num="2">
            <w:col w:w="7781" w:space="40"/>
            <w:col w:w="7619"/>
          </w:cols>
        </w:sectPr>
      </w:pPr>
    </w:p>
    <w:p w:rsidRPr="00EF5075" w:rsidR="00EF5075" w:rsidP="00EF5075" w:rsidRDefault="00EF5075" w14:paraId="777AB593"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994CE4D" w14:textId="77777777">
      <w:pPr>
        <w:widowControl w:val="0"/>
        <w:autoSpaceDE w:val="0"/>
        <w:autoSpaceDN w:val="0"/>
        <w:spacing w:before="3" w:after="0" w:line="240" w:lineRule="auto"/>
        <w:rPr>
          <w:rFonts w:ascii="Calibri" w:hAnsi="Times New Roman" w:eastAsia="Times New Roman" w:cs="Times New Roman"/>
          <w:sz w:val="14"/>
          <w:szCs w:val="22"/>
        </w:rPr>
      </w:pPr>
    </w:p>
    <w:p w:rsidRPr="00EF5075" w:rsidR="00EF5075" w:rsidP="00EF5075" w:rsidRDefault="00EF5075" w14:paraId="1CBB2A3B" w14:textId="77777777">
      <w:pPr>
        <w:widowControl w:val="0"/>
        <w:autoSpaceDE w:val="0"/>
        <w:autoSpaceDN w:val="0"/>
        <w:spacing w:after="0" w:line="240" w:lineRule="auto"/>
        <w:ind w:left="6274"/>
        <w:rPr>
          <w:rFonts w:ascii="Calibri" w:hAnsi="Times New Roman" w:eastAsia="Times New Roman" w:cs="Times New Roman"/>
          <w:sz w:val="20"/>
          <w:szCs w:val="22"/>
        </w:rPr>
      </w:pPr>
      <w:r w:rsidRPr="00EF5075">
        <w:rPr>
          <w:rFonts w:ascii="Calibri" w:hAnsi="Times New Roman" w:eastAsia="Times New Roman" w:cs="Times New Roman"/>
          <w:noProof/>
          <w:sz w:val="20"/>
          <w:szCs w:val="22"/>
        </w:rPr>
        <mc:AlternateContent>
          <mc:Choice Requires="wpg">
            <w:drawing>
              <wp:inline distT="0" distB="0" distL="0" distR="0" wp14:anchorId="0B8C44B9" wp14:editId="1F35124D">
                <wp:extent cx="2099310" cy="512445"/>
                <wp:effectExtent l="2540" t="0" r="3175" b="0"/>
                <wp:docPr id="462"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9310" cy="512445"/>
                          <a:chOff x="0" y="0"/>
                          <a:chExt cx="3306" cy="807"/>
                        </a:xfrm>
                      </wpg:grpSpPr>
                      <pic:pic xmlns:pic="http://schemas.openxmlformats.org/drawingml/2006/picture">
                        <pic:nvPicPr>
                          <pic:cNvPr id="463" name="Picture 30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821" cy="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4" name="Picture 30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868" y="23"/>
                            <a:ext cx="2438" cy="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306" style="width:165.3pt;height:40.35pt;mso-position-horizontal-relative:char;mso-position-vertical-relative:line" coordsize="3306,807" o:spid="_x0000_s1026" w14:anchorId="1A2EA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">
                <v:shape id="Picture 308" style="position:absolute;width:821;height:79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">
                  <v:imagedata o:title="" r:id="rId237"/>
                </v:shape>
                <v:shape id="Picture 307" style="position:absolute;left:868;top:23;width:2438;height:78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">
                  <v:imagedata o:title="" r:id="rId238"/>
                </v:shape>
                <w10:anchorlock/>
              </v:group>
            </w:pict>
          </mc:Fallback>
        </mc:AlternateContent>
      </w:r>
    </w:p>
    <w:p w:rsidRPr="00EF5075" w:rsidR="00EF5075" w:rsidP="00EF5075" w:rsidRDefault="00EF5075" w14:paraId="534FCD22"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77D77EE"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636EB27C"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28C234C3" w14:textId="77777777">
      <w:pPr>
        <w:widowControl w:val="0"/>
        <w:autoSpaceDE w:val="0"/>
        <w:autoSpaceDN w:val="0"/>
        <w:spacing w:after="0" w:line="240" w:lineRule="auto"/>
        <w:rPr>
          <w:rFonts w:ascii="Calibri" w:hAnsi="Times New Roman" w:eastAsia="Times New Roman" w:cs="Times New Roman"/>
          <w:sz w:val="20"/>
          <w:szCs w:val="22"/>
        </w:rPr>
      </w:pPr>
    </w:p>
    <w:p w:rsidRPr="00EF5075" w:rsidR="00EF5075" w:rsidP="00EF5075" w:rsidRDefault="00EF5075" w14:paraId="3D6EDE07" w14:textId="77777777">
      <w:pPr>
        <w:widowControl w:val="0"/>
        <w:autoSpaceDE w:val="0"/>
        <w:autoSpaceDN w:val="0"/>
        <w:spacing w:before="7" w:after="0" w:line="240" w:lineRule="auto"/>
        <w:rPr>
          <w:rFonts w:ascii="Calibri" w:hAnsi="Times New Roman" w:eastAsia="Times New Roman" w:cs="Times New Roman"/>
          <w:sz w:val="29"/>
          <w:szCs w:val="22"/>
        </w:rPr>
      </w:pPr>
    </w:p>
    <w:p w:rsidRPr="00EF5075" w:rsidR="00EF5075" w:rsidP="00EF5075" w:rsidRDefault="00EF5075" w14:paraId="61488D6E" w14:textId="77777777">
      <w:pPr>
        <w:widowControl w:val="0"/>
        <w:autoSpaceDE w:val="0"/>
        <w:autoSpaceDN w:val="0"/>
        <w:spacing w:before="106" w:after="0" w:line="297" w:lineRule="auto"/>
        <w:ind w:left="6040" w:right="5603"/>
        <w:jc w:val="center"/>
        <w:rPr>
          <w:rFonts w:ascii="Verdana" w:hAnsi="Times New Roman" w:eastAsia="Times New Roman" w:cs="Times New Roman"/>
          <w:sz w:val="11"/>
          <w:szCs w:val="22"/>
        </w:rPr>
      </w:pPr>
      <w:r w:rsidRPr="00EF5075">
        <w:rPr>
          <w:rFonts w:ascii="Times New Roman" w:hAnsi="Times New Roman" w:eastAsia="Times New Roman" w:cs="Times New Roman"/>
          <w:noProof/>
          <w:sz w:val="22"/>
          <w:szCs w:val="22"/>
        </w:rPr>
        <w:drawing>
          <wp:anchor distT="0" distB="0" distL="0" distR="0" simplePos="0" relativeHeight="251835392" behindDoc="1" locked="0" layoutInCell="1" allowOverlap="1" wp14:editId="286DFE45" wp14:anchorId="520BC413">
            <wp:simplePos x="0" y="0"/>
            <wp:positionH relativeFrom="page">
              <wp:posOffset>4684675</wp:posOffset>
            </wp:positionH>
            <wp:positionV relativeFrom="paragraph">
              <wp:posOffset>427891</wp:posOffset>
            </wp:positionV>
            <wp:extent cx="681837" cy="681850"/>
            <wp:effectExtent l="0" t="0" r="0" b="0"/>
            <wp:wrapNone/>
            <wp:docPr id="7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5.png"/>
                    <pic:cNvPicPr/>
                  </pic:nvPicPr>
                  <pic:blipFill>
                    <a:blip r:embed="rId239" cstate="print"/>
                    <a:stretch>
                      <a:fillRect/>
                    </a:stretch>
                  </pic:blipFill>
                  <pic:spPr>
                    <a:xfrm>
                      <a:off x="0" y="0"/>
                      <a:ext cx="681837" cy="681850"/>
                    </a:xfrm>
                    <a:prstGeom prst="rect">
                      <a:avLst/>
                    </a:prstGeom>
                  </pic:spPr>
                </pic:pic>
              </a:graphicData>
            </a:graphic>
          </wp:anchor>
        </w:drawing>
      </w:r>
      <w:r w:rsidRPr="00EF5075">
        <w:rPr>
          <w:rFonts w:ascii="Verdana" w:hAnsi="Times New Roman" w:eastAsia="Times New Roman" w:cs="Times New Roman"/>
          <w:spacing w:val="-3"/>
          <w:w w:val="105"/>
          <w:sz w:val="11"/>
          <w:szCs w:val="22"/>
        </w:rPr>
        <w:t xml:space="preserve">This document was </w:t>
      </w:r>
      <w:r w:rsidRPr="00EF5075">
        <w:rPr>
          <w:rFonts w:ascii="Verdana" w:hAnsi="Times New Roman" w:eastAsia="Times New Roman" w:cs="Times New Roman"/>
          <w:spacing w:val="-4"/>
          <w:w w:val="105"/>
          <w:sz w:val="11"/>
          <w:szCs w:val="22"/>
        </w:rPr>
        <w:t xml:space="preserve">prepared </w:t>
      </w:r>
      <w:r w:rsidRPr="00EF5075">
        <w:rPr>
          <w:rFonts w:ascii="Verdana" w:hAnsi="Times New Roman" w:eastAsia="Times New Roman" w:cs="Times New Roman"/>
          <w:spacing w:val="-3"/>
          <w:w w:val="105"/>
          <w:sz w:val="11"/>
          <w:szCs w:val="22"/>
        </w:rPr>
        <w:t xml:space="preserve">for </w:t>
      </w:r>
      <w:r w:rsidRPr="00EF5075">
        <w:rPr>
          <w:rFonts w:ascii="Verdana" w:hAnsi="Times New Roman" w:eastAsia="Times New Roman" w:cs="Times New Roman"/>
          <w:w w:val="105"/>
          <w:sz w:val="11"/>
          <w:szCs w:val="22"/>
        </w:rPr>
        <w:t xml:space="preserve">the </w:t>
      </w:r>
      <w:r w:rsidRPr="00EF5075">
        <w:rPr>
          <w:rFonts w:ascii="Verdana" w:hAnsi="Times New Roman" w:eastAsia="Times New Roman" w:cs="Times New Roman"/>
          <w:spacing w:val="-3"/>
          <w:w w:val="105"/>
          <w:sz w:val="11"/>
          <w:szCs w:val="22"/>
        </w:rPr>
        <w:t xml:space="preserve">National Center for Education </w:t>
      </w:r>
      <w:r w:rsidRPr="00EF5075">
        <w:rPr>
          <w:rFonts w:ascii="Verdana" w:hAnsi="Times New Roman" w:eastAsia="Times New Roman" w:cs="Times New Roman"/>
          <w:w w:val="105"/>
          <w:sz w:val="11"/>
          <w:szCs w:val="22"/>
        </w:rPr>
        <w:t>Statistics under Contract No. ED-07-DO-0338 with Hager Sharp.</w:t>
      </w:r>
    </w:p>
    <w:p w:rsidRPr="00EF5075" w:rsidR="00EF5075" w:rsidP="00EF5075" w:rsidRDefault="00EF5075" w14:paraId="37669B77" w14:textId="77777777">
      <w:pPr>
        <w:widowControl w:val="0"/>
        <w:autoSpaceDE w:val="0"/>
        <w:autoSpaceDN w:val="0"/>
        <w:spacing w:after="0" w:line="240" w:lineRule="auto"/>
        <w:rPr>
          <w:rFonts w:ascii="Verdana" w:hAnsi="Times New Roman" w:eastAsia="Times New Roman" w:cs="Times New Roman"/>
          <w:sz w:val="14"/>
          <w:szCs w:val="22"/>
        </w:rPr>
      </w:pPr>
    </w:p>
    <w:p w:rsidRPr="00EF5075" w:rsidR="00EF5075" w:rsidP="00EF5075" w:rsidRDefault="00EF5075" w14:paraId="7666EA49" w14:textId="77777777">
      <w:pPr>
        <w:widowControl w:val="0"/>
        <w:autoSpaceDE w:val="0"/>
        <w:autoSpaceDN w:val="0"/>
        <w:spacing w:after="0" w:line="240" w:lineRule="auto"/>
        <w:rPr>
          <w:rFonts w:ascii="Verdana" w:hAnsi="Times New Roman" w:eastAsia="Times New Roman" w:cs="Times New Roman"/>
          <w:sz w:val="14"/>
          <w:szCs w:val="22"/>
        </w:rPr>
      </w:pPr>
    </w:p>
    <w:p w:rsidRPr="00EF5075" w:rsidR="00EF5075" w:rsidP="00EF5075" w:rsidRDefault="00EF5075" w14:paraId="6536EC5A" w14:textId="77777777">
      <w:pPr>
        <w:widowControl w:val="0"/>
        <w:autoSpaceDE w:val="0"/>
        <w:autoSpaceDN w:val="0"/>
        <w:spacing w:after="0" w:line="240" w:lineRule="auto"/>
        <w:rPr>
          <w:rFonts w:ascii="Verdana" w:hAnsi="Times New Roman" w:eastAsia="Times New Roman" w:cs="Times New Roman"/>
          <w:sz w:val="14"/>
          <w:szCs w:val="22"/>
        </w:rPr>
      </w:pPr>
    </w:p>
    <w:p w:rsidRPr="00EF5075" w:rsidR="00EF5075" w:rsidP="00EF5075" w:rsidRDefault="00EF5075" w14:paraId="07162006" w14:textId="77777777">
      <w:pPr>
        <w:widowControl w:val="0"/>
        <w:autoSpaceDE w:val="0"/>
        <w:autoSpaceDN w:val="0"/>
        <w:spacing w:before="5" w:after="0" w:line="240" w:lineRule="auto"/>
        <w:rPr>
          <w:rFonts w:ascii="Verdana" w:hAnsi="Times New Roman" w:eastAsia="Times New Roman" w:cs="Times New Roman"/>
          <w:sz w:val="14"/>
          <w:szCs w:val="22"/>
        </w:rPr>
      </w:pPr>
    </w:p>
    <w:p w:rsidRPr="00EF5075" w:rsidR="00EF5075" w:rsidP="00EF5075" w:rsidRDefault="00B4577E" w14:paraId="76D74C29" w14:textId="77777777">
      <w:pPr>
        <w:widowControl w:val="0"/>
        <w:tabs>
          <w:tab w:val="left" w:pos="3040"/>
        </w:tabs>
        <w:autoSpaceDE w:val="0"/>
        <w:autoSpaceDN w:val="0"/>
        <w:spacing w:before="1" w:after="0" w:line="240" w:lineRule="auto"/>
        <w:ind w:left="284"/>
        <w:jc w:val="center"/>
        <w:rPr>
          <w:rFonts w:ascii="Calibri" w:hAnsi="Times New Roman" w:eastAsia="Times New Roman" w:cs="Times New Roman"/>
          <w:sz w:val="16"/>
          <w:szCs w:val="22"/>
        </w:rPr>
      </w:pPr>
      <w:hyperlink r:id="rId240">
        <w:r w:rsidRPr="00EF5075" w:rsidR="00EF5075">
          <w:rPr>
            <w:rFonts w:ascii="Calibri" w:hAnsi="Times New Roman" w:eastAsia="Times New Roman" w:cs="Times New Roman"/>
            <w:w w:val="105"/>
            <w:sz w:val="16"/>
            <w:szCs w:val="22"/>
          </w:rPr>
          <w:t>www.ed.gov</w:t>
        </w:r>
      </w:hyperlink>
      <w:r w:rsidRPr="00EF5075" w:rsidR="00EF5075">
        <w:rPr>
          <w:rFonts w:ascii="Calibri" w:hAnsi="Times New Roman" w:eastAsia="Times New Roman" w:cs="Times New Roman"/>
          <w:w w:val="105"/>
          <w:sz w:val="16"/>
          <w:szCs w:val="22"/>
        </w:rPr>
        <w:tab/>
      </w:r>
      <w:hyperlink r:id="rId241">
        <w:r w:rsidRPr="00EF5075" w:rsidR="00EF5075">
          <w:rPr>
            <w:rFonts w:ascii="Calibri" w:hAnsi="Times New Roman" w:eastAsia="Times New Roman" w:cs="Times New Roman"/>
            <w:w w:val="105"/>
            <w:sz w:val="16"/>
            <w:szCs w:val="22"/>
          </w:rPr>
          <w:t>ies.ed.gov</w:t>
        </w:r>
      </w:hyperlink>
    </w:p>
    <w:p w:rsidRPr="00EF5075" w:rsidR="00EF5075" w:rsidP="00EF5075" w:rsidRDefault="00EF5075" w14:paraId="3C91B3C3" w14:textId="77777777">
      <w:pPr>
        <w:widowControl w:val="0"/>
        <w:autoSpaceDE w:val="0"/>
        <w:autoSpaceDN w:val="0"/>
        <w:spacing w:after="0" w:line="240" w:lineRule="auto"/>
        <w:jc w:val="center"/>
        <w:rPr>
          <w:rFonts w:ascii="Calibri" w:hAnsi="Times New Roman" w:eastAsia="Times New Roman" w:cs="Times New Roman"/>
          <w:sz w:val="16"/>
          <w:szCs w:val="22"/>
        </w:rPr>
        <w:sectPr w:rsidRPr="00EF5075" w:rsidR="00EF5075">
          <w:type w:val="continuous"/>
          <w:pgSz w:w="15840" w:h="12240" w:orient="landscape"/>
          <w:pgMar w:top="1280" w:right="400" w:bottom="720" w:left="0" w:header="720" w:footer="720" w:gutter="0"/>
          <w:cols w:space="720"/>
        </w:sectPr>
      </w:pPr>
    </w:p>
    <w:p w:rsidRPr="00EF5075" w:rsidR="00EF5075" w:rsidP="00EF5075" w:rsidRDefault="00EF5075" w14:paraId="3CAA04D9" w14:textId="77777777">
      <w:pPr>
        <w:widowControl w:val="0"/>
        <w:autoSpaceDE w:val="0"/>
        <w:autoSpaceDN w:val="0"/>
        <w:spacing w:before="2" w:after="0" w:line="240" w:lineRule="auto"/>
        <w:rPr>
          <w:rFonts w:ascii="Times New Roman" w:hAnsi="Times New Roman" w:eastAsia="Times New Roman" w:cs="Times New Roman"/>
          <w:szCs w:val="22"/>
        </w:rPr>
      </w:pPr>
    </w:p>
    <w:p w:rsidRPr="00EF5075" w:rsidR="00EF5075" w:rsidP="00EF5075" w:rsidRDefault="00EF5075" w14:paraId="6188DDD5" w14:textId="77777777">
      <w:pPr>
        <w:widowControl w:val="0"/>
        <w:autoSpaceDE w:val="0"/>
        <w:autoSpaceDN w:val="0"/>
        <w:spacing w:after="0" w:line="240" w:lineRule="auto"/>
        <w:rPr>
          <w:rFonts w:ascii="Times New Roman" w:hAnsi="Times New Roman" w:eastAsia="Times New Roman" w:cs="Times New Roman"/>
          <w:sz w:val="20"/>
          <w:szCs w:val="22"/>
        </w:rPr>
        <w:sectPr w:rsidRPr="00EF5075" w:rsidR="00EF5075" w:rsidSect="00687CF7">
          <w:footerReference w:type="default" r:id="rId242"/>
          <w:pgSz w:w="12240" w:h="15840"/>
          <w:pgMar w:top="1500" w:right="40" w:bottom="640" w:left="240" w:header="0" w:footer="443" w:gutter="0"/>
          <w:pgNumType w:start="93"/>
          <w:cols w:space="720"/>
        </w:sectPr>
      </w:pPr>
    </w:p>
    <w:p w:rsidRPr="00EF5075" w:rsidR="00EF5075" w:rsidP="00EF5075" w:rsidRDefault="00F776A9" w14:paraId="5AB32EE3" w14:textId="77777777">
      <w:pPr>
        <w:widowControl w:val="0"/>
        <w:autoSpaceDE w:val="0"/>
        <w:autoSpaceDN w:val="0"/>
        <w:spacing w:after="0" w:line="240" w:lineRule="auto"/>
        <w:ind w:left="120"/>
        <w:rPr>
          <w:rFonts w:ascii="Times New Roman" w:hAnsi="Times New Roman" w:eastAsia="Times New Roman" w:cs="Times New Roman"/>
          <w:sz w:val="20"/>
          <w:szCs w:val="22"/>
        </w:rPr>
      </w:pPr>
      <w:r>
        <w:rPr>
          <w:noProof/>
        </w:rPr>
        <w:drawing>
          <wp:inline distT="0" distB="0" distL="0" distR="0" wp14:anchorId="1EC07017" wp14:editId="5798DFB8">
            <wp:extent cx="7163279" cy="5134682"/>
            <wp:effectExtent l="0" t="0" r="0" b="8890"/>
            <wp:docPr id="12306" name="Picture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7178073" cy="5145286"/>
                    </a:xfrm>
                    <a:prstGeom prst="rect">
                      <a:avLst/>
                    </a:prstGeom>
                  </pic:spPr>
                </pic:pic>
              </a:graphicData>
            </a:graphic>
          </wp:inline>
        </w:drawing>
      </w:r>
    </w:p>
    <w:p w:rsidRPr="00EF5075" w:rsidR="00EF5075" w:rsidP="00EF5075" w:rsidRDefault="00EF5075" w14:paraId="271A93A2" w14:textId="77777777">
      <w:pPr>
        <w:widowControl w:val="0"/>
        <w:autoSpaceDE w:val="0"/>
        <w:autoSpaceDN w:val="0"/>
        <w:spacing w:after="0" w:line="240" w:lineRule="auto"/>
        <w:rPr>
          <w:rFonts w:ascii="Arial" w:hAnsi="Times New Roman" w:eastAsia="Times New Roman" w:cs="Times New Roman"/>
          <w:sz w:val="38"/>
          <w:szCs w:val="22"/>
        </w:rPr>
      </w:pPr>
    </w:p>
    <w:p w:rsidR="007C40BF" w:rsidP="00EF5075" w:rsidRDefault="007C40BF" w14:paraId="03CB3223" w14:textId="77777777">
      <w:pPr>
        <w:widowControl w:val="0"/>
        <w:autoSpaceDE w:val="0"/>
        <w:autoSpaceDN w:val="0"/>
        <w:spacing w:after="0" w:line="175" w:lineRule="exact"/>
        <w:rPr>
          <w:rFonts w:ascii="Arial" w:hAnsi="Times New Roman" w:eastAsia="Times New Roman" w:cs="Times New Roman"/>
          <w:sz w:val="16"/>
          <w:szCs w:val="22"/>
        </w:rPr>
      </w:pPr>
    </w:p>
    <w:p w:rsidR="007C40BF" w:rsidP="00306B63" w:rsidRDefault="007C40BF" w14:paraId="254F0EEE" w14:textId="77777777">
      <w:pPr>
        <w:rPr>
          <w:rFonts w:ascii="Arial" w:hAnsi="Times New Roman" w:eastAsia="Times New Roman" w:cs="Times New Roman"/>
          <w:sz w:val="16"/>
          <w:szCs w:val="22"/>
        </w:rPr>
      </w:pPr>
      <w:r>
        <w:rPr>
          <w:rFonts w:ascii="Arial" w:hAnsi="Times New Roman" w:eastAsia="Times New Roman" w:cs="Times New Roman"/>
          <w:sz w:val="16"/>
          <w:szCs w:val="22"/>
        </w:rPr>
        <w:br w:type="page"/>
      </w:r>
    </w:p>
    <w:p w:rsidR="007C40BF" w:rsidRDefault="007C40BF" w14:paraId="64FC8C5D" w14:textId="77777777">
      <w:pPr>
        <w:rPr>
          <w:rFonts w:ascii="Arial" w:hAnsi="Times New Roman" w:eastAsia="Times New Roman" w:cs="Times New Roman"/>
          <w:sz w:val="16"/>
          <w:szCs w:val="22"/>
        </w:rPr>
      </w:pPr>
      <w:r>
        <w:rPr>
          <w:noProof/>
        </w:rPr>
        <w:drawing>
          <wp:inline distT="0" distB="0" distL="0" distR="0" wp14:anchorId="1ECB8CFB" wp14:editId="01EC4BAF">
            <wp:extent cx="7021830" cy="8833899"/>
            <wp:effectExtent l="0" t="0" r="7620" b="571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7025297" cy="8838261"/>
                    </a:xfrm>
                    <a:prstGeom prst="rect">
                      <a:avLst/>
                    </a:prstGeom>
                    <a:noFill/>
                    <a:ln>
                      <a:noFill/>
                    </a:ln>
                  </pic:spPr>
                </pic:pic>
              </a:graphicData>
            </a:graphic>
          </wp:inline>
        </w:drawing>
      </w:r>
    </w:p>
    <w:p w:rsidR="007C40BF" w:rsidRDefault="007C40BF" w14:paraId="47A1A5B3" w14:textId="77777777">
      <w:pPr>
        <w:rPr>
          <w:rFonts w:ascii="Arial" w:hAnsi="Times New Roman" w:eastAsia="Times New Roman" w:cs="Times New Roman"/>
          <w:sz w:val="16"/>
          <w:szCs w:val="22"/>
        </w:rPr>
      </w:pPr>
      <w:r>
        <w:rPr>
          <w:noProof/>
        </w:rPr>
        <w:drawing>
          <wp:inline distT="0" distB="0" distL="0" distR="0" wp14:anchorId="61202B86" wp14:editId="2A32A14E">
            <wp:extent cx="7021830" cy="8730533"/>
            <wp:effectExtent l="0" t="0" r="762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7024794" cy="8734218"/>
                    </a:xfrm>
                    <a:prstGeom prst="rect">
                      <a:avLst/>
                    </a:prstGeom>
                    <a:noFill/>
                    <a:ln>
                      <a:noFill/>
                    </a:ln>
                  </pic:spPr>
                </pic:pic>
              </a:graphicData>
            </a:graphic>
          </wp:inline>
        </w:drawing>
      </w:r>
    </w:p>
    <w:p w:rsidR="007C40BF" w:rsidRDefault="007C40BF" w14:paraId="1F5E9CAB" w14:textId="77777777">
      <w:pPr>
        <w:rPr>
          <w:rFonts w:ascii="Arial" w:hAnsi="Times New Roman" w:eastAsia="Times New Roman" w:cs="Times New Roman"/>
          <w:sz w:val="16"/>
          <w:szCs w:val="22"/>
        </w:rPr>
      </w:pPr>
      <w:r>
        <w:rPr>
          <w:noProof/>
        </w:rPr>
        <w:drawing>
          <wp:inline distT="0" distB="0" distL="0" distR="0" wp14:anchorId="7362EDD9" wp14:editId="354B86BC">
            <wp:extent cx="7021830" cy="8746435"/>
            <wp:effectExtent l="0" t="0" r="762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7025858" cy="8751452"/>
                    </a:xfrm>
                    <a:prstGeom prst="rect">
                      <a:avLst/>
                    </a:prstGeom>
                    <a:noFill/>
                    <a:ln>
                      <a:noFill/>
                    </a:ln>
                  </pic:spPr>
                </pic:pic>
              </a:graphicData>
            </a:graphic>
          </wp:inline>
        </w:drawing>
      </w:r>
      <w:r>
        <w:rPr>
          <w:rFonts w:ascii="Arial" w:hAnsi="Times New Roman" w:eastAsia="Times New Roman" w:cs="Times New Roman"/>
          <w:sz w:val="16"/>
          <w:szCs w:val="22"/>
        </w:rPr>
        <w:br w:type="page"/>
      </w:r>
    </w:p>
    <w:p w:rsidRPr="00EF5075" w:rsidR="00EF5075" w:rsidP="002A28E5" w:rsidRDefault="007C40BF" w14:paraId="0BAD2165" w14:textId="0DB9D9C2">
      <w:pPr>
        <w:rPr>
          <w:rFonts w:ascii="Arial" w:hAnsi="Times New Roman" w:eastAsia="Times New Roman" w:cs="Times New Roman"/>
          <w:sz w:val="16"/>
          <w:szCs w:val="22"/>
        </w:rPr>
        <w:sectPr w:rsidRPr="00EF5075" w:rsidR="00EF5075" w:rsidSect="006A026B">
          <w:footerReference w:type="default" r:id="rId247"/>
          <w:type w:val="continuous"/>
          <w:pgSz w:w="12240" w:h="15840" w:code="1"/>
          <w:pgMar w:top="806" w:right="43" w:bottom="720" w:left="245" w:header="288" w:footer="288" w:gutter="0"/>
          <w:cols w:space="720"/>
        </w:sectPr>
      </w:pPr>
      <w:r>
        <w:rPr>
          <w:noProof/>
        </w:rPr>
        <w:drawing>
          <wp:inline distT="0" distB="0" distL="0" distR="0" wp14:anchorId="2D7C992A" wp14:editId="200CA2F2">
            <wp:extent cx="7021830" cy="8587409"/>
            <wp:effectExtent l="0" t="0" r="7620" b="444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7024385" cy="8590533"/>
                    </a:xfrm>
                    <a:prstGeom prst="rect">
                      <a:avLst/>
                    </a:prstGeom>
                    <a:noFill/>
                    <a:ln>
                      <a:noFill/>
                    </a:ln>
                  </pic:spPr>
                </pic:pic>
              </a:graphicData>
            </a:graphic>
          </wp:inline>
        </w:drawing>
      </w:r>
    </w:p>
    <w:p w:rsidR="00F41A98" w:rsidP="00EF5075" w:rsidRDefault="00F41A98" w14:paraId="5C235896" w14:textId="3929D32B">
      <w:pPr>
        <w:widowControl w:val="0"/>
        <w:autoSpaceDE w:val="0"/>
        <w:autoSpaceDN w:val="0"/>
        <w:spacing w:after="0" w:line="240" w:lineRule="auto"/>
        <w:ind w:left="107"/>
        <w:rPr>
          <w:noProof/>
        </w:rPr>
      </w:pPr>
      <w:r>
        <w:rPr>
          <w:noProof/>
        </w:rPr>
        <w:drawing>
          <wp:inline distT="0" distB="0" distL="0" distR="0" wp14:anchorId="1496F6BC" wp14:editId="7E844EA1">
            <wp:extent cx="7546340" cy="60325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7546340" cy="6032500"/>
                    </a:xfrm>
                    <a:prstGeom prst="rect">
                      <a:avLst/>
                    </a:prstGeom>
                  </pic:spPr>
                </pic:pic>
              </a:graphicData>
            </a:graphic>
          </wp:inline>
        </w:drawing>
      </w:r>
    </w:p>
    <w:p w:rsidRPr="00EF5075" w:rsidR="00F41A98" w:rsidP="00EF5075" w:rsidRDefault="00F41A98" w14:paraId="4D69E730" w14:textId="77777777">
      <w:pPr>
        <w:widowControl w:val="0"/>
        <w:autoSpaceDE w:val="0"/>
        <w:autoSpaceDN w:val="0"/>
        <w:spacing w:after="0" w:line="240" w:lineRule="auto"/>
        <w:ind w:left="107"/>
        <w:rPr>
          <w:rFonts w:ascii="Arial" w:hAnsi="Times New Roman" w:eastAsia="Times New Roman" w:cs="Times New Roman"/>
          <w:sz w:val="20"/>
          <w:szCs w:val="22"/>
        </w:rPr>
      </w:pPr>
    </w:p>
    <w:p w:rsidRPr="00EF5075" w:rsidR="00EF5075" w:rsidP="00EF5075" w:rsidRDefault="00C521B3" w14:paraId="5ECA0D09" w14:textId="77777777">
      <w:pPr>
        <w:widowControl w:val="0"/>
        <w:autoSpaceDE w:val="0"/>
        <w:autoSpaceDN w:val="0"/>
        <w:spacing w:before="6" w:after="0" w:line="240" w:lineRule="auto"/>
        <w:rPr>
          <w:rFonts w:ascii="Arial" w:hAnsi="Times New Roman" w:eastAsia="Times New Roman" w:cs="Times New Roman"/>
          <w:sz w:val="25"/>
          <w:szCs w:val="22"/>
        </w:rPr>
      </w:pPr>
      <w:r>
        <w:rPr>
          <w:noProof/>
        </w:rPr>
        <w:drawing>
          <wp:inline distT="0" distB="0" distL="0" distR="0" wp14:anchorId="7B4E976E" wp14:editId="11145717">
            <wp:extent cx="8221345" cy="5480410"/>
            <wp:effectExtent l="0" t="0" r="8255" b="6350"/>
            <wp:docPr id="12291" name="Picture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8228075" cy="5484896"/>
                    </a:xfrm>
                    <a:prstGeom prst="rect">
                      <a:avLst/>
                    </a:prstGeom>
                  </pic:spPr>
                </pic:pic>
              </a:graphicData>
            </a:graphic>
          </wp:inline>
        </w:drawing>
      </w:r>
    </w:p>
    <w:p w:rsidR="00EF5075" w:rsidP="00EF5075" w:rsidRDefault="00EF5075" w14:paraId="0862F507" w14:textId="77777777">
      <w:pPr>
        <w:widowControl w:val="0"/>
        <w:autoSpaceDE w:val="0"/>
        <w:autoSpaceDN w:val="0"/>
        <w:spacing w:after="0" w:line="240" w:lineRule="auto"/>
        <w:rPr>
          <w:rFonts w:ascii="Verdana" w:hAnsi="Times New Roman" w:eastAsia="Times New Roman" w:cs="Times New Roman"/>
          <w:sz w:val="48"/>
          <w:szCs w:val="22"/>
        </w:rPr>
      </w:pPr>
    </w:p>
    <w:p w:rsidR="00C521B3" w:rsidP="00EF5075" w:rsidRDefault="00C521B3" w14:paraId="575ED074"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545DD835" wp14:editId="2F3C54B4">
            <wp:extent cx="8339455" cy="6098875"/>
            <wp:effectExtent l="0" t="0" r="4445" b="0"/>
            <wp:docPr id="12293" name="Picture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8341557" cy="6100412"/>
                    </a:xfrm>
                    <a:prstGeom prst="rect">
                      <a:avLst/>
                    </a:prstGeom>
                  </pic:spPr>
                </pic:pic>
              </a:graphicData>
            </a:graphic>
          </wp:inline>
        </w:drawing>
      </w:r>
    </w:p>
    <w:p w:rsidR="00C521B3" w:rsidP="00EF5075" w:rsidRDefault="00C521B3" w14:paraId="6B6FD3D8" w14:textId="77777777">
      <w:pPr>
        <w:widowControl w:val="0"/>
        <w:autoSpaceDE w:val="0"/>
        <w:autoSpaceDN w:val="0"/>
        <w:spacing w:after="0" w:line="240" w:lineRule="auto"/>
        <w:rPr>
          <w:rFonts w:ascii="Verdana" w:hAnsi="Times New Roman" w:eastAsia="Times New Roman" w:cs="Times New Roman"/>
          <w:sz w:val="48"/>
          <w:szCs w:val="22"/>
        </w:rPr>
      </w:pPr>
    </w:p>
    <w:p w:rsidR="00C521B3" w:rsidP="00EF5075" w:rsidRDefault="00C521B3" w14:paraId="3C1F0047"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388A4300" wp14:editId="2B392706">
            <wp:extent cx="8449218" cy="5391509"/>
            <wp:effectExtent l="0" t="0" r="0" b="0"/>
            <wp:docPr id="12295" name="Picture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8462342" cy="5399884"/>
                    </a:xfrm>
                    <a:prstGeom prst="rect">
                      <a:avLst/>
                    </a:prstGeom>
                  </pic:spPr>
                </pic:pic>
              </a:graphicData>
            </a:graphic>
          </wp:inline>
        </w:drawing>
      </w:r>
    </w:p>
    <w:p w:rsidR="00C521B3" w:rsidP="00EF5075" w:rsidRDefault="00C521B3" w14:paraId="0C5A728C" w14:textId="77777777">
      <w:pPr>
        <w:widowControl w:val="0"/>
        <w:autoSpaceDE w:val="0"/>
        <w:autoSpaceDN w:val="0"/>
        <w:spacing w:after="0" w:line="240" w:lineRule="auto"/>
        <w:rPr>
          <w:rFonts w:ascii="Verdana" w:hAnsi="Times New Roman" w:eastAsia="Times New Roman" w:cs="Times New Roman"/>
          <w:sz w:val="48"/>
          <w:szCs w:val="22"/>
        </w:rPr>
      </w:pPr>
    </w:p>
    <w:p w:rsidR="00C521B3" w:rsidP="00EF5075" w:rsidRDefault="00C521B3" w14:paraId="04E914AB"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4A9AEAB8" wp14:editId="342B7102">
            <wp:extent cx="8368588" cy="5356261"/>
            <wp:effectExtent l="0" t="0" r="0" b="0"/>
            <wp:docPr id="12296" name="Picture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8371686" cy="5358244"/>
                    </a:xfrm>
                    <a:prstGeom prst="rect">
                      <a:avLst/>
                    </a:prstGeom>
                  </pic:spPr>
                </pic:pic>
              </a:graphicData>
            </a:graphic>
          </wp:inline>
        </w:drawing>
      </w:r>
    </w:p>
    <w:p w:rsidR="00C521B3" w:rsidP="00EF5075" w:rsidRDefault="009F01D8" w14:paraId="7CCA933F"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19B1D3E" wp14:editId="36BD79E3">
            <wp:extent cx="8696325" cy="60579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8696325" cy="6057900"/>
                    </a:xfrm>
                    <a:prstGeom prst="rect">
                      <a:avLst/>
                    </a:prstGeom>
                  </pic:spPr>
                </pic:pic>
              </a:graphicData>
            </a:graphic>
          </wp:inline>
        </w:drawing>
      </w:r>
    </w:p>
    <w:p w:rsidR="00C521B3" w:rsidP="00EF5075" w:rsidRDefault="008D2C91" w14:paraId="027FE1C2" w14:textId="3EDC7209">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2A0FA6C7" wp14:editId="357DDC29">
            <wp:extent cx="8408670" cy="60325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8408670" cy="6032500"/>
                    </a:xfrm>
                    <a:prstGeom prst="rect">
                      <a:avLst/>
                    </a:prstGeom>
                  </pic:spPr>
                </pic:pic>
              </a:graphicData>
            </a:graphic>
          </wp:inline>
        </w:drawing>
      </w:r>
    </w:p>
    <w:p w:rsidR="0091500F" w:rsidP="00EF5075" w:rsidRDefault="008D2C91" w14:paraId="7F048B57" w14:textId="3FBAF6ED">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29FBA98" wp14:editId="44C5FA30">
            <wp:extent cx="8592820" cy="603250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8592820" cy="6032500"/>
                    </a:xfrm>
                    <a:prstGeom prst="rect">
                      <a:avLst/>
                    </a:prstGeom>
                  </pic:spPr>
                </pic:pic>
              </a:graphicData>
            </a:graphic>
          </wp:inline>
        </w:drawing>
      </w:r>
    </w:p>
    <w:p w:rsidR="0091500F" w:rsidP="00EF5075" w:rsidRDefault="009B4672" w14:paraId="6C628DD4"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76AA2279" wp14:editId="69C3B8EF">
            <wp:extent cx="8466723" cy="6110514"/>
            <wp:effectExtent l="0" t="0" r="0" b="5080"/>
            <wp:docPr id="12300" name="Picture 1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8472852" cy="6114937"/>
                    </a:xfrm>
                    <a:prstGeom prst="rect">
                      <a:avLst/>
                    </a:prstGeom>
                  </pic:spPr>
                </pic:pic>
              </a:graphicData>
            </a:graphic>
          </wp:inline>
        </w:drawing>
      </w:r>
    </w:p>
    <w:p w:rsidR="0091500F" w:rsidP="00EF5075" w:rsidRDefault="009B4672" w14:paraId="1BE7ED49"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37D27171" wp14:editId="20B5B168">
            <wp:extent cx="8490857" cy="6087669"/>
            <wp:effectExtent l="0" t="0" r="5715" b="8890"/>
            <wp:docPr id="12301" name="Picture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8496679" cy="6091843"/>
                    </a:xfrm>
                    <a:prstGeom prst="rect">
                      <a:avLst/>
                    </a:prstGeom>
                  </pic:spPr>
                </pic:pic>
              </a:graphicData>
            </a:graphic>
          </wp:inline>
        </w:drawing>
      </w:r>
    </w:p>
    <w:p w:rsidR="0091500F" w:rsidP="00EF5075" w:rsidRDefault="009B4672" w14:paraId="2B86D952"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5D9288F4" wp14:editId="0AE9C2CF">
            <wp:extent cx="8471926" cy="6197600"/>
            <wp:effectExtent l="0" t="0" r="5715" b="0"/>
            <wp:docPr id="12302" name="Picture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8479440" cy="6203097"/>
                    </a:xfrm>
                    <a:prstGeom prst="rect">
                      <a:avLst/>
                    </a:prstGeom>
                  </pic:spPr>
                </pic:pic>
              </a:graphicData>
            </a:graphic>
          </wp:inline>
        </w:drawing>
      </w:r>
    </w:p>
    <w:p w:rsidR="0091500F" w:rsidP="00EF5075" w:rsidRDefault="009B4672" w14:paraId="6F4BE36C"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70BC44EC" wp14:editId="32B4887C">
            <wp:extent cx="8345714" cy="5981015"/>
            <wp:effectExtent l="0" t="0" r="0" b="1270"/>
            <wp:docPr id="12303" name="Picture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8350690" cy="5984581"/>
                    </a:xfrm>
                    <a:prstGeom prst="rect">
                      <a:avLst/>
                    </a:prstGeom>
                  </pic:spPr>
                </pic:pic>
              </a:graphicData>
            </a:graphic>
          </wp:inline>
        </w:drawing>
      </w:r>
    </w:p>
    <w:p w:rsidR="0091500F" w:rsidP="00EF5075" w:rsidRDefault="009B4672" w14:paraId="4D608EC2"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64939897" wp14:editId="3A03A396">
            <wp:extent cx="8304902" cy="5936343"/>
            <wp:effectExtent l="0" t="0" r="1270" b="7620"/>
            <wp:docPr id="12304" name="Picture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8314493" cy="5943198"/>
                    </a:xfrm>
                    <a:prstGeom prst="rect">
                      <a:avLst/>
                    </a:prstGeom>
                  </pic:spPr>
                </pic:pic>
              </a:graphicData>
            </a:graphic>
          </wp:inline>
        </w:drawing>
      </w:r>
    </w:p>
    <w:p w:rsidR="0091500F" w:rsidP="00EF5075" w:rsidRDefault="009B4672" w14:paraId="3040153C" w14:textId="3F5C8F93">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17C49FD8" wp14:editId="26A94AE9">
            <wp:extent cx="8517183" cy="6110514"/>
            <wp:effectExtent l="0" t="0" r="0" b="5080"/>
            <wp:docPr id="12305" name="Picture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8522993" cy="6114682"/>
                    </a:xfrm>
                    <a:prstGeom prst="rect">
                      <a:avLst/>
                    </a:prstGeom>
                  </pic:spPr>
                </pic:pic>
              </a:graphicData>
            </a:graphic>
          </wp:inline>
        </w:drawing>
      </w:r>
    </w:p>
    <w:p w:rsidR="00F41A98" w:rsidP="00EF5075" w:rsidRDefault="00F41A98" w14:paraId="5CFCD3A4" w14:textId="2FE26EA6">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1CBBA655" wp14:editId="65E8BE0E">
            <wp:extent cx="8422005" cy="6032500"/>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8422005" cy="6032500"/>
                    </a:xfrm>
                    <a:prstGeom prst="rect">
                      <a:avLst/>
                    </a:prstGeom>
                  </pic:spPr>
                </pic:pic>
              </a:graphicData>
            </a:graphic>
          </wp:inline>
        </w:drawing>
      </w:r>
    </w:p>
    <w:p w:rsidR="0091500F" w:rsidP="00EF5075" w:rsidRDefault="002F1B50" w14:paraId="257B659B" w14:textId="4E7A522B">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45AF0FEA" wp14:editId="68026B1B">
            <wp:extent cx="7697470" cy="603250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7697470" cy="6032500"/>
                    </a:xfrm>
                    <a:prstGeom prst="rect">
                      <a:avLst/>
                    </a:prstGeom>
                  </pic:spPr>
                </pic:pic>
              </a:graphicData>
            </a:graphic>
          </wp:inline>
        </w:drawing>
      </w:r>
    </w:p>
    <w:p w:rsidR="0091500F" w:rsidP="00EF5075" w:rsidRDefault="00F83B3C" w14:paraId="09F5B7BD"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273F74E2" wp14:editId="4873B786">
            <wp:extent cx="8877300" cy="6034405"/>
            <wp:effectExtent l="0" t="0" r="0" b="4445"/>
            <wp:docPr id="12308" name="Picture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8877300" cy="6034405"/>
                    </a:xfrm>
                    <a:prstGeom prst="rect">
                      <a:avLst/>
                    </a:prstGeom>
                  </pic:spPr>
                </pic:pic>
              </a:graphicData>
            </a:graphic>
          </wp:inline>
        </w:drawing>
      </w:r>
    </w:p>
    <w:p w:rsidR="0091500F" w:rsidP="00EF5075" w:rsidRDefault="00F83B3C" w14:paraId="32968BA1"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1A547D14" wp14:editId="784C0E66">
            <wp:extent cx="8150837" cy="5791200"/>
            <wp:effectExtent l="0" t="0" r="3175" b="0"/>
            <wp:docPr id="12309" name="Picture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8158025" cy="5796307"/>
                    </a:xfrm>
                    <a:prstGeom prst="rect">
                      <a:avLst/>
                    </a:prstGeom>
                  </pic:spPr>
                </pic:pic>
              </a:graphicData>
            </a:graphic>
          </wp:inline>
        </w:drawing>
      </w:r>
    </w:p>
    <w:p w:rsidR="0091500F" w:rsidP="00EF5075" w:rsidRDefault="00DB3EAA" w14:paraId="54775B48"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15078CC4" wp14:editId="5DAFF81E">
            <wp:extent cx="8437245" cy="6305550"/>
            <wp:effectExtent l="0" t="0" r="1905" b="0"/>
            <wp:docPr id="12310" name="Picture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8437245" cy="6305550"/>
                    </a:xfrm>
                    <a:prstGeom prst="rect">
                      <a:avLst/>
                    </a:prstGeom>
                  </pic:spPr>
                </pic:pic>
              </a:graphicData>
            </a:graphic>
          </wp:inline>
        </w:drawing>
      </w:r>
    </w:p>
    <w:p w:rsidR="0091500F" w:rsidP="00EF5075" w:rsidRDefault="00DB3EAA" w14:paraId="01F5B10D"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42CE8A96" wp14:editId="08A787B8">
            <wp:extent cx="8526145" cy="6305550"/>
            <wp:effectExtent l="0" t="0" r="8255" b="0"/>
            <wp:docPr id="12311" name="Picture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8526145" cy="6305550"/>
                    </a:xfrm>
                    <a:prstGeom prst="rect">
                      <a:avLst/>
                    </a:prstGeom>
                  </pic:spPr>
                </pic:pic>
              </a:graphicData>
            </a:graphic>
          </wp:inline>
        </w:drawing>
      </w:r>
    </w:p>
    <w:p w:rsidR="0091500F" w:rsidP="00EF5075" w:rsidRDefault="00DB3EAA" w14:paraId="4995F5AC"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1E0E4E8D" wp14:editId="25E82D3F">
            <wp:extent cx="8684895" cy="6305550"/>
            <wp:effectExtent l="0" t="0" r="1905" b="0"/>
            <wp:docPr id="12312" name="Picture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8684895" cy="6305550"/>
                    </a:xfrm>
                    <a:prstGeom prst="rect">
                      <a:avLst/>
                    </a:prstGeom>
                  </pic:spPr>
                </pic:pic>
              </a:graphicData>
            </a:graphic>
          </wp:inline>
        </w:drawing>
      </w:r>
    </w:p>
    <w:p w:rsidR="0091500F" w:rsidP="00EF5075" w:rsidRDefault="00DB3EAA" w14:paraId="18FE98F0"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571CA24D" wp14:editId="008B4AB4">
            <wp:extent cx="8562975" cy="6305550"/>
            <wp:effectExtent l="0" t="0" r="9525" b="0"/>
            <wp:docPr id="12313" name="Picture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8562975" cy="6305550"/>
                    </a:xfrm>
                    <a:prstGeom prst="rect">
                      <a:avLst/>
                    </a:prstGeom>
                  </pic:spPr>
                </pic:pic>
              </a:graphicData>
            </a:graphic>
          </wp:inline>
        </w:drawing>
      </w:r>
    </w:p>
    <w:p w:rsidR="0091500F" w:rsidP="00EF5075" w:rsidRDefault="009F01D8" w14:paraId="7A3DE44F" w14:textId="12DA242C">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7ABD8FFD" wp14:editId="5549CA61">
            <wp:extent cx="8696325" cy="61055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8696325" cy="6105525"/>
                    </a:xfrm>
                    <a:prstGeom prst="rect">
                      <a:avLst/>
                    </a:prstGeom>
                  </pic:spPr>
                </pic:pic>
              </a:graphicData>
            </a:graphic>
          </wp:inline>
        </w:drawing>
      </w:r>
    </w:p>
    <w:p w:rsidR="002F1B50" w:rsidP="00EF5075" w:rsidRDefault="002F1B50" w14:paraId="55AA7557" w14:textId="056DCFAD">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76C2FA06" wp14:editId="30FEC20D">
            <wp:extent cx="8446770" cy="60325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8446770" cy="6032500"/>
                    </a:xfrm>
                    <a:prstGeom prst="rect">
                      <a:avLst/>
                    </a:prstGeom>
                  </pic:spPr>
                </pic:pic>
              </a:graphicData>
            </a:graphic>
          </wp:inline>
        </w:drawing>
      </w:r>
    </w:p>
    <w:p w:rsidR="002F1B50" w:rsidP="00EF5075" w:rsidRDefault="002F1B50" w14:paraId="60C4CB4E" w14:textId="7DC4B3E9">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7E36EE66" wp14:editId="1C64A988">
            <wp:extent cx="8576310" cy="60325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8576310" cy="6032500"/>
                    </a:xfrm>
                    <a:prstGeom prst="rect">
                      <a:avLst/>
                    </a:prstGeom>
                  </pic:spPr>
                </pic:pic>
              </a:graphicData>
            </a:graphic>
          </wp:inline>
        </w:drawing>
      </w:r>
    </w:p>
    <w:p w:rsidR="0091500F" w:rsidP="00EF5075" w:rsidRDefault="00DB3EAA" w14:paraId="336CA296"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AE5DF28" wp14:editId="2FAEB4EF">
            <wp:extent cx="8877300" cy="6242685"/>
            <wp:effectExtent l="0" t="0" r="0" b="5715"/>
            <wp:docPr id="12315" name="Picture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8877300" cy="6242685"/>
                    </a:xfrm>
                    <a:prstGeom prst="rect">
                      <a:avLst/>
                    </a:prstGeom>
                  </pic:spPr>
                </pic:pic>
              </a:graphicData>
            </a:graphic>
          </wp:inline>
        </w:drawing>
      </w:r>
    </w:p>
    <w:p w:rsidR="0091500F" w:rsidP="00EF5075" w:rsidRDefault="00DB3EAA" w14:paraId="69A61FF1"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5C5FFF87" wp14:editId="69DABB8D">
            <wp:extent cx="8810625" cy="6305550"/>
            <wp:effectExtent l="0" t="0" r="9525" b="0"/>
            <wp:docPr id="12316" name="Picture 1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8810625" cy="6305550"/>
                    </a:xfrm>
                    <a:prstGeom prst="rect">
                      <a:avLst/>
                    </a:prstGeom>
                  </pic:spPr>
                </pic:pic>
              </a:graphicData>
            </a:graphic>
          </wp:inline>
        </w:drawing>
      </w:r>
    </w:p>
    <w:p w:rsidR="0091500F" w:rsidP="00EF5075" w:rsidRDefault="00DB3EAA" w14:paraId="25245D62"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75A0471" wp14:editId="23690BF7">
            <wp:extent cx="8877300" cy="6167755"/>
            <wp:effectExtent l="0" t="0" r="0" b="4445"/>
            <wp:docPr id="12317" name="Picture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8877300" cy="6167755"/>
                    </a:xfrm>
                    <a:prstGeom prst="rect">
                      <a:avLst/>
                    </a:prstGeom>
                  </pic:spPr>
                </pic:pic>
              </a:graphicData>
            </a:graphic>
          </wp:inline>
        </w:drawing>
      </w:r>
    </w:p>
    <w:p w:rsidR="0091500F" w:rsidP="00EF5075" w:rsidRDefault="00DB3EAA" w14:paraId="7F1F439A"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FFCBCF4" wp14:editId="6DE99549">
            <wp:extent cx="8664575" cy="6305550"/>
            <wp:effectExtent l="0" t="0" r="3175" b="0"/>
            <wp:docPr id="12318" name="Picture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8664575" cy="6305550"/>
                    </a:xfrm>
                    <a:prstGeom prst="rect">
                      <a:avLst/>
                    </a:prstGeom>
                  </pic:spPr>
                </pic:pic>
              </a:graphicData>
            </a:graphic>
          </wp:inline>
        </w:drawing>
      </w:r>
    </w:p>
    <w:p w:rsidR="0091500F" w:rsidP="00EF5075" w:rsidRDefault="00DB3EAA" w14:paraId="6D716454"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3510F7A6" wp14:editId="66F964F5">
            <wp:extent cx="8877300" cy="6217285"/>
            <wp:effectExtent l="0" t="0" r="0" b="0"/>
            <wp:docPr id="12319" name="Picture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8877300" cy="6217285"/>
                    </a:xfrm>
                    <a:prstGeom prst="rect">
                      <a:avLst/>
                    </a:prstGeom>
                  </pic:spPr>
                </pic:pic>
              </a:graphicData>
            </a:graphic>
          </wp:inline>
        </w:drawing>
      </w:r>
    </w:p>
    <w:p w:rsidR="0091500F" w:rsidP="00EF5075" w:rsidRDefault="00DB3EAA" w14:paraId="3222CE3F"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8A2FA0D" wp14:editId="6F5F7F8A">
            <wp:extent cx="8877300" cy="6298565"/>
            <wp:effectExtent l="0" t="0" r="0" b="6985"/>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8877300" cy="6298565"/>
                    </a:xfrm>
                    <a:prstGeom prst="rect">
                      <a:avLst/>
                    </a:prstGeom>
                  </pic:spPr>
                </pic:pic>
              </a:graphicData>
            </a:graphic>
          </wp:inline>
        </w:drawing>
      </w:r>
    </w:p>
    <w:p w:rsidR="0091500F" w:rsidP="00EF5075" w:rsidRDefault="00DB3EAA" w14:paraId="7C4F17BB"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3DACC187" wp14:editId="27891D34">
            <wp:extent cx="8829040" cy="6305550"/>
            <wp:effectExtent l="0" t="0" r="0" b="0"/>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8829040" cy="6305550"/>
                    </a:xfrm>
                    <a:prstGeom prst="rect">
                      <a:avLst/>
                    </a:prstGeom>
                  </pic:spPr>
                </pic:pic>
              </a:graphicData>
            </a:graphic>
          </wp:inline>
        </w:drawing>
      </w:r>
    </w:p>
    <w:p w:rsidR="0091500F" w:rsidP="00EF5075" w:rsidRDefault="00DB3EAA" w14:paraId="014E60C4"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52322077" wp14:editId="6814677E">
            <wp:extent cx="8877300" cy="6252845"/>
            <wp:effectExtent l="0" t="0" r="0" b="0"/>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8877300" cy="6252845"/>
                    </a:xfrm>
                    <a:prstGeom prst="rect">
                      <a:avLst/>
                    </a:prstGeom>
                  </pic:spPr>
                </pic:pic>
              </a:graphicData>
            </a:graphic>
          </wp:inline>
        </w:drawing>
      </w:r>
    </w:p>
    <w:p w:rsidR="0091500F" w:rsidP="00EF5075" w:rsidRDefault="00DB3EAA" w14:paraId="36E2EE2F"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71D34D0C" wp14:editId="523FC45D">
            <wp:extent cx="8839835" cy="6305550"/>
            <wp:effectExtent l="0" t="0" r="0" b="0"/>
            <wp:docPr id="14340"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8839835" cy="6305550"/>
                    </a:xfrm>
                    <a:prstGeom prst="rect">
                      <a:avLst/>
                    </a:prstGeom>
                  </pic:spPr>
                </pic:pic>
              </a:graphicData>
            </a:graphic>
          </wp:inline>
        </w:drawing>
      </w:r>
    </w:p>
    <w:p w:rsidR="0091500F" w:rsidP="00EF5075" w:rsidRDefault="004C131E" w14:paraId="3AD856A5"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735CF920" wp14:editId="50CE3C8E">
            <wp:extent cx="8692515" cy="6305550"/>
            <wp:effectExtent l="0" t="0" r="0" b="0"/>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8692515" cy="6305550"/>
                    </a:xfrm>
                    <a:prstGeom prst="rect">
                      <a:avLst/>
                    </a:prstGeom>
                  </pic:spPr>
                </pic:pic>
              </a:graphicData>
            </a:graphic>
          </wp:inline>
        </w:drawing>
      </w:r>
    </w:p>
    <w:p w:rsidR="0091500F" w:rsidP="00EF5075" w:rsidRDefault="00F41A98" w14:paraId="1880C785" w14:textId="73797058">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14D7D349" wp14:editId="36D15FFA">
            <wp:extent cx="7572375" cy="6032500"/>
            <wp:effectExtent l="0" t="0" r="9525" b="63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7572375" cy="6032500"/>
                    </a:xfrm>
                    <a:prstGeom prst="rect">
                      <a:avLst/>
                    </a:prstGeom>
                  </pic:spPr>
                </pic:pic>
              </a:graphicData>
            </a:graphic>
          </wp:inline>
        </w:drawing>
      </w:r>
    </w:p>
    <w:p w:rsidR="0091500F" w:rsidP="00EF5075" w:rsidRDefault="004C131E" w14:paraId="1F72E90C"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C2517F8" wp14:editId="06153428">
            <wp:extent cx="8523799" cy="6305550"/>
            <wp:effectExtent l="0" t="0" r="0" b="0"/>
            <wp:docPr id="14343" name="Picture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8527046" cy="6307952"/>
                    </a:xfrm>
                    <a:prstGeom prst="rect">
                      <a:avLst/>
                    </a:prstGeom>
                  </pic:spPr>
                </pic:pic>
              </a:graphicData>
            </a:graphic>
          </wp:inline>
        </w:drawing>
      </w:r>
    </w:p>
    <w:p w:rsidR="0091500F" w:rsidP="00EF5075" w:rsidRDefault="004C131E" w14:paraId="16633FE3"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767E8955" wp14:editId="6F677645">
            <wp:extent cx="8491993" cy="6278880"/>
            <wp:effectExtent l="0" t="0" r="4445" b="7620"/>
            <wp:docPr id="14344"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8497810" cy="6283181"/>
                    </a:xfrm>
                    <a:prstGeom prst="rect">
                      <a:avLst/>
                    </a:prstGeom>
                  </pic:spPr>
                </pic:pic>
              </a:graphicData>
            </a:graphic>
          </wp:inline>
        </w:drawing>
      </w:r>
    </w:p>
    <w:p w:rsidR="0091500F" w:rsidP="00EF5075" w:rsidRDefault="004C131E" w14:paraId="7896A8B9"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6F3119B1" wp14:editId="49B39968">
            <wp:extent cx="8523799" cy="6170295"/>
            <wp:effectExtent l="0" t="0" r="0" b="1905"/>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8528482" cy="6173685"/>
                    </a:xfrm>
                    <a:prstGeom prst="rect">
                      <a:avLst/>
                    </a:prstGeom>
                  </pic:spPr>
                </pic:pic>
              </a:graphicData>
            </a:graphic>
          </wp:inline>
        </w:drawing>
      </w:r>
    </w:p>
    <w:p w:rsidR="0091500F" w:rsidP="00EF5075" w:rsidRDefault="004C131E" w14:paraId="46D3C96D"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A10F93C" wp14:editId="48362D17">
            <wp:extent cx="8531750" cy="6305550"/>
            <wp:effectExtent l="0" t="0" r="3175" b="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8533472" cy="6306823"/>
                    </a:xfrm>
                    <a:prstGeom prst="rect">
                      <a:avLst/>
                    </a:prstGeom>
                  </pic:spPr>
                </pic:pic>
              </a:graphicData>
            </a:graphic>
          </wp:inline>
        </w:drawing>
      </w:r>
    </w:p>
    <w:p w:rsidR="0091500F" w:rsidP="00EF5075" w:rsidRDefault="004C131E" w14:paraId="45E33D21"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616CB155" wp14:editId="21DBEBE3">
            <wp:extent cx="8515847" cy="6282055"/>
            <wp:effectExtent l="0" t="0" r="0" b="4445"/>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8519930" cy="6285067"/>
                    </a:xfrm>
                    <a:prstGeom prst="rect">
                      <a:avLst/>
                    </a:prstGeom>
                  </pic:spPr>
                </pic:pic>
              </a:graphicData>
            </a:graphic>
          </wp:inline>
        </w:drawing>
      </w:r>
    </w:p>
    <w:p w:rsidR="0091500F" w:rsidP="00EF5075" w:rsidRDefault="009F01D8" w14:paraId="39ACEF5C"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0CF52D6C" wp14:editId="34DC466D">
            <wp:extent cx="8531750" cy="629602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8533182" cy="6297082"/>
                    </a:xfrm>
                    <a:prstGeom prst="rect">
                      <a:avLst/>
                    </a:prstGeom>
                  </pic:spPr>
                </pic:pic>
              </a:graphicData>
            </a:graphic>
          </wp:inline>
        </w:drawing>
      </w:r>
    </w:p>
    <w:p w:rsidR="0091500F" w:rsidP="00EF5075" w:rsidRDefault="002F1B50" w14:paraId="3A676421" w14:textId="5A5C554E">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23416C3A" wp14:editId="1FE1AD36">
            <wp:extent cx="8465820" cy="60325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8465820" cy="6032500"/>
                    </a:xfrm>
                    <a:prstGeom prst="rect">
                      <a:avLst/>
                    </a:prstGeom>
                  </pic:spPr>
                </pic:pic>
              </a:graphicData>
            </a:graphic>
          </wp:inline>
        </w:drawing>
      </w:r>
    </w:p>
    <w:p w:rsidR="0091500F" w:rsidP="00EF5075" w:rsidRDefault="002F1B50" w14:paraId="2B79194F" w14:textId="41499981">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3F92B0D2" wp14:editId="799642A6">
            <wp:extent cx="8637270" cy="60325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8637270" cy="6032500"/>
                    </a:xfrm>
                    <a:prstGeom prst="rect">
                      <a:avLst/>
                    </a:prstGeom>
                  </pic:spPr>
                </pic:pic>
              </a:graphicData>
            </a:graphic>
          </wp:inline>
        </w:drawing>
      </w:r>
    </w:p>
    <w:p w:rsidR="0091500F" w:rsidP="00EF5075" w:rsidRDefault="006F2F6B" w14:paraId="5FCCC4F0"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47A58044" wp14:editId="33369170">
            <wp:extent cx="8420432" cy="6305550"/>
            <wp:effectExtent l="0" t="0" r="0" b="0"/>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8424238" cy="6308400"/>
                    </a:xfrm>
                    <a:prstGeom prst="rect">
                      <a:avLst/>
                    </a:prstGeom>
                  </pic:spPr>
                </pic:pic>
              </a:graphicData>
            </a:graphic>
          </wp:inline>
        </w:drawing>
      </w:r>
    </w:p>
    <w:p w:rsidR="0091500F" w:rsidP="00EF5075" w:rsidRDefault="006F2F6B" w14:paraId="4DAC11D7"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4F763C45" wp14:editId="05F300F5">
            <wp:extent cx="8388626" cy="6252210"/>
            <wp:effectExtent l="0" t="0" r="0" b="0"/>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8392226" cy="6254893"/>
                    </a:xfrm>
                    <a:prstGeom prst="rect">
                      <a:avLst/>
                    </a:prstGeom>
                  </pic:spPr>
                </pic:pic>
              </a:graphicData>
            </a:graphic>
          </wp:inline>
        </w:drawing>
      </w:r>
    </w:p>
    <w:p w:rsidR="0091500F" w:rsidP="00EF5075" w:rsidRDefault="006F2F6B" w14:paraId="5D353919"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56785AF8" wp14:editId="6246BD20">
            <wp:extent cx="8515847" cy="6235065"/>
            <wp:effectExtent l="0" t="0" r="0" b="0"/>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8520134" cy="6238204"/>
                    </a:xfrm>
                    <a:prstGeom prst="rect">
                      <a:avLst/>
                    </a:prstGeom>
                  </pic:spPr>
                </pic:pic>
              </a:graphicData>
            </a:graphic>
          </wp:inline>
        </w:drawing>
      </w:r>
    </w:p>
    <w:p w:rsidR="0091500F" w:rsidP="00EF5075" w:rsidRDefault="006F2F6B" w14:paraId="5DDC65AC"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4ED25715" wp14:editId="76638E07">
            <wp:extent cx="8507896" cy="6205855"/>
            <wp:effectExtent l="0" t="0" r="7620" b="4445"/>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8512010" cy="6208856"/>
                    </a:xfrm>
                    <a:prstGeom prst="rect">
                      <a:avLst/>
                    </a:prstGeom>
                  </pic:spPr>
                </pic:pic>
              </a:graphicData>
            </a:graphic>
          </wp:inline>
        </w:drawing>
      </w:r>
    </w:p>
    <w:p w:rsidR="0091500F" w:rsidP="00EF5075" w:rsidRDefault="006F2F6B" w14:paraId="6B355F68" w14:textId="77777777">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644C94BB" wp14:editId="68F2C33E">
            <wp:extent cx="8507896" cy="6243955"/>
            <wp:effectExtent l="0" t="0" r="7620" b="4445"/>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8510851" cy="6246124"/>
                    </a:xfrm>
                    <a:prstGeom prst="rect">
                      <a:avLst/>
                    </a:prstGeom>
                  </pic:spPr>
                </pic:pic>
              </a:graphicData>
            </a:graphic>
          </wp:inline>
        </w:drawing>
      </w:r>
    </w:p>
    <w:p w:rsidRPr="00F41A98" w:rsidR="00EF5075" w:rsidP="00EF5075" w:rsidRDefault="006F2F6B" w14:paraId="1DAAB134" w14:textId="4261992A">
      <w:pPr>
        <w:widowControl w:val="0"/>
        <w:autoSpaceDE w:val="0"/>
        <w:autoSpaceDN w:val="0"/>
        <w:spacing w:after="0" w:line="240" w:lineRule="auto"/>
        <w:rPr>
          <w:rFonts w:ascii="Verdana" w:hAnsi="Times New Roman" w:eastAsia="Times New Roman" w:cs="Times New Roman"/>
          <w:sz w:val="48"/>
          <w:szCs w:val="22"/>
        </w:rPr>
      </w:pPr>
      <w:r>
        <w:rPr>
          <w:noProof/>
        </w:rPr>
        <w:drawing>
          <wp:inline distT="0" distB="0" distL="0" distR="0" wp14:anchorId="4438FE49" wp14:editId="59800B69">
            <wp:extent cx="8420432" cy="6233160"/>
            <wp:effectExtent l="0" t="0" r="0" b="0"/>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8421898" cy="6234245"/>
                    </a:xfrm>
                    <a:prstGeom prst="rect">
                      <a:avLst/>
                    </a:prstGeom>
                  </pic:spPr>
                </pic:pic>
              </a:graphicData>
            </a:graphic>
          </wp:inline>
        </w:drawing>
      </w:r>
    </w:p>
    <w:p w:rsidRPr="00EF5075" w:rsidR="00F41A98" w:rsidP="00EF5075" w:rsidRDefault="00F41A98" w14:paraId="275E71A3" w14:textId="540ACEC7">
      <w:pPr>
        <w:widowControl w:val="0"/>
        <w:autoSpaceDE w:val="0"/>
        <w:autoSpaceDN w:val="0"/>
        <w:spacing w:after="0" w:line="240" w:lineRule="auto"/>
        <w:rPr>
          <w:rFonts w:ascii="Arial" w:hAnsi="Arial" w:eastAsia="Times New Roman" w:cs="Times New Roman"/>
          <w:sz w:val="48"/>
          <w:szCs w:val="22"/>
        </w:rPr>
        <w:sectPr w:rsidRPr="00EF5075" w:rsidR="00F41A98">
          <w:footerReference w:type="default" r:id="rId298"/>
          <w:pgSz w:w="14400" w:h="10800" w:orient="landscape"/>
          <w:pgMar w:top="420" w:right="0" w:bottom="880" w:left="420" w:header="0" w:footer="685" w:gutter="0"/>
          <w:cols w:space="720"/>
        </w:sectPr>
      </w:pPr>
      <w:r>
        <w:rPr>
          <w:noProof/>
        </w:rPr>
        <w:drawing>
          <wp:inline distT="0" distB="0" distL="0" distR="0" wp14:anchorId="3DAB9A09" wp14:editId="7B411AC4">
            <wp:extent cx="8358505" cy="6032500"/>
            <wp:effectExtent l="0" t="0" r="4445"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8358505" cy="6032500"/>
                    </a:xfrm>
                    <a:prstGeom prst="rect">
                      <a:avLst/>
                    </a:prstGeom>
                  </pic:spPr>
                </pic:pic>
              </a:graphicData>
            </a:graphic>
          </wp:inline>
        </w:drawing>
      </w:r>
    </w:p>
    <w:p w:rsidR="004563CD" w:rsidRDefault="004563CD" w14:paraId="6D3A5028" w14:textId="77777777">
      <w:pPr>
        <w:rPr>
          <w:rFonts w:ascii="Times New Roman" w:hAnsi="Times New Roman" w:cs="Times New Roman"/>
          <w:color w:val="FF0000"/>
          <w:sz w:val="18"/>
          <w:szCs w:val="18"/>
        </w:rPr>
      </w:pPr>
    </w:p>
    <w:p w:rsidRPr="009973E2" w:rsidR="004563CD" w:rsidP="004563CD" w:rsidRDefault="004563CD" w14:paraId="7121F57B" w14:textId="77777777">
      <w:pPr>
        <w:pStyle w:val="Heading3"/>
      </w:pPr>
      <w:bookmarkStart w:name="_Toc9928629" w:id="65"/>
      <w:r w:rsidRPr="009973E2">
        <w:rPr>
          <w:b/>
        </w:rPr>
        <w:t>Appendix D</w:t>
      </w:r>
      <w:r>
        <w:rPr>
          <w:b/>
        </w:rPr>
        <w:t>3</w:t>
      </w:r>
      <w:r w:rsidRPr="009973E2">
        <w:rPr>
          <w:b/>
        </w:rPr>
        <w:t>-</w:t>
      </w:r>
      <w:r>
        <w:rPr>
          <w:b/>
        </w:rPr>
        <w:t>20</w:t>
      </w:r>
      <w:r w:rsidRPr="009973E2">
        <w:t xml:space="preserve">: </w:t>
      </w:r>
      <w:bookmarkStart w:name="_Hlk9928105" w:id="66"/>
      <w:r w:rsidR="0083120C">
        <w:t xml:space="preserve">(Spanish version) </w:t>
      </w:r>
      <w:r w:rsidR="0083120C">
        <w:rPr>
          <w:rFonts w:eastAsia="Times New Roman"/>
        </w:rPr>
        <w:t>2020 Parent/ Guardian Notification Letter, Public</w:t>
      </w:r>
      <w:bookmarkEnd w:id="65"/>
      <w:r w:rsidR="0083120C">
        <w:t xml:space="preserve"> </w:t>
      </w:r>
    </w:p>
    <w:bookmarkEnd w:id="66"/>
    <w:p w:rsidR="004563CD" w:rsidP="005045BD" w:rsidRDefault="004563CD" w14:paraId="3ED35FB4" w14:textId="77777777">
      <w:pPr>
        <w:spacing w:after="0" w:line="240" w:lineRule="auto"/>
        <w:rPr>
          <w:rFonts w:ascii="Times New Roman" w:hAnsi="Times New Roman" w:cs="Times New Roman"/>
          <w:color w:val="FF0000"/>
          <w:sz w:val="18"/>
          <w:szCs w:val="18"/>
        </w:rPr>
      </w:pPr>
    </w:p>
    <w:p w:rsidR="00B1184D" w:rsidRDefault="00B1184D" w14:paraId="4E0B4525" w14:textId="77777777">
      <w:pPr>
        <w:rPr>
          <w:rFonts w:ascii="Times New Roman" w:hAnsi="Times New Roman" w:cs="Times New Roman"/>
          <w:color w:val="FF0000"/>
          <w:sz w:val="18"/>
          <w:szCs w:val="18"/>
        </w:rPr>
      </w:pPr>
    </w:p>
    <w:p w:rsidR="00B1184D" w:rsidRDefault="00B1184D" w14:paraId="21688498"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CA07E3" w:rsidR="00B1184D" w:rsidP="00B1184D" w:rsidRDefault="00B1184D" w14:paraId="41B38121" w14:textId="77777777">
      <w:pPr>
        <w:pStyle w:val="Header"/>
        <w:spacing w:line="276" w:lineRule="auto"/>
        <w:rPr>
          <w:b/>
          <w:lang w:val="es-US"/>
        </w:rPr>
      </w:pPr>
      <w:r>
        <w:rPr>
          <w:color w:val="FF0000"/>
          <w:sz w:val="18"/>
          <w:szCs w:val="18"/>
        </w:rPr>
        <w:t xml:space="preserve">         </w:t>
      </w:r>
      <w:r w:rsidRPr="00CA07E3">
        <w:rPr>
          <w:b/>
          <w:bCs/>
          <w:lang w:val="es-US"/>
        </w:rPr>
        <w:t>CARTA DE NOTIFICACIÓN A LOS PADRES O TUTORES SOBRE NAEP DE 2019-2020</w:t>
      </w:r>
    </w:p>
    <w:p w:rsidR="00B1184D" w:rsidP="00B1184D" w:rsidRDefault="00B1184D" w14:paraId="1E6D9486" w14:textId="77777777">
      <w:pPr>
        <w:spacing w:after="0"/>
        <w:jc w:val="center"/>
        <w:rPr>
          <w:rFonts w:ascii="Times New Roman" w:hAnsi="Times New Roman" w:cs="Times New Roman"/>
          <w:color w:val="FF0000"/>
        </w:rPr>
      </w:pPr>
      <w:r w:rsidRPr="00A83DF5">
        <w:rPr>
          <w:rFonts w:ascii="Times New Roman" w:hAnsi="Times New Roman" w:cs="Times New Roman"/>
          <w:color w:val="FF0000"/>
        </w:rPr>
        <w:t>(School Letterhead)</w:t>
      </w:r>
    </w:p>
    <w:p w:rsidRPr="00A83DF5" w:rsidR="00B1184D" w:rsidP="00B1184D" w:rsidRDefault="00B1184D" w14:paraId="6CE7A1BB" w14:textId="77777777">
      <w:pPr>
        <w:spacing w:after="0"/>
        <w:jc w:val="center"/>
        <w:rPr>
          <w:rFonts w:ascii="Times New Roman" w:hAnsi="Times New Roman" w:cs="Times New Roman"/>
          <w:b/>
          <w:color w:val="FF0000"/>
        </w:rPr>
      </w:pPr>
      <w:r w:rsidRPr="00A83DF5">
        <w:rPr>
          <w:rFonts w:ascii="Times New Roman" w:hAnsi="Times New Roman" w:cs="Times New Roman"/>
          <w:b/>
          <w:bCs/>
          <w:color w:val="FF0000"/>
        </w:rPr>
        <w:t>(Insert Date Here)</w:t>
      </w:r>
    </w:p>
    <w:p w:rsidRPr="00CA07E3" w:rsidR="00B1184D" w:rsidP="00B1184D" w:rsidRDefault="00B1184D" w14:paraId="0D3486F6" w14:textId="77777777">
      <w:pPr>
        <w:spacing w:after="0"/>
        <w:rPr>
          <w:rFonts w:ascii="Times New Roman" w:hAnsi="Times New Roman" w:cs="Times New Roman"/>
          <w:lang w:val="es-US"/>
        </w:rPr>
      </w:pPr>
      <w:r w:rsidRPr="00CA07E3">
        <w:rPr>
          <w:rFonts w:ascii="Times New Roman" w:hAnsi="Times New Roman" w:cs="Times New Roman"/>
          <w:lang w:val="es-US"/>
        </w:rPr>
        <w:t>Estimado(a) padre, madre o tutor:</w:t>
      </w:r>
    </w:p>
    <w:p w:rsidR="00B1184D" w:rsidP="00B1184D" w:rsidRDefault="00B1184D" w14:paraId="332A40F1" w14:textId="77777777">
      <w:pPr>
        <w:spacing w:after="0"/>
        <w:rPr>
          <w:rFonts w:ascii="Times New Roman" w:hAnsi="Times New Roman" w:cs="Times New Roman"/>
          <w:color w:val="FF0000"/>
          <w:lang w:val="es-US"/>
        </w:rPr>
      </w:pPr>
    </w:p>
    <w:p w:rsidRPr="00CA07E3" w:rsidR="00B1184D" w:rsidP="00B1184D" w:rsidRDefault="00B1184D" w14:paraId="770A3284" w14:textId="77777777">
      <w:pPr>
        <w:spacing w:after="0"/>
        <w:rPr>
          <w:rFonts w:ascii="Times New Roman" w:hAnsi="Times New Roman" w:cs="Times New Roman"/>
          <w:lang w:val="es-US"/>
        </w:rPr>
      </w:pPr>
      <w:r w:rsidRPr="00CA07E3">
        <w:rPr>
          <w:rFonts w:ascii="Times New Roman" w:hAnsi="Times New Roman" w:cs="Times New Roman"/>
          <w:color w:val="FF0000"/>
          <w:lang w:val="es-US"/>
        </w:rPr>
        <w:t>(School name)</w:t>
      </w:r>
      <w:r w:rsidRPr="00CA07E3">
        <w:rPr>
          <w:rFonts w:ascii="Times New Roman" w:hAnsi="Times New Roman" w:cs="Times New Roman"/>
          <w:lang w:val="es-US"/>
        </w:rPr>
        <w:t xml:space="preserve"> participará en la Evaluación Nacional del Progreso Educativo (NAEP, por sus siglas en inglés) el </w:t>
      </w:r>
      <w:r w:rsidRPr="00CA07E3">
        <w:rPr>
          <w:rFonts w:ascii="Times New Roman" w:hAnsi="Times New Roman" w:cs="Times New Roman"/>
          <w:color w:val="FF0000"/>
          <w:lang w:val="es-US"/>
        </w:rPr>
        <w:t>(date)</w:t>
      </w:r>
      <w:r w:rsidRPr="00CA07E3">
        <w:rPr>
          <w:rFonts w:ascii="Times New Roman" w:hAnsi="Times New Roman" w:cs="Times New Roman"/>
          <w:lang w:val="es-US"/>
        </w:rPr>
        <w:t xml:space="preserve">. NAEP es la evaluación continua y nacionalmente representativa más grande acerca de lo que los estudiantes saben y pueden hacer en diferentes materias. </w:t>
      </w:r>
      <w:r w:rsidRPr="007F2637">
        <w:rPr>
          <w:lang w:val="es-PR"/>
        </w:rPr>
        <w:t xml:space="preserve"> </w:t>
      </w:r>
      <w:r w:rsidRPr="00723C16">
        <w:rPr>
          <w:rFonts w:ascii="Times New Roman" w:hAnsi="Times New Roman" w:cs="Times New Roman"/>
          <w:lang w:val="es-US"/>
        </w:rPr>
        <w:t>NAEP es administrada por el Centro Nacional de Estadísticas de la Educación (NCES, por sus siglas en inglés), parte del Departamento de Educación de Estados Unidos</w:t>
      </w:r>
      <w:r w:rsidRPr="00CA07E3">
        <w:rPr>
          <w:rFonts w:ascii="Times New Roman" w:hAnsi="Times New Roman" w:cs="Times New Roman"/>
          <w:lang w:val="es-US"/>
        </w:rPr>
        <w:t>. NAEP es diferente de nuestras evaluaciones estatales ya que ofrece una medida común de los logros en todo el país. Los resultados se publican en un informe llamado La Libreta de Calificaciones de la Nación, el cual</w:t>
      </w:r>
      <w:r>
        <w:rPr>
          <w:rFonts w:ascii="Times New Roman" w:hAnsi="Times New Roman" w:cs="Times New Roman"/>
          <w:lang w:val="es-US"/>
        </w:rPr>
        <w:t xml:space="preserve"> les</w:t>
      </w:r>
      <w:r w:rsidRPr="00CA07E3">
        <w:rPr>
          <w:rFonts w:ascii="Times New Roman" w:hAnsi="Times New Roman" w:cs="Times New Roman"/>
          <w:lang w:val="es-US"/>
        </w:rPr>
        <w:t xml:space="preserve"> proporciona información a </w:t>
      </w:r>
      <w:r>
        <w:rPr>
          <w:rFonts w:ascii="Times New Roman" w:hAnsi="Times New Roman" w:cs="Times New Roman"/>
          <w:lang w:val="es-US"/>
        </w:rPr>
        <w:t xml:space="preserve">los </w:t>
      </w:r>
      <w:r w:rsidRPr="00CA07E3">
        <w:rPr>
          <w:rFonts w:ascii="Times New Roman" w:hAnsi="Times New Roman" w:cs="Times New Roman"/>
          <w:lang w:val="es-US"/>
        </w:rPr>
        <w:t xml:space="preserve">educadores, padres, legisladores y al público </w:t>
      </w:r>
      <w:r>
        <w:rPr>
          <w:rFonts w:ascii="Times New Roman" w:hAnsi="Times New Roman" w:cs="Times New Roman"/>
          <w:lang w:val="es-US"/>
        </w:rPr>
        <w:t xml:space="preserve">en general </w:t>
      </w:r>
      <w:r w:rsidRPr="00CA07E3">
        <w:rPr>
          <w:rFonts w:ascii="Times New Roman" w:hAnsi="Times New Roman" w:cs="Times New Roman"/>
          <w:lang w:val="es-US"/>
        </w:rPr>
        <w:t>acerca de los logros de los estudiantes.</w:t>
      </w:r>
    </w:p>
    <w:p w:rsidR="00B1184D" w:rsidP="00B1184D" w:rsidRDefault="00B1184D" w14:paraId="5D40F168" w14:textId="77777777">
      <w:pPr>
        <w:pStyle w:val="BodyText"/>
        <w:spacing w:line="276" w:lineRule="auto"/>
        <w:rPr>
          <w:szCs w:val="22"/>
          <w:lang w:val="es-US"/>
        </w:rPr>
      </w:pPr>
    </w:p>
    <w:p w:rsidRPr="00CA07E3" w:rsidR="00B1184D" w:rsidP="00B1184D" w:rsidRDefault="00B1184D" w14:paraId="1F79FB93" w14:textId="77777777">
      <w:pPr>
        <w:pStyle w:val="BodyText"/>
        <w:rPr>
          <w:szCs w:val="22"/>
          <w:lang w:val="es-US"/>
        </w:rPr>
      </w:pPr>
      <w:r w:rsidRPr="00CA07E3">
        <w:rPr>
          <w:szCs w:val="22"/>
          <w:lang w:val="es-US"/>
        </w:rPr>
        <w:t xml:space="preserve">Su hijo(a) </w:t>
      </w:r>
      <w:r w:rsidRPr="00581317">
        <w:rPr>
          <w:color w:val="FF0000"/>
          <w:szCs w:val="22"/>
          <w:lang w:val="es-US"/>
        </w:rPr>
        <w:t xml:space="preserve">(tomará/posiblemente tome) </w:t>
      </w:r>
      <w:r w:rsidRPr="00CA07E3">
        <w:rPr>
          <w:szCs w:val="22"/>
          <w:lang w:val="es-US"/>
        </w:rPr>
        <w:t xml:space="preserve">una evaluación de matemáticas o de lectura. Además de las preguntas sobre </w:t>
      </w:r>
      <w:r>
        <w:rPr>
          <w:szCs w:val="22"/>
          <w:lang w:val="es-US"/>
        </w:rPr>
        <w:t xml:space="preserve">la </w:t>
      </w:r>
      <w:r w:rsidRPr="00CA07E3">
        <w:rPr>
          <w:szCs w:val="22"/>
          <w:lang w:val="es-US"/>
        </w:rPr>
        <w:t>materia, los estudiantes contestan los cuestionarios de NAEP de manera voluntaria.</w:t>
      </w:r>
      <w:r w:rsidRPr="00CA07E3">
        <w:rPr>
          <w:color w:val="FF0000"/>
          <w:szCs w:val="22"/>
          <w:lang w:val="es-US"/>
        </w:rPr>
        <w:t xml:space="preserve"> </w:t>
      </w:r>
      <w:r w:rsidRPr="00CA07E3">
        <w:rPr>
          <w:szCs w:val="22"/>
          <w:lang w:val="es-US"/>
        </w:rPr>
        <w:t>Los cuestionarios proporcionan información valiosa acerca de las experiencias y oportunidades educativas de los estudiantes participantes</w:t>
      </w:r>
      <w:r>
        <w:rPr>
          <w:szCs w:val="22"/>
          <w:lang w:val="es-US"/>
        </w:rPr>
        <w:t>,</w:t>
      </w:r>
      <w:r w:rsidRPr="00CA07E3">
        <w:rPr>
          <w:szCs w:val="22"/>
          <w:lang w:val="es-US"/>
        </w:rPr>
        <w:t xml:space="preserve"> tanto dentro como fuera del aula de clases. Puede encontrar más información acerca de los cuestionarios de NAEP en </w:t>
      </w:r>
      <w:hyperlink w:history="1" r:id="rId300">
        <w:r w:rsidRPr="00BF01B5">
          <w:rPr>
            <w:rStyle w:val="Hyperlink"/>
            <w:rFonts w:eastAsiaTheme="majorEastAsia"/>
            <w:szCs w:val="22"/>
            <w:lang w:val="es-US"/>
          </w:rPr>
          <w:t>https://nces.ed.gov/nationsreportcard/parents/spanish.aspx</w:t>
        </w:r>
      </w:hyperlink>
      <w:r w:rsidRPr="00CA07E3">
        <w:rPr>
          <w:szCs w:val="22"/>
          <w:lang w:val="es-US"/>
        </w:rPr>
        <w:t xml:space="preserve"> en la sección “¿Qué se le preguntará a su hijo(a)?” </w:t>
      </w:r>
    </w:p>
    <w:p w:rsidR="00B1184D" w:rsidP="00B1184D" w:rsidRDefault="00B1184D" w14:paraId="25B4F33F" w14:textId="77777777">
      <w:pPr>
        <w:pStyle w:val="BodyText"/>
        <w:spacing w:line="276" w:lineRule="auto"/>
        <w:rPr>
          <w:lang w:val="es-US"/>
        </w:rPr>
      </w:pPr>
    </w:p>
    <w:p w:rsidRPr="00CA07E3" w:rsidR="00B1184D" w:rsidP="00B1184D" w:rsidRDefault="00B1184D" w14:paraId="29E47E3F" w14:textId="77777777">
      <w:pPr>
        <w:pStyle w:val="BodyText"/>
        <w:spacing w:line="276" w:lineRule="auto"/>
        <w:rPr>
          <w:lang w:val="es-US"/>
        </w:rPr>
      </w:pPr>
      <w:r w:rsidRPr="00CA07E3">
        <w:rPr>
          <w:lang w:val="es-US"/>
        </w:rPr>
        <w:t xml:space="preserve">La evaluación toma aproximadamente 90 minutos para la mayoría de </w:t>
      </w:r>
      <w:r>
        <w:rPr>
          <w:lang w:val="es-US"/>
        </w:rPr>
        <w:t xml:space="preserve">los </w:t>
      </w:r>
      <w:r w:rsidRPr="00CA07E3">
        <w:rPr>
          <w:lang w:val="es-US"/>
        </w:rPr>
        <w:t xml:space="preserve">estudiantes, incluyendo </w:t>
      </w:r>
      <w:r>
        <w:rPr>
          <w:lang w:val="es-US"/>
        </w:rPr>
        <w:t xml:space="preserve">el </w:t>
      </w:r>
      <w:r w:rsidRPr="00CA07E3">
        <w:rPr>
          <w:lang w:val="es-US"/>
        </w:rPr>
        <w:t>tiempo</w:t>
      </w:r>
      <w:r>
        <w:rPr>
          <w:lang w:val="es-US"/>
        </w:rPr>
        <w:t xml:space="preserve"> para pasar de una sección </w:t>
      </w:r>
      <w:r>
        <w:rPr>
          <w:lang w:val="es-CO"/>
        </w:rPr>
        <w:t>a otra o para las</w:t>
      </w:r>
      <w:r w:rsidRPr="00CA07E3">
        <w:rPr>
          <w:lang w:val="es-US"/>
        </w:rPr>
        <w:t xml:space="preserve"> instrucciones.</w:t>
      </w:r>
    </w:p>
    <w:p w:rsidR="00B1184D" w:rsidP="00B1184D" w:rsidRDefault="00B1184D" w14:paraId="3DCBFFDE" w14:textId="77777777">
      <w:pPr>
        <w:pStyle w:val="NoSpacing"/>
        <w:spacing w:line="276" w:lineRule="auto"/>
        <w:rPr>
          <w:rFonts w:ascii="Times New Roman" w:hAnsi="Times New Roman"/>
          <w:b/>
          <w:bCs/>
          <w:lang w:val="es-US"/>
        </w:rPr>
      </w:pPr>
    </w:p>
    <w:p w:rsidRPr="00CA07E3" w:rsidR="00B1184D" w:rsidP="00B1184D" w:rsidRDefault="00B1184D" w14:paraId="5623BE57" w14:textId="77777777">
      <w:pPr>
        <w:pStyle w:val="NoSpacing"/>
        <w:spacing w:line="276" w:lineRule="auto"/>
        <w:rPr>
          <w:rFonts w:ascii="Times New Roman" w:hAnsi="Times New Roman"/>
          <w:lang w:val="es-US"/>
        </w:rPr>
      </w:pPr>
      <w:r w:rsidRPr="00CA07E3">
        <w:rPr>
          <w:rFonts w:ascii="Times New Roman" w:hAnsi="Times New Roman"/>
          <w:b/>
          <w:bCs/>
          <w:lang w:val="es-US"/>
        </w:rPr>
        <w:t>La información recolectada se utiliza únicamente con fines estadísticos.</w:t>
      </w:r>
    </w:p>
    <w:p w:rsidRPr="00CA07E3" w:rsidR="00B1184D" w:rsidP="00B1184D" w:rsidRDefault="00B1184D" w14:paraId="3449EF84" w14:textId="77777777">
      <w:pPr>
        <w:pStyle w:val="NoSpacing"/>
        <w:numPr>
          <w:ilvl w:val="0"/>
          <w:numId w:val="13"/>
        </w:numPr>
        <w:spacing w:line="276" w:lineRule="auto"/>
        <w:rPr>
          <w:rFonts w:ascii="Times New Roman" w:hAnsi="Times New Roman"/>
          <w:lang w:val="es-US"/>
        </w:rPr>
      </w:pPr>
      <w:r w:rsidRPr="00CA07E3">
        <w:rPr>
          <w:rFonts w:ascii="Times New Roman" w:hAnsi="Times New Roman"/>
          <w:lang w:val="es-US"/>
        </w:rPr>
        <w:t xml:space="preserve">Las calificaciones de su hijo(a) </w:t>
      </w:r>
      <w:r w:rsidRPr="00CA07E3">
        <w:rPr>
          <w:rFonts w:ascii="Times New Roman" w:hAnsi="Times New Roman"/>
          <w:u w:val="single"/>
          <w:lang w:val="es-US"/>
        </w:rPr>
        <w:t>no</w:t>
      </w:r>
      <w:r w:rsidRPr="00CA07E3">
        <w:rPr>
          <w:rFonts w:ascii="Times New Roman" w:hAnsi="Times New Roman"/>
          <w:lang w:val="es-US"/>
        </w:rPr>
        <w:t xml:space="preserve"> se verán afectadas.</w:t>
      </w:r>
    </w:p>
    <w:p w:rsidRPr="00CA07E3" w:rsidR="00B1184D" w:rsidP="00B1184D" w:rsidRDefault="00B1184D" w14:paraId="1376619D" w14:textId="77777777">
      <w:pPr>
        <w:pStyle w:val="NoSpacing"/>
        <w:numPr>
          <w:ilvl w:val="0"/>
          <w:numId w:val="13"/>
        </w:numPr>
        <w:spacing w:line="276" w:lineRule="auto"/>
        <w:rPr>
          <w:rFonts w:ascii="Times New Roman" w:hAnsi="Times New Roman"/>
          <w:lang w:val="es-US"/>
        </w:rPr>
      </w:pPr>
      <w:r w:rsidRPr="00CA07E3">
        <w:rPr>
          <w:rFonts w:ascii="Times New Roman" w:hAnsi="Times New Roman"/>
          <w:lang w:val="es-US"/>
        </w:rPr>
        <w:t>Los estudiantes pueden ser excusados por cualquier motivo, no están obligados a completar la evaluación y pueden dejar de responder cualquier pregunta.</w:t>
      </w:r>
    </w:p>
    <w:p w:rsidRPr="00CA07E3" w:rsidR="00B1184D" w:rsidP="00B1184D" w:rsidRDefault="00B1184D" w14:paraId="3F8B8287" w14:textId="77777777">
      <w:pPr>
        <w:pStyle w:val="NoSpacing"/>
        <w:numPr>
          <w:ilvl w:val="0"/>
          <w:numId w:val="13"/>
        </w:numPr>
        <w:spacing w:line="276" w:lineRule="auto"/>
        <w:rPr>
          <w:rFonts w:ascii="Times New Roman" w:hAnsi="Times New Roman"/>
          <w:color w:val="FF0000"/>
          <w:lang w:val="es-US"/>
        </w:rPr>
      </w:pPr>
      <w:r w:rsidRPr="00CA07E3">
        <w:rPr>
          <w:rFonts w:ascii="Times New Roman" w:hAnsi="Times New Roman"/>
          <w:lang w:val="es-US"/>
        </w:rPr>
        <w:t>Aunque la evaluación es voluntaria, NAEP depende de la participación de los estudiantes para ayudarle</w:t>
      </w:r>
      <w:r>
        <w:rPr>
          <w:rFonts w:ascii="Times New Roman" w:hAnsi="Times New Roman"/>
          <w:lang w:val="es-US"/>
        </w:rPr>
        <w:t>s</w:t>
      </w:r>
      <w:r w:rsidRPr="00CA07E3">
        <w:rPr>
          <w:rFonts w:ascii="Times New Roman" w:hAnsi="Times New Roman"/>
          <w:lang w:val="es-US"/>
        </w:rPr>
        <w:t xml:space="preserve"> a los legisladores a mejorar la educación. No obstante, si no desea que su hijo(a) participe, por favor, notifíqueme por escrito antes del </w:t>
      </w:r>
      <w:r w:rsidRPr="00CA07E3">
        <w:rPr>
          <w:rFonts w:ascii="Times New Roman" w:hAnsi="Times New Roman"/>
          <w:color w:val="FF0000"/>
          <w:lang w:val="es-US"/>
        </w:rPr>
        <w:t>(date)</w:t>
      </w:r>
      <w:r w:rsidRPr="00CA07E3">
        <w:rPr>
          <w:rFonts w:ascii="Times New Roman" w:hAnsi="Times New Roman"/>
          <w:lang w:val="es-US"/>
        </w:rPr>
        <w:t>.</w:t>
      </w:r>
    </w:p>
    <w:p w:rsidR="00B1184D" w:rsidP="00B1184D" w:rsidRDefault="00B1184D" w14:paraId="661B3B40" w14:textId="77777777">
      <w:pPr>
        <w:pStyle w:val="BodyText"/>
        <w:spacing w:line="276" w:lineRule="auto"/>
        <w:rPr>
          <w:szCs w:val="22"/>
          <w:lang w:val="es-US"/>
        </w:rPr>
      </w:pPr>
    </w:p>
    <w:p w:rsidRPr="00CA07E3" w:rsidR="00B1184D" w:rsidP="00B1184D" w:rsidRDefault="00B1184D" w14:paraId="3DBCE7A8" w14:textId="77777777">
      <w:pPr>
        <w:pStyle w:val="BodyText"/>
        <w:spacing w:line="276" w:lineRule="auto"/>
        <w:rPr>
          <w:szCs w:val="22"/>
          <w:lang w:val="es-US"/>
        </w:rPr>
      </w:pPr>
      <w:r w:rsidRPr="00CA07E3">
        <w:rPr>
          <w:szCs w:val="22"/>
          <w:lang w:val="es-US"/>
        </w:rPr>
        <w:t xml:space="preserve">No es necesario estudiar en preparación para NAEP, pero anime a su hijo(a) a que haga su mejor esfuerzo. Un folleto que explica lo que la participación en NAEP significa para usted y para su hijo(a) está disponible en: </w:t>
      </w:r>
      <w:hyperlink w:history="1" r:id="rId301">
        <w:r w:rsidRPr="00BD629D">
          <w:rPr>
            <w:rStyle w:val="Hyperlink"/>
            <w:rFonts w:eastAsiaTheme="majorEastAsia"/>
            <w:lang w:val="es-PR"/>
          </w:rPr>
          <w:t>https://nces.ed.gov/nationsreportcard/pdf/parents/2012575.pdf</w:t>
        </w:r>
      </w:hyperlink>
      <w:r w:rsidRPr="00CA07E3">
        <w:rPr>
          <w:szCs w:val="22"/>
          <w:lang w:val="es-US"/>
        </w:rPr>
        <w:t xml:space="preserve">. Si tiene alguna pregunta, comuníquese con </w:t>
      </w:r>
      <w:r w:rsidRPr="00CA07E3">
        <w:rPr>
          <w:color w:val="FF0000"/>
          <w:szCs w:val="22"/>
          <w:lang w:val="es-US"/>
        </w:rPr>
        <w:t>(name)</w:t>
      </w:r>
      <w:r w:rsidRPr="00CA07E3">
        <w:rPr>
          <w:szCs w:val="22"/>
          <w:lang w:val="es-US"/>
        </w:rPr>
        <w:t xml:space="preserve"> </w:t>
      </w:r>
      <w:r>
        <w:rPr>
          <w:szCs w:val="22"/>
          <w:lang w:val="es-US"/>
        </w:rPr>
        <w:t>a</w:t>
      </w:r>
      <w:r w:rsidRPr="00CA07E3">
        <w:rPr>
          <w:szCs w:val="22"/>
          <w:lang w:val="es-US"/>
        </w:rPr>
        <w:t xml:space="preserve">l </w:t>
      </w:r>
      <w:r w:rsidRPr="00CA07E3">
        <w:rPr>
          <w:color w:val="FF0000"/>
          <w:szCs w:val="22"/>
          <w:lang w:val="es-US"/>
        </w:rPr>
        <w:t>(telephone number)</w:t>
      </w:r>
      <w:r w:rsidRPr="00CA07E3">
        <w:rPr>
          <w:szCs w:val="22"/>
          <w:lang w:val="es-US"/>
        </w:rPr>
        <w:t xml:space="preserve"> o por correo electrónico a </w:t>
      </w:r>
      <w:r w:rsidRPr="00CA07E3">
        <w:rPr>
          <w:color w:val="FF0000"/>
          <w:szCs w:val="22"/>
          <w:lang w:val="es-US"/>
        </w:rPr>
        <w:t>(email address)</w:t>
      </w:r>
      <w:r w:rsidRPr="00CA07E3">
        <w:rPr>
          <w:szCs w:val="22"/>
          <w:lang w:val="es-US"/>
        </w:rPr>
        <w:t>.</w:t>
      </w:r>
    </w:p>
    <w:p w:rsidR="00B1184D" w:rsidP="00B1184D" w:rsidRDefault="00B1184D" w14:paraId="130FF6F8" w14:textId="77777777">
      <w:pPr>
        <w:spacing w:after="0"/>
        <w:rPr>
          <w:rFonts w:ascii="Times New Roman" w:hAnsi="Times New Roman" w:cs="Times New Roman"/>
          <w:lang w:val="es-US"/>
        </w:rPr>
      </w:pPr>
    </w:p>
    <w:p w:rsidRPr="00CA07E3" w:rsidR="00B1184D" w:rsidP="00B1184D" w:rsidRDefault="00B1184D" w14:paraId="668240E3" w14:textId="77777777">
      <w:pPr>
        <w:spacing w:after="0"/>
        <w:rPr>
          <w:rFonts w:ascii="Times New Roman" w:hAnsi="Times New Roman" w:cs="Times New Roman"/>
          <w:lang w:val="es-US"/>
        </w:rPr>
      </w:pPr>
      <w:r w:rsidRPr="00CA07E3">
        <w:rPr>
          <w:rFonts w:ascii="Times New Roman" w:hAnsi="Times New Roman" w:cs="Times New Roman"/>
          <w:lang w:val="es-US"/>
        </w:rPr>
        <w:t xml:space="preserve">Nos entusiasma que nuestra escuela participe en NAEP. Sabemos que los estudiantes de </w:t>
      </w:r>
      <w:r w:rsidRPr="00CA07E3">
        <w:rPr>
          <w:rFonts w:ascii="Times New Roman" w:hAnsi="Times New Roman" w:cs="Times New Roman"/>
          <w:color w:val="FF0000"/>
          <w:lang w:val="es-US"/>
        </w:rPr>
        <w:t>(school name)</w:t>
      </w:r>
      <w:r w:rsidRPr="00CA07E3">
        <w:rPr>
          <w:rFonts w:ascii="Times New Roman" w:hAnsi="Times New Roman" w:cs="Times New Roman"/>
          <w:lang w:val="es-US"/>
        </w:rPr>
        <w:t xml:space="preserve"> </w:t>
      </w:r>
      <w:r>
        <w:rPr>
          <w:rFonts w:ascii="Times New Roman" w:hAnsi="Times New Roman" w:cs="Times New Roman"/>
          <w:lang w:val="es-US"/>
        </w:rPr>
        <w:t>de</w:t>
      </w:r>
      <w:r w:rsidRPr="00CA07E3">
        <w:rPr>
          <w:rFonts w:ascii="Times New Roman" w:hAnsi="Times New Roman" w:cs="Times New Roman"/>
          <w:lang w:val="es-US"/>
        </w:rPr>
        <w:t>mostrarán lo que los estudiantes de nuestro país saben y pueden hacer.</w:t>
      </w:r>
    </w:p>
    <w:p w:rsidR="00B1184D" w:rsidP="00B1184D" w:rsidRDefault="00B1184D" w14:paraId="2E003888" w14:textId="77777777">
      <w:pPr>
        <w:spacing w:after="0"/>
        <w:rPr>
          <w:rFonts w:ascii="Times New Roman" w:hAnsi="Times New Roman" w:cs="Times New Roman"/>
          <w:lang w:val="es-US"/>
        </w:rPr>
      </w:pPr>
    </w:p>
    <w:p w:rsidRPr="00CA07E3" w:rsidR="00B1184D" w:rsidP="00B1184D" w:rsidRDefault="00B1184D" w14:paraId="59857ABE" w14:textId="77777777">
      <w:pPr>
        <w:spacing w:after="0"/>
        <w:rPr>
          <w:rFonts w:ascii="Times New Roman" w:hAnsi="Times New Roman" w:cs="Times New Roman"/>
          <w:lang w:val="es-US"/>
        </w:rPr>
      </w:pPr>
      <w:r w:rsidRPr="00CA07E3">
        <w:rPr>
          <w:rFonts w:ascii="Times New Roman" w:hAnsi="Times New Roman" w:cs="Times New Roman"/>
          <w:lang w:val="es-US"/>
        </w:rPr>
        <w:t>Atentamente,</w:t>
      </w:r>
    </w:p>
    <w:p w:rsidR="00B1184D" w:rsidP="00B1184D" w:rsidRDefault="00B1184D" w14:paraId="70C2B3D8" w14:textId="77777777">
      <w:pPr>
        <w:pStyle w:val="NoSpacing"/>
        <w:spacing w:line="276" w:lineRule="auto"/>
        <w:rPr>
          <w:rFonts w:ascii="Times New Roman" w:hAnsi="Times New Roman"/>
          <w:lang w:val="es-US"/>
        </w:rPr>
      </w:pPr>
    </w:p>
    <w:p w:rsidRPr="00CA07E3" w:rsidR="00B1184D" w:rsidP="00B1184D" w:rsidRDefault="00B1184D" w14:paraId="787A6A17" w14:textId="77777777">
      <w:pPr>
        <w:pStyle w:val="NoSpacing"/>
        <w:spacing w:line="276" w:lineRule="auto"/>
        <w:rPr>
          <w:rFonts w:ascii="Times New Roman" w:hAnsi="Times New Roman"/>
          <w:lang w:val="es-US"/>
        </w:rPr>
      </w:pPr>
    </w:p>
    <w:p w:rsidRPr="00CA07E3" w:rsidR="00B1184D" w:rsidP="00B1184D" w:rsidRDefault="00B1184D" w14:paraId="0B44E1AE" w14:textId="77777777">
      <w:pPr>
        <w:spacing w:after="0"/>
        <w:rPr>
          <w:rFonts w:ascii="Times New Roman" w:hAnsi="Times New Roman" w:cs="Times New Roman"/>
          <w:color w:val="FF0000"/>
          <w:lang w:val="es-US"/>
        </w:rPr>
      </w:pPr>
      <w:r w:rsidRPr="00CA07E3">
        <w:rPr>
          <w:rFonts w:ascii="Times New Roman" w:hAnsi="Times New Roman" w:cs="Times New Roman"/>
          <w:color w:val="FF0000"/>
          <w:lang w:val="es-US"/>
        </w:rPr>
        <w:t>(School Principal’s Name)</w:t>
      </w:r>
    </w:p>
    <w:p w:rsidRPr="00CA07E3" w:rsidR="00B1184D" w:rsidP="00B1184D" w:rsidRDefault="00B1184D" w14:paraId="6C928449" w14:textId="77777777">
      <w:pPr>
        <w:spacing w:after="0" w:line="240" w:lineRule="auto"/>
        <w:rPr>
          <w:rFonts w:ascii="Times New Roman" w:hAnsi="Times New Roman" w:cs="Times New Roman"/>
          <w:color w:val="FF0000"/>
          <w:lang w:val="es-US"/>
        </w:rPr>
      </w:pPr>
    </w:p>
    <w:p w:rsidR="006A026B" w:rsidRDefault="00B1184D" w14:paraId="4BE9C793" w14:textId="05A9380F">
      <w:pPr>
        <w:rPr>
          <w:rFonts w:ascii="Times New Roman" w:hAnsi="Times New Roman" w:cs="Times New Roman"/>
          <w:b/>
          <w:bCs/>
          <w:i/>
          <w:iCs/>
          <w:sz w:val="16"/>
          <w:szCs w:val="16"/>
          <w:lang w:val="es-PR"/>
        </w:rPr>
      </w:pPr>
      <w:r w:rsidRPr="00B1184D">
        <w:rPr>
          <w:rFonts w:ascii="Times New Roman" w:hAnsi="Times New Roman" w:cs="Times New Roman"/>
          <w:i/>
          <w:iCs/>
          <w:sz w:val="16"/>
          <w:szCs w:val="16"/>
          <w:lang w:val="es-US"/>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bajo la Ley de Derechos Educativos y Privacidad Familiar (FERPA) (FERPA, 34 CFR §§ 99.31(a)(3)(iii) y 99.35).</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US"/>
        </w:rPr>
        <w:t>Toda la información que proporcionen los participantes podrá usarse únicamente con fines estadísticos y no podrá darse a conocer o usarse ni para identificarlos ni para cualquier otro propósito salvo aquél requerido legalmente (20 U.S.C.§9573 y 6 U.S.C §151). Por ley, todos los empleados de NCES al igual que todo representante del mismo, tales como contratistas y coordinadores de NAEP, han hecho un juramento y están sujetos a encarcelamiento hasta por 5 años, una multa de hasta $250,000 dólares o ambas cosas, si intencionadamente dan a conocer CUALQUIER información de identificación de los participantes.</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US"/>
        </w:rPr>
        <w:t>El envío de información de los participantes por vía electrónica será monitoreado por empleados y contratistas federales para detectar virus, programas maliciosos (</w:t>
      </w:r>
      <w:r w:rsidRPr="00B1184D">
        <w:rPr>
          <w:rFonts w:ascii="Times New Roman" w:hAnsi="Times New Roman" w:cs="Times New Roman"/>
          <w:iCs/>
          <w:sz w:val="16"/>
          <w:szCs w:val="16"/>
          <w:lang w:val="es-US"/>
        </w:rPr>
        <w:t>malware</w:t>
      </w:r>
      <w:r w:rsidRPr="00B1184D">
        <w:rPr>
          <w:rFonts w:ascii="Times New Roman" w:hAnsi="Times New Roman" w:cs="Times New Roman"/>
          <w:i/>
          <w:iCs/>
          <w:sz w:val="16"/>
          <w:szCs w:val="16"/>
          <w:lang w:val="es-US"/>
        </w:rPr>
        <w:t>) y otras amenazas conforme a la Ley de Mejoramiento de la Seguridad Cibernética de 2015.</w:t>
      </w:r>
      <w:r w:rsidRPr="00B1184D">
        <w:rPr>
          <w:rFonts w:ascii="Times New Roman" w:hAnsi="Times New Roman" w:cs="Times New Roman"/>
          <w:sz w:val="16"/>
          <w:szCs w:val="16"/>
          <w:lang w:val="es-US"/>
        </w:rPr>
        <w:t xml:space="preserve"> </w:t>
      </w:r>
      <w:r w:rsidRPr="00B1184D">
        <w:rPr>
          <w:rFonts w:ascii="Times New Roman" w:hAnsi="Times New Roman" w:cs="Times New Roman"/>
          <w:i/>
          <w:iCs/>
          <w:sz w:val="16"/>
          <w:szCs w:val="16"/>
          <w:lang w:val="es-PR"/>
        </w:rPr>
        <w:t>La información recolectada se combinará para elaborar informes estadísticos.</w:t>
      </w:r>
      <w:r w:rsidRPr="00B1184D">
        <w:rPr>
          <w:rFonts w:ascii="Times New Roman" w:hAnsi="Times New Roman" w:cs="Times New Roman"/>
          <w:b/>
          <w:bCs/>
          <w:i/>
          <w:iCs/>
          <w:sz w:val="16"/>
          <w:szCs w:val="16"/>
          <w:lang w:val="es-PR"/>
        </w:rPr>
        <w:t xml:space="preserve"> </w:t>
      </w:r>
    </w:p>
    <w:p w:rsidR="006A026B" w:rsidRDefault="006A026B" w14:paraId="47D85DCF" w14:textId="77777777">
      <w:pPr>
        <w:rPr>
          <w:rFonts w:ascii="Times New Roman" w:hAnsi="Times New Roman" w:cs="Times New Roman"/>
          <w:b/>
          <w:bCs/>
          <w:i/>
          <w:iCs/>
          <w:sz w:val="16"/>
          <w:szCs w:val="16"/>
          <w:lang w:val="es-PR"/>
        </w:rPr>
      </w:pPr>
      <w:r>
        <w:rPr>
          <w:rFonts w:ascii="Times New Roman" w:hAnsi="Times New Roman" w:cs="Times New Roman"/>
          <w:b/>
          <w:bCs/>
          <w:i/>
          <w:iCs/>
          <w:sz w:val="16"/>
          <w:szCs w:val="16"/>
          <w:lang w:val="es-PR"/>
        </w:rPr>
        <w:br w:type="page"/>
      </w:r>
    </w:p>
    <w:p w:rsidRPr="009973E2" w:rsidR="0083120C" w:rsidP="0083120C" w:rsidRDefault="004563CD" w14:paraId="629A3156" w14:textId="77777777">
      <w:pPr>
        <w:pStyle w:val="Heading3"/>
      </w:pPr>
      <w:bookmarkStart w:name="_Toc9928630" w:id="67"/>
      <w:r w:rsidRPr="009973E2">
        <w:rPr>
          <w:b/>
        </w:rPr>
        <w:t>Appendix D</w:t>
      </w:r>
      <w:r>
        <w:rPr>
          <w:b/>
        </w:rPr>
        <w:t>3</w:t>
      </w:r>
      <w:r w:rsidRPr="009973E2">
        <w:rPr>
          <w:b/>
        </w:rPr>
        <w:t>-</w:t>
      </w:r>
      <w:r>
        <w:rPr>
          <w:b/>
        </w:rPr>
        <w:t>21</w:t>
      </w:r>
      <w:r w:rsidRPr="009973E2">
        <w:t xml:space="preserve">: </w:t>
      </w:r>
      <w:r w:rsidR="0083120C">
        <w:t xml:space="preserve">(Spanish version) </w:t>
      </w:r>
      <w:r w:rsidR="0083120C">
        <w:rPr>
          <w:rFonts w:eastAsia="Times New Roman"/>
        </w:rPr>
        <w:t>2020 Parent/ Guardian Notification Letter, Private</w:t>
      </w:r>
      <w:bookmarkEnd w:id="67"/>
      <w:r w:rsidR="0083120C">
        <w:t xml:space="preserve"> </w:t>
      </w:r>
    </w:p>
    <w:p w:rsidR="00B1184D" w:rsidP="005045BD" w:rsidRDefault="00B1184D" w14:paraId="1681301F" w14:textId="77777777">
      <w:pPr>
        <w:spacing w:after="0" w:line="240" w:lineRule="auto"/>
        <w:rPr>
          <w:rFonts w:ascii="Times New Roman" w:hAnsi="Times New Roman" w:cs="Times New Roman"/>
          <w:color w:val="FF0000"/>
          <w:sz w:val="18"/>
          <w:szCs w:val="18"/>
        </w:rPr>
      </w:pPr>
    </w:p>
    <w:p w:rsidR="00B1184D" w:rsidRDefault="00B1184D" w14:paraId="751FD699"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471AEF" w:rsidR="00B1184D" w:rsidP="00B1184D" w:rsidRDefault="00B1184D" w14:paraId="61789468" w14:textId="77777777">
      <w:pPr>
        <w:pStyle w:val="Header"/>
        <w:spacing w:line="276" w:lineRule="auto"/>
        <w:jc w:val="center"/>
        <w:rPr>
          <w:b/>
          <w:sz w:val="22"/>
          <w:szCs w:val="22"/>
          <w:lang w:val="es-US"/>
        </w:rPr>
      </w:pPr>
      <w:r w:rsidRPr="00471AEF">
        <w:rPr>
          <w:b/>
          <w:bCs/>
          <w:sz w:val="22"/>
          <w:szCs w:val="22"/>
          <w:lang w:val="es-US"/>
        </w:rPr>
        <w:t>CARTA DE NOTIFICACIÓN A LOS PADRES O TUTORES PARA ESCUELAS PRIVADAS SOBRE NAEP DE 2020</w:t>
      </w:r>
    </w:p>
    <w:p w:rsidRPr="00E31862" w:rsidR="00B1184D" w:rsidP="00B1184D" w:rsidRDefault="00B1184D" w14:paraId="69E2381D" w14:textId="77777777">
      <w:pPr>
        <w:jc w:val="center"/>
        <w:rPr>
          <w:color w:val="FF0000"/>
          <w:sz w:val="22"/>
          <w:szCs w:val="22"/>
        </w:rPr>
      </w:pPr>
      <w:r w:rsidRPr="009C3134">
        <w:rPr>
          <w:color w:val="FF0000"/>
          <w:sz w:val="22"/>
          <w:szCs w:val="22"/>
          <w:lang w:val="es-US"/>
        </w:rPr>
        <w:t xml:space="preserve"> </w:t>
      </w:r>
      <w:r w:rsidRPr="00E31862">
        <w:rPr>
          <w:color w:val="FF0000"/>
          <w:sz w:val="22"/>
          <w:szCs w:val="22"/>
        </w:rPr>
        <w:t>(School Letterhead)</w:t>
      </w:r>
    </w:p>
    <w:p w:rsidRPr="00E31862" w:rsidR="00B1184D" w:rsidP="00B1184D" w:rsidRDefault="00B1184D" w14:paraId="268FA4AD" w14:textId="77777777">
      <w:pPr>
        <w:jc w:val="center"/>
        <w:rPr>
          <w:b/>
          <w:color w:val="FF0000"/>
          <w:sz w:val="22"/>
          <w:szCs w:val="22"/>
        </w:rPr>
      </w:pPr>
      <w:r w:rsidRPr="00E31862">
        <w:rPr>
          <w:b/>
          <w:bCs/>
          <w:color w:val="FF0000"/>
          <w:sz w:val="22"/>
          <w:szCs w:val="22"/>
        </w:rPr>
        <w:t>(Insert Date Here)</w:t>
      </w:r>
    </w:p>
    <w:p w:rsidRPr="00E31862" w:rsidR="00B1184D" w:rsidP="00B1184D" w:rsidRDefault="00B1184D" w14:paraId="6FAD4927" w14:textId="77777777">
      <w:pPr>
        <w:rPr>
          <w:sz w:val="22"/>
          <w:szCs w:val="22"/>
        </w:rPr>
      </w:pPr>
    </w:p>
    <w:p w:rsidR="00B1184D" w:rsidP="00B1184D" w:rsidRDefault="00B1184D" w14:paraId="65DC41DF" w14:textId="77777777">
      <w:pPr>
        <w:rPr>
          <w:sz w:val="22"/>
          <w:szCs w:val="22"/>
        </w:rPr>
      </w:pPr>
    </w:p>
    <w:p w:rsidRPr="00471AEF" w:rsidR="00B1184D" w:rsidP="00B1184D" w:rsidRDefault="00B1184D" w14:paraId="4DD7E6A5" w14:textId="77777777">
      <w:pPr>
        <w:rPr>
          <w:sz w:val="22"/>
          <w:szCs w:val="22"/>
          <w:lang w:val="es-US"/>
        </w:rPr>
      </w:pPr>
      <w:r w:rsidRPr="00471AEF">
        <w:rPr>
          <w:sz w:val="22"/>
          <w:szCs w:val="22"/>
          <w:lang w:val="es-US"/>
        </w:rPr>
        <w:t>Estimado(a) padre, madre o tutor:</w:t>
      </w:r>
    </w:p>
    <w:p w:rsidRPr="00471AEF" w:rsidR="00B1184D" w:rsidP="00B1184D" w:rsidRDefault="00B1184D" w14:paraId="6EB83196" w14:textId="77777777">
      <w:pPr>
        <w:rPr>
          <w:sz w:val="22"/>
          <w:szCs w:val="22"/>
          <w:lang w:val="es-US"/>
        </w:rPr>
      </w:pPr>
    </w:p>
    <w:p w:rsidRPr="00471AEF" w:rsidR="00B1184D" w:rsidP="00B1184D" w:rsidRDefault="00B1184D" w14:paraId="2B534C0B" w14:textId="77777777">
      <w:pPr>
        <w:rPr>
          <w:sz w:val="22"/>
          <w:szCs w:val="22"/>
          <w:lang w:val="es-US"/>
        </w:rPr>
      </w:pPr>
      <w:r w:rsidRPr="00471AEF">
        <w:rPr>
          <w:sz w:val="22"/>
          <w:szCs w:val="22"/>
          <w:lang w:val="es-US"/>
        </w:rPr>
        <w:t xml:space="preserve">Nos complace informarle que </w:t>
      </w:r>
      <w:r w:rsidRPr="00471AEF">
        <w:rPr>
          <w:color w:val="FF0000"/>
          <w:sz w:val="22"/>
          <w:szCs w:val="22"/>
          <w:lang w:val="es-US"/>
        </w:rPr>
        <w:t xml:space="preserve">(school name) </w:t>
      </w:r>
      <w:r w:rsidRPr="00471AEF">
        <w:rPr>
          <w:sz w:val="22"/>
          <w:szCs w:val="22"/>
          <w:lang w:val="es-US"/>
        </w:rPr>
        <w:t xml:space="preserve">ha sido seleccionada para representar a las escuelas privadas de la nación al participar en la Evaluación Nacional del Progreso Educativo (NAEP, por sus siglas en inglés) el </w:t>
      </w:r>
      <w:r w:rsidRPr="00471AEF">
        <w:rPr>
          <w:color w:val="FF0000"/>
          <w:sz w:val="22"/>
          <w:szCs w:val="22"/>
          <w:lang w:val="es-US"/>
        </w:rPr>
        <w:t>(date)</w:t>
      </w:r>
      <w:r w:rsidRPr="00471AEF">
        <w:rPr>
          <w:sz w:val="22"/>
          <w:szCs w:val="22"/>
          <w:lang w:val="es-US"/>
        </w:rPr>
        <w:t xml:space="preserve">. NAEP es la evaluación continua y nacionalmente representativa más grande acerca de lo que los estudiantes en escuelas públicas y privadas saben y pueden hacer en diferentes materias. </w:t>
      </w:r>
      <w:r w:rsidRPr="00DB4961">
        <w:rPr>
          <w:sz w:val="22"/>
          <w:szCs w:val="22"/>
          <w:lang w:val="es-ES"/>
        </w:rPr>
        <w:t>NAEP</w:t>
      </w:r>
      <w:r>
        <w:rPr>
          <w:sz w:val="22"/>
          <w:szCs w:val="22"/>
          <w:lang w:val="es-ES"/>
        </w:rPr>
        <w:t xml:space="preserve"> es administrada por</w:t>
      </w:r>
      <w:r w:rsidRPr="00144006">
        <w:rPr>
          <w:sz w:val="22"/>
          <w:szCs w:val="22"/>
          <w:lang w:val="es-ES"/>
        </w:rPr>
        <w:t xml:space="preserve"> el Centro Nacional de Estadísticas de la Educación (NCES, por sus siglas en inglés)</w:t>
      </w:r>
      <w:r>
        <w:rPr>
          <w:sz w:val="22"/>
          <w:szCs w:val="22"/>
          <w:lang w:val="es-ES"/>
        </w:rPr>
        <w:t>,</w:t>
      </w:r>
      <w:r w:rsidRPr="00144006">
        <w:rPr>
          <w:sz w:val="22"/>
          <w:szCs w:val="22"/>
          <w:lang w:val="es-ES"/>
        </w:rPr>
        <w:t xml:space="preserve"> </w:t>
      </w:r>
      <w:r w:rsidRPr="00111D05">
        <w:rPr>
          <w:sz w:val="22"/>
          <w:szCs w:val="22"/>
          <w:lang w:val="es-ES"/>
        </w:rPr>
        <w:t xml:space="preserve">parte del </w:t>
      </w:r>
      <w:r w:rsidRPr="00144006">
        <w:rPr>
          <w:sz w:val="22"/>
          <w:szCs w:val="22"/>
          <w:lang w:val="es-ES"/>
        </w:rPr>
        <w:t>Departamento de Educación de Estados Unidos.</w:t>
      </w:r>
      <w:r w:rsidRPr="00471AEF">
        <w:rPr>
          <w:sz w:val="22"/>
          <w:szCs w:val="22"/>
          <w:lang w:val="es-US"/>
        </w:rPr>
        <w:t xml:space="preserve"> NAEP es diferente de las evaluaciones estatales y escolares ya que ofrece una medida común de los logros estudiantiles en todo el país. Los resultados se publican en un informe llamado La Libreta de Calificaciones de la Nación, el cual </w:t>
      </w:r>
      <w:r>
        <w:rPr>
          <w:sz w:val="22"/>
          <w:szCs w:val="22"/>
          <w:lang w:val="es-US"/>
        </w:rPr>
        <w:t xml:space="preserve">les </w:t>
      </w:r>
      <w:r w:rsidRPr="00471AEF">
        <w:rPr>
          <w:sz w:val="22"/>
          <w:szCs w:val="22"/>
          <w:lang w:val="es-US"/>
        </w:rPr>
        <w:t xml:space="preserve">proporciona información a los educadores, padres, legisladores y al público </w:t>
      </w:r>
      <w:r>
        <w:rPr>
          <w:sz w:val="22"/>
          <w:szCs w:val="22"/>
          <w:lang w:val="es-US"/>
        </w:rPr>
        <w:t xml:space="preserve">en general </w:t>
      </w:r>
      <w:r w:rsidRPr="00471AEF">
        <w:rPr>
          <w:sz w:val="22"/>
          <w:szCs w:val="22"/>
          <w:lang w:val="es-US"/>
        </w:rPr>
        <w:t>acerca de los logros de los estudiantes.</w:t>
      </w:r>
    </w:p>
    <w:p w:rsidRPr="00471AEF" w:rsidR="00B1184D" w:rsidP="00B1184D" w:rsidRDefault="00B1184D" w14:paraId="359901E9" w14:textId="77777777">
      <w:pPr>
        <w:rPr>
          <w:sz w:val="22"/>
          <w:szCs w:val="22"/>
          <w:lang w:val="es-US"/>
        </w:rPr>
      </w:pPr>
    </w:p>
    <w:p w:rsidRPr="00471AEF" w:rsidR="00B1184D" w:rsidP="00B1184D" w:rsidRDefault="00B1184D" w14:paraId="49EB1F29" w14:textId="77777777">
      <w:pPr>
        <w:pStyle w:val="BodyText"/>
        <w:spacing w:line="276" w:lineRule="auto"/>
        <w:rPr>
          <w:color w:val="FF0000"/>
          <w:szCs w:val="22"/>
          <w:lang w:val="es-US"/>
        </w:rPr>
      </w:pPr>
      <w:r w:rsidRPr="00471AEF">
        <w:rPr>
          <w:szCs w:val="22"/>
          <w:lang w:val="es-US"/>
        </w:rPr>
        <w:t xml:space="preserve">Su hijo(a) </w:t>
      </w:r>
      <w:r w:rsidRPr="00471AEF">
        <w:rPr>
          <w:color w:val="FF0000"/>
          <w:szCs w:val="22"/>
          <w:lang w:val="es-US"/>
        </w:rPr>
        <w:t>(tomará/posiblemente tome)</w:t>
      </w:r>
      <w:r w:rsidRPr="00471AEF">
        <w:rPr>
          <w:szCs w:val="22"/>
          <w:lang w:val="es-US"/>
        </w:rPr>
        <w:t xml:space="preserve"> una evaluación de matemáticas o lectura. Además de las preguntas sobre </w:t>
      </w:r>
      <w:r>
        <w:rPr>
          <w:szCs w:val="22"/>
          <w:lang w:val="es-US"/>
        </w:rPr>
        <w:t>la materia</w:t>
      </w:r>
      <w:r w:rsidRPr="00471AEF">
        <w:rPr>
          <w:szCs w:val="22"/>
          <w:lang w:val="es-US"/>
        </w:rPr>
        <w:t>, los estudiantes contestan los cuestionarios de NAEP de manera voluntaria. Los cuestionarios proporcionan información valiosa acerca de las experiencias y oportunidades educativas d</w:t>
      </w:r>
      <w:r>
        <w:rPr>
          <w:szCs w:val="22"/>
          <w:lang w:val="es-US"/>
        </w:rPr>
        <w:t>e los estudiantes participantes, tanto</w:t>
      </w:r>
      <w:r w:rsidRPr="00471AEF">
        <w:rPr>
          <w:szCs w:val="22"/>
          <w:lang w:val="es-US"/>
        </w:rPr>
        <w:t xml:space="preserve"> dentro </w:t>
      </w:r>
      <w:r>
        <w:rPr>
          <w:szCs w:val="22"/>
          <w:lang w:val="es-US"/>
        </w:rPr>
        <w:t>como</w:t>
      </w:r>
      <w:r w:rsidRPr="00471AEF">
        <w:rPr>
          <w:szCs w:val="22"/>
          <w:lang w:val="es-US"/>
        </w:rPr>
        <w:t xml:space="preserve"> fuera del aula de clases</w:t>
      </w:r>
      <w:r w:rsidRPr="00471AEF">
        <w:rPr>
          <w:color w:val="000000" w:themeColor="text1"/>
          <w:szCs w:val="22"/>
          <w:lang w:val="es-US"/>
        </w:rPr>
        <w:t>.</w:t>
      </w:r>
      <w:r w:rsidRPr="00471AEF">
        <w:rPr>
          <w:szCs w:val="22"/>
          <w:lang w:val="es-US"/>
        </w:rPr>
        <w:t xml:space="preserve"> Puede encontrar más información acerca de los cuestionarios de NAEP en </w:t>
      </w:r>
      <w:r w:rsidRPr="00380B56">
        <w:rPr>
          <w:rStyle w:val="Hyperlink"/>
          <w:rFonts w:eastAsiaTheme="majorEastAsia"/>
          <w:szCs w:val="22"/>
          <w:lang w:val="es-US"/>
        </w:rPr>
        <w:t>https://nces.ed.gov/nationsreportcard/parents/spanish.aspx</w:t>
      </w:r>
      <w:r w:rsidRPr="00471AEF">
        <w:rPr>
          <w:szCs w:val="22"/>
          <w:lang w:val="es-US"/>
        </w:rPr>
        <w:t xml:space="preserve"> en la sección “¿Qué se le preguntará a su hijo(a)?”</w:t>
      </w:r>
    </w:p>
    <w:p w:rsidRPr="00471AEF" w:rsidR="00B1184D" w:rsidP="00B1184D" w:rsidRDefault="00B1184D" w14:paraId="5C1747BA" w14:textId="77777777">
      <w:pPr>
        <w:pStyle w:val="BodyText"/>
        <w:spacing w:line="276" w:lineRule="auto"/>
        <w:rPr>
          <w:szCs w:val="22"/>
          <w:lang w:val="es-US"/>
        </w:rPr>
      </w:pPr>
    </w:p>
    <w:p w:rsidRPr="00471AEF" w:rsidR="00B1184D" w:rsidP="00B1184D" w:rsidRDefault="00B1184D" w14:paraId="042790A0" w14:textId="77777777">
      <w:pPr>
        <w:pStyle w:val="BodyText"/>
        <w:spacing w:line="276" w:lineRule="auto"/>
        <w:rPr>
          <w:lang w:val="es-US"/>
        </w:rPr>
      </w:pPr>
      <w:r w:rsidRPr="00471AEF">
        <w:rPr>
          <w:lang w:val="es-US"/>
        </w:rPr>
        <w:t xml:space="preserve">La evaluación toma aproximadamente 90 minutos para la mayoría de </w:t>
      </w:r>
      <w:r>
        <w:rPr>
          <w:lang w:val="es-US"/>
        </w:rPr>
        <w:t xml:space="preserve">los </w:t>
      </w:r>
      <w:r w:rsidRPr="00471AEF">
        <w:rPr>
          <w:lang w:val="es-US"/>
        </w:rPr>
        <w:t xml:space="preserve">estudiantes, incluyendo </w:t>
      </w:r>
      <w:r w:rsidRPr="004C4FE9">
        <w:rPr>
          <w:lang w:val="es-US"/>
        </w:rPr>
        <w:t>el tiempo para pasar de una sección a otra o para las instrucciones.</w:t>
      </w:r>
      <w:r w:rsidRPr="00471AEF">
        <w:rPr>
          <w:lang w:val="es-US"/>
        </w:rPr>
        <w:t xml:space="preserve"> </w:t>
      </w:r>
    </w:p>
    <w:p w:rsidRPr="00471AEF" w:rsidR="00B1184D" w:rsidP="00B1184D" w:rsidRDefault="00B1184D" w14:paraId="7CE40CBC" w14:textId="77777777">
      <w:pPr>
        <w:pStyle w:val="NoSpacing"/>
        <w:spacing w:line="276" w:lineRule="auto"/>
        <w:rPr>
          <w:rFonts w:ascii="Times New Roman" w:hAnsi="Times New Roman"/>
          <w:lang w:val="es-US"/>
        </w:rPr>
      </w:pPr>
    </w:p>
    <w:p w:rsidRPr="00471AEF" w:rsidR="00B1184D" w:rsidP="00B1184D" w:rsidRDefault="00B1184D" w14:paraId="53C9747E" w14:textId="77777777">
      <w:pPr>
        <w:pStyle w:val="NoSpacing"/>
        <w:spacing w:line="276" w:lineRule="auto"/>
        <w:rPr>
          <w:rFonts w:ascii="Times New Roman" w:hAnsi="Times New Roman"/>
          <w:lang w:val="es-US"/>
        </w:rPr>
      </w:pPr>
      <w:r w:rsidRPr="00471AEF">
        <w:rPr>
          <w:rFonts w:ascii="Times New Roman" w:hAnsi="Times New Roman"/>
          <w:b/>
          <w:bCs/>
          <w:lang w:val="es-US"/>
        </w:rPr>
        <w:t>La información recolectada se utiliza únicamente con fines estadísticos.</w:t>
      </w:r>
      <w:r w:rsidRPr="00471AEF">
        <w:rPr>
          <w:rFonts w:ascii="Times New Roman" w:hAnsi="Times New Roman"/>
          <w:lang w:val="es-US"/>
        </w:rPr>
        <w:t xml:space="preserve"> </w:t>
      </w:r>
    </w:p>
    <w:p w:rsidRPr="00471AEF" w:rsidR="00B1184D" w:rsidP="00B1184D" w:rsidRDefault="00B1184D" w14:paraId="7286EAB3" w14:textId="77777777">
      <w:pPr>
        <w:pStyle w:val="NoSpacing"/>
        <w:numPr>
          <w:ilvl w:val="0"/>
          <w:numId w:val="13"/>
        </w:numPr>
        <w:spacing w:line="276" w:lineRule="auto"/>
        <w:rPr>
          <w:rFonts w:ascii="Times New Roman" w:hAnsi="Times New Roman"/>
          <w:color w:val="FF0000"/>
          <w:lang w:val="es-US"/>
        </w:rPr>
      </w:pPr>
      <w:r w:rsidRPr="00471AEF">
        <w:rPr>
          <w:rFonts w:ascii="Times New Roman" w:hAnsi="Times New Roman"/>
          <w:lang w:val="es-US"/>
        </w:rPr>
        <w:t xml:space="preserve">Las calificaciones de su hijo(a) </w:t>
      </w:r>
      <w:r w:rsidRPr="00471AEF">
        <w:rPr>
          <w:rFonts w:ascii="Times New Roman" w:hAnsi="Times New Roman"/>
          <w:u w:val="single"/>
          <w:lang w:val="es-US"/>
        </w:rPr>
        <w:t>no</w:t>
      </w:r>
      <w:r w:rsidRPr="00471AEF">
        <w:rPr>
          <w:rFonts w:ascii="Times New Roman" w:hAnsi="Times New Roman"/>
          <w:lang w:val="es-US"/>
        </w:rPr>
        <w:t xml:space="preserve"> se verán afectadas. </w:t>
      </w:r>
    </w:p>
    <w:p w:rsidRPr="00471AEF" w:rsidR="00B1184D" w:rsidP="00B1184D" w:rsidRDefault="00B1184D" w14:paraId="3CE6C891" w14:textId="77777777">
      <w:pPr>
        <w:pStyle w:val="NoSpacing"/>
        <w:numPr>
          <w:ilvl w:val="0"/>
          <w:numId w:val="13"/>
        </w:numPr>
        <w:spacing w:line="276" w:lineRule="auto"/>
        <w:rPr>
          <w:rFonts w:ascii="Times New Roman" w:hAnsi="Times New Roman"/>
          <w:color w:val="FF0000"/>
          <w:lang w:val="es-US"/>
        </w:rPr>
      </w:pPr>
      <w:r w:rsidRPr="00471AEF">
        <w:rPr>
          <w:rFonts w:ascii="Times New Roman" w:hAnsi="Times New Roman"/>
          <w:lang w:val="es-US"/>
        </w:rPr>
        <w:t xml:space="preserve">Los estudiantes pueden ser excusados por cualquier motivo, no están obligados a completar la evaluación y pueden dejar de responder cualquier pregunta. </w:t>
      </w:r>
    </w:p>
    <w:p w:rsidRPr="00471AEF" w:rsidR="00B1184D" w:rsidP="00B1184D" w:rsidRDefault="00B1184D" w14:paraId="7CA9401C" w14:textId="77777777">
      <w:pPr>
        <w:pStyle w:val="NoSpacing"/>
        <w:numPr>
          <w:ilvl w:val="0"/>
          <w:numId w:val="13"/>
        </w:numPr>
        <w:spacing w:line="276" w:lineRule="auto"/>
        <w:rPr>
          <w:rFonts w:ascii="Times New Roman" w:hAnsi="Times New Roman"/>
          <w:color w:val="FF0000"/>
          <w:lang w:val="es-US"/>
        </w:rPr>
      </w:pPr>
      <w:r w:rsidRPr="00144006">
        <w:rPr>
          <w:rFonts w:ascii="Times New Roman" w:hAnsi="Times New Roman"/>
          <w:lang w:val="es-ES"/>
        </w:rPr>
        <w:t xml:space="preserve">Aunque </w:t>
      </w:r>
      <w:r>
        <w:rPr>
          <w:rFonts w:ascii="Times New Roman" w:hAnsi="Times New Roman"/>
          <w:lang w:val="es-ES"/>
        </w:rPr>
        <w:t>la evaluación es voluntaria</w:t>
      </w:r>
      <w:r w:rsidRPr="00144006">
        <w:rPr>
          <w:rFonts w:ascii="Times New Roman" w:hAnsi="Times New Roman"/>
          <w:lang w:val="es-ES"/>
        </w:rPr>
        <w:t xml:space="preserve">, </w:t>
      </w:r>
      <w:r w:rsidRPr="00471AEF">
        <w:rPr>
          <w:rFonts w:ascii="Times New Roman" w:hAnsi="Times New Roman"/>
          <w:lang w:val="es-US"/>
        </w:rPr>
        <w:t>NAEP depende de la participación de los estudiantes para ayudar</w:t>
      </w:r>
      <w:r>
        <w:rPr>
          <w:rFonts w:ascii="Times New Roman" w:hAnsi="Times New Roman"/>
          <w:lang w:val="es-US"/>
        </w:rPr>
        <w:t>les</w:t>
      </w:r>
      <w:r w:rsidRPr="00471AEF">
        <w:rPr>
          <w:rFonts w:ascii="Times New Roman" w:hAnsi="Times New Roman"/>
          <w:lang w:val="es-US"/>
        </w:rPr>
        <w:t xml:space="preserve"> a</w:t>
      </w:r>
      <w:r>
        <w:rPr>
          <w:rFonts w:ascii="Times New Roman" w:hAnsi="Times New Roman"/>
          <w:lang w:val="es-US"/>
        </w:rPr>
        <w:t xml:space="preserve"> los</w:t>
      </w:r>
      <w:r w:rsidRPr="00471AEF">
        <w:rPr>
          <w:rFonts w:ascii="Times New Roman" w:hAnsi="Times New Roman"/>
          <w:lang w:val="es-US"/>
        </w:rPr>
        <w:t xml:space="preserve"> legisladores a mejorar la educación. No obstante, si no desea que su hijo(a) participe, por favor, notifíqueme por escrito antes del </w:t>
      </w:r>
      <w:r w:rsidRPr="00471AEF">
        <w:rPr>
          <w:rFonts w:ascii="Times New Roman" w:hAnsi="Times New Roman"/>
          <w:color w:val="FF0000"/>
          <w:lang w:val="es-US"/>
        </w:rPr>
        <w:t>(date)</w:t>
      </w:r>
      <w:r w:rsidRPr="00471AEF">
        <w:rPr>
          <w:rFonts w:ascii="Times New Roman" w:hAnsi="Times New Roman"/>
          <w:lang w:val="es-US"/>
        </w:rPr>
        <w:t>.</w:t>
      </w:r>
    </w:p>
    <w:p w:rsidRPr="00471AEF" w:rsidR="00B1184D" w:rsidP="00B1184D" w:rsidRDefault="00B1184D" w14:paraId="040D5F6C" w14:textId="77777777">
      <w:pPr>
        <w:pStyle w:val="BodyText"/>
        <w:spacing w:line="276" w:lineRule="auto"/>
        <w:rPr>
          <w:szCs w:val="22"/>
          <w:lang w:val="es-US"/>
        </w:rPr>
      </w:pPr>
    </w:p>
    <w:p w:rsidRPr="00471AEF" w:rsidR="00B1184D" w:rsidP="00B1184D" w:rsidRDefault="00B1184D" w14:paraId="10125F6B" w14:textId="77777777">
      <w:pPr>
        <w:pStyle w:val="BodyText"/>
        <w:spacing w:line="276" w:lineRule="auto"/>
        <w:rPr>
          <w:szCs w:val="22"/>
          <w:lang w:val="es-US"/>
        </w:rPr>
      </w:pPr>
      <w:r w:rsidRPr="00471AEF">
        <w:rPr>
          <w:szCs w:val="22"/>
          <w:lang w:val="es-US"/>
        </w:rPr>
        <w:t xml:space="preserve">No es necesario estudiar en preparación para NAEP, pero anime a su hijo(a) a que haga su mejor esfuerzo. Un folleto que explica lo que la participación en NAEP significa para usted y para su hijo(a) está disponible en: </w:t>
      </w:r>
      <w:hyperlink w:history="1" r:id="rId302">
        <w:r w:rsidRPr="00086F28">
          <w:rPr>
            <w:rStyle w:val="Hyperlink"/>
            <w:rFonts w:eastAsiaTheme="majorEastAsia"/>
            <w:lang w:val="es-PR"/>
          </w:rPr>
          <w:t>https://nces.ed.gov/nationsreportcard/pdf/parents/2012575.pdf</w:t>
        </w:r>
      </w:hyperlink>
      <w:r w:rsidRPr="00471AEF">
        <w:rPr>
          <w:szCs w:val="22"/>
          <w:lang w:val="es-US"/>
        </w:rPr>
        <w:t xml:space="preserve">. Si tiene alguna pregunta, comuníquese con </w:t>
      </w:r>
      <w:r w:rsidRPr="00471AEF">
        <w:rPr>
          <w:color w:val="FF0000"/>
          <w:szCs w:val="22"/>
          <w:lang w:val="es-US"/>
        </w:rPr>
        <w:t>(name)</w:t>
      </w:r>
      <w:r w:rsidRPr="00471AEF">
        <w:rPr>
          <w:szCs w:val="22"/>
          <w:lang w:val="es-US"/>
        </w:rPr>
        <w:t xml:space="preserve"> </w:t>
      </w:r>
      <w:r>
        <w:rPr>
          <w:szCs w:val="22"/>
          <w:lang w:val="es-US"/>
        </w:rPr>
        <w:t>a</w:t>
      </w:r>
      <w:r w:rsidRPr="00471AEF">
        <w:rPr>
          <w:szCs w:val="22"/>
          <w:lang w:val="es-US"/>
        </w:rPr>
        <w:t xml:space="preserve">l </w:t>
      </w:r>
      <w:r w:rsidRPr="00471AEF">
        <w:rPr>
          <w:color w:val="FF0000"/>
          <w:szCs w:val="22"/>
          <w:lang w:val="es-US"/>
        </w:rPr>
        <w:t>(telephone number)</w:t>
      </w:r>
      <w:r w:rsidRPr="00471AEF">
        <w:rPr>
          <w:szCs w:val="22"/>
          <w:lang w:val="es-US"/>
        </w:rPr>
        <w:t xml:space="preserve"> o por corre</w:t>
      </w:r>
      <w:r>
        <w:rPr>
          <w:szCs w:val="22"/>
          <w:lang w:val="es-US"/>
        </w:rPr>
        <w:t xml:space="preserve">o electrónico a </w:t>
      </w:r>
      <w:r w:rsidRPr="009C3134">
        <w:rPr>
          <w:color w:val="FF0000"/>
          <w:szCs w:val="22"/>
          <w:lang w:val="es-US"/>
        </w:rPr>
        <w:t>(email address)</w:t>
      </w:r>
      <w:r w:rsidRPr="009C3134">
        <w:rPr>
          <w:szCs w:val="22"/>
          <w:lang w:val="es-US"/>
        </w:rPr>
        <w:t>.</w:t>
      </w:r>
      <w:r w:rsidRPr="009C3134">
        <w:rPr>
          <w:color w:val="FF0000"/>
          <w:szCs w:val="22"/>
          <w:lang w:val="es-US"/>
        </w:rPr>
        <w:t xml:space="preserve"> </w:t>
      </w:r>
      <w:r w:rsidRPr="00471AEF">
        <w:rPr>
          <w:szCs w:val="22"/>
          <w:lang w:val="es-US"/>
        </w:rPr>
        <w:t xml:space="preserve">Para obtener información adicional </w:t>
      </w:r>
      <w:r>
        <w:rPr>
          <w:szCs w:val="22"/>
          <w:lang w:val="es-US"/>
        </w:rPr>
        <w:t xml:space="preserve">(en inglés) </w:t>
      </w:r>
      <w:r w:rsidRPr="00471AEF">
        <w:rPr>
          <w:szCs w:val="22"/>
          <w:lang w:val="es-US"/>
        </w:rPr>
        <w:t>acerca de la participación de las escuelas privadas en NAEP</w:t>
      </w:r>
      <w:r>
        <w:rPr>
          <w:szCs w:val="22"/>
          <w:lang w:val="es-US"/>
        </w:rPr>
        <w:t>,</w:t>
      </w:r>
      <w:r w:rsidRPr="00471AEF">
        <w:rPr>
          <w:szCs w:val="22"/>
          <w:lang w:val="es-US"/>
        </w:rPr>
        <w:t xml:space="preserve"> vaya a</w:t>
      </w:r>
      <w:r w:rsidRPr="00471AEF">
        <w:rPr>
          <w:rFonts w:ascii="Calibri" w:hAnsi="Calibri"/>
          <w:szCs w:val="22"/>
          <w:lang w:val="es-US"/>
        </w:rPr>
        <w:t xml:space="preserve"> </w:t>
      </w:r>
      <w:r w:rsidRPr="002C255D">
        <w:rPr>
          <w:rStyle w:val="Hyperlink"/>
          <w:rFonts w:eastAsiaTheme="majorEastAsia"/>
          <w:szCs w:val="22"/>
          <w:lang w:val="es-US"/>
        </w:rPr>
        <w:t>https://nces.ed.gov/nationsreportcard/participating/private_nonpublic.aspx</w:t>
      </w:r>
      <w:r>
        <w:rPr>
          <w:rStyle w:val="Hyperlink"/>
          <w:rFonts w:eastAsiaTheme="majorEastAsia"/>
          <w:szCs w:val="22"/>
          <w:lang w:val="es-US"/>
        </w:rPr>
        <w:t>.</w:t>
      </w:r>
      <w:r w:rsidRPr="00471AEF">
        <w:rPr>
          <w:szCs w:val="22"/>
          <w:lang w:val="es-US"/>
        </w:rPr>
        <w:t xml:space="preserve"> </w:t>
      </w:r>
    </w:p>
    <w:p w:rsidRPr="00471AEF" w:rsidR="00B1184D" w:rsidP="00B1184D" w:rsidRDefault="00B1184D" w14:paraId="2BE353A7" w14:textId="77777777">
      <w:pPr>
        <w:pStyle w:val="BodyText"/>
        <w:spacing w:line="276" w:lineRule="auto"/>
        <w:rPr>
          <w:szCs w:val="22"/>
          <w:lang w:val="es-US"/>
        </w:rPr>
      </w:pPr>
    </w:p>
    <w:p w:rsidR="006A026B" w:rsidP="00B1184D" w:rsidRDefault="00B1184D" w14:paraId="4B0D07F5" w14:textId="5465CD53">
      <w:pPr>
        <w:rPr>
          <w:sz w:val="22"/>
          <w:szCs w:val="22"/>
          <w:lang w:val="es-US"/>
        </w:rPr>
      </w:pPr>
      <w:r w:rsidRPr="00471AEF">
        <w:rPr>
          <w:sz w:val="22"/>
          <w:szCs w:val="22"/>
          <w:lang w:val="es-US"/>
        </w:rPr>
        <w:t xml:space="preserve">Nos entusiasma que nuestra escuela participe en NAEP. Sabemos que los estudiantes de </w:t>
      </w:r>
      <w:r w:rsidRPr="00471AEF">
        <w:rPr>
          <w:color w:val="FF0000"/>
          <w:sz w:val="22"/>
          <w:szCs w:val="22"/>
          <w:lang w:val="es-US"/>
        </w:rPr>
        <w:t>(school name)</w:t>
      </w:r>
      <w:r w:rsidRPr="00471AEF">
        <w:rPr>
          <w:sz w:val="22"/>
          <w:szCs w:val="22"/>
          <w:lang w:val="es-US"/>
        </w:rPr>
        <w:t xml:space="preserve"> </w:t>
      </w:r>
      <w:r>
        <w:rPr>
          <w:sz w:val="22"/>
          <w:szCs w:val="22"/>
          <w:lang w:val="es-US"/>
        </w:rPr>
        <w:t>de</w:t>
      </w:r>
      <w:r w:rsidRPr="00471AEF">
        <w:rPr>
          <w:sz w:val="22"/>
          <w:szCs w:val="22"/>
          <w:lang w:val="es-US"/>
        </w:rPr>
        <w:t xml:space="preserve">mostrarán lo que los estudiantes de </w:t>
      </w:r>
      <w:r>
        <w:rPr>
          <w:sz w:val="22"/>
          <w:szCs w:val="22"/>
          <w:lang w:val="es-US"/>
        </w:rPr>
        <w:t xml:space="preserve">las </w:t>
      </w:r>
      <w:r w:rsidRPr="00471AEF">
        <w:rPr>
          <w:sz w:val="22"/>
          <w:szCs w:val="22"/>
          <w:lang w:val="es-US"/>
        </w:rPr>
        <w:t>escuelas privadas en nuestro país saben y pueden hacer.</w:t>
      </w:r>
    </w:p>
    <w:p w:rsidR="006A026B" w:rsidRDefault="006A026B" w14:paraId="6082D62C" w14:textId="77777777">
      <w:pPr>
        <w:rPr>
          <w:sz w:val="22"/>
          <w:szCs w:val="22"/>
          <w:lang w:val="es-US"/>
        </w:rPr>
      </w:pPr>
      <w:r>
        <w:rPr>
          <w:sz w:val="22"/>
          <w:szCs w:val="22"/>
          <w:lang w:val="es-US"/>
        </w:rPr>
        <w:br w:type="page"/>
      </w:r>
    </w:p>
    <w:p w:rsidRPr="00471AEF" w:rsidR="00B1184D" w:rsidP="00B1184D" w:rsidRDefault="00B1184D" w14:paraId="1B3EE74A" w14:textId="77777777">
      <w:pPr>
        <w:rPr>
          <w:sz w:val="22"/>
          <w:szCs w:val="22"/>
          <w:lang w:val="es-US"/>
        </w:rPr>
      </w:pPr>
      <w:r w:rsidRPr="00471AEF">
        <w:rPr>
          <w:sz w:val="22"/>
          <w:szCs w:val="22"/>
          <w:lang w:val="es-US"/>
        </w:rPr>
        <w:t>Atentamente,</w:t>
      </w:r>
    </w:p>
    <w:p w:rsidRPr="00471AEF" w:rsidR="00B1184D" w:rsidP="00B1184D" w:rsidRDefault="00B1184D" w14:paraId="573BD25B" w14:textId="77777777">
      <w:pPr>
        <w:rPr>
          <w:sz w:val="22"/>
          <w:szCs w:val="22"/>
          <w:lang w:val="es-US"/>
        </w:rPr>
      </w:pPr>
    </w:p>
    <w:p w:rsidRPr="00471AEF" w:rsidR="00B1184D" w:rsidP="00B1184D" w:rsidRDefault="00B1184D" w14:paraId="2D01CA0C" w14:textId="77777777">
      <w:pPr>
        <w:pStyle w:val="NoSpacing"/>
        <w:spacing w:line="276" w:lineRule="auto"/>
        <w:rPr>
          <w:rFonts w:ascii="Times New Roman" w:hAnsi="Times New Roman"/>
          <w:lang w:val="es-US"/>
        </w:rPr>
      </w:pPr>
    </w:p>
    <w:p w:rsidRPr="00471AEF" w:rsidR="00B1184D" w:rsidP="00B1184D" w:rsidRDefault="00B1184D" w14:paraId="38B0F1CC" w14:textId="77777777">
      <w:pPr>
        <w:rPr>
          <w:color w:val="FF0000"/>
          <w:sz w:val="22"/>
          <w:szCs w:val="22"/>
          <w:lang w:val="es-US"/>
        </w:rPr>
      </w:pPr>
      <w:r w:rsidRPr="00471AEF">
        <w:rPr>
          <w:color w:val="FF0000"/>
          <w:sz w:val="22"/>
          <w:szCs w:val="22"/>
          <w:lang w:val="es-US"/>
        </w:rPr>
        <w:t>Director(a) de escuela</w:t>
      </w:r>
    </w:p>
    <w:p w:rsidRPr="00471AEF" w:rsidR="00B1184D" w:rsidP="00B1184D" w:rsidRDefault="00B1184D" w14:paraId="7738E4DD" w14:textId="77777777">
      <w:pPr>
        <w:rPr>
          <w:sz w:val="22"/>
          <w:szCs w:val="22"/>
          <w:lang w:val="es-US"/>
        </w:rPr>
      </w:pPr>
    </w:p>
    <w:p w:rsidRPr="00471AEF" w:rsidR="00B1184D" w:rsidP="00B1184D" w:rsidRDefault="00B1184D" w14:paraId="5CB0F69B" w14:textId="77777777">
      <w:pPr>
        <w:rPr>
          <w:sz w:val="22"/>
          <w:szCs w:val="22"/>
          <w:lang w:val="es-US"/>
        </w:rPr>
      </w:pPr>
    </w:p>
    <w:p w:rsidRPr="00B1184D" w:rsidR="00B1184D" w:rsidP="00B1184D" w:rsidRDefault="00B1184D" w14:paraId="0BF1901F" w14:textId="77777777">
      <w:pPr>
        <w:autoSpaceDE w:val="0"/>
        <w:autoSpaceDN w:val="0"/>
        <w:rPr>
          <w:i/>
          <w:sz w:val="16"/>
          <w:szCs w:val="16"/>
          <w:lang w:val="es-PR"/>
        </w:rPr>
      </w:pPr>
      <w:r w:rsidRPr="00B1184D">
        <w:rPr>
          <w:i/>
          <w:iCs/>
          <w:sz w:val="16"/>
          <w:szCs w:val="16"/>
          <w:lang w:val="es-US"/>
        </w:rPr>
        <w:t>El Centro Nacional para Estadísticas de la Educación (NCES, por sus siglas en inglés) está autorizado por la Ley de autorización para la Evaluación Nacional del Progreso Educativo (20 U.S.C.§9622) para administrar NAEP, y para recopilar los expedientes educativos de los estudiantes de agencias o instituciones educativas con el propósito de evaluar programas de educación apoyados por el gobierno federal bajo la Ley de Derechos Educativos y Privacidad Familiar (FERPA) (FERPA, 34 CFR §§ 99.31(a)(3)(iii) y 99.35).</w:t>
      </w:r>
      <w:r w:rsidRPr="00B1184D">
        <w:rPr>
          <w:sz w:val="16"/>
          <w:szCs w:val="16"/>
          <w:lang w:val="es-US"/>
        </w:rPr>
        <w:t xml:space="preserve"> </w:t>
      </w:r>
      <w:r w:rsidRPr="00B1184D">
        <w:rPr>
          <w:i/>
          <w:iCs/>
          <w:sz w:val="16"/>
          <w:szCs w:val="16"/>
          <w:lang w:val="es-US"/>
        </w:rPr>
        <w:t>Toda la información que proporcionen los participantes podrá usarse únicamente con fines estadísticos y no podrá darse a conocer o usarse ni para identificarlos ni para cualquier otro propósito salvo aquél requerido legalmente (20 U.S.C.§9573 y 6 U.S.C §151).</w:t>
      </w:r>
      <w:r w:rsidRPr="00B1184D">
        <w:rPr>
          <w:sz w:val="16"/>
          <w:szCs w:val="16"/>
          <w:lang w:val="es-US"/>
        </w:rPr>
        <w:t xml:space="preserve"> </w:t>
      </w:r>
      <w:r w:rsidRPr="00B1184D">
        <w:rPr>
          <w:i/>
          <w:iCs/>
          <w:sz w:val="16"/>
          <w:szCs w:val="16"/>
          <w:lang w:val="es-US"/>
        </w:rPr>
        <w:t>Por ley, todos los empleados de NCES al igual que todo representante del mismo, tales como contratistas y coordinadores de NAEP, han hecho un juramento y están sujetos a encarcelamiento hasta por 5 años, una multa de hasta $250,000 dólares o ambas cosas, si intencionadamente dan a conocer CUALQUIER información de identificación de los participantes. El envío de información de los participantes por vía electrónica será monitoreado por empleados y contratistas federales para detectar virus, programas maliciosos (</w:t>
      </w:r>
      <w:r w:rsidRPr="00B1184D">
        <w:rPr>
          <w:iCs/>
          <w:sz w:val="16"/>
          <w:szCs w:val="16"/>
          <w:lang w:val="es-US"/>
        </w:rPr>
        <w:t>malware</w:t>
      </w:r>
      <w:r w:rsidRPr="00B1184D">
        <w:rPr>
          <w:i/>
          <w:iCs/>
          <w:sz w:val="16"/>
          <w:szCs w:val="16"/>
          <w:lang w:val="es-US"/>
        </w:rPr>
        <w:t>) y otras amenazas conforme a la Ley de Mejoramiento de la Seguridad Cibernética de 2015.</w:t>
      </w:r>
      <w:r w:rsidRPr="00B1184D">
        <w:rPr>
          <w:i/>
          <w:iCs/>
          <w:sz w:val="16"/>
          <w:szCs w:val="16"/>
          <w:lang w:val="es-PR"/>
        </w:rPr>
        <w:t>La información recolectada se combinará para elaborar informes estadísticos.</w:t>
      </w:r>
      <w:r w:rsidRPr="00B1184D">
        <w:rPr>
          <w:b/>
          <w:bCs/>
          <w:i/>
          <w:iCs/>
          <w:sz w:val="16"/>
          <w:szCs w:val="16"/>
          <w:lang w:val="es-PR"/>
        </w:rPr>
        <w:t xml:space="preserve"> </w:t>
      </w:r>
    </w:p>
    <w:p w:rsidR="004563CD" w:rsidP="005045BD" w:rsidRDefault="004563CD" w14:paraId="4D32B9BF" w14:textId="77777777">
      <w:pPr>
        <w:spacing w:after="0" w:line="240" w:lineRule="auto"/>
        <w:rPr>
          <w:rFonts w:ascii="Times New Roman" w:hAnsi="Times New Roman" w:cs="Times New Roman"/>
          <w:color w:val="FF0000"/>
          <w:sz w:val="18"/>
          <w:szCs w:val="18"/>
        </w:rPr>
      </w:pPr>
    </w:p>
    <w:p w:rsidR="004563CD" w:rsidRDefault="004563CD" w14:paraId="2E0CAEFA"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Pr="009973E2" w:rsidR="004563CD" w:rsidP="004563CD" w:rsidRDefault="004563CD" w14:paraId="37A17773" w14:textId="77777777">
      <w:pPr>
        <w:pStyle w:val="Heading3"/>
      </w:pPr>
      <w:bookmarkStart w:name="_Toc9928631" w:id="68"/>
      <w:r w:rsidRPr="009973E2">
        <w:rPr>
          <w:b/>
        </w:rPr>
        <w:t>Appendix D</w:t>
      </w:r>
      <w:r>
        <w:rPr>
          <w:b/>
        </w:rPr>
        <w:t>3</w:t>
      </w:r>
      <w:r w:rsidRPr="009973E2">
        <w:rPr>
          <w:b/>
        </w:rPr>
        <w:t>-</w:t>
      </w:r>
      <w:r>
        <w:rPr>
          <w:b/>
        </w:rPr>
        <w:t>22</w:t>
      </w:r>
      <w:r w:rsidRPr="009973E2">
        <w:t xml:space="preserve">: </w:t>
      </w:r>
      <w:r w:rsidR="0083120C">
        <w:t>2020 NCES Letter to Chiefs</w:t>
      </w:r>
      <w:bookmarkEnd w:id="68"/>
    </w:p>
    <w:p w:rsidR="002D711D" w:rsidP="005045BD" w:rsidRDefault="002D711D" w14:paraId="48704D52" w14:textId="77777777">
      <w:pPr>
        <w:spacing w:after="0" w:line="240" w:lineRule="auto"/>
        <w:rPr>
          <w:rFonts w:ascii="Times New Roman" w:hAnsi="Times New Roman" w:cs="Times New Roman"/>
          <w:color w:val="FF0000"/>
          <w:sz w:val="18"/>
          <w:szCs w:val="18"/>
        </w:rPr>
      </w:pPr>
    </w:p>
    <w:p w:rsidR="002D711D" w:rsidRDefault="002D711D" w14:paraId="175314C3" w14:textId="77777777">
      <w:pPr>
        <w:rPr>
          <w:rFonts w:ascii="Times New Roman" w:hAnsi="Times New Roman" w:cs="Times New Roman"/>
          <w:color w:val="FF0000"/>
          <w:sz w:val="18"/>
          <w:szCs w:val="18"/>
        </w:rPr>
      </w:pPr>
      <w:r>
        <w:rPr>
          <w:rFonts w:ascii="Times New Roman" w:hAnsi="Times New Roman" w:cs="Times New Roman"/>
          <w:color w:val="FF0000"/>
          <w:sz w:val="18"/>
          <w:szCs w:val="18"/>
        </w:rPr>
        <w:br w:type="page"/>
      </w:r>
    </w:p>
    <w:p w:rsidR="002D711D" w:rsidP="002D711D" w:rsidRDefault="002D711D" w14:paraId="487675C4" w14:textId="77777777">
      <w:pPr>
        <w:spacing w:after="0" w:line="240" w:lineRule="auto"/>
        <w:jc w:val="center"/>
        <w:rPr>
          <w:rFonts w:ascii="Arial" w:hAnsi="Arial" w:eastAsia="Times New Roman" w:cs="Arial"/>
          <w:b/>
          <w:color w:val="333399"/>
          <w:sz w:val="24"/>
          <w:szCs w:val="20"/>
        </w:rPr>
      </w:pPr>
    </w:p>
    <w:p w:rsidRPr="002D711D" w:rsidR="002D711D" w:rsidP="002D711D" w:rsidRDefault="002D711D" w14:paraId="0390AD75" w14:textId="77777777">
      <w:pPr>
        <w:spacing w:after="0" w:line="240" w:lineRule="auto"/>
        <w:jc w:val="center"/>
        <w:rPr>
          <w:rFonts w:ascii="Arial" w:hAnsi="Arial" w:eastAsia="Times New Roman" w:cs="Arial"/>
          <w:color w:val="333399"/>
          <w:sz w:val="20"/>
          <w:szCs w:val="20"/>
        </w:rPr>
      </w:pPr>
      <w:r w:rsidRPr="002D711D">
        <w:rPr>
          <w:rFonts w:ascii="Arial" w:hAnsi="Arial" w:eastAsia="Times New Roman" w:cs="Arial"/>
          <w:noProof/>
          <w:color w:val="333399"/>
          <w:sz w:val="20"/>
          <w:szCs w:val="20"/>
        </w:rPr>
        <w:drawing>
          <wp:anchor distT="0" distB="0" distL="114300" distR="114300" simplePos="0" relativeHeight="251654144" behindDoc="1" locked="0" layoutInCell="0" allowOverlap="1" wp14:editId="39F20453" wp14:anchorId="2042B3A2">
            <wp:simplePos x="0" y="0"/>
            <wp:positionH relativeFrom="column">
              <wp:posOffset>-274320</wp:posOffset>
            </wp:positionH>
            <wp:positionV relativeFrom="paragraph">
              <wp:posOffset>-182880</wp:posOffset>
            </wp:positionV>
            <wp:extent cx="838835" cy="822325"/>
            <wp:effectExtent l="0" t="0" r="0" b="0"/>
            <wp:wrapTight wrapText="bothSides">
              <wp:wrapPolygon edited="0">
                <wp:start x="0" y="0"/>
                <wp:lineTo x="0" y="21016"/>
                <wp:lineTo x="21093" y="21016"/>
                <wp:lineTo x="21093" y="0"/>
                <wp:lineTo x="0" y="0"/>
              </wp:wrapPolygon>
            </wp:wrapTight>
            <wp:docPr id="7" name="Picture 7" descr="DEPTO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PTOFED"/>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838835" cy="822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711D">
        <w:rPr>
          <w:rFonts w:ascii="Arial" w:hAnsi="Arial" w:eastAsia="Times New Roman" w:cs="Arial"/>
          <w:b/>
          <w:color w:val="333399"/>
          <w:sz w:val="24"/>
          <w:szCs w:val="20"/>
        </w:rPr>
        <w:t>UNITED STATES DEPARTMENT OF EDUCATION</w:t>
      </w:r>
    </w:p>
    <w:p w:rsidRPr="002D711D" w:rsidR="002D711D" w:rsidP="002D711D" w:rsidRDefault="002D711D" w14:paraId="605B1F65" w14:textId="6F62C0DF">
      <w:pPr>
        <w:spacing w:after="0" w:line="240" w:lineRule="auto"/>
        <w:jc w:val="center"/>
        <w:rPr>
          <w:rFonts w:ascii="Arial" w:hAnsi="Arial" w:eastAsia="Times New Roman" w:cs="Arial"/>
          <w:color w:val="333399"/>
          <w:sz w:val="18"/>
          <w:szCs w:val="20"/>
        </w:rPr>
      </w:pPr>
      <w:r w:rsidRPr="002D711D">
        <w:rPr>
          <w:rFonts w:ascii="Arial" w:hAnsi="Arial" w:eastAsia="Times New Roman" w:cs="Arial"/>
          <w:color w:val="333399"/>
          <w:sz w:val="18"/>
          <w:szCs w:val="20"/>
        </w:rPr>
        <w:t>INSTITUTE OF EDUCATION SCIENCES</w:t>
      </w:r>
    </w:p>
    <w:p w:rsidRPr="002D711D" w:rsidR="002D711D" w:rsidP="00FA7E5A" w:rsidRDefault="002D711D" w14:paraId="22D040E2" w14:textId="3A8E11BD">
      <w:pPr>
        <w:spacing w:after="0" w:line="240" w:lineRule="auto"/>
        <w:jc w:val="center"/>
        <w:rPr>
          <w:rFonts w:ascii="Arial" w:hAnsi="Arial" w:eastAsia="Times New Roman" w:cs="Arial"/>
          <w:color w:val="333399"/>
          <w:sz w:val="16"/>
          <w:szCs w:val="20"/>
        </w:rPr>
      </w:pPr>
      <w:r w:rsidRPr="002D711D">
        <w:rPr>
          <w:rFonts w:ascii="Arial" w:hAnsi="Arial" w:eastAsia="Times New Roman" w:cs="Arial"/>
          <w:color w:val="333399"/>
          <w:sz w:val="16"/>
          <w:szCs w:val="20"/>
        </w:rPr>
        <w:t>NATIONAL CENTER FOR EDUCATION STATISTICS</w:t>
      </w:r>
    </w:p>
    <w:p w:rsidRPr="002D711D" w:rsidR="002D711D" w:rsidP="002D711D" w:rsidRDefault="002D711D" w14:paraId="2A55D3C0" w14:textId="77777777">
      <w:pPr>
        <w:spacing w:after="0" w:line="240" w:lineRule="auto"/>
        <w:ind w:left="2160" w:firstLine="720"/>
        <w:rPr>
          <w:rFonts w:ascii="Arial" w:hAnsi="Arial" w:eastAsia="Times New Roman" w:cs="Arial"/>
          <w:sz w:val="16"/>
          <w:szCs w:val="20"/>
        </w:rPr>
      </w:pPr>
    </w:p>
    <w:p w:rsidR="002D711D" w:rsidP="002D711D" w:rsidRDefault="002D711D" w14:paraId="39A948B0" w14:textId="77777777">
      <w:pPr>
        <w:spacing w:after="0" w:line="240" w:lineRule="auto"/>
        <w:rPr>
          <w:rFonts w:ascii="Times New Roman" w:hAnsi="Times New Roman" w:eastAsia="Times New Roman" w:cs="Times New Roman"/>
          <w:sz w:val="22"/>
          <w:szCs w:val="22"/>
        </w:rPr>
      </w:pPr>
    </w:p>
    <w:p w:rsidRPr="002D711D" w:rsidR="002D711D" w:rsidP="002D711D" w:rsidRDefault="002D711D" w14:paraId="2E565CE8" w14:textId="77777777">
      <w:pPr>
        <w:spacing w:after="0" w:line="240" w:lineRule="auto"/>
        <w:rPr>
          <w:rFonts w:ascii="Times New Roman" w:hAnsi="Times New Roman" w:eastAsia="Times New Roman" w:cs="Times New Roman"/>
          <w:sz w:val="22"/>
          <w:szCs w:val="22"/>
        </w:rPr>
      </w:pPr>
    </w:p>
    <w:p w:rsidRPr="002D711D" w:rsidR="002D711D" w:rsidP="002D711D" w:rsidRDefault="002D711D" w14:paraId="4237095F" w14:textId="77777777">
      <w:pPr>
        <w:spacing w:after="0" w:line="240" w:lineRule="auto"/>
        <w:ind w:firstLine="720"/>
        <w:rPr>
          <w:rFonts w:ascii="Times New Roman" w:hAnsi="Times New Roman" w:eastAsia="Times New Roman" w:cs="Times New Roman"/>
          <w:sz w:val="24"/>
          <w:szCs w:val="24"/>
        </w:rPr>
      </w:pPr>
      <w:r w:rsidRPr="002D711D">
        <w:rPr>
          <w:rFonts w:ascii="Times New Roman" w:hAnsi="Times New Roman" w:eastAsia="Times New Roman" w:cs="Times New Roman"/>
          <w:sz w:val="22"/>
          <w:szCs w:val="22"/>
        </w:rPr>
        <w:tab/>
      </w:r>
      <w:r w:rsidRPr="002D711D">
        <w:rPr>
          <w:rFonts w:ascii="Times New Roman" w:hAnsi="Times New Roman" w:eastAsia="Times New Roman" w:cs="Times New Roman"/>
          <w:sz w:val="22"/>
          <w:szCs w:val="22"/>
        </w:rPr>
        <w:tab/>
      </w:r>
      <w:r w:rsidRPr="002D711D">
        <w:rPr>
          <w:rFonts w:ascii="Times New Roman" w:hAnsi="Times New Roman" w:eastAsia="Times New Roman" w:cs="Times New Roman"/>
          <w:sz w:val="22"/>
          <w:szCs w:val="22"/>
        </w:rPr>
        <w:tab/>
      </w:r>
      <w:r w:rsidRPr="002D711D">
        <w:rPr>
          <w:rFonts w:ascii="Times New Roman" w:hAnsi="Times New Roman" w:eastAsia="Times New Roman" w:cs="Times New Roman"/>
          <w:sz w:val="22"/>
          <w:szCs w:val="22"/>
        </w:rPr>
        <w:tab/>
      </w:r>
      <w:r w:rsidRPr="002D711D">
        <w:rPr>
          <w:rFonts w:ascii="Times New Roman" w:hAnsi="Times New Roman" w:eastAsia="Times New Roman" w:cs="Times New Roman"/>
          <w:sz w:val="22"/>
          <w:szCs w:val="22"/>
        </w:rPr>
        <w:tab/>
      </w:r>
      <w:r w:rsidRPr="002D711D">
        <w:rPr>
          <w:rFonts w:ascii="Times New Roman" w:hAnsi="Times New Roman" w:eastAsia="Times New Roman" w:cs="Times New Roman"/>
          <w:sz w:val="22"/>
          <w:szCs w:val="22"/>
        </w:rPr>
        <w:tab/>
      </w:r>
      <w:r w:rsidRPr="002D711D">
        <w:rPr>
          <w:rFonts w:ascii="Times New Roman" w:hAnsi="Times New Roman" w:eastAsia="Times New Roman" w:cs="Times New Roman"/>
          <w:sz w:val="24"/>
          <w:szCs w:val="24"/>
        </w:rPr>
        <w:tab/>
      </w:r>
      <w:r w:rsidRPr="002D711D">
        <w:rPr>
          <w:rFonts w:ascii="Times New Roman" w:hAnsi="Times New Roman" w:eastAsia="Times New Roman" w:cs="Times New Roman"/>
          <w:sz w:val="24"/>
          <w:szCs w:val="24"/>
        </w:rPr>
        <w:tab/>
      </w:r>
      <w:r w:rsidRPr="002D711D">
        <w:rPr>
          <w:rFonts w:ascii="Times New Roman" w:hAnsi="Times New Roman" w:eastAsia="Times New Roman" w:cs="Times New Roman"/>
          <w:sz w:val="24"/>
          <w:szCs w:val="24"/>
        </w:rPr>
        <w:tab/>
        <w:t>March 25, 2019</w:t>
      </w:r>
    </w:p>
    <w:p w:rsidR="002D711D" w:rsidP="002D711D" w:rsidRDefault="002D711D" w14:paraId="546F5A3A" w14:textId="77777777">
      <w:pPr>
        <w:spacing w:after="0" w:line="240" w:lineRule="auto"/>
        <w:ind w:firstLine="720"/>
        <w:rPr>
          <w:rFonts w:ascii="Times New Roman" w:hAnsi="Times New Roman" w:eastAsia="Times New Roman" w:cs="Times New Roman"/>
          <w:sz w:val="24"/>
          <w:szCs w:val="24"/>
        </w:rPr>
      </w:pPr>
    </w:p>
    <w:p w:rsidRPr="002D711D" w:rsidR="002D711D" w:rsidP="002D711D" w:rsidRDefault="002D711D" w14:paraId="4EE53F4E" w14:textId="77777777">
      <w:pPr>
        <w:spacing w:after="0" w:line="240" w:lineRule="auto"/>
        <w:ind w:firstLine="720"/>
        <w:rPr>
          <w:rFonts w:ascii="Times New Roman" w:hAnsi="Times New Roman" w:eastAsia="Times New Roman" w:cs="Times New Roman"/>
          <w:sz w:val="24"/>
          <w:szCs w:val="24"/>
        </w:rPr>
      </w:pPr>
    </w:p>
    <w:p w:rsidRPr="002D711D" w:rsidR="002D711D" w:rsidP="002D711D" w:rsidRDefault="002D711D" w14:paraId="4BBA842D" w14:textId="77777777">
      <w:pPr>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sz w:val="24"/>
          <w:szCs w:val="24"/>
        </w:rPr>
        <w:t xml:space="preserve">NAME </w:t>
      </w:r>
      <w:r w:rsidRPr="002D711D">
        <w:rPr>
          <w:rFonts w:ascii="Times New Roman" w:hAnsi="Times New Roman" w:eastAsia="Times New Roman" w:cs="Times New Roman"/>
          <w:sz w:val="24"/>
          <w:szCs w:val="24"/>
        </w:rPr>
        <w:br/>
        <w:t xml:space="preserve">TITLE </w:t>
      </w:r>
      <w:r w:rsidRPr="002D711D">
        <w:rPr>
          <w:rFonts w:ascii="Times New Roman" w:hAnsi="Times New Roman" w:eastAsia="Times New Roman" w:cs="Times New Roman"/>
          <w:sz w:val="24"/>
          <w:szCs w:val="24"/>
        </w:rPr>
        <w:br/>
        <w:t xml:space="preserve">ADDRESS 1 </w:t>
      </w:r>
      <w:r w:rsidRPr="002D711D">
        <w:rPr>
          <w:rFonts w:ascii="Times New Roman" w:hAnsi="Times New Roman" w:eastAsia="Times New Roman" w:cs="Times New Roman"/>
          <w:sz w:val="24"/>
          <w:szCs w:val="24"/>
        </w:rPr>
        <w:br/>
        <w:t xml:space="preserve">ADDRESS 2 </w:t>
      </w:r>
      <w:r w:rsidRPr="002D711D">
        <w:rPr>
          <w:rFonts w:ascii="Times New Roman" w:hAnsi="Times New Roman" w:eastAsia="Times New Roman" w:cs="Times New Roman"/>
          <w:sz w:val="24"/>
          <w:szCs w:val="24"/>
        </w:rPr>
        <w:br/>
        <w:t>CITY, STATE, ZIP</w:t>
      </w:r>
    </w:p>
    <w:p w:rsidRPr="002D711D" w:rsidR="002D711D" w:rsidP="002D711D" w:rsidRDefault="002D711D" w14:paraId="4D6DA151" w14:textId="77777777">
      <w:pPr>
        <w:spacing w:after="0" w:line="240" w:lineRule="auto"/>
        <w:rPr>
          <w:rFonts w:ascii="Times New Roman" w:hAnsi="Times New Roman" w:eastAsia="Times New Roman" w:cs="Times New Roman"/>
          <w:sz w:val="24"/>
          <w:szCs w:val="24"/>
        </w:rPr>
      </w:pPr>
    </w:p>
    <w:p w:rsidRPr="002D711D" w:rsidR="002D711D" w:rsidP="002D711D" w:rsidRDefault="002D711D" w14:paraId="01D27AA5" w14:textId="77777777">
      <w:pPr>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sz w:val="24"/>
          <w:szCs w:val="24"/>
        </w:rPr>
        <w:t>Dear NAME:</w:t>
      </w:r>
    </w:p>
    <w:p w:rsidRPr="002D711D" w:rsidR="002D711D" w:rsidP="002D711D" w:rsidRDefault="002D711D" w14:paraId="02B7B3BB" w14:textId="77777777">
      <w:pPr>
        <w:spacing w:after="0" w:line="240" w:lineRule="auto"/>
        <w:rPr>
          <w:rFonts w:ascii="Times New Roman" w:hAnsi="Times New Roman" w:eastAsia="Times New Roman" w:cs="Times New Roman"/>
          <w:sz w:val="24"/>
          <w:szCs w:val="24"/>
        </w:rPr>
      </w:pPr>
    </w:p>
    <w:p w:rsidRPr="002D711D" w:rsidR="002D711D" w:rsidP="002D711D" w:rsidRDefault="002D711D" w14:paraId="5C76D1B8" w14:textId="2D07A00A">
      <w:pPr>
        <w:spacing w:after="0" w:line="240" w:lineRule="auto"/>
        <w:rPr>
          <w:rFonts w:ascii="Times New Roman" w:hAnsi="Times New Roman" w:eastAsia="Calibri" w:cs="Times New Roman"/>
          <w:sz w:val="24"/>
          <w:szCs w:val="24"/>
        </w:rPr>
      </w:pPr>
      <w:r w:rsidRPr="002D711D">
        <w:rPr>
          <w:rFonts w:ascii="Times New Roman" w:hAnsi="Times New Roman" w:eastAsia="Calibri" w:cs="Times New Roman"/>
          <w:sz w:val="24"/>
          <w:szCs w:val="24"/>
        </w:rPr>
        <w:t>The National Center for Education Statistics (NCES) is preparing for the 2019-2020 school year collection cycles and I would like to inform you of upcoming activities which may have implications for your state.</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sz w:val="24"/>
          <w:szCs w:val="24"/>
        </w:rPr>
        <w:t>We have traditionally sent such notices for our assessment operations, but are expanding to include all data collection operations for the upcoming school year.</w:t>
      </w:r>
    </w:p>
    <w:p w:rsidRPr="002D711D" w:rsidR="002D711D" w:rsidP="002D711D" w:rsidRDefault="002D711D" w14:paraId="555866F0" w14:textId="77777777">
      <w:pPr>
        <w:spacing w:after="0" w:line="240" w:lineRule="auto"/>
        <w:rPr>
          <w:rFonts w:ascii="Times New Roman" w:hAnsi="Times New Roman" w:eastAsia="Calibri" w:cs="Times New Roman"/>
          <w:sz w:val="24"/>
          <w:szCs w:val="24"/>
        </w:rPr>
      </w:pPr>
    </w:p>
    <w:p w:rsidRPr="002D711D" w:rsidR="002D711D" w:rsidP="002D711D" w:rsidRDefault="002D711D" w14:paraId="3B71FB5A" w14:textId="77777777">
      <w:pPr>
        <w:spacing w:after="0" w:line="240" w:lineRule="auto"/>
        <w:rPr>
          <w:rFonts w:ascii="Times New Roman" w:hAnsi="Times New Roman" w:eastAsia="Calibri" w:cs="Times New Roman"/>
          <w:sz w:val="24"/>
          <w:szCs w:val="24"/>
        </w:rPr>
      </w:pPr>
      <w:r w:rsidRPr="002D711D">
        <w:rPr>
          <w:rFonts w:ascii="Times New Roman" w:hAnsi="Times New Roman" w:eastAsia="Calibri" w:cs="Times New Roman"/>
          <w:sz w:val="24"/>
          <w:szCs w:val="24"/>
        </w:rPr>
        <w:t>Assessments:</w:t>
      </w:r>
    </w:p>
    <w:p w:rsidRPr="002D711D" w:rsidR="002D711D" w:rsidP="002D711D" w:rsidRDefault="002D711D" w14:paraId="1EC47055" w14:textId="4D262060">
      <w:pPr>
        <w:spacing w:after="0" w:line="240" w:lineRule="auto"/>
        <w:rPr>
          <w:rFonts w:ascii="Times New Roman" w:hAnsi="Times New Roman" w:eastAsia="Calibri" w:cs="Times New Roman"/>
          <w:sz w:val="24"/>
          <w:szCs w:val="24"/>
        </w:rPr>
      </w:pPr>
      <w:r w:rsidRPr="002D711D">
        <w:rPr>
          <w:rFonts w:ascii="Times New Roman" w:hAnsi="Times New Roman" w:eastAsia="Calibri" w:cs="Times New Roman"/>
          <w:sz w:val="24"/>
          <w:szCs w:val="24"/>
        </w:rPr>
        <w:t xml:space="preserve">NCES will be administering a national Long-Term Trend </w:t>
      </w:r>
      <w:r w:rsidR="005925E2">
        <w:rPr>
          <w:rFonts w:ascii="Times New Roman" w:hAnsi="Times New Roman" w:eastAsia="Calibri" w:cs="Times New Roman"/>
          <w:sz w:val="24"/>
          <w:szCs w:val="24"/>
        </w:rPr>
        <w:t xml:space="preserve">(LTT) </w:t>
      </w:r>
      <w:r w:rsidRPr="002D711D">
        <w:rPr>
          <w:rFonts w:ascii="Times New Roman" w:hAnsi="Times New Roman" w:eastAsia="Calibri" w:cs="Times New Roman"/>
          <w:sz w:val="24"/>
          <w:szCs w:val="24"/>
        </w:rPr>
        <w:t xml:space="preserve">assessment in </w:t>
      </w:r>
      <w:r w:rsidR="005925E2">
        <w:rPr>
          <w:rFonts w:ascii="Times New Roman" w:hAnsi="Times New Roman" w:eastAsia="Calibri" w:cs="Times New Roman"/>
          <w:sz w:val="24"/>
          <w:szCs w:val="24"/>
        </w:rPr>
        <w:t>during the 2019-</w:t>
      </w:r>
      <w:r w:rsidRPr="002D711D">
        <w:rPr>
          <w:rFonts w:ascii="Times New Roman" w:hAnsi="Times New Roman" w:eastAsia="Calibri" w:cs="Times New Roman"/>
          <w:sz w:val="24"/>
          <w:szCs w:val="24"/>
        </w:rPr>
        <w:t>2020</w:t>
      </w:r>
      <w:r w:rsidR="005925E2">
        <w:rPr>
          <w:rFonts w:ascii="Times New Roman" w:hAnsi="Times New Roman" w:eastAsia="Calibri" w:cs="Times New Roman"/>
          <w:sz w:val="24"/>
          <w:szCs w:val="24"/>
        </w:rPr>
        <w:t xml:space="preserve"> school year</w:t>
      </w:r>
      <w:r w:rsidRPr="002D711D">
        <w:rPr>
          <w:rFonts w:ascii="Times New Roman" w:hAnsi="Times New Roman" w:eastAsia="Calibri" w:cs="Times New Roman"/>
          <w:sz w:val="24"/>
          <w:szCs w:val="24"/>
        </w:rPr>
        <w:t>. Since the early 1970s, the National Assessment of Educational Progress (NAEP) has monitored student performance in mathematics and reading through LTT assessments. These assessments measure students’ educational progress over long time periods to look for and monitor trends in performance. Results from the LTT assessments are based on nationally representative samples of 9-, 13-, and 17-year olds.</w:t>
      </w:r>
    </w:p>
    <w:p w:rsidRPr="002D711D" w:rsidR="002D711D" w:rsidP="002D711D" w:rsidRDefault="002D711D" w14:paraId="71162F0A" w14:textId="77777777">
      <w:pPr>
        <w:spacing w:after="0" w:line="240" w:lineRule="auto"/>
        <w:rPr>
          <w:rFonts w:ascii="Times New Roman" w:hAnsi="Times New Roman" w:eastAsia="Times New Roman" w:cs="Times New Roman"/>
          <w:color w:val="000000"/>
          <w:sz w:val="24"/>
          <w:szCs w:val="24"/>
        </w:rPr>
      </w:pPr>
    </w:p>
    <w:p w:rsidRPr="002D711D" w:rsidR="002D711D" w:rsidP="002D711D" w:rsidRDefault="002D711D" w14:paraId="7B177B61" w14:textId="434ADCB3">
      <w:pPr>
        <w:spacing w:after="0" w:line="240" w:lineRule="auto"/>
        <w:rPr>
          <w:rFonts w:ascii="Times New Roman" w:hAnsi="Times New Roman" w:eastAsia="Times New Roman" w:cs="Times New Roman"/>
          <w:color w:val="000000"/>
          <w:sz w:val="24"/>
          <w:szCs w:val="24"/>
        </w:rPr>
      </w:pPr>
      <w:r w:rsidRPr="002D711D">
        <w:rPr>
          <w:rFonts w:ascii="Times New Roman" w:hAnsi="Times New Roman" w:eastAsia="Times New Roman" w:cs="Times New Roman"/>
          <w:color w:val="000000"/>
          <w:sz w:val="24"/>
          <w:szCs w:val="24"/>
        </w:rPr>
        <w:t xml:space="preserve">Schools in your state may be selected to participate in LTT; participation in these components is voluntary. As each state’s participation in NAEP is essential for providing a national perspective, I respectfully encourage your support. </w:t>
      </w:r>
      <w:bookmarkStart w:name="_Hlk13824258" w:id="69"/>
      <w:r w:rsidRPr="002D711D">
        <w:rPr>
          <w:rFonts w:ascii="Times New Roman" w:hAnsi="Times New Roman" w:eastAsia="Times New Roman" w:cs="Times New Roman"/>
          <w:color w:val="000000"/>
          <w:sz w:val="24"/>
          <w:szCs w:val="24"/>
        </w:rPr>
        <w:t>If selected, your NAEP State Coordinator will receive the sample of schools for the LTT assessments in May</w:t>
      </w:r>
      <w:r w:rsidR="00790182">
        <w:rPr>
          <w:rFonts w:ascii="Times New Roman" w:hAnsi="Times New Roman" w:eastAsia="Times New Roman" w:cs="Times New Roman"/>
          <w:color w:val="000000"/>
          <w:sz w:val="24"/>
          <w:szCs w:val="24"/>
        </w:rPr>
        <w:t xml:space="preserve"> 2019</w:t>
      </w:r>
      <w:r w:rsidRPr="002D711D">
        <w:rPr>
          <w:rFonts w:ascii="Times New Roman" w:hAnsi="Times New Roman" w:eastAsia="Times New Roman" w:cs="Times New Roman"/>
          <w:color w:val="000000"/>
          <w:sz w:val="24"/>
          <w:szCs w:val="24"/>
        </w:rPr>
        <w:t>.</w:t>
      </w:r>
      <w:bookmarkEnd w:id="69"/>
    </w:p>
    <w:p w:rsidRPr="002D711D" w:rsidR="002D711D" w:rsidP="002D711D" w:rsidRDefault="002D711D" w14:paraId="4EE5360B" w14:textId="77777777">
      <w:pPr>
        <w:spacing w:after="0" w:line="240" w:lineRule="auto"/>
        <w:rPr>
          <w:rFonts w:ascii="Times New Roman" w:hAnsi="Times New Roman" w:eastAsia="Calibri" w:cs="Times New Roman"/>
          <w:b/>
          <w:color w:val="000000"/>
          <w:sz w:val="24"/>
          <w:szCs w:val="24"/>
        </w:rPr>
      </w:pPr>
    </w:p>
    <w:p w:rsidRPr="002D711D" w:rsidR="002D711D" w:rsidP="002D711D" w:rsidRDefault="002D711D" w14:paraId="4A571CF0" w14:textId="77777777">
      <w:pPr>
        <w:spacing w:after="0" w:line="240" w:lineRule="auto"/>
        <w:rPr>
          <w:rFonts w:ascii="Times New Roman" w:hAnsi="Times New Roman" w:eastAsia="Calibri" w:cs="Times New Roman"/>
          <w:color w:val="000000"/>
          <w:sz w:val="24"/>
          <w:szCs w:val="24"/>
        </w:rPr>
      </w:pPr>
      <w:r w:rsidRPr="002D711D">
        <w:rPr>
          <w:rFonts w:ascii="Times New Roman" w:hAnsi="Times New Roman" w:eastAsia="Calibri" w:cs="Times New Roman"/>
          <w:b/>
          <w:color w:val="000000"/>
          <w:sz w:val="24"/>
          <w:szCs w:val="24"/>
        </w:rPr>
        <w:t>NCES will be administering the LTT assessments on the following dates:</w:t>
      </w:r>
    </w:p>
    <w:p w:rsidRPr="002D711D" w:rsidR="002D711D" w:rsidP="002D711D" w:rsidRDefault="002D711D" w14:paraId="0AFDEDF8" w14:textId="6C126F5A">
      <w:pPr>
        <w:numPr>
          <w:ilvl w:val="0"/>
          <w:numId w:val="18"/>
        </w:numPr>
        <w:spacing w:after="0" w:line="240" w:lineRule="auto"/>
        <w:rPr>
          <w:rFonts w:ascii="Times New Roman" w:hAnsi="Times New Roman" w:eastAsia="Calibri" w:cs="Times New Roman"/>
          <w:color w:val="000000"/>
          <w:sz w:val="24"/>
          <w:szCs w:val="24"/>
        </w:rPr>
      </w:pPr>
      <w:r w:rsidRPr="002D711D">
        <w:rPr>
          <w:rFonts w:ascii="Times New Roman" w:hAnsi="Times New Roman" w:eastAsia="Calibri" w:cs="Times New Roman"/>
          <w:color w:val="000000"/>
          <w:sz w:val="24"/>
          <w:szCs w:val="24"/>
        </w:rPr>
        <w:t>Age 13:</w:t>
      </w:r>
      <w:r w:rsidR="00FA7E5A">
        <w:rPr>
          <w:rFonts w:ascii="Times New Roman" w:hAnsi="Times New Roman" w:eastAsia="Calibri" w:cs="Times New Roman"/>
          <w:color w:val="000000"/>
          <w:sz w:val="24"/>
          <w:szCs w:val="24"/>
        </w:rPr>
        <w:t xml:space="preserve"> </w:t>
      </w:r>
      <w:r w:rsidRPr="002D711D">
        <w:rPr>
          <w:rFonts w:ascii="Times New Roman" w:hAnsi="Times New Roman" w:eastAsia="Calibri" w:cs="Times New Roman"/>
          <w:color w:val="000000"/>
          <w:sz w:val="24"/>
          <w:szCs w:val="24"/>
        </w:rPr>
        <w:t>October 14</w:t>
      </w:r>
      <w:r w:rsidRPr="002D711D" w:rsidR="00790182">
        <w:rPr>
          <w:rFonts w:ascii="Times New Roman" w:hAnsi="Times New Roman" w:eastAsia="Calibri" w:cs="Times New Roman"/>
          <w:color w:val="000000"/>
          <w:sz w:val="24"/>
          <w:szCs w:val="24"/>
        </w:rPr>
        <w:t xml:space="preserve"> – </w:t>
      </w:r>
      <w:r w:rsidRPr="002D711D">
        <w:rPr>
          <w:rFonts w:ascii="Times New Roman" w:hAnsi="Times New Roman" w:eastAsia="Calibri" w:cs="Times New Roman"/>
          <w:color w:val="000000"/>
          <w:sz w:val="24"/>
          <w:szCs w:val="24"/>
        </w:rPr>
        <w:t>December 20, 2019</w:t>
      </w:r>
    </w:p>
    <w:p w:rsidRPr="002D711D" w:rsidR="002D711D" w:rsidP="002D711D" w:rsidRDefault="002D711D" w14:paraId="4A9F0136" w14:textId="272FD87F">
      <w:pPr>
        <w:numPr>
          <w:ilvl w:val="0"/>
          <w:numId w:val="18"/>
        </w:numPr>
        <w:spacing w:after="0" w:line="240" w:lineRule="auto"/>
        <w:rPr>
          <w:rFonts w:ascii="Times New Roman" w:hAnsi="Times New Roman" w:eastAsia="Calibri" w:cs="Times New Roman"/>
          <w:color w:val="000000"/>
          <w:sz w:val="24"/>
          <w:szCs w:val="24"/>
        </w:rPr>
      </w:pPr>
      <w:r w:rsidRPr="002D711D">
        <w:rPr>
          <w:rFonts w:ascii="Times New Roman" w:hAnsi="Times New Roman" w:eastAsia="Calibri" w:cs="Times New Roman"/>
          <w:color w:val="000000"/>
          <w:sz w:val="24"/>
          <w:szCs w:val="24"/>
        </w:rPr>
        <w:t>Age 9:</w:t>
      </w:r>
      <w:r w:rsidR="00FA7E5A">
        <w:rPr>
          <w:rFonts w:ascii="Times New Roman" w:hAnsi="Times New Roman" w:eastAsia="Calibri" w:cs="Times New Roman"/>
          <w:color w:val="000000"/>
          <w:sz w:val="24"/>
          <w:szCs w:val="24"/>
        </w:rPr>
        <w:t xml:space="preserve"> </w:t>
      </w:r>
      <w:r w:rsidRPr="002D711D">
        <w:rPr>
          <w:rFonts w:ascii="Times New Roman" w:hAnsi="Times New Roman" w:eastAsia="Calibri" w:cs="Times New Roman"/>
          <w:color w:val="000000"/>
          <w:sz w:val="24"/>
          <w:szCs w:val="24"/>
        </w:rPr>
        <w:t>January 6 – March 13, 2020</w:t>
      </w:r>
    </w:p>
    <w:p w:rsidRPr="002D711D" w:rsidR="002D711D" w:rsidP="002D711D" w:rsidRDefault="002D711D" w14:paraId="50FE3E59" w14:textId="6DD718C7">
      <w:pPr>
        <w:numPr>
          <w:ilvl w:val="0"/>
          <w:numId w:val="18"/>
        </w:numPr>
        <w:spacing w:after="0" w:line="240" w:lineRule="auto"/>
        <w:rPr>
          <w:rFonts w:ascii="Times New Roman" w:hAnsi="Times New Roman" w:eastAsia="Calibri" w:cs="Times New Roman"/>
          <w:color w:val="000000"/>
          <w:sz w:val="24"/>
          <w:szCs w:val="24"/>
        </w:rPr>
      </w:pPr>
      <w:r w:rsidRPr="002D711D">
        <w:rPr>
          <w:rFonts w:ascii="Times New Roman" w:hAnsi="Times New Roman" w:eastAsia="Calibri" w:cs="Times New Roman"/>
          <w:color w:val="000000"/>
          <w:sz w:val="24"/>
          <w:szCs w:val="24"/>
        </w:rPr>
        <w:t>Age 17:</w:t>
      </w:r>
      <w:r w:rsidR="00FA7E5A">
        <w:rPr>
          <w:rFonts w:ascii="Times New Roman" w:hAnsi="Times New Roman" w:eastAsia="Calibri" w:cs="Times New Roman"/>
          <w:color w:val="000000"/>
          <w:sz w:val="24"/>
          <w:szCs w:val="24"/>
        </w:rPr>
        <w:t xml:space="preserve"> </w:t>
      </w:r>
      <w:r w:rsidRPr="002D711D">
        <w:rPr>
          <w:rFonts w:ascii="Times New Roman" w:hAnsi="Times New Roman" w:eastAsia="Calibri" w:cs="Times New Roman"/>
          <w:color w:val="000000"/>
          <w:sz w:val="24"/>
          <w:szCs w:val="24"/>
        </w:rPr>
        <w:t>March 16</w:t>
      </w:r>
      <w:r w:rsidRPr="002D711D" w:rsidR="00790182">
        <w:rPr>
          <w:rFonts w:ascii="Times New Roman" w:hAnsi="Times New Roman" w:eastAsia="Calibri" w:cs="Times New Roman"/>
          <w:color w:val="000000"/>
          <w:sz w:val="24"/>
          <w:szCs w:val="24"/>
        </w:rPr>
        <w:t xml:space="preserve"> – </w:t>
      </w:r>
      <w:r w:rsidRPr="002D711D">
        <w:rPr>
          <w:rFonts w:ascii="Times New Roman" w:hAnsi="Times New Roman" w:eastAsia="Calibri" w:cs="Times New Roman"/>
          <w:color w:val="000000"/>
          <w:sz w:val="24"/>
          <w:szCs w:val="24"/>
        </w:rPr>
        <w:t>May 22, 2020</w:t>
      </w:r>
    </w:p>
    <w:p w:rsidRPr="002D711D" w:rsidR="002D711D" w:rsidP="002D711D" w:rsidRDefault="002D711D" w14:paraId="44AAABFB" w14:textId="77777777">
      <w:pPr>
        <w:spacing w:after="0" w:line="240" w:lineRule="auto"/>
        <w:rPr>
          <w:rFonts w:ascii="Times New Roman" w:hAnsi="Times New Roman" w:eastAsia="Calibri" w:cs="Times New Roman"/>
          <w:sz w:val="24"/>
          <w:szCs w:val="24"/>
        </w:rPr>
      </w:pPr>
    </w:p>
    <w:p w:rsidRPr="002D711D" w:rsidR="002D711D" w:rsidP="002D711D" w:rsidRDefault="002D711D" w14:paraId="6294993E" w14:textId="457A12A5">
      <w:pPr>
        <w:spacing w:after="0" w:line="240" w:lineRule="auto"/>
        <w:rPr>
          <w:rFonts w:ascii="Times New Roman" w:hAnsi="Times New Roman" w:eastAsia="Calibri" w:cs="Times New Roman"/>
          <w:sz w:val="24"/>
          <w:szCs w:val="24"/>
        </w:rPr>
      </w:pPr>
      <w:r w:rsidRPr="002D711D">
        <w:rPr>
          <w:rFonts w:ascii="Times New Roman" w:hAnsi="Times New Roman" w:eastAsia="Calibri" w:cs="Times New Roman"/>
          <w:sz w:val="24"/>
          <w:szCs w:val="24"/>
        </w:rPr>
        <w:t>Because the NAEP LTT assessments will be conducted at the national level only, there will be no state level results reported. The national results for these assessments will be available in 2021.</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color w:val="000000"/>
          <w:sz w:val="24"/>
          <w:szCs w:val="24"/>
        </w:rPr>
        <w:t xml:space="preserve">If you have any questions, or if you would like additional information about the NAEP assessments, please contact Holly Spurlock, Branch Chief, Assessment Operations, at </w:t>
      </w:r>
      <w:hyperlink w:history="1" r:id="rId304">
        <w:r w:rsidRPr="002D711D">
          <w:rPr>
            <w:rFonts w:ascii="Times New Roman" w:hAnsi="Times New Roman" w:eastAsia="Calibri" w:cs="Times New Roman"/>
            <w:color w:val="0000FF"/>
            <w:sz w:val="24"/>
            <w:szCs w:val="24"/>
            <w:u w:val="single"/>
          </w:rPr>
          <w:t>holly.spurlock@ed.gov</w:t>
        </w:r>
      </w:hyperlink>
      <w:r w:rsidRPr="002D711D">
        <w:rPr>
          <w:rFonts w:ascii="Times New Roman" w:hAnsi="Times New Roman" w:eastAsia="Calibri" w:cs="Times New Roman"/>
          <w:color w:val="000000"/>
          <w:sz w:val="24"/>
          <w:szCs w:val="24"/>
        </w:rPr>
        <w:t xml:space="preserve"> or (202) 245-7132, or Gina Broxterman at </w:t>
      </w:r>
      <w:hyperlink w:history="1" r:id="rId305">
        <w:r w:rsidRPr="002D711D">
          <w:rPr>
            <w:rFonts w:ascii="Times New Roman" w:hAnsi="Times New Roman" w:eastAsia="Calibri" w:cs="Times New Roman"/>
            <w:color w:val="0000FF"/>
            <w:sz w:val="24"/>
            <w:szCs w:val="24"/>
            <w:u w:val="single"/>
          </w:rPr>
          <w:t>gina.broxterman@ed.gov</w:t>
        </w:r>
      </w:hyperlink>
      <w:r w:rsidRPr="002D711D">
        <w:rPr>
          <w:rFonts w:ascii="Times New Roman" w:hAnsi="Times New Roman" w:eastAsia="Calibri" w:cs="Times New Roman"/>
          <w:color w:val="000000"/>
          <w:sz w:val="24"/>
          <w:szCs w:val="24"/>
        </w:rPr>
        <w:t xml:space="preserve"> or (202) 245-7791. Further information is also available through the NAEP website at </w:t>
      </w:r>
      <w:hyperlink w:history="1" r:id="rId306">
        <w:r w:rsidRPr="002D711D">
          <w:rPr>
            <w:rFonts w:ascii="Times New Roman" w:hAnsi="Times New Roman" w:eastAsia="Calibri" w:cs="Times New Roman"/>
            <w:color w:val="0000FF"/>
            <w:sz w:val="24"/>
            <w:szCs w:val="24"/>
            <w:u w:val="single"/>
          </w:rPr>
          <w:t>www.nationsreportcard.gov</w:t>
        </w:r>
      </w:hyperlink>
      <w:r w:rsidRPr="002D711D">
        <w:rPr>
          <w:rFonts w:ascii="Times New Roman" w:hAnsi="Times New Roman" w:eastAsia="Calibri" w:cs="Times New Roman"/>
          <w:color w:val="000000"/>
          <w:sz w:val="24"/>
          <w:szCs w:val="24"/>
        </w:rPr>
        <w:t>.</w:t>
      </w:r>
    </w:p>
    <w:p w:rsidRPr="002D711D" w:rsidR="002D711D" w:rsidP="002D711D" w:rsidRDefault="002D711D" w14:paraId="79C7D04A" w14:textId="77777777">
      <w:pPr>
        <w:spacing w:after="0" w:line="240" w:lineRule="auto"/>
        <w:rPr>
          <w:rFonts w:ascii="Times New Roman" w:hAnsi="Times New Roman" w:eastAsia="Calibri" w:cs="Times New Roman"/>
          <w:sz w:val="24"/>
          <w:szCs w:val="24"/>
        </w:rPr>
      </w:pPr>
    </w:p>
    <w:p w:rsidR="006A026B" w:rsidRDefault="006A026B" w14:paraId="61D3889C" w14:textId="77777777">
      <w:pPr>
        <w:rPr>
          <w:rFonts w:ascii="Times New Roman" w:hAnsi="Times New Roman" w:eastAsia="Calibri" w:cs="Times New Roman"/>
          <w:sz w:val="24"/>
          <w:szCs w:val="24"/>
        </w:rPr>
      </w:pPr>
      <w:r>
        <w:rPr>
          <w:rFonts w:ascii="Times New Roman" w:hAnsi="Times New Roman" w:eastAsia="Calibri" w:cs="Times New Roman"/>
          <w:sz w:val="24"/>
          <w:szCs w:val="24"/>
        </w:rPr>
        <w:br w:type="page"/>
      </w:r>
    </w:p>
    <w:p w:rsidRPr="002D711D" w:rsidR="002D711D" w:rsidP="002D711D" w:rsidRDefault="002D711D" w14:paraId="6D8CA1AF" w14:textId="165F51D8">
      <w:pPr>
        <w:spacing w:after="0" w:line="240" w:lineRule="auto"/>
        <w:rPr>
          <w:rFonts w:ascii="Times New Roman" w:hAnsi="Times New Roman" w:eastAsia="Calibri" w:cs="Times New Roman"/>
          <w:sz w:val="24"/>
          <w:szCs w:val="24"/>
        </w:rPr>
      </w:pPr>
      <w:r w:rsidRPr="002D711D">
        <w:rPr>
          <w:rFonts w:ascii="Times New Roman" w:hAnsi="Times New Roman" w:eastAsia="Calibri" w:cs="Times New Roman"/>
          <w:sz w:val="24"/>
          <w:szCs w:val="24"/>
        </w:rPr>
        <w:t>Other voluntary national sample survey-based data collections include:</w:t>
      </w:r>
    </w:p>
    <w:p w:rsidRPr="002D711D" w:rsidR="002D711D" w:rsidP="002D711D" w:rsidRDefault="002D711D" w14:paraId="4723AADD" w14:textId="77777777">
      <w:pPr>
        <w:spacing w:after="0" w:line="240" w:lineRule="auto"/>
        <w:rPr>
          <w:rFonts w:ascii="Times New Roman" w:hAnsi="Times New Roman" w:eastAsia="Calibri" w:cs="Times New Roman"/>
          <w:sz w:val="24"/>
          <w:szCs w:val="24"/>
        </w:rPr>
      </w:pPr>
    </w:p>
    <w:p w:rsidRPr="002D711D" w:rsidR="002D711D" w:rsidP="002D711D" w:rsidRDefault="002D711D" w14:paraId="3E5EB687" w14:textId="74B6C785">
      <w:pPr>
        <w:tabs>
          <w:tab w:val="left" w:pos="0"/>
        </w:tabs>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color w:val="000000"/>
          <w:sz w:val="24"/>
          <w:szCs w:val="24"/>
        </w:rPr>
        <w:t xml:space="preserve">The 2019-2020 School Survey on Crime and Safety (SSOCS) is the only national study about crime and safety in public schools. It collects information from principals on incidence, frequency, and nature of unsafe behaviors affecting students and school personnel, as well as practices and programs developed to provide a safe school environment. We will start recruitment of approximately 4,800 schools across all states this fall and the SSOCS collection will begin in February 2020 and end in June 2020. Results will be available in the summer of 2021. SSOCS data </w:t>
      </w:r>
      <w:r w:rsidR="001F692E">
        <w:rPr>
          <w:rFonts w:ascii="Times New Roman" w:hAnsi="Times New Roman" w:eastAsia="Times New Roman" w:cs="Times New Roman"/>
          <w:color w:val="000000"/>
          <w:sz w:val="24"/>
          <w:szCs w:val="24"/>
        </w:rPr>
        <w:t>are</w:t>
      </w:r>
      <w:r w:rsidRPr="002D711D">
        <w:rPr>
          <w:rFonts w:ascii="Times New Roman" w:hAnsi="Times New Roman" w:eastAsia="Times New Roman" w:cs="Times New Roman"/>
          <w:color w:val="000000"/>
          <w:sz w:val="24"/>
          <w:szCs w:val="24"/>
        </w:rPr>
        <w:t xml:space="preserve"> a key component of the Indicators of School Crime and Safety report and is frequently requested by the administration and Congress. Additionally, a validation study comparing items on SSOCS and similar items on the Civil Rights Data Collection (CRDC) will be conducted during the summer of 2019 with a small number of schools and districts. The purpose of the validation study is to reduce the number of questions on the surveys. This will involve qualitative interviews with SSOCS respondents and CRDC respondents. </w:t>
      </w:r>
      <w:r w:rsidRPr="002D711D">
        <w:rPr>
          <w:rFonts w:ascii="Times New Roman" w:hAnsi="Times New Roman" w:eastAsia="Times New Roman" w:cs="Times New Roman"/>
          <w:sz w:val="24"/>
          <w:szCs w:val="24"/>
        </w:rPr>
        <w:t xml:space="preserve">For questions about the study, please contact Andy Zukerberg at </w:t>
      </w:r>
      <w:hyperlink w:history="1" r:id="rId307">
        <w:r w:rsidRPr="002D711D">
          <w:rPr>
            <w:rFonts w:ascii="Times New Roman" w:hAnsi="Times New Roman" w:eastAsia="Times New Roman" w:cs="Times New Roman"/>
            <w:color w:val="0000FF"/>
            <w:sz w:val="24"/>
            <w:szCs w:val="24"/>
            <w:u w:val="single"/>
          </w:rPr>
          <w:t>Andrew.Zukerberg@ed.gov</w:t>
        </w:r>
      </w:hyperlink>
      <w:r w:rsidRPr="002D711D">
        <w:rPr>
          <w:rFonts w:ascii="Times New Roman" w:hAnsi="Times New Roman" w:eastAsia="Times New Roman" w:cs="Times New Roman"/>
          <w:sz w:val="24"/>
          <w:szCs w:val="24"/>
        </w:rPr>
        <w:t xml:space="preserve"> or (202) 245-6186.</w:t>
      </w:r>
    </w:p>
    <w:p w:rsidRPr="002D711D" w:rsidR="002D711D" w:rsidP="002D711D" w:rsidRDefault="002D711D" w14:paraId="528D3581" w14:textId="77777777">
      <w:pPr>
        <w:spacing w:after="0" w:line="240" w:lineRule="auto"/>
        <w:rPr>
          <w:rFonts w:ascii="Times New Roman" w:hAnsi="Times New Roman" w:eastAsia="Calibri" w:cs="Times New Roman"/>
          <w:sz w:val="24"/>
          <w:szCs w:val="24"/>
        </w:rPr>
      </w:pPr>
    </w:p>
    <w:p w:rsidRPr="002D711D" w:rsidR="002D711D" w:rsidP="002D711D" w:rsidRDefault="002D711D" w14:paraId="0E4A7540" w14:textId="79BB7BD2">
      <w:pPr>
        <w:spacing w:after="0" w:line="240" w:lineRule="auto"/>
        <w:rPr>
          <w:rFonts w:ascii="Times New Roman" w:hAnsi="Times New Roman" w:eastAsia="Calibri" w:cs="Times New Roman"/>
          <w:sz w:val="24"/>
          <w:szCs w:val="24"/>
        </w:rPr>
      </w:pPr>
      <w:r w:rsidRPr="002D711D">
        <w:rPr>
          <w:rFonts w:ascii="Times New Roman" w:hAnsi="Times New Roman" w:eastAsia="Calibri" w:cs="Times New Roman"/>
          <w:sz w:val="24"/>
          <w:szCs w:val="24"/>
        </w:rPr>
        <w:t>The 2019-2020 Use of Educational Technology for Instruction in Public Schools survey will be a fast response survey of principals in 1,300 public schools that will be fielded from the beginning of the school year through June 30.</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sz w:val="24"/>
          <w:szCs w:val="24"/>
        </w:rPr>
        <w:t>Data will be collected regarding access to internet and computing technology in schools.</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sz w:val="24"/>
          <w:szCs w:val="24"/>
        </w:rPr>
        <w:t>The information will be used to help the Department modify the National Education Technology Plan.</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sz w:val="24"/>
          <w:szCs w:val="24"/>
        </w:rPr>
        <w:t xml:space="preserve">For questions about the study, please contact Chris Chapman at </w:t>
      </w:r>
      <w:hyperlink w:history="1" r:id="rId308">
        <w:r w:rsidRPr="002D711D">
          <w:rPr>
            <w:rFonts w:ascii="Times New Roman" w:hAnsi="Times New Roman" w:eastAsia="Calibri" w:cs="Times New Roman"/>
            <w:color w:val="0000FF"/>
            <w:sz w:val="22"/>
            <w:szCs w:val="24"/>
            <w:u w:val="single"/>
          </w:rPr>
          <w:t>Chris.Chapman@ed.gov</w:t>
        </w:r>
      </w:hyperlink>
      <w:r w:rsidRPr="002D711D">
        <w:rPr>
          <w:rFonts w:ascii="Times New Roman" w:hAnsi="Times New Roman" w:eastAsia="Calibri" w:cs="Times New Roman"/>
          <w:sz w:val="24"/>
          <w:szCs w:val="24"/>
        </w:rPr>
        <w:t>.</w:t>
      </w:r>
    </w:p>
    <w:p w:rsidRPr="002D711D" w:rsidR="002D711D" w:rsidP="002D711D" w:rsidRDefault="002D711D" w14:paraId="5980D47E" w14:textId="77777777">
      <w:pPr>
        <w:spacing w:after="0" w:line="240" w:lineRule="auto"/>
        <w:rPr>
          <w:rFonts w:ascii="Times New Roman" w:hAnsi="Times New Roman" w:eastAsia="Calibri" w:cs="Times New Roman"/>
          <w:sz w:val="24"/>
          <w:szCs w:val="24"/>
        </w:rPr>
      </w:pPr>
    </w:p>
    <w:p w:rsidRPr="002D711D" w:rsidR="002D711D" w:rsidP="002D711D" w:rsidRDefault="002D711D" w14:paraId="3E64C11D" w14:textId="1518A229">
      <w:pPr>
        <w:spacing w:after="0" w:line="240" w:lineRule="auto"/>
        <w:rPr>
          <w:rFonts w:ascii="Times New Roman" w:hAnsi="Times New Roman" w:eastAsia="Calibri" w:cs="Times New Roman"/>
          <w:sz w:val="24"/>
          <w:szCs w:val="24"/>
        </w:rPr>
      </w:pPr>
      <w:r w:rsidRPr="002D711D">
        <w:rPr>
          <w:rFonts w:ascii="Times New Roman" w:hAnsi="Times New Roman" w:eastAsia="Calibri" w:cs="Times New Roman"/>
          <w:sz w:val="24"/>
          <w:szCs w:val="24"/>
        </w:rPr>
        <w:t>The 8</w:t>
      </w:r>
      <w:r w:rsidRPr="002D711D">
        <w:rPr>
          <w:rFonts w:ascii="Times New Roman" w:hAnsi="Times New Roman" w:eastAsia="Calibri" w:cs="Times New Roman"/>
          <w:sz w:val="24"/>
          <w:szCs w:val="24"/>
          <w:vertAlign w:val="superscript"/>
        </w:rPr>
        <w:t>th</w:t>
      </w:r>
      <w:r w:rsidRPr="002D711D">
        <w:rPr>
          <w:rFonts w:ascii="Times New Roman" w:hAnsi="Times New Roman" w:eastAsia="Calibri" w:cs="Times New Roman"/>
          <w:sz w:val="24"/>
          <w:szCs w:val="24"/>
        </w:rPr>
        <w:t>-grade collection for the Middle Grades Longitudinal Study of 2017-18 (MGLS:2017) is the follow-up to the first study conducted by NCES that examines the experiences and progress of a cohort of 6</w:t>
      </w:r>
      <w:r w:rsidRPr="002D711D">
        <w:rPr>
          <w:rFonts w:ascii="Times New Roman" w:hAnsi="Times New Roman" w:eastAsia="Calibri" w:cs="Times New Roman"/>
          <w:sz w:val="24"/>
          <w:szCs w:val="24"/>
          <w:vertAlign w:val="superscript"/>
        </w:rPr>
        <w:t>th</w:t>
      </w:r>
      <w:r w:rsidRPr="002D711D">
        <w:rPr>
          <w:rFonts w:ascii="Times New Roman" w:hAnsi="Times New Roman" w:eastAsia="Calibri" w:cs="Times New Roman"/>
          <w:sz w:val="24"/>
          <w:szCs w:val="24"/>
        </w:rPr>
        <w:t>-graders and fills the gap in longitudinal studies on information during the middle grade years. The national 6</w:t>
      </w:r>
      <w:r w:rsidRPr="002D711D">
        <w:rPr>
          <w:rFonts w:ascii="Times New Roman" w:hAnsi="Times New Roman" w:eastAsia="Calibri" w:cs="Times New Roman"/>
          <w:sz w:val="24"/>
          <w:szCs w:val="24"/>
          <w:vertAlign w:val="superscript"/>
        </w:rPr>
        <w:t>th</w:t>
      </w:r>
      <w:r w:rsidRPr="002D711D">
        <w:rPr>
          <w:rFonts w:ascii="Times New Roman" w:hAnsi="Times New Roman" w:eastAsia="Calibri" w:cs="Times New Roman"/>
          <w:sz w:val="24"/>
          <w:szCs w:val="24"/>
        </w:rPr>
        <w:t>-grade data collection took place from January 2018 through July 2018. Decisions about fielding the 8</w:t>
      </w:r>
      <w:r w:rsidRPr="002D711D">
        <w:rPr>
          <w:rFonts w:ascii="Times New Roman" w:hAnsi="Times New Roman" w:eastAsia="Calibri" w:cs="Times New Roman"/>
          <w:sz w:val="24"/>
          <w:szCs w:val="24"/>
          <w:vertAlign w:val="superscript"/>
        </w:rPr>
        <w:t>th</w:t>
      </w:r>
      <w:r w:rsidRPr="002D711D">
        <w:rPr>
          <w:rFonts w:ascii="Times New Roman" w:hAnsi="Times New Roman" w:eastAsia="Calibri" w:cs="Times New Roman"/>
          <w:sz w:val="24"/>
          <w:szCs w:val="24"/>
        </w:rPr>
        <w:t>-grade collection are still under consideration.</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sz w:val="24"/>
          <w:szCs w:val="24"/>
        </w:rPr>
        <w:t>If collection is undertaken, data will be collected in 700 public schools that educate students in the middle grades across the country. Contacts would start in September 2019 with data collection beginning in January 2020. Information will be collected from principals, teachers, students and their parents in these schools as was done for the 6</w:t>
      </w:r>
      <w:r w:rsidRPr="002D711D">
        <w:rPr>
          <w:rFonts w:ascii="Times New Roman" w:hAnsi="Times New Roman" w:eastAsia="Calibri" w:cs="Times New Roman"/>
          <w:sz w:val="24"/>
          <w:szCs w:val="24"/>
          <w:vertAlign w:val="superscript"/>
        </w:rPr>
        <w:t>th</w:t>
      </w:r>
      <w:r w:rsidRPr="002D711D">
        <w:rPr>
          <w:rFonts w:ascii="Times New Roman" w:hAnsi="Times New Roman" w:eastAsia="Calibri" w:cs="Times New Roman"/>
          <w:sz w:val="24"/>
          <w:szCs w:val="24"/>
        </w:rPr>
        <w:t>-grade collection.</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sz w:val="24"/>
          <w:szCs w:val="24"/>
        </w:rPr>
        <w:t xml:space="preserve">For questions about the study, please contact Gail Mulligan at </w:t>
      </w:r>
      <w:hyperlink w:history="1" r:id="rId309">
        <w:r w:rsidRPr="002D711D">
          <w:rPr>
            <w:rFonts w:ascii="Times New Roman" w:hAnsi="Times New Roman" w:eastAsia="Calibri" w:cs="Times New Roman"/>
            <w:color w:val="0000FF"/>
            <w:sz w:val="22"/>
            <w:szCs w:val="24"/>
            <w:u w:val="single"/>
          </w:rPr>
          <w:t>Gail.Mulligan@ed.gov</w:t>
        </w:r>
      </w:hyperlink>
      <w:r w:rsidRPr="002D711D">
        <w:rPr>
          <w:rFonts w:ascii="Times New Roman" w:hAnsi="Times New Roman" w:eastAsia="Calibri" w:cs="Times New Roman"/>
          <w:sz w:val="24"/>
          <w:szCs w:val="24"/>
        </w:rPr>
        <w:t>.</w:t>
      </w:r>
    </w:p>
    <w:p w:rsidRPr="002D711D" w:rsidR="002D711D" w:rsidP="002D711D" w:rsidRDefault="002D711D" w14:paraId="3A51391F" w14:textId="77777777">
      <w:pPr>
        <w:spacing w:after="0" w:line="240" w:lineRule="auto"/>
        <w:rPr>
          <w:rFonts w:ascii="Times New Roman" w:hAnsi="Times New Roman" w:eastAsia="Calibri" w:cs="Times New Roman"/>
          <w:sz w:val="24"/>
          <w:szCs w:val="24"/>
        </w:rPr>
      </w:pPr>
    </w:p>
    <w:p w:rsidRPr="002D711D" w:rsidR="002D711D" w:rsidP="002D711D" w:rsidRDefault="002D711D" w14:paraId="59092DF5" w14:textId="59932817">
      <w:pPr>
        <w:spacing w:after="0" w:line="240" w:lineRule="auto"/>
        <w:rPr>
          <w:rFonts w:ascii="Times New Roman" w:hAnsi="Times New Roman" w:eastAsia="Times New Roman" w:cs="Times New Roman"/>
          <w:color w:val="000000"/>
          <w:sz w:val="24"/>
          <w:szCs w:val="24"/>
        </w:rPr>
      </w:pPr>
      <w:r w:rsidRPr="002D711D">
        <w:rPr>
          <w:rFonts w:ascii="Times New Roman" w:hAnsi="Times New Roman" w:eastAsia="Times New Roman" w:cs="Times New Roman"/>
          <w:color w:val="000000"/>
          <w:sz w:val="24"/>
          <w:szCs w:val="24"/>
        </w:rPr>
        <w:t>NCES will also be field testing data collection procedures and content for the upcoming High School and Beyond 2020 (HS&amp;B:20) study, which will include contacts with 100 public K-12 schools across the country.</w:t>
      </w:r>
      <w:r w:rsidR="00FA7E5A">
        <w:rPr>
          <w:rFonts w:ascii="Times New Roman" w:hAnsi="Times New Roman" w:eastAsia="Times New Roman" w:cs="Times New Roman"/>
          <w:color w:val="000000"/>
          <w:sz w:val="24"/>
          <w:szCs w:val="24"/>
        </w:rPr>
        <w:t xml:space="preserve"> </w:t>
      </w:r>
      <w:r w:rsidRPr="002D711D">
        <w:rPr>
          <w:rFonts w:ascii="Times New Roman" w:hAnsi="Times New Roman" w:eastAsia="Times New Roman" w:cs="Times New Roman"/>
          <w:color w:val="000000"/>
          <w:sz w:val="24"/>
          <w:szCs w:val="24"/>
        </w:rPr>
        <w:t xml:space="preserve">Data collection activities will include surveys of principals, teachers, school counselors, students, and parents of sampled students in these schools and will include administration of short reading and math assessments to sampled students within the sampled schools. The first full data collection is scheduled for the fall of 2020. HS&amp;B is frequently used by researchers to better understand the impacts of high school experiences on long-term life outcomes. If you have questions about HS&amp;B, please contact Gail Mulligan at </w:t>
      </w:r>
      <w:hyperlink w:history="1" r:id="rId310">
        <w:r w:rsidRPr="002D711D">
          <w:rPr>
            <w:rFonts w:ascii="Times New Roman" w:hAnsi="Times New Roman" w:eastAsia="Times New Roman" w:cs="Times New Roman"/>
            <w:color w:val="0000FF"/>
            <w:sz w:val="24"/>
            <w:szCs w:val="24"/>
            <w:u w:val="single"/>
          </w:rPr>
          <w:t>Gail.Mulligan@ed.gov</w:t>
        </w:r>
      </w:hyperlink>
      <w:r w:rsidRPr="002D711D">
        <w:rPr>
          <w:rFonts w:ascii="Times New Roman" w:hAnsi="Times New Roman" w:eastAsia="Times New Roman" w:cs="Times New Roman"/>
          <w:color w:val="000000"/>
          <w:sz w:val="24"/>
          <w:szCs w:val="24"/>
        </w:rPr>
        <w:t>.</w:t>
      </w:r>
    </w:p>
    <w:p w:rsidRPr="002D711D" w:rsidR="002D711D" w:rsidP="002D711D" w:rsidRDefault="002D711D" w14:paraId="5034E5B9" w14:textId="77777777">
      <w:pPr>
        <w:spacing w:after="0" w:line="240" w:lineRule="auto"/>
        <w:rPr>
          <w:rFonts w:ascii="Times New Roman" w:hAnsi="Times New Roman" w:eastAsia="Times New Roman" w:cs="Times New Roman"/>
          <w:sz w:val="20"/>
          <w:szCs w:val="20"/>
        </w:rPr>
      </w:pPr>
    </w:p>
    <w:p w:rsidRPr="002D711D" w:rsidR="002D711D" w:rsidP="002D711D" w:rsidRDefault="002D711D" w14:paraId="185DBC42" w14:textId="6B7DC567">
      <w:pPr>
        <w:spacing w:after="0" w:line="240" w:lineRule="auto"/>
        <w:rPr>
          <w:rFonts w:ascii="Times New Roman" w:hAnsi="Times New Roman" w:eastAsia="Calibri" w:cs="Times New Roman"/>
          <w:sz w:val="24"/>
          <w:szCs w:val="24"/>
        </w:rPr>
      </w:pPr>
      <w:r w:rsidRPr="002D711D">
        <w:rPr>
          <w:rFonts w:ascii="Times New Roman" w:hAnsi="Times New Roman" w:eastAsia="Calibri" w:cs="Times New Roman"/>
          <w:sz w:val="24"/>
          <w:szCs w:val="24"/>
        </w:rPr>
        <w:t>Collection work to support design of future studies will be undertaken across many of our international studies.</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sz w:val="24"/>
          <w:szCs w:val="24"/>
        </w:rPr>
        <w:t xml:space="preserve">Both </w:t>
      </w:r>
      <w:r w:rsidRPr="002D711D">
        <w:rPr>
          <w:rFonts w:ascii="Times New Roman" w:hAnsi="Times New Roman" w:eastAsia="Calibri" w:cs="Times New Roman"/>
          <w:color w:val="000000"/>
          <w:sz w:val="24"/>
          <w:szCs w:val="24"/>
        </w:rPr>
        <w:t xml:space="preserve">Program for International Student Assessment (PISA) and the Progress in International Reading Literacy Study (PIRLS) </w:t>
      </w:r>
      <w:r w:rsidRPr="002D711D">
        <w:rPr>
          <w:rFonts w:ascii="Times New Roman" w:hAnsi="Times New Roman" w:eastAsia="Calibri" w:cs="Times New Roman"/>
          <w:sz w:val="24"/>
          <w:szCs w:val="24"/>
        </w:rPr>
        <w:t xml:space="preserve">will </w:t>
      </w:r>
      <w:r w:rsidRPr="002D711D">
        <w:rPr>
          <w:rFonts w:ascii="Times New Roman" w:hAnsi="Times New Roman" w:eastAsia="Calibri" w:cs="Times New Roman"/>
          <w:color w:val="000000"/>
          <w:sz w:val="24"/>
          <w:szCs w:val="24"/>
        </w:rPr>
        <w:t>have pilots as part of our 2019-2020 cycle.</w:t>
      </w:r>
      <w:r w:rsidRPr="002D711D">
        <w:rPr>
          <w:rFonts w:ascii="Times New Roman" w:hAnsi="Times New Roman" w:eastAsia="Calibri" w:cs="Times New Roman"/>
          <w:sz w:val="24"/>
          <w:szCs w:val="24"/>
        </w:rPr>
        <w:t xml:space="preserve"> These pilot assessments will occur in the spring of 2020 and should involve only approximately 50 schools across the country.</w:t>
      </w:r>
      <w:r w:rsidR="00FA7E5A">
        <w:rPr>
          <w:rFonts w:ascii="Times New Roman" w:hAnsi="Times New Roman" w:eastAsia="Calibri" w:cs="Times New Roman"/>
          <w:sz w:val="24"/>
          <w:szCs w:val="24"/>
        </w:rPr>
        <w:t xml:space="preserve"> </w:t>
      </w:r>
      <w:r w:rsidRPr="002D711D">
        <w:rPr>
          <w:rFonts w:ascii="Times New Roman" w:hAnsi="Times New Roman" w:eastAsia="Calibri" w:cs="Times New Roman"/>
          <w:sz w:val="24"/>
          <w:szCs w:val="24"/>
        </w:rPr>
        <w:t xml:space="preserve">If you have any questions regarding the PISA or PIRLS assessment, please contact Stephen Provasnik at </w:t>
      </w:r>
      <w:hyperlink w:history="1" r:id="rId311">
        <w:r w:rsidRPr="002D711D">
          <w:rPr>
            <w:rFonts w:ascii="Times New Roman" w:hAnsi="Times New Roman" w:eastAsia="Calibri" w:cs="Times New Roman"/>
            <w:color w:val="0000FF"/>
            <w:sz w:val="24"/>
            <w:szCs w:val="24"/>
            <w:u w:val="single"/>
          </w:rPr>
          <w:t>Stephen.Provasnik@ed.gov</w:t>
        </w:r>
      </w:hyperlink>
      <w:r w:rsidRPr="002D711D">
        <w:rPr>
          <w:rFonts w:ascii="Times New Roman" w:hAnsi="Times New Roman" w:eastAsia="Calibri" w:cs="Times New Roman"/>
          <w:sz w:val="24"/>
          <w:szCs w:val="24"/>
        </w:rPr>
        <w:t>.</w:t>
      </w:r>
    </w:p>
    <w:p w:rsidRPr="002D711D" w:rsidR="002D711D" w:rsidP="002D711D" w:rsidRDefault="002D711D" w14:paraId="5F0BDF7B" w14:textId="77777777">
      <w:pPr>
        <w:spacing w:after="0" w:line="240" w:lineRule="auto"/>
        <w:rPr>
          <w:rFonts w:ascii="Times New Roman" w:hAnsi="Times New Roman" w:eastAsia="Times New Roman" w:cs="Times New Roman"/>
          <w:sz w:val="24"/>
          <w:szCs w:val="20"/>
        </w:rPr>
      </w:pPr>
    </w:p>
    <w:p w:rsidRPr="002D711D" w:rsidR="002D711D" w:rsidP="002D711D" w:rsidRDefault="002D711D" w14:paraId="658951AA" w14:textId="34AC0691">
      <w:pPr>
        <w:spacing w:after="0" w:line="240" w:lineRule="auto"/>
        <w:rPr>
          <w:rFonts w:ascii="Times New Roman" w:hAnsi="Times New Roman" w:eastAsia="Times New Roman" w:cs="Times New Roman"/>
          <w:color w:val="000000"/>
          <w:sz w:val="24"/>
          <w:szCs w:val="24"/>
        </w:rPr>
      </w:pPr>
      <w:r w:rsidRPr="002D711D">
        <w:rPr>
          <w:rFonts w:ascii="Times New Roman" w:hAnsi="Times New Roman" w:eastAsia="Times New Roman" w:cs="Times New Roman"/>
          <w:sz w:val="24"/>
          <w:szCs w:val="20"/>
        </w:rPr>
        <w:t xml:space="preserve">NCES is developing several new initiatives and continuing with ongoing collections and technical assistance related to supporting states’ needs with administrative records and data systems. In the coming weeks we will make available the applications for the next round of Statewide Longitudinal Data System (SLDS) grants. We just completed the Annual SLDS Best Practices Conference which was attended by representatives from almost every state and featured presentations by active grantees from our last round (Fiscal Year 2015). Presentations and other technical assistance resources from SLDS can be accessed by your offices at </w:t>
      </w:r>
      <w:hyperlink w:history="1" r:id="rId312">
        <w:r w:rsidRPr="002D711D">
          <w:rPr>
            <w:rFonts w:ascii="Times New Roman" w:hAnsi="Times New Roman" w:eastAsia="Times New Roman" w:cs="Times New Roman"/>
            <w:color w:val="0000FF"/>
            <w:sz w:val="24"/>
            <w:szCs w:val="20"/>
            <w:u w:val="single"/>
          </w:rPr>
          <w:t>https://nces.ed.gov/programs/slds/</w:t>
        </w:r>
      </w:hyperlink>
      <w:r w:rsidRPr="002D711D">
        <w:rPr>
          <w:rFonts w:ascii="Times New Roman" w:hAnsi="Times New Roman" w:eastAsia="Times New Roman" w:cs="Times New Roman"/>
          <w:sz w:val="24"/>
          <w:szCs w:val="20"/>
        </w:rPr>
        <w:t>. The Information Collection Clearance package for the Department’s EDFacts collection will be posted for its second public comment period soon. We would like to thank all the state education employees who took time to provide input and responses to directed questions during the first public comment period. Lastly, we will be hosting our annual meeting of the Forum on Education Statistics and summer data conference, STATS-DC, in late July</w:t>
      </w:r>
      <w:r w:rsidR="00491DD1">
        <w:rPr>
          <w:rFonts w:ascii="Times New Roman" w:hAnsi="Times New Roman" w:eastAsia="Times New Roman" w:cs="Times New Roman"/>
          <w:sz w:val="24"/>
          <w:szCs w:val="20"/>
        </w:rPr>
        <w:t xml:space="preserve"> 2019</w:t>
      </w:r>
      <w:r w:rsidRPr="002D711D">
        <w:rPr>
          <w:rFonts w:ascii="Times New Roman" w:hAnsi="Times New Roman" w:eastAsia="Times New Roman" w:cs="Times New Roman"/>
          <w:sz w:val="24"/>
          <w:szCs w:val="20"/>
        </w:rPr>
        <w:t>.</w:t>
      </w:r>
    </w:p>
    <w:p w:rsidRPr="002D711D" w:rsidR="002D711D" w:rsidP="002D711D" w:rsidRDefault="002D711D" w14:paraId="2AC015D9" w14:textId="77777777">
      <w:pPr>
        <w:tabs>
          <w:tab w:val="left" w:pos="0"/>
        </w:tabs>
        <w:spacing w:after="0" w:line="240" w:lineRule="auto"/>
        <w:rPr>
          <w:rFonts w:ascii="Times New Roman" w:hAnsi="Times New Roman" w:eastAsia="Times New Roman" w:cs="Times New Roman"/>
          <w:color w:val="000000"/>
          <w:sz w:val="24"/>
          <w:szCs w:val="24"/>
        </w:rPr>
      </w:pPr>
    </w:p>
    <w:p w:rsidRPr="002D711D" w:rsidR="002D711D" w:rsidP="002D711D" w:rsidRDefault="002D711D" w14:paraId="2612DD5B" w14:textId="77777777">
      <w:pPr>
        <w:tabs>
          <w:tab w:val="left" w:pos="0"/>
        </w:tabs>
        <w:spacing w:after="0" w:line="240" w:lineRule="auto"/>
        <w:rPr>
          <w:rFonts w:ascii="Times New Roman" w:hAnsi="Times New Roman" w:eastAsia="Times New Roman" w:cs="Times New Roman"/>
          <w:color w:val="000000"/>
          <w:sz w:val="24"/>
          <w:szCs w:val="24"/>
        </w:rPr>
      </w:pPr>
    </w:p>
    <w:p w:rsidRPr="002D711D" w:rsidR="002D711D" w:rsidP="002D711D" w:rsidRDefault="002D711D" w14:paraId="3CC2B663" w14:textId="77777777">
      <w:pPr>
        <w:tabs>
          <w:tab w:val="left" w:pos="0"/>
        </w:tabs>
        <w:spacing w:after="0" w:line="240" w:lineRule="auto"/>
        <w:rPr>
          <w:rFonts w:ascii="Times New Roman" w:hAnsi="Times New Roman" w:eastAsia="Times New Roman" w:cs="Times New Roman"/>
          <w:color w:val="000000"/>
          <w:sz w:val="24"/>
          <w:szCs w:val="24"/>
        </w:rPr>
      </w:pPr>
      <w:r w:rsidRPr="002D711D">
        <w:rPr>
          <w:rFonts w:ascii="Times New Roman" w:hAnsi="Times New Roman" w:eastAsia="Times New Roman" w:cs="Times New Roman"/>
          <w:color w:val="000000"/>
          <w:sz w:val="24"/>
          <w:szCs w:val="24"/>
        </w:rPr>
        <w:t>Thank you for your continued support of NCES studies.</w:t>
      </w:r>
    </w:p>
    <w:p w:rsidRPr="002D711D" w:rsidR="002D711D" w:rsidP="002D711D" w:rsidRDefault="002D711D" w14:paraId="14DBD500" w14:textId="77777777">
      <w:pPr>
        <w:spacing w:after="0" w:line="240" w:lineRule="auto"/>
        <w:rPr>
          <w:rFonts w:ascii="Times New Roman" w:hAnsi="Times New Roman" w:eastAsia="Times New Roman" w:cs="Times New Roman"/>
          <w:sz w:val="24"/>
          <w:szCs w:val="24"/>
        </w:rPr>
      </w:pPr>
    </w:p>
    <w:p w:rsidRPr="002D711D" w:rsidR="002D711D" w:rsidP="002D711D" w:rsidRDefault="002D711D" w14:paraId="50871D18" w14:textId="77777777">
      <w:pPr>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sz w:val="24"/>
          <w:szCs w:val="24"/>
        </w:rPr>
        <w:t>Sincerely,</w:t>
      </w:r>
    </w:p>
    <w:p w:rsidRPr="002D711D" w:rsidR="002D711D" w:rsidP="002D711D" w:rsidRDefault="002D711D" w14:paraId="6A73EF1E" w14:textId="77777777">
      <w:pPr>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noProof/>
          <w:sz w:val="24"/>
          <w:szCs w:val="24"/>
        </w:rPr>
        <w:drawing>
          <wp:inline distT="0" distB="0" distL="0" distR="0" wp14:anchorId="149CC004" wp14:editId="5C7F2774">
            <wp:extent cx="2838450" cy="1311910"/>
            <wp:effectExtent l="0" t="0" r="0" b="2540"/>
            <wp:docPr id="6" name="Picture 6" descr="sig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g jpe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38450" cy="1311910"/>
                    </a:xfrm>
                    <a:prstGeom prst="rect">
                      <a:avLst/>
                    </a:prstGeom>
                    <a:noFill/>
                    <a:ln>
                      <a:noFill/>
                    </a:ln>
                  </pic:spPr>
                </pic:pic>
              </a:graphicData>
            </a:graphic>
          </wp:inline>
        </w:drawing>
      </w:r>
    </w:p>
    <w:p w:rsidRPr="002D711D" w:rsidR="002D711D" w:rsidP="002D711D" w:rsidRDefault="002D711D" w14:paraId="7CA94416" w14:textId="77777777">
      <w:pPr>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sz w:val="24"/>
          <w:szCs w:val="24"/>
        </w:rPr>
        <w:t>James Woodworth, Ph.D.</w:t>
      </w:r>
    </w:p>
    <w:p w:rsidRPr="002D711D" w:rsidR="002D711D" w:rsidP="002D711D" w:rsidRDefault="002D711D" w14:paraId="04A5F94E" w14:textId="77777777">
      <w:pPr>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sz w:val="24"/>
          <w:szCs w:val="24"/>
        </w:rPr>
        <w:t>Commissioner</w:t>
      </w:r>
    </w:p>
    <w:p w:rsidRPr="002D711D" w:rsidR="002D711D" w:rsidP="002D711D" w:rsidRDefault="002D711D" w14:paraId="6E59DBCE" w14:textId="77777777">
      <w:pPr>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sz w:val="24"/>
          <w:szCs w:val="24"/>
        </w:rPr>
        <w:t>National Center for Education Statistics</w:t>
      </w:r>
    </w:p>
    <w:p w:rsidRPr="002D711D" w:rsidR="002D711D" w:rsidP="002D711D" w:rsidRDefault="002D711D" w14:paraId="08527011" w14:textId="77777777">
      <w:pPr>
        <w:spacing w:after="0" w:line="240" w:lineRule="auto"/>
        <w:rPr>
          <w:rFonts w:ascii="Times New Roman" w:hAnsi="Times New Roman" w:eastAsia="Times New Roman" w:cs="Times New Roman"/>
          <w:sz w:val="24"/>
          <w:szCs w:val="24"/>
        </w:rPr>
      </w:pPr>
    </w:p>
    <w:p w:rsidRPr="002D711D" w:rsidR="002D711D" w:rsidP="002D711D" w:rsidRDefault="002D711D" w14:paraId="5DA1E3F6" w14:textId="77777777">
      <w:pPr>
        <w:spacing w:after="0" w:line="240" w:lineRule="auto"/>
        <w:rPr>
          <w:rFonts w:ascii="Times New Roman" w:hAnsi="Times New Roman" w:eastAsia="Times New Roman" w:cs="Times New Roman"/>
          <w:sz w:val="24"/>
          <w:szCs w:val="24"/>
        </w:rPr>
      </w:pPr>
      <w:r w:rsidRPr="002D711D">
        <w:rPr>
          <w:rFonts w:ascii="Times New Roman" w:hAnsi="Times New Roman" w:eastAsia="Times New Roman" w:cs="Times New Roman"/>
          <w:sz w:val="24"/>
          <w:szCs w:val="24"/>
        </w:rPr>
        <w:t>CC:</w:t>
      </w:r>
      <w:r w:rsidRPr="002D711D">
        <w:rPr>
          <w:rFonts w:ascii="Times New Roman" w:hAnsi="Times New Roman" w:eastAsia="Times New Roman" w:cs="Times New Roman"/>
          <w:sz w:val="24"/>
          <w:szCs w:val="24"/>
        </w:rPr>
        <w:tab/>
        <w:t>State Assessment Director</w:t>
      </w:r>
    </w:p>
    <w:p w:rsidRPr="002D711D" w:rsidR="002D711D" w:rsidP="002D711D" w:rsidRDefault="002D711D" w14:paraId="26B33F84" w14:textId="77777777">
      <w:pPr>
        <w:spacing w:after="0" w:line="240" w:lineRule="auto"/>
        <w:rPr>
          <w:rFonts w:ascii="Times New Roman" w:hAnsi="Times New Roman" w:eastAsia="Times New Roman" w:cs="Times New Roman"/>
          <w:sz w:val="22"/>
          <w:szCs w:val="22"/>
        </w:rPr>
      </w:pPr>
      <w:r w:rsidRPr="002D711D">
        <w:rPr>
          <w:rFonts w:ascii="Times New Roman" w:hAnsi="Times New Roman" w:eastAsia="Times New Roman" w:cs="Times New Roman"/>
          <w:sz w:val="22"/>
          <w:szCs w:val="22"/>
        </w:rPr>
        <w:tab/>
      </w:r>
    </w:p>
    <w:p w:rsidRPr="002D711D" w:rsidR="002D711D" w:rsidP="002D711D" w:rsidRDefault="002D711D" w14:paraId="45987B0D" w14:textId="77777777">
      <w:pPr>
        <w:spacing w:after="0" w:line="240" w:lineRule="auto"/>
        <w:rPr>
          <w:rFonts w:ascii="Times New Roman" w:hAnsi="Times New Roman" w:eastAsia="Times New Roman" w:cs="Times New Roman"/>
          <w:sz w:val="22"/>
          <w:szCs w:val="22"/>
        </w:rPr>
      </w:pPr>
    </w:p>
    <w:p w:rsidRPr="002D711D" w:rsidR="002D711D" w:rsidP="002D711D" w:rsidRDefault="002D711D" w14:paraId="05B5823C" w14:textId="77777777">
      <w:pPr>
        <w:spacing w:after="0" w:line="240" w:lineRule="auto"/>
        <w:rPr>
          <w:rFonts w:ascii="Times New Roman" w:hAnsi="Times New Roman" w:eastAsia="Times New Roman" w:cs="Times New Roman"/>
          <w:sz w:val="22"/>
          <w:szCs w:val="22"/>
        </w:rPr>
      </w:pPr>
    </w:p>
    <w:p w:rsidR="002D711D" w:rsidP="002D711D" w:rsidRDefault="002D711D" w14:paraId="1F51E97A" w14:textId="77777777">
      <w:pPr>
        <w:pStyle w:val="Footer"/>
        <w:jc w:val="center"/>
        <w:rPr>
          <w:b/>
          <w:i/>
          <w:sz w:val="16"/>
        </w:rPr>
      </w:pPr>
    </w:p>
    <w:p w:rsidR="002D711D" w:rsidP="002D711D" w:rsidRDefault="002D711D" w14:paraId="2476B135" w14:textId="77777777">
      <w:pPr>
        <w:pStyle w:val="Footer"/>
        <w:jc w:val="center"/>
        <w:rPr>
          <w:b/>
          <w:i/>
          <w:sz w:val="16"/>
        </w:rPr>
      </w:pPr>
    </w:p>
    <w:p w:rsidR="002D711D" w:rsidP="002D711D" w:rsidRDefault="002D711D" w14:paraId="78790775" w14:textId="77777777">
      <w:pPr>
        <w:pStyle w:val="Footer"/>
        <w:jc w:val="center"/>
        <w:rPr>
          <w:b/>
          <w:i/>
          <w:sz w:val="16"/>
        </w:rPr>
      </w:pPr>
    </w:p>
    <w:p w:rsidR="002D711D" w:rsidP="002D711D" w:rsidRDefault="002D711D" w14:paraId="561FFF1A" w14:textId="77777777">
      <w:pPr>
        <w:pStyle w:val="Footer"/>
        <w:jc w:val="center"/>
        <w:rPr>
          <w:b/>
          <w:i/>
          <w:sz w:val="16"/>
        </w:rPr>
      </w:pPr>
    </w:p>
    <w:p w:rsidR="002D711D" w:rsidP="002D711D" w:rsidRDefault="002D711D" w14:paraId="248A5BFE" w14:textId="77777777">
      <w:pPr>
        <w:pStyle w:val="Footer"/>
        <w:jc w:val="center"/>
        <w:rPr>
          <w:b/>
          <w:i/>
          <w:sz w:val="16"/>
        </w:rPr>
      </w:pPr>
    </w:p>
    <w:p w:rsidR="002D711D" w:rsidP="002D711D" w:rsidRDefault="002D711D" w14:paraId="6AF7E70D" w14:textId="77777777">
      <w:pPr>
        <w:pStyle w:val="Footer"/>
        <w:jc w:val="center"/>
        <w:rPr>
          <w:b/>
          <w:i/>
          <w:sz w:val="16"/>
        </w:rPr>
      </w:pPr>
    </w:p>
    <w:p w:rsidR="002D711D" w:rsidP="002D711D" w:rsidRDefault="002D711D" w14:paraId="4367DE60" w14:textId="77777777">
      <w:pPr>
        <w:pStyle w:val="Footer"/>
        <w:jc w:val="center"/>
        <w:rPr>
          <w:b/>
          <w:i/>
          <w:sz w:val="16"/>
        </w:rPr>
      </w:pPr>
    </w:p>
    <w:p w:rsidR="002D711D" w:rsidP="002D711D" w:rsidRDefault="002D711D" w14:paraId="02CADE13" w14:textId="77777777">
      <w:pPr>
        <w:pStyle w:val="Footer"/>
        <w:jc w:val="center"/>
        <w:rPr>
          <w:b/>
          <w:i/>
          <w:sz w:val="16"/>
        </w:rPr>
      </w:pPr>
    </w:p>
    <w:p w:rsidR="002D711D" w:rsidP="002D711D" w:rsidRDefault="002D711D" w14:paraId="3BB6202C" w14:textId="77777777">
      <w:pPr>
        <w:pStyle w:val="Footer"/>
        <w:jc w:val="center"/>
        <w:rPr>
          <w:b/>
          <w:i/>
          <w:sz w:val="16"/>
        </w:rPr>
      </w:pPr>
    </w:p>
    <w:p w:rsidR="002D711D" w:rsidP="002D711D" w:rsidRDefault="002D711D" w14:paraId="54FD0456" w14:textId="77777777">
      <w:pPr>
        <w:pStyle w:val="Footer"/>
        <w:jc w:val="center"/>
        <w:rPr>
          <w:b/>
          <w:i/>
          <w:sz w:val="16"/>
        </w:rPr>
      </w:pPr>
    </w:p>
    <w:p w:rsidR="002D711D" w:rsidP="002D711D" w:rsidRDefault="002D711D" w14:paraId="099C4B9C" w14:textId="77777777">
      <w:pPr>
        <w:pStyle w:val="Footer"/>
        <w:jc w:val="center"/>
        <w:rPr>
          <w:b/>
          <w:i/>
          <w:sz w:val="16"/>
        </w:rPr>
      </w:pPr>
    </w:p>
    <w:p w:rsidR="002D711D" w:rsidP="002D711D" w:rsidRDefault="002D711D" w14:paraId="4C0D5685" w14:textId="77777777">
      <w:pPr>
        <w:pStyle w:val="Footer"/>
        <w:jc w:val="center"/>
        <w:rPr>
          <w:b/>
          <w:i/>
          <w:sz w:val="16"/>
        </w:rPr>
      </w:pPr>
    </w:p>
    <w:p w:rsidR="002D711D" w:rsidP="002D711D" w:rsidRDefault="002D711D" w14:paraId="36BD04A8" w14:textId="77777777">
      <w:pPr>
        <w:pStyle w:val="Footer"/>
        <w:jc w:val="center"/>
        <w:rPr>
          <w:b/>
          <w:i/>
          <w:sz w:val="16"/>
        </w:rPr>
      </w:pPr>
    </w:p>
    <w:p w:rsidR="002D711D" w:rsidP="002D711D" w:rsidRDefault="002D711D" w14:paraId="0C6880CB" w14:textId="77777777">
      <w:pPr>
        <w:pStyle w:val="Footer"/>
        <w:jc w:val="center"/>
        <w:rPr>
          <w:b/>
          <w:i/>
          <w:sz w:val="16"/>
        </w:rPr>
      </w:pPr>
    </w:p>
    <w:p w:rsidR="002D711D" w:rsidP="002D711D" w:rsidRDefault="002D711D" w14:paraId="2021A478" w14:textId="77777777">
      <w:pPr>
        <w:pStyle w:val="Footer"/>
        <w:jc w:val="center"/>
        <w:rPr>
          <w:b/>
          <w:i/>
          <w:sz w:val="16"/>
        </w:rPr>
      </w:pPr>
    </w:p>
    <w:p w:rsidR="002D711D" w:rsidP="002D711D" w:rsidRDefault="002D711D" w14:paraId="45AF5653" w14:textId="77777777">
      <w:pPr>
        <w:pStyle w:val="Footer"/>
        <w:jc w:val="center"/>
        <w:rPr>
          <w:b/>
          <w:i/>
          <w:sz w:val="16"/>
        </w:rPr>
      </w:pPr>
    </w:p>
    <w:p w:rsidR="002D711D" w:rsidP="002D711D" w:rsidRDefault="002D711D" w14:paraId="728F99F9" w14:textId="77777777">
      <w:pPr>
        <w:pStyle w:val="Footer"/>
        <w:jc w:val="center"/>
        <w:rPr>
          <w:b/>
          <w:i/>
          <w:sz w:val="16"/>
        </w:rPr>
      </w:pPr>
    </w:p>
    <w:p w:rsidR="002D711D" w:rsidP="002D711D" w:rsidRDefault="002D711D" w14:paraId="0A12CDE9" w14:textId="77777777">
      <w:pPr>
        <w:pStyle w:val="Footer"/>
        <w:jc w:val="center"/>
        <w:rPr>
          <w:b/>
          <w:i/>
          <w:sz w:val="16"/>
        </w:rPr>
      </w:pPr>
    </w:p>
    <w:p w:rsidR="002D711D" w:rsidP="002D711D" w:rsidRDefault="002D711D" w14:paraId="0E721F37" w14:textId="77777777">
      <w:pPr>
        <w:pStyle w:val="Footer"/>
        <w:jc w:val="center"/>
        <w:rPr>
          <w:b/>
          <w:i/>
          <w:sz w:val="16"/>
        </w:rPr>
      </w:pPr>
    </w:p>
    <w:p w:rsidR="002D711D" w:rsidP="002D711D" w:rsidRDefault="002D711D" w14:paraId="4B2443F7" w14:textId="77777777">
      <w:pPr>
        <w:pStyle w:val="Footer"/>
        <w:jc w:val="center"/>
        <w:rPr>
          <w:b/>
          <w:i/>
          <w:sz w:val="16"/>
        </w:rPr>
      </w:pPr>
    </w:p>
    <w:p w:rsidR="002D711D" w:rsidP="002D711D" w:rsidRDefault="002D711D" w14:paraId="49504368" w14:textId="77777777">
      <w:pPr>
        <w:pStyle w:val="Footer"/>
        <w:jc w:val="center"/>
        <w:rPr>
          <w:b/>
          <w:i/>
          <w:sz w:val="16"/>
        </w:rPr>
      </w:pPr>
    </w:p>
    <w:p w:rsidR="002D711D" w:rsidP="002D711D" w:rsidRDefault="002D711D" w14:paraId="2736BD1B" w14:textId="77777777">
      <w:pPr>
        <w:pStyle w:val="Footer"/>
        <w:jc w:val="center"/>
        <w:rPr>
          <w:b/>
          <w:i/>
          <w:sz w:val="16"/>
        </w:rPr>
      </w:pPr>
    </w:p>
    <w:p w:rsidR="002D711D" w:rsidP="002D711D" w:rsidRDefault="002D711D" w14:paraId="7A0183DB" w14:textId="77777777">
      <w:pPr>
        <w:pStyle w:val="Footer"/>
        <w:jc w:val="center"/>
        <w:rPr>
          <w:b/>
          <w:i/>
          <w:sz w:val="16"/>
        </w:rPr>
      </w:pPr>
    </w:p>
    <w:p w:rsidR="002D711D" w:rsidP="002D711D" w:rsidRDefault="002D711D" w14:paraId="272C5A9A" w14:textId="77777777">
      <w:pPr>
        <w:pStyle w:val="Footer"/>
        <w:jc w:val="center"/>
        <w:rPr>
          <w:b/>
          <w:i/>
          <w:sz w:val="16"/>
        </w:rPr>
      </w:pPr>
    </w:p>
    <w:p w:rsidR="002D711D" w:rsidP="002D711D" w:rsidRDefault="002D711D" w14:paraId="6B9C8B1A" w14:textId="77777777">
      <w:pPr>
        <w:pStyle w:val="Footer"/>
        <w:jc w:val="center"/>
        <w:rPr>
          <w:b/>
          <w:i/>
          <w:sz w:val="16"/>
        </w:rPr>
      </w:pPr>
    </w:p>
    <w:p w:rsidR="002D711D" w:rsidP="002D711D" w:rsidRDefault="002D711D" w14:paraId="6F915762" w14:textId="77777777">
      <w:pPr>
        <w:pStyle w:val="Footer"/>
        <w:jc w:val="center"/>
        <w:rPr>
          <w:b/>
          <w:i/>
          <w:sz w:val="16"/>
        </w:rPr>
      </w:pPr>
    </w:p>
    <w:p w:rsidR="002D711D" w:rsidP="002D711D" w:rsidRDefault="002D711D" w14:paraId="35D23D05" w14:textId="77777777">
      <w:pPr>
        <w:pStyle w:val="Footer"/>
        <w:jc w:val="center"/>
        <w:rPr>
          <w:b/>
          <w:i/>
          <w:sz w:val="16"/>
        </w:rPr>
      </w:pPr>
    </w:p>
    <w:p w:rsidR="002D711D" w:rsidP="002D711D" w:rsidRDefault="002D711D" w14:paraId="5D7BAA61" w14:textId="77777777">
      <w:pPr>
        <w:pStyle w:val="Footer"/>
        <w:jc w:val="center"/>
        <w:rPr>
          <w:b/>
          <w:i/>
          <w:sz w:val="16"/>
        </w:rPr>
      </w:pPr>
    </w:p>
    <w:p w:rsidR="002D711D" w:rsidP="002D711D" w:rsidRDefault="002D711D" w14:paraId="6C44229A" w14:textId="77777777">
      <w:pPr>
        <w:pStyle w:val="Footer"/>
        <w:jc w:val="center"/>
        <w:rPr>
          <w:b/>
          <w:i/>
          <w:sz w:val="16"/>
        </w:rPr>
      </w:pPr>
    </w:p>
    <w:p w:rsidR="002D711D" w:rsidP="002D711D" w:rsidRDefault="002D711D" w14:paraId="0CF06635" w14:textId="77777777">
      <w:pPr>
        <w:pStyle w:val="Footer"/>
        <w:jc w:val="center"/>
        <w:rPr>
          <w:b/>
          <w:i/>
          <w:sz w:val="16"/>
        </w:rPr>
      </w:pPr>
    </w:p>
    <w:p w:rsidRPr="002D711D" w:rsidR="00B97ABA" w:rsidP="002D711D" w:rsidRDefault="002D711D" w14:paraId="7D8DC742" w14:textId="77777777">
      <w:pPr>
        <w:pStyle w:val="Footer"/>
        <w:jc w:val="center"/>
        <w:rPr>
          <w:b/>
          <w:i/>
          <w:sz w:val="16"/>
        </w:rPr>
      </w:pPr>
      <w:r>
        <w:rPr>
          <w:b/>
          <w:i/>
          <w:sz w:val="16"/>
        </w:rPr>
        <w:t>Our mission is to ensure equal access to education and to promote educational excellence throughout the Nation.</w:t>
      </w:r>
    </w:p>
    <w:sectPr w:rsidRPr="002D711D" w:rsidR="00B97ABA" w:rsidSect="006A026B">
      <w:footerReference w:type="default" r:id="rId314"/>
      <w:pgSz w:w="12240" w:h="15840" w:code="1"/>
      <w:pgMar w:top="806" w:right="720" w:bottom="547" w:left="763" w:header="288" w:footer="288"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CD5D56" w14:textId="77777777" w:rsidR="00B4577E" w:rsidRDefault="00B4577E" w:rsidP="000428EF">
      <w:pPr>
        <w:spacing w:after="0" w:line="240" w:lineRule="auto"/>
      </w:pPr>
      <w:r>
        <w:separator/>
      </w:r>
    </w:p>
  </w:endnote>
  <w:endnote w:type="continuationSeparator" w:id="0">
    <w:p w14:paraId="71A62B0B" w14:textId="77777777" w:rsidR="00B4577E" w:rsidRDefault="00B4577E" w:rsidP="000428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Open Sans ExtraBold">
    <w:charset w:val="00"/>
    <w:family w:val="swiss"/>
    <w:pitch w:val="variable"/>
    <w:sig w:usb0="00000001" w:usb1="4000205B" w:usb2="00000028" w:usb3="00000000" w:csb0="0000019F" w:csb1="00000000"/>
  </w:font>
  <w:font w:name="Open Sans">
    <w:charset w:val="00"/>
    <w:family w:val="swiss"/>
    <w:pitch w:val="variable"/>
    <w:sig w:usb0="00000001"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Whitney Medium">
    <w:altName w:val="Calibri"/>
    <w:panose1 w:val="00000000000000000000"/>
    <w:charset w:val="00"/>
    <w:family w:val="swiss"/>
    <w:notTrueType/>
    <w:pitch w:val="default"/>
    <w:sig w:usb0="00000003" w:usb1="00000000" w:usb2="00000000" w:usb3="00000000" w:csb0="00000001" w:csb1="00000000"/>
  </w:font>
  <w:font w:name="OpenSans-Extrabold">
    <w:altName w:val="Calibri"/>
    <w:panose1 w:val="00000000000000000000"/>
    <w:charset w:val="00"/>
    <w:family w:val="swiss"/>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Open Sans Light">
    <w:altName w:val="Segoe UI"/>
    <w:panose1 w:val="00000000000000000000"/>
    <w:charset w:val="00"/>
    <w:family w:val="swiss"/>
    <w:notTrueType/>
    <w:pitch w:val="default"/>
    <w:sig w:usb0="00000003" w:usb1="00000000" w:usb2="00000000" w:usb3="00000000" w:csb0="00000001" w:csb1="00000000"/>
  </w:font>
  <w:font w:name="OpenSans-BoldItalic">
    <w:altName w:val="Calibri"/>
    <w:panose1 w:val="00000000000000000000"/>
    <w:charset w:val="00"/>
    <w:family w:val="swiss"/>
    <w:notTrueType/>
    <w:pitch w:val="default"/>
    <w:sig w:usb0="00000003" w:usb1="00000000" w:usb2="00000000" w:usb3="00000000" w:csb0="00000001" w:csb1="00000000"/>
  </w:font>
  <w:font w:name="OpenSans-Italic">
    <w:altName w:val="Calibri"/>
    <w:panose1 w:val="00000000000000000000"/>
    <w:charset w:val="00"/>
    <w:family w:val="auto"/>
    <w:notTrueType/>
    <w:pitch w:val="default"/>
    <w:sig w:usb0="00000003" w:usb1="00000000" w:usb2="00000000" w:usb3="00000000" w:csb0="00000001" w:csb1="00000000"/>
  </w:font>
  <w:font w:name="OpenSans-Light">
    <w:altName w:val="Calibri"/>
    <w:charset w:val="00"/>
    <w:family w:val="swiss"/>
    <w:pitch w:val="variable"/>
    <w:sig w:usb0="E00002EF" w:usb1="4000205B" w:usb2="00000028" w:usb3="00000000" w:csb0="0000019F" w:csb1="00000000"/>
  </w:font>
  <w:font w:name="OpenSans-Semibold">
    <w:altName w:val="Calibri"/>
    <w:panose1 w:val="00000000000000000000"/>
    <w:charset w:val="00"/>
    <w:family w:val="swiss"/>
    <w:notTrueType/>
    <w:pitch w:val="default"/>
    <w:sig w:usb0="00000003" w:usb1="00000000" w:usb2="00000000" w:usb3="00000000" w:csb0="00000001" w:csb1="00000000"/>
  </w:font>
  <w:font w:name="OpenSans-SemiboldItalic">
    <w:altName w:val="Calibri"/>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54575953"/>
      <w:docPartObj>
        <w:docPartGallery w:val="Page Numbers (Bottom of Page)"/>
        <w:docPartUnique/>
      </w:docPartObj>
    </w:sdtPr>
    <w:sdtEndPr>
      <w:rPr>
        <w:noProof/>
      </w:rPr>
    </w:sdtEndPr>
    <w:sdtContent>
      <w:p w14:paraId="3AD9F655" w14:textId="47ECFDC1" w:rsidR="00687CF7" w:rsidRDefault="00687CF7" w:rsidP="00344D98">
        <w:pPr>
          <w:pStyle w:val="Footer"/>
          <w:jc w:val="center"/>
        </w:pPr>
        <w:r>
          <w:fldChar w:fldCharType="begin"/>
        </w:r>
        <w:r>
          <w:instrText xml:space="preserve"> PAGE   \* MERGEFORMAT </w:instrText>
        </w:r>
        <w:r>
          <w:fldChar w:fldCharType="separate"/>
        </w:r>
        <w:r w:rsidR="0099330E">
          <w:rPr>
            <w:noProof/>
          </w:rPr>
          <w:t>53</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000604" w14:textId="77777777" w:rsidR="00687CF7" w:rsidRDefault="00687CF7">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EA69AA" w14:textId="77777777" w:rsidR="00687CF7" w:rsidRDefault="00687CF7">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1B2BD312" wp14:editId="7B4D21FE">
              <wp:simplePos x="0" y="0"/>
              <wp:positionH relativeFrom="page">
                <wp:posOffset>901700</wp:posOffset>
              </wp:positionH>
              <wp:positionV relativeFrom="page">
                <wp:posOffset>7300595</wp:posOffset>
              </wp:positionV>
              <wp:extent cx="1426210" cy="139065"/>
              <wp:effectExtent l="0" t="4445" r="0" b="0"/>
              <wp:wrapNone/>
              <wp:docPr id="1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88A67"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2BD312" id="_x0000_t202" coordsize="21600,21600" o:spt="202" path="m,l,21600r21600,l21600,xe">
              <v:stroke joinstyle="miter"/>
              <v:path gradientshapeok="t" o:connecttype="rect"/>
            </v:shapetype>
            <v:shape id="Text Box 21" o:spid="_x0000_s1054" type="#_x0000_t202" style="position:absolute;margin-left:71pt;margin-top:574.85pt;width:112.3pt;height:10.9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" filled="f" stroked="f">
              <v:textbox inset="0,0,0,0">
                <w:txbxContent>
                  <w:p w14:paraId="51F88A67" w14:textId="77777777" w:rsidR="00687CF7" w:rsidRDefault="00687CF7">
                    <w:pPr>
                      <w:spacing w:before="14"/>
                      <w:ind w:left="20"/>
                      <w:rPr>
                        <w:rFonts w:ascii="Arial"/>
                        <w:sz w:val="16"/>
                      </w:rPr>
                    </w:pPr>
                  </w:p>
                </w:txbxContent>
              </v:textbox>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591DFFEA" wp14:editId="6EEF8A8C">
              <wp:simplePos x="0" y="0"/>
              <wp:positionH relativeFrom="page">
                <wp:posOffset>8961755</wp:posOffset>
              </wp:positionH>
              <wp:positionV relativeFrom="page">
                <wp:posOffset>7300595</wp:posOffset>
              </wp:positionV>
              <wp:extent cx="194945" cy="139065"/>
              <wp:effectExtent l="0" t="4445" r="0" b="0"/>
              <wp:wrapNone/>
              <wp:docPr id="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7D90B"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1DFFEA" id="Text Box 20" o:spid="_x0000_s1055" type="#_x0000_t202" style="position:absolute;margin-left:705.65pt;margin-top:574.85pt;width:15.35pt;height:10.9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" filled="f" stroked="f">
              <v:textbox inset="0,0,0,0">
                <w:txbxContent>
                  <w:p w14:paraId="76D7D90B" w14:textId="77777777" w:rsidR="00687CF7" w:rsidRDefault="00687CF7">
                    <w:pPr>
                      <w:spacing w:before="14"/>
                      <w:ind w:left="20"/>
                      <w:rPr>
                        <w:rFonts w:ascii="Arial"/>
                        <w:sz w:val="16"/>
                      </w:rPr>
                    </w:pP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29149916"/>
      <w:docPartObj>
        <w:docPartGallery w:val="Page Numbers (Bottom of Page)"/>
        <w:docPartUnique/>
      </w:docPartObj>
    </w:sdtPr>
    <w:sdtEndPr>
      <w:rPr>
        <w:noProof/>
      </w:rPr>
    </w:sdtEndPr>
    <w:sdtContent>
      <w:p w14:paraId="7532EB6D" w14:textId="77777777" w:rsidR="00687CF7" w:rsidRDefault="00687CF7">
        <w:pPr>
          <w:pStyle w:val="Footer"/>
          <w:jc w:val="center"/>
        </w:pPr>
        <w:r>
          <w:fldChar w:fldCharType="begin"/>
        </w:r>
        <w:r>
          <w:instrText xml:space="preserve"> PAGE   \* MERGEFORMAT </w:instrText>
        </w:r>
        <w:r>
          <w:fldChar w:fldCharType="separate"/>
        </w:r>
        <w:r w:rsidR="0099330E">
          <w:rPr>
            <w:noProof/>
          </w:rPr>
          <w:t>93</w:t>
        </w:r>
        <w:r>
          <w:rPr>
            <w:noProof/>
          </w:rPr>
          <w:fldChar w:fldCharType="end"/>
        </w:r>
      </w:p>
    </w:sdtContent>
  </w:sdt>
  <w:p w14:paraId="3D7EAB0F" w14:textId="77777777" w:rsidR="00687CF7" w:rsidRDefault="00687CF7">
    <w:pPr>
      <w:pStyle w:val="BodyText"/>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1481868"/>
      <w:docPartObj>
        <w:docPartGallery w:val="Page Numbers (Bottom of Page)"/>
        <w:docPartUnique/>
      </w:docPartObj>
    </w:sdtPr>
    <w:sdtEndPr>
      <w:rPr>
        <w:noProof/>
      </w:rPr>
    </w:sdtEndPr>
    <w:sdtContent>
      <w:p w14:paraId="0FFFF4EB" w14:textId="77777777" w:rsidR="00687CF7" w:rsidRDefault="00687CF7">
        <w:pPr>
          <w:pStyle w:val="Footer"/>
          <w:jc w:val="center"/>
        </w:pPr>
        <w:r>
          <w:fldChar w:fldCharType="begin"/>
        </w:r>
        <w:r>
          <w:instrText xml:space="preserve"> PAGE   \* MERGEFORMAT </w:instrText>
        </w:r>
        <w:r>
          <w:fldChar w:fldCharType="separate"/>
        </w:r>
        <w:r w:rsidR="0099330E">
          <w:rPr>
            <w:noProof/>
          </w:rPr>
          <w:t>97</w:t>
        </w:r>
        <w:r>
          <w:rPr>
            <w:noProof/>
          </w:rPr>
          <w:fldChar w:fldCharType="end"/>
        </w:r>
      </w:p>
    </w:sdtContent>
  </w:sdt>
  <w:p w14:paraId="69639B22" w14:textId="77777777" w:rsidR="00687CF7" w:rsidRDefault="00687CF7">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BF3560" w14:textId="77777777" w:rsidR="00687CF7" w:rsidRDefault="00687CF7">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10555262"/>
      <w:docPartObj>
        <w:docPartGallery w:val="Page Numbers (Bottom of Page)"/>
        <w:docPartUnique/>
      </w:docPartObj>
    </w:sdtPr>
    <w:sdtEndPr>
      <w:rPr>
        <w:noProof/>
      </w:rPr>
    </w:sdtEndPr>
    <w:sdtContent>
      <w:p w14:paraId="7BBAA398" w14:textId="79B435E7" w:rsidR="00687CF7" w:rsidRPr="002A28E5" w:rsidRDefault="00687CF7" w:rsidP="006A026B">
        <w:pPr>
          <w:pStyle w:val="Footer"/>
          <w:jc w:val="center"/>
        </w:pPr>
        <w:r>
          <w:fldChar w:fldCharType="begin"/>
        </w:r>
        <w:r>
          <w:instrText xml:space="preserve"> PAGE   \* MERGEFORMAT </w:instrText>
        </w:r>
        <w:r>
          <w:fldChar w:fldCharType="separate"/>
        </w:r>
        <w:r w:rsidR="0099330E">
          <w:rPr>
            <w:noProof/>
          </w:rPr>
          <w:t>157</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74842324"/>
      <w:docPartObj>
        <w:docPartGallery w:val="Page Numbers (Bottom of Page)"/>
        <w:docPartUnique/>
      </w:docPartObj>
    </w:sdtPr>
    <w:sdtEndPr>
      <w:rPr>
        <w:noProof/>
      </w:rPr>
    </w:sdtEndPr>
    <w:sdtContent>
      <w:p w14:paraId="42FC5D7E" w14:textId="77777777" w:rsidR="00687CF7" w:rsidRDefault="00687CF7">
        <w:pPr>
          <w:pStyle w:val="Footer"/>
          <w:jc w:val="center"/>
        </w:pPr>
        <w:r>
          <w:fldChar w:fldCharType="begin"/>
        </w:r>
        <w:r>
          <w:instrText xml:space="preserve"> PAGE   \* MERGEFORMAT </w:instrText>
        </w:r>
        <w:r>
          <w:fldChar w:fldCharType="separate"/>
        </w:r>
        <w:r w:rsidR="0099330E">
          <w:rPr>
            <w:noProof/>
          </w:rPr>
          <w:t>72</w:t>
        </w:r>
        <w:r>
          <w:rPr>
            <w:noProof/>
          </w:rPr>
          <w:fldChar w:fldCharType="end"/>
        </w:r>
      </w:p>
    </w:sdtContent>
  </w:sdt>
  <w:p w14:paraId="669B8C67" w14:textId="77777777" w:rsidR="00687CF7" w:rsidRDefault="00687CF7">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71699906"/>
      <w:docPartObj>
        <w:docPartGallery w:val="Page Numbers (Bottom of Page)"/>
        <w:docPartUnique/>
      </w:docPartObj>
    </w:sdtPr>
    <w:sdtEndPr>
      <w:rPr>
        <w:noProof/>
      </w:rPr>
    </w:sdtEndPr>
    <w:sdtContent>
      <w:p w14:paraId="059599C7" w14:textId="77777777" w:rsidR="00687CF7" w:rsidRDefault="00687CF7">
        <w:pPr>
          <w:pStyle w:val="Footer"/>
          <w:jc w:val="center"/>
        </w:pPr>
        <w:r>
          <w:fldChar w:fldCharType="begin"/>
        </w:r>
        <w:r>
          <w:instrText xml:space="preserve"> PAGE   \* MERGEFORMAT </w:instrText>
        </w:r>
        <w:r>
          <w:fldChar w:fldCharType="separate"/>
        </w:r>
        <w:r w:rsidR="0099330E">
          <w:rPr>
            <w:noProof/>
          </w:rPr>
          <w:t>83</w:t>
        </w:r>
        <w:r>
          <w:rPr>
            <w:noProof/>
          </w:rPr>
          <w:fldChar w:fldCharType="end"/>
        </w:r>
      </w:p>
    </w:sdtContent>
  </w:sdt>
  <w:p w14:paraId="57390FD4" w14:textId="77777777" w:rsidR="00687CF7" w:rsidRDefault="00687CF7">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409E83" w14:textId="77777777" w:rsidR="00687CF7" w:rsidRDefault="00687CF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1D98A8" w14:textId="20DB49E2" w:rsidR="00687CF7" w:rsidRDefault="00687CF7">
    <w:pPr>
      <w:pStyle w:val="BodyText"/>
      <w:spacing w:line="14" w:lineRule="auto"/>
      <w:rPr>
        <w:sz w:val="20"/>
      </w:rPr>
    </w:pPr>
    <w:r>
      <w:rPr>
        <w:noProof/>
      </w:rPr>
      <mc:AlternateContent>
        <mc:Choice Requires="wps">
          <w:drawing>
            <wp:anchor distT="0" distB="0" distL="114300" distR="114300" simplePos="0" relativeHeight="251652096" behindDoc="1" locked="0" layoutInCell="1" allowOverlap="1" wp14:anchorId="34A7973B" wp14:editId="1C61842F">
              <wp:simplePos x="0" y="0"/>
              <wp:positionH relativeFrom="page">
                <wp:posOffset>1036955</wp:posOffset>
              </wp:positionH>
              <wp:positionV relativeFrom="page">
                <wp:posOffset>7324725</wp:posOffset>
              </wp:positionV>
              <wp:extent cx="1426210" cy="139065"/>
              <wp:effectExtent l="0" t="0" r="3810" b="381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21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BDBE5" w14:textId="77777777" w:rsidR="00687CF7" w:rsidRDefault="00687CF7">
                          <w:pPr>
                            <w:spacing w:before="14"/>
                            <w:ind w:left="20"/>
                            <w:rPr>
                              <w:rFonts w:asci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A7973B" id="_x0000_t202" coordsize="21600,21600" o:spt="202" path="m,l,21600r21600,l21600,xe">
              <v:stroke joinstyle="miter"/>
              <v:path gradientshapeok="t" o:connecttype="rect"/>
            </v:shapetype>
            <v:shape id="Text Box 23" o:spid="_x0000_s1053" type="#_x0000_t202" style="position:absolute;margin-left:81.65pt;margin-top:576.75pt;width:112.3pt;height:10.9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" filled="f" stroked="f">
              <v:textbox inset="0,0,0,0">
                <w:txbxContent>
                  <w:p w14:paraId="5E3BDBE5" w14:textId="77777777" w:rsidR="00687CF7" w:rsidRDefault="00687CF7">
                    <w:pPr>
                      <w:spacing w:before="14"/>
                      <w:ind w:left="20"/>
                      <w:rPr>
                        <w:rFonts w:ascii="Arial"/>
                        <w:sz w:val="16"/>
                      </w:rPr>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AA1EEF" w14:textId="77777777" w:rsidR="00687CF7" w:rsidRDefault="00687CF7">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0FA3B5" w14:textId="77777777" w:rsidR="00687CF7" w:rsidRDefault="00687CF7">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73D1F2" w14:textId="77777777" w:rsidR="00687CF7" w:rsidRDefault="00687CF7">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B70060" w14:textId="77777777" w:rsidR="00687CF7" w:rsidRDefault="00687CF7">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7AE3BA" w14:textId="77777777" w:rsidR="00B4577E" w:rsidRDefault="00B4577E" w:rsidP="000428EF">
      <w:pPr>
        <w:spacing w:after="0" w:line="240" w:lineRule="auto"/>
      </w:pPr>
      <w:r>
        <w:separator/>
      </w:r>
    </w:p>
  </w:footnote>
  <w:footnote w:type="continuationSeparator" w:id="0">
    <w:p w14:paraId="38FB231F" w14:textId="77777777" w:rsidR="00B4577E" w:rsidRDefault="00B4577E" w:rsidP="000428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57851C" w14:textId="77777777" w:rsidR="00687CF7" w:rsidRDefault="00687CF7">
    <w:pPr>
      <w:pStyle w:val="Header"/>
    </w:pPr>
    <w:r>
      <w:rPr>
        <w:noProof/>
      </w:rPr>
      <mc:AlternateContent>
        <mc:Choice Requires="wps">
          <w:drawing>
            <wp:anchor distT="0" distB="0" distL="114300" distR="114300" simplePos="0" relativeHeight="251659264" behindDoc="1" locked="0" layoutInCell="1" allowOverlap="1" wp14:anchorId="23D0C1B8" wp14:editId="1AA485A4">
              <wp:simplePos x="0" y="0"/>
              <wp:positionH relativeFrom="page">
                <wp:align>right</wp:align>
              </wp:positionH>
              <wp:positionV relativeFrom="page">
                <wp:align>top</wp:align>
              </wp:positionV>
              <wp:extent cx="10058400" cy="7013050"/>
              <wp:effectExtent l="0" t="0" r="0" b="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58400" cy="7013050"/>
                      </a:xfrm>
                      <a:prstGeom prst="rect">
                        <a:avLst/>
                      </a:prstGeom>
                      <a:solidFill>
                        <a:schemeClr val="bg1"/>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0D19D" id="Rectangle 24" o:spid="_x0000_s1026" style="position:absolute;margin-left:740.8pt;margin-top:0;width:11in;height:552.2pt;z-index:-251657216;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" fillcolor="white [3212]"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DC4680"/>
    <w:multiLevelType w:val="hybridMultilevel"/>
    <w:tmpl w:val="54686DC4"/>
    <w:lvl w:ilvl="0" w:tplc="04090001">
      <w:start w:val="1"/>
      <w:numFmt w:val="bullet"/>
      <w:lvlText w:val=""/>
      <w:lvlJc w:val="left"/>
      <w:pPr>
        <w:ind w:left="720" w:hanging="360"/>
      </w:pPr>
      <w:rPr>
        <w:rFonts w:ascii="Symbol" w:hAnsi="Symbol" w:hint="default"/>
      </w:rPr>
    </w:lvl>
    <w:lvl w:ilvl="1" w:tplc="75965DE0">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9A23C0"/>
    <w:multiLevelType w:val="hybridMultilevel"/>
    <w:tmpl w:val="80E686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A050064"/>
    <w:multiLevelType w:val="hybridMultilevel"/>
    <w:tmpl w:val="6DDCFE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190141"/>
    <w:multiLevelType w:val="hybridMultilevel"/>
    <w:tmpl w:val="DC5084C0"/>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015AC8"/>
    <w:multiLevelType w:val="hybridMultilevel"/>
    <w:tmpl w:val="FA8097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48156F1"/>
    <w:multiLevelType w:val="hybridMultilevel"/>
    <w:tmpl w:val="2B3610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B44C1F"/>
    <w:multiLevelType w:val="hybridMultilevel"/>
    <w:tmpl w:val="17EE5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50511F"/>
    <w:multiLevelType w:val="hybridMultilevel"/>
    <w:tmpl w:val="B89246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B497D34"/>
    <w:multiLevelType w:val="hybridMultilevel"/>
    <w:tmpl w:val="B71E9C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4B1B9A"/>
    <w:multiLevelType w:val="hybridMultilevel"/>
    <w:tmpl w:val="4212084A"/>
    <w:lvl w:ilvl="0" w:tplc="4552B168">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74F20D34">
      <w:numFmt w:val="bullet"/>
      <w:lvlText w:val="•"/>
      <w:lvlJc w:val="left"/>
      <w:pPr>
        <w:ind w:left="2370" w:hanging="812"/>
      </w:pPr>
      <w:rPr>
        <w:rFonts w:hint="default"/>
      </w:rPr>
    </w:lvl>
    <w:lvl w:ilvl="2" w:tplc="C242F8B0">
      <w:numFmt w:val="bullet"/>
      <w:lvlText w:val="•"/>
      <w:lvlJc w:val="left"/>
      <w:pPr>
        <w:ind w:left="3660" w:hanging="812"/>
      </w:pPr>
      <w:rPr>
        <w:rFonts w:hint="default"/>
      </w:rPr>
    </w:lvl>
    <w:lvl w:ilvl="3" w:tplc="0414C11E">
      <w:numFmt w:val="bullet"/>
      <w:lvlText w:val="•"/>
      <w:lvlJc w:val="left"/>
      <w:pPr>
        <w:ind w:left="4950" w:hanging="812"/>
      </w:pPr>
      <w:rPr>
        <w:rFonts w:hint="default"/>
      </w:rPr>
    </w:lvl>
    <w:lvl w:ilvl="4" w:tplc="3716BB78">
      <w:numFmt w:val="bullet"/>
      <w:lvlText w:val="•"/>
      <w:lvlJc w:val="left"/>
      <w:pPr>
        <w:ind w:left="6240" w:hanging="812"/>
      </w:pPr>
      <w:rPr>
        <w:rFonts w:hint="default"/>
      </w:rPr>
    </w:lvl>
    <w:lvl w:ilvl="5" w:tplc="5BDA2E78">
      <w:numFmt w:val="bullet"/>
      <w:lvlText w:val="•"/>
      <w:lvlJc w:val="left"/>
      <w:pPr>
        <w:ind w:left="7530" w:hanging="812"/>
      </w:pPr>
      <w:rPr>
        <w:rFonts w:hint="default"/>
      </w:rPr>
    </w:lvl>
    <w:lvl w:ilvl="6" w:tplc="32B25F9C">
      <w:numFmt w:val="bullet"/>
      <w:lvlText w:val="•"/>
      <w:lvlJc w:val="left"/>
      <w:pPr>
        <w:ind w:left="8820" w:hanging="812"/>
      </w:pPr>
      <w:rPr>
        <w:rFonts w:hint="default"/>
      </w:rPr>
    </w:lvl>
    <w:lvl w:ilvl="7" w:tplc="6234E058">
      <w:numFmt w:val="bullet"/>
      <w:lvlText w:val="•"/>
      <w:lvlJc w:val="left"/>
      <w:pPr>
        <w:ind w:left="10110" w:hanging="812"/>
      </w:pPr>
      <w:rPr>
        <w:rFonts w:hint="default"/>
      </w:rPr>
    </w:lvl>
    <w:lvl w:ilvl="8" w:tplc="5400FDF6">
      <w:numFmt w:val="bullet"/>
      <w:lvlText w:val="•"/>
      <w:lvlJc w:val="left"/>
      <w:pPr>
        <w:ind w:left="11400" w:hanging="812"/>
      </w:pPr>
      <w:rPr>
        <w:rFonts w:hint="default"/>
      </w:rPr>
    </w:lvl>
  </w:abstractNum>
  <w:abstractNum w:abstractNumId="10" w15:restartNumberingAfterBreak="0">
    <w:nsid w:val="24197AD8"/>
    <w:multiLevelType w:val="hybridMultilevel"/>
    <w:tmpl w:val="20C46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4946E25"/>
    <w:multiLevelType w:val="hybridMultilevel"/>
    <w:tmpl w:val="9D58E9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6D97CF2"/>
    <w:multiLevelType w:val="hybridMultilevel"/>
    <w:tmpl w:val="3F82E4DC"/>
    <w:lvl w:ilvl="0" w:tplc="7AE2CC8E">
      <w:numFmt w:val="bullet"/>
      <w:lvlText w:val=""/>
      <w:lvlJc w:val="left"/>
      <w:pPr>
        <w:ind w:left="820" w:hanging="360"/>
      </w:pPr>
      <w:rPr>
        <w:rFonts w:ascii="Symbol" w:eastAsia="Symbol" w:hAnsi="Symbol" w:cs="Symbol" w:hint="default"/>
        <w:color w:val="58585B"/>
        <w:w w:val="100"/>
        <w:sz w:val="22"/>
        <w:szCs w:val="22"/>
      </w:rPr>
    </w:lvl>
    <w:lvl w:ilvl="1" w:tplc="22E2A8A6">
      <w:numFmt w:val="bullet"/>
      <w:lvlText w:val="•"/>
      <w:lvlJc w:val="left"/>
      <w:pPr>
        <w:ind w:left="1694" w:hanging="360"/>
      </w:pPr>
      <w:rPr>
        <w:rFonts w:hint="default"/>
      </w:rPr>
    </w:lvl>
    <w:lvl w:ilvl="2" w:tplc="7BF25618">
      <w:numFmt w:val="bullet"/>
      <w:lvlText w:val="•"/>
      <w:lvlJc w:val="left"/>
      <w:pPr>
        <w:ind w:left="2568" w:hanging="360"/>
      </w:pPr>
      <w:rPr>
        <w:rFonts w:hint="default"/>
      </w:rPr>
    </w:lvl>
    <w:lvl w:ilvl="3" w:tplc="63A6408C">
      <w:numFmt w:val="bullet"/>
      <w:lvlText w:val="•"/>
      <w:lvlJc w:val="left"/>
      <w:pPr>
        <w:ind w:left="3442" w:hanging="360"/>
      </w:pPr>
      <w:rPr>
        <w:rFonts w:hint="default"/>
      </w:rPr>
    </w:lvl>
    <w:lvl w:ilvl="4" w:tplc="8DC2E91C">
      <w:numFmt w:val="bullet"/>
      <w:lvlText w:val="•"/>
      <w:lvlJc w:val="left"/>
      <w:pPr>
        <w:ind w:left="4316" w:hanging="360"/>
      </w:pPr>
      <w:rPr>
        <w:rFonts w:hint="default"/>
      </w:rPr>
    </w:lvl>
    <w:lvl w:ilvl="5" w:tplc="8B166BEE">
      <w:numFmt w:val="bullet"/>
      <w:lvlText w:val="•"/>
      <w:lvlJc w:val="left"/>
      <w:pPr>
        <w:ind w:left="5190" w:hanging="360"/>
      </w:pPr>
      <w:rPr>
        <w:rFonts w:hint="default"/>
      </w:rPr>
    </w:lvl>
    <w:lvl w:ilvl="6" w:tplc="051C3E10">
      <w:numFmt w:val="bullet"/>
      <w:lvlText w:val="•"/>
      <w:lvlJc w:val="left"/>
      <w:pPr>
        <w:ind w:left="6064" w:hanging="360"/>
      </w:pPr>
      <w:rPr>
        <w:rFonts w:hint="default"/>
      </w:rPr>
    </w:lvl>
    <w:lvl w:ilvl="7" w:tplc="3A729908">
      <w:numFmt w:val="bullet"/>
      <w:lvlText w:val="•"/>
      <w:lvlJc w:val="left"/>
      <w:pPr>
        <w:ind w:left="6938" w:hanging="360"/>
      </w:pPr>
      <w:rPr>
        <w:rFonts w:hint="default"/>
      </w:rPr>
    </w:lvl>
    <w:lvl w:ilvl="8" w:tplc="536E33E2">
      <w:numFmt w:val="bullet"/>
      <w:lvlText w:val="•"/>
      <w:lvlJc w:val="left"/>
      <w:pPr>
        <w:ind w:left="7812" w:hanging="360"/>
      </w:pPr>
      <w:rPr>
        <w:rFonts w:hint="default"/>
      </w:rPr>
    </w:lvl>
  </w:abstractNum>
  <w:abstractNum w:abstractNumId="13" w15:restartNumberingAfterBreak="0">
    <w:nsid w:val="27C14F44"/>
    <w:multiLevelType w:val="hybridMultilevel"/>
    <w:tmpl w:val="69684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CB435F"/>
    <w:multiLevelType w:val="hybridMultilevel"/>
    <w:tmpl w:val="6222201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2A651A"/>
    <w:multiLevelType w:val="hybridMultilevel"/>
    <w:tmpl w:val="5AA00774"/>
    <w:lvl w:ilvl="0" w:tplc="FE6C1B2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7B5BD1"/>
    <w:multiLevelType w:val="hybridMultilevel"/>
    <w:tmpl w:val="69F08898"/>
    <w:lvl w:ilvl="0" w:tplc="C4CA14E2">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81F05586">
      <w:start w:val="1"/>
      <w:numFmt w:val="upperLetter"/>
      <w:lvlText w:val="%2"/>
      <w:lvlJc w:val="left"/>
      <w:pPr>
        <w:ind w:left="7078" w:hanging="681"/>
      </w:pPr>
      <w:rPr>
        <w:rFonts w:ascii="Times New Roman" w:eastAsia="Times New Roman" w:hAnsi="Times New Roman" w:cs="Times New Roman" w:hint="default"/>
        <w:b/>
        <w:bCs/>
        <w:color w:val="FFFFFF"/>
        <w:w w:val="100"/>
        <w:position w:val="-6"/>
        <w:sz w:val="40"/>
        <w:szCs w:val="40"/>
      </w:rPr>
    </w:lvl>
    <w:lvl w:ilvl="2" w:tplc="8DDA5956">
      <w:numFmt w:val="bullet"/>
      <w:lvlText w:val="•"/>
      <w:lvlJc w:val="left"/>
      <w:pPr>
        <w:ind w:left="7846" w:hanging="681"/>
      </w:pPr>
      <w:rPr>
        <w:rFonts w:hint="default"/>
      </w:rPr>
    </w:lvl>
    <w:lvl w:ilvl="3" w:tplc="C69A8A38">
      <w:numFmt w:val="bullet"/>
      <w:lvlText w:val="•"/>
      <w:lvlJc w:val="left"/>
      <w:pPr>
        <w:ind w:left="8613" w:hanging="681"/>
      </w:pPr>
      <w:rPr>
        <w:rFonts w:hint="default"/>
      </w:rPr>
    </w:lvl>
    <w:lvl w:ilvl="4" w:tplc="21BA3E12">
      <w:numFmt w:val="bullet"/>
      <w:lvlText w:val="•"/>
      <w:lvlJc w:val="left"/>
      <w:pPr>
        <w:ind w:left="9380" w:hanging="681"/>
      </w:pPr>
      <w:rPr>
        <w:rFonts w:hint="default"/>
      </w:rPr>
    </w:lvl>
    <w:lvl w:ilvl="5" w:tplc="A4F8663E">
      <w:numFmt w:val="bullet"/>
      <w:lvlText w:val="•"/>
      <w:lvlJc w:val="left"/>
      <w:pPr>
        <w:ind w:left="10146" w:hanging="681"/>
      </w:pPr>
      <w:rPr>
        <w:rFonts w:hint="default"/>
      </w:rPr>
    </w:lvl>
    <w:lvl w:ilvl="6" w:tplc="E312C9C6">
      <w:numFmt w:val="bullet"/>
      <w:lvlText w:val="•"/>
      <w:lvlJc w:val="left"/>
      <w:pPr>
        <w:ind w:left="10913" w:hanging="681"/>
      </w:pPr>
      <w:rPr>
        <w:rFonts w:hint="default"/>
      </w:rPr>
    </w:lvl>
    <w:lvl w:ilvl="7" w:tplc="4C0E46CC">
      <w:numFmt w:val="bullet"/>
      <w:lvlText w:val="•"/>
      <w:lvlJc w:val="left"/>
      <w:pPr>
        <w:ind w:left="11680" w:hanging="681"/>
      </w:pPr>
      <w:rPr>
        <w:rFonts w:hint="default"/>
      </w:rPr>
    </w:lvl>
    <w:lvl w:ilvl="8" w:tplc="6C6AA120">
      <w:numFmt w:val="bullet"/>
      <w:lvlText w:val="•"/>
      <w:lvlJc w:val="left"/>
      <w:pPr>
        <w:ind w:left="12446" w:hanging="681"/>
      </w:pPr>
      <w:rPr>
        <w:rFonts w:hint="default"/>
      </w:rPr>
    </w:lvl>
  </w:abstractNum>
  <w:abstractNum w:abstractNumId="17" w15:restartNumberingAfterBreak="0">
    <w:nsid w:val="2CCF32A3"/>
    <w:multiLevelType w:val="hybridMultilevel"/>
    <w:tmpl w:val="ABEAC5D4"/>
    <w:lvl w:ilvl="0" w:tplc="41DC288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C049FF"/>
    <w:multiLevelType w:val="hybridMultilevel"/>
    <w:tmpl w:val="E80252F0"/>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ECD2DEC"/>
    <w:multiLevelType w:val="hybridMultilevel"/>
    <w:tmpl w:val="E9923606"/>
    <w:lvl w:ilvl="0" w:tplc="DD06E7FE">
      <w:numFmt w:val="bullet"/>
      <w:lvlText w:val="•"/>
      <w:lvlJc w:val="left"/>
      <w:pPr>
        <w:ind w:left="460" w:hanging="144"/>
      </w:pPr>
      <w:rPr>
        <w:rFonts w:ascii="Calibri" w:eastAsia="Calibri" w:hAnsi="Calibri" w:cs="Calibri" w:hint="default"/>
        <w:color w:val="4E4E4F"/>
        <w:w w:val="56"/>
        <w:sz w:val="24"/>
        <w:szCs w:val="24"/>
      </w:rPr>
    </w:lvl>
    <w:lvl w:ilvl="1" w:tplc="8B3A9364">
      <w:numFmt w:val="bullet"/>
      <w:lvlText w:val="•"/>
      <w:lvlJc w:val="left"/>
      <w:pPr>
        <w:ind w:left="915" w:hanging="144"/>
      </w:pPr>
      <w:rPr>
        <w:rFonts w:hint="default"/>
      </w:rPr>
    </w:lvl>
    <w:lvl w:ilvl="2" w:tplc="06A89868">
      <w:numFmt w:val="bullet"/>
      <w:lvlText w:val="•"/>
      <w:lvlJc w:val="left"/>
      <w:pPr>
        <w:ind w:left="1371" w:hanging="144"/>
      </w:pPr>
      <w:rPr>
        <w:rFonts w:hint="default"/>
      </w:rPr>
    </w:lvl>
    <w:lvl w:ilvl="3" w:tplc="4B823188">
      <w:numFmt w:val="bullet"/>
      <w:lvlText w:val="•"/>
      <w:lvlJc w:val="left"/>
      <w:pPr>
        <w:ind w:left="1826" w:hanging="144"/>
      </w:pPr>
      <w:rPr>
        <w:rFonts w:hint="default"/>
      </w:rPr>
    </w:lvl>
    <w:lvl w:ilvl="4" w:tplc="991EB532">
      <w:numFmt w:val="bullet"/>
      <w:lvlText w:val="•"/>
      <w:lvlJc w:val="left"/>
      <w:pPr>
        <w:ind w:left="2282" w:hanging="144"/>
      </w:pPr>
      <w:rPr>
        <w:rFonts w:hint="default"/>
      </w:rPr>
    </w:lvl>
    <w:lvl w:ilvl="5" w:tplc="EFECCE28">
      <w:numFmt w:val="bullet"/>
      <w:lvlText w:val="•"/>
      <w:lvlJc w:val="left"/>
      <w:pPr>
        <w:ind w:left="2738" w:hanging="144"/>
      </w:pPr>
      <w:rPr>
        <w:rFonts w:hint="default"/>
      </w:rPr>
    </w:lvl>
    <w:lvl w:ilvl="6" w:tplc="63C86E3E">
      <w:numFmt w:val="bullet"/>
      <w:lvlText w:val="•"/>
      <w:lvlJc w:val="left"/>
      <w:pPr>
        <w:ind w:left="3193" w:hanging="144"/>
      </w:pPr>
      <w:rPr>
        <w:rFonts w:hint="default"/>
      </w:rPr>
    </w:lvl>
    <w:lvl w:ilvl="7" w:tplc="CED2CEBE">
      <w:numFmt w:val="bullet"/>
      <w:lvlText w:val="•"/>
      <w:lvlJc w:val="left"/>
      <w:pPr>
        <w:ind w:left="3649" w:hanging="144"/>
      </w:pPr>
      <w:rPr>
        <w:rFonts w:hint="default"/>
      </w:rPr>
    </w:lvl>
    <w:lvl w:ilvl="8" w:tplc="F2C06A22">
      <w:numFmt w:val="bullet"/>
      <w:lvlText w:val="•"/>
      <w:lvlJc w:val="left"/>
      <w:pPr>
        <w:ind w:left="4104" w:hanging="144"/>
      </w:pPr>
      <w:rPr>
        <w:rFonts w:hint="default"/>
      </w:rPr>
    </w:lvl>
  </w:abstractNum>
  <w:abstractNum w:abstractNumId="20" w15:restartNumberingAfterBreak="0">
    <w:nsid w:val="317D3E9D"/>
    <w:multiLevelType w:val="hybridMultilevel"/>
    <w:tmpl w:val="78BC58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34432032"/>
    <w:multiLevelType w:val="hybridMultilevel"/>
    <w:tmpl w:val="C1FC56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4FF4E3F"/>
    <w:multiLevelType w:val="hybridMultilevel"/>
    <w:tmpl w:val="284E9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B97ACB"/>
    <w:multiLevelType w:val="hybridMultilevel"/>
    <w:tmpl w:val="5C4060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F2E5623"/>
    <w:multiLevelType w:val="hybridMultilevel"/>
    <w:tmpl w:val="4C0031F2"/>
    <w:lvl w:ilvl="0" w:tplc="8BF6DF4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0F33D19"/>
    <w:multiLevelType w:val="hybridMultilevel"/>
    <w:tmpl w:val="6776B514"/>
    <w:lvl w:ilvl="0" w:tplc="4B2E9CD2">
      <w:numFmt w:val="bullet"/>
      <w:lvlText w:val="–"/>
      <w:lvlJc w:val="left"/>
      <w:pPr>
        <w:ind w:left="100" w:hanging="166"/>
      </w:pPr>
      <w:rPr>
        <w:rFonts w:ascii="Times New Roman" w:eastAsia="Times New Roman" w:hAnsi="Times New Roman" w:cs="Times New Roman" w:hint="default"/>
        <w:color w:val="58585B"/>
        <w:w w:val="100"/>
        <w:sz w:val="22"/>
        <w:szCs w:val="22"/>
      </w:rPr>
    </w:lvl>
    <w:lvl w:ilvl="1" w:tplc="C00E6C52">
      <w:numFmt w:val="bullet"/>
      <w:lvlText w:val=""/>
      <w:lvlJc w:val="left"/>
      <w:pPr>
        <w:ind w:left="820" w:hanging="360"/>
      </w:pPr>
      <w:rPr>
        <w:rFonts w:ascii="Symbol" w:eastAsia="Symbol" w:hAnsi="Symbol" w:cs="Symbol" w:hint="default"/>
        <w:color w:val="58585B"/>
        <w:w w:val="100"/>
        <w:sz w:val="22"/>
        <w:szCs w:val="22"/>
      </w:rPr>
    </w:lvl>
    <w:lvl w:ilvl="2" w:tplc="E3723FC6">
      <w:numFmt w:val="bullet"/>
      <w:lvlText w:val="•"/>
      <w:lvlJc w:val="left"/>
      <w:pPr>
        <w:ind w:left="1791" w:hanging="360"/>
      </w:pPr>
      <w:rPr>
        <w:rFonts w:hint="default"/>
      </w:rPr>
    </w:lvl>
    <w:lvl w:ilvl="3" w:tplc="2188D980">
      <w:numFmt w:val="bullet"/>
      <w:lvlText w:val="•"/>
      <w:lvlJc w:val="left"/>
      <w:pPr>
        <w:ind w:left="2762" w:hanging="360"/>
      </w:pPr>
      <w:rPr>
        <w:rFonts w:hint="default"/>
      </w:rPr>
    </w:lvl>
    <w:lvl w:ilvl="4" w:tplc="88547DAA">
      <w:numFmt w:val="bullet"/>
      <w:lvlText w:val="•"/>
      <w:lvlJc w:val="left"/>
      <w:pPr>
        <w:ind w:left="3733" w:hanging="360"/>
      </w:pPr>
      <w:rPr>
        <w:rFonts w:hint="default"/>
      </w:rPr>
    </w:lvl>
    <w:lvl w:ilvl="5" w:tplc="480C5072">
      <w:numFmt w:val="bullet"/>
      <w:lvlText w:val="•"/>
      <w:lvlJc w:val="left"/>
      <w:pPr>
        <w:ind w:left="4704" w:hanging="360"/>
      </w:pPr>
      <w:rPr>
        <w:rFonts w:hint="default"/>
      </w:rPr>
    </w:lvl>
    <w:lvl w:ilvl="6" w:tplc="7806FBCC">
      <w:numFmt w:val="bullet"/>
      <w:lvlText w:val="•"/>
      <w:lvlJc w:val="left"/>
      <w:pPr>
        <w:ind w:left="5675" w:hanging="360"/>
      </w:pPr>
      <w:rPr>
        <w:rFonts w:hint="default"/>
      </w:rPr>
    </w:lvl>
    <w:lvl w:ilvl="7" w:tplc="54F6F6CC">
      <w:numFmt w:val="bullet"/>
      <w:lvlText w:val="•"/>
      <w:lvlJc w:val="left"/>
      <w:pPr>
        <w:ind w:left="6646" w:hanging="360"/>
      </w:pPr>
      <w:rPr>
        <w:rFonts w:hint="default"/>
      </w:rPr>
    </w:lvl>
    <w:lvl w:ilvl="8" w:tplc="A4CCB5FE">
      <w:numFmt w:val="bullet"/>
      <w:lvlText w:val="•"/>
      <w:lvlJc w:val="left"/>
      <w:pPr>
        <w:ind w:left="7617" w:hanging="360"/>
      </w:pPr>
      <w:rPr>
        <w:rFonts w:hint="default"/>
      </w:rPr>
    </w:lvl>
  </w:abstractNum>
  <w:abstractNum w:abstractNumId="26" w15:restartNumberingAfterBreak="0">
    <w:nsid w:val="51E76323"/>
    <w:multiLevelType w:val="hybridMultilevel"/>
    <w:tmpl w:val="282CA0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3EE0733"/>
    <w:multiLevelType w:val="hybridMultilevel"/>
    <w:tmpl w:val="E5D0EA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9AD12D3"/>
    <w:multiLevelType w:val="hybridMultilevel"/>
    <w:tmpl w:val="A4BAE05C"/>
    <w:lvl w:ilvl="0" w:tplc="AA1A1E36">
      <w:numFmt w:val="bullet"/>
      <w:lvlText w:val=""/>
      <w:lvlJc w:val="left"/>
      <w:pPr>
        <w:ind w:left="621" w:hanging="360"/>
      </w:pPr>
      <w:rPr>
        <w:rFonts w:hint="default"/>
        <w:w w:val="100"/>
      </w:rPr>
    </w:lvl>
    <w:lvl w:ilvl="1" w:tplc="71A4090E">
      <w:numFmt w:val="bullet"/>
      <w:lvlText w:val="•"/>
      <w:lvlJc w:val="left"/>
      <w:pPr>
        <w:ind w:left="1341" w:hanging="360"/>
      </w:pPr>
      <w:rPr>
        <w:rFonts w:hint="default"/>
        <w:w w:val="100"/>
      </w:rPr>
    </w:lvl>
    <w:lvl w:ilvl="2" w:tplc="B03EBE66">
      <w:numFmt w:val="bullet"/>
      <w:lvlText w:val="•"/>
      <w:lvlJc w:val="left"/>
      <w:pPr>
        <w:ind w:left="2031" w:hanging="360"/>
      </w:pPr>
      <w:rPr>
        <w:rFonts w:hint="default"/>
      </w:rPr>
    </w:lvl>
    <w:lvl w:ilvl="3" w:tplc="06BCB032">
      <w:numFmt w:val="bullet"/>
      <w:lvlText w:val="•"/>
      <w:lvlJc w:val="left"/>
      <w:pPr>
        <w:ind w:left="2723" w:hanging="360"/>
      </w:pPr>
      <w:rPr>
        <w:rFonts w:hint="default"/>
      </w:rPr>
    </w:lvl>
    <w:lvl w:ilvl="4" w:tplc="FD927744">
      <w:numFmt w:val="bullet"/>
      <w:lvlText w:val="•"/>
      <w:lvlJc w:val="left"/>
      <w:pPr>
        <w:ind w:left="3415" w:hanging="360"/>
      </w:pPr>
      <w:rPr>
        <w:rFonts w:hint="default"/>
      </w:rPr>
    </w:lvl>
    <w:lvl w:ilvl="5" w:tplc="11788E9C">
      <w:numFmt w:val="bullet"/>
      <w:lvlText w:val="•"/>
      <w:lvlJc w:val="left"/>
      <w:pPr>
        <w:ind w:left="4107" w:hanging="360"/>
      </w:pPr>
      <w:rPr>
        <w:rFonts w:hint="default"/>
      </w:rPr>
    </w:lvl>
    <w:lvl w:ilvl="6" w:tplc="70946EA2">
      <w:numFmt w:val="bullet"/>
      <w:lvlText w:val="•"/>
      <w:lvlJc w:val="left"/>
      <w:pPr>
        <w:ind w:left="4798" w:hanging="360"/>
      </w:pPr>
      <w:rPr>
        <w:rFonts w:hint="default"/>
      </w:rPr>
    </w:lvl>
    <w:lvl w:ilvl="7" w:tplc="DEF01BCA">
      <w:numFmt w:val="bullet"/>
      <w:lvlText w:val="•"/>
      <w:lvlJc w:val="left"/>
      <w:pPr>
        <w:ind w:left="5490" w:hanging="360"/>
      </w:pPr>
      <w:rPr>
        <w:rFonts w:hint="default"/>
      </w:rPr>
    </w:lvl>
    <w:lvl w:ilvl="8" w:tplc="85E8A4C4">
      <w:numFmt w:val="bullet"/>
      <w:lvlText w:val="•"/>
      <w:lvlJc w:val="left"/>
      <w:pPr>
        <w:ind w:left="6182" w:hanging="360"/>
      </w:pPr>
      <w:rPr>
        <w:rFonts w:hint="default"/>
      </w:rPr>
    </w:lvl>
  </w:abstractNum>
  <w:abstractNum w:abstractNumId="29" w15:restartNumberingAfterBreak="0">
    <w:nsid w:val="59B546F8"/>
    <w:multiLevelType w:val="hybridMultilevel"/>
    <w:tmpl w:val="9146CB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A454081"/>
    <w:multiLevelType w:val="hybridMultilevel"/>
    <w:tmpl w:val="BA2A5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B4D55A0"/>
    <w:multiLevelType w:val="hybridMultilevel"/>
    <w:tmpl w:val="7250CF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C8D61C9"/>
    <w:multiLevelType w:val="hybridMultilevel"/>
    <w:tmpl w:val="D54A0642"/>
    <w:lvl w:ilvl="0" w:tplc="5CE6497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323DA3"/>
    <w:multiLevelType w:val="hybridMultilevel"/>
    <w:tmpl w:val="BCB049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894168"/>
    <w:multiLevelType w:val="hybridMultilevel"/>
    <w:tmpl w:val="FF004ABC"/>
    <w:lvl w:ilvl="0" w:tplc="765AC1B2">
      <w:numFmt w:val="bullet"/>
      <w:lvlText w:val="-"/>
      <w:lvlJc w:val="left"/>
      <w:pPr>
        <w:ind w:left="3154" w:hanging="2178"/>
      </w:pPr>
      <w:rPr>
        <w:rFonts w:ascii="Arial" w:eastAsia="Arial" w:hAnsi="Arial" w:cs="Arial" w:hint="default"/>
        <w:i/>
        <w:color w:val="939598"/>
        <w:w w:val="121"/>
        <w:sz w:val="13"/>
        <w:szCs w:val="13"/>
      </w:rPr>
    </w:lvl>
    <w:lvl w:ilvl="1" w:tplc="85EA0886">
      <w:numFmt w:val="bullet"/>
      <w:lvlText w:val="•"/>
      <w:lvlJc w:val="left"/>
      <w:pPr>
        <w:ind w:left="1741" w:hanging="139"/>
      </w:pPr>
      <w:rPr>
        <w:rFonts w:ascii="Calibri" w:eastAsia="Calibri" w:hAnsi="Calibri" w:cs="Calibri" w:hint="default"/>
        <w:w w:val="101"/>
        <w:sz w:val="17"/>
        <w:szCs w:val="17"/>
      </w:rPr>
    </w:lvl>
    <w:lvl w:ilvl="2" w:tplc="80E8D15A">
      <w:numFmt w:val="bullet"/>
      <w:lvlText w:val="•"/>
      <w:lvlJc w:val="left"/>
      <w:pPr>
        <w:ind w:left="3677" w:hanging="139"/>
      </w:pPr>
      <w:rPr>
        <w:rFonts w:hint="default"/>
      </w:rPr>
    </w:lvl>
    <w:lvl w:ilvl="3" w:tplc="0F48A8F6">
      <w:numFmt w:val="bullet"/>
      <w:lvlText w:val="•"/>
      <w:lvlJc w:val="left"/>
      <w:pPr>
        <w:ind w:left="4194" w:hanging="139"/>
      </w:pPr>
      <w:rPr>
        <w:rFonts w:hint="default"/>
      </w:rPr>
    </w:lvl>
    <w:lvl w:ilvl="4" w:tplc="6478B404">
      <w:numFmt w:val="bullet"/>
      <w:lvlText w:val="•"/>
      <w:lvlJc w:val="left"/>
      <w:pPr>
        <w:ind w:left="4712" w:hanging="139"/>
      </w:pPr>
      <w:rPr>
        <w:rFonts w:hint="default"/>
      </w:rPr>
    </w:lvl>
    <w:lvl w:ilvl="5" w:tplc="89841994">
      <w:numFmt w:val="bullet"/>
      <w:lvlText w:val="•"/>
      <w:lvlJc w:val="left"/>
      <w:pPr>
        <w:ind w:left="5229" w:hanging="139"/>
      </w:pPr>
      <w:rPr>
        <w:rFonts w:hint="default"/>
      </w:rPr>
    </w:lvl>
    <w:lvl w:ilvl="6" w:tplc="A24A6CA2">
      <w:numFmt w:val="bullet"/>
      <w:lvlText w:val="•"/>
      <w:lvlJc w:val="left"/>
      <w:pPr>
        <w:ind w:left="5747" w:hanging="139"/>
      </w:pPr>
      <w:rPr>
        <w:rFonts w:hint="default"/>
      </w:rPr>
    </w:lvl>
    <w:lvl w:ilvl="7" w:tplc="E4960B76">
      <w:numFmt w:val="bullet"/>
      <w:lvlText w:val="•"/>
      <w:lvlJc w:val="left"/>
      <w:pPr>
        <w:ind w:left="6264" w:hanging="139"/>
      </w:pPr>
      <w:rPr>
        <w:rFonts w:hint="default"/>
      </w:rPr>
    </w:lvl>
    <w:lvl w:ilvl="8" w:tplc="0248C98C">
      <w:numFmt w:val="bullet"/>
      <w:lvlText w:val="•"/>
      <w:lvlJc w:val="left"/>
      <w:pPr>
        <w:ind w:left="6782" w:hanging="139"/>
      </w:pPr>
      <w:rPr>
        <w:rFonts w:hint="default"/>
      </w:rPr>
    </w:lvl>
  </w:abstractNum>
  <w:abstractNum w:abstractNumId="35" w15:restartNumberingAfterBreak="0">
    <w:nsid w:val="62262A9C"/>
    <w:multiLevelType w:val="hybridMultilevel"/>
    <w:tmpl w:val="BEA43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682921"/>
    <w:multiLevelType w:val="hybridMultilevel"/>
    <w:tmpl w:val="2916B2CE"/>
    <w:lvl w:ilvl="0" w:tplc="1A7681CC">
      <w:start w:val="1"/>
      <w:numFmt w:val="decimal"/>
      <w:lvlText w:val="%1."/>
      <w:lvlJc w:val="left"/>
      <w:pPr>
        <w:ind w:left="1072" w:hanging="812"/>
      </w:pPr>
      <w:rPr>
        <w:rFonts w:ascii="Times New Roman" w:eastAsia="Times New Roman" w:hAnsi="Times New Roman" w:cs="Times New Roman" w:hint="default"/>
        <w:color w:val="585A5C"/>
        <w:w w:val="99"/>
        <w:sz w:val="56"/>
        <w:szCs w:val="56"/>
      </w:rPr>
    </w:lvl>
    <w:lvl w:ilvl="1" w:tplc="0DDE6B8A">
      <w:start w:val="1"/>
      <w:numFmt w:val="upperLetter"/>
      <w:lvlText w:val="%2"/>
      <w:lvlJc w:val="left"/>
      <w:pPr>
        <w:ind w:left="7078" w:hanging="681"/>
      </w:pPr>
      <w:rPr>
        <w:rFonts w:ascii="Times New Roman" w:eastAsia="Times New Roman" w:hAnsi="Times New Roman" w:cs="Times New Roman" w:hint="default"/>
        <w:b/>
        <w:bCs/>
        <w:color w:val="FFFFFF"/>
        <w:w w:val="100"/>
        <w:position w:val="-6"/>
        <w:sz w:val="40"/>
        <w:szCs w:val="40"/>
      </w:rPr>
    </w:lvl>
    <w:lvl w:ilvl="2" w:tplc="E3CCBF88">
      <w:numFmt w:val="bullet"/>
      <w:lvlText w:val="•"/>
      <w:lvlJc w:val="left"/>
      <w:pPr>
        <w:ind w:left="7846" w:hanging="681"/>
      </w:pPr>
      <w:rPr>
        <w:rFonts w:hint="default"/>
      </w:rPr>
    </w:lvl>
    <w:lvl w:ilvl="3" w:tplc="49584A4C">
      <w:numFmt w:val="bullet"/>
      <w:lvlText w:val="•"/>
      <w:lvlJc w:val="left"/>
      <w:pPr>
        <w:ind w:left="8613" w:hanging="681"/>
      </w:pPr>
      <w:rPr>
        <w:rFonts w:hint="default"/>
      </w:rPr>
    </w:lvl>
    <w:lvl w:ilvl="4" w:tplc="9E6062CA">
      <w:numFmt w:val="bullet"/>
      <w:lvlText w:val="•"/>
      <w:lvlJc w:val="left"/>
      <w:pPr>
        <w:ind w:left="9380" w:hanging="681"/>
      </w:pPr>
      <w:rPr>
        <w:rFonts w:hint="default"/>
      </w:rPr>
    </w:lvl>
    <w:lvl w:ilvl="5" w:tplc="58B48072">
      <w:numFmt w:val="bullet"/>
      <w:lvlText w:val="•"/>
      <w:lvlJc w:val="left"/>
      <w:pPr>
        <w:ind w:left="10146" w:hanging="681"/>
      </w:pPr>
      <w:rPr>
        <w:rFonts w:hint="default"/>
      </w:rPr>
    </w:lvl>
    <w:lvl w:ilvl="6" w:tplc="FD3A3E66">
      <w:numFmt w:val="bullet"/>
      <w:lvlText w:val="•"/>
      <w:lvlJc w:val="left"/>
      <w:pPr>
        <w:ind w:left="10913" w:hanging="681"/>
      </w:pPr>
      <w:rPr>
        <w:rFonts w:hint="default"/>
      </w:rPr>
    </w:lvl>
    <w:lvl w:ilvl="7" w:tplc="48486E0E">
      <w:numFmt w:val="bullet"/>
      <w:lvlText w:val="•"/>
      <w:lvlJc w:val="left"/>
      <w:pPr>
        <w:ind w:left="11680" w:hanging="681"/>
      </w:pPr>
      <w:rPr>
        <w:rFonts w:hint="default"/>
      </w:rPr>
    </w:lvl>
    <w:lvl w:ilvl="8" w:tplc="A838ECB2">
      <w:numFmt w:val="bullet"/>
      <w:lvlText w:val="•"/>
      <w:lvlJc w:val="left"/>
      <w:pPr>
        <w:ind w:left="12446" w:hanging="681"/>
      </w:pPr>
      <w:rPr>
        <w:rFonts w:hint="default"/>
      </w:rPr>
    </w:lvl>
  </w:abstractNum>
  <w:abstractNum w:abstractNumId="37" w15:restartNumberingAfterBreak="0">
    <w:nsid w:val="6A8408DF"/>
    <w:multiLevelType w:val="hybridMultilevel"/>
    <w:tmpl w:val="746CED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B1E340B"/>
    <w:multiLevelType w:val="hybridMultilevel"/>
    <w:tmpl w:val="67CEB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BC95015"/>
    <w:multiLevelType w:val="hybridMultilevel"/>
    <w:tmpl w:val="0A9C6CD6"/>
    <w:lvl w:ilvl="0" w:tplc="EA14A32A">
      <w:numFmt w:val="bullet"/>
      <w:lvlText w:val=""/>
      <w:lvlJc w:val="left"/>
      <w:pPr>
        <w:ind w:left="940" w:hanging="360"/>
      </w:pPr>
      <w:rPr>
        <w:rFonts w:ascii="Symbol" w:eastAsia="Symbol" w:hAnsi="Symbol" w:cs="Symbol" w:hint="default"/>
        <w:color w:val="58585B"/>
        <w:w w:val="100"/>
        <w:sz w:val="22"/>
        <w:szCs w:val="22"/>
      </w:rPr>
    </w:lvl>
    <w:lvl w:ilvl="1" w:tplc="09ECF530">
      <w:numFmt w:val="bullet"/>
      <w:lvlText w:val="•"/>
      <w:lvlJc w:val="left"/>
      <w:pPr>
        <w:ind w:left="1894" w:hanging="360"/>
      </w:pPr>
      <w:rPr>
        <w:rFonts w:hint="default"/>
      </w:rPr>
    </w:lvl>
    <w:lvl w:ilvl="2" w:tplc="E20A5F02">
      <w:numFmt w:val="bullet"/>
      <w:lvlText w:val="•"/>
      <w:lvlJc w:val="left"/>
      <w:pPr>
        <w:ind w:left="2848" w:hanging="360"/>
      </w:pPr>
      <w:rPr>
        <w:rFonts w:hint="default"/>
      </w:rPr>
    </w:lvl>
    <w:lvl w:ilvl="3" w:tplc="29309C4A">
      <w:numFmt w:val="bullet"/>
      <w:lvlText w:val="•"/>
      <w:lvlJc w:val="left"/>
      <w:pPr>
        <w:ind w:left="3802" w:hanging="360"/>
      </w:pPr>
      <w:rPr>
        <w:rFonts w:hint="default"/>
      </w:rPr>
    </w:lvl>
    <w:lvl w:ilvl="4" w:tplc="2FC2989A">
      <w:numFmt w:val="bullet"/>
      <w:lvlText w:val="•"/>
      <w:lvlJc w:val="left"/>
      <w:pPr>
        <w:ind w:left="4756" w:hanging="360"/>
      </w:pPr>
      <w:rPr>
        <w:rFonts w:hint="default"/>
      </w:rPr>
    </w:lvl>
    <w:lvl w:ilvl="5" w:tplc="BE684EF8">
      <w:numFmt w:val="bullet"/>
      <w:lvlText w:val="•"/>
      <w:lvlJc w:val="left"/>
      <w:pPr>
        <w:ind w:left="5710" w:hanging="360"/>
      </w:pPr>
      <w:rPr>
        <w:rFonts w:hint="default"/>
      </w:rPr>
    </w:lvl>
    <w:lvl w:ilvl="6" w:tplc="039CEDDA">
      <w:numFmt w:val="bullet"/>
      <w:lvlText w:val="•"/>
      <w:lvlJc w:val="left"/>
      <w:pPr>
        <w:ind w:left="6664" w:hanging="360"/>
      </w:pPr>
      <w:rPr>
        <w:rFonts w:hint="default"/>
      </w:rPr>
    </w:lvl>
    <w:lvl w:ilvl="7" w:tplc="5CC8BA1E">
      <w:numFmt w:val="bullet"/>
      <w:lvlText w:val="•"/>
      <w:lvlJc w:val="left"/>
      <w:pPr>
        <w:ind w:left="7618" w:hanging="360"/>
      </w:pPr>
      <w:rPr>
        <w:rFonts w:hint="default"/>
      </w:rPr>
    </w:lvl>
    <w:lvl w:ilvl="8" w:tplc="883A9BE8">
      <w:numFmt w:val="bullet"/>
      <w:lvlText w:val="•"/>
      <w:lvlJc w:val="left"/>
      <w:pPr>
        <w:ind w:left="8572" w:hanging="360"/>
      </w:pPr>
      <w:rPr>
        <w:rFonts w:hint="default"/>
      </w:rPr>
    </w:lvl>
  </w:abstractNum>
  <w:abstractNum w:abstractNumId="40" w15:restartNumberingAfterBreak="0">
    <w:nsid w:val="6D1A5CDD"/>
    <w:multiLevelType w:val="hybridMultilevel"/>
    <w:tmpl w:val="A2286E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6DDD101D"/>
    <w:multiLevelType w:val="hybridMultilevel"/>
    <w:tmpl w:val="DC5084C0"/>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EBC72D5"/>
    <w:multiLevelType w:val="hybridMultilevel"/>
    <w:tmpl w:val="6AC6C8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F6B1DBD"/>
    <w:multiLevelType w:val="hybridMultilevel"/>
    <w:tmpl w:val="266093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FE1F16"/>
    <w:multiLevelType w:val="hybridMultilevel"/>
    <w:tmpl w:val="BFBE77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74D02203"/>
    <w:multiLevelType w:val="hybridMultilevel"/>
    <w:tmpl w:val="273ED8FC"/>
    <w:lvl w:ilvl="0" w:tplc="C152DB8A">
      <w:numFmt w:val="bullet"/>
      <w:lvlText w:val="•"/>
      <w:lvlJc w:val="left"/>
      <w:pPr>
        <w:ind w:left="5153" w:hanging="142"/>
      </w:pPr>
      <w:rPr>
        <w:rFonts w:ascii="Calibri" w:eastAsia="Calibri" w:hAnsi="Calibri" w:cs="Calibri" w:hint="default"/>
        <w:w w:val="100"/>
        <w:sz w:val="18"/>
        <w:szCs w:val="18"/>
      </w:rPr>
    </w:lvl>
    <w:lvl w:ilvl="1" w:tplc="F9C0EA16">
      <w:numFmt w:val="bullet"/>
      <w:lvlText w:val="•"/>
      <w:lvlJc w:val="left"/>
      <w:pPr>
        <w:ind w:left="5422" w:hanging="142"/>
      </w:pPr>
      <w:rPr>
        <w:rFonts w:hint="default"/>
      </w:rPr>
    </w:lvl>
    <w:lvl w:ilvl="2" w:tplc="D66C8470">
      <w:numFmt w:val="bullet"/>
      <w:lvlText w:val="•"/>
      <w:lvlJc w:val="left"/>
      <w:pPr>
        <w:ind w:left="5684" w:hanging="142"/>
      </w:pPr>
      <w:rPr>
        <w:rFonts w:hint="default"/>
      </w:rPr>
    </w:lvl>
    <w:lvl w:ilvl="3" w:tplc="37123E44">
      <w:numFmt w:val="bullet"/>
      <w:lvlText w:val="•"/>
      <w:lvlJc w:val="left"/>
      <w:pPr>
        <w:ind w:left="5946" w:hanging="142"/>
      </w:pPr>
      <w:rPr>
        <w:rFonts w:hint="default"/>
      </w:rPr>
    </w:lvl>
    <w:lvl w:ilvl="4" w:tplc="0996F904">
      <w:numFmt w:val="bullet"/>
      <w:lvlText w:val="•"/>
      <w:lvlJc w:val="left"/>
      <w:pPr>
        <w:ind w:left="6208" w:hanging="142"/>
      </w:pPr>
      <w:rPr>
        <w:rFonts w:hint="default"/>
      </w:rPr>
    </w:lvl>
    <w:lvl w:ilvl="5" w:tplc="C86EA97A">
      <w:numFmt w:val="bullet"/>
      <w:lvlText w:val="•"/>
      <w:lvlJc w:val="left"/>
      <w:pPr>
        <w:ind w:left="6470" w:hanging="142"/>
      </w:pPr>
      <w:rPr>
        <w:rFonts w:hint="default"/>
      </w:rPr>
    </w:lvl>
    <w:lvl w:ilvl="6" w:tplc="58763BE8">
      <w:numFmt w:val="bullet"/>
      <w:lvlText w:val="•"/>
      <w:lvlJc w:val="left"/>
      <w:pPr>
        <w:ind w:left="6732" w:hanging="142"/>
      </w:pPr>
      <w:rPr>
        <w:rFonts w:hint="default"/>
      </w:rPr>
    </w:lvl>
    <w:lvl w:ilvl="7" w:tplc="B38223C0">
      <w:numFmt w:val="bullet"/>
      <w:lvlText w:val="•"/>
      <w:lvlJc w:val="left"/>
      <w:pPr>
        <w:ind w:left="6994" w:hanging="142"/>
      </w:pPr>
      <w:rPr>
        <w:rFonts w:hint="default"/>
      </w:rPr>
    </w:lvl>
    <w:lvl w:ilvl="8" w:tplc="CBFE5AA8">
      <w:numFmt w:val="bullet"/>
      <w:lvlText w:val="•"/>
      <w:lvlJc w:val="left"/>
      <w:pPr>
        <w:ind w:left="7256" w:hanging="142"/>
      </w:pPr>
      <w:rPr>
        <w:rFonts w:hint="default"/>
      </w:rPr>
    </w:lvl>
  </w:abstractNum>
  <w:abstractNum w:abstractNumId="46" w15:restartNumberingAfterBreak="0">
    <w:nsid w:val="77221F6A"/>
    <w:multiLevelType w:val="hybridMultilevel"/>
    <w:tmpl w:val="C40EDC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A487F10"/>
    <w:multiLevelType w:val="hybridMultilevel"/>
    <w:tmpl w:val="ADBA28FA"/>
    <w:lvl w:ilvl="0" w:tplc="6B226A14">
      <w:numFmt w:val="bullet"/>
      <w:lvlText w:val="•"/>
      <w:lvlJc w:val="left"/>
      <w:pPr>
        <w:ind w:left="112" w:hanging="113"/>
      </w:pPr>
      <w:rPr>
        <w:rFonts w:ascii="Times New Roman" w:eastAsia="Times New Roman" w:hAnsi="Times New Roman" w:cs="Times New Roman" w:hint="default"/>
        <w:b/>
        <w:bCs/>
        <w:w w:val="96"/>
        <w:sz w:val="22"/>
        <w:szCs w:val="22"/>
      </w:rPr>
    </w:lvl>
    <w:lvl w:ilvl="1" w:tplc="EC7E1C4C">
      <w:numFmt w:val="bullet"/>
      <w:lvlText w:val="•"/>
      <w:lvlJc w:val="left"/>
      <w:pPr>
        <w:ind w:left="424" w:hanging="113"/>
      </w:pPr>
      <w:rPr>
        <w:rFonts w:hint="default"/>
      </w:rPr>
    </w:lvl>
    <w:lvl w:ilvl="2" w:tplc="195E9B24">
      <w:numFmt w:val="bullet"/>
      <w:lvlText w:val="•"/>
      <w:lvlJc w:val="left"/>
      <w:pPr>
        <w:ind w:left="729" w:hanging="113"/>
      </w:pPr>
      <w:rPr>
        <w:rFonts w:hint="default"/>
      </w:rPr>
    </w:lvl>
    <w:lvl w:ilvl="3" w:tplc="2B98CD7E">
      <w:numFmt w:val="bullet"/>
      <w:lvlText w:val="•"/>
      <w:lvlJc w:val="left"/>
      <w:pPr>
        <w:ind w:left="1033" w:hanging="113"/>
      </w:pPr>
      <w:rPr>
        <w:rFonts w:hint="default"/>
      </w:rPr>
    </w:lvl>
    <w:lvl w:ilvl="4" w:tplc="DD6C1600">
      <w:numFmt w:val="bullet"/>
      <w:lvlText w:val="•"/>
      <w:lvlJc w:val="left"/>
      <w:pPr>
        <w:ind w:left="1338" w:hanging="113"/>
      </w:pPr>
      <w:rPr>
        <w:rFonts w:hint="default"/>
      </w:rPr>
    </w:lvl>
    <w:lvl w:ilvl="5" w:tplc="7F2EA2E4">
      <w:numFmt w:val="bullet"/>
      <w:lvlText w:val="•"/>
      <w:lvlJc w:val="left"/>
      <w:pPr>
        <w:ind w:left="1642" w:hanging="113"/>
      </w:pPr>
      <w:rPr>
        <w:rFonts w:hint="default"/>
      </w:rPr>
    </w:lvl>
    <w:lvl w:ilvl="6" w:tplc="897CE02E">
      <w:numFmt w:val="bullet"/>
      <w:lvlText w:val="•"/>
      <w:lvlJc w:val="left"/>
      <w:pPr>
        <w:ind w:left="1947" w:hanging="113"/>
      </w:pPr>
      <w:rPr>
        <w:rFonts w:hint="default"/>
      </w:rPr>
    </w:lvl>
    <w:lvl w:ilvl="7" w:tplc="D54C62C2">
      <w:numFmt w:val="bullet"/>
      <w:lvlText w:val="•"/>
      <w:lvlJc w:val="left"/>
      <w:pPr>
        <w:ind w:left="2252" w:hanging="113"/>
      </w:pPr>
      <w:rPr>
        <w:rFonts w:hint="default"/>
      </w:rPr>
    </w:lvl>
    <w:lvl w:ilvl="8" w:tplc="1F8CBBBC">
      <w:numFmt w:val="bullet"/>
      <w:lvlText w:val="•"/>
      <w:lvlJc w:val="left"/>
      <w:pPr>
        <w:ind w:left="2556" w:hanging="113"/>
      </w:pPr>
      <w:rPr>
        <w:rFonts w:hint="default"/>
      </w:rPr>
    </w:lvl>
  </w:abstractNum>
  <w:num w:numId="1">
    <w:abstractNumId w:val="15"/>
  </w:num>
  <w:num w:numId="2">
    <w:abstractNumId w:val="5"/>
  </w:num>
  <w:num w:numId="3">
    <w:abstractNumId w:val="8"/>
  </w:num>
  <w:num w:numId="4">
    <w:abstractNumId w:val="37"/>
  </w:num>
  <w:num w:numId="5">
    <w:abstractNumId w:val="18"/>
  </w:num>
  <w:num w:numId="6">
    <w:abstractNumId w:val="0"/>
  </w:num>
  <w:num w:numId="7">
    <w:abstractNumId w:val="42"/>
  </w:num>
  <w:num w:numId="8">
    <w:abstractNumId w:val="43"/>
  </w:num>
  <w:num w:numId="9">
    <w:abstractNumId w:val="33"/>
  </w:num>
  <w:num w:numId="10">
    <w:abstractNumId w:val="26"/>
  </w:num>
  <w:num w:numId="11">
    <w:abstractNumId w:val="2"/>
  </w:num>
  <w:num w:numId="12">
    <w:abstractNumId w:val="24"/>
  </w:num>
  <w:num w:numId="13">
    <w:abstractNumId w:val="32"/>
  </w:num>
  <w:num w:numId="14">
    <w:abstractNumId w:val="17"/>
  </w:num>
  <w:num w:numId="15">
    <w:abstractNumId w:val="14"/>
  </w:num>
  <w:num w:numId="16">
    <w:abstractNumId w:val="13"/>
  </w:num>
  <w:num w:numId="17">
    <w:abstractNumId w:val="6"/>
  </w:num>
  <w:num w:numId="18">
    <w:abstractNumId w:val="10"/>
  </w:num>
  <w:num w:numId="19">
    <w:abstractNumId w:val="36"/>
  </w:num>
  <w:num w:numId="20">
    <w:abstractNumId w:val="45"/>
  </w:num>
  <w:num w:numId="21">
    <w:abstractNumId w:val="9"/>
  </w:num>
  <w:num w:numId="22">
    <w:abstractNumId w:val="16"/>
  </w:num>
  <w:num w:numId="23">
    <w:abstractNumId w:val="28"/>
  </w:num>
  <w:num w:numId="24">
    <w:abstractNumId w:val="19"/>
  </w:num>
  <w:num w:numId="25">
    <w:abstractNumId w:val="47"/>
  </w:num>
  <w:num w:numId="26">
    <w:abstractNumId w:val="34"/>
  </w:num>
  <w:num w:numId="27">
    <w:abstractNumId w:val="25"/>
  </w:num>
  <w:num w:numId="28">
    <w:abstractNumId w:val="12"/>
  </w:num>
  <w:num w:numId="29">
    <w:abstractNumId w:val="39"/>
  </w:num>
  <w:num w:numId="30">
    <w:abstractNumId w:val="22"/>
  </w:num>
  <w:num w:numId="31">
    <w:abstractNumId w:val="35"/>
  </w:num>
  <w:num w:numId="32">
    <w:abstractNumId w:val="30"/>
  </w:num>
  <w:num w:numId="33">
    <w:abstractNumId w:val="3"/>
  </w:num>
  <w:num w:numId="34">
    <w:abstractNumId w:val="21"/>
  </w:num>
  <w:num w:numId="35">
    <w:abstractNumId w:val="46"/>
  </w:num>
  <w:num w:numId="36">
    <w:abstractNumId w:val="40"/>
  </w:num>
  <w:num w:numId="37">
    <w:abstractNumId w:val="23"/>
  </w:num>
  <w:num w:numId="38">
    <w:abstractNumId w:val="31"/>
  </w:num>
  <w:num w:numId="39">
    <w:abstractNumId w:val="38"/>
  </w:num>
  <w:num w:numId="40">
    <w:abstractNumId w:val="44"/>
  </w:num>
  <w:num w:numId="41">
    <w:abstractNumId w:val="1"/>
  </w:num>
  <w:num w:numId="42">
    <w:abstractNumId w:val="29"/>
  </w:num>
  <w:num w:numId="43">
    <w:abstractNumId w:val="27"/>
  </w:num>
  <w:num w:numId="44">
    <w:abstractNumId w:val="4"/>
  </w:num>
  <w:num w:numId="45">
    <w:abstractNumId w:val="7"/>
  </w:num>
  <w:num w:numId="46">
    <w:abstractNumId w:val="11"/>
  </w:num>
  <w:num w:numId="47">
    <w:abstractNumId w:val="20"/>
  </w:num>
  <w:num w:numId="48">
    <w:abstractNumId w:val="4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C29"/>
    <w:rsid w:val="00002944"/>
    <w:rsid w:val="00005EC6"/>
    <w:rsid w:val="00007300"/>
    <w:rsid w:val="00007FFD"/>
    <w:rsid w:val="0001748E"/>
    <w:rsid w:val="00021FC3"/>
    <w:rsid w:val="000245C2"/>
    <w:rsid w:val="0002711F"/>
    <w:rsid w:val="00033D97"/>
    <w:rsid w:val="00042428"/>
    <w:rsid w:val="000428EF"/>
    <w:rsid w:val="00044B59"/>
    <w:rsid w:val="00047FCA"/>
    <w:rsid w:val="000555C4"/>
    <w:rsid w:val="0005718D"/>
    <w:rsid w:val="00060DB6"/>
    <w:rsid w:val="00061A9D"/>
    <w:rsid w:val="000642F6"/>
    <w:rsid w:val="00067A45"/>
    <w:rsid w:val="00072D5B"/>
    <w:rsid w:val="000740C4"/>
    <w:rsid w:val="0007498D"/>
    <w:rsid w:val="00090F99"/>
    <w:rsid w:val="00094533"/>
    <w:rsid w:val="000947BE"/>
    <w:rsid w:val="00095130"/>
    <w:rsid w:val="0009548F"/>
    <w:rsid w:val="00097F8E"/>
    <w:rsid w:val="000A238D"/>
    <w:rsid w:val="000A5004"/>
    <w:rsid w:val="000A5CF9"/>
    <w:rsid w:val="000B19A1"/>
    <w:rsid w:val="000B6950"/>
    <w:rsid w:val="000C18EE"/>
    <w:rsid w:val="000C3A21"/>
    <w:rsid w:val="000D1383"/>
    <w:rsid w:val="000D503E"/>
    <w:rsid w:val="000D76EA"/>
    <w:rsid w:val="000D7B8E"/>
    <w:rsid w:val="000E3D0E"/>
    <w:rsid w:val="000E50F4"/>
    <w:rsid w:val="000F0688"/>
    <w:rsid w:val="000F160B"/>
    <w:rsid w:val="000F22AC"/>
    <w:rsid w:val="0010211E"/>
    <w:rsid w:val="00102468"/>
    <w:rsid w:val="00103614"/>
    <w:rsid w:val="00103CCA"/>
    <w:rsid w:val="001114BF"/>
    <w:rsid w:val="00112718"/>
    <w:rsid w:val="00115C5C"/>
    <w:rsid w:val="0012190B"/>
    <w:rsid w:val="00126392"/>
    <w:rsid w:val="00126C5F"/>
    <w:rsid w:val="00147D3C"/>
    <w:rsid w:val="001558ED"/>
    <w:rsid w:val="0016162F"/>
    <w:rsid w:val="001626A1"/>
    <w:rsid w:val="00164D79"/>
    <w:rsid w:val="00165BBB"/>
    <w:rsid w:val="00170247"/>
    <w:rsid w:val="0017355A"/>
    <w:rsid w:val="00174B34"/>
    <w:rsid w:val="0017619A"/>
    <w:rsid w:val="00180530"/>
    <w:rsid w:val="0018245B"/>
    <w:rsid w:val="001907FF"/>
    <w:rsid w:val="00190B0E"/>
    <w:rsid w:val="00193D7E"/>
    <w:rsid w:val="0019537F"/>
    <w:rsid w:val="00196FC0"/>
    <w:rsid w:val="001A0D48"/>
    <w:rsid w:val="001A5C9F"/>
    <w:rsid w:val="001B170B"/>
    <w:rsid w:val="001B3BF9"/>
    <w:rsid w:val="001B61A9"/>
    <w:rsid w:val="001B70BF"/>
    <w:rsid w:val="001D1303"/>
    <w:rsid w:val="001D25B1"/>
    <w:rsid w:val="001D476C"/>
    <w:rsid w:val="001D6685"/>
    <w:rsid w:val="001E2942"/>
    <w:rsid w:val="001F692E"/>
    <w:rsid w:val="001F6979"/>
    <w:rsid w:val="002000BA"/>
    <w:rsid w:val="0020190E"/>
    <w:rsid w:val="00206234"/>
    <w:rsid w:val="00206DFD"/>
    <w:rsid w:val="00212FA7"/>
    <w:rsid w:val="00213552"/>
    <w:rsid w:val="00217CE5"/>
    <w:rsid w:val="00217E67"/>
    <w:rsid w:val="00225BDB"/>
    <w:rsid w:val="00232DD0"/>
    <w:rsid w:val="00233345"/>
    <w:rsid w:val="00235FA8"/>
    <w:rsid w:val="002405AD"/>
    <w:rsid w:val="002464EA"/>
    <w:rsid w:val="00247D65"/>
    <w:rsid w:val="00250640"/>
    <w:rsid w:val="00251FD7"/>
    <w:rsid w:val="00252AEC"/>
    <w:rsid w:val="00260C26"/>
    <w:rsid w:val="00267AED"/>
    <w:rsid w:val="00270DC9"/>
    <w:rsid w:val="0027438B"/>
    <w:rsid w:val="00275C5F"/>
    <w:rsid w:val="002762BB"/>
    <w:rsid w:val="0027755A"/>
    <w:rsid w:val="002807B0"/>
    <w:rsid w:val="0028280F"/>
    <w:rsid w:val="00284A31"/>
    <w:rsid w:val="0028788B"/>
    <w:rsid w:val="0029082C"/>
    <w:rsid w:val="00291957"/>
    <w:rsid w:val="00295613"/>
    <w:rsid w:val="0029789D"/>
    <w:rsid w:val="002A28E5"/>
    <w:rsid w:val="002A6802"/>
    <w:rsid w:val="002B3CC2"/>
    <w:rsid w:val="002B561C"/>
    <w:rsid w:val="002B66E9"/>
    <w:rsid w:val="002C55D0"/>
    <w:rsid w:val="002D2C03"/>
    <w:rsid w:val="002D55C9"/>
    <w:rsid w:val="002D5EEB"/>
    <w:rsid w:val="002D6E9A"/>
    <w:rsid w:val="002D711D"/>
    <w:rsid w:val="002E44B1"/>
    <w:rsid w:val="002F1B50"/>
    <w:rsid w:val="002F2387"/>
    <w:rsid w:val="0030275C"/>
    <w:rsid w:val="00306173"/>
    <w:rsid w:val="00306B63"/>
    <w:rsid w:val="00313CE6"/>
    <w:rsid w:val="00320EA2"/>
    <w:rsid w:val="00321D79"/>
    <w:rsid w:val="00324255"/>
    <w:rsid w:val="0032603C"/>
    <w:rsid w:val="00344D98"/>
    <w:rsid w:val="003556D2"/>
    <w:rsid w:val="00356099"/>
    <w:rsid w:val="0035675B"/>
    <w:rsid w:val="00364EA0"/>
    <w:rsid w:val="00366F2D"/>
    <w:rsid w:val="00367266"/>
    <w:rsid w:val="003722E5"/>
    <w:rsid w:val="003748AC"/>
    <w:rsid w:val="00375ACA"/>
    <w:rsid w:val="003765EE"/>
    <w:rsid w:val="00382E85"/>
    <w:rsid w:val="00383C3B"/>
    <w:rsid w:val="00384C34"/>
    <w:rsid w:val="00384F39"/>
    <w:rsid w:val="003903B3"/>
    <w:rsid w:val="003A0AC0"/>
    <w:rsid w:val="003A2113"/>
    <w:rsid w:val="003A517E"/>
    <w:rsid w:val="003B3903"/>
    <w:rsid w:val="003C1005"/>
    <w:rsid w:val="003C2A5B"/>
    <w:rsid w:val="003C7079"/>
    <w:rsid w:val="003D1AA8"/>
    <w:rsid w:val="003D551C"/>
    <w:rsid w:val="003E53E9"/>
    <w:rsid w:val="003E65AB"/>
    <w:rsid w:val="003F00DA"/>
    <w:rsid w:val="003F0EB5"/>
    <w:rsid w:val="003F101E"/>
    <w:rsid w:val="00400027"/>
    <w:rsid w:val="004146B9"/>
    <w:rsid w:val="00414B24"/>
    <w:rsid w:val="00417B67"/>
    <w:rsid w:val="004217D8"/>
    <w:rsid w:val="00426267"/>
    <w:rsid w:val="00426AE8"/>
    <w:rsid w:val="00426D83"/>
    <w:rsid w:val="00434F64"/>
    <w:rsid w:val="0043742E"/>
    <w:rsid w:val="004401FB"/>
    <w:rsid w:val="004448DC"/>
    <w:rsid w:val="00456228"/>
    <w:rsid w:val="004563CD"/>
    <w:rsid w:val="00460B06"/>
    <w:rsid w:val="004701CF"/>
    <w:rsid w:val="00471B57"/>
    <w:rsid w:val="004749D8"/>
    <w:rsid w:val="0047749F"/>
    <w:rsid w:val="0048111B"/>
    <w:rsid w:val="0048194B"/>
    <w:rsid w:val="004836B8"/>
    <w:rsid w:val="00483C29"/>
    <w:rsid w:val="00486C95"/>
    <w:rsid w:val="00491DD1"/>
    <w:rsid w:val="00491E14"/>
    <w:rsid w:val="00496C77"/>
    <w:rsid w:val="004A15AC"/>
    <w:rsid w:val="004A3F0D"/>
    <w:rsid w:val="004A55FB"/>
    <w:rsid w:val="004B0269"/>
    <w:rsid w:val="004C0307"/>
    <w:rsid w:val="004C131E"/>
    <w:rsid w:val="004D23FC"/>
    <w:rsid w:val="004D2621"/>
    <w:rsid w:val="004D2AFC"/>
    <w:rsid w:val="004D2E92"/>
    <w:rsid w:val="004E09B3"/>
    <w:rsid w:val="004E146C"/>
    <w:rsid w:val="004E14B0"/>
    <w:rsid w:val="004E73D8"/>
    <w:rsid w:val="004F1271"/>
    <w:rsid w:val="004F2DF7"/>
    <w:rsid w:val="004F3B5D"/>
    <w:rsid w:val="004F47AC"/>
    <w:rsid w:val="004F5240"/>
    <w:rsid w:val="004F6620"/>
    <w:rsid w:val="005045BD"/>
    <w:rsid w:val="005058EF"/>
    <w:rsid w:val="00506FA9"/>
    <w:rsid w:val="00511468"/>
    <w:rsid w:val="00514F6A"/>
    <w:rsid w:val="00515522"/>
    <w:rsid w:val="00520625"/>
    <w:rsid w:val="00520EE1"/>
    <w:rsid w:val="00526500"/>
    <w:rsid w:val="0052691E"/>
    <w:rsid w:val="005347B6"/>
    <w:rsid w:val="00535933"/>
    <w:rsid w:val="00537546"/>
    <w:rsid w:val="00544ECF"/>
    <w:rsid w:val="005458F5"/>
    <w:rsid w:val="00554A58"/>
    <w:rsid w:val="00555301"/>
    <w:rsid w:val="005571D9"/>
    <w:rsid w:val="00560F99"/>
    <w:rsid w:val="005635BF"/>
    <w:rsid w:val="0056464B"/>
    <w:rsid w:val="005705AF"/>
    <w:rsid w:val="005738F0"/>
    <w:rsid w:val="00577BC7"/>
    <w:rsid w:val="00582B69"/>
    <w:rsid w:val="00584D2B"/>
    <w:rsid w:val="005925E2"/>
    <w:rsid w:val="00593D98"/>
    <w:rsid w:val="00597072"/>
    <w:rsid w:val="005A3DE0"/>
    <w:rsid w:val="005A523F"/>
    <w:rsid w:val="005A78C2"/>
    <w:rsid w:val="005A7F40"/>
    <w:rsid w:val="005C5181"/>
    <w:rsid w:val="005C6FA2"/>
    <w:rsid w:val="005D22CA"/>
    <w:rsid w:val="005D34E7"/>
    <w:rsid w:val="005D4CD7"/>
    <w:rsid w:val="005E176D"/>
    <w:rsid w:val="005E1A4A"/>
    <w:rsid w:val="005E7104"/>
    <w:rsid w:val="005F0AE1"/>
    <w:rsid w:val="005F25B0"/>
    <w:rsid w:val="005F289D"/>
    <w:rsid w:val="005F39D9"/>
    <w:rsid w:val="005F42A4"/>
    <w:rsid w:val="00602C25"/>
    <w:rsid w:val="0060488B"/>
    <w:rsid w:val="0061034D"/>
    <w:rsid w:val="00611ACA"/>
    <w:rsid w:val="00612096"/>
    <w:rsid w:val="00615FA9"/>
    <w:rsid w:val="00620E65"/>
    <w:rsid w:val="006211BC"/>
    <w:rsid w:val="006228B6"/>
    <w:rsid w:val="00624E80"/>
    <w:rsid w:val="00630BF2"/>
    <w:rsid w:val="00635646"/>
    <w:rsid w:val="00635DF6"/>
    <w:rsid w:val="00643186"/>
    <w:rsid w:val="006457C7"/>
    <w:rsid w:val="00650A0E"/>
    <w:rsid w:val="00655C48"/>
    <w:rsid w:val="00656EC2"/>
    <w:rsid w:val="0066219A"/>
    <w:rsid w:val="00662FC8"/>
    <w:rsid w:val="0066322C"/>
    <w:rsid w:val="00665063"/>
    <w:rsid w:val="00665AD5"/>
    <w:rsid w:val="00670471"/>
    <w:rsid w:val="00670E80"/>
    <w:rsid w:val="00676D6D"/>
    <w:rsid w:val="00676E8E"/>
    <w:rsid w:val="0067712B"/>
    <w:rsid w:val="00681ACF"/>
    <w:rsid w:val="00684156"/>
    <w:rsid w:val="00687CF7"/>
    <w:rsid w:val="00697F9F"/>
    <w:rsid w:val="006A026B"/>
    <w:rsid w:val="006A3789"/>
    <w:rsid w:val="006B2FB3"/>
    <w:rsid w:val="006B370C"/>
    <w:rsid w:val="006C0C9A"/>
    <w:rsid w:val="006C14C8"/>
    <w:rsid w:val="006C4905"/>
    <w:rsid w:val="006C64CC"/>
    <w:rsid w:val="006D257D"/>
    <w:rsid w:val="006D4AA5"/>
    <w:rsid w:val="006D66DF"/>
    <w:rsid w:val="006D6721"/>
    <w:rsid w:val="006E46B7"/>
    <w:rsid w:val="006F2F6B"/>
    <w:rsid w:val="006F44FA"/>
    <w:rsid w:val="006F7F38"/>
    <w:rsid w:val="00702A9E"/>
    <w:rsid w:val="00702B76"/>
    <w:rsid w:val="00704BF9"/>
    <w:rsid w:val="00707CED"/>
    <w:rsid w:val="00710DA5"/>
    <w:rsid w:val="00713E9B"/>
    <w:rsid w:val="00716DE8"/>
    <w:rsid w:val="00717437"/>
    <w:rsid w:val="00722737"/>
    <w:rsid w:val="00723261"/>
    <w:rsid w:val="0073346B"/>
    <w:rsid w:val="007335D1"/>
    <w:rsid w:val="00734EAF"/>
    <w:rsid w:val="00735E93"/>
    <w:rsid w:val="007431B6"/>
    <w:rsid w:val="00743A6A"/>
    <w:rsid w:val="0074618F"/>
    <w:rsid w:val="00746449"/>
    <w:rsid w:val="00750099"/>
    <w:rsid w:val="00752E3A"/>
    <w:rsid w:val="007550FF"/>
    <w:rsid w:val="00760ADF"/>
    <w:rsid w:val="00766FA5"/>
    <w:rsid w:val="0076731F"/>
    <w:rsid w:val="0077120D"/>
    <w:rsid w:val="00771955"/>
    <w:rsid w:val="00777744"/>
    <w:rsid w:val="00784DBD"/>
    <w:rsid w:val="00790182"/>
    <w:rsid w:val="0079394A"/>
    <w:rsid w:val="00794AD7"/>
    <w:rsid w:val="007A04CE"/>
    <w:rsid w:val="007A05AD"/>
    <w:rsid w:val="007A2642"/>
    <w:rsid w:val="007A5EF4"/>
    <w:rsid w:val="007B23DB"/>
    <w:rsid w:val="007B5414"/>
    <w:rsid w:val="007B6CB2"/>
    <w:rsid w:val="007C1828"/>
    <w:rsid w:val="007C19DA"/>
    <w:rsid w:val="007C3A6F"/>
    <w:rsid w:val="007C40BF"/>
    <w:rsid w:val="007C5299"/>
    <w:rsid w:val="007C669E"/>
    <w:rsid w:val="007E5343"/>
    <w:rsid w:val="007E5B8C"/>
    <w:rsid w:val="007F02DD"/>
    <w:rsid w:val="0080156A"/>
    <w:rsid w:val="00806DBA"/>
    <w:rsid w:val="008072DE"/>
    <w:rsid w:val="00811347"/>
    <w:rsid w:val="00815CFC"/>
    <w:rsid w:val="00821FDF"/>
    <w:rsid w:val="0082341B"/>
    <w:rsid w:val="00826EC4"/>
    <w:rsid w:val="0083120C"/>
    <w:rsid w:val="00832634"/>
    <w:rsid w:val="00832A15"/>
    <w:rsid w:val="00833806"/>
    <w:rsid w:val="00834B2B"/>
    <w:rsid w:val="0083540F"/>
    <w:rsid w:val="00837144"/>
    <w:rsid w:val="0084510A"/>
    <w:rsid w:val="0085020A"/>
    <w:rsid w:val="00853919"/>
    <w:rsid w:val="00861D0D"/>
    <w:rsid w:val="008662DF"/>
    <w:rsid w:val="00870BED"/>
    <w:rsid w:val="00871806"/>
    <w:rsid w:val="00881DD8"/>
    <w:rsid w:val="008843F3"/>
    <w:rsid w:val="00885761"/>
    <w:rsid w:val="00886BB1"/>
    <w:rsid w:val="008A01F0"/>
    <w:rsid w:val="008A3087"/>
    <w:rsid w:val="008A33DA"/>
    <w:rsid w:val="008A7D5F"/>
    <w:rsid w:val="008B6830"/>
    <w:rsid w:val="008B6E2B"/>
    <w:rsid w:val="008C2C3A"/>
    <w:rsid w:val="008C345C"/>
    <w:rsid w:val="008C4124"/>
    <w:rsid w:val="008C5994"/>
    <w:rsid w:val="008C713E"/>
    <w:rsid w:val="008D0418"/>
    <w:rsid w:val="008D23B4"/>
    <w:rsid w:val="008D2C91"/>
    <w:rsid w:val="008D55F3"/>
    <w:rsid w:val="008D59AB"/>
    <w:rsid w:val="008D7BA5"/>
    <w:rsid w:val="008D7E24"/>
    <w:rsid w:val="008E0018"/>
    <w:rsid w:val="008E0F55"/>
    <w:rsid w:val="008E41AE"/>
    <w:rsid w:val="008F2847"/>
    <w:rsid w:val="008F2CB5"/>
    <w:rsid w:val="008F35FE"/>
    <w:rsid w:val="008F4E86"/>
    <w:rsid w:val="008F6736"/>
    <w:rsid w:val="009054E2"/>
    <w:rsid w:val="00905BB0"/>
    <w:rsid w:val="00906625"/>
    <w:rsid w:val="00907568"/>
    <w:rsid w:val="009130F4"/>
    <w:rsid w:val="00913DD7"/>
    <w:rsid w:val="0091500F"/>
    <w:rsid w:val="00915B1B"/>
    <w:rsid w:val="009164F6"/>
    <w:rsid w:val="00923863"/>
    <w:rsid w:val="009242D9"/>
    <w:rsid w:val="009244B3"/>
    <w:rsid w:val="0092758C"/>
    <w:rsid w:val="009276EB"/>
    <w:rsid w:val="0093195B"/>
    <w:rsid w:val="00932191"/>
    <w:rsid w:val="00933379"/>
    <w:rsid w:val="009336DD"/>
    <w:rsid w:val="00941DEA"/>
    <w:rsid w:val="009461E3"/>
    <w:rsid w:val="00951EDE"/>
    <w:rsid w:val="00952CE4"/>
    <w:rsid w:val="00957ECD"/>
    <w:rsid w:val="00962DEB"/>
    <w:rsid w:val="00967935"/>
    <w:rsid w:val="00971B98"/>
    <w:rsid w:val="00973C3F"/>
    <w:rsid w:val="00981DE1"/>
    <w:rsid w:val="00982D00"/>
    <w:rsid w:val="00986B0D"/>
    <w:rsid w:val="0099330E"/>
    <w:rsid w:val="00995525"/>
    <w:rsid w:val="009973E2"/>
    <w:rsid w:val="009A49DA"/>
    <w:rsid w:val="009B4672"/>
    <w:rsid w:val="009B521E"/>
    <w:rsid w:val="009C13C2"/>
    <w:rsid w:val="009C3852"/>
    <w:rsid w:val="009D2EF3"/>
    <w:rsid w:val="009D4A87"/>
    <w:rsid w:val="009D5466"/>
    <w:rsid w:val="009D6B86"/>
    <w:rsid w:val="009D7872"/>
    <w:rsid w:val="009E01D5"/>
    <w:rsid w:val="009E01E8"/>
    <w:rsid w:val="009E4DF9"/>
    <w:rsid w:val="009F01D8"/>
    <w:rsid w:val="009F05A8"/>
    <w:rsid w:val="009F311B"/>
    <w:rsid w:val="009F5567"/>
    <w:rsid w:val="009F78AE"/>
    <w:rsid w:val="00A00E92"/>
    <w:rsid w:val="00A11316"/>
    <w:rsid w:val="00A11705"/>
    <w:rsid w:val="00A160C2"/>
    <w:rsid w:val="00A21041"/>
    <w:rsid w:val="00A237B6"/>
    <w:rsid w:val="00A24F70"/>
    <w:rsid w:val="00A26EF4"/>
    <w:rsid w:val="00A27393"/>
    <w:rsid w:val="00A2742E"/>
    <w:rsid w:val="00A310CA"/>
    <w:rsid w:val="00A4683F"/>
    <w:rsid w:val="00A501B9"/>
    <w:rsid w:val="00A54688"/>
    <w:rsid w:val="00A6486D"/>
    <w:rsid w:val="00A72016"/>
    <w:rsid w:val="00A81D9C"/>
    <w:rsid w:val="00A81FD8"/>
    <w:rsid w:val="00A97E61"/>
    <w:rsid w:val="00AA1268"/>
    <w:rsid w:val="00AA1617"/>
    <w:rsid w:val="00AA1F7D"/>
    <w:rsid w:val="00AA4AD9"/>
    <w:rsid w:val="00AB2F03"/>
    <w:rsid w:val="00AB3D6E"/>
    <w:rsid w:val="00AB4628"/>
    <w:rsid w:val="00AB7460"/>
    <w:rsid w:val="00AB74EC"/>
    <w:rsid w:val="00AB7D2D"/>
    <w:rsid w:val="00AC008B"/>
    <w:rsid w:val="00AC4801"/>
    <w:rsid w:val="00AC727C"/>
    <w:rsid w:val="00AC757C"/>
    <w:rsid w:val="00AD0D46"/>
    <w:rsid w:val="00AD1A14"/>
    <w:rsid w:val="00AD20BC"/>
    <w:rsid w:val="00AD5613"/>
    <w:rsid w:val="00AD68E7"/>
    <w:rsid w:val="00AD76C7"/>
    <w:rsid w:val="00AE4C6F"/>
    <w:rsid w:val="00AE778E"/>
    <w:rsid w:val="00AF2E55"/>
    <w:rsid w:val="00AF42A2"/>
    <w:rsid w:val="00B0648F"/>
    <w:rsid w:val="00B108B9"/>
    <w:rsid w:val="00B1184D"/>
    <w:rsid w:val="00B127CB"/>
    <w:rsid w:val="00B27135"/>
    <w:rsid w:val="00B30F0C"/>
    <w:rsid w:val="00B32DE5"/>
    <w:rsid w:val="00B33812"/>
    <w:rsid w:val="00B37811"/>
    <w:rsid w:val="00B440F1"/>
    <w:rsid w:val="00B4577E"/>
    <w:rsid w:val="00B463D9"/>
    <w:rsid w:val="00B50911"/>
    <w:rsid w:val="00B55816"/>
    <w:rsid w:val="00B70E36"/>
    <w:rsid w:val="00B80563"/>
    <w:rsid w:val="00B83299"/>
    <w:rsid w:val="00B8392C"/>
    <w:rsid w:val="00B95674"/>
    <w:rsid w:val="00B95DD8"/>
    <w:rsid w:val="00B960B0"/>
    <w:rsid w:val="00B97ABA"/>
    <w:rsid w:val="00BA38B4"/>
    <w:rsid w:val="00BA5851"/>
    <w:rsid w:val="00BA7285"/>
    <w:rsid w:val="00BC09B9"/>
    <w:rsid w:val="00BC1399"/>
    <w:rsid w:val="00BC3BED"/>
    <w:rsid w:val="00BC5244"/>
    <w:rsid w:val="00BC6134"/>
    <w:rsid w:val="00BC706E"/>
    <w:rsid w:val="00BD0573"/>
    <w:rsid w:val="00BD17AD"/>
    <w:rsid w:val="00BE36ED"/>
    <w:rsid w:val="00BE378D"/>
    <w:rsid w:val="00BE7935"/>
    <w:rsid w:val="00BE7A0E"/>
    <w:rsid w:val="00BF251B"/>
    <w:rsid w:val="00BF30B3"/>
    <w:rsid w:val="00BF4198"/>
    <w:rsid w:val="00BF5BBF"/>
    <w:rsid w:val="00C0463B"/>
    <w:rsid w:val="00C16B9F"/>
    <w:rsid w:val="00C21B50"/>
    <w:rsid w:val="00C21CA8"/>
    <w:rsid w:val="00C3075D"/>
    <w:rsid w:val="00C30C4A"/>
    <w:rsid w:val="00C328E1"/>
    <w:rsid w:val="00C34BD4"/>
    <w:rsid w:val="00C355B9"/>
    <w:rsid w:val="00C37F12"/>
    <w:rsid w:val="00C42D9A"/>
    <w:rsid w:val="00C4544B"/>
    <w:rsid w:val="00C479A2"/>
    <w:rsid w:val="00C50EC1"/>
    <w:rsid w:val="00C521B3"/>
    <w:rsid w:val="00C6192E"/>
    <w:rsid w:val="00C627E6"/>
    <w:rsid w:val="00C63D9E"/>
    <w:rsid w:val="00C64BEA"/>
    <w:rsid w:val="00C64CE2"/>
    <w:rsid w:val="00C654D7"/>
    <w:rsid w:val="00C739EF"/>
    <w:rsid w:val="00C73CA9"/>
    <w:rsid w:val="00C85A33"/>
    <w:rsid w:val="00CA06D3"/>
    <w:rsid w:val="00CA0C81"/>
    <w:rsid w:val="00CA3BF5"/>
    <w:rsid w:val="00CA7291"/>
    <w:rsid w:val="00CB282A"/>
    <w:rsid w:val="00CB2949"/>
    <w:rsid w:val="00CB44C2"/>
    <w:rsid w:val="00CC303E"/>
    <w:rsid w:val="00CC3A1F"/>
    <w:rsid w:val="00CD48A2"/>
    <w:rsid w:val="00CE29BF"/>
    <w:rsid w:val="00CF606F"/>
    <w:rsid w:val="00CF6C48"/>
    <w:rsid w:val="00D03150"/>
    <w:rsid w:val="00D03844"/>
    <w:rsid w:val="00D155E0"/>
    <w:rsid w:val="00D17AB5"/>
    <w:rsid w:val="00D2074D"/>
    <w:rsid w:val="00D21B7F"/>
    <w:rsid w:val="00D22BC9"/>
    <w:rsid w:val="00D2510E"/>
    <w:rsid w:val="00D257AF"/>
    <w:rsid w:val="00D32896"/>
    <w:rsid w:val="00D35021"/>
    <w:rsid w:val="00D37286"/>
    <w:rsid w:val="00D44E5D"/>
    <w:rsid w:val="00D509EE"/>
    <w:rsid w:val="00D511F8"/>
    <w:rsid w:val="00D555C9"/>
    <w:rsid w:val="00D62916"/>
    <w:rsid w:val="00D71897"/>
    <w:rsid w:val="00D81238"/>
    <w:rsid w:val="00D86BF0"/>
    <w:rsid w:val="00DA1FC3"/>
    <w:rsid w:val="00DA57BC"/>
    <w:rsid w:val="00DA7D7C"/>
    <w:rsid w:val="00DB3EAA"/>
    <w:rsid w:val="00DB5053"/>
    <w:rsid w:val="00DC16E8"/>
    <w:rsid w:val="00DC2B6A"/>
    <w:rsid w:val="00DC68FE"/>
    <w:rsid w:val="00DE1D37"/>
    <w:rsid w:val="00DF217D"/>
    <w:rsid w:val="00DF34FC"/>
    <w:rsid w:val="00E00392"/>
    <w:rsid w:val="00E00868"/>
    <w:rsid w:val="00E00C0D"/>
    <w:rsid w:val="00E0116C"/>
    <w:rsid w:val="00E05B75"/>
    <w:rsid w:val="00E05FF3"/>
    <w:rsid w:val="00E0612C"/>
    <w:rsid w:val="00E07AE3"/>
    <w:rsid w:val="00E1280F"/>
    <w:rsid w:val="00E13B2C"/>
    <w:rsid w:val="00E22370"/>
    <w:rsid w:val="00E336B3"/>
    <w:rsid w:val="00E377E4"/>
    <w:rsid w:val="00E37F84"/>
    <w:rsid w:val="00E40E39"/>
    <w:rsid w:val="00E41634"/>
    <w:rsid w:val="00E515A5"/>
    <w:rsid w:val="00E52B70"/>
    <w:rsid w:val="00E54526"/>
    <w:rsid w:val="00E54B4A"/>
    <w:rsid w:val="00E61282"/>
    <w:rsid w:val="00E613D1"/>
    <w:rsid w:val="00E71A8F"/>
    <w:rsid w:val="00E7394C"/>
    <w:rsid w:val="00E769EB"/>
    <w:rsid w:val="00E77024"/>
    <w:rsid w:val="00E82A6A"/>
    <w:rsid w:val="00E87A30"/>
    <w:rsid w:val="00E915A6"/>
    <w:rsid w:val="00E94446"/>
    <w:rsid w:val="00E97BB9"/>
    <w:rsid w:val="00EA113C"/>
    <w:rsid w:val="00EA3949"/>
    <w:rsid w:val="00EA44BF"/>
    <w:rsid w:val="00EA647B"/>
    <w:rsid w:val="00EA7B9E"/>
    <w:rsid w:val="00EB073D"/>
    <w:rsid w:val="00EB7DCD"/>
    <w:rsid w:val="00EC252F"/>
    <w:rsid w:val="00EC30D1"/>
    <w:rsid w:val="00EC6B7A"/>
    <w:rsid w:val="00ED04A2"/>
    <w:rsid w:val="00ED210E"/>
    <w:rsid w:val="00ED7AA7"/>
    <w:rsid w:val="00ED7CB0"/>
    <w:rsid w:val="00ED7F2A"/>
    <w:rsid w:val="00EE2030"/>
    <w:rsid w:val="00EF3925"/>
    <w:rsid w:val="00EF5075"/>
    <w:rsid w:val="00EF75D2"/>
    <w:rsid w:val="00F02F27"/>
    <w:rsid w:val="00F036CF"/>
    <w:rsid w:val="00F05D25"/>
    <w:rsid w:val="00F06E9E"/>
    <w:rsid w:val="00F174E2"/>
    <w:rsid w:val="00F41A98"/>
    <w:rsid w:val="00F438B7"/>
    <w:rsid w:val="00F456BA"/>
    <w:rsid w:val="00F55612"/>
    <w:rsid w:val="00F56FFE"/>
    <w:rsid w:val="00F72BAC"/>
    <w:rsid w:val="00F753B4"/>
    <w:rsid w:val="00F75B93"/>
    <w:rsid w:val="00F776A9"/>
    <w:rsid w:val="00F77D65"/>
    <w:rsid w:val="00F77F3C"/>
    <w:rsid w:val="00F83B3C"/>
    <w:rsid w:val="00F85369"/>
    <w:rsid w:val="00F86A17"/>
    <w:rsid w:val="00F874FA"/>
    <w:rsid w:val="00F93052"/>
    <w:rsid w:val="00F93763"/>
    <w:rsid w:val="00FA392E"/>
    <w:rsid w:val="00FA6158"/>
    <w:rsid w:val="00FA6D43"/>
    <w:rsid w:val="00FA7E5A"/>
    <w:rsid w:val="00FB5FCD"/>
    <w:rsid w:val="00FC30B4"/>
    <w:rsid w:val="00FC5D73"/>
    <w:rsid w:val="00FD5F20"/>
    <w:rsid w:val="00FD63B9"/>
    <w:rsid w:val="00FE08EB"/>
    <w:rsid w:val="00FE1C9B"/>
    <w:rsid w:val="00FE1CF4"/>
    <w:rsid w:val="00FE49E4"/>
    <w:rsid w:val="00FE6DF0"/>
    <w:rsid w:val="00FE7014"/>
    <w:rsid w:val="00FF1638"/>
    <w:rsid w:val="00FF4CF1"/>
    <w:rsid w:val="00FF6262"/>
    <w:rsid w:val="00FF7921"/>
    <w:rsid w:val="00FF7EC6"/>
    <w:rsid w:val="27384C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2049"/>
    <o:shapelayout v:ext="edit">
      <o:idmap v:ext="edit" data="1"/>
    </o:shapelayout>
  </w:shapeDefaults>
  <w:decimalSymbol w:val="."/>
  <w:listSeparator w:val=","/>
  <w14:docId w14:val="3D4B402E"/>
  <w15:docId w15:val="{0D0C5F3C-BF38-4FE0-9E71-6A626F6AB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en-US" w:eastAsia="en-US" w:bidi="ar-SA"/>
      </w:rPr>
    </w:rPrDefault>
    <w:pPrDefault>
      <w:pPr>
        <w:spacing w:after="12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A3DE0"/>
  </w:style>
  <w:style w:type="paragraph" w:styleId="Heading1">
    <w:name w:val="heading 1"/>
    <w:basedOn w:val="Normal"/>
    <w:next w:val="Normal"/>
    <w:link w:val="Heading1Char"/>
    <w:uiPriority w:val="9"/>
    <w:qFormat/>
    <w:rsid w:val="005A3DE0"/>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5A3DE0"/>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rsid w:val="005A3DE0"/>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unhideWhenUsed/>
    <w:qFormat/>
    <w:rsid w:val="005A3DE0"/>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unhideWhenUsed/>
    <w:qFormat/>
    <w:rsid w:val="005A3DE0"/>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unhideWhenUsed/>
    <w:qFormat/>
    <w:rsid w:val="005A3DE0"/>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1"/>
    <w:unhideWhenUsed/>
    <w:qFormat/>
    <w:rsid w:val="005A3DE0"/>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1"/>
    <w:unhideWhenUsed/>
    <w:qFormat/>
    <w:rsid w:val="005A3DE0"/>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1"/>
    <w:unhideWhenUsed/>
    <w:qFormat/>
    <w:rsid w:val="005A3DE0"/>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A3DE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5A3DE0"/>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sid w:val="005A3DE0"/>
    <w:rPr>
      <w:rFonts w:asciiTheme="majorHAnsi" w:eastAsiaTheme="majorEastAsia" w:hAnsiTheme="majorHAnsi" w:cstheme="majorBidi"/>
      <w:sz w:val="32"/>
      <w:szCs w:val="32"/>
    </w:rPr>
  </w:style>
  <w:style w:type="paragraph" w:customStyle="1" w:styleId="Default">
    <w:name w:val="Default"/>
    <w:rsid w:val="00CB44C2"/>
    <w:pPr>
      <w:autoSpaceDE w:val="0"/>
      <w:autoSpaceDN w:val="0"/>
      <w:adjustRightInd w:val="0"/>
      <w:spacing w:after="0" w:line="240" w:lineRule="auto"/>
    </w:pPr>
    <w:rPr>
      <w:rFonts w:ascii="Open Sans ExtraBold" w:hAnsi="Open Sans ExtraBold" w:cs="Open Sans ExtraBold"/>
      <w:color w:val="000000"/>
      <w:sz w:val="24"/>
      <w:szCs w:val="24"/>
    </w:rPr>
  </w:style>
  <w:style w:type="paragraph" w:styleId="ListParagraph">
    <w:name w:val="List Paragraph"/>
    <w:basedOn w:val="Normal"/>
    <w:link w:val="ListParagraphChar"/>
    <w:uiPriority w:val="34"/>
    <w:qFormat/>
    <w:rsid w:val="00CB44C2"/>
    <w:pPr>
      <w:ind w:left="720"/>
      <w:contextualSpacing/>
    </w:pPr>
  </w:style>
  <w:style w:type="character" w:customStyle="1" w:styleId="ListParagraphChar">
    <w:name w:val="List Paragraph Char"/>
    <w:link w:val="ListParagraph"/>
    <w:uiPriority w:val="34"/>
    <w:rsid w:val="004C0307"/>
  </w:style>
  <w:style w:type="character" w:styleId="Hyperlink">
    <w:name w:val="Hyperlink"/>
    <w:basedOn w:val="DefaultParagraphFont"/>
    <w:uiPriority w:val="99"/>
    <w:unhideWhenUsed/>
    <w:rsid w:val="00CB44C2"/>
    <w:rPr>
      <w:color w:val="0563C1" w:themeColor="hyperlink"/>
      <w:u w:val="single"/>
    </w:rPr>
  </w:style>
  <w:style w:type="table" w:styleId="TableGrid">
    <w:name w:val="Table Grid"/>
    <w:basedOn w:val="TableNormal"/>
    <w:uiPriority w:val="39"/>
    <w:rsid w:val="00CB44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A3DE0"/>
    <w:pPr>
      <w:spacing w:after="0" w:line="240" w:lineRule="auto"/>
    </w:pPr>
  </w:style>
  <w:style w:type="paragraph" w:styleId="PlainText">
    <w:name w:val="Plain Text"/>
    <w:basedOn w:val="Normal"/>
    <w:link w:val="PlainTextChar"/>
    <w:uiPriority w:val="99"/>
    <w:semiHidden/>
    <w:unhideWhenUsed/>
    <w:rsid w:val="00B97ABA"/>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B97ABA"/>
    <w:rPr>
      <w:rFonts w:ascii="Calibri" w:hAnsi="Calibri" w:cs="Calibri"/>
    </w:rPr>
  </w:style>
  <w:style w:type="character" w:customStyle="1" w:styleId="A3">
    <w:name w:val="A3"/>
    <w:uiPriority w:val="99"/>
    <w:rsid w:val="00B97ABA"/>
    <w:rPr>
      <w:rFonts w:cs="Open Sans"/>
      <w:color w:val="221E1F"/>
      <w:sz w:val="18"/>
      <w:szCs w:val="18"/>
    </w:rPr>
  </w:style>
  <w:style w:type="paragraph" w:styleId="Header">
    <w:name w:val="header"/>
    <w:basedOn w:val="Normal"/>
    <w:link w:val="HeaderChar"/>
    <w:uiPriority w:val="99"/>
    <w:unhideWhenUsed/>
    <w:rsid w:val="00B97ABA"/>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rsid w:val="00B97ABA"/>
    <w:rPr>
      <w:rFonts w:ascii="Times New Roman" w:eastAsia="Times New Roman" w:hAnsi="Times New Roman" w:cs="Times New Roman"/>
      <w:sz w:val="24"/>
      <w:szCs w:val="24"/>
    </w:rPr>
  </w:style>
  <w:style w:type="paragraph" w:styleId="BodyText">
    <w:name w:val="Body Text"/>
    <w:basedOn w:val="Normal"/>
    <w:link w:val="BodyTextChar"/>
    <w:unhideWhenUsed/>
    <w:qFormat/>
    <w:rsid w:val="00B97ABA"/>
    <w:pPr>
      <w:spacing w:after="0" w:line="240" w:lineRule="auto"/>
    </w:pPr>
    <w:rPr>
      <w:rFonts w:ascii="Times New Roman" w:eastAsia="Times New Roman" w:hAnsi="Times New Roman" w:cs="Times New Roman"/>
      <w:szCs w:val="24"/>
    </w:rPr>
  </w:style>
  <w:style w:type="character" w:customStyle="1" w:styleId="BodyTextChar">
    <w:name w:val="Body Text Char"/>
    <w:basedOn w:val="DefaultParagraphFont"/>
    <w:link w:val="BodyText"/>
    <w:rsid w:val="00B97ABA"/>
    <w:rPr>
      <w:rFonts w:ascii="Times New Roman" w:eastAsia="Times New Roman" w:hAnsi="Times New Roman" w:cs="Times New Roman"/>
      <w:szCs w:val="24"/>
    </w:rPr>
  </w:style>
  <w:style w:type="paragraph" w:styleId="CommentText">
    <w:name w:val="annotation text"/>
    <w:basedOn w:val="Normal"/>
    <w:link w:val="CommentTextChar"/>
    <w:uiPriority w:val="99"/>
    <w:unhideWhenUsed/>
    <w:rsid w:val="00B97ABA"/>
    <w:pPr>
      <w:spacing w:after="160" w:line="240" w:lineRule="auto"/>
    </w:pPr>
    <w:rPr>
      <w:sz w:val="20"/>
      <w:szCs w:val="20"/>
    </w:rPr>
  </w:style>
  <w:style w:type="character" w:customStyle="1" w:styleId="CommentTextChar">
    <w:name w:val="Comment Text Char"/>
    <w:basedOn w:val="DefaultParagraphFont"/>
    <w:link w:val="CommentText"/>
    <w:uiPriority w:val="99"/>
    <w:rsid w:val="00B97ABA"/>
    <w:rPr>
      <w:sz w:val="20"/>
      <w:szCs w:val="20"/>
    </w:rPr>
  </w:style>
  <w:style w:type="paragraph" w:styleId="BodyText2">
    <w:name w:val="Body Text 2"/>
    <w:basedOn w:val="Normal"/>
    <w:link w:val="BodyText2Char"/>
    <w:uiPriority w:val="99"/>
    <w:semiHidden/>
    <w:unhideWhenUsed/>
    <w:rsid w:val="00967935"/>
    <w:pPr>
      <w:spacing w:line="480" w:lineRule="auto"/>
    </w:pPr>
  </w:style>
  <w:style w:type="character" w:customStyle="1" w:styleId="BodyText2Char">
    <w:name w:val="Body Text 2 Char"/>
    <w:basedOn w:val="DefaultParagraphFont"/>
    <w:link w:val="BodyText2"/>
    <w:uiPriority w:val="99"/>
    <w:semiHidden/>
    <w:rsid w:val="00967935"/>
  </w:style>
  <w:style w:type="table" w:customStyle="1" w:styleId="TableGrid2">
    <w:name w:val="Table Grid2"/>
    <w:basedOn w:val="TableNormal"/>
    <w:next w:val="TableGrid"/>
    <w:uiPriority w:val="39"/>
    <w:rsid w:val="002762BB"/>
    <w:pPr>
      <w:autoSpaceDE w:val="0"/>
      <w:autoSpaceDN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A3DE0"/>
    <w:pPr>
      <w:outlineLvl w:val="9"/>
    </w:pPr>
  </w:style>
  <w:style w:type="paragraph" w:styleId="TOC2">
    <w:name w:val="toc 2"/>
    <w:basedOn w:val="Normal"/>
    <w:next w:val="Normal"/>
    <w:autoRedefine/>
    <w:uiPriority w:val="39"/>
    <w:unhideWhenUsed/>
    <w:rsid w:val="00506FA9"/>
    <w:pPr>
      <w:spacing w:after="100" w:line="259" w:lineRule="auto"/>
      <w:ind w:left="220"/>
    </w:pPr>
    <w:rPr>
      <w:rFonts w:cs="Times New Roman"/>
    </w:rPr>
  </w:style>
  <w:style w:type="paragraph" w:styleId="TOC1">
    <w:name w:val="toc 1"/>
    <w:basedOn w:val="Normal"/>
    <w:next w:val="Normal"/>
    <w:autoRedefine/>
    <w:uiPriority w:val="39"/>
    <w:unhideWhenUsed/>
    <w:rsid w:val="00A237B6"/>
    <w:pPr>
      <w:tabs>
        <w:tab w:val="right" w:leader="dot" w:pos="10270"/>
      </w:tabs>
      <w:spacing w:after="100" w:line="259" w:lineRule="auto"/>
      <w:ind w:left="270"/>
    </w:pPr>
    <w:rPr>
      <w:rFonts w:ascii="Times New Roman" w:hAnsi="Times New Roman" w:cs="Times New Roman"/>
    </w:rPr>
  </w:style>
  <w:style w:type="paragraph" w:styleId="TOC3">
    <w:name w:val="toc 3"/>
    <w:basedOn w:val="Normal"/>
    <w:next w:val="Normal"/>
    <w:autoRedefine/>
    <w:uiPriority w:val="39"/>
    <w:unhideWhenUsed/>
    <w:rsid w:val="00832A15"/>
    <w:pPr>
      <w:keepLines/>
      <w:tabs>
        <w:tab w:val="right" w:leader="dot" w:pos="10704"/>
      </w:tabs>
      <w:spacing w:after="100" w:line="259" w:lineRule="auto"/>
      <w:ind w:left="446"/>
    </w:pPr>
    <w:rPr>
      <w:rFonts w:cs="Times New Roman"/>
    </w:rPr>
  </w:style>
  <w:style w:type="paragraph" w:styleId="Footer">
    <w:name w:val="footer"/>
    <w:basedOn w:val="Normal"/>
    <w:link w:val="FooterChar"/>
    <w:uiPriority w:val="99"/>
    <w:unhideWhenUsed/>
    <w:rsid w:val="00A23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A237B6"/>
  </w:style>
  <w:style w:type="paragraph" w:styleId="BalloonText">
    <w:name w:val="Balloon Text"/>
    <w:basedOn w:val="Normal"/>
    <w:link w:val="BalloonTextChar"/>
    <w:uiPriority w:val="99"/>
    <w:semiHidden/>
    <w:unhideWhenUsed/>
    <w:rsid w:val="008C3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345C"/>
    <w:rPr>
      <w:rFonts w:ascii="Segoe UI" w:hAnsi="Segoe UI" w:cs="Segoe UI"/>
      <w:sz w:val="18"/>
      <w:szCs w:val="18"/>
    </w:rPr>
  </w:style>
  <w:style w:type="paragraph" w:customStyle="1" w:styleId="OMBtext">
    <w:name w:val="OMB_text"/>
    <w:basedOn w:val="Normal"/>
    <w:uiPriority w:val="99"/>
    <w:rsid w:val="0060488B"/>
    <w:pPr>
      <w:autoSpaceDN w:val="0"/>
      <w:spacing w:after="360" w:line="360" w:lineRule="auto"/>
    </w:pPr>
    <w:rPr>
      <w:rFonts w:ascii="Times New Roman" w:hAnsi="Times New Roman" w:cs="Times New Roman"/>
      <w:color w:val="000000"/>
      <w:sz w:val="24"/>
      <w:szCs w:val="24"/>
    </w:rPr>
  </w:style>
  <w:style w:type="paragraph" w:styleId="FootnoteText">
    <w:name w:val="footnote text"/>
    <w:basedOn w:val="Normal"/>
    <w:link w:val="FootnoteTextChar"/>
    <w:uiPriority w:val="99"/>
    <w:semiHidden/>
    <w:unhideWhenUsed/>
    <w:rsid w:val="0090756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07568"/>
    <w:rPr>
      <w:sz w:val="20"/>
      <w:szCs w:val="20"/>
    </w:rPr>
  </w:style>
  <w:style w:type="character" w:styleId="FootnoteReference">
    <w:name w:val="footnote reference"/>
    <w:basedOn w:val="DefaultParagraphFont"/>
    <w:semiHidden/>
    <w:unhideWhenUsed/>
    <w:rsid w:val="00907568"/>
    <w:rPr>
      <w:vertAlign w:val="superscript"/>
    </w:rPr>
  </w:style>
  <w:style w:type="paragraph" w:styleId="TOC4">
    <w:name w:val="toc 4"/>
    <w:basedOn w:val="Normal"/>
    <w:next w:val="Normal"/>
    <w:autoRedefine/>
    <w:uiPriority w:val="39"/>
    <w:unhideWhenUsed/>
    <w:rsid w:val="009336DD"/>
    <w:pPr>
      <w:spacing w:after="100" w:line="259" w:lineRule="auto"/>
      <w:ind w:left="660"/>
    </w:pPr>
  </w:style>
  <w:style w:type="paragraph" w:styleId="TOC5">
    <w:name w:val="toc 5"/>
    <w:basedOn w:val="Normal"/>
    <w:next w:val="Normal"/>
    <w:autoRedefine/>
    <w:uiPriority w:val="39"/>
    <w:unhideWhenUsed/>
    <w:rsid w:val="009336DD"/>
    <w:pPr>
      <w:spacing w:after="100" w:line="259" w:lineRule="auto"/>
      <w:ind w:left="880"/>
    </w:pPr>
  </w:style>
  <w:style w:type="paragraph" w:styleId="TOC6">
    <w:name w:val="toc 6"/>
    <w:basedOn w:val="Normal"/>
    <w:next w:val="Normal"/>
    <w:autoRedefine/>
    <w:uiPriority w:val="39"/>
    <w:unhideWhenUsed/>
    <w:rsid w:val="009336DD"/>
    <w:pPr>
      <w:spacing w:after="100" w:line="259" w:lineRule="auto"/>
      <w:ind w:left="1100"/>
    </w:pPr>
  </w:style>
  <w:style w:type="paragraph" w:styleId="TOC7">
    <w:name w:val="toc 7"/>
    <w:basedOn w:val="Normal"/>
    <w:next w:val="Normal"/>
    <w:autoRedefine/>
    <w:uiPriority w:val="39"/>
    <w:unhideWhenUsed/>
    <w:rsid w:val="009336DD"/>
    <w:pPr>
      <w:spacing w:after="100" w:line="259" w:lineRule="auto"/>
      <w:ind w:left="1320"/>
    </w:pPr>
  </w:style>
  <w:style w:type="paragraph" w:styleId="TOC8">
    <w:name w:val="toc 8"/>
    <w:basedOn w:val="Normal"/>
    <w:next w:val="Normal"/>
    <w:autoRedefine/>
    <w:uiPriority w:val="39"/>
    <w:unhideWhenUsed/>
    <w:rsid w:val="009336DD"/>
    <w:pPr>
      <w:spacing w:after="100" w:line="259" w:lineRule="auto"/>
      <w:ind w:left="1540"/>
    </w:pPr>
  </w:style>
  <w:style w:type="paragraph" w:styleId="TOC9">
    <w:name w:val="toc 9"/>
    <w:basedOn w:val="Normal"/>
    <w:next w:val="Normal"/>
    <w:autoRedefine/>
    <w:uiPriority w:val="39"/>
    <w:unhideWhenUsed/>
    <w:rsid w:val="009336DD"/>
    <w:pPr>
      <w:spacing w:after="100" w:line="259" w:lineRule="auto"/>
      <w:ind w:left="1760"/>
    </w:pPr>
  </w:style>
  <w:style w:type="character" w:styleId="CommentReference">
    <w:name w:val="annotation reference"/>
    <w:basedOn w:val="DefaultParagraphFont"/>
    <w:uiPriority w:val="99"/>
    <w:semiHidden/>
    <w:unhideWhenUsed/>
    <w:rsid w:val="002D2C03"/>
    <w:rPr>
      <w:sz w:val="16"/>
      <w:szCs w:val="16"/>
    </w:rPr>
  </w:style>
  <w:style w:type="paragraph" w:styleId="CommentSubject">
    <w:name w:val="annotation subject"/>
    <w:basedOn w:val="CommentText"/>
    <w:next w:val="CommentText"/>
    <w:link w:val="CommentSubjectChar"/>
    <w:uiPriority w:val="99"/>
    <w:semiHidden/>
    <w:unhideWhenUsed/>
    <w:rsid w:val="002D2C03"/>
    <w:pPr>
      <w:widowControl w:val="0"/>
      <w:spacing w:after="200"/>
    </w:pPr>
    <w:rPr>
      <w:b/>
      <w:bCs/>
    </w:rPr>
  </w:style>
  <w:style w:type="character" w:customStyle="1" w:styleId="CommentSubjectChar">
    <w:name w:val="Comment Subject Char"/>
    <w:basedOn w:val="CommentTextChar"/>
    <w:link w:val="CommentSubject"/>
    <w:uiPriority w:val="99"/>
    <w:semiHidden/>
    <w:rsid w:val="002D2C03"/>
    <w:rPr>
      <w:b/>
      <w:bCs/>
      <w:sz w:val="20"/>
      <w:szCs w:val="20"/>
    </w:rPr>
  </w:style>
  <w:style w:type="character" w:styleId="FollowedHyperlink">
    <w:name w:val="FollowedHyperlink"/>
    <w:uiPriority w:val="99"/>
    <w:semiHidden/>
    <w:unhideWhenUsed/>
    <w:rsid w:val="00F56FFE"/>
    <w:rPr>
      <w:color w:val="800080"/>
      <w:u w:val="single"/>
    </w:rPr>
  </w:style>
  <w:style w:type="paragraph" w:styleId="Subtitle">
    <w:name w:val="Subtitle"/>
    <w:basedOn w:val="Normal"/>
    <w:next w:val="Normal"/>
    <w:link w:val="SubtitleChar"/>
    <w:uiPriority w:val="11"/>
    <w:qFormat/>
    <w:rsid w:val="005A3DE0"/>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5A3DE0"/>
    <w:rPr>
      <w:color w:val="44546A" w:themeColor="text2"/>
      <w:sz w:val="28"/>
      <w:szCs w:val="28"/>
    </w:rPr>
  </w:style>
  <w:style w:type="character" w:customStyle="1" w:styleId="A2">
    <w:name w:val="A2"/>
    <w:uiPriority w:val="99"/>
    <w:rsid w:val="0012190B"/>
    <w:rPr>
      <w:rFonts w:cs="Whitney Medium"/>
      <w:color w:val="000000"/>
    </w:rPr>
  </w:style>
  <w:style w:type="paragraph" w:customStyle="1" w:styleId="Pa4">
    <w:name w:val="Pa4"/>
    <w:basedOn w:val="Default"/>
    <w:next w:val="Default"/>
    <w:uiPriority w:val="99"/>
    <w:rsid w:val="0012190B"/>
    <w:pPr>
      <w:spacing w:line="211" w:lineRule="atLeast"/>
    </w:pPr>
    <w:rPr>
      <w:rFonts w:ascii="Whitney Medium" w:hAnsi="Whitney Medium" w:cstheme="minorBidi"/>
      <w:color w:val="auto"/>
    </w:rPr>
  </w:style>
  <w:style w:type="character" w:customStyle="1" w:styleId="Heading4Char">
    <w:name w:val="Heading 4 Char"/>
    <w:basedOn w:val="DefaultParagraphFont"/>
    <w:link w:val="Heading4"/>
    <w:uiPriority w:val="9"/>
    <w:semiHidden/>
    <w:rsid w:val="005A3DE0"/>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5A3DE0"/>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5A3DE0"/>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5A3DE0"/>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5A3DE0"/>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5A3DE0"/>
    <w:rPr>
      <w:b/>
      <w:bCs/>
      <w:i/>
      <w:iCs/>
    </w:rPr>
  </w:style>
  <w:style w:type="paragraph" w:styleId="Caption">
    <w:name w:val="caption"/>
    <w:basedOn w:val="Normal"/>
    <w:next w:val="Normal"/>
    <w:uiPriority w:val="35"/>
    <w:semiHidden/>
    <w:unhideWhenUsed/>
    <w:qFormat/>
    <w:rsid w:val="005A3DE0"/>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5A3DE0"/>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5A3DE0"/>
    <w:rPr>
      <w:rFonts w:asciiTheme="majorHAnsi" w:eastAsiaTheme="majorEastAsia" w:hAnsiTheme="majorHAnsi" w:cstheme="majorBidi"/>
      <w:caps/>
      <w:color w:val="44546A" w:themeColor="text2"/>
      <w:spacing w:val="30"/>
      <w:sz w:val="72"/>
      <w:szCs w:val="72"/>
    </w:rPr>
  </w:style>
  <w:style w:type="character" w:styleId="Strong">
    <w:name w:val="Strong"/>
    <w:basedOn w:val="DefaultParagraphFont"/>
    <w:uiPriority w:val="22"/>
    <w:qFormat/>
    <w:rsid w:val="005A3DE0"/>
    <w:rPr>
      <w:b/>
      <w:bCs/>
    </w:rPr>
  </w:style>
  <w:style w:type="character" w:styleId="Emphasis">
    <w:name w:val="Emphasis"/>
    <w:basedOn w:val="DefaultParagraphFont"/>
    <w:uiPriority w:val="20"/>
    <w:qFormat/>
    <w:rsid w:val="005A3DE0"/>
    <w:rPr>
      <w:i/>
      <w:iCs/>
      <w:color w:val="000000" w:themeColor="text1"/>
    </w:rPr>
  </w:style>
  <w:style w:type="paragraph" w:styleId="Quote">
    <w:name w:val="Quote"/>
    <w:basedOn w:val="Normal"/>
    <w:next w:val="Normal"/>
    <w:link w:val="QuoteChar"/>
    <w:uiPriority w:val="29"/>
    <w:qFormat/>
    <w:rsid w:val="005A3DE0"/>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5A3DE0"/>
    <w:rPr>
      <w:i/>
      <w:iCs/>
      <w:color w:val="7B7B7B" w:themeColor="accent3" w:themeShade="BF"/>
      <w:sz w:val="24"/>
      <w:szCs w:val="24"/>
    </w:rPr>
  </w:style>
  <w:style w:type="paragraph" w:styleId="IntenseQuote">
    <w:name w:val="Intense Quote"/>
    <w:basedOn w:val="Normal"/>
    <w:next w:val="Normal"/>
    <w:link w:val="IntenseQuoteChar"/>
    <w:uiPriority w:val="30"/>
    <w:qFormat/>
    <w:rsid w:val="005A3DE0"/>
    <w:pPr>
      <w:spacing w:before="160"/>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eQuoteChar">
    <w:name w:val="Intense Quote Char"/>
    <w:basedOn w:val="DefaultParagraphFont"/>
    <w:link w:val="IntenseQuote"/>
    <w:uiPriority w:val="30"/>
    <w:rsid w:val="005A3DE0"/>
    <w:rPr>
      <w:rFonts w:asciiTheme="majorHAnsi" w:eastAsiaTheme="majorEastAsia" w:hAnsiTheme="majorHAnsi" w:cstheme="majorBidi"/>
      <w:caps/>
      <w:color w:val="2F5496" w:themeColor="accent1" w:themeShade="BF"/>
      <w:sz w:val="28"/>
      <w:szCs w:val="28"/>
    </w:rPr>
  </w:style>
  <w:style w:type="character" w:styleId="SubtleEmphasis">
    <w:name w:val="Subtle Emphasis"/>
    <w:basedOn w:val="DefaultParagraphFont"/>
    <w:uiPriority w:val="19"/>
    <w:qFormat/>
    <w:rsid w:val="005A3DE0"/>
    <w:rPr>
      <w:i/>
      <w:iCs/>
      <w:color w:val="595959" w:themeColor="text1" w:themeTint="A6"/>
    </w:rPr>
  </w:style>
  <w:style w:type="character" w:styleId="IntenseEmphasis">
    <w:name w:val="Intense Emphasis"/>
    <w:basedOn w:val="DefaultParagraphFont"/>
    <w:uiPriority w:val="21"/>
    <w:qFormat/>
    <w:rsid w:val="005A3DE0"/>
    <w:rPr>
      <w:b/>
      <w:bCs/>
      <w:i/>
      <w:iCs/>
      <w:color w:val="auto"/>
    </w:rPr>
  </w:style>
  <w:style w:type="character" w:styleId="SubtleReference">
    <w:name w:val="Subtle Reference"/>
    <w:basedOn w:val="DefaultParagraphFont"/>
    <w:uiPriority w:val="31"/>
    <w:qFormat/>
    <w:rsid w:val="005A3DE0"/>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5A3DE0"/>
    <w:rPr>
      <w:b/>
      <w:bCs/>
      <w:caps w:val="0"/>
      <w:smallCaps/>
      <w:color w:val="auto"/>
      <w:spacing w:val="0"/>
      <w:u w:val="single"/>
    </w:rPr>
  </w:style>
  <w:style w:type="character" w:styleId="BookTitle">
    <w:name w:val="Book Title"/>
    <w:basedOn w:val="DefaultParagraphFont"/>
    <w:uiPriority w:val="33"/>
    <w:qFormat/>
    <w:rsid w:val="005A3DE0"/>
    <w:rPr>
      <w:b/>
      <w:bCs/>
      <w:caps w:val="0"/>
      <w:smallCaps/>
      <w:spacing w:val="0"/>
    </w:rPr>
  </w:style>
  <w:style w:type="numbering" w:customStyle="1" w:styleId="NoList1">
    <w:name w:val="No List1"/>
    <w:next w:val="NoList"/>
    <w:uiPriority w:val="99"/>
    <w:semiHidden/>
    <w:unhideWhenUsed/>
    <w:rsid w:val="00EF5075"/>
  </w:style>
  <w:style w:type="paragraph" w:customStyle="1" w:styleId="TableParagraph">
    <w:name w:val="Table Paragraph"/>
    <w:basedOn w:val="Normal"/>
    <w:uiPriority w:val="1"/>
    <w:qFormat/>
    <w:rsid w:val="00EF5075"/>
    <w:pPr>
      <w:widowControl w:val="0"/>
      <w:autoSpaceDE w:val="0"/>
      <w:autoSpaceDN w:val="0"/>
      <w:spacing w:after="0" w:line="240" w:lineRule="auto"/>
      <w:ind w:left="115"/>
    </w:pPr>
    <w:rPr>
      <w:rFonts w:ascii="Times New Roman" w:eastAsia="Times New Roman" w:hAnsi="Times New Roman" w:cs="Times New Roman"/>
      <w:sz w:val="22"/>
      <w:szCs w:val="22"/>
    </w:rPr>
  </w:style>
  <w:style w:type="table" w:customStyle="1" w:styleId="ListTable6Colorful-Accent41">
    <w:name w:val="List Table 6 Colorful - Accent 41"/>
    <w:basedOn w:val="TableNormal"/>
    <w:uiPriority w:val="51"/>
    <w:rsid w:val="00F55612"/>
    <w:pPr>
      <w:spacing w:after="0" w:line="240" w:lineRule="auto"/>
    </w:pPr>
    <w:rPr>
      <w:rFonts w:eastAsiaTheme="minorHAnsi"/>
      <w:color w:val="BF8F00" w:themeColor="accent4" w:themeShade="BF"/>
      <w:sz w:val="22"/>
      <w:szCs w:val="22"/>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Revision">
    <w:name w:val="Revision"/>
    <w:hidden/>
    <w:uiPriority w:val="99"/>
    <w:semiHidden/>
    <w:rsid w:val="008E0018"/>
    <w:pPr>
      <w:spacing w:after="0" w:line="240" w:lineRule="auto"/>
    </w:pPr>
  </w:style>
  <w:style w:type="paragraph" w:customStyle="1" w:styleId="xxmsonormal">
    <w:name w:val="x_x_msonormal"/>
    <w:basedOn w:val="Normal"/>
    <w:rsid w:val="000A5CF9"/>
    <w:pPr>
      <w:spacing w:after="0" w:line="240" w:lineRule="auto"/>
    </w:pPr>
    <w:rPr>
      <w:rFonts w:ascii="Calibri" w:eastAsiaTheme="minorHAnsi" w:hAnsi="Calibri" w:cs="Calibri"/>
      <w:sz w:val="22"/>
      <w:szCs w:val="22"/>
    </w:rPr>
  </w:style>
  <w:style w:type="character" w:customStyle="1" w:styleId="UnresolvedMention1">
    <w:name w:val="Unresolved Mention1"/>
    <w:basedOn w:val="DefaultParagraphFont"/>
    <w:uiPriority w:val="99"/>
    <w:semiHidden/>
    <w:unhideWhenUsed/>
    <w:rsid w:val="00C63D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7959908">
      <w:bodyDiv w:val="1"/>
      <w:marLeft w:val="0"/>
      <w:marRight w:val="0"/>
      <w:marTop w:val="0"/>
      <w:marBottom w:val="0"/>
      <w:divBdr>
        <w:top w:val="none" w:sz="0" w:space="0" w:color="auto"/>
        <w:left w:val="none" w:sz="0" w:space="0" w:color="auto"/>
        <w:bottom w:val="none" w:sz="0" w:space="0" w:color="auto"/>
        <w:right w:val="none" w:sz="0" w:space="0" w:color="auto"/>
      </w:divBdr>
    </w:div>
    <w:div w:id="639386855">
      <w:bodyDiv w:val="1"/>
      <w:marLeft w:val="0"/>
      <w:marRight w:val="0"/>
      <w:marTop w:val="0"/>
      <w:marBottom w:val="0"/>
      <w:divBdr>
        <w:top w:val="none" w:sz="0" w:space="0" w:color="auto"/>
        <w:left w:val="none" w:sz="0" w:space="0" w:color="auto"/>
        <w:bottom w:val="none" w:sz="0" w:space="0" w:color="auto"/>
        <w:right w:val="none" w:sz="0" w:space="0" w:color="auto"/>
      </w:divBdr>
    </w:div>
    <w:div w:id="978458616">
      <w:bodyDiv w:val="1"/>
      <w:marLeft w:val="0"/>
      <w:marRight w:val="0"/>
      <w:marTop w:val="0"/>
      <w:marBottom w:val="0"/>
      <w:divBdr>
        <w:top w:val="none" w:sz="0" w:space="0" w:color="auto"/>
        <w:left w:val="none" w:sz="0" w:space="0" w:color="auto"/>
        <w:bottom w:val="none" w:sz="0" w:space="0" w:color="auto"/>
        <w:right w:val="none" w:sz="0" w:space="0" w:color="auto"/>
      </w:divBdr>
    </w:div>
    <w:div w:id="1141003361">
      <w:bodyDiv w:val="1"/>
      <w:marLeft w:val="0"/>
      <w:marRight w:val="0"/>
      <w:marTop w:val="0"/>
      <w:marBottom w:val="0"/>
      <w:divBdr>
        <w:top w:val="none" w:sz="0" w:space="0" w:color="auto"/>
        <w:left w:val="none" w:sz="0" w:space="0" w:color="auto"/>
        <w:bottom w:val="none" w:sz="0" w:space="0" w:color="auto"/>
        <w:right w:val="none" w:sz="0" w:space="0" w:color="auto"/>
      </w:divBdr>
    </w:div>
    <w:div w:id="1389188084">
      <w:bodyDiv w:val="1"/>
      <w:marLeft w:val="0"/>
      <w:marRight w:val="0"/>
      <w:marTop w:val="0"/>
      <w:marBottom w:val="0"/>
      <w:divBdr>
        <w:top w:val="none" w:sz="0" w:space="0" w:color="auto"/>
        <w:left w:val="none" w:sz="0" w:space="0" w:color="auto"/>
        <w:bottom w:val="none" w:sz="0" w:space="0" w:color="auto"/>
        <w:right w:val="none" w:sz="0" w:space="0" w:color="auto"/>
      </w:divBdr>
    </w:div>
    <w:div w:id="1425148834">
      <w:bodyDiv w:val="1"/>
      <w:marLeft w:val="0"/>
      <w:marRight w:val="0"/>
      <w:marTop w:val="0"/>
      <w:marBottom w:val="0"/>
      <w:divBdr>
        <w:top w:val="none" w:sz="0" w:space="0" w:color="auto"/>
        <w:left w:val="none" w:sz="0" w:space="0" w:color="auto"/>
        <w:bottom w:val="none" w:sz="0" w:space="0" w:color="auto"/>
        <w:right w:val="none" w:sz="0" w:space="0" w:color="auto"/>
      </w:divBdr>
    </w:div>
    <w:div w:id="19918618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o.usa.gov/xycJG" TargetMode="External"/><Relationship Id="rId299" Type="http://schemas.openxmlformats.org/officeDocument/2006/relationships/image" Target="media/image191.png"/><Relationship Id="rId21" Type="http://schemas.openxmlformats.org/officeDocument/2006/relationships/hyperlink" Target="http://nces.ed.gov/nationsreportcard" TargetMode="External"/><Relationship Id="rId63" Type="http://schemas.openxmlformats.org/officeDocument/2006/relationships/hyperlink" Target="file://westat.com/dfs/NSSC/Private%20Schools/NAEP%20Results%20Brochure/NAEP%20LTT%20Results/Mike's%20Materials/Data%20for%20Jason's%20Review/Private/LTT%20Mathematics%20Age%209.Xls" TargetMode="External"/><Relationship Id="rId159" Type="http://schemas.openxmlformats.org/officeDocument/2006/relationships/image" Target="media/image64.png"/><Relationship Id="rId170" Type="http://schemas.openxmlformats.org/officeDocument/2006/relationships/image" Target="media/image74.png"/><Relationship Id="rId226" Type="http://schemas.openxmlformats.org/officeDocument/2006/relationships/image" Target="media/image124.png"/><Relationship Id="rId268" Type="http://schemas.openxmlformats.org/officeDocument/2006/relationships/image" Target="media/image161.png"/><Relationship Id="rId32" Type="http://schemas.openxmlformats.org/officeDocument/2006/relationships/image" Target="media/image2.png"/><Relationship Id="rId74" Type="http://schemas.openxmlformats.org/officeDocument/2006/relationships/image" Target="media/image15.png"/><Relationship Id="rId128" Type="http://schemas.openxmlformats.org/officeDocument/2006/relationships/image" Target="media/image35.png"/><Relationship Id="rId5" Type="http://schemas.openxmlformats.org/officeDocument/2006/relationships/numbering" Target="numbering.xml"/><Relationship Id="rId181" Type="http://schemas.openxmlformats.org/officeDocument/2006/relationships/image" Target="media/image85.png"/><Relationship Id="rId237" Type="http://schemas.openxmlformats.org/officeDocument/2006/relationships/image" Target="media/image135.png"/><Relationship Id="rId279" Type="http://schemas.openxmlformats.org/officeDocument/2006/relationships/image" Target="media/image172.png"/><Relationship Id="rId43" Type="http://schemas.openxmlformats.org/officeDocument/2006/relationships/hyperlink" Target="http://nces.ed.gov/nationsreportcard" TargetMode="External"/><Relationship Id="rId139" Type="http://schemas.openxmlformats.org/officeDocument/2006/relationships/image" Target="media/image44.png"/><Relationship Id="rId290" Type="http://schemas.openxmlformats.org/officeDocument/2006/relationships/image" Target="media/image183.png"/><Relationship Id="rId304" Type="http://schemas.openxmlformats.org/officeDocument/2006/relationships/hyperlink" Target="mailto:holly.spurlock@ed.gov" TargetMode="External"/><Relationship Id="rId85" Type="http://schemas.openxmlformats.org/officeDocument/2006/relationships/hyperlink" Target="https://www.youtube.com/watch?v=zR1_pUdSlFg" TargetMode="External"/><Relationship Id="rId150" Type="http://schemas.openxmlformats.org/officeDocument/2006/relationships/image" Target="media/image54.png"/><Relationship Id="rId192" Type="http://schemas.openxmlformats.org/officeDocument/2006/relationships/image" Target="media/image97.png"/><Relationship Id="rId206" Type="http://schemas.openxmlformats.org/officeDocument/2006/relationships/image" Target="media/image108.png"/><Relationship Id="rId248" Type="http://schemas.openxmlformats.org/officeDocument/2006/relationships/image" Target="media/image141.tiff"/><Relationship Id="rId12" Type="http://schemas.openxmlformats.org/officeDocument/2006/relationships/hyperlink" Target="http://www.nces.ed.gov/nationsreportcard" TargetMode="External"/><Relationship Id="rId108" Type="http://schemas.openxmlformats.org/officeDocument/2006/relationships/hyperlink" Target="http://youtu.be/zR1_pUdSlFg" TargetMode="External"/><Relationship Id="rId315" Type="http://schemas.openxmlformats.org/officeDocument/2006/relationships/fontTable" Target="fontTable.xml"/><Relationship Id="rId54" Type="http://schemas.openxmlformats.org/officeDocument/2006/relationships/hyperlink" Target="https://nces.ed.gov/nationsreportcard" TargetMode="External"/><Relationship Id="rId96" Type="http://schemas.openxmlformats.org/officeDocument/2006/relationships/image" Target="media/image27.png"/><Relationship Id="rId161" Type="http://schemas.openxmlformats.org/officeDocument/2006/relationships/image" Target="media/image66.png"/><Relationship Id="rId217" Type="http://schemas.openxmlformats.org/officeDocument/2006/relationships/image" Target="media/image118.png"/><Relationship Id="rId259" Type="http://schemas.openxmlformats.org/officeDocument/2006/relationships/image" Target="media/image152.png"/><Relationship Id="rId23" Type="http://schemas.openxmlformats.org/officeDocument/2006/relationships/hyperlink" Target="https://nces.ed.gov/nationsreportcard/parents" TargetMode="External"/><Relationship Id="rId119" Type="http://schemas.openxmlformats.org/officeDocument/2006/relationships/hyperlink" Target="https://go.usa.gov/xycJG" TargetMode="External"/><Relationship Id="rId270" Type="http://schemas.openxmlformats.org/officeDocument/2006/relationships/image" Target="media/image163.png"/><Relationship Id="rId65" Type="http://schemas.openxmlformats.org/officeDocument/2006/relationships/hyperlink" Target="file://westat.com/dfs/NSSC/Private%20Schools/NAEP%20Results%20Brochure/NAEP%20LTT%20Results/Mike's%20Materials/Data%20for%20Jason's%20Review/Private/LTT%20Mathematics%20Age%2013.Xls" TargetMode="External"/><Relationship Id="rId130" Type="http://schemas.openxmlformats.org/officeDocument/2006/relationships/image" Target="media/image36.png"/><Relationship Id="rId172" Type="http://schemas.openxmlformats.org/officeDocument/2006/relationships/image" Target="media/image76.png"/><Relationship Id="rId193" Type="http://schemas.openxmlformats.org/officeDocument/2006/relationships/image" Target="media/image98.png"/><Relationship Id="rId207" Type="http://schemas.openxmlformats.org/officeDocument/2006/relationships/image" Target="media/image109.png"/><Relationship Id="rId228" Type="http://schemas.openxmlformats.org/officeDocument/2006/relationships/image" Target="media/image126.png"/><Relationship Id="rId249" Type="http://schemas.openxmlformats.org/officeDocument/2006/relationships/image" Target="media/image142.png"/><Relationship Id="rId13" Type="http://schemas.openxmlformats.org/officeDocument/2006/relationships/hyperlink" Target="http://nces.ed.gov/nationsreportcard/nqt" TargetMode="External"/><Relationship Id="rId109" Type="http://schemas.openxmlformats.org/officeDocument/2006/relationships/hyperlink" Target="https://go.usa.gov/xycJf" TargetMode="External"/><Relationship Id="rId260" Type="http://schemas.openxmlformats.org/officeDocument/2006/relationships/image" Target="media/image153.png"/><Relationship Id="rId281" Type="http://schemas.openxmlformats.org/officeDocument/2006/relationships/image" Target="media/image174.png"/><Relationship Id="rId316" Type="http://schemas.openxmlformats.org/officeDocument/2006/relationships/theme" Target="theme/theme1.xml"/><Relationship Id="rId34" Type="http://schemas.openxmlformats.org/officeDocument/2006/relationships/image" Target="media/image4.png"/><Relationship Id="rId55" Type="http://schemas.openxmlformats.org/officeDocument/2006/relationships/hyperlink" Target="https://www.nationsreportcard.gov/profiles/stateprofile?chort=1&amp;sub=MAT&amp;sj=&amp;sfj=NP&amp;st=MN&amp;year=2017R3" TargetMode="External"/><Relationship Id="rId76" Type="http://schemas.openxmlformats.org/officeDocument/2006/relationships/image" Target="media/image16.png"/><Relationship Id="rId97" Type="http://schemas.openxmlformats.org/officeDocument/2006/relationships/image" Target="media/image28.png"/><Relationship Id="rId120" Type="http://schemas.openxmlformats.org/officeDocument/2006/relationships/hyperlink" Target="file://westat.com/dfs/NSSC/NAEP%202018/Best%20Practice%20Guide/BPG%20Drafts/www.nces.ed.gov/nationsreportcard" TargetMode="External"/><Relationship Id="rId141" Type="http://schemas.openxmlformats.org/officeDocument/2006/relationships/image" Target="media/image45.png"/><Relationship Id="rId7" Type="http://schemas.openxmlformats.org/officeDocument/2006/relationships/settings" Target="settings.xml"/><Relationship Id="rId162" Type="http://schemas.openxmlformats.org/officeDocument/2006/relationships/image" Target="media/image56.png"/><Relationship Id="rId183" Type="http://schemas.openxmlformats.org/officeDocument/2006/relationships/image" Target="media/image88.png"/><Relationship Id="rId218" Type="http://schemas.openxmlformats.org/officeDocument/2006/relationships/image" Target="media/image117.png"/><Relationship Id="rId239" Type="http://schemas.openxmlformats.org/officeDocument/2006/relationships/image" Target="media/image134.png"/><Relationship Id="rId250" Type="http://schemas.openxmlformats.org/officeDocument/2006/relationships/image" Target="media/image143.png"/><Relationship Id="rId271" Type="http://schemas.openxmlformats.org/officeDocument/2006/relationships/image" Target="media/image164.png"/><Relationship Id="rId292" Type="http://schemas.openxmlformats.org/officeDocument/2006/relationships/image" Target="media/image185.png"/><Relationship Id="rId306" Type="http://schemas.openxmlformats.org/officeDocument/2006/relationships/hyperlink" Target="http://www.nationsreportcard.gov" TargetMode="External"/><Relationship Id="rId24" Type="http://schemas.openxmlformats.org/officeDocument/2006/relationships/hyperlink" Target="http://nces.ed.gov/nationsreportcard/pdf/parents/2012469.pdf" TargetMode="External"/><Relationship Id="rId45" Type="http://schemas.openxmlformats.org/officeDocument/2006/relationships/hyperlink" Target="https://nces.ed.gov/nationsreportcard/educators" TargetMode="External"/><Relationship Id="rId66" Type="http://schemas.openxmlformats.org/officeDocument/2006/relationships/image" Target="media/image11.png"/><Relationship Id="rId87" Type="http://schemas.openxmlformats.org/officeDocument/2006/relationships/hyperlink" Target="https://nces.ed.gov/nationsreportcard/nqt/" TargetMode="External"/><Relationship Id="rId110" Type="http://schemas.openxmlformats.org/officeDocument/2006/relationships/hyperlink" Target="http://bit.ly/2cm6NBa" TargetMode="External"/><Relationship Id="rId131" Type="http://schemas.openxmlformats.org/officeDocument/2006/relationships/image" Target="media/image37.png"/><Relationship Id="rId152" Type="http://schemas.openxmlformats.org/officeDocument/2006/relationships/image" Target="media/image57.png"/><Relationship Id="rId173" Type="http://schemas.openxmlformats.org/officeDocument/2006/relationships/image" Target="media/image77.png"/><Relationship Id="rId194" Type="http://schemas.openxmlformats.org/officeDocument/2006/relationships/image" Target="media/image99.png"/><Relationship Id="rId208" Type="http://schemas.openxmlformats.org/officeDocument/2006/relationships/image" Target="media/image111.png"/><Relationship Id="rId229" Type="http://schemas.openxmlformats.org/officeDocument/2006/relationships/image" Target="media/image129.png"/><Relationship Id="rId240" Type="http://schemas.openxmlformats.org/officeDocument/2006/relationships/hyperlink" Target="http://www.ed.gov/" TargetMode="External"/><Relationship Id="rId261" Type="http://schemas.openxmlformats.org/officeDocument/2006/relationships/image" Target="media/image154.png"/><Relationship Id="rId14" Type="http://schemas.openxmlformats.org/officeDocument/2006/relationships/hyperlink" Target="http://nces.ed.gov/nationsreportcard" TargetMode="External"/><Relationship Id="rId35" Type="http://schemas.openxmlformats.org/officeDocument/2006/relationships/image" Target="media/image5.png"/><Relationship Id="rId56" Type="http://schemas.openxmlformats.org/officeDocument/2006/relationships/hyperlink" Target="http://nces.ed.gov/nationsreportcard/nqt%20" TargetMode="External"/><Relationship Id="rId77" Type="http://schemas.openxmlformats.org/officeDocument/2006/relationships/image" Target="media/image17.png"/><Relationship Id="rId100" Type="http://schemas.openxmlformats.org/officeDocument/2006/relationships/hyperlink" Target="https://go.usa.gov/xycJE" TargetMode="External"/><Relationship Id="rId282" Type="http://schemas.openxmlformats.org/officeDocument/2006/relationships/image" Target="media/image175.png"/><Relationship Id="rId8" Type="http://schemas.openxmlformats.org/officeDocument/2006/relationships/webSettings" Target="webSettings.xml"/><Relationship Id="rId98" Type="http://schemas.openxmlformats.org/officeDocument/2006/relationships/hyperlink" Target="https://twitter.com/@NAEP_NCES" TargetMode="External"/><Relationship Id="rId121" Type="http://schemas.openxmlformats.org/officeDocument/2006/relationships/hyperlink" Target="http://nces.ed.gov/pubsearch/pubsinfo.asp?pubid=2012469" TargetMode="External"/><Relationship Id="rId142" Type="http://schemas.openxmlformats.org/officeDocument/2006/relationships/image" Target="media/image46.png"/><Relationship Id="rId163" Type="http://schemas.openxmlformats.org/officeDocument/2006/relationships/image" Target="media/image67.png"/><Relationship Id="rId184" Type="http://schemas.openxmlformats.org/officeDocument/2006/relationships/image" Target="media/image89.png"/><Relationship Id="rId219" Type="http://schemas.openxmlformats.org/officeDocument/2006/relationships/image" Target="media/image119.png"/><Relationship Id="rId230" Type="http://schemas.openxmlformats.org/officeDocument/2006/relationships/image" Target="media/image128.png"/><Relationship Id="rId251" Type="http://schemas.openxmlformats.org/officeDocument/2006/relationships/image" Target="media/image144.png"/><Relationship Id="rId25" Type="http://schemas.openxmlformats.org/officeDocument/2006/relationships/hyperlink" Target="https://nces.ed.gov/nationsreportcard/parents" TargetMode="External"/><Relationship Id="rId46" Type="http://schemas.openxmlformats.org/officeDocument/2006/relationships/hyperlink" Target="https://nam01.safelinks.protection.outlook.com/?url=https%3A%2F%2Fwww.nationsreportcard.gov%2Fdashboards%2Fachievement_gaps.aspx&amp;data=02%7C01%7Ccsaponara%40ets.org%7C3ee4b302c8d7436e6ab608d6f59a46b5%7C0ba6e9b760b34fae92f37e6ddd9e9b65%7C0%7C0%7C636966440307385406&amp;sdata=3Cp4JmZLzTdh20CU3GM%2BVPvWKO61jsAoWs4dJJGMsSg%3D&amp;reserved=0" TargetMode="External"/><Relationship Id="rId67" Type="http://schemas.openxmlformats.org/officeDocument/2006/relationships/hyperlink" Target="file://westat.com/dfs/NSSC/Private%20Schools/NAEP%20Results%20Brochure/NAEP%20LTT%20Results/Mike's%20Materials/Data%20for%20Jason's%20Review/Private/LTT%20Mathematics%20Age%2017.Xls" TargetMode="External"/><Relationship Id="rId272" Type="http://schemas.openxmlformats.org/officeDocument/2006/relationships/image" Target="media/image165.png"/><Relationship Id="rId293" Type="http://schemas.openxmlformats.org/officeDocument/2006/relationships/image" Target="media/image186.png"/><Relationship Id="rId307" Type="http://schemas.openxmlformats.org/officeDocument/2006/relationships/hyperlink" Target="mailto:Andrew.Zukerberg@ed.gov" TargetMode="External"/><Relationship Id="rId88" Type="http://schemas.openxmlformats.org/officeDocument/2006/relationships/customXml" Target="ink/ink1.xml"/><Relationship Id="rId111" Type="http://schemas.openxmlformats.org/officeDocument/2006/relationships/hyperlink" Target="http://youtu.be/8drjkhe0iQU" TargetMode="External"/><Relationship Id="rId132" Type="http://schemas.openxmlformats.org/officeDocument/2006/relationships/image" Target="media/image38.png"/><Relationship Id="rId153" Type="http://schemas.openxmlformats.org/officeDocument/2006/relationships/image" Target="media/image58.png"/><Relationship Id="rId174" Type="http://schemas.openxmlformats.org/officeDocument/2006/relationships/image" Target="media/image78.png"/><Relationship Id="rId195" Type="http://schemas.openxmlformats.org/officeDocument/2006/relationships/footer" Target="footer6.xml"/><Relationship Id="rId209" Type="http://schemas.openxmlformats.org/officeDocument/2006/relationships/image" Target="media/image112.png"/><Relationship Id="rId220" Type="http://schemas.openxmlformats.org/officeDocument/2006/relationships/image" Target="media/image120.png"/><Relationship Id="rId241" Type="http://schemas.openxmlformats.org/officeDocument/2006/relationships/hyperlink" Target="http://www.ies.ed.gov/" TargetMode="External"/><Relationship Id="rId15" Type="http://schemas.openxmlformats.org/officeDocument/2006/relationships/hyperlink" Target="https://nces.ed.gov/nationsreportcard/ltt/" TargetMode="External"/><Relationship Id="rId36" Type="http://schemas.openxmlformats.org/officeDocument/2006/relationships/image" Target="media/image6.png"/><Relationship Id="rId57" Type="http://schemas.openxmlformats.org/officeDocument/2006/relationships/hyperlink" Target="https://www.nationsreportcard.gov/sample_questions.aspx" TargetMode="External"/><Relationship Id="rId262" Type="http://schemas.openxmlformats.org/officeDocument/2006/relationships/image" Target="media/image155.png"/><Relationship Id="rId283" Type="http://schemas.openxmlformats.org/officeDocument/2006/relationships/image" Target="media/image176.png"/><Relationship Id="rId78" Type="http://schemas.openxmlformats.org/officeDocument/2006/relationships/image" Target="media/image18.png"/><Relationship Id="rId99" Type="http://schemas.openxmlformats.org/officeDocument/2006/relationships/hyperlink" Target="https://www.youtube.com/user/TheNationsReportCard" TargetMode="External"/><Relationship Id="rId101" Type="http://schemas.openxmlformats.org/officeDocument/2006/relationships/hyperlink" Target="https://go.usa.gov/xycJE" TargetMode="External"/><Relationship Id="rId122" Type="http://schemas.openxmlformats.org/officeDocument/2006/relationships/image" Target="media/image29.tiff"/><Relationship Id="rId143" Type="http://schemas.openxmlformats.org/officeDocument/2006/relationships/image" Target="media/image47.png"/><Relationship Id="rId164" Type="http://schemas.openxmlformats.org/officeDocument/2006/relationships/image" Target="media/image69.png"/><Relationship Id="rId185" Type="http://schemas.openxmlformats.org/officeDocument/2006/relationships/image" Target="media/image90.png"/><Relationship Id="rId9" Type="http://schemas.openxmlformats.org/officeDocument/2006/relationships/footnotes" Target="footnotes.xml"/><Relationship Id="rId210" Type="http://schemas.openxmlformats.org/officeDocument/2006/relationships/image" Target="media/image113.png"/><Relationship Id="rId26" Type="http://schemas.openxmlformats.org/officeDocument/2006/relationships/hyperlink" Target="https://nces.ed.gov/nationsreportcard/pdf/parents/2012469.pdf" TargetMode="External"/><Relationship Id="rId231" Type="http://schemas.openxmlformats.org/officeDocument/2006/relationships/image" Target="media/image130.png"/><Relationship Id="rId252" Type="http://schemas.openxmlformats.org/officeDocument/2006/relationships/image" Target="media/image145.png"/><Relationship Id="rId273" Type="http://schemas.openxmlformats.org/officeDocument/2006/relationships/image" Target="media/image166.png"/><Relationship Id="rId294" Type="http://schemas.openxmlformats.org/officeDocument/2006/relationships/image" Target="media/image187.png"/><Relationship Id="rId308" Type="http://schemas.openxmlformats.org/officeDocument/2006/relationships/hyperlink" Target="mailto:Chris.Chapman@ed.gov" TargetMode="External"/><Relationship Id="rId47" Type="http://schemas.openxmlformats.org/officeDocument/2006/relationships/hyperlink" Target="https://nam01.safelinks.protection.outlook.com/?url=https%3A%2F%2Fwww.nationsreportcard.gov%2Fdashboards%2Fschools_dashboard.aspx&amp;data=02%7C01%7Ccsaponara%40ets.org%7C3ee4b302c8d7436e6ab608d6f59a46b5%7C0ba6e9b760b34fae92f37e6ddd9e9b65%7C0%7C0%7C636966440307395414&amp;sdata=iNhkgdthmCbf1fU0Ux747pPw1zlJOkzaRa3p9uDGMtA%3D&amp;reserved=0" TargetMode="External"/><Relationship Id="rId68" Type="http://schemas.openxmlformats.org/officeDocument/2006/relationships/image" Target="media/image12.png"/><Relationship Id="rId89" Type="http://schemas.openxmlformats.org/officeDocument/2006/relationships/image" Target="media/image24.png"/><Relationship Id="rId112" Type="http://schemas.openxmlformats.org/officeDocument/2006/relationships/hyperlink" Target="https://youtu.be/8drjkhe0iQU" TargetMode="External"/><Relationship Id="rId133" Type="http://schemas.openxmlformats.org/officeDocument/2006/relationships/image" Target="media/image40.png"/><Relationship Id="rId154" Type="http://schemas.openxmlformats.org/officeDocument/2006/relationships/image" Target="media/image59.png"/><Relationship Id="rId175" Type="http://schemas.openxmlformats.org/officeDocument/2006/relationships/image" Target="media/image79.png"/><Relationship Id="rId196" Type="http://schemas.openxmlformats.org/officeDocument/2006/relationships/image" Target="media/image86.png"/><Relationship Id="rId200" Type="http://schemas.openxmlformats.org/officeDocument/2006/relationships/image" Target="media/image104.png"/><Relationship Id="rId16" Type="http://schemas.openxmlformats.org/officeDocument/2006/relationships/hyperlink" Target="http://www.nces.ed.gov/nationsreportcard" TargetMode="External"/><Relationship Id="rId221" Type="http://schemas.openxmlformats.org/officeDocument/2006/relationships/image" Target="media/image121.png"/><Relationship Id="rId242" Type="http://schemas.openxmlformats.org/officeDocument/2006/relationships/footer" Target="footer12.xml"/><Relationship Id="rId263" Type="http://schemas.openxmlformats.org/officeDocument/2006/relationships/image" Target="media/image156.png"/><Relationship Id="rId284" Type="http://schemas.openxmlformats.org/officeDocument/2006/relationships/image" Target="media/image177.png"/><Relationship Id="rId37" Type="http://schemas.openxmlformats.org/officeDocument/2006/relationships/image" Target="media/image7.png"/><Relationship Id="rId58" Type="http://schemas.openxmlformats.org/officeDocument/2006/relationships/hyperlink" Target="http://nces.ed.gov/nationsreportcard/videos/teachervideo" TargetMode="External"/><Relationship Id="rId79" Type="http://schemas.openxmlformats.org/officeDocument/2006/relationships/image" Target="media/image19.png"/><Relationship Id="rId102" Type="http://schemas.openxmlformats.org/officeDocument/2006/relationships/hyperlink" Target="https://go.usa.gov/xycJE" TargetMode="External"/><Relationship Id="rId123" Type="http://schemas.openxmlformats.org/officeDocument/2006/relationships/image" Target="media/image30.tiff"/><Relationship Id="rId144" Type="http://schemas.openxmlformats.org/officeDocument/2006/relationships/image" Target="media/image48.png"/><Relationship Id="rId90" Type="http://schemas.openxmlformats.org/officeDocument/2006/relationships/footer" Target="footer2.xml"/><Relationship Id="rId165" Type="http://schemas.openxmlformats.org/officeDocument/2006/relationships/image" Target="media/image68.png"/><Relationship Id="rId186" Type="http://schemas.openxmlformats.org/officeDocument/2006/relationships/image" Target="media/image91.png"/><Relationship Id="rId211" Type="http://schemas.openxmlformats.org/officeDocument/2006/relationships/image" Target="media/image114.png"/><Relationship Id="rId232" Type="http://schemas.openxmlformats.org/officeDocument/2006/relationships/image" Target="media/image132.png"/><Relationship Id="rId253" Type="http://schemas.openxmlformats.org/officeDocument/2006/relationships/image" Target="media/image146.png"/><Relationship Id="rId274" Type="http://schemas.openxmlformats.org/officeDocument/2006/relationships/image" Target="media/image167.png"/><Relationship Id="rId295" Type="http://schemas.openxmlformats.org/officeDocument/2006/relationships/image" Target="media/image188.png"/><Relationship Id="rId309" Type="http://schemas.openxmlformats.org/officeDocument/2006/relationships/hyperlink" Target="mailto:Gail.Mulligan@ed.gov" TargetMode="External"/><Relationship Id="rId27" Type="http://schemas.openxmlformats.org/officeDocument/2006/relationships/hyperlink" Target="https://nces.ed.gov/nationsreportcard/participating/private_nonpublic.aspx" TargetMode="External"/><Relationship Id="rId48" Type="http://schemas.openxmlformats.org/officeDocument/2006/relationships/hyperlink" Target="https://nces.ed.gov/nationsreportcard/naepdata" TargetMode="External"/><Relationship Id="rId69" Type="http://schemas.openxmlformats.org/officeDocument/2006/relationships/header" Target="header1.xml"/><Relationship Id="rId113" Type="http://schemas.openxmlformats.org/officeDocument/2006/relationships/hyperlink" Target="http://bit.ly/2ciTxeH" TargetMode="External"/><Relationship Id="rId134" Type="http://schemas.openxmlformats.org/officeDocument/2006/relationships/image" Target="media/image39.png"/><Relationship Id="rId80" Type="http://schemas.openxmlformats.org/officeDocument/2006/relationships/image" Target="media/image20.emf"/><Relationship Id="rId155" Type="http://schemas.openxmlformats.org/officeDocument/2006/relationships/image" Target="media/image60.png"/><Relationship Id="rId176" Type="http://schemas.openxmlformats.org/officeDocument/2006/relationships/image" Target="media/image80.png"/><Relationship Id="rId197" Type="http://schemas.openxmlformats.org/officeDocument/2006/relationships/image" Target="media/image100.png"/><Relationship Id="rId201" Type="http://schemas.openxmlformats.org/officeDocument/2006/relationships/footer" Target="footer7.xml"/><Relationship Id="rId222" Type="http://schemas.openxmlformats.org/officeDocument/2006/relationships/footer" Target="footer10.xml"/><Relationship Id="rId243" Type="http://schemas.openxmlformats.org/officeDocument/2006/relationships/image" Target="media/image137.png"/><Relationship Id="rId264" Type="http://schemas.openxmlformats.org/officeDocument/2006/relationships/image" Target="media/image157.png"/><Relationship Id="rId285" Type="http://schemas.openxmlformats.org/officeDocument/2006/relationships/image" Target="media/image178.png"/><Relationship Id="rId17" Type="http://schemas.openxmlformats.org/officeDocument/2006/relationships/hyperlink" Target="http://nces.ed.gov/nationsreportcard/nqt" TargetMode="External"/><Relationship Id="rId38" Type="http://schemas.openxmlformats.org/officeDocument/2006/relationships/image" Target="media/image8.png"/><Relationship Id="rId59" Type="http://schemas.openxmlformats.org/officeDocument/2006/relationships/hyperlink" Target="https://nces.ed.gov/nationsreportcard/participating/private_nonpublic.aspx" TargetMode="External"/><Relationship Id="rId103" Type="http://schemas.openxmlformats.org/officeDocument/2006/relationships/hyperlink" Target="https://go.usa.gov/xycJE" TargetMode="External"/><Relationship Id="rId124" Type="http://schemas.openxmlformats.org/officeDocument/2006/relationships/image" Target="media/image31.tiff"/><Relationship Id="rId310" Type="http://schemas.openxmlformats.org/officeDocument/2006/relationships/hyperlink" Target="mailto:Gail.Mulligan@ed.gov" TargetMode="External"/><Relationship Id="rId70" Type="http://schemas.openxmlformats.org/officeDocument/2006/relationships/footer" Target="footer1.xml"/><Relationship Id="rId91" Type="http://schemas.openxmlformats.org/officeDocument/2006/relationships/image" Target="media/image23.png"/><Relationship Id="rId145" Type="http://schemas.openxmlformats.org/officeDocument/2006/relationships/image" Target="media/image49.png"/><Relationship Id="rId166" Type="http://schemas.openxmlformats.org/officeDocument/2006/relationships/image" Target="media/image70.png"/><Relationship Id="rId187" Type="http://schemas.openxmlformats.org/officeDocument/2006/relationships/image" Target="media/image92.png"/><Relationship Id="rId1" Type="http://schemas.openxmlformats.org/officeDocument/2006/relationships/customXml" Target="../customXml/item1.xml"/><Relationship Id="rId212" Type="http://schemas.openxmlformats.org/officeDocument/2006/relationships/image" Target="media/image115.png"/><Relationship Id="rId233" Type="http://schemas.openxmlformats.org/officeDocument/2006/relationships/hyperlink" Target="http://www.nces.ed.gov/nationsreportcard" TargetMode="External"/><Relationship Id="rId254" Type="http://schemas.openxmlformats.org/officeDocument/2006/relationships/image" Target="media/image147.png"/><Relationship Id="rId28" Type="http://schemas.openxmlformats.org/officeDocument/2006/relationships/hyperlink" Target="https://nces.ed.gov/nationsreportcard/participating/private_nonpublic.aspx" TargetMode="External"/><Relationship Id="rId49" Type="http://schemas.openxmlformats.org/officeDocument/2006/relationships/hyperlink" Target="https://www.nationsreportcard.gov" TargetMode="External"/><Relationship Id="rId114" Type="http://schemas.openxmlformats.org/officeDocument/2006/relationships/hyperlink" Target="http://bit.ly/2cm6NBa" TargetMode="External"/><Relationship Id="rId275" Type="http://schemas.openxmlformats.org/officeDocument/2006/relationships/image" Target="media/image168.png"/><Relationship Id="rId296" Type="http://schemas.openxmlformats.org/officeDocument/2006/relationships/image" Target="media/image189.png"/><Relationship Id="rId300" Type="http://schemas.openxmlformats.org/officeDocument/2006/relationships/hyperlink" Target="https://nces.ed.gov/nationsreportcard/parents/spanish.aspx" TargetMode="External"/><Relationship Id="rId60" Type="http://schemas.openxmlformats.org/officeDocument/2006/relationships/hyperlink" Target="https://www.nationsreportcard.gov/ndecore/xplore/nde" TargetMode="External"/><Relationship Id="rId81" Type="http://schemas.openxmlformats.org/officeDocument/2006/relationships/image" Target="media/image21.emf"/><Relationship Id="rId135" Type="http://schemas.openxmlformats.org/officeDocument/2006/relationships/footer" Target="footer4.xml"/><Relationship Id="rId156" Type="http://schemas.openxmlformats.org/officeDocument/2006/relationships/image" Target="media/image61.png"/><Relationship Id="rId177" Type="http://schemas.openxmlformats.org/officeDocument/2006/relationships/image" Target="media/image81.png"/><Relationship Id="rId198" Type="http://schemas.openxmlformats.org/officeDocument/2006/relationships/image" Target="media/image102.png"/><Relationship Id="rId202" Type="http://schemas.openxmlformats.org/officeDocument/2006/relationships/image" Target="media/image103.png"/><Relationship Id="rId223" Type="http://schemas.openxmlformats.org/officeDocument/2006/relationships/image" Target="media/image122.png"/><Relationship Id="rId244" Type="http://schemas.openxmlformats.org/officeDocument/2006/relationships/image" Target="media/image138.tiff"/><Relationship Id="rId18" Type="http://schemas.openxmlformats.org/officeDocument/2006/relationships/hyperlink" Target="http://nces.ed.gov/nationsreportcard" TargetMode="External"/><Relationship Id="rId39" Type="http://schemas.openxmlformats.org/officeDocument/2006/relationships/image" Target="media/image9.png"/><Relationship Id="rId265" Type="http://schemas.openxmlformats.org/officeDocument/2006/relationships/image" Target="media/image158.png"/><Relationship Id="rId286" Type="http://schemas.openxmlformats.org/officeDocument/2006/relationships/image" Target="media/image179.png"/><Relationship Id="rId50" Type="http://schemas.openxmlformats.org/officeDocument/2006/relationships/hyperlink" Target="https://www.nationsreportcard.gov/tel" TargetMode="External"/><Relationship Id="rId104" Type="http://schemas.openxmlformats.org/officeDocument/2006/relationships/hyperlink" Target="https://go.usa.gov/xycJE" TargetMode="External"/><Relationship Id="rId125" Type="http://schemas.openxmlformats.org/officeDocument/2006/relationships/footer" Target="footer3.xml"/><Relationship Id="rId146" Type="http://schemas.openxmlformats.org/officeDocument/2006/relationships/image" Target="media/image50.png"/><Relationship Id="rId167" Type="http://schemas.openxmlformats.org/officeDocument/2006/relationships/image" Target="media/image71.png"/><Relationship Id="rId188" Type="http://schemas.openxmlformats.org/officeDocument/2006/relationships/image" Target="media/image93.png"/><Relationship Id="rId311" Type="http://schemas.openxmlformats.org/officeDocument/2006/relationships/hyperlink" Target="mailto:Stephen.provasnik@ed.gov" TargetMode="External"/><Relationship Id="rId71" Type="http://schemas.openxmlformats.org/officeDocument/2006/relationships/image" Target="media/image13.png"/><Relationship Id="rId92" Type="http://schemas.openxmlformats.org/officeDocument/2006/relationships/hyperlink" Target="http://nces.ed.gov/nationsreportcard/students" TargetMode="External"/><Relationship Id="rId213" Type="http://schemas.openxmlformats.org/officeDocument/2006/relationships/image" Target="media/image116.png"/><Relationship Id="rId234" Type="http://schemas.openxmlformats.org/officeDocument/2006/relationships/footer" Target="footer11.xml"/><Relationship Id="rId2" Type="http://schemas.openxmlformats.org/officeDocument/2006/relationships/customXml" Target="../customXml/item2.xml"/><Relationship Id="rId29" Type="http://schemas.openxmlformats.org/officeDocument/2006/relationships/hyperlink" Target="http://nces.ed.gov/nationsreportcard/ltt/" TargetMode="External"/><Relationship Id="rId255" Type="http://schemas.openxmlformats.org/officeDocument/2006/relationships/image" Target="media/image148.png"/><Relationship Id="rId276" Type="http://schemas.openxmlformats.org/officeDocument/2006/relationships/image" Target="media/image169.png"/><Relationship Id="rId297" Type="http://schemas.openxmlformats.org/officeDocument/2006/relationships/image" Target="media/image190.png"/><Relationship Id="rId40" Type="http://schemas.openxmlformats.org/officeDocument/2006/relationships/hyperlink" Target="http://www.mynaep.com" TargetMode="External"/><Relationship Id="rId115" Type="http://schemas.openxmlformats.org/officeDocument/2006/relationships/hyperlink" Target="https://go.usa.gov/xycJG" TargetMode="External"/><Relationship Id="rId136" Type="http://schemas.openxmlformats.org/officeDocument/2006/relationships/footer" Target="footer5.xml"/><Relationship Id="rId157" Type="http://schemas.openxmlformats.org/officeDocument/2006/relationships/image" Target="media/image62.png"/><Relationship Id="rId178" Type="http://schemas.openxmlformats.org/officeDocument/2006/relationships/image" Target="media/image82.png"/><Relationship Id="rId301" Type="http://schemas.openxmlformats.org/officeDocument/2006/relationships/hyperlink" Target="https://nces.ed.gov/nationsreportcard/pdf/parents/2012575.pdf" TargetMode="External"/><Relationship Id="rId61" Type="http://schemas.openxmlformats.org/officeDocument/2006/relationships/hyperlink" Target="http://nationsreportcard.gov" TargetMode="External"/><Relationship Id="rId82" Type="http://schemas.openxmlformats.org/officeDocument/2006/relationships/package" Target="embeddings/Microsoft_Word_Document.docx"/><Relationship Id="rId199" Type="http://schemas.openxmlformats.org/officeDocument/2006/relationships/image" Target="media/image101.png"/><Relationship Id="rId203" Type="http://schemas.openxmlformats.org/officeDocument/2006/relationships/image" Target="media/image105.png"/><Relationship Id="rId19" Type="http://schemas.openxmlformats.org/officeDocument/2006/relationships/hyperlink" Target="http://nces.ed.gov/nationsreportcard" TargetMode="External"/><Relationship Id="rId224" Type="http://schemas.openxmlformats.org/officeDocument/2006/relationships/image" Target="media/image123.png"/><Relationship Id="rId245" Type="http://schemas.openxmlformats.org/officeDocument/2006/relationships/image" Target="media/image139.tiff"/><Relationship Id="rId266" Type="http://schemas.openxmlformats.org/officeDocument/2006/relationships/image" Target="media/image159.png"/><Relationship Id="rId287" Type="http://schemas.openxmlformats.org/officeDocument/2006/relationships/image" Target="media/image180.png"/><Relationship Id="rId30" Type="http://schemas.openxmlformats.org/officeDocument/2006/relationships/hyperlink" Target="http://nces.ed.gov/nationsreportcard/ltt/" TargetMode="External"/><Relationship Id="rId105" Type="http://schemas.openxmlformats.org/officeDocument/2006/relationships/hyperlink" Target="https://youtu.be/zR1_pUdSlFg" TargetMode="External"/><Relationship Id="rId126" Type="http://schemas.openxmlformats.org/officeDocument/2006/relationships/image" Target="media/image32.png"/><Relationship Id="rId147" Type="http://schemas.openxmlformats.org/officeDocument/2006/relationships/image" Target="media/image51.png"/><Relationship Id="rId168" Type="http://schemas.openxmlformats.org/officeDocument/2006/relationships/image" Target="media/image72.png"/><Relationship Id="rId312" Type="http://schemas.openxmlformats.org/officeDocument/2006/relationships/hyperlink" Target="https://nces.ed.gov/programs/slds/" TargetMode="External"/><Relationship Id="rId51" Type="http://schemas.openxmlformats.org/officeDocument/2006/relationships/hyperlink" Target="https://nces.ed.gov/nationsreportcard/nies/" TargetMode="External"/><Relationship Id="rId72" Type="http://schemas.openxmlformats.org/officeDocument/2006/relationships/image" Target="media/image14.png"/><Relationship Id="rId93" Type="http://schemas.openxmlformats.org/officeDocument/2006/relationships/image" Target="media/image25.png"/><Relationship Id="rId189" Type="http://schemas.openxmlformats.org/officeDocument/2006/relationships/image" Target="media/image94.png"/><Relationship Id="rId3" Type="http://schemas.openxmlformats.org/officeDocument/2006/relationships/customXml" Target="../customXml/item3.xml"/><Relationship Id="rId214" Type="http://schemas.openxmlformats.org/officeDocument/2006/relationships/footer" Target="footer8.xml"/><Relationship Id="rId235" Type="http://schemas.openxmlformats.org/officeDocument/2006/relationships/image" Target="media/image131.png"/><Relationship Id="rId256" Type="http://schemas.openxmlformats.org/officeDocument/2006/relationships/image" Target="media/image149.png"/><Relationship Id="rId277" Type="http://schemas.openxmlformats.org/officeDocument/2006/relationships/image" Target="media/image170.png"/><Relationship Id="rId298" Type="http://schemas.openxmlformats.org/officeDocument/2006/relationships/footer" Target="footer14.xml"/><Relationship Id="rId116" Type="http://schemas.openxmlformats.org/officeDocument/2006/relationships/hyperlink" Target="https://go.usa.gov/xycJG" TargetMode="External"/><Relationship Id="rId137" Type="http://schemas.openxmlformats.org/officeDocument/2006/relationships/image" Target="media/image41.png"/><Relationship Id="rId158" Type="http://schemas.openxmlformats.org/officeDocument/2006/relationships/image" Target="media/image63.png"/><Relationship Id="rId302" Type="http://schemas.openxmlformats.org/officeDocument/2006/relationships/hyperlink" Target="https://nces.ed.gov/nationsreportcard/pdf/parents/2012575.pdf" TargetMode="External"/><Relationship Id="rId20" Type="http://schemas.openxmlformats.org/officeDocument/2006/relationships/hyperlink" Target="http://www.nces.ed.gov/nationsreportcard" TargetMode="External"/><Relationship Id="rId41" Type="http://schemas.openxmlformats.org/officeDocument/2006/relationships/hyperlink" Target="http://nces.ed.gov/nationsreportcard" TargetMode="External"/><Relationship Id="rId62" Type="http://schemas.openxmlformats.org/officeDocument/2006/relationships/hyperlink" Target="http://nces.ed.gov/nationsreportcard/about/private_school_quick_data.aspx" TargetMode="External"/><Relationship Id="rId83" Type="http://schemas.openxmlformats.org/officeDocument/2006/relationships/image" Target="media/image22.emf"/><Relationship Id="rId179" Type="http://schemas.openxmlformats.org/officeDocument/2006/relationships/image" Target="media/image83.png"/><Relationship Id="rId190" Type="http://schemas.openxmlformats.org/officeDocument/2006/relationships/image" Target="media/image95.png"/><Relationship Id="rId204" Type="http://schemas.openxmlformats.org/officeDocument/2006/relationships/image" Target="media/image106.png"/><Relationship Id="rId225" Type="http://schemas.openxmlformats.org/officeDocument/2006/relationships/image" Target="media/image125.png"/><Relationship Id="rId246" Type="http://schemas.openxmlformats.org/officeDocument/2006/relationships/image" Target="media/image140.tiff"/><Relationship Id="rId267" Type="http://schemas.openxmlformats.org/officeDocument/2006/relationships/image" Target="media/image160.png"/><Relationship Id="rId288" Type="http://schemas.openxmlformats.org/officeDocument/2006/relationships/image" Target="media/image181.png"/><Relationship Id="rId106" Type="http://schemas.openxmlformats.org/officeDocument/2006/relationships/hyperlink" Target="https://go.usa.gov/xycJE" TargetMode="External"/><Relationship Id="rId127" Type="http://schemas.openxmlformats.org/officeDocument/2006/relationships/image" Target="media/image33.png"/><Relationship Id="rId313" Type="http://schemas.openxmlformats.org/officeDocument/2006/relationships/image" Target="media/image193.jpeg"/><Relationship Id="rId10" Type="http://schemas.openxmlformats.org/officeDocument/2006/relationships/endnotes" Target="endnotes.xml"/><Relationship Id="rId31" Type="http://schemas.openxmlformats.org/officeDocument/2006/relationships/hyperlink" Target="http://nces.ed.gov/nationsreportcard/ltt/" TargetMode="External"/><Relationship Id="rId52" Type="http://schemas.openxmlformats.org/officeDocument/2006/relationships/hyperlink" Target="https://nces.ed.gov/nationsreportcard/about/schools.aspx" TargetMode="External"/><Relationship Id="rId73" Type="http://schemas.openxmlformats.org/officeDocument/2006/relationships/image" Target="media/image14.jpeg"/><Relationship Id="rId94" Type="http://schemas.openxmlformats.org/officeDocument/2006/relationships/image" Target="media/image26.png"/><Relationship Id="rId148" Type="http://schemas.openxmlformats.org/officeDocument/2006/relationships/image" Target="media/image52.png"/><Relationship Id="rId169" Type="http://schemas.openxmlformats.org/officeDocument/2006/relationships/image" Target="media/image73.png"/><Relationship Id="rId4" Type="http://schemas.openxmlformats.org/officeDocument/2006/relationships/customXml" Target="../customXml/item4.xml"/><Relationship Id="rId180" Type="http://schemas.openxmlformats.org/officeDocument/2006/relationships/image" Target="media/image84.png"/><Relationship Id="rId215" Type="http://schemas.openxmlformats.org/officeDocument/2006/relationships/footer" Target="footer9.xml"/><Relationship Id="rId236" Type="http://schemas.openxmlformats.org/officeDocument/2006/relationships/image" Target="media/image133.png"/><Relationship Id="rId257" Type="http://schemas.openxmlformats.org/officeDocument/2006/relationships/image" Target="media/image150.png"/><Relationship Id="rId278" Type="http://schemas.openxmlformats.org/officeDocument/2006/relationships/image" Target="media/image171.png"/><Relationship Id="rId303" Type="http://schemas.openxmlformats.org/officeDocument/2006/relationships/image" Target="media/image192.png"/><Relationship Id="rId42" Type="http://schemas.openxmlformats.org/officeDocument/2006/relationships/hyperlink" Target="http://www.mynaep.com" TargetMode="External"/><Relationship Id="rId84" Type="http://schemas.openxmlformats.org/officeDocument/2006/relationships/package" Target="embeddings/Microsoft_Word_Document1.docx"/><Relationship Id="rId138" Type="http://schemas.openxmlformats.org/officeDocument/2006/relationships/image" Target="media/image42.png"/><Relationship Id="rId191" Type="http://schemas.openxmlformats.org/officeDocument/2006/relationships/image" Target="media/image96.png"/><Relationship Id="rId205" Type="http://schemas.openxmlformats.org/officeDocument/2006/relationships/image" Target="media/image107.png"/><Relationship Id="rId247" Type="http://schemas.openxmlformats.org/officeDocument/2006/relationships/footer" Target="footer13.xml"/><Relationship Id="rId107" Type="http://schemas.openxmlformats.org/officeDocument/2006/relationships/hyperlink" Target="https://go.usa.gov/xycJE" TargetMode="External"/><Relationship Id="rId289" Type="http://schemas.openxmlformats.org/officeDocument/2006/relationships/image" Target="media/image182.png"/><Relationship Id="rId11" Type="http://schemas.openxmlformats.org/officeDocument/2006/relationships/image" Target="media/image1.jpeg"/><Relationship Id="rId53" Type="http://schemas.openxmlformats.org/officeDocument/2006/relationships/hyperlink" Target="https://nces.ed.gov/nationsreportcard/videos/teachervideo" TargetMode="External"/><Relationship Id="rId149" Type="http://schemas.openxmlformats.org/officeDocument/2006/relationships/image" Target="media/image53.png"/><Relationship Id="rId314" Type="http://schemas.openxmlformats.org/officeDocument/2006/relationships/footer" Target="footer15.xml"/><Relationship Id="rId95" Type="http://schemas.openxmlformats.org/officeDocument/2006/relationships/hyperlink" Target="https://www.facebook.com/NationalAssessmentofEducationalProgress/" TargetMode="External"/><Relationship Id="rId160" Type="http://schemas.openxmlformats.org/officeDocument/2006/relationships/image" Target="media/image65.png"/><Relationship Id="rId216" Type="http://schemas.openxmlformats.org/officeDocument/2006/relationships/image" Target="media/image110.png"/><Relationship Id="rId258" Type="http://schemas.openxmlformats.org/officeDocument/2006/relationships/image" Target="media/image151.png"/><Relationship Id="rId22" Type="http://schemas.openxmlformats.org/officeDocument/2006/relationships/hyperlink" Target="https://nces.ed.gov/nationsreportcard/participating/private_nonpublic.aspx" TargetMode="External"/><Relationship Id="rId64" Type="http://schemas.openxmlformats.org/officeDocument/2006/relationships/image" Target="media/image10.png"/><Relationship Id="rId118" Type="http://schemas.openxmlformats.org/officeDocument/2006/relationships/hyperlink" Target="https://go.usa.gov/xycJG" TargetMode="External"/><Relationship Id="rId171" Type="http://schemas.openxmlformats.org/officeDocument/2006/relationships/image" Target="media/image75.png"/><Relationship Id="rId227" Type="http://schemas.openxmlformats.org/officeDocument/2006/relationships/image" Target="media/image127.png"/><Relationship Id="rId269" Type="http://schemas.openxmlformats.org/officeDocument/2006/relationships/image" Target="media/image162.png"/><Relationship Id="rId33" Type="http://schemas.openxmlformats.org/officeDocument/2006/relationships/image" Target="media/image3.png"/><Relationship Id="rId129" Type="http://schemas.openxmlformats.org/officeDocument/2006/relationships/image" Target="media/image34.png"/><Relationship Id="rId280" Type="http://schemas.openxmlformats.org/officeDocument/2006/relationships/image" Target="media/image173.png"/><Relationship Id="rId75" Type="http://schemas.openxmlformats.org/officeDocument/2006/relationships/hyperlink" Target="file://westat.com/DFS/NSSC/NAEP%202019/Best%20Practices/Field%20Pubs%20Review%201/Hager%20Sharp%20FP%20review%201/www.mynaep.com" TargetMode="External"/><Relationship Id="rId140" Type="http://schemas.openxmlformats.org/officeDocument/2006/relationships/image" Target="media/image43.png"/><Relationship Id="rId182" Type="http://schemas.openxmlformats.org/officeDocument/2006/relationships/image" Target="media/image87.png"/><Relationship Id="rId6" Type="http://schemas.openxmlformats.org/officeDocument/2006/relationships/styles" Target="styles.xml"/><Relationship Id="rId238" Type="http://schemas.openxmlformats.org/officeDocument/2006/relationships/image" Target="media/image136.png"/><Relationship Id="rId291" Type="http://schemas.openxmlformats.org/officeDocument/2006/relationships/image" Target="media/image184.png"/><Relationship Id="rId305" Type="http://schemas.openxmlformats.org/officeDocument/2006/relationships/hyperlink" Target="mailto:gina.broxterman@ed.gov" TargetMode="External"/><Relationship Id="rId44" Type="http://schemas.openxmlformats.org/officeDocument/2006/relationships/hyperlink" Target="https://nces.ed.gov/nationsreportcard/ltt/" TargetMode="External"/><Relationship Id="rId86" Type="http://schemas.openxmlformats.org/officeDocument/2006/relationships/hyperlink" Target="https://www.youtube.com/watch?v=8drjkhe0iQU&amp;feature=youtu.be" TargetMode="External"/><Relationship Id="rId151" Type="http://schemas.openxmlformats.org/officeDocument/2006/relationships/image" Target="media/image5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19-06-06T13:51:32.140"/>
    </inkml:context>
    <inkml:brush xml:id="br0">
      <inkml:brushProperty name="width" value="0.05" units="cm"/>
      <inkml:brushProperty name="height" value="0.05" units="cm"/>
      <inkml:brushProperty name="ignorePressure" value="1"/>
    </inkml:brush>
  </inkml:definitions>
  <inkml:trace contextRef="#ctx0" brushRef="#br0">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A3F7682DE4DFE40B9F8426B2B585ACF" ma:contentTypeVersion="" ma:contentTypeDescription="Create a new document." ma:contentTypeScope="" ma:versionID="791c0d6b5ff0a7268e7ae77e96f7e16c">
  <xsd:schema xmlns:xsd="http://www.w3.org/2001/XMLSchema" xmlns:xs="http://www.w3.org/2001/XMLSchema" xmlns:p="http://schemas.microsoft.com/office/2006/metadata/properties" targetNamespace="http://schemas.microsoft.com/office/2006/metadata/properties" ma:root="true" ma:fieldsID="058f8477934b843027f1e8ab2404422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35E51E-F8F2-40DE-B542-769E3FC0E40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0B40F16-7622-4334-A356-B169CD5013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AD9A7AD2-96E3-4092-9DC7-34523C96526C}">
  <ds:schemaRefs>
    <ds:schemaRef ds:uri="http://schemas.microsoft.com/sharepoint/v3/contenttype/forms"/>
  </ds:schemaRefs>
</ds:datastoreItem>
</file>

<file path=customXml/itemProps4.xml><?xml version="1.0" encoding="utf-8"?>
<ds:datastoreItem xmlns:ds="http://schemas.openxmlformats.org/officeDocument/2006/customXml" ds:itemID="{7223F433-8140-4384-8F94-78126FDC15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31</Pages>
  <Words>23887</Words>
  <Characters>136160</Characters>
  <Application>Microsoft Office Word</Application>
  <DocSecurity>0</DocSecurity>
  <Lines>1134</Lines>
  <Paragraphs>319</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159728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Molin, Ed C</dc:creator>
  <cp:lastModifiedBy>Clarady, Carrie</cp:lastModifiedBy>
  <cp:revision>8</cp:revision>
  <cp:lastPrinted>2019-07-17T14:49:00Z</cp:lastPrinted>
  <dcterms:created xsi:type="dcterms:W3CDTF">2021-01-25T18:11:00Z</dcterms:created>
  <dcterms:modified xsi:type="dcterms:W3CDTF">2021-03-14T16:22:00Z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2018-03-21T00:00:00Z</vt:filetime>
  </property>
  <property fmtid="{D5CDD505-2E9C-101B-9397-08002B2CF9AE}" pid="3" name="LastSaved">
    <vt:filetime>2018-03-21T00:00:00Z</vt:filetime>
  </property>
  <property fmtid="{D5CDD505-2E9C-101B-9397-08002B2CF9AE}" pid="4" name="ContentTypeId">
    <vt:lpwstr>0x010100AA3F7682DE4DFE40B9F8426B2B585ACF</vt:lpwstr>
  </property>
  <property fmtid="{D5CDD505-2E9C-101B-9397-08002B2CF9AE}" pid="5" name="_NewReviewCycle">
    <vt:lpwstr/>
  </property>
</Properties>
</file>