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1C9C" w:rsidR="0058536D" w:rsidP="00511C9C" w:rsidRDefault="0058536D" w14:paraId="36095B19" w14:textId="77777777">
      <w:pPr>
        <w:pStyle w:val="Title"/>
      </w:pPr>
      <w:r w:rsidRPr="00511C9C">
        <w:t xml:space="preserve">U.S. Department of Education – </w:t>
      </w:r>
    </w:p>
    <w:p w:rsidRPr="00511C9C" w:rsidR="002B56D3" w:rsidP="00511C9C" w:rsidRDefault="002B56D3" w14:paraId="36095B1A" w14:textId="77777777">
      <w:pPr>
        <w:pStyle w:val="Title"/>
      </w:pPr>
      <w:r w:rsidRPr="00511C9C">
        <w:t>Applicant Checklist – Items to be Included with Discretionary Grant Applications</w:t>
      </w:r>
    </w:p>
    <w:p w:rsidR="00901FC2" w:rsidP="002B56D3" w:rsidRDefault="00901FC2" w14:paraId="36095B1B" w14:textId="77777777">
      <w:pPr>
        <w:ind w:left="0"/>
      </w:pPr>
      <w:r>
        <w:tab/>
      </w:r>
    </w:p>
    <w:p w:rsidRPr="002B56D3" w:rsidR="0058536D" w:rsidP="002B56D3" w:rsidRDefault="002B56D3" w14:paraId="36095B1C" w14:textId="77777777">
      <w:pPr>
        <w:ind w:left="0"/>
        <w:rPr>
          <w:b/>
          <w:color w:val="FF0000"/>
        </w:rPr>
      </w:pPr>
      <w:r>
        <w:t>Discretionary grant a</w:t>
      </w:r>
      <w:r w:rsidR="0058536D">
        <w:t xml:space="preserve">pplications </w:t>
      </w:r>
      <w:r>
        <w:t xml:space="preserve">submitted to the Department </w:t>
      </w:r>
      <w:r w:rsidR="0058536D">
        <w:t>must include the following:</w:t>
      </w:r>
    </w:p>
    <w:p w:rsidR="00B75C6A" w:rsidP="00B75C6A" w:rsidRDefault="00B75C6A" w14:paraId="36095B1D" w14:textId="77777777">
      <w:pPr>
        <w:pStyle w:val="Indent"/>
        <w:spacing w:line="192" w:lineRule="auto"/>
      </w:pPr>
    </w:p>
    <w:p w:rsidR="0058536D" w:rsidRDefault="0058536D" w14:paraId="36095B1E" w14:textId="77777777">
      <w:pPr>
        <w:pStyle w:val="Bullet1"/>
        <w:numPr>
          <w:ilvl w:val="0"/>
          <w:numId w:val="1"/>
        </w:numPr>
      </w:pPr>
      <w:r>
        <w:t xml:space="preserve">Title page form – Application for Federal Assistance (SF-424) and U.S. Department of Education Supplemental Information for the SF-424 Form </w:t>
      </w:r>
    </w:p>
    <w:p w:rsidR="0058536D" w:rsidRDefault="0058536D" w14:paraId="36095B1F" w14:textId="77777777">
      <w:pPr>
        <w:pStyle w:val="Bullet1"/>
        <w:numPr>
          <w:ilvl w:val="0"/>
          <w:numId w:val="1"/>
        </w:numPr>
      </w:pPr>
      <w:r>
        <w:t>Application abstract</w:t>
      </w:r>
    </w:p>
    <w:p w:rsidR="0058536D" w:rsidRDefault="0058536D" w14:paraId="36095B20" w14:textId="77777777">
      <w:pPr>
        <w:pStyle w:val="Bullet1"/>
        <w:numPr>
          <w:ilvl w:val="0"/>
          <w:numId w:val="1"/>
        </w:numPr>
      </w:pPr>
      <w:r>
        <w:t>Application narrative</w:t>
      </w:r>
    </w:p>
    <w:p w:rsidR="0058536D" w:rsidRDefault="0058536D" w14:paraId="36095B21" w14:textId="77777777">
      <w:pPr>
        <w:pStyle w:val="Bullet1"/>
        <w:numPr>
          <w:ilvl w:val="0"/>
          <w:numId w:val="1"/>
        </w:numPr>
      </w:pPr>
      <w:r>
        <w:t>Curriculum vitae (as appropriate)</w:t>
      </w:r>
    </w:p>
    <w:p w:rsidR="0058536D" w:rsidRDefault="0058536D" w14:paraId="36095B22" w14:textId="77777777">
      <w:pPr>
        <w:pStyle w:val="Bullet1"/>
        <w:numPr>
          <w:ilvl w:val="0"/>
          <w:numId w:val="1"/>
        </w:numPr>
      </w:pPr>
      <w:r>
        <w:t>Literature cited (as appropriate)</w:t>
      </w:r>
    </w:p>
    <w:p w:rsidR="0058536D" w:rsidRDefault="0058536D" w14:paraId="36095B23" w14:textId="77777777">
      <w:pPr>
        <w:pStyle w:val="Bullet1"/>
        <w:numPr>
          <w:ilvl w:val="0"/>
          <w:numId w:val="1"/>
        </w:numPr>
      </w:pPr>
      <w:r>
        <w:t>Appendix (as appropriate)</w:t>
      </w:r>
    </w:p>
    <w:p w:rsidR="0058536D" w:rsidRDefault="0058536D" w14:paraId="36095B24" w14:textId="77777777">
      <w:pPr>
        <w:pStyle w:val="Bullet1"/>
        <w:numPr>
          <w:ilvl w:val="0"/>
          <w:numId w:val="1"/>
        </w:numPr>
      </w:pPr>
      <w:r>
        <w:t>Budget Information Form (ED-524)</w:t>
      </w:r>
    </w:p>
    <w:p w:rsidR="0058536D" w:rsidRDefault="0058536D" w14:paraId="36095B25" w14:textId="77777777">
      <w:pPr>
        <w:pStyle w:val="Bullet1"/>
        <w:numPr>
          <w:ilvl w:val="0"/>
          <w:numId w:val="1"/>
        </w:numPr>
        <w:ind w:right="-180"/>
      </w:pPr>
      <w:r>
        <w:t xml:space="preserve">General Education Provisions Act (GEPA) section 427 statement </w:t>
      </w:r>
    </w:p>
    <w:p w:rsidR="0058536D" w:rsidRDefault="0058536D" w14:paraId="36095B26" w14:textId="77777777">
      <w:pPr>
        <w:pStyle w:val="Bullet1"/>
        <w:numPr>
          <w:ilvl w:val="0"/>
          <w:numId w:val="1"/>
        </w:numPr>
      </w:pPr>
      <w:r>
        <w:t>Certifications and assurances:</w:t>
      </w:r>
    </w:p>
    <w:p w:rsidR="0058536D" w:rsidRDefault="0058536D" w14:paraId="36095B27" w14:textId="77777777">
      <w:pPr>
        <w:pStyle w:val="Bullet1"/>
        <w:numPr>
          <w:ilvl w:val="0"/>
          <w:numId w:val="1"/>
        </w:numPr>
        <w:tabs>
          <w:tab w:val="clear" w:pos="1440"/>
          <w:tab w:val="num" w:pos="1890"/>
        </w:tabs>
        <w:ind w:firstLine="0"/>
      </w:pPr>
      <w:r>
        <w:t>Assurances – Non-Construction Programs (SF-424B)</w:t>
      </w:r>
    </w:p>
    <w:p w:rsidR="0058536D" w:rsidRDefault="0058536D" w14:paraId="36095B28" w14:textId="77777777">
      <w:pPr>
        <w:pStyle w:val="Bullet1"/>
        <w:numPr>
          <w:ilvl w:val="0"/>
          <w:numId w:val="1"/>
        </w:numPr>
        <w:tabs>
          <w:tab w:val="clear" w:pos="1440"/>
          <w:tab w:val="num" w:pos="1890"/>
        </w:tabs>
        <w:ind w:firstLine="0"/>
      </w:pPr>
      <w:r>
        <w:t xml:space="preserve">Certification Regarding Lobbying </w:t>
      </w:r>
    </w:p>
    <w:p w:rsidR="0058536D" w:rsidRDefault="0058536D" w14:paraId="36095B29" w14:textId="77777777">
      <w:pPr>
        <w:pStyle w:val="Bullet1"/>
        <w:numPr>
          <w:ilvl w:val="0"/>
          <w:numId w:val="1"/>
        </w:numPr>
        <w:tabs>
          <w:tab w:val="clear" w:pos="1440"/>
          <w:tab w:val="num" w:pos="1890"/>
        </w:tabs>
        <w:ind w:firstLine="0"/>
      </w:pPr>
      <w:r>
        <w:t>Disclosure of Lobbying Activities (SF-LLL), if applicable</w:t>
      </w:r>
    </w:p>
    <w:p w:rsidR="00C72F5B" w:rsidP="0058536D" w:rsidRDefault="0058536D" w14:paraId="36095B2A" w14:textId="77777777">
      <w:pPr>
        <w:pStyle w:val="Bullet1"/>
        <w:numPr>
          <w:ilvl w:val="0"/>
          <w:numId w:val="1"/>
        </w:numPr>
        <w:tabs>
          <w:tab w:val="clear" w:pos="1440"/>
          <w:tab w:val="num" w:pos="1890"/>
        </w:tabs>
        <w:ind w:firstLine="0"/>
      </w:pPr>
      <w:r>
        <w:t>Certification of Eligibility for Federal Assistance in Certain Programs, ED</w:t>
      </w:r>
    </w:p>
    <w:p w:rsidR="002B56D3" w:rsidP="002B56D3" w:rsidRDefault="0058536D" w14:paraId="36095B2B" w14:textId="77777777">
      <w:pPr>
        <w:pStyle w:val="Bullet1"/>
        <w:tabs>
          <w:tab w:val="clear" w:pos="1440"/>
        </w:tabs>
        <w:ind w:firstLine="450"/>
      </w:pPr>
      <w:r>
        <w:t>80-0016, if applicable</w:t>
      </w:r>
    </w:p>
    <w:p w:rsidR="0058536D" w:rsidP="00901FC2" w:rsidRDefault="002B56D3" w14:paraId="36095B2C" w14:textId="77777777">
      <w:pPr>
        <w:pStyle w:val="Bullet1"/>
        <w:numPr>
          <w:ilvl w:val="0"/>
          <w:numId w:val="1"/>
        </w:numPr>
      </w:pPr>
      <w:r w:rsidRPr="00901FC2">
        <w:t xml:space="preserve">Any other forms </w:t>
      </w:r>
      <w:r w:rsidRPr="00901FC2" w:rsidR="00FC5B9B">
        <w:t xml:space="preserve">or information </w:t>
      </w:r>
      <w:r w:rsidRPr="00901FC2">
        <w:t xml:space="preserve">required by the program office </w:t>
      </w:r>
      <w:r w:rsidRPr="00901FC2" w:rsidR="00FC5B9B">
        <w:t xml:space="preserve">for the specific </w:t>
      </w:r>
      <w:r w:rsidRPr="00901FC2">
        <w:t xml:space="preserve">application </w:t>
      </w:r>
      <w:proofErr w:type="gramStart"/>
      <w:r w:rsidRPr="00901FC2">
        <w:t>competition</w:t>
      </w:r>
      <w:proofErr w:type="gramEnd"/>
      <w:r>
        <w:t xml:space="preserve"> </w:t>
      </w:r>
    </w:p>
    <w:sectPr w:rsidR="0058536D" w:rsidSect="00B75C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5B2F" w14:textId="77777777" w:rsidR="005371EE" w:rsidRDefault="005371EE">
      <w:pPr>
        <w:spacing w:before="0"/>
      </w:pPr>
      <w:r>
        <w:separator/>
      </w:r>
    </w:p>
  </w:endnote>
  <w:endnote w:type="continuationSeparator" w:id="0">
    <w:p w14:paraId="36095B30" w14:textId="77777777" w:rsidR="005371EE" w:rsidRDefault="005371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5B33" w14:textId="77777777" w:rsidR="0058536D" w:rsidRPr="004532BA" w:rsidRDefault="0058536D" w:rsidP="00453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5B34" w14:textId="77777777" w:rsidR="004532BA" w:rsidRDefault="004532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5B36" w14:textId="77777777" w:rsidR="004532BA" w:rsidRDefault="00453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95B2D" w14:textId="77777777" w:rsidR="005371EE" w:rsidRDefault="005371EE">
      <w:pPr>
        <w:spacing w:before="0"/>
      </w:pPr>
      <w:r>
        <w:separator/>
      </w:r>
    </w:p>
  </w:footnote>
  <w:footnote w:type="continuationSeparator" w:id="0">
    <w:p w14:paraId="36095B2E" w14:textId="77777777" w:rsidR="005371EE" w:rsidRDefault="005371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5B31" w14:textId="77777777" w:rsidR="004532BA" w:rsidRDefault="00453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5B32" w14:textId="77777777" w:rsidR="004532BA" w:rsidRDefault="00453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5B35" w14:textId="77777777" w:rsidR="004532BA" w:rsidRDefault="00453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849"/>
    <w:multiLevelType w:val="multilevel"/>
    <w:tmpl w:val="A8B8454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292"/>
    <w:multiLevelType w:val="hybridMultilevel"/>
    <w:tmpl w:val="579672D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736206"/>
    <w:multiLevelType w:val="hybridMultilevel"/>
    <w:tmpl w:val="9202FA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8077B4"/>
    <w:multiLevelType w:val="multilevel"/>
    <w:tmpl w:val="7A04857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EA1D8A"/>
    <w:multiLevelType w:val="hybridMultilevel"/>
    <w:tmpl w:val="D8F4C2F0"/>
    <w:lvl w:ilvl="0" w:tplc="738E909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124E6"/>
    <w:multiLevelType w:val="hybridMultilevel"/>
    <w:tmpl w:val="6F64B5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4F4C92"/>
    <w:multiLevelType w:val="hybridMultilevel"/>
    <w:tmpl w:val="9D680FBE"/>
    <w:lvl w:ilvl="0" w:tplc="738E909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6386AA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90197"/>
    <w:multiLevelType w:val="hybridMultilevel"/>
    <w:tmpl w:val="7A04857C"/>
    <w:lvl w:ilvl="0" w:tplc="6386AA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61"/>
    <w:rsid w:val="000133F5"/>
    <w:rsid w:val="00161412"/>
    <w:rsid w:val="00193FE4"/>
    <w:rsid w:val="00207EAF"/>
    <w:rsid w:val="00263AE8"/>
    <w:rsid w:val="002B56D3"/>
    <w:rsid w:val="002E7DE3"/>
    <w:rsid w:val="00322E5C"/>
    <w:rsid w:val="00334BA4"/>
    <w:rsid w:val="0042537A"/>
    <w:rsid w:val="004532BA"/>
    <w:rsid w:val="00511C9C"/>
    <w:rsid w:val="005371EE"/>
    <w:rsid w:val="00551164"/>
    <w:rsid w:val="0058536D"/>
    <w:rsid w:val="00632761"/>
    <w:rsid w:val="0063395D"/>
    <w:rsid w:val="006845AB"/>
    <w:rsid w:val="006F132F"/>
    <w:rsid w:val="006F42C3"/>
    <w:rsid w:val="007724DD"/>
    <w:rsid w:val="007800D6"/>
    <w:rsid w:val="008501BB"/>
    <w:rsid w:val="008832F4"/>
    <w:rsid w:val="00901FC2"/>
    <w:rsid w:val="00983A74"/>
    <w:rsid w:val="009A67F7"/>
    <w:rsid w:val="00A23B5F"/>
    <w:rsid w:val="00A679AB"/>
    <w:rsid w:val="00AE4595"/>
    <w:rsid w:val="00B15746"/>
    <w:rsid w:val="00B3636F"/>
    <w:rsid w:val="00B75C6A"/>
    <w:rsid w:val="00B76B5A"/>
    <w:rsid w:val="00BC07A2"/>
    <w:rsid w:val="00C72F5B"/>
    <w:rsid w:val="00CA1936"/>
    <w:rsid w:val="00CC235D"/>
    <w:rsid w:val="00D65A2B"/>
    <w:rsid w:val="00E0147D"/>
    <w:rsid w:val="00EA35C7"/>
    <w:rsid w:val="00F5461F"/>
    <w:rsid w:val="00F60B11"/>
    <w:rsid w:val="00F94C68"/>
    <w:rsid w:val="00FC5B9B"/>
    <w:rsid w:val="00F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6095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60"/>
      <w:ind w:left="7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pPr>
      <w:tabs>
        <w:tab w:val="num" w:pos="1440"/>
      </w:tabs>
      <w:spacing w:before="80"/>
      <w:ind w:left="1440" w:hanging="360"/>
    </w:pPr>
  </w:style>
  <w:style w:type="paragraph" w:customStyle="1" w:styleId="Indent">
    <w:name w:val="Indent"/>
    <w:basedOn w:val="Normal"/>
    <w:pPr>
      <w:ind w:left="1080" w:hanging="360"/>
    </w:p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F94C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4C68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11C9C"/>
    <w:pPr>
      <w:jc w:val="center"/>
    </w:pPr>
    <w:rPr>
      <w:b/>
    </w:rPr>
  </w:style>
  <w:style w:type="character" w:customStyle="1" w:styleId="TitleChar">
    <w:name w:val="Title Char"/>
    <w:link w:val="Title"/>
    <w:uiPriority w:val="10"/>
    <w:rsid w:val="00511C9C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f58531-a34f-43cb-b97b-60a4b8e60023">
      <Value>1322</Value>
      <Value>2879</Value>
      <Value>1311</Value>
    </TaxCatchAll>
    <ncaf0338309d44939a561ea6e1d3dda9 xmlns="14f58531-a34f-43cb-b97b-60a4b8e60023">
      <Terms xmlns="http://schemas.microsoft.com/office/infopath/2007/PartnerControls"/>
    </ncaf0338309d44939a561ea6e1d3dda9>
    <l08bc5eda453452bb48ea35ca61d4e33 xmlns="14f58531-a34f-43cb-b97b-60a4b8e600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 Application Information</TermName>
          <TermId xmlns="http://schemas.microsoft.com/office/infopath/2007/PartnerControls">f4561027-8637-4b09-b29e-6718928e07bc</TermId>
        </TermInfo>
      </Terms>
    </l08bc5eda453452bb48ea35ca61d4e33>
    <LeadIn xmlns="14f58531-a34f-43cb-b97b-60a4b8e60023">Applicant checklist for inclusion with application packages submitted on paper; program offices that receive applications electronically assure applicants submit all required items by using the mandatory submission feature in Grants.gov or G5.</LeadIn>
    <ContentReviewDate xmlns="14f58531-a34f-43cb-b97b-60a4b8e60023">2022-04-05T04:00:00+00:00</ContentReviewDate>
    <PublishingExpirationDate xmlns="http://schemas.microsoft.com/sharepoint/v3" xsi:nil="true"/>
    <Content508Compliant xmlns="14f58531-a34f-43cb-b97b-60a4b8e60023">I confirm that this content is accessible</Content508Compliant>
    <PublishingStartDate xmlns="http://schemas.microsoft.com/sharepoint/v3" xsi:nil="true"/>
    <i9ab4d0357c04776b400b9805696f9b5 xmlns="14f58531-a34f-43cb-b97b-60a4b8e600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OGA</TermName>
          <TermId xmlns="http://schemas.microsoft.com/office/infopath/2007/PartnerControls">c0f2cc06-a61e-4464-8eae-3a001d0c8ccb</TermId>
        </TermInfo>
      </Terms>
    </i9ab4d0357c04776b400b9805696f9b5>
    <ContentStatus xmlns="14f58531-a34f-43cb-b97b-60a4b8e60023">Draft</ContentStatus>
    <_dlc_ExpireDateSaved xmlns="http://schemas.microsoft.com/sharepoint/v3" xsi:nil="true"/>
    <_dlc_ExpireDate xmlns="http://schemas.microsoft.com/sharepoint/v3">2022-04-05T04:00:00+00:00</_dlc_ExpireDate>
    <_dlc_DocId xmlns="14f58531-a34f-43cb-b97b-60a4b8e60023">M44AFDR6A2NR-23-1599</_dlc_DocId>
    <_dlc_DocIdUrl xmlns="14f58531-a34f-43cb-b97b-60a4b8e60023">
      <Url>https://connected.ed.gov/_layouts/DocIdRedir.aspx?ID=M44AFDR6A2NR-23-1599</Url>
      <Description>M44AFDR6A2NR-23-1599</Description>
    </_dlc_DocIdUrl>
    <Archive xmlns="14f58531-a34f-43cb-b97b-60a4b8e60023">false</Archive>
    <PublishingContact xmlns="http://schemas.microsoft.com/sharepoint/v3">
      <UserInfo>
        <DisplayName/>
        <AccountId xsi:nil="true"/>
        <AccountType/>
      </UserInfo>
    </PublishingContact>
    <ContentDisplayOrder xmlns="14f58531-a34f-43cb-b97b-60a4b8e60023">99</ContentDisplayOrder>
    <hebfa55e97a440a4b0b631fde26adccc xmlns="14f58531-a34f-43cb-b97b-60a4b8e60023">
      <Terms xmlns="http://schemas.microsoft.com/office/infopath/2007/PartnerControls"/>
    </hebfa55e97a440a4b0b631fde26adccc>
    <URL xmlns="http://schemas.microsoft.com/sharepoint/v3">
      <Url xsi:nil="true"/>
      <Description xsi:nil="true"/>
    </URL>
    <ContentIsFeatured xmlns="14f58531-a34f-43cb-b97b-60a4b8e60023">Yes</ContentIsFeatured>
    <ida0f8b217f94daa82dc4eea35819a07 xmlns="14f58531-a34f-43cb-b97b-60a4b8e600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 Application Information</TermName>
          <TermId xmlns="http://schemas.microsoft.com/office/infopath/2007/PartnerControls">01a107a3-b61d-4455-8c59-7125002ec8ad</TermId>
        </TermInfo>
      </Terms>
    </ida0f8b217f94daa82dc4eea35819a07>
    <naff5b59156a4da596b561dfa138abab xmlns="14f58531-a34f-43cb-b97b-60a4b8e60023">
      <Terms xmlns="http://schemas.microsoft.com/office/infopath/2007/PartnerControls"/>
    </naff5b59156a4da596b561dfa138aba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nectED Document" ma:contentTypeID="0x0101001C22A2B9DBEDBB4DB130C1FAF5F2F008005B9DEC00993488418926717A1D7793B2" ma:contentTypeVersion="265" ma:contentTypeDescription="" ma:contentTypeScope="" ma:versionID="0efe98817a01daf11d3c75052c654b30">
  <xsd:schema xmlns:xsd="http://www.w3.org/2001/XMLSchema" xmlns:xs="http://www.w3.org/2001/XMLSchema" xmlns:p="http://schemas.microsoft.com/office/2006/metadata/properties" xmlns:ns1="http://schemas.microsoft.com/sharepoint/v3" xmlns:ns2="14f58531-a34f-43cb-b97b-60a4b8e60023" targetNamespace="http://schemas.microsoft.com/office/2006/metadata/properties" ma:root="true" ma:fieldsID="32f4655e8cdff792f570b7f3444e4177" ns1:_="" ns2:_="">
    <xsd:import namespace="http://schemas.microsoft.com/sharepoint/v3"/>
    <xsd:import namespace="14f58531-a34f-43cb-b97b-60a4b8e60023"/>
    <xsd:element name="properties">
      <xsd:complexType>
        <xsd:sequence>
          <xsd:element name="documentManagement">
            <xsd:complexType>
              <xsd:all>
                <xsd:element ref="ns2:LeadIn"/>
                <xsd:element ref="ns1:PublishingStartDate" minOccurs="0"/>
                <xsd:element ref="ns2:ContentReviewDate"/>
                <xsd:element ref="ns1:PublishingExpirationDate" minOccurs="0"/>
                <xsd:element ref="ns1:PublishingContact" minOccurs="0"/>
                <xsd:element ref="ns2:Content508Compliant"/>
                <xsd:element ref="ns2:Archive" minOccurs="0"/>
                <xsd:element ref="ns2:_dlc_DocIdPersistId" minOccurs="0"/>
                <xsd:element ref="ns2:hebfa55e97a440a4b0b631fde26adccc" minOccurs="0"/>
                <xsd:element ref="ns2:TaxCatchAll" minOccurs="0"/>
                <xsd:element ref="ns2:TaxCatchAllLabel" minOccurs="0"/>
                <xsd:element ref="ns2:ContentStatus" minOccurs="0"/>
                <xsd:element ref="ns2:ContentDisplayOrder" minOccurs="0"/>
                <xsd:element ref="ns1:_dlc_ExpireDateSaved" minOccurs="0"/>
                <xsd:element ref="ns1:_dlc_ExpireDate" minOccurs="0"/>
                <xsd:element ref="ns2:_dlc_DocId" minOccurs="0"/>
                <xsd:element ref="ns1:URL" minOccurs="0"/>
                <xsd:element ref="ns2:_dlc_DocIdUrl" minOccurs="0"/>
                <xsd:element ref="ns2:i9ab4d0357c04776b400b9805696f9b5" minOccurs="0"/>
                <xsd:element ref="ns2:l08bc5eda453452bb48ea35ca61d4e33" minOccurs="0"/>
                <xsd:element ref="ns2:ncaf0338309d44939a561ea6e1d3dda9" minOccurs="0"/>
                <xsd:element ref="ns2:ida0f8b217f94daa82dc4eea35819a07" minOccurs="0"/>
                <xsd:element ref="ns2:ContentIsFeatured" minOccurs="0"/>
                <xsd:element ref="ns2:naff5b59156a4da596b561dfa138abab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indexed="tru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ExpireDateSaved" ma:index="2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URL" ma:index="27" nillable="true" ma:displayName="URL" ma:description="The Description is the hyperlinked word or phrase the user will see in the browser." ma:format="Hyperlink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Exempt" ma:index="4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58531-a34f-43cb-b97b-60a4b8e60023" elementFormDefault="qualified">
    <xsd:import namespace="http://schemas.microsoft.com/office/2006/documentManagement/types"/>
    <xsd:import namespace="http://schemas.microsoft.com/office/infopath/2007/PartnerControls"/>
    <xsd:element name="LeadIn" ma:index="2" ma:displayName="Lead In" ma:description="Short description of content 255 character limit." ma:internalName="LeadIn" ma:readOnly="false">
      <xsd:simpleType>
        <xsd:restriction base="dms:Note">
          <xsd:maxLength value="255"/>
        </xsd:restriction>
      </xsd:simpleType>
    </xsd:element>
    <xsd:element name="ContentReviewDate" ma:index="9" ma:displayName="Review Date" ma:description="Default review date is 6 months from today; can be set up to one year from today." ma:format="DateOnly" ma:internalName="ContentReviewDate">
      <xsd:simpleType>
        <xsd:restriction base="dms:DateTime"/>
      </xsd:simpleType>
    </xsd:element>
    <xsd:element name="Content508Compliant" ma:index="12" ma:displayName="508 Compliance Check" ma:description="508 Compliance Check" ma:format="RadioButtons" ma:internalName="Content508Compliant">
      <xsd:simpleType>
        <xsd:restriction base="dms:Choice">
          <xsd:enumeration value="I confirm that this content is accessible"/>
          <xsd:enumeration value="This content is not fully accessible, but an accessible alternative has been provided"/>
        </xsd:restriction>
      </xsd:simpleType>
    </xsd:element>
    <xsd:element name="Archive" ma:index="14" nillable="true" ma:displayName="Send To Archive" ma:default="0" ma:internalName="Archive">
      <xsd:simpleType>
        <xsd:restriction base="dms:Boolean"/>
      </xsd:simple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ebfa55e97a440a4b0b631fde26adccc" ma:index="17" nillable="true" ma:taxonomy="true" ma:internalName="hebfa55e97a440a4b0b631fde26adccc" ma:taxonomyFieldName="ContentOffice" ma:displayName="Sponsoring Office" ma:readOnly="false" ma:default="" ma:fieldId="{1ebfa55e-97a4-40a4-b0b6-31fde26adccc}" ma:sspId="fc04c30f-b6b4-43b6-b622-0304433ef98f" ma:termSetId="886ef72b-883f-45a9-813e-3facadd84c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ffa46fe2-51e7-455b-8ca3-0f3388df54ba}" ma:internalName="TaxCatchAll" ma:showField="CatchAllData" ma:web="14f58531-a34f-43cb-b97b-60a4b8e6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ffa46fe2-51e7-455b-8ca3-0f3388df54ba}" ma:internalName="TaxCatchAllLabel" ma:readOnly="true" ma:showField="CatchAllDataLabel" ma:web="14f58531-a34f-43cb-b97b-60a4b8e6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entStatus" ma:index="20" nillable="true" ma:displayName="Content Status" ma:default="Draft" ma:description="Content Status" ma:format="Dropdown" ma:hidden="true" ma:internalName="ContentStatus" ma:readOnly="false">
      <xsd:simpleType>
        <xsd:restriction base="dms:Choice">
          <xsd:enumeration value="Draft"/>
          <xsd:enumeration value="Webmaster Review"/>
          <xsd:enumeration value="CMT Review"/>
          <xsd:enumeration value="Published"/>
          <xsd:enumeration value="Expired"/>
        </xsd:restriction>
      </xsd:simpleType>
    </xsd:element>
    <xsd:element name="ContentDisplayOrder" ma:index="21" nillable="true" ma:displayName="Display Order" ma:decimals="0" ma:default="99" ma:description="Order to display content" ma:hidden="true" ma:internalName="ContentDisplayOrder" ma:readOnly="false" ma:percentage="FALSE">
      <xsd:simpleType>
        <xsd:restriction base="dms:Number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9ab4d0357c04776b400b9805696f9b5" ma:index="30" ma:taxonomy="true" ma:internalName="i9ab4d0357c04776b400b9805696f9b5" ma:taxonomyFieldName="connectED_x0020_Offices" ma:displayName="Principal Office" ma:readOnly="false" ma:default="" ma:fieldId="{29ab4d03-57c0-4776-b400-b9805696f9b5}" ma:sspId="fc04c30f-b6b4-43b6-b622-0304433ef98f" ma:termSetId="886ef72b-883f-45a9-813e-3facadd84c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8bc5eda453452bb48ea35ca61d4e33" ma:index="37" nillable="true" ma:taxonomy="true" ma:internalName="l08bc5eda453452bb48ea35ca61d4e33" ma:taxonomyFieldName="Enterprise_x0020_Navigation_x0020_Section" ma:displayName="Navigation Section" ma:readOnly="false" ma:default="" ma:fieldId="{508bc5ed-a453-452b-b48e-a35ca61d4e33}" ma:sspId="fc04c30f-b6b4-43b6-b622-0304433ef98f" ma:termSetId="8b8d31be-49fb-4528-a81b-f9d0bd0f71b9" ma:anchorId="4a9fb99e-b08c-48b0-85c8-dd28d821df86" ma:open="false" ma:isKeyword="false">
      <xsd:complexType>
        <xsd:sequence>
          <xsd:element ref="pc:Terms" minOccurs="0" maxOccurs="1"/>
        </xsd:sequence>
      </xsd:complexType>
    </xsd:element>
    <xsd:element name="ncaf0338309d44939a561ea6e1d3dda9" ma:index="39" nillable="true" ma:taxonomy="true" ma:internalName="ncaf0338309d44939a561ea6e1d3dda9" ma:taxonomyFieldName="Enterprise_x0020_Site_x0020_Category_x002F_Topic" ma:displayName="Sorting Tag" ma:readOnly="false" ma:default="" ma:fieldId="{7caf0338-309d-4493-9a56-1ea6e1d3dda9}" ma:sspId="fc04c30f-b6b4-43b6-b622-0304433ef98f" ma:termSetId="8b8d31be-49fb-4528-a81b-f9d0bd0f71b9" ma:anchorId="121321f4-55b1-4ed1-b27e-095dbbcc2636" ma:open="false" ma:isKeyword="false">
      <xsd:complexType>
        <xsd:sequence>
          <xsd:element ref="pc:Terms" minOccurs="0" maxOccurs="1"/>
        </xsd:sequence>
      </xsd:complexType>
    </xsd:element>
    <xsd:element name="ida0f8b217f94daa82dc4eea35819a07" ma:index="41" ma:taxonomy="true" ma:internalName="ida0f8b217f94daa82dc4eea35819a07" ma:taxonomyFieldName="Navigation_x0020_Category" ma:displayName="Navigation Category" ma:default="" ma:fieldId="{2da0f8b2-17f9-4daa-82dc-4eea35819a07}" ma:taxonomyMulti="true" ma:sspId="fc04c30f-b6b4-43b6-b622-0304433ef98f" ma:termSetId="cf24b94d-30f9-4168-b0bf-a3b56e28d3b8" ma:anchorId="ee6692b8-a42f-4260-bccf-451384b77f1d" ma:open="false" ma:isKeyword="false">
      <xsd:complexType>
        <xsd:sequence>
          <xsd:element ref="pc:Terms" minOccurs="0" maxOccurs="1"/>
        </xsd:sequence>
      </xsd:complexType>
    </xsd:element>
    <xsd:element name="ContentIsFeatured" ma:index="42" nillable="true" ma:displayName="Featured item" ma:default="Yes" ma:description="Should this item be featured on the site home page?  (The 5 most recent featured items will be displayed.)" ma:format="RadioButtons" ma:hidden="true" ma:internalName="ContentIsFeatured" ma:readOnly="false">
      <xsd:simpleType>
        <xsd:restriction base="dms:Choice">
          <xsd:enumeration value="Yes"/>
          <xsd:enumeration value="No"/>
        </xsd:restriction>
      </xsd:simpleType>
    </xsd:element>
    <xsd:element name="naff5b59156a4da596b561dfa138abab" ma:index="43" nillable="true" ma:taxonomy="true" ma:internalName="naff5b59156a4da596b561dfa138abab" ma:taxonomyFieldName="Secondary_x0020_Navigation_x0020_Category" ma:displayName="Secondary Navigation Category" ma:default="" ma:fieldId="{7aff5b59-156a-4da5-96b5-61dfa138abab}" ma:sspId="fc04c30f-b6b4-43b6-b622-0304433ef98f" ma:termSetId="cf24b94d-30f9-4168-b0bf-a3b56e28d3b8" ma:anchorId="35b06b9f-8c06-4445-b716-073f83302f3c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axOccurs="1" ma:index="13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connectED Document</p:Name>
  <p:Description/>
  <p:Statement/>
  <p:PolicyItems>
    <p:PolicyItem featureId="Microsoft.Office.RecordsManagement.PolicyFeatures.Expiration" staticId="0x0101001C22A2B9DBEDBB4DB130C1FAF5F2F008|-874002092" UniqueId="0fae6539-edc3-4ab3-8e8f-b5c6070e3d4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ContentReviewDate</property>
                  <propertyId>e73c04b4-25ca-454b-b674-82c4e4755cf8</propertyId>
                  <period>days</period>
                </formula>
                <action type="workflow" id="811c551f-2677-4615-9d60-3cd319e69d05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CBEFCB7-2063-4AE3-9E1A-73B1C10503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B2EABE-15F3-4B6A-9DE7-22B5D3206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44D53-95D8-453B-A3AD-7C968FA2C4BB}">
  <ds:schemaRefs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4f58531-a34f-43cb-b97b-60a4b8e6002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A527FE5-2B4B-4F51-8549-D91FA239E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f58531-a34f-43cb-b97b-60a4b8e60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927B10-8529-4108-BD28-59AECB56F89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Checklist</vt:lpstr>
    </vt:vector>
  </TitlesOfParts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Checklist</dc:title>
  <dc:creator/>
  <cp:keywords>applicant checklist; discretionary grant; application</cp:keywords>
  <cp:lastModifiedBy/>
  <cp:revision>1</cp:revision>
  <dcterms:created xsi:type="dcterms:W3CDTF">2021-04-20T13:39:00Z</dcterms:created>
  <dcterms:modified xsi:type="dcterms:W3CDTF">2021-04-20T13:39:00Z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0x0101001C22A2B9DBEDBB4DB130C1FAF5F2F008005B9DEC00993488418926717A1D7793B2</vt:lpwstr>
  </property>
  <property fmtid="{D5CDD505-2E9C-101B-9397-08002B2CF9AE}" pid="3" name="_dlc_policyId">
    <vt:lpwstr>0x0101001C22A2B9DBEDBB4DB130C1FAF5F2F008|-874002092</vt:lpwstr>
  </property>
  <property fmtid="{D5CDD505-2E9C-101B-9397-08002B2CF9AE}" pid="4" name="_dlc_DocIdItemGuid">
    <vt:lpwstr>3bdb2834-6572-43d7-9f0f-959f03599227</vt:lpwstr>
  </property>
  <property fmtid="{D5CDD505-2E9C-101B-9397-08002B2CF9AE}" pid="5" name="Enterprise Navigation Section">
    <vt:lpwstr>1322;#Grant Application Information|f4561027-8637-4b09-b29e-6718928e07bc</vt:lpwstr>
  </property>
  <property fmtid="{D5CDD505-2E9C-101B-9397-08002B2CF9AE}" pid="6" name="connectED_x0020_Offices">
    <vt:lpwstr>1311;#RMS|c0f2cc06-a61e-4464-8eae-3a001d0c8ccb</vt:lpwstr>
  </property>
  <property fmtid="{D5CDD505-2E9C-101B-9397-08002B2CF9AE}" pid="7" name="ContentOffice">
    <vt:lpwstr/>
  </property>
  <property fmtid="{D5CDD505-2E9C-101B-9397-08002B2CF9AE}" pid="8" name="connectED Offices">
    <vt:lpwstr>1311;#OGA|c0f2cc06-a61e-4464-8eae-3a001d0c8ccb</vt:lpwstr>
  </property>
  <property fmtid="{D5CDD505-2E9C-101B-9397-08002B2CF9AE}" pid="9" name="ContentIsFeatured">
    <vt:lpwstr>Yes</vt:lpwstr>
  </property>
  <property fmtid="{D5CDD505-2E9C-101B-9397-08002B2CF9AE}" pid="10" name="ContentDisplayOrder">
    <vt:r8>99</vt:r8>
  </property>
  <property fmtid="{D5CDD505-2E9C-101B-9397-08002B2CF9AE}" pid="11" name="hebfa55e97a440a4b0b631fde26adccc">
    <vt:lpwstr/>
  </property>
  <property fmtid="{D5CDD505-2E9C-101B-9397-08002B2CF9AE}" pid="12" name="ContentWebmasterEmail">
    <vt:lpwstr>Email address not created for office</vt:lpwstr>
  </property>
  <property fmtid="{D5CDD505-2E9C-101B-9397-08002B2CF9AE}" pid="13" name="_dlc_LastRun">
    <vt:lpwstr>02/28/2021 01:50:49</vt:lpwstr>
  </property>
  <property fmtid="{D5CDD505-2E9C-101B-9397-08002B2CF9AE}" pid="14" name="Enterprise_x0020_Site_x0020_Category_x002F_Topic">
    <vt:lpwstr/>
  </property>
  <property fmtid="{D5CDD505-2E9C-101B-9397-08002B2CF9AE}" pid="15" name="Navigation Category">
    <vt:lpwstr>2879;#Grant Application Information|01a107a3-b61d-4455-8c59-7125002ec8ad</vt:lpwstr>
  </property>
  <property fmtid="{D5CDD505-2E9C-101B-9397-08002B2CF9AE}" pid="16" name="Secondary Navigation Category">
    <vt:lpwstr/>
  </property>
  <property fmtid="{D5CDD505-2E9C-101B-9397-08002B2CF9AE}" pid="17" name="Enterprise Site Category/Topic">
    <vt:lpwstr/>
  </property>
  <property fmtid="{D5CDD505-2E9C-101B-9397-08002B2CF9AE}" pid="18" name="ItemRetentionFormula">
    <vt:lpwstr>&lt;formula id="Microsoft.Office.RecordsManagement.PolicyFeatures.Expiration.Formula.BuiltIn"&gt;&lt;number&gt;0&lt;/number&gt;&lt;property&gt;ContentReviewDate&lt;/property&gt;&lt;propertyId&gt;e73c04b4-25ca-454b-b674-82c4e4755cf8&lt;/propertyId&gt;&lt;period&gt;days&lt;/period&gt;&lt;/formula&gt;</vt:lpwstr>
  </property>
</Properties>
</file>