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42FB6" w14:textId="6D8BA310" w:rsidR="00760DAA" w:rsidRPr="00760DAA" w:rsidRDefault="00760DAA" w:rsidP="00C025DC">
      <w:pPr>
        <w:pStyle w:val="Heading1"/>
      </w:pPr>
      <w:bookmarkStart w:id="0" w:name="_GoBack"/>
      <w:bookmarkEnd w:id="0"/>
      <w:r w:rsidRPr="00760DAA">
        <w:t xml:space="preserve">Unexploded Ordnance Hazards </w:t>
      </w:r>
      <w:r w:rsidR="00600471">
        <w:t>D</w:t>
      </w:r>
      <w:r w:rsidR="00600471" w:rsidRPr="00760DAA">
        <w:t>isclosure</w:t>
      </w:r>
      <w:r w:rsidR="00742909">
        <w:t xml:space="preserve"> – Waikoloa Maneuver Area</w:t>
      </w:r>
      <w:r w:rsidR="008B16AD">
        <w:t xml:space="preserve"> (WMA)</w:t>
      </w:r>
    </w:p>
    <w:p w14:paraId="65672F22" w14:textId="5B5F972D" w:rsidR="000F6632" w:rsidRPr="000B6723" w:rsidRDefault="00BA1002" w:rsidP="00E34CF5">
      <w:pPr>
        <w:spacing w:after="0" w:line="240" w:lineRule="auto"/>
      </w:pPr>
      <w:r w:rsidRPr="000B6723">
        <w:t>Over</w:t>
      </w:r>
      <w:r w:rsidR="000C1354" w:rsidRPr="000B6723">
        <w:t xml:space="preserve"> the past two centuries, t</w:t>
      </w:r>
      <w:r w:rsidR="004C5B5A" w:rsidRPr="000B6723">
        <w:t xml:space="preserve">he </w:t>
      </w:r>
      <w:r w:rsidR="000C1354" w:rsidRPr="000B6723">
        <w:t>Department of Defense (DOD) has</w:t>
      </w:r>
      <w:r w:rsidR="004C5B5A" w:rsidRPr="000B6723">
        <w:t xml:space="preserve"> used </w:t>
      </w:r>
      <w:r w:rsidR="000C1354" w:rsidRPr="000B6723">
        <w:t xml:space="preserve">land </w:t>
      </w:r>
      <w:r w:rsidR="004C5B5A" w:rsidRPr="000B6723">
        <w:t>throughout the country as military training</w:t>
      </w:r>
      <w:r w:rsidR="000C1354" w:rsidRPr="000B6723">
        <w:t xml:space="preserve"> and weapons testing</w:t>
      </w:r>
      <w:r w:rsidR="004C5B5A" w:rsidRPr="000B6723">
        <w:t xml:space="preserve"> grounds</w:t>
      </w:r>
      <w:r w:rsidR="000C1354" w:rsidRPr="000B6723">
        <w:t>. As training and testing needs changed, DOD obtained property or returned it to private or public uses. Today,</w:t>
      </w:r>
      <w:r w:rsidR="004C5B5A" w:rsidRPr="000B6723">
        <w:t xml:space="preserve"> </w:t>
      </w:r>
      <w:r w:rsidR="000F6632" w:rsidRPr="000B6723">
        <w:t>the U.S Army Corp</w:t>
      </w:r>
      <w:r w:rsidR="00EF6A41" w:rsidRPr="000B6723">
        <w:t>s</w:t>
      </w:r>
      <w:r w:rsidR="000F6632" w:rsidRPr="000B6723">
        <w:t xml:space="preserve"> of Engineers (USACE) has primary </w:t>
      </w:r>
      <w:r w:rsidR="004C5B5A" w:rsidRPr="000B6723">
        <w:t xml:space="preserve">responsibility for cleanup of these </w:t>
      </w:r>
      <w:r w:rsidR="00E34CF5" w:rsidRPr="000B6723">
        <w:t>Formerly Used Defense Site</w:t>
      </w:r>
      <w:r w:rsidR="00EF6A41" w:rsidRPr="000B6723">
        <w:t>s</w:t>
      </w:r>
      <w:r w:rsidR="00E34CF5" w:rsidRPr="000B6723">
        <w:t xml:space="preserve"> (FUDS)</w:t>
      </w:r>
      <w:r w:rsidR="000F6632" w:rsidRPr="000B6723">
        <w:t xml:space="preserve">.  In many locations, live ammunition was used and the removal of superficial and subsurface </w:t>
      </w:r>
      <w:r w:rsidR="00325237" w:rsidRPr="000B6723">
        <w:t>unexploded ordnance and</w:t>
      </w:r>
      <w:r w:rsidR="000C1354" w:rsidRPr="000B6723">
        <w:t xml:space="preserve"> </w:t>
      </w:r>
      <w:r w:rsidR="00325237" w:rsidRPr="000B6723">
        <w:t>munitions and explosives of concern (UXO/MEC)</w:t>
      </w:r>
      <w:r w:rsidR="000F6632" w:rsidRPr="000B6723">
        <w:t xml:space="preserve"> is </w:t>
      </w:r>
      <w:r w:rsidR="004F2998" w:rsidRPr="000B6723">
        <w:t>incomplete</w:t>
      </w:r>
      <w:r w:rsidR="000F6632" w:rsidRPr="000B6723">
        <w:t>.  Together with the USACE, local</w:t>
      </w:r>
      <w:r w:rsidR="005D7FB5" w:rsidRPr="000B6723">
        <w:t xml:space="preserve"> city, county, and state </w:t>
      </w:r>
      <w:r w:rsidR="000F6632" w:rsidRPr="000B6723">
        <w:t>government agencies have the primary responsibility to ensure adequate regulatory controls exist to protect human health and safety.</w:t>
      </w:r>
    </w:p>
    <w:p w14:paraId="42881946" w14:textId="77777777" w:rsidR="000F6632" w:rsidRPr="000B6723" w:rsidRDefault="000F6632" w:rsidP="00E34CF5">
      <w:pPr>
        <w:spacing w:after="0" w:line="240" w:lineRule="auto"/>
      </w:pPr>
    </w:p>
    <w:p w14:paraId="7A3E57CF" w14:textId="27DB0AE8" w:rsidR="00E34CF5" w:rsidRPr="000B6723" w:rsidRDefault="000F6632" w:rsidP="00E34CF5">
      <w:pPr>
        <w:spacing w:after="0" w:line="240" w:lineRule="auto"/>
      </w:pPr>
      <w:r w:rsidRPr="000B6723">
        <w:t xml:space="preserve">Living in a FUDS </w:t>
      </w:r>
      <w:r w:rsidR="004F2998" w:rsidRPr="000B6723">
        <w:t xml:space="preserve">area can pose </w:t>
      </w:r>
      <w:r w:rsidR="00AF2DAE" w:rsidRPr="000B6723">
        <w:t xml:space="preserve">serious </w:t>
      </w:r>
      <w:r w:rsidR="004F2998" w:rsidRPr="000B6723">
        <w:t>health hazards if not managed properly</w:t>
      </w:r>
      <w:r w:rsidR="00F11DB4" w:rsidRPr="000B6723">
        <w:t xml:space="preserve">. </w:t>
      </w:r>
      <w:r w:rsidR="00600471" w:rsidRPr="000B6723">
        <w:t xml:space="preserve"> HUD’s </w:t>
      </w:r>
      <w:r w:rsidR="00F11DB4" w:rsidRPr="000B6723">
        <w:t xml:space="preserve">concern for </w:t>
      </w:r>
      <w:r w:rsidR="00957C4B" w:rsidRPr="000B6723">
        <w:t xml:space="preserve">resident </w:t>
      </w:r>
      <w:r w:rsidR="00600471" w:rsidRPr="000B6723">
        <w:t xml:space="preserve">safety at UXO/MEC sites </w:t>
      </w:r>
      <w:r w:rsidR="00F11DB4" w:rsidRPr="000B6723">
        <w:t>is paramount</w:t>
      </w:r>
      <w:r w:rsidR="00742909" w:rsidRPr="000B6723">
        <w:t xml:space="preserve">.  </w:t>
      </w:r>
      <w:r w:rsidR="000719F5" w:rsidRPr="000B6723">
        <w:t xml:space="preserve">If a lessee believes his or her civil rights </w:t>
      </w:r>
      <w:r w:rsidR="00B34B88" w:rsidRPr="000B6723">
        <w:t xml:space="preserve">have been violated, including in relation to environmental conditions, contact the San Francisco </w:t>
      </w:r>
      <w:r w:rsidR="00B34B88" w:rsidRPr="00A557FF">
        <w:rPr>
          <w:color w:val="000000"/>
        </w:rPr>
        <w:t>Office of Fair Housing and Equal Opportunity (FHEO).</w:t>
      </w:r>
      <w:r w:rsidR="001D58F0" w:rsidRPr="000B6723">
        <w:t xml:space="preserve"> </w:t>
      </w:r>
      <w:r w:rsidR="006F461E" w:rsidRPr="000B6723">
        <w:t xml:space="preserve"> </w:t>
      </w:r>
      <w:r w:rsidR="00742909" w:rsidRPr="000B6723">
        <w:t>In the case of the Waikoloa Maneuver Area</w:t>
      </w:r>
      <w:r w:rsidR="004A081D" w:rsidRPr="000B6723">
        <w:t xml:space="preserve"> FUD</w:t>
      </w:r>
      <w:r w:rsidR="008B16AD" w:rsidRPr="000B6723">
        <w:t>S</w:t>
      </w:r>
      <w:r w:rsidR="00742909" w:rsidRPr="000B6723">
        <w:t xml:space="preserve">, </w:t>
      </w:r>
      <w:r w:rsidR="00600471" w:rsidRPr="000B6723">
        <w:t>until remediation is complete</w:t>
      </w:r>
      <w:r w:rsidR="00892BDC" w:rsidRPr="000B6723">
        <w:t>,</w:t>
      </w:r>
      <w:r w:rsidR="00600471" w:rsidRPr="000B6723">
        <w:t xml:space="preserve"> and the local regulatory agency issues the appropriate site closure document(s)</w:t>
      </w:r>
      <w:r w:rsidR="00AF2DAE" w:rsidRPr="000B6723">
        <w:t xml:space="preserve">, </w:t>
      </w:r>
      <w:r w:rsidR="00764F2C" w:rsidRPr="000B6723">
        <w:t>the head of households</w:t>
      </w:r>
      <w:r w:rsidR="00742909" w:rsidRPr="000B6723">
        <w:t>/le</w:t>
      </w:r>
      <w:r w:rsidR="00AD1454" w:rsidRPr="000B6723">
        <w:t>s</w:t>
      </w:r>
      <w:r w:rsidR="00742909" w:rsidRPr="000B6723">
        <w:t>see</w:t>
      </w:r>
      <w:r w:rsidR="00AD1454" w:rsidRPr="000B6723">
        <w:t>s</w:t>
      </w:r>
      <w:r w:rsidR="00764F2C" w:rsidRPr="000B6723">
        <w:t xml:space="preserve"> of </w:t>
      </w:r>
      <w:r w:rsidR="00AF2DAE" w:rsidRPr="000B6723">
        <w:t xml:space="preserve">all </w:t>
      </w:r>
      <w:r w:rsidR="00742909" w:rsidRPr="000B6723">
        <w:t xml:space="preserve">Public Housing and Housing Choice Voucher </w:t>
      </w:r>
      <w:r w:rsidR="00764F2C" w:rsidRPr="000B6723">
        <w:t>program</w:t>
      </w:r>
      <w:r w:rsidR="00AD1454" w:rsidRPr="000B6723">
        <w:t>s</w:t>
      </w:r>
      <w:r w:rsidR="00957C4B" w:rsidRPr="000B6723">
        <w:t xml:space="preserve"> </w:t>
      </w:r>
      <w:r w:rsidR="00F11DB4" w:rsidRPr="000B6723">
        <w:t>must complete this acknowledgement form</w:t>
      </w:r>
      <w:r w:rsidR="008B0A73" w:rsidRPr="000B6723">
        <w:t xml:space="preserve"> annually</w:t>
      </w:r>
      <w:r w:rsidR="00F11DB4" w:rsidRPr="000B6723">
        <w:t>.</w:t>
      </w:r>
    </w:p>
    <w:p w14:paraId="44BBA80B" w14:textId="77777777" w:rsidR="00E34CF5" w:rsidRPr="000B6723" w:rsidRDefault="00E34CF5" w:rsidP="00E34CF5">
      <w:pPr>
        <w:spacing w:after="0" w:line="240" w:lineRule="auto"/>
      </w:pPr>
    </w:p>
    <w:p w14:paraId="6E2A93F9" w14:textId="77777777" w:rsidR="00E34CF5" w:rsidRPr="00E34CF5" w:rsidRDefault="00E34CF5" w:rsidP="00600471">
      <w:pPr>
        <w:tabs>
          <w:tab w:val="left" w:pos="2160"/>
          <w:tab w:val="left" w:pos="9900"/>
        </w:tabs>
        <w:spacing w:after="0" w:line="240" w:lineRule="auto"/>
        <w:rPr>
          <w:b/>
          <w:u w:val="single"/>
        </w:rPr>
      </w:pPr>
      <w:r w:rsidRPr="00E34CF5">
        <w:rPr>
          <w:b/>
        </w:rPr>
        <w:t>Agency:</w:t>
      </w:r>
      <w:r w:rsidRPr="00E34CF5">
        <w:rPr>
          <w:b/>
        </w:rPr>
        <w:tab/>
      </w:r>
      <w:r w:rsidRPr="00E34CF5">
        <w:rPr>
          <w:b/>
          <w:u w:val="single"/>
        </w:rPr>
        <w:tab/>
      </w:r>
    </w:p>
    <w:p w14:paraId="727B9976" w14:textId="77777777" w:rsidR="00E34CF5" w:rsidRDefault="00E34CF5" w:rsidP="00600471">
      <w:pPr>
        <w:tabs>
          <w:tab w:val="left" w:pos="2160"/>
          <w:tab w:val="left" w:pos="9900"/>
        </w:tabs>
        <w:spacing w:after="0" w:line="240" w:lineRule="auto"/>
        <w:rPr>
          <w:b/>
        </w:rPr>
      </w:pPr>
    </w:p>
    <w:p w14:paraId="0ABB3430" w14:textId="77777777" w:rsidR="00C025DC" w:rsidRPr="00E34CF5" w:rsidRDefault="00C025DC" w:rsidP="00600471">
      <w:pPr>
        <w:tabs>
          <w:tab w:val="left" w:pos="2160"/>
          <w:tab w:val="left" w:pos="9900"/>
        </w:tabs>
        <w:spacing w:after="0" w:line="240" w:lineRule="auto"/>
        <w:rPr>
          <w:b/>
        </w:rPr>
      </w:pPr>
      <w:r>
        <w:rPr>
          <w:b/>
        </w:rPr>
        <w:t>Participant</w:t>
      </w:r>
      <w:r w:rsidRPr="00E34CF5">
        <w:rPr>
          <w:b/>
        </w:rPr>
        <w:t>:</w:t>
      </w:r>
      <w:r w:rsidRPr="00E34CF5">
        <w:rPr>
          <w:b/>
        </w:rPr>
        <w:tab/>
      </w:r>
      <w:r w:rsidRPr="00E34CF5">
        <w:rPr>
          <w:b/>
          <w:u w:val="single"/>
        </w:rPr>
        <w:tab/>
      </w:r>
    </w:p>
    <w:p w14:paraId="4ACDD3B4" w14:textId="77777777" w:rsidR="00C025DC" w:rsidRDefault="00C025DC" w:rsidP="00600471">
      <w:pPr>
        <w:tabs>
          <w:tab w:val="left" w:pos="2160"/>
          <w:tab w:val="left" w:pos="9900"/>
        </w:tabs>
        <w:spacing w:after="0" w:line="240" w:lineRule="auto"/>
        <w:rPr>
          <w:b/>
        </w:rPr>
      </w:pPr>
    </w:p>
    <w:p w14:paraId="553F780E" w14:textId="77777777" w:rsidR="00E34CF5" w:rsidRPr="00E34CF5" w:rsidRDefault="00C025DC" w:rsidP="00600471">
      <w:pPr>
        <w:tabs>
          <w:tab w:val="left" w:pos="2160"/>
          <w:tab w:val="left" w:pos="9900"/>
        </w:tabs>
        <w:spacing w:after="0" w:line="240" w:lineRule="auto"/>
        <w:rPr>
          <w:b/>
        </w:rPr>
      </w:pPr>
      <w:r>
        <w:rPr>
          <w:b/>
        </w:rPr>
        <w:t>Project</w:t>
      </w:r>
      <w:r w:rsidR="00E34CF5" w:rsidRPr="00E34CF5">
        <w:rPr>
          <w:b/>
        </w:rPr>
        <w:t>:</w:t>
      </w:r>
      <w:r w:rsidR="00E34CF5" w:rsidRPr="00E34CF5">
        <w:rPr>
          <w:b/>
        </w:rPr>
        <w:tab/>
      </w:r>
      <w:r w:rsidR="00E34CF5" w:rsidRPr="00E34CF5">
        <w:rPr>
          <w:b/>
          <w:u w:val="single"/>
        </w:rPr>
        <w:tab/>
      </w:r>
    </w:p>
    <w:p w14:paraId="7EED9EDA" w14:textId="77777777" w:rsidR="00E34CF5" w:rsidRDefault="00E34CF5" w:rsidP="00600471">
      <w:pPr>
        <w:tabs>
          <w:tab w:val="left" w:pos="2160"/>
          <w:tab w:val="left" w:pos="9900"/>
        </w:tabs>
        <w:spacing w:after="0" w:line="240" w:lineRule="auto"/>
        <w:rPr>
          <w:b/>
        </w:rPr>
      </w:pPr>
    </w:p>
    <w:p w14:paraId="7CF4155E" w14:textId="77777777" w:rsidR="00E34CF5" w:rsidRPr="00E34CF5" w:rsidRDefault="00E34CF5" w:rsidP="00600471">
      <w:pPr>
        <w:tabs>
          <w:tab w:val="left" w:pos="2160"/>
          <w:tab w:val="left" w:pos="9900"/>
        </w:tabs>
        <w:spacing w:after="0" w:line="240" w:lineRule="auto"/>
        <w:rPr>
          <w:b/>
          <w:u w:val="single"/>
        </w:rPr>
      </w:pPr>
      <w:r w:rsidRPr="00E34CF5">
        <w:rPr>
          <w:b/>
        </w:rPr>
        <w:t>Unit Address:</w:t>
      </w:r>
      <w:r w:rsidRPr="00E34CF5">
        <w:rPr>
          <w:b/>
        </w:rPr>
        <w:tab/>
      </w:r>
      <w:r w:rsidRPr="00E34CF5">
        <w:rPr>
          <w:b/>
          <w:u w:val="single"/>
        </w:rPr>
        <w:tab/>
      </w:r>
    </w:p>
    <w:p w14:paraId="3AE4A0DF" w14:textId="77777777" w:rsidR="00E34CF5" w:rsidRDefault="00E34CF5" w:rsidP="00E34CF5">
      <w:pPr>
        <w:tabs>
          <w:tab w:val="left" w:pos="1440"/>
          <w:tab w:val="left" w:pos="7920"/>
        </w:tabs>
        <w:spacing w:after="0" w:line="240" w:lineRule="auto"/>
      </w:pPr>
    </w:p>
    <w:p w14:paraId="6FFC703D" w14:textId="611FE19F" w:rsidR="00760DAA" w:rsidRPr="001E41B5" w:rsidRDefault="00600471" w:rsidP="00760DAA">
      <w:pPr>
        <w:spacing w:after="0" w:line="240" w:lineRule="auto"/>
        <w:rPr>
          <w:b/>
          <w:u w:val="single"/>
        </w:rPr>
      </w:pPr>
      <w:r w:rsidRPr="001E41B5">
        <w:rPr>
          <w:b/>
          <w:u w:val="single"/>
        </w:rPr>
        <w:t>LESSOR’S DISCLOSURE</w:t>
      </w:r>
    </w:p>
    <w:p w14:paraId="426ABD36" w14:textId="77777777" w:rsidR="00E34CF5" w:rsidRDefault="00760DAA" w:rsidP="004F299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Presence of </w:t>
      </w:r>
      <w:r w:rsidR="00534AD2">
        <w:t>u</w:t>
      </w:r>
      <w:r w:rsidR="00534AD2" w:rsidRPr="00534AD2">
        <w:t xml:space="preserve">nexploded </w:t>
      </w:r>
      <w:r w:rsidR="00534AD2">
        <w:t>o</w:t>
      </w:r>
      <w:r w:rsidR="00534AD2" w:rsidRPr="00534AD2">
        <w:t xml:space="preserve">rdnance </w:t>
      </w:r>
      <w:r>
        <w:t>hazards</w:t>
      </w:r>
      <w:r w:rsidR="00600471">
        <w:t xml:space="preserve"> exist</w:t>
      </w:r>
      <w:r>
        <w:t xml:space="preserve"> (check </w:t>
      </w:r>
      <w:r w:rsidR="00E34CF5">
        <w:t xml:space="preserve">one </w:t>
      </w:r>
      <w:r>
        <w:t>below):</w:t>
      </w:r>
    </w:p>
    <w:p w14:paraId="13E98D92" w14:textId="6FFFDC3E" w:rsidR="00E34CF5" w:rsidRDefault="00760DAA" w:rsidP="004F299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Known </w:t>
      </w:r>
      <w:r w:rsidR="004F2998">
        <w:t>u</w:t>
      </w:r>
      <w:r w:rsidR="00C025DC" w:rsidRPr="00C025DC">
        <w:t xml:space="preserve">nexploded </w:t>
      </w:r>
      <w:r w:rsidR="004F2998">
        <w:t>o</w:t>
      </w:r>
      <w:r w:rsidR="00C025DC" w:rsidRPr="00C025DC">
        <w:t xml:space="preserve">rdnance </w:t>
      </w:r>
      <w:r w:rsidR="00764F2C">
        <w:t xml:space="preserve">hazards are </w:t>
      </w:r>
      <w:r>
        <w:t>present</w:t>
      </w:r>
      <w:r w:rsidR="004F2998">
        <w:t>. Details are:</w:t>
      </w:r>
    </w:p>
    <w:p w14:paraId="01E8E26D" w14:textId="77777777" w:rsidR="004F2998" w:rsidRPr="004F2998" w:rsidRDefault="004F2998" w:rsidP="00600471">
      <w:pPr>
        <w:pStyle w:val="ListParagraph"/>
        <w:tabs>
          <w:tab w:val="left" w:pos="9900"/>
        </w:tabs>
        <w:spacing w:after="0" w:line="240" w:lineRule="auto"/>
        <w:ind w:left="1080"/>
        <w:rPr>
          <w:u w:val="single"/>
        </w:rPr>
      </w:pPr>
      <w:r w:rsidRPr="004F2998">
        <w:rPr>
          <w:u w:val="single"/>
        </w:rPr>
        <w:tab/>
      </w:r>
    </w:p>
    <w:p w14:paraId="5E430E8B" w14:textId="77777777" w:rsidR="004F2998" w:rsidRPr="004F2998" w:rsidRDefault="004F2998" w:rsidP="00600471">
      <w:pPr>
        <w:pStyle w:val="ListParagraph"/>
        <w:tabs>
          <w:tab w:val="left" w:pos="9900"/>
        </w:tabs>
        <w:spacing w:after="0" w:line="240" w:lineRule="auto"/>
        <w:ind w:left="1080"/>
        <w:rPr>
          <w:u w:val="single"/>
        </w:rPr>
      </w:pPr>
      <w:r w:rsidRPr="004F2998">
        <w:rPr>
          <w:u w:val="single"/>
        </w:rPr>
        <w:tab/>
      </w:r>
    </w:p>
    <w:p w14:paraId="4D91C503" w14:textId="77777777" w:rsidR="004F2998" w:rsidRDefault="004F2998" w:rsidP="004F2998">
      <w:pPr>
        <w:pStyle w:val="ListParagraph"/>
      </w:pPr>
    </w:p>
    <w:p w14:paraId="695163B5" w14:textId="77777777" w:rsidR="004F2998" w:rsidRDefault="004F2998" w:rsidP="004F2998">
      <w:pPr>
        <w:spacing w:after="0" w:line="240" w:lineRule="auto"/>
      </w:pPr>
    </w:p>
    <w:p w14:paraId="726B0F9C" w14:textId="1F1F843B" w:rsidR="00E34CF5" w:rsidRDefault="00760DAA" w:rsidP="004F299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Records and reports available to the </w:t>
      </w:r>
      <w:r w:rsidR="00AD1454">
        <w:t>L</w:t>
      </w:r>
      <w:r>
        <w:t>essor (</w:t>
      </w:r>
      <w:r w:rsidR="00600471">
        <w:t>check one below</w:t>
      </w:r>
      <w:r>
        <w:t>):</w:t>
      </w:r>
    </w:p>
    <w:p w14:paraId="1042D35A" w14:textId="1F054E99" w:rsidR="00E34CF5" w:rsidRDefault="00760DAA" w:rsidP="004F299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Lessor has provided </w:t>
      </w:r>
      <w:r w:rsidR="005452EC">
        <w:t xml:space="preserve">Lessee </w:t>
      </w:r>
      <w:r>
        <w:t>with all available records</w:t>
      </w:r>
      <w:r w:rsidR="00873979">
        <w:t>, informational materials</w:t>
      </w:r>
      <w:r>
        <w:t xml:space="preserve"> and reports pertaining </w:t>
      </w:r>
      <w:r w:rsidR="00B835AD">
        <w:t xml:space="preserve">to </w:t>
      </w:r>
      <w:r w:rsidR="004F2998">
        <w:t>u</w:t>
      </w:r>
      <w:r w:rsidR="004F2998" w:rsidRPr="00C025DC">
        <w:t xml:space="preserve">nexploded </w:t>
      </w:r>
      <w:r w:rsidR="004F2998">
        <w:t>o</w:t>
      </w:r>
      <w:r w:rsidR="004F2998" w:rsidRPr="00C025DC">
        <w:t>rdnance</w:t>
      </w:r>
      <w:r>
        <w:t xml:space="preserve"> hazards (list documents</w:t>
      </w:r>
      <w:r w:rsidR="00E34CF5">
        <w:t xml:space="preserve"> </w:t>
      </w:r>
      <w:r>
        <w:t>below).</w:t>
      </w:r>
    </w:p>
    <w:p w14:paraId="6EB2EAF3" w14:textId="77777777" w:rsidR="004F2998" w:rsidRPr="004F2998" w:rsidRDefault="004F2998" w:rsidP="00600471">
      <w:pPr>
        <w:pStyle w:val="ListParagraph"/>
        <w:tabs>
          <w:tab w:val="left" w:pos="9900"/>
        </w:tabs>
        <w:spacing w:after="0" w:line="240" w:lineRule="auto"/>
        <w:ind w:left="1080"/>
        <w:rPr>
          <w:u w:val="single"/>
        </w:rPr>
      </w:pPr>
      <w:r w:rsidRPr="004F2998">
        <w:rPr>
          <w:u w:val="single"/>
        </w:rPr>
        <w:tab/>
      </w:r>
    </w:p>
    <w:p w14:paraId="60EC6283" w14:textId="77777777" w:rsidR="004F2998" w:rsidRDefault="004F2998" w:rsidP="00600471">
      <w:pPr>
        <w:pStyle w:val="ListParagraph"/>
        <w:tabs>
          <w:tab w:val="left" w:pos="9900"/>
        </w:tabs>
        <w:spacing w:after="0" w:line="240" w:lineRule="auto"/>
        <w:ind w:left="1080"/>
        <w:rPr>
          <w:u w:val="single"/>
        </w:rPr>
      </w:pPr>
      <w:r w:rsidRPr="004F2998">
        <w:rPr>
          <w:u w:val="single"/>
        </w:rPr>
        <w:tab/>
      </w:r>
    </w:p>
    <w:p w14:paraId="07C244BC" w14:textId="77777777" w:rsidR="00600471" w:rsidRDefault="00600471" w:rsidP="004F2998">
      <w:pPr>
        <w:pStyle w:val="ListParagraph"/>
        <w:tabs>
          <w:tab w:val="left" w:pos="7920"/>
        </w:tabs>
        <w:spacing w:after="0" w:line="240" w:lineRule="auto"/>
        <w:ind w:left="1080"/>
        <w:rPr>
          <w:u w:val="single"/>
        </w:rPr>
      </w:pPr>
    </w:p>
    <w:p w14:paraId="4AE71872" w14:textId="77777777" w:rsidR="00E34CF5" w:rsidRDefault="00E34CF5" w:rsidP="00760DAA">
      <w:pPr>
        <w:spacing w:after="0" w:line="240" w:lineRule="auto"/>
      </w:pPr>
    </w:p>
    <w:p w14:paraId="1EA1A30F" w14:textId="79F3C5F3" w:rsidR="00760DAA" w:rsidRPr="00E34CF5" w:rsidRDefault="00742909" w:rsidP="00760DAA">
      <w:pPr>
        <w:spacing w:after="0" w:line="240" w:lineRule="auto"/>
        <w:rPr>
          <w:b/>
        </w:rPr>
      </w:pPr>
      <w:r>
        <w:rPr>
          <w:b/>
        </w:rPr>
        <w:t>Head of Household’s/</w:t>
      </w:r>
      <w:r w:rsidR="00760DAA" w:rsidRPr="00E34CF5">
        <w:rPr>
          <w:b/>
        </w:rPr>
        <w:t>Lessee’s Acknowledgment (</w:t>
      </w:r>
      <w:r w:rsidR="008B16AD">
        <w:rPr>
          <w:b/>
        </w:rPr>
        <w:t>I</w:t>
      </w:r>
      <w:r w:rsidR="00760DAA" w:rsidRPr="00E34CF5">
        <w:rPr>
          <w:b/>
        </w:rPr>
        <w:t>nitial)</w:t>
      </w:r>
    </w:p>
    <w:p w14:paraId="39F94187" w14:textId="1179E9D5" w:rsidR="00760DAA" w:rsidRDefault="008B16AD" w:rsidP="004F2998">
      <w:pPr>
        <w:tabs>
          <w:tab w:val="left" w:pos="720"/>
          <w:tab w:val="left" w:pos="1080"/>
        </w:tabs>
        <w:spacing w:after="0" w:line="240" w:lineRule="auto"/>
      </w:pPr>
      <w:r>
        <w:rPr>
          <w:u w:val="single"/>
        </w:rPr>
        <w:t xml:space="preserve">                     </w:t>
      </w:r>
      <w:r w:rsidR="004F2998">
        <w:tab/>
      </w:r>
      <w:r w:rsidR="00742909">
        <w:t>Head of Household/</w:t>
      </w:r>
      <w:r w:rsidR="00760DAA">
        <w:t>Lessee has received copies of all information listed above.</w:t>
      </w:r>
    </w:p>
    <w:p w14:paraId="2A53B209" w14:textId="77777777" w:rsidR="00E34CF5" w:rsidRDefault="00E34CF5" w:rsidP="00760DAA">
      <w:pPr>
        <w:spacing w:after="0" w:line="240" w:lineRule="auto"/>
      </w:pPr>
    </w:p>
    <w:p w14:paraId="67E1BC83" w14:textId="77777777" w:rsidR="00760DAA" w:rsidRPr="001E41B5" w:rsidRDefault="001E41B5" w:rsidP="00760DAA">
      <w:pPr>
        <w:spacing w:after="0" w:line="240" w:lineRule="auto"/>
        <w:rPr>
          <w:b/>
          <w:u w:val="single"/>
        </w:rPr>
      </w:pPr>
      <w:r w:rsidRPr="001E41B5">
        <w:rPr>
          <w:b/>
          <w:u w:val="single"/>
        </w:rPr>
        <w:t>ACKNOWLEDGEMENT AND ACCEPTANCE</w:t>
      </w:r>
    </w:p>
    <w:p w14:paraId="5A09E519" w14:textId="0D0C52FE" w:rsidR="00760DAA" w:rsidRDefault="00760DAA" w:rsidP="00760DAA">
      <w:pPr>
        <w:spacing w:after="0" w:line="240" w:lineRule="auto"/>
      </w:pPr>
      <w:r>
        <w:t>The following parties have reviewed the information above and certify, to the best of their knowledge, that</w:t>
      </w:r>
      <w:r w:rsidR="00E34CF5">
        <w:t xml:space="preserve"> </w:t>
      </w:r>
      <w:r>
        <w:t>the information they have provided is true and accurate.</w:t>
      </w:r>
    </w:p>
    <w:p w14:paraId="2CD8A01C" w14:textId="77777777" w:rsidR="008B16AD" w:rsidRDefault="008B16AD" w:rsidP="00760DAA">
      <w:pPr>
        <w:spacing w:after="0" w:line="240" w:lineRule="auto"/>
      </w:pPr>
    </w:p>
    <w:p w14:paraId="5DE2210B" w14:textId="2121D3B7" w:rsidR="00600471" w:rsidRPr="00600471" w:rsidRDefault="00600471" w:rsidP="00600471">
      <w:pPr>
        <w:tabs>
          <w:tab w:val="left" w:pos="4320"/>
          <w:tab w:val="left" w:pos="5040"/>
          <w:tab w:val="left" w:pos="5760"/>
          <w:tab w:val="left" w:pos="8640"/>
          <w:tab w:val="left" w:pos="9360"/>
        </w:tabs>
        <w:spacing w:after="0" w:line="240" w:lineRule="auto"/>
      </w:pPr>
      <w:r w:rsidRPr="00600471">
        <w:rPr>
          <w:u w:val="single"/>
        </w:rPr>
        <w:tab/>
      </w:r>
      <w:r w:rsidR="006D4E15">
        <w:rPr>
          <w:u w:val="single"/>
        </w:rPr>
        <w:t xml:space="preserve">                                                                                       </w:t>
      </w:r>
      <w:r w:rsidRPr="00600471">
        <w:rPr>
          <w:u w:val="single"/>
        </w:rPr>
        <w:tab/>
      </w:r>
      <w:r w:rsidR="006D4E15">
        <w:t xml:space="preserve">  </w:t>
      </w:r>
      <w:r w:rsidRPr="00600471">
        <w:tab/>
      </w:r>
      <w:r w:rsidRPr="00600471">
        <w:tab/>
      </w:r>
    </w:p>
    <w:p w14:paraId="471A87A0" w14:textId="77777777" w:rsidR="00760DAA" w:rsidRDefault="00600471" w:rsidP="00760DAA">
      <w:pPr>
        <w:spacing w:after="0" w:line="240" w:lineRule="auto"/>
      </w:pPr>
      <w:r>
        <w:t>Lessor: Signature, name and d</w:t>
      </w:r>
      <w:r w:rsidR="00760DAA">
        <w:t xml:space="preserve">ate </w:t>
      </w:r>
    </w:p>
    <w:p w14:paraId="5FD1DCCA" w14:textId="77777777" w:rsidR="00600471" w:rsidRDefault="00600471" w:rsidP="00760DAA">
      <w:pPr>
        <w:spacing w:after="0" w:line="240" w:lineRule="auto"/>
      </w:pPr>
    </w:p>
    <w:p w14:paraId="3287F8FB" w14:textId="119851C3" w:rsidR="00600471" w:rsidRDefault="00600471" w:rsidP="00760DAA">
      <w:pPr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600471">
        <w:rPr>
          <w:u w:val="single"/>
        </w:rPr>
        <w:tab/>
      </w:r>
      <w:r w:rsidR="006D4E15">
        <w:rPr>
          <w:u w:val="single"/>
        </w:rPr>
        <w:t xml:space="preserve">                                                                                        </w:t>
      </w:r>
      <w:r w:rsidRPr="00600471">
        <w:rPr>
          <w:u w:val="single"/>
        </w:rPr>
        <w:tab/>
      </w:r>
    </w:p>
    <w:p w14:paraId="2567788C" w14:textId="0FC9D634" w:rsidR="00760DAA" w:rsidRDefault="00742909" w:rsidP="00760DAA">
      <w:pPr>
        <w:spacing w:after="0" w:line="240" w:lineRule="auto"/>
      </w:pPr>
      <w:r>
        <w:t>Head of Household/</w:t>
      </w:r>
      <w:r w:rsidR="00760DAA">
        <w:t>Lessee</w:t>
      </w:r>
      <w:r w:rsidR="00600471">
        <w:t>: Signature, name and date</w:t>
      </w:r>
    </w:p>
    <w:sectPr w:rsidR="00760DAA" w:rsidSect="00A557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32" w:right="576" w:bottom="432" w:left="57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215F6" w14:textId="77777777" w:rsidR="00873979" w:rsidRDefault="00873979" w:rsidP="00CC2176">
      <w:pPr>
        <w:spacing w:after="0" w:line="240" w:lineRule="auto"/>
      </w:pPr>
      <w:r>
        <w:separator/>
      </w:r>
    </w:p>
  </w:endnote>
  <w:endnote w:type="continuationSeparator" w:id="0">
    <w:p w14:paraId="3430D2B9" w14:textId="77777777" w:rsidR="00873979" w:rsidRDefault="00873979" w:rsidP="00CC2176">
      <w:pPr>
        <w:spacing w:after="0" w:line="240" w:lineRule="auto"/>
      </w:pPr>
      <w:r>
        <w:continuationSeparator/>
      </w:r>
    </w:p>
  </w:endnote>
  <w:endnote w:type="continuationNotice" w:id="1">
    <w:p w14:paraId="61F4565C" w14:textId="77777777" w:rsidR="00873979" w:rsidRDefault="008739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9BD66" w14:textId="77777777" w:rsidR="00CC2176" w:rsidRDefault="00CC21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0836E" w14:textId="040ADF0C" w:rsidR="00CC2176" w:rsidRPr="00683978" w:rsidRDefault="00683978">
    <w:pPr>
      <w:pStyle w:val="Footer"/>
      <w:rPr>
        <w:rFonts w:ascii="Times New Roman" w:hAnsi="Times New Roman" w:cs="Times New Roman"/>
        <w:sz w:val="16"/>
        <w:szCs w:val="16"/>
      </w:rPr>
    </w:pPr>
    <w:r w:rsidRPr="00683978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t xml:space="preserve">                                                                                        </w:t>
    </w:r>
    <w:r w:rsidRPr="00683978">
      <w:rPr>
        <w:sz w:val="16"/>
        <w:szCs w:val="16"/>
      </w:rPr>
      <w:t xml:space="preserve"> </w:t>
    </w:r>
    <w:r w:rsidRPr="00683978">
      <w:rPr>
        <w:rFonts w:ascii="Times New Roman" w:hAnsi="Times New Roman" w:cs="Times New Roman"/>
        <w:sz w:val="16"/>
        <w:szCs w:val="16"/>
      </w:rPr>
      <w:t>Form HUD-50164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B6271" w14:textId="77777777" w:rsidR="00CC2176" w:rsidRDefault="00CC21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8D87C" w14:textId="77777777" w:rsidR="00873979" w:rsidRDefault="00873979" w:rsidP="00CC2176">
      <w:pPr>
        <w:spacing w:after="0" w:line="240" w:lineRule="auto"/>
      </w:pPr>
      <w:r>
        <w:separator/>
      </w:r>
    </w:p>
  </w:footnote>
  <w:footnote w:type="continuationSeparator" w:id="0">
    <w:p w14:paraId="26AB0D01" w14:textId="77777777" w:rsidR="00873979" w:rsidRDefault="00873979" w:rsidP="00CC2176">
      <w:pPr>
        <w:spacing w:after="0" w:line="240" w:lineRule="auto"/>
      </w:pPr>
      <w:r>
        <w:continuationSeparator/>
      </w:r>
    </w:p>
  </w:footnote>
  <w:footnote w:type="continuationNotice" w:id="1">
    <w:p w14:paraId="42EF1AE8" w14:textId="77777777" w:rsidR="00873979" w:rsidRDefault="008739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2DB54" w14:textId="77777777" w:rsidR="00CC2176" w:rsidRDefault="00CC21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8F4C3" w14:textId="534AF2ED" w:rsidR="00CC2176" w:rsidRDefault="00683978">
    <w:pPr>
      <w:pStyle w:val="Header"/>
      <w:rPr>
        <w:rFonts w:ascii="Times New Roman" w:hAnsi="Times New Roman" w:cs="Times New Roman"/>
        <w:sz w:val="16"/>
        <w:szCs w:val="16"/>
      </w:rPr>
    </w:pPr>
    <w:r>
      <w:t xml:space="preserve">                                                                                                                                                                              </w:t>
    </w:r>
    <w:r w:rsidRPr="00683978">
      <w:rPr>
        <w:rFonts w:ascii="Times New Roman" w:hAnsi="Times New Roman" w:cs="Times New Roman"/>
        <w:sz w:val="16"/>
        <w:szCs w:val="16"/>
      </w:rPr>
      <w:t>OMB Control #: 2577-</w:t>
    </w:r>
    <w:r w:rsidR="00873D60">
      <w:rPr>
        <w:rFonts w:ascii="Times New Roman" w:hAnsi="Times New Roman" w:cs="Times New Roman"/>
        <w:sz w:val="16"/>
        <w:szCs w:val="16"/>
      </w:rPr>
      <w:t>0169</w:t>
    </w:r>
  </w:p>
  <w:p w14:paraId="2A0FA212" w14:textId="20048113" w:rsidR="00683978" w:rsidRPr="00683978" w:rsidRDefault="00683978">
    <w:pPr>
      <w:pStyle w:val="Head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Exp. Date: XXXX, XX, XXXX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74844" w14:textId="77777777" w:rsidR="00CC2176" w:rsidRDefault="00CC21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5AC3"/>
    <w:multiLevelType w:val="hybridMultilevel"/>
    <w:tmpl w:val="E10C148A"/>
    <w:lvl w:ilvl="0" w:tplc="8A60FE22">
      <w:numFmt w:val="bullet"/>
      <w:lvlText w:val=""/>
      <w:lvlJc w:val="left"/>
      <w:pPr>
        <w:ind w:left="1080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D63086"/>
    <w:multiLevelType w:val="hybridMultilevel"/>
    <w:tmpl w:val="65ACD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A3D31"/>
    <w:multiLevelType w:val="hybridMultilevel"/>
    <w:tmpl w:val="E5EE6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AA"/>
    <w:rsid w:val="000719F5"/>
    <w:rsid w:val="000B6723"/>
    <w:rsid w:val="000C1354"/>
    <w:rsid w:val="000F6632"/>
    <w:rsid w:val="0013170F"/>
    <w:rsid w:val="00142F51"/>
    <w:rsid w:val="00175CB8"/>
    <w:rsid w:val="001A30A0"/>
    <w:rsid w:val="001D58F0"/>
    <w:rsid w:val="001E41B5"/>
    <w:rsid w:val="002F4C4B"/>
    <w:rsid w:val="00325237"/>
    <w:rsid w:val="00382FFA"/>
    <w:rsid w:val="0042746B"/>
    <w:rsid w:val="00476056"/>
    <w:rsid w:val="004A081D"/>
    <w:rsid w:val="004C5B5A"/>
    <w:rsid w:val="004F2998"/>
    <w:rsid w:val="00532E7E"/>
    <w:rsid w:val="00534AD2"/>
    <w:rsid w:val="005452EC"/>
    <w:rsid w:val="00557C48"/>
    <w:rsid w:val="005C006B"/>
    <w:rsid w:val="005D7FB5"/>
    <w:rsid w:val="005E0720"/>
    <w:rsid w:val="00600471"/>
    <w:rsid w:val="00624E73"/>
    <w:rsid w:val="00683978"/>
    <w:rsid w:val="006A79A1"/>
    <w:rsid w:val="006D4E15"/>
    <w:rsid w:val="006F461E"/>
    <w:rsid w:val="00742909"/>
    <w:rsid w:val="00760DAA"/>
    <w:rsid w:val="00764F2C"/>
    <w:rsid w:val="00841CE2"/>
    <w:rsid w:val="00873979"/>
    <w:rsid w:val="00873D60"/>
    <w:rsid w:val="00891F99"/>
    <w:rsid w:val="00892BDC"/>
    <w:rsid w:val="008B0A73"/>
    <w:rsid w:val="008B16AD"/>
    <w:rsid w:val="008E3944"/>
    <w:rsid w:val="008F352E"/>
    <w:rsid w:val="00941288"/>
    <w:rsid w:val="00957C4B"/>
    <w:rsid w:val="009D5569"/>
    <w:rsid w:val="009F2E09"/>
    <w:rsid w:val="00A557FF"/>
    <w:rsid w:val="00AD0DC1"/>
    <w:rsid w:val="00AD1454"/>
    <w:rsid w:val="00AF2DAE"/>
    <w:rsid w:val="00B34B88"/>
    <w:rsid w:val="00B835AD"/>
    <w:rsid w:val="00BA1002"/>
    <w:rsid w:val="00C00031"/>
    <w:rsid w:val="00C025DC"/>
    <w:rsid w:val="00C625C7"/>
    <w:rsid w:val="00C949D3"/>
    <w:rsid w:val="00CC2176"/>
    <w:rsid w:val="00CD45DF"/>
    <w:rsid w:val="00D62D0F"/>
    <w:rsid w:val="00E101D4"/>
    <w:rsid w:val="00E34CF5"/>
    <w:rsid w:val="00E56186"/>
    <w:rsid w:val="00EB4A9B"/>
    <w:rsid w:val="00ED1456"/>
    <w:rsid w:val="00EF6A41"/>
    <w:rsid w:val="00EF7EA2"/>
    <w:rsid w:val="00F05E81"/>
    <w:rsid w:val="00F11DB4"/>
    <w:rsid w:val="00F55403"/>
    <w:rsid w:val="00F9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F815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5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C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025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FF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6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A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A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A4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C2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176"/>
  </w:style>
  <w:style w:type="paragraph" w:styleId="Footer">
    <w:name w:val="footer"/>
    <w:basedOn w:val="Normal"/>
    <w:link w:val="FooterChar"/>
    <w:uiPriority w:val="99"/>
    <w:unhideWhenUsed/>
    <w:rsid w:val="00CC2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1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5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C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025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FF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6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A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A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A4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C2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176"/>
  </w:style>
  <w:style w:type="paragraph" w:styleId="Footer">
    <w:name w:val="footer"/>
    <w:basedOn w:val="Normal"/>
    <w:link w:val="FooterChar"/>
    <w:uiPriority w:val="99"/>
    <w:unhideWhenUsed/>
    <w:rsid w:val="00CC2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2018-12-18T22:10:00Z</dcterms:created>
  <dcterms:modified xsi:type="dcterms:W3CDTF">2018-12-18T22:10:00Z</dcterms:modified>
</cp:coreProperties>
</file>