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F2A94" w:rsidR="00B965BD" w:rsidP="000D65A4" w:rsidRDefault="000D65A4" w14:paraId="1332DD88" w14:textId="7B3946E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F2A94">
        <w:rPr>
          <w:rFonts w:ascii="Arial" w:hAnsi="Arial" w:cs="Arial"/>
          <w:b/>
          <w:bCs/>
          <w:sz w:val="24"/>
          <w:szCs w:val="24"/>
        </w:rPr>
        <w:t>White Paper</w:t>
      </w:r>
    </w:p>
    <w:p w:rsidRPr="005F2A94" w:rsidR="000D65A4" w:rsidP="000D65A4" w:rsidRDefault="000D65A4" w14:paraId="66BF0612" w14:textId="1F26392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F2A94">
        <w:rPr>
          <w:rFonts w:ascii="Arial" w:hAnsi="Arial" w:cs="Arial"/>
          <w:b/>
          <w:bCs/>
          <w:sz w:val="24"/>
          <w:szCs w:val="24"/>
        </w:rPr>
        <w:t>VA Form 26-1880, OMB 2900-0086</w:t>
      </w:r>
    </w:p>
    <w:p w:rsidRPr="000D65A4" w:rsidR="000D65A4" w:rsidP="000D65A4" w:rsidRDefault="000D65A4" w14:paraId="2A14B0E1" w14:textId="79FB527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D65A4">
        <w:rPr>
          <w:rFonts w:ascii="Arial" w:hAnsi="Arial" w:cs="Arial"/>
          <w:b/>
          <w:bCs/>
          <w:sz w:val="24"/>
          <w:szCs w:val="24"/>
        </w:rPr>
        <w:t>Request No</w:t>
      </w:r>
      <w:r w:rsidR="00C66974">
        <w:rPr>
          <w:rFonts w:ascii="Arial" w:hAnsi="Arial" w:cs="Arial"/>
          <w:b/>
          <w:bCs/>
          <w:sz w:val="24"/>
          <w:szCs w:val="24"/>
        </w:rPr>
        <w:t>n</w:t>
      </w:r>
      <w:r w:rsidRPr="000D65A4">
        <w:rPr>
          <w:rFonts w:ascii="Arial" w:hAnsi="Arial" w:cs="Arial"/>
          <w:b/>
          <w:bCs/>
          <w:sz w:val="24"/>
          <w:szCs w:val="24"/>
        </w:rPr>
        <w:t xml:space="preserve"> Material/Non substantive Change</w:t>
      </w:r>
    </w:p>
    <w:p w:rsidRPr="005F2A94" w:rsidR="000D65A4" w:rsidRDefault="000D65A4" w14:paraId="4B4908D9" w14:textId="4BE54BC4">
      <w:pPr>
        <w:rPr>
          <w:rFonts w:ascii="Arial" w:hAnsi="Arial" w:cs="Arial"/>
          <w:sz w:val="24"/>
          <w:szCs w:val="24"/>
        </w:rPr>
      </w:pPr>
    </w:p>
    <w:p w:rsidR="005406D9" w:rsidRDefault="000D65A4" w14:paraId="4B654C0B" w14:textId="19AAFE74">
      <w:pPr>
        <w:rPr>
          <w:rFonts w:ascii="Arial" w:hAnsi="Arial" w:cs="Arial"/>
          <w:sz w:val="24"/>
          <w:szCs w:val="24"/>
        </w:rPr>
      </w:pPr>
      <w:r w:rsidRPr="005F2A94">
        <w:rPr>
          <w:rFonts w:ascii="Arial" w:hAnsi="Arial" w:cs="Arial"/>
          <w:sz w:val="24"/>
          <w:szCs w:val="24"/>
        </w:rPr>
        <w:t xml:space="preserve">This ICR expires November 30, 2022. </w:t>
      </w:r>
      <w:r w:rsidR="005F2A94">
        <w:rPr>
          <w:rFonts w:ascii="Arial" w:hAnsi="Arial" w:cs="Arial"/>
          <w:sz w:val="24"/>
          <w:szCs w:val="24"/>
        </w:rPr>
        <w:t>The Office of Loan Guaranty</w:t>
      </w:r>
      <w:r w:rsidRPr="005F2A94">
        <w:rPr>
          <w:rFonts w:ascii="Arial" w:hAnsi="Arial" w:cs="Arial"/>
          <w:sz w:val="24"/>
          <w:szCs w:val="24"/>
        </w:rPr>
        <w:t xml:space="preserve"> would like to amend VA form 26-1880 to clarify instructions. </w:t>
      </w:r>
      <w:r w:rsidR="005406D9">
        <w:rPr>
          <w:rFonts w:ascii="Arial" w:hAnsi="Arial" w:cs="Arial"/>
          <w:sz w:val="24"/>
          <w:szCs w:val="24"/>
        </w:rPr>
        <w:t xml:space="preserve">This change of instructions is </w:t>
      </w:r>
      <w:r w:rsidRPr="005406D9" w:rsidR="005406D9">
        <w:rPr>
          <w:rFonts w:ascii="Arial" w:hAnsi="Arial" w:cs="Arial"/>
          <w:sz w:val="24"/>
          <w:szCs w:val="24"/>
        </w:rPr>
        <w:t>required due to the recent change in law expanding eligibility for VA-insured mortgages to certain national guardsmen reservists who were not previously eligible.</w:t>
      </w:r>
    </w:p>
    <w:p w:rsidRPr="005F2A94" w:rsidR="000D65A4" w:rsidRDefault="000D65A4" w14:paraId="36987D5D" w14:textId="6243501D">
      <w:pPr>
        <w:rPr>
          <w:rFonts w:ascii="Arial" w:hAnsi="Arial" w:cs="Arial"/>
          <w:sz w:val="24"/>
          <w:szCs w:val="24"/>
        </w:rPr>
      </w:pPr>
      <w:r w:rsidRPr="005F2A94">
        <w:rPr>
          <w:rFonts w:ascii="Arial" w:hAnsi="Arial" w:cs="Arial"/>
          <w:sz w:val="24"/>
          <w:szCs w:val="24"/>
        </w:rPr>
        <w:t xml:space="preserve">Changes will not affect the information collected and the number of </w:t>
      </w:r>
      <w:r w:rsidRPr="005F2A94" w:rsidR="005F2A94">
        <w:rPr>
          <w:rFonts w:ascii="Arial" w:hAnsi="Arial" w:cs="Arial"/>
          <w:sz w:val="24"/>
          <w:szCs w:val="24"/>
        </w:rPr>
        <w:t>respondents</w:t>
      </w:r>
      <w:r w:rsidRPr="005F2A94">
        <w:rPr>
          <w:rFonts w:ascii="Arial" w:hAnsi="Arial" w:cs="Arial"/>
          <w:sz w:val="24"/>
          <w:szCs w:val="24"/>
        </w:rPr>
        <w:t>.</w:t>
      </w:r>
    </w:p>
    <w:p w:rsidRPr="005F2A94" w:rsidR="000D65A4" w:rsidRDefault="000D65A4" w14:paraId="793FA45D" w14:textId="131119F4">
      <w:pPr>
        <w:rPr>
          <w:rFonts w:ascii="Arial" w:hAnsi="Arial" w:cs="Arial"/>
          <w:sz w:val="24"/>
          <w:szCs w:val="24"/>
        </w:rPr>
      </w:pPr>
      <w:r w:rsidRPr="005F2A94">
        <w:rPr>
          <w:rFonts w:ascii="Arial" w:hAnsi="Arial" w:cs="Arial"/>
          <w:sz w:val="24"/>
          <w:szCs w:val="24"/>
        </w:rPr>
        <w:t>This is a summary of the changes:</w:t>
      </w:r>
    </w:p>
    <w:p w:rsidRPr="005F2A94" w:rsidR="000D65A4" w:rsidP="005F2A94" w:rsidRDefault="000D65A4" w14:paraId="121D6C4D" w14:textId="7B77AD1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2A94">
        <w:rPr>
          <w:rFonts w:ascii="Arial" w:hAnsi="Arial" w:cs="Arial"/>
          <w:sz w:val="24"/>
          <w:szCs w:val="24"/>
        </w:rPr>
        <w:t xml:space="preserve">Update website from </w:t>
      </w:r>
      <w:hyperlink w:history="1" r:id="rId5">
        <w:r w:rsidRPr="005F2A94">
          <w:rPr>
            <w:rStyle w:val="Hyperlink"/>
            <w:rFonts w:ascii="Arial" w:hAnsi="Arial" w:cs="Arial"/>
            <w:sz w:val="24"/>
            <w:szCs w:val="24"/>
          </w:rPr>
          <w:t>www.ebenefits.va.gov</w:t>
        </w:r>
      </w:hyperlink>
      <w:r w:rsidRPr="005F2A94">
        <w:rPr>
          <w:rFonts w:ascii="Arial" w:hAnsi="Arial" w:cs="Arial"/>
          <w:sz w:val="24"/>
          <w:szCs w:val="24"/>
        </w:rPr>
        <w:t xml:space="preserve"> to </w:t>
      </w:r>
      <w:hyperlink w:history="1" r:id="rId6">
        <w:r w:rsidRPr="005F2A94">
          <w:rPr>
            <w:rStyle w:val="Hyperlink"/>
            <w:rFonts w:ascii="Arial" w:hAnsi="Arial" w:cs="Arial"/>
            <w:sz w:val="24"/>
            <w:szCs w:val="24"/>
          </w:rPr>
          <w:t>www.va.gov</w:t>
        </w:r>
      </w:hyperlink>
      <w:r w:rsidRPr="005F2A94">
        <w:rPr>
          <w:rFonts w:ascii="Arial" w:hAnsi="Arial" w:cs="Arial"/>
          <w:sz w:val="24"/>
          <w:szCs w:val="24"/>
        </w:rPr>
        <w:t>.</w:t>
      </w:r>
    </w:p>
    <w:p w:rsidRPr="005F2A94" w:rsidR="000D65A4" w:rsidP="005F2A94" w:rsidRDefault="000D65A4" w14:paraId="621CBA71" w14:textId="39372A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2A94">
        <w:rPr>
          <w:rFonts w:ascii="Arial" w:hAnsi="Arial" w:cs="Arial"/>
          <w:sz w:val="24"/>
          <w:szCs w:val="24"/>
        </w:rPr>
        <w:t>Explain what needs to be included on Block 9C.</w:t>
      </w:r>
    </w:p>
    <w:p w:rsidRPr="005F2A94" w:rsidR="000D65A4" w:rsidP="005F2A94" w:rsidRDefault="000D65A4" w14:paraId="23C1CF89" w14:textId="147131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2A94">
        <w:rPr>
          <w:rFonts w:ascii="Arial" w:hAnsi="Arial" w:cs="Arial"/>
          <w:sz w:val="24"/>
          <w:szCs w:val="24"/>
        </w:rPr>
        <w:t>Explain what not to include on Block 9D.</w:t>
      </w:r>
    </w:p>
    <w:p w:rsidRPr="005F2A94" w:rsidR="000D65A4" w:rsidP="005F2A94" w:rsidRDefault="000D65A4" w14:paraId="094D6C40" w14:textId="55813F2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2A94">
        <w:rPr>
          <w:rFonts w:ascii="Arial" w:hAnsi="Arial" w:cs="Arial"/>
          <w:sz w:val="24"/>
          <w:szCs w:val="24"/>
        </w:rPr>
        <w:t>Reword instructions on page 2</w:t>
      </w:r>
      <w:r w:rsidRPr="005F2A94" w:rsidR="005F2A94">
        <w:rPr>
          <w:rFonts w:ascii="Arial" w:hAnsi="Arial" w:cs="Arial"/>
          <w:sz w:val="24"/>
          <w:szCs w:val="24"/>
        </w:rPr>
        <w:t xml:space="preserve">B. </w:t>
      </w:r>
    </w:p>
    <w:sectPr w:rsidRPr="005F2A94" w:rsidR="000D6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5F27B0"/>
    <w:multiLevelType w:val="hybridMultilevel"/>
    <w:tmpl w:val="8EEEC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A4"/>
    <w:rsid w:val="000D65A4"/>
    <w:rsid w:val="0044573F"/>
    <w:rsid w:val="00484AFF"/>
    <w:rsid w:val="005406D9"/>
    <w:rsid w:val="005F2A94"/>
    <w:rsid w:val="00C66974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7B2D3"/>
  <w15:chartTrackingRefBased/>
  <w15:docId w15:val="{DDDD8217-D3B4-46BA-ACC4-4C5EF464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5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5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2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0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.gov" TargetMode="External"/><Relationship Id="rId5" Type="http://schemas.openxmlformats.org/officeDocument/2006/relationships/hyperlink" Target="http://www.ebenefits.v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Kawakami, Araceli, VBAVACO</dc:creator>
  <cp:keywords/>
  <dc:description/>
  <cp:lastModifiedBy>Kessinger, Nancy J., VBAVACO</cp:lastModifiedBy>
  <cp:revision>3</cp:revision>
  <dcterms:created xsi:type="dcterms:W3CDTF">2021-04-15T16:13:00Z</dcterms:created>
  <dcterms:modified xsi:type="dcterms:W3CDTF">2021-04-15T16:13:00Z</dcterms:modified>
</cp:coreProperties>
</file>