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44B6B" w:rsidP="00346F4A" w:rsidRDefault="00044B6B" w14:paraId="1F37293D" w14:textId="030597BD">
      <w:pPr>
        <w:spacing w:line="240" w:lineRule="auto"/>
        <w:contextualSpacing/>
        <w:jc w:val="center"/>
        <w:rPr>
          <w:rFonts w:ascii="Arial" w:hAnsi="Arial" w:cs="Arial"/>
          <w:b/>
          <w:sz w:val="28"/>
          <w:szCs w:val="28"/>
        </w:rPr>
      </w:pPr>
      <w:r>
        <w:rPr>
          <w:rFonts w:ascii="Arial" w:hAnsi="Arial" w:cs="Arial"/>
          <w:b/>
          <w:sz w:val="28"/>
          <w:szCs w:val="28"/>
        </w:rPr>
        <w:t xml:space="preserve">WHITE PAPER </w:t>
      </w:r>
    </w:p>
    <w:p w:rsidR="00044B6B" w:rsidP="00346F4A" w:rsidRDefault="00044B6B" w14:paraId="0ABC4B0B" w14:textId="77777777">
      <w:pPr>
        <w:spacing w:line="240" w:lineRule="auto"/>
        <w:contextualSpacing/>
        <w:jc w:val="center"/>
        <w:rPr>
          <w:rFonts w:ascii="Arial" w:hAnsi="Arial" w:cs="Arial"/>
          <w:b/>
          <w:sz w:val="28"/>
          <w:szCs w:val="28"/>
        </w:rPr>
      </w:pPr>
    </w:p>
    <w:p w:rsidRPr="00346F4A" w:rsidR="00346F4A" w:rsidP="00346F4A" w:rsidRDefault="00346F4A" w14:paraId="4F363E33" w14:textId="6C269536">
      <w:pPr>
        <w:spacing w:line="240" w:lineRule="auto"/>
        <w:contextualSpacing/>
        <w:jc w:val="center"/>
        <w:rPr>
          <w:rFonts w:ascii="Arial" w:hAnsi="Arial" w:cs="Arial"/>
          <w:b/>
          <w:sz w:val="28"/>
          <w:szCs w:val="28"/>
        </w:rPr>
      </w:pPr>
      <w:r w:rsidRPr="00346F4A">
        <w:rPr>
          <w:rFonts w:ascii="Arial" w:hAnsi="Arial" w:cs="Arial"/>
          <w:b/>
          <w:sz w:val="28"/>
          <w:szCs w:val="28"/>
        </w:rPr>
        <w:t>NON-SUBSTANTIVE</w:t>
      </w:r>
      <w:r>
        <w:rPr>
          <w:rFonts w:ascii="Arial" w:hAnsi="Arial" w:cs="Arial"/>
          <w:b/>
          <w:sz w:val="28"/>
          <w:szCs w:val="28"/>
        </w:rPr>
        <w:t xml:space="preserve">/NON-MATERIAL </w:t>
      </w:r>
      <w:r w:rsidRPr="00346F4A">
        <w:rPr>
          <w:rFonts w:ascii="Arial" w:hAnsi="Arial" w:cs="Arial"/>
          <w:b/>
          <w:sz w:val="28"/>
          <w:szCs w:val="28"/>
        </w:rPr>
        <w:t>CHANGE REQUEST</w:t>
      </w:r>
    </w:p>
    <w:p w:rsidR="00346F4A" w:rsidP="00346F4A" w:rsidRDefault="00346F4A" w14:paraId="2AEDAFAD" w14:textId="77777777">
      <w:pPr>
        <w:spacing w:line="240" w:lineRule="auto"/>
        <w:contextualSpacing/>
        <w:jc w:val="center"/>
        <w:rPr>
          <w:rFonts w:ascii="Arial" w:hAnsi="Arial" w:cs="Arial"/>
          <w:b/>
          <w:sz w:val="28"/>
          <w:szCs w:val="28"/>
        </w:rPr>
      </w:pPr>
    </w:p>
    <w:p w:rsidRPr="00346F4A" w:rsidR="00346F4A" w:rsidP="00346F4A" w:rsidRDefault="0039559C" w14:paraId="6EFD197E" w14:textId="7B26EDD0">
      <w:pPr>
        <w:spacing w:line="240" w:lineRule="auto"/>
        <w:contextualSpacing/>
        <w:jc w:val="center"/>
        <w:rPr>
          <w:rFonts w:ascii="Arial" w:hAnsi="Arial" w:cs="Arial"/>
          <w:b/>
          <w:sz w:val="28"/>
          <w:szCs w:val="28"/>
        </w:rPr>
      </w:pPr>
      <w:r>
        <w:rPr>
          <w:rFonts w:ascii="Arial" w:hAnsi="Arial" w:cs="Arial"/>
          <w:b/>
          <w:sz w:val="28"/>
          <w:szCs w:val="28"/>
        </w:rPr>
        <w:t>For</w:t>
      </w:r>
    </w:p>
    <w:p w:rsidRPr="00346F4A" w:rsidR="00346F4A" w:rsidP="00346F4A" w:rsidRDefault="00346F4A" w14:paraId="77CD7CD4" w14:textId="0AF9B178">
      <w:pPr>
        <w:pStyle w:val="Default"/>
        <w:contextualSpacing/>
        <w:jc w:val="center"/>
        <w:rPr>
          <w:sz w:val="28"/>
          <w:szCs w:val="28"/>
        </w:rPr>
      </w:pPr>
      <w:r w:rsidRPr="00346F4A">
        <w:rPr>
          <w:b/>
          <w:bCs/>
          <w:sz w:val="28"/>
          <w:szCs w:val="28"/>
        </w:rPr>
        <w:t>Veteran Rapid Retraining Assistance Program (VRRAP)</w:t>
      </w:r>
      <w:r w:rsidR="00D85A38">
        <w:rPr>
          <w:b/>
          <w:bCs/>
          <w:sz w:val="28"/>
          <w:szCs w:val="28"/>
        </w:rPr>
        <w:t xml:space="preserve"> Approval</w:t>
      </w:r>
    </w:p>
    <w:p w:rsidRPr="00346F4A" w:rsidR="00346F4A" w:rsidP="00346F4A" w:rsidRDefault="00346F4A" w14:paraId="637B6565" w14:textId="77777777">
      <w:pPr>
        <w:spacing w:line="240" w:lineRule="auto"/>
        <w:contextualSpacing/>
        <w:jc w:val="center"/>
        <w:rPr>
          <w:rFonts w:ascii="Arial" w:hAnsi="Arial" w:cs="Arial"/>
          <w:b/>
          <w:sz w:val="28"/>
          <w:szCs w:val="28"/>
        </w:rPr>
      </w:pPr>
    </w:p>
    <w:p w:rsidRPr="00346F4A" w:rsidR="00346F4A" w:rsidP="00346F4A" w:rsidRDefault="00346F4A" w14:paraId="586905D8" w14:textId="5A952F28">
      <w:pPr>
        <w:spacing w:line="240" w:lineRule="auto"/>
        <w:contextualSpacing/>
        <w:jc w:val="center"/>
        <w:rPr>
          <w:rFonts w:ascii="Arial" w:hAnsi="Arial" w:cs="Arial"/>
          <w:b/>
          <w:sz w:val="28"/>
          <w:szCs w:val="28"/>
        </w:rPr>
      </w:pPr>
      <w:r w:rsidRPr="00346F4A">
        <w:rPr>
          <w:rFonts w:ascii="Arial" w:hAnsi="Arial" w:cs="Arial"/>
          <w:b/>
          <w:sz w:val="28"/>
          <w:szCs w:val="28"/>
        </w:rPr>
        <w:t>VA Form 22-1990S</w:t>
      </w:r>
      <w:r w:rsidR="00D85A38">
        <w:rPr>
          <w:rFonts w:ascii="Arial" w:hAnsi="Arial" w:cs="Arial"/>
          <w:b/>
          <w:sz w:val="28"/>
          <w:szCs w:val="28"/>
        </w:rPr>
        <w:t xml:space="preserve"> &amp; VA Form 22-10271</w:t>
      </w:r>
    </w:p>
    <w:p w:rsidR="00CB728D" w:rsidP="00346F4A" w:rsidRDefault="00CB728D" w14:paraId="64971E20" w14:textId="77777777">
      <w:pPr>
        <w:spacing w:line="240" w:lineRule="auto"/>
        <w:contextualSpacing/>
        <w:jc w:val="center"/>
        <w:rPr>
          <w:rFonts w:ascii="Arial" w:hAnsi="Arial" w:cs="Arial"/>
          <w:b/>
          <w:sz w:val="28"/>
          <w:szCs w:val="28"/>
        </w:rPr>
      </w:pPr>
    </w:p>
    <w:p w:rsidRPr="00346F4A" w:rsidR="00346F4A" w:rsidP="00346F4A" w:rsidRDefault="00346F4A" w14:paraId="50121AB1" w14:textId="0D572E47">
      <w:pPr>
        <w:spacing w:line="240" w:lineRule="auto"/>
        <w:contextualSpacing/>
        <w:jc w:val="center"/>
        <w:rPr>
          <w:rFonts w:ascii="Arial" w:hAnsi="Arial" w:cs="Arial"/>
          <w:b/>
          <w:sz w:val="28"/>
          <w:szCs w:val="28"/>
        </w:rPr>
      </w:pPr>
      <w:r w:rsidRPr="00346F4A">
        <w:rPr>
          <w:rFonts w:ascii="Arial" w:hAnsi="Arial" w:cs="Arial"/>
          <w:b/>
          <w:sz w:val="28"/>
          <w:szCs w:val="28"/>
        </w:rPr>
        <w:t>OMB Control Number 2900-0885</w:t>
      </w:r>
    </w:p>
    <w:p w:rsidR="00392E2F" w:rsidP="00346F4A" w:rsidRDefault="00392E2F" w14:paraId="484A68FC" w14:textId="77777777">
      <w:pPr>
        <w:spacing w:line="240" w:lineRule="auto"/>
        <w:contextualSpacing/>
        <w:jc w:val="center"/>
        <w:rPr>
          <w:rFonts w:ascii="Arial" w:hAnsi="Arial" w:cs="Arial"/>
          <w:b/>
          <w:sz w:val="28"/>
          <w:szCs w:val="28"/>
        </w:rPr>
      </w:pPr>
    </w:p>
    <w:p w:rsidRPr="00346F4A" w:rsidR="00346F4A" w:rsidP="00346F4A" w:rsidRDefault="00346F4A" w14:paraId="6196CF5E" w14:textId="7FD277C9">
      <w:pPr>
        <w:spacing w:line="240" w:lineRule="auto"/>
        <w:contextualSpacing/>
        <w:jc w:val="center"/>
        <w:rPr>
          <w:rFonts w:ascii="Arial" w:hAnsi="Arial" w:cs="Arial"/>
          <w:b/>
          <w:sz w:val="28"/>
          <w:szCs w:val="28"/>
        </w:rPr>
      </w:pPr>
      <w:r w:rsidRPr="00346F4A">
        <w:rPr>
          <w:rFonts w:ascii="Arial" w:hAnsi="Arial" w:cs="Arial"/>
          <w:b/>
          <w:sz w:val="28"/>
          <w:szCs w:val="28"/>
        </w:rPr>
        <w:t>REVISION / REDESIGN</w:t>
      </w:r>
    </w:p>
    <w:p w:rsidR="00D85A38" w:rsidP="00346F4A" w:rsidRDefault="00D85A38" w14:paraId="1ACEE1F6" w14:textId="0DBF691F">
      <w:pPr>
        <w:jc w:val="center"/>
        <w:rPr>
          <w:rFonts w:ascii="Arial" w:hAnsi="Arial" w:cs="Arial"/>
          <w:sz w:val="28"/>
          <w:szCs w:val="28"/>
        </w:rPr>
      </w:pPr>
    </w:p>
    <w:p w:rsidR="00D85A38" w:rsidP="00D85A38" w:rsidRDefault="00D85A38" w14:paraId="75C7B3AA" w14:textId="77777777">
      <w:pPr>
        <w:overflowPunct w:val="0"/>
        <w:autoSpaceDE w:val="0"/>
        <w:autoSpaceDN w:val="0"/>
        <w:adjustRightInd w:val="0"/>
        <w:spacing w:after="0" w:line="240" w:lineRule="auto"/>
        <w:rPr>
          <w:rFonts w:ascii="Arial" w:hAnsi="Arial" w:cs="Arial"/>
          <w:sz w:val="24"/>
          <w:szCs w:val="24"/>
        </w:rPr>
      </w:pPr>
      <w:r w:rsidRPr="68CDE47F">
        <w:rPr>
          <w:rFonts w:ascii="Arial" w:hAnsi="Arial" w:cs="Arial"/>
          <w:sz w:val="24"/>
          <w:szCs w:val="24"/>
        </w:rPr>
        <w:t>VA Form 22-</w:t>
      </w:r>
      <w:r>
        <w:rPr>
          <w:rFonts w:ascii="Arial" w:hAnsi="Arial" w:cs="Arial"/>
          <w:sz w:val="24"/>
          <w:szCs w:val="24"/>
        </w:rPr>
        <w:t xml:space="preserve">1990S </w:t>
      </w:r>
      <w:r w:rsidRPr="68CDE47F">
        <w:rPr>
          <w:rFonts w:ascii="Arial" w:hAnsi="Arial" w:cs="Arial"/>
          <w:sz w:val="24"/>
          <w:szCs w:val="24"/>
        </w:rPr>
        <w:t xml:space="preserve">will allow </w:t>
      </w:r>
      <w:r>
        <w:rPr>
          <w:rFonts w:ascii="Arial" w:hAnsi="Arial" w:cs="Arial"/>
          <w:sz w:val="24"/>
          <w:szCs w:val="24"/>
        </w:rPr>
        <w:t>Veterans</w:t>
      </w:r>
      <w:r w:rsidRPr="68CDE47F">
        <w:rPr>
          <w:rFonts w:ascii="Arial" w:hAnsi="Arial" w:cs="Arial"/>
          <w:sz w:val="24"/>
          <w:szCs w:val="24"/>
        </w:rPr>
        <w:t xml:space="preserve"> to apply </w:t>
      </w:r>
      <w:r>
        <w:rPr>
          <w:rFonts w:ascii="Arial" w:hAnsi="Arial" w:cs="Arial"/>
          <w:sz w:val="24"/>
          <w:szCs w:val="24"/>
        </w:rPr>
        <w:t>for</w:t>
      </w:r>
      <w:r w:rsidRPr="68CDE47F">
        <w:rPr>
          <w:rFonts w:ascii="Arial" w:hAnsi="Arial" w:cs="Arial"/>
          <w:sz w:val="24"/>
          <w:szCs w:val="24"/>
        </w:rPr>
        <w:t xml:space="preserve"> V</w:t>
      </w:r>
      <w:r>
        <w:rPr>
          <w:rFonts w:ascii="Arial" w:hAnsi="Arial" w:cs="Arial"/>
          <w:sz w:val="24"/>
          <w:szCs w:val="24"/>
        </w:rPr>
        <w:t>RRAP</w:t>
      </w:r>
      <w:r w:rsidRPr="68CDE47F">
        <w:rPr>
          <w:rFonts w:ascii="Arial" w:hAnsi="Arial" w:cs="Arial"/>
          <w:sz w:val="24"/>
          <w:szCs w:val="24"/>
        </w:rPr>
        <w:t xml:space="preserve"> </w:t>
      </w:r>
      <w:r>
        <w:rPr>
          <w:rFonts w:ascii="Arial" w:hAnsi="Arial" w:cs="Arial"/>
          <w:sz w:val="24"/>
          <w:szCs w:val="24"/>
        </w:rPr>
        <w:t>benefits</w:t>
      </w:r>
      <w:r w:rsidRPr="68CDE47F">
        <w:rPr>
          <w:rFonts w:ascii="Arial" w:hAnsi="Arial" w:cs="Arial"/>
          <w:sz w:val="24"/>
          <w:szCs w:val="24"/>
        </w:rPr>
        <w:t>.</w:t>
      </w:r>
      <w:r>
        <w:rPr>
          <w:rFonts w:ascii="Arial" w:hAnsi="Arial" w:cs="Arial"/>
          <w:sz w:val="24"/>
          <w:szCs w:val="24"/>
        </w:rPr>
        <w:t xml:space="preserve">  </w:t>
      </w:r>
    </w:p>
    <w:p w:rsidR="00D85A38" w:rsidP="00D85A38" w:rsidRDefault="00D85A38" w14:paraId="09448AA2" w14:textId="77777777">
      <w:pPr>
        <w:overflowPunct w:val="0"/>
        <w:autoSpaceDE w:val="0"/>
        <w:autoSpaceDN w:val="0"/>
        <w:adjustRightInd w:val="0"/>
        <w:spacing w:after="0" w:line="240" w:lineRule="auto"/>
        <w:rPr>
          <w:rFonts w:ascii="Arial" w:hAnsi="Arial" w:cs="Arial"/>
          <w:sz w:val="24"/>
          <w:szCs w:val="24"/>
        </w:rPr>
      </w:pPr>
    </w:p>
    <w:p w:rsidR="00D85A38" w:rsidP="00D85A38" w:rsidRDefault="00D85A38" w14:paraId="25871570" w14:textId="77777777">
      <w:pPr>
        <w:rPr>
          <w:rFonts w:ascii="Arial" w:hAnsi="Arial" w:cs="Arial"/>
          <w:sz w:val="24"/>
          <w:szCs w:val="24"/>
        </w:rPr>
      </w:pPr>
      <w:r>
        <w:rPr>
          <w:rFonts w:ascii="Arial" w:hAnsi="Arial" w:cs="Arial"/>
          <w:sz w:val="24"/>
          <w:szCs w:val="24"/>
        </w:rPr>
        <w:t>VA Form 22-10271</w:t>
      </w:r>
      <w:r w:rsidRPr="00DE1699">
        <w:rPr>
          <w:rFonts w:ascii="Arial" w:hAnsi="Arial" w:cs="Arial"/>
          <w:sz w:val="24"/>
          <w:szCs w:val="24"/>
        </w:rPr>
        <w:t xml:space="preserve"> </w:t>
      </w:r>
      <w:r>
        <w:rPr>
          <w:rFonts w:ascii="Arial" w:hAnsi="Arial" w:cs="Arial"/>
          <w:sz w:val="24"/>
          <w:szCs w:val="24"/>
        </w:rPr>
        <w:t>will allow</w:t>
      </w:r>
      <w:r w:rsidRPr="00DE1699">
        <w:rPr>
          <w:rFonts w:ascii="Arial" w:hAnsi="Arial" w:cs="Arial"/>
          <w:sz w:val="24"/>
          <w:szCs w:val="24"/>
        </w:rPr>
        <w:t xml:space="preserve"> </w:t>
      </w:r>
      <w:r>
        <w:rPr>
          <w:rFonts w:ascii="Arial" w:hAnsi="Arial" w:cs="Arial"/>
          <w:sz w:val="24"/>
          <w:szCs w:val="24"/>
        </w:rPr>
        <w:t xml:space="preserve">current GI Bill educational institutions and VET TEC training providers to volunteer to participate in the VRRAP program by acknowledging </w:t>
      </w:r>
      <w:r w:rsidRPr="006A52DF">
        <w:rPr>
          <w:rFonts w:ascii="Arial" w:hAnsi="Arial" w:cs="Arial"/>
          <w:sz w:val="24"/>
          <w:szCs w:val="24"/>
        </w:rPr>
        <w:t>that they understand and agree to the unique payment structure of VRRAP</w:t>
      </w:r>
      <w:r>
        <w:rPr>
          <w:rFonts w:ascii="Arial" w:hAnsi="Arial" w:cs="Arial"/>
          <w:sz w:val="24"/>
          <w:szCs w:val="24"/>
        </w:rPr>
        <w:t xml:space="preserve">. The information collection will also allow them to list </w:t>
      </w:r>
      <w:r w:rsidRPr="006A52DF">
        <w:rPr>
          <w:rFonts w:ascii="Arial" w:hAnsi="Arial" w:cs="Arial"/>
          <w:sz w:val="24"/>
          <w:szCs w:val="24"/>
        </w:rPr>
        <w:t xml:space="preserve">the programs they seek to have participate </w:t>
      </w:r>
      <w:r>
        <w:rPr>
          <w:rFonts w:ascii="Arial" w:hAnsi="Arial" w:cs="Arial"/>
          <w:sz w:val="24"/>
          <w:szCs w:val="24"/>
        </w:rPr>
        <w:t>in VRRAP</w:t>
      </w:r>
      <w:r w:rsidRPr="006A52DF">
        <w:rPr>
          <w:rFonts w:ascii="Arial" w:hAnsi="Arial" w:cs="Arial"/>
          <w:sz w:val="24"/>
          <w:szCs w:val="24"/>
        </w:rPr>
        <w:t xml:space="preserve">. </w:t>
      </w:r>
    </w:p>
    <w:p w:rsidR="00D85A38" w:rsidP="00D85A38" w:rsidRDefault="00D85A38" w14:paraId="4A4E2016" w14:textId="77777777">
      <w:pPr>
        <w:rPr>
          <w:rFonts w:ascii="Arial" w:hAnsi="Arial" w:cs="Arial"/>
          <w:sz w:val="24"/>
          <w:szCs w:val="24"/>
        </w:rPr>
      </w:pPr>
      <w:r>
        <w:rPr>
          <w:rFonts w:ascii="Arial" w:hAnsi="Arial" w:cs="Arial"/>
          <w:sz w:val="24"/>
          <w:szCs w:val="24"/>
        </w:rPr>
        <w:t xml:space="preserve">VA employees will utilize the information provided by the applicant and the institutions, along with information residing in existing VA Information Technology systems, in order to make a determination as to whether or not the applicant meets the definition of an eligible Veteran and whether or not the program qualifies as specified in statute. Also, the information provided will be utilized to pay the institutions as agreed. </w:t>
      </w:r>
    </w:p>
    <w:p w:rsidR="00392E2F" w:rsidP="00346F4A" w:rsidRDefault="00392E2F" w14:paraId="6D93D48E" w14:textId="146BA4A5">
      <w:pPr>
        <w:spacing w:line="240" w:lineRule="auto"/>
        <w:contextualSpacing/>
        <w:rPr>
          <w:rFonts w:ascii="Arial" w:hAnsi="Arial" w:eastAsia="Times New Roman"/>
          <w:sz w:val="24"/>
          <w:szCs w:val="20"/>
        </w:rPr>
      </w:pPr>
      <w:r>
        <w:rPr>
          <w:rFonts w:ascii="Arial" w:hAnsi="Arial" w:eastAsia="Times New Roman"/>
          <w:sz w:val="24"/>
          <w:szCs w:val="20"/>
        </w:rPr>
        <w:t>On April 9, 2021, OMB approved VA’s Emergency Request package</w:t>
      </w:r>
      <w:r w:rsidR="00CB728D">
        <w:rPr>
          <w:rFonts w:ascii="Arial" w:hAnsi="Arial" w:eastAsia="Times New Roman"/>
          <w:sz w:val="24"/>
          <w:szCs w:val="20"/>
        </w:rPr>
        <w:t>,</w:t>
      </w:r>
      <w:r>
        <w:rPr>
          <w:rFonts w:ascii="Arial" w:hAnsi="Arial" w:eastAsia="Times New Roman"/>
          <w:sz w:val="24"/>
          <w:szCs w:val="20"/>
        </w:rPr>
        <w:t xml:space="preserve"> and granted a </w:t>
      </w:r>
    </w:p>
    <w:p w:rsidR="00392E2F" w:rsidP="00346F4A" w:rsidRDefault="00CB728D" w14:paraId="2519EC0E" w14:textId="2E304488">
      <w:pPr>
        <w:spacing w:line="240" w:lineRule="auto"/>
        <w:contextualSpacing/>
        <w:rPr>
          <w:rFonts w:ascii="Arial" w:hAnsi="Arial" w:eastAsia="Times New Roman"/>
          <w:sz w:val="24"/>
          <w:szCs w:val="20"/>
        </w:rPr>
      </w:pPr>
      <w:r>
        <w:rPr>
          <w:rFonts w:ascii="Arial" w:hAnsi="Arial" w:eastAsia="Times New Roman"/>
          <w:sz w:val="24"/>
          <w:szCs w:val="20"/>
        </w:rPr>
        <w:t>6</w:t>
      </w:r>
      <w:r w:rsidR="00392E2F">
        <w:rPr>
          <w:rFonts w:ascii="Arial" w:hAnsi="Arial" w:eastAsia="Times New Roman"/>
          <w:sz w:val="24"/>
          <w:szCs w:val="20"/>
        </w:rPr>
        <w:t>-month emergency use of the Veteran Rapid Retraining Assistance Program (VRRAP) form</w:t>
      </w:r>
      <w:r>
        <w:rPr>
          <w:rFonts w:ascii="Arial" w:hAnsi="Arial" w:eastAsia="Times New Roman"/>
          <w:sz w:val="24"/>
          <w:szCs w:val="20"/>
        </w:rPr>
        <w:t xml:space="preserve">.  The form </w:t>
      </w:r>
      <w:r w:rsidR="00392E2F">
        <w:rPr>
          <w:rFonts w:ascii="Arial" w:hAnsi="Arial" w:eastAsia="Times New Roman"/>
          <w:sz w:val="24"/>
          <w:szCs w:val="20"/>
        </w:rPr>
        <w:t xml:space="preserve">expires on October 31, 2021. </w:t>
      </w:r>
      <w:r>
        <w:rPr>
          <w:rFonts w:ascii="Arial" w:hAnsi="Arial" w:eastAsia="Times New Roman"/>
          <w:sz w:val="24"/>
          <w:szCs w:val="20"/>
        </w:rPr>
        <w:t xml:space="preserve"> </w:t>
      </w:r>
      <w:r w:rsidR="00392E2F">
        <w:rPr>
          <w:rFonts w:ascii="Arial" w:hAnsi="Arial" w:eastAsia="Times New Roman"/>
          <w:sz w:val="24"/>
          <w:szCs w:val="20"/>
        </w:rPr>
        <w:t xml:space="preserve">As a condition to the emergency </w:t>
      </w:r>
      <w:r>
        <w:rPr>
          <w:rFonts w:ascii="Arial" w:hAnsi="Arial" w:eastAsia="Times New Roman"/>
          <w:sz w:val="24"/>
          <w:szCs w:val="20"/>
        </w:rPr>
        <w:t xml:space="preserve">approval </w:t>
      </w:r>
      <w:r w:rsidR="00392E2F">
        <w:rPr>
          <w:rFonts w:ascii="Arial" w:hAnsi="Arial" w:eastAsia="Times New Roman"/>
          <w:sz w:val="24"/>
          <w:szCs w:val="20"/>
        </w:rPr>
        <w:t xml:space="preserve">clearance, OMB has instructed Education Service to </w:t>
      </w:r>
      <w:r>
        <w:rPr>
          <w:rFonts w:ascii="Arial" w:hAnsi="Arial" w:eastAsia="Times New Roman"/>
          <w:sz w:val="24"/>
          <w:szCs w:val="20"/>
        </w:rPr>
        <w:t xml:space="preserve">immediately </w:t>
      </w:r>
      <w:r w:rsidR="00392E2F">
        <w:rPr>
          <w:rFonts w:ascii="Arial" w:hAnsi="Arial" w:eastAsia="Times New Roman"/>
          <w:sz w:val="24"/>
          <w:szCs w:val="20"/>
        </w:rPr>
        <w:t xml:space="preserve">submit a regular </w:t>
      </w:r>
      <w:r>
        <w:rPr>
          <w:rFonts w:ascii="Arial" w:hAnsi="Arial" w:eastAsia="Times New Roman"/>
          <w:sz w:val="24"/>
          <w:szCs w:val="20"/>
        </w:rPr>
        <w:t>ICR</w:t>
      </w:r>
      <w:r w:rsidR="00603D91">
        <w:rPr>
          <w:rFonts w:ascii="Arial" w:hAnsi="Arial" w:eastAsia="Times New Roman"/>
          <w:sz w:val="24"/>
          <w:szCs w:val="20"/>
        </w:rPr>
        <w:t>.  Th</w:t>
      </w:r>
      <w:r w:rsidR="00E85AA2">
        <w:rPr>
          <w:rFonts w:ascii="Arial" w:hAnsi="Arial" w:eastAsia="Times New Roman"/>
          <w:sz w:val="24"/>
          <w:szCs w:val="20"/>
        </w:rPr>
        <w:t xml:space="preserve">e regular </w:t>
      </w:r>
      <w:r w:rsidR="00603D91">
        <w:rPr>
          <w:rFonts w:ascii="Arial" w:hAnsi="Arial" w:eastAsia="Times New Roman"/>
          <w:sz w:val="24"/>
          <w:szCs w:val="20"/>
        </w:rPr>
        <w:t xml:space="preserve">ICR </w:t>
      </w:r>
      <w:r w:rsidR="00E85AA2">
        <w:rPr>
          <w:rFonts w:ascii="Arial" w:hAnsi="Arial" w:eastAsia="Times New Roman"/>
          <w:sz w:val="24"/>
          <w:szCs w:val="20"/>
        </w:rPr>
        <w:t xml:space="preserve">will be </w:t>
      </w:r>
      <w:r w:rsidR="00603D91">
        <w:rPr>
          <w:rFonts w:ascii="Arial" w:hAnsi="Arial" w:eastAsia="Times New Roman"/>
          <w:sz w:val="24"/>
          <w:szCs w:val="20"/>
        </w:rPr>
        <w:t xml:space="preserve">provided </w:t>
      </w:r>
      <w:r w:rsidR="00392E2F">
        <w:rPr>
          <w:rFonts w:ascii="Arial" w:hAnsi="Arial" w:eastAsia="Times New Roman"/>
          <w:sz w:val="24"/>
          <w:szCs w:val="20"/>
        </w:rPr>
        <w:t xml:space="preserve">to request </w:t>
      </w:r>
      <w:r>
        <w:rPr>
          <w:rFonts w:ascii="Arial" w:hAnsi="Arial" w:eastAsia="Times New Roman"/>
          <w:sz w:val="24"/>
          <w:szCs w:val="20"/>
        </w:rPr>
        <w:t>the regular 3-year use</w:t>
      </w:r>
      <w:r w:rsidR="00603D91">
        <w:rPr>
          <w:rFonts w:ascii="Arial" w:hAnsi="Arial" w:eastAsia="Times New Roman"/>
          <w:sz w:val="24"/>
          <w:szCs w:val="20"/>
        </w:rPr>
        <w:t xml:space="preserve"> of the form</w:t>
      </w:r>
      <w:r w:rsidR="0039559C">
        <w:rPr>
          <w:rFonts w:ascii="Arial" w:hAnsi="Arial" w:eastAsia="Times New Roman"/>
          <w:sz w:val="24"/>
          <w:szCs w:val="20"/>
        </w:rPr>
        <w:t>s</w:t>
      </w:r>
      <w:r w:rsidR="00E85AA2">
        <w:rPr>
          <w:rFonts w:ascii="Arial" w:hAnsi="Arial" w:eastAsia="Times New Roman"/>
          <w:sz w:val="24"/>
          <w:szCs w:val="20"/>
        </w:rPr>
        <w:t>.</w:t>
      </w:r>
    </w:p>
    <w:p w:rsidR="00392E2F" w:rsidP="00346F4A" w:rsidRDefault="00392E2F" w14:paraId="7B9A1FE2" w14:textId="77777777">
      <w:pPr>
        <w:spacing w:line="240" w:lineRule="auto"/>
        <w:contextualSpacing/>
        <w:rPr>
          <w:rFonts w:ascii="Arial" w:hAnsi="Arial" w:eastAsia="Times New Roman"/>
          <w:sz w:val="24"/>
          <w:szCs w:val="20"/>
        </w:rPr>
      </w:pPr>
    </w:p>
    <w:p w:rsidR="00603D91" w:rsidP="00CB728D" w:rsidRDefault="00CB728D" w14:paraId="180DA844" w14:textId="3CAAB3EE">
      <w:pPr>
        <w:spacing w:line="240" w:lineRule="auto"/>
        <w:contextualSpacing/>
        <w:rPr>
          <w:rFonts w:ascii="Arial" w:hAnsi="Arial" w:eastAsia="Times New Roman"/>
          <w:sz w:val="24"/>
          <w:szCs w:val="20"/>
        </w:rPr>
      </w:pPr>
      <w:r>
        <w:rPr>
          <w:rFonts w:ascii="Arial" w:hAnsi="Arial" w:eastAsia="Times New Roman"/>
          <w:sz w:val="24"/>
          <w:szCs w:val="20"/>
        </w:rPr>
        <w:t xml:space="preserve">As such, we </w:t>
      </w:r>
      <w:r w:rsidR="00603D91">
        <w:rPr>
          <w:rFonts w:ascii="Arial" w:hAnsi="Arial" w:eastAsia="Times New Roman"/>
          <w:sz w:val="24"/>
          <w:szCs w:val="20"/>
        </w:rPr>
        <w:t>have completed the ICR package which includes the following</w:t>
      </w:r>
      <w:r w:rsidR="00E85AA2">
        <w:rPr>
          <w:rFonts w:ascii="Arial" w:hAnsi="Arial" w:eastAsia="Times New Roman"/>
          <w:sz w:val="24"/>
          <w:szCs w:val="20"/>
        </w:rPr>
        <w:t>, and  will be uploaded after this</w:t>
      </w:r>
      <w:r w:rsidR="00403134">
        <w:rPr>
          <w:rFonts w:ascii="Arial" w:hAnsi="Arial" w:eastAsia="Times New Roman"/>
          <w:sz w:val="24"/>
          <w:szCs w:val="20"/>
        </w:rPr>
        <w:t xml:space="preserve"> </w:t>
      </w:r>
      <w:r w:rsidR="00E85AA2">
        <w:rPr>
          <w:rFonts w:ascii="Arial" w:hAnsi="Arial" w:eastAsia="Times New Roman"/>
          <w:sz w:val="24"/>
          <w:szCs w:val="20"/>
        </w:rPr>
        <w:t>non-substantive change approval</w:t>
      </w:r>
      <w:r w:rsidR="00603D91">
        <w:rPr>
          <w:rFonts w:ascii="Arial" w:hAnsi="Arial" w:eastAsia="Times New Roman"/>
          <w:sz w:val="24"/>
          <w:szCs w:val="20"/>
        </w:rPr>
        <w:t xml:space="preserve">: </w:t>
      </w:r>
    </w:p>
    <w:p w:rsidR="00603D91" w:rsidP="00CB728D" w:rsidRDefault="00603D91" w14:paraId="2ACC120E" w14:textId="77777777">
      <w:pPr>
        <w:spacing w:line="240" w:lineRule="auto"/>
        <w:contextualSpacing/>
        <w:rPr>
          <w:rFonts w:ascii="Arial" w:hAnsi="Arial" w:eastAsia="Times New Roman"/>
          <w:sz w:val="24"/>
          <w:szCs w:val="20"/>
        </w:rPr>
      </w:pPr>
    </w:p>
    <w:p w:rsidR="00603D91" w:rsidP="00603D91" w:rsidRDefault="00603D91" w14:paraId="0D64A508" w14:textId="426F2351">
      <w:pPr>
        <w:pStyle w:val="ListParagraph"/>
        <w:numPr>
          <w:ilvl w:val="0"/>
          <w:numId w:val="2"/>
        </w:numPr>
        <w:contextualSpacing/>
        <w:rPr>
          <w:rFonts w:ascii="Arial" w:hAnsi="Arial" w:eastAsia="Times New Roman"/>
          <w:sz w:val="24"/>
          <w:szCs w:val="20"/>
        </w:rPr>
      </w:pPr>
      <w:r>
        <w:rPr>
          <w:rFonts w:ascii="Arial" w:hAnsi="Arial" w:eastAsia="Times New Roman"/>
          <w:sz w:val="24"/>
          <w:szCs w:val="20"/>
        </w:rPr>
        <w:t xml:space="preserve">Updated Supporting Statement, which </w:t>
      </w:r>
      <w:r w:rsidR="00403134">
        <w:rPr>
          <w:rFonts w:ascii="Arial" w:hAnsi="Arial" w:eastAsia="Times New Roman"/>
          <w:sz w:val="24"/>
          <w:szCs w:val="20"/>
        </w:rPr>
        <w:t xml:space="preserve">will </w:t>
      </w:r>
      <w:r>
        <w:rPr>
          <w:rFonts w:ascii="Arial" w:hAnsi="Arial" w:eastAsia="Times New Roman"/>
          <w:sz w:val="24"/>
          <w:szCs w:val="20"/>
        </w:rPr>
        <w:t>now include</w:t>
      </w:r>
      <w:r w:rsidR="00403134">
        <w:rPr>
          <w:rFonts w:ascii="Arial" w:hAnsi="Arial" w:eastAsia="Times New Roman"/>
          <w:sz w:val="24"/>
          <w:szCs w:val="20"/>
        </w:rPr>
        <w:t xml:space="preserve"> the</w:t>
      </w:r>
      <w:r>
        <w:rPr>
          <w:rFonts w:ascii="Arial" w:hAnsi="Arial" w:eastAsia="Times New Roman"/>
          <w:sz w:val="24"/>
          <w:szCs w:val="20"/>
        </w:rPr>
        <w:t xml:space="preserve"> updated language</w:t>
      </w:r>
      <w:r w:rsidR="00C77BE7">
        <w:rPr>
          <w:rFonts w:ascii="Arial" w:hAnsi="Arial" w:eastAsia="Times New Roman"/>
          <w:sz w:val="24"/>
          <w:szCs w:val="20"/>
        </w:rPr>
        <w:t xml:space="preserve"> that </w:t>
      </w:r>
      <w:r>
        <w:rPr>
          <w:rFonts w:ascii="Arial" w:hAnsi="Arial" w:eastAsia="Times New Roman"/>
          <w:sz w:val="24"/>
          <w:szCs w:val="20"/>
        </w:rPr>
        <w:t xml:space="preserve"> addresses the </w:t>
      </w:r>
      <w:r w:rsidR="00C77BE7">
        <w:rPr>
          <w:rFonts w:ascii="Arial" w:hAnsi="Arial" w:eastAsia="Times New Roman"/>
          <w:sz w:val="24"/>
          <w:szCs w:val="20"/>
        </w:rPr>
        <w:t xml:space="preserve">purpose and </w:t>
      </w:r>
      <w:r>
        <w:rPr>
          <w:rFonts w:ascii="Arial" w:hAnsi="Arial" w:eastAsia="Times New Roman"/>
          <w:sz w:val="24"/>
          <w:szCs w:val="20"/>
        </w:rPr>
        <w:t xml:space="preserve">use of the </w:t>
      </w:r>
      <w:r w:rsidR="00C77BE7">
        <w:rPr>
          <w:rFonts w:ascii="Arial" w:hAnsi="Arial" w:eastAsia="Times New Roman"/>
          <w:sz w:val="24"/>
          <w:szCs w:val="20"/>
        </w:rPr>
        <w:t xml:space="preserve">related and </w:t>
      </w:r>
      <w:r>
        <w:rPr>
          <w:rFonts w:ascii="Arial" w:hAnsi="Arial" w:eastAsia="Times New Roman"/>
          <w:sz w:val="24"/>
          <w:szCs w:val="20"/>
        </w:rPr>
        <w:t>accompanying School Participation Agreement</w:t>
      </w:r>
      <w:r w:rsidR="00093132">
        <w:rPr>
          <w:rFonts w:ascii="Arial" w:hAnsi="Arial" w:eastAsia="Times New Roman"/>
          <w:sz w:val="24"/>
          <w:szCs w:val="20"/>
        </w:rPr>
        <w:t xml:space="preserve"> (</w:t>
      </w:r>
      <w:r w:rsidR="00C77BE7">
        <w:rPr>
          <w:rFonts w:ascii="Arial" w:hAnsi="Arial" w:eastAsia="Times New Roman"/>
          <w:sz w:val="24"/>
          <w:szCs w:val="20"/>
        </w:rPr>
        <w:t>Instrument</w:t>
      </w:r>
      <w:r w:rsidR="00093132">
        <w:rPr>
          <w:rFonts w:ascii="Arial" w:hAnsi="Arial" w:eastAsia="Times New Roman"/>
          <w:sz w:val="24"/>
          <w:szCs w:val="20"/>
        </w:rPr>
        <w:t>)</w:t>
      </w:r>
      <w:r w:rsidR="00C77BE7">
        <w:rPr>
          <w:rFonts w:ascii="Arial" w:hAnsi="Arial" w:eastAsia="Times New Roman"/>
          <w:sz w:val="24"/>
          <w:szCs w:val="20"/>
        </w:rPr>
        <w:t>.</w:t>
      </w:r>
    </w:p>
    <w:p w:rsidR="00603D91" w:rsidP="00603D91" w:rsidRDefault="00D85A38" w14:paraId="5C01BD56" w14:textId="666F0A42">
      <w:pPr>
        <w:pStyle w:val="ListParagraph"/>
        <w:numPr>
          <w:ilvl w:val="0"/>
          <w:numId w:val="2"/>
        </w:numPr>
        <w:contextualSpacing/>
        <w:rPr>
          <w:rFonts w:ascii="Arial" w:hAnsi="Arial" w:eastAsia="Times New Roman"/>
          <w:sz w:val="24"/>
          <w:szCs w:val="20"/>
        </w:rPr>
      </w:pPr>
      <w:r>
        <w:rPr>
          <w:rFonts w:ascii="Arial" w:hAnsi="Arial" w:eastAsia="Times New Roman"/>
          <w:sz w:val="24"/>
          <w:szCs w:val="20"/>
        </w:rPr>
        <w:t xml:space="preserve">60-Day and </w:t>
      </w:r>
      <w:r w:rsidR="00603D91">
        <w:rPr>
          <w:rFonts w:ascii="Arial" w:hAnsi="Arial" w:eastAsia="Times New Roman"/>
          <w:sz w:val="24"/>
          <w:szCs w:val="20"/>
        </w:rPr>
        <w:t>30-Day Federal Register Notice</w:t>
      </w:r>
      <w:r>
        <w:rPr>
          <w:rFonts w:ascii="Arial" w:hAnsi="Arial" w:eastAsia="Times New Roman"/>
          <w:sz w:val="24"/>
          <w:szCs w:val="20"/>
        </w:rPr>
        <w:t>s</w:t>
      </w:r>
      <w:r w:rsidR="00603D91">
        <w:rPr>
          <w:rFonts w:ascii="Arial" w:hAnsi="Arial" w:eastAsia="Times New Roman"/>
          <w:sz w:val="24"/>
          <w:szCs w:val="20"/>
        </w:rPr>
        <w:t xml:space="preserve"> </w:t>
      </w:r>
    </w:p>
    <w:p w:rsidR="00346F4A" w:rsidP="00346F4A" w:rsidRDefault="00346F4A" w14:paraId="3F715C23" w14:textId="77777777">
      <w:pPr>
        <w:rPr>
          <w:rFonts w:ascii="Arial" w:hAnsi="Arial" w:cs="Arial"/>
          <w:sz w:val="24"/>
          <w:szCs w:val="24"/>
        </w:rPr>
      </w:pPr>
    </w:p>
    <w:p w:rsidRPr="00093132" w:rsidR="00CB728D" w:rsidP="00346F4A" w:rsidRDefault="00093132" w14:paraId="4B161299" w14:textId="3EEC1FB7">
      <w:pPr>
        <w:contextualSpacing/>
        <w:rPr>
          <w:rFonts w:ascii="Arial" w:hAnsi="Arial" w:cs="Arial"/>
          <w:b/>
          <w:sz w:val="28"/>
          <w:szCs w:val="28"/>
        </w:rPr>
      </w:pPr>
      <w:r w:rsidRPr="00093132">
        <w:rPr>
          <w:rFonts w:ascii="Arial" w:hAnsi="Arial" w:cs="Arial"/>
          <w:b/>
          <w:sz w:val="28"/>
          <w:szCs w:val="28"/>
        </w:rPr>
        <w:lastRenderedPageBreak/>
        <w:t xml:space="preserve">Form </w:t>
      </w:r>
      <w:r w:rsidRPr="00093132" w:rsidR="00CB728D">
        <w:rPr>
          <w:rFonts w:ascii="Arial" w:hAnsi="Arial" w:cs="Arial"/>
          <w:b/>
          <w:sz w:val="28"/>
          <w:szCs w:val="28"/>
        </w:rPr>
        <w:t>Re</w:t>
      </w:r>
      <w:r w:rsidRPr="00093132" w:rsidR="00346F4A">
        <w:rPr>
          <w:rFonts w:ascii="Arial" w:hAnsi="Arial" w:cs="Arial"/>
          <w:b/>
          <w:sz w:val="28"/>
          <w:szCs w:val="28"/>
        </w:rPr>
        <w:t>vision</w:t>
      </w:r>
      <w:r w:rsidRPr="00093132" w:rsidR="00CB728D">
        <w:rPr>
          <w:rFonts w:ascii="Arial" w:hAnsi="Arial" w:cs="Arial"/>
          <w:b/>
          <w:sz w:val="28"/>
          <w:szCs w:val="28"/>
        </w:rPr>
        <w:t xml:space="preserve">s Made Since Emergency </w:t>
      </w:r>
      <w:r w:rsidRPr="00093132">
        <w:rPr>
          <w:rFonts w:ascii="Arial" w:hAnsi="Arial" w:cs="Arial"/>
          <w:b/>
          <w:sz w:val="28"/>
          <w:szCs w:val="28"/>
        </w:rPr>
        <w:t>Approval</w:t>
      </w:r>
      <w:r w:rsidR="0055090F">
        <w:rPr>
          <w:rFonts w:ascii="Arial" w:hAnsi="Arial" w:cs="Arial"/>
          <w:b/>
          <w:sz w:val="28"/>
          <w:szCs w:val="28"/>
        </w:rPr>
        <w:t>,</w:t>
      </w:r>
      <w:r w:rsidRPr="00093132">
        <w:rPr>
          <w:rFonts w:ascii="Arial" w:hAnsi="Arial" w:cs="Arial"/>
          <w:b/>
          <w:sz w:val="28"/>
          <w:szCs w:val="28"/>
        </w:rPr>
        <w:t xml:space="preserve"> </w:t>
      </w:r>
      <w:r w:rsidRPr="00093132" w:rsidR="00CB728D">
        <w:rPr>
          <w:rFonts w:ascii="Arial" w:hAnsi="Arial" w:cs="Arial"/>
          <w:b/>
          <w:sz w:val="28"/>
          <w:szCs w:val="28"/>
        </w:rPr>
        <w:t>are as follows:</w:t>
      </w:r>
    </w:p>
    <w:p w:rsidR="00093132" w:rsidP="00346F4A" w:rsidRDefault="00093132" w14:paraId="75C0C28B" w14:textId="7EF4561D">
      <w:pPr>
        <w:contextualSpacing/>
        <w:rPr>
          <w:rFonts w:ascii="Arial" w:hAnsi="Arial" w:cs="Arial"/>
          <w:b/>
          <w:sz w:val="24"/>
          <w:szCs w:val="24"/>
        </w:rPr>
      </w:pPr>
    </w:p>
    <w:p w:rsidRPr="00093132" w:rsidR="00093132" w:rsidP="00093132" w:rsidRDefault="00093132" w14:paraId="7E988E0B" w14:textId="470037E0">
      <w:pPr>
        <w:pStyle w:val="ListParagraph"/>
        <w:numPr>
          <w:ilvl w:val="0"/>
          <w:numId w:val="3"/>
        </w:numPr>
        <w:contextualSpacing/>
        <w:rPr>
          <w:rFonts w:ascii="Arial" w:hAnsi="Arial" w:cs="Arial"/>
          <w:bCs/>
          <w:sz w:val="24"/>
          <w:szCs w:val="24"/>
        </w:rPr>
      </w:pPr>
      <w:r w:rsidRPr="00093132">
        <w:rPr>
          <w:rFonts w:ascii="Arial" w:hAnsi="Arial" w:cs="Arial"/>
          <w:bCs/>
          <w:sz w:val="24"/>
          <w:szCs w:val="24"/>
        </w:rPr>
        <w:t>Updated the electronic</w:t>
      </w:r>
      <w:r w:rsidR="000B173E">
        <w:rPr>
          <w:rFonts w:ascii="Arial" w:hAnsi="Arial" w:cs="Arial"/>
          <w:bCs/>
          <w:sz w:val="24"/>
          <w:szCs w:val="24"/>
        </w:rPr>
        <w:t xml:space="preserve"> and paper </w:t>
      </w:r>
      <w:r w:rsidRPr="00093132">
        <w:rPr>
          <w:rFonts w:ascii="Arial" w:hAnsi="Arial" w:cs="Arial"/>
          <w:bCs/>
          <w:sz w:val="24"/>
          <w:szCs w:val="24"/>
        </w:rPr>
        <w:t xml:space="preserve">VA Form(s) to add the assigned OMB Control Number, </w:t>
      </w:r>
      <w:r w:rsidR="0055090F">
        <w:rPr>
          <w:rFonts w:ascii="Arial" w:hAnsi="Arial" w:cs="Arial"/>
          <w:bCs/>
          <w:sz w:val="24"/>
          <w:szCs w:val="24"/>
        </w:rPr>
        <w:t>E</w:t>
      </w:r>
      <w:r w:rsidRPr="00093132">
        <w:rPr>
          <w:rFonts w:ascii="Arial" w:hAnsi="Arial" w:cs="Arial"/>
          <w:bCs/>
          <w:sz w:val="24"/>
          <w:szCs w:val="24"/>
        </w:rPr>
        <w:t xml:space="preserve">xpiration </w:t>
      </w:r>
      <w:r w:rsidR="0055090F">
        <w:rPr>
          <w:rFonts w:ascii="Arial" w:hAnsi="Arial" w:cs="Arial"/>
          <w:bCs/>
          <w:sz w:val="24"/>
          <w:szCs w:val="24"/>
        </w:rPr>
        <w:t>D</w:t>
      </w:r>
      <w:r w:rsidRPr="00093132">
        <w:rPr>
          <w:rFonts w:ascii="Arial" w:hAnsi="Arial" w:cs="Arial"/>
          <w:bCs/>
          <w:sz w:val="24"/>
          <w:szCs w:val="24"/>
        </w:rPr>
        <w:t xml:space="preserve">ate, and </w:t>
      </w:r>
      <w:r w:rsidR="0055090F">
        <w:rPr>
          <w:rFonts w:ascii="Arial" w:hAnsi="Arial" w:cs="Arial"/>
          <w:bCs/>
          <w:sz w:val="24"/>
          <w:szCs w:val="24"/>
        </w:rPr>
        <w:t>R</w:t>
      </w:r>
      <w:r w:rsidRPr="00093132">
        <w:rPr>
          <w:rFonts w:ascii="Arial" w:hAnsi="Arial" w:cs="Arial"/>
          <w:bCs/>
          <w:sz w:val="24"/>
          <w:szCs w:val="24"/>
        </w:rPr>
        <w:t xml:space="preserve">espondent </w:t>
      </w:r>
      <w:r w:rsidR="0055090F">
        <w:rPr>
          <w:rFonts w:ascii="Arial" w:hAnsi="Arial" w:cs="Arial"/>
          <w:bCs/>
          <w:sz w:val="24"/>
          <w:szCs w:val="24"/>
        </w:rPr>
        <w:t>T</w:t>
      </w:r>
      <w:r w:rsidRPr="00093132">
        <w:rPr>
          <w:rFonts w:ascii="Arial" w:hAnsi="Arial" w:cs="Arial"/>
          <w:bCs/>
          <w:sz w:val="24"/>
          <w:szCs w:val="24"/>
        </w:rPr>
        <w:t>ime</w:t>
      </w:r>
      <w:r w:rsidR="0055090F">
        <w:rPr>
          <w:rFonts w:ascii="Arial" w:hAnsi="Arial" w:cs="Arial"/>
          <w:bCs/>
          <w:sz w:val="24"/>
          <w:szCs w:val="24"/>
        </w:rPr>
        <w:t>.</w:t>
      </w:r>
    </w:p>
    <w:p w:rsidR="00093132" w:rsidP="0055090F" w:rsidRDefault="00093132" w14:paraId="68574C44" w14:textId="6E6C604B">
      <w:pPr>
        <w:pStyle w:val="ListParagraph"/>
        <w:numPr>
          <w:ilvl w:val="0"/>
          <w:numId w:val="3"/>
        </w:numPr>
        <w:contextualSpacing/>
        <w:rPr>
          <w:rFonts w:ascii="Arial" w:hAnsi="Arial" w:cs="Arial"/>
          <w:bCs/>
          <w:sz w:val="24"/>
          <w:szCs w:val="24"/>
        </w:rPr>
      </w:pPr>
      <w:r>
        <w:rPr>
          <w:rFonts w:ascii="Arial" w:hAnsi="Arial" w:cs="Arial"/>
          <w:bCs/>
          <w:sz w:val="24"/>
          <w:szCs w:val="24"/>
        </w:rPr>
        <w:t xml:space="preserve">Removed the word </w:t>
      </w:r>
      <w:r w:rsidRPr="0055090F">
        <w:rPr>
          <w:rFonts w:ascii="Arial" w:hAnsi="Arial" w:cs="Arial"/>
          <w:bCs/>
          <w:sz w:val="24"/>
          <w:szCs w:val="24"/>
          <w:u w:val="single"/>
        </w:rPr>
        <w:t>“*required”</w:t>
      </w:r>
      <w:r>
        <w:rPr>
          <w:rFonts w:ascii="Arial" w:hAnsi="Arial" w:cs="Arial"/>
          <w:bCs/>
          <w:sz w:val="24"/>
          <w:szCs w:val="24"/>
        </w:rPr>
        <w:t xml:space="preserve"> from the Veteran’s home address </w:t>
      </w:r>
      <w:r w:rsidR="000B173E">
        <w:rPr>
          <w:rFonts w:ascii="Arial" w:hAnsi="Arial" w:cs="Arial"/>
          <w:bCs/>
          <w:sz w:val="24"/>
          <w:szCs w:val="24"/>
        </w:rPr>
        <w:t xml:space="preserve">indicated on the VA.GOV electronic form, </w:t>
      </w:r>
      <w:r>
        <w:rPr>
          <w:rFonts w:ascii="Arial" w:hAnsi="Arial" w:cs="Arial"/>
          <w:bCs/>
          <w:sz w:val="24"/>
          <w:szCs w:val="24"/>
        </w:rPr>
        <w:t>to make it voluntary or optional</w:t>
      </w:r>
      <w:r w:rsidR="0055090F">
        <w:rPr>
          <w:rFonts w:ascii="Arial" w:hAnsi="Arial" w:cs="Arial"/>
          <w:bCs/>
          <w:sz w:val="24"/>
          <w:szCs w:val="24"/>
        </w:rPr>
        <w:t>.</w:t>
      </w:r>
      <w:r>
        <w:rPr>
          <w:rFonts w:ascii="Arial" w:hAnsi="Arial" w:cs="Arial"/>
          <w:bCs/>
          <w:sz w:val="24"/>
          <w:szCs w:val="24"/>
        </w:rPr>
        <w:t xml:space="preserve"> </w:t>
      </w:r>
    </w:p>
    <w:p w:rsidRPr="00E85AA2" w:rsidR="005412C2" w:rsidP="000B173E" w:rsidRDefault="000B173E" w14:paraId="62D2574C" w14:textId="5EB5BBC5">
      <w:pPr>
        <w:pStyle w:val="ListParagraph"/>
        <w:numPr>
          <w:ilvl w:val="0"/>
          <w:numId w:val="3"/>
        </w:numPr>
        <w:contextualSpacing/>
        <w:rPr>
          <w:rFonts w:ascii="Arial" w:hAnsi="Arial" w:cs="Arial"/>
          <w:sz w:val="24"/>
          <w:szCs w:val="24"/>
        </w:rPr>
      </w:pPr>
      <w:r w:rsidRPr="000B173E">
        <w:rPr>
          <w:rFonts w:ascii="Arial" w:hAnsi="Arial" w:cs="Arial"/>
          <w:bCs/>
          <w:sz w:val="24"/>
          <w:szCs w:val="24"/>
        </w:rPr>
        <w:t xml:space="preserve">Added the </w:t>
      </w:r>
      <w:r>
        <w:rPr>
          <w:rFonts w:ascii="Arial" w:hAnsi="Arial" w:cs="Arial"/>
          <w:bCs/>
          <w:sz w:val="24"/>
          <w:szCs w:val="24"/>
        </w:rPr>
        <w:t xml:space="preserve">PRA and Respondent Burden verbiage to the </w:t>
      </w:r>
      <w:r w:rsidRPr="000B173E">
        <w:rPr>
          <w:rFonts w:ascii="Arial" w:hAnsi="Arial" w:cs="Arial"/>
          <w:bCs/>
          <w:sz w:val="24"/>
          <w:szCs w:val="24"/>
        </w:rPr>
        <w:t>VA.GOV electronic  form</w:t>
      </w:r>
      <w:r w:rsidR="0055090F">
        <w:rPr>
          <w:rFonts w:ascii="Arial" w:hAnsi="Arial" w:cs="Arial"/>
          <w:bCs/>
          <w:sz w:val="24"/>
          <w:szCs w:val="24"/>
        </w:rPr>
        <w:t>.</w:t>
      </w:r>
    </w:p>
    <w:p w:rsidRPr="00E85AA2" w:rsidR="000B173E" w:rsidP="0055090F" w:rsidRDefault="0055090F" w14:paraId="2BA999E6" w14:textId="6A0501C0">
      <w:pPr>
        <w:pStyle w:val="ListParagraph"/>
        <w:numPr>
          <w:ilvl w:val="0"/>
          <w:numId w:val="3"/>
        </w:numPr>
        <w:contextualSpacing/>
        <w:rPr>
          <w:rFonts w:ascii="Arial" w:hAnsi="Arial" w:cs="Arial"/>
          <w:sz w:val="24"/>
          <w:szCs w:val="24"/>
        </w:rPr>
      </w:pPr>
      <w:r w:rsidRPr="00E85AA2">
        <w:rPr>
          <w:rFonts w:ascii="Arial" w:hAnsi="Arial" w:cs="Arial"/>
          <w:bCs/>
          <w:sz w:val="24"/>
          <w:szCs w:val="24"/>
        </w:rPr>
        <w:t xml:space="preserve">Removed PART III from the forms, which requested the Veteran’s Work Experience and Education History  </w:t>
      </w:r>
      <w:r w:rsidRPr="00E85AA2" w:rsidR="000B173E">
        <w:rPr>
          <w:rFonts w:ascii="Arial" w:hAnsi="Arial" w:cs="Arial"/>
          <w:sz w:val="24"/>
          <w:szCs w:val="24"/>
        </w:rPr>
        <w:t xml:space="preserve"> </w:t>
      </w:r>
    </w:p>
    <w:p w:rsidRPr="00E85AA2" w:rsidR="00E85AA2" w:rsidP="0055090F" w:rsidRDefault="00E85AA2" w14:paraId="5D21111E" w14:textId="50F9FC86">
      <w:pPr>
        <w:pStyle w:val="ListParagraph"/>
        <w:numPr>
          <w:ilvl w:val="0"/>
          <w:numId w:val="3"/>
        </w:numPr>
        <w:contextualSpacing/>
        <w:rPr>
          <w:rFonts w:ascii="Arial" w:hAnsi="Arial" w:cs="Arial"/>
          <w:sz w:val="24"/>
          <w:szCs w:val="24"/>
        </w:rPr>
      </w:pPr>
      <w:r w:rsidRPr="00E85AA2">
        <w:rPr>
          <w:rFonts w:ascii="Arial" w:hAnsi="Arial" w:cs="Arial"/>
          <w:sz w:val="24"/>
          <w:szCs w:val="24"/>
        </w:rPr>
        <w:t>Added the OMB Control Number, Expiration Date, Respondent Time, and PRA to the VA Form 22-10271 (Participation Agreement).</w:t>
      </w:r>
    </w:p>
    <w:sectPr w:rsidRPr="00E85AA2" w:rsidR="00E85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67618D"/>
    <w:multiLevelType w:val="hybridMultilevel"/>
    <w:tmpl w:val="0B8C536E"/>
    <w:lvl w:ilvl="0" w:tplc="7954FBA8">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E5E4C5E"/>
    <w:multiLevelType w:val="hybridMultilevel"/>
    <w:tmpl w:val="220EDFEE"/>
    <w:lvl w:ilvl="0" w:tplc="A3E2B1B0">
      <w:start w:val="6"/>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1A5D21"/>
    <w:multiLevelType w:val="hybridMultilevel"/>
    <w:tmpl w:val="13D2C3B2"/>
    <w:lvl w:ilvl="0" w:tplc="8C168AF4">
      <w:start w:val="6"/>
      <w:numFmt w:val="bullet"/>
      <w:lvlText w:val=""/>
      <w:lvlJc w:val="left"/>
      <w:pPr>
        <w:ind w:left="720" w:hanging="360"/>
      </w:pPr>
      <w:rPr>
        <w:rFonts w:ascii="Symbol" w:eastAsia="Times New Roma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F4A"/>
    <w:rsid w:val="00044B6B"/>
    <w:rsid w:val="00093132"/>
    <w:rsid w:val="000B173E"/>
    <w:rsid w:val="00346F4A"/>
    <w:rsid w:val="00392E2F"/>
    <w:rsid w:val="0039559C"/>
    <w:rsid w:val="00403134"/>
    <w:rsid w:val="005412C2"/>
    <w:rsid w:val="0055090F"/>
    <w:rsid w:val="00603D91"/>
    <w:rsid w:val="008B0E40"/>
    <w:rsid w:val="00C77BE7"/>
    <w:rsid w:val="00CB728D"/>
    <w:rsid w:val="00D85A38"/>
    <w:rsid w:val="00E85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3F0A"/>
  <w15:chartTrackingRefBased/>
  <w15:docId w15:val="{DA440065-FB65-4A11-A824-599C174B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F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6F4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346F4A"/>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767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EED4-742A-4D7C-94D0-E205AE7A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3</cp:revision>
  <dcterms:created xsi:type="dcterms:W3CDTF">2021-04-15T19:37:00Z</dcterms:created>
  <dcterms:modified xsi:type="dcterms:W3CDTF">2021-04-16T14:01:00Z</dcterms:modified>
</cp:coreProperties>
</file>