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B95" w:rsidP="00E36B95" w:rsidRDefault="00E36B95" w14:paraId="61663A25" w14:textId="035744FA">
      <w:pPr>
        <w:pStyle w:val="Heading2"/>
        <w:rPr>
          <w:rFonts w:ascii="Helvetica" w:hAnsi="Helvetica" w:eastAsia="Helvetica" w:cs="Helvetica"/>
          <w:b/>
          <w:bCs/>
        </w:rPr>
      </w:pPr>
      <w:r>
        <w:rPr>
          <w:rFonts w:ascii="Helvetica" w:hAnsi="Helvetica" w:eastAsia="Helvetica" w:cs="Helvetica"/>
          <w:b/>
          <w:bCs/>
        </w:rPr>
        <w:t>Initial Information</w:t>
      </w:r>
    </w:p>
    <w:p w:rsidR="00E36B95" w:rsidP="00DC3FB1" w:rsidRDefault="00E36B95" w14:paraId="5CD9728F" w14:textId="77777777">
      <w:pPr>
        <w:spacing w:after="0" w:line="240" w:lineRule="auto"/>
        <w:rPr>
          <w:rFonts w:ascii="Helvetica" w:hAnsi="Helvetica" w:eastAsia="Helvetica" w:cs="Helvetica"/>
          <w:b/>
          <w:bCs/>
          <w:sz w:val="16"/>
          <w:szCs w:val="16"/>
        </w:rPr>
      </w:pPr>
    </w:p>
    <w:p w:rsidRPr="009846A0" w:rsidR="00DC3FB1" w:rsidP="00DC3FB1" w:rsidRDefault="00DC3FB1" w14:paraId="337AE808" w14:textId="6376CBFC">
      <w:pPr>
        <w:spacing w:after="0" w:line="240" w:lineRule="auto"/>
        <w:rPr>
          <w:rFonts w:ascii="Helvetica" w:hAnsi="Helvetica" w:eastAsia="Helvetica" w:cs="Helvetica"/>
          <w:b/>
          <w:bCs/>
          <w:sz w:val="16"/>
          <w:szCs w:val="16"/>
        </w:rPr>
      </w:pPr>
      <w:r w:rsidRPr="009846A0">
        <w:rPr>
          <w:rFonts w:ascii="Helvetica" w:hAnsi="Helvetica" w:eastAsia="Helvetica" w:cs="Helvetica"/>
          <w:b/>
          <w:bCs/>
          <w:sz w:val="16"/>
          <w:szCs w:val="16"/>
        </w:rPr>
        <w:t>Radio Service Code</w:t>
      </w:r>
    </w:p>
    <w:p w:rsidRPr="009846A0" w:rsidR="00DC3FB1" w:rsidP="00DC3FB1" w:rsidRDefault="00DC3FB1" w14:paraId="0D244FBA" w14:textId="77777777">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sz w:val="16"/>
          <w:szCs w:val="16"/>
          <w:u w:val="single"/>
        </w:rPr>
        <w:t>Question Text</w:t>
      </w:r>
      <w:r w:rsidRPr="009846A0">
        <w:rPr>
          <w:rFonts w:ascii="Helvetica" w:hAnsi="Helvetica" w:eastAsia="Arial" w:cs="Helvetica"/>
          <w:sz w:val="16"/>
          <w:szCs w:val="16"/>
        </w:rPr>
        <w:t xml:space="preserve"> </w:t>
      </w:r>
      <w:r w:rsidRPr="009846A0">
        <w:rPr>
          <w:rFonts w:ascii="Helvetica" w:hAnsi="Helvetica" w:cs="Helvetica"/>
          <w:sz w:val="16"/>
          <w:szCs w:val="16"/>
        </w:rPr>
        <w:br/>
      </w:r>
      <w:r w:rsidRPr="009846A0">
        <w:rPr>
          <w:rFonts w:ascii="Helvetica" w:hAnsi="Helvetica" w:eastAsia="Helvetica" w:cs="Helvetica"/>
          <w:color w:val="404040" w:themeColor="text1" w:themeTint="BF"/>
          <w:sz w:val="16"/>
          <w:szCs w:val="16"/>
        </w:rPr>
        <w:t>Select a Radio Service Code</w:t>
      </w:r>
    </w:p>
    <w:p w:rsidRPr="009846A0" w:rsidR="00DC3FB1" w:rsidP="00DC3FB1" w:rsidRDefault="00DC3FB1" w14:paraId="45135DB9" w14:textId="77777777">
      <w:pPr>
        <w:spacing w:after="0" w:line="240" w:lineRule="auto"/>
        <w:rPr>
          <w:rFonts w:ascii="Helvetica" w:hAnsi="Helvetica" w:cs="Helvetica"/>
          <w:sz w:val="16"/>
          <w:szCs w:val="16"/>
        </w:rPr>
      </w:pPr>
    </w:p>
    <w:p w:rsidR="00DC3FB1" w:rsidP="00DC3FB1" w:rsidRDefault="00DC3FB1" w14:paraId="12FF632B" w14:textId="1690180F">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u w:val="single"/>
        </w:rPr>
        <w:t xml:space="preserve"> </w:t>
      </w:r>
      <w:bookmarkStart w:name="_GoBack" w:id="0"/>
      <w:bookmarkEnd w:id="0"/>
      <w:r w:rsidRPr="009846A0">
        <w:rPr>
          <w:rFonts w:ascii="Helvetica" w:hAnsi="Helvetica" w:cs="Helvetica"/>
          <w:sz w:val="16"/>
          <w:szCs w:val="16"/>
        </w:rPr>
        <w:br/>
      </w:r>
      <w:r w:rsidRPr="009846A0">
        <w:rPr>
          <w:rFonts w:ascii="Helvetica" w:hAnsi="Helvetica" w:eastAsia="Helvetica" w:cs="Helvetica"/>
          <w:color w:val="000000" w:themeColor="text1"/>
          <w:sz w:val="16"/>
          <w:szCs w:val="16"/>
        </w:rPr>
        <w:t xml:space="preserve">Select the Radio Service Code for which the </w:t>
      </w:r>
      <w:r w:rsidR="00C41309">
        <w:rPr>
          <w:rFonts w:ascii="Helvetica" w:hAnsi="Helvetica" w:eastAsia="Helvetica" w:cs="Helvetica"/>
          <w:color w:val="000000" w:themeColor="text1"/>
          <w:sz w:val="16"/>
          <w:szCs w:val="16"/>
        </w:rPr>
        <w:t>a</w:t>
      </w:r>
      <w:r w:rsidRPr="009846A0" w:rsidR="00C41309">
        <w:rPr>
          <w:rFonts w:ascii="Helvetica" w:hAnsi="Helvetica" w:eastAsia="Helvetica" w:cs="Helvetica"/>
          <w:color w:val="000000" w:themeColor="text1"/>
          <w:sz w:val="16"/>
          <w:szCs w:val="16"/>
        </w:rPr>
        <w:t>pplicant</w:t>
      </w:r>
      <w:r w:rsidRPr="009846A0">
        <w:rPr>
          <w:rFonts w:ascii="Helvetica" w:hAnsi="Helvetica" w:eastAsia="Helvetica" w:cs="Helvetica"/>
          <w:color w:val="000000" w:themeColor="text1"/>
          <w:sz w:val="16"/>
          <w:szCs w:val="16"/>
        </w:rPr>
        <w:t xml:space="preserve"> is applying.</w:t>
      </w:r>
    </w:p>
    <w:p w:rsidR="009432B4" w:rsidP="00DC3FB1" w:rsidRDefault="009432B4" w14:paraId="24A4AB60" w14:textId="5C4F4A41">
      <w:pPr>
        <w:spacing w:after="0" w:line="240" w:lineRule="auto"/>
        <w:rPr>
          <w:rFonts w:ascii="Helvetica" w:hAnsi="Helvetica" w:eastAsia="Helvetica" w:cs="Helvetica"/>
          <w:color w:val="000000" w:themeColor="text1"/>
          <w:sz w:val="16"/>
          <w:szCs w:val="16"/>
        </w:rPr>
      </w:pPr>
    </w:p>
    <w:p w:rsidRPr="009846A0" w:rsidR="009432B4" w:rsidP="009432B4" w:rsidRDefault="009432B4" w14:paraId="094C4A09" w14:textId="5F7C5D82">
      <w:pPr>
        <w:spacing w:after="0" w:line="240" w:lineRule="auto"/>
        <w:rPr>
          <w:rFonts w:ascii="Helvetica" w:hAnsi="Helvetica" w:cs="Helvetica"/>
          <w:sz w:val="16"/>
          <w:szCs w:val="16"/>
        </w:rPr>
      </w:pPr>
      <w:r w:rsidRPr="009846A0">
        <w:rPr>
          <w:rFonts w:ascii="Helvetica" w:hAnsi="Helvetica" w:eastAsia="Helvetica" w:cs="Helvetica"/>
          <w:b/>
          <w:bCs/>
          <w:sz w:val="16"/>
          <w:szCs w:val="16"/>
        </w:rPr>
        <w:t>Purpose</w:t>
      </w:r>
    </w:p>
    <w:p w:rsidRPr="009846A0" w:rsidR="009432B4" w:rsidP="009432B4" w:rsidRDefault="009432B4" w14:paraId="4EC0FEEE"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cs="Helvetica"/>
          <w:sz w:val="16"/>
          <w:szCs w:val="16"/>
          <w:u w:val="single"/>
        </w:rPr>
        <w:br/>
      </w:r>
      <w:r w:rsidRPr="009846A0">
        <w:rPr>
          <w:rFonts w:ascii="Helvetica" w:hAnsi="Helvetica" w:eastAsia="Helvetica" w:cs="Helvetica"/>
          <w:color w:val="000000" w:themeColor="text1"/>
          <w:sz w:val="16"/>
          <w:szCs w:val="16"/>
        </w:rPr>
        <w:t xml:space="preserve">Select a Purpose (Select only one): </w:t>
      </w:r>
    </w:p>
    <w:p w:rsidRPr="009846A0" w:rsidR="009432B4" w:rsidP="009432B4" w:rsidRDefault="009432B4" w14:paraId="5D00CB1F" w14:textId="77777777">
      <w:pPr>
        <w:spacing w:after="0" w:line="240" w:lineRule="auto"/>
        <w:rPr>
          <w:rFonts w:ascii="Helvetica" w:hAnsi="Helvetica" w:cs="Helvetica"/>
          <w:sz w:val="16"/>
          <w:szCs w:val="16"/>
        </w:rPr>
      </w:pPr>
      <w:r w:rsidRPr="009846A0">
        <w:rPr>
          <w:rFonts w:ascii="Helvetica" w:hAnsi="Helvetica" w:eastAsia="Helvetica" w:cs="Helvetica"/>
          <w:color w:val="404040" w:themeColor="text1" w:themeTint="BF"/>
          <w:sz w:val="16"/>
          <w:szCs w:val="16"/>
        </w:rPr>
        <w:t xml:space="preserve">NE - New, MD - Modification, AM - Amendment, RO - Renewal Only, RM - </w:t>
      </w:r>
    </w:p>
    <w:p w:rsidRPr="009846A0" w:rsidR="009432B4" w:rsidP="009432B4" w:rsidRDefault="009432B4" w14:paraId="027D5C3A" w14:textId="77777777">
      <w:pPr>
        <w:spacing w:after="0" w:line="240" w:lineRule="auto"/>
        <w:rPr>
          <w:rFonts w:ascii="Helvetica" w:hAnsi="Helvetica" w:cs="Helvetica"/>
          <w:sz w:val="16"/>
          <w:szCs w:val="16"/>
        </w:rPr>
      </w:pPr>
      <w:r w:rsidRPr="009846A0">
        <w:rPr>
          <w:rFonts w:ascii="Helvetica" w:hAnsi="Helvetica" w:eastAsia="Helvetica" w:cs="Helvetica"/>
          <w:color w:val="404040" w:themeColor="text1" w:themeTint="BF"/>
          <w:sz w:val="16"/>
          <w:szCs w:val="16"/>
        </w:rPr>
        <w:t xml:space="preserve">Renewal/Modification, CA - Cancellation of License, AU - Administrative Update, WD - </w:t>
      </w:r>
    </w:p>
    <w:p w:rsidRPr="009846A0" w:rsidR="009432B4" w:rsidP="009432B4" w:rsidRDefault="009432B4" w14:paraId="1E47C921" w14:textId="77777777">
      <w:pPr>
        <w:spacing w:after="0" w:line="240" w:lineRule="auto"/>
        <w:rPr>
          <w:rFonts w:ascii="Helvetica" w:hAnsi="Helvetica" w:eastAsia="Helvetica" w:cs="Helvetica"/>
          <w:color w:val="404040" w:themeColor="text1" w:themeTint="BF"/>
          <w:sz w:val="16"/>
          <w:szCs w:val="16"/>
        </w:rPr>
      </w:pPr>
      <w:r w:rsidRPr="009846A0">
        <w:rPr>
          <w:rFonts w:ascii="Helvetica" w:hAnsi="Helvetica" w:eastAsia="Helvetica" w:cs="Helvetica"/>
          <w:color w:val="404040" w:themeColor="text1" w:themeTint="BF"/>
          <w:sz w:val="16"/>
          <w:szCs w:val="16"/>
        </w:rPr>
        <w:t>Withdrawal of Application</w:t>
      </w:r>
    </w:p>
    <w:p w:rsidRPr="009846A0" w:rsidR="009432B4" w:rsidP="009432B4" w:rsidRDefault="009432B4" w14:paraId="42FBC956" w14:textId="77777777">
      <w:pPr>
        <w:spacing w:after="0" w:line="240" w:lineRule="auto"/>
        <w:rPr>
          <w:rFonts w:ascii="Helvetica" w:hAnsi="Helvetica" w:cs="Helvetica"/>
          <w:sz w:val="16"/>
          <w:szCs w:val="16"/>
          <w:u w:val="single"/>
        </w:rPr>
      </w:pPr>
    </w:p>
    <w:p w:rsidR="009432B4" w:rsidP="009432B4" w:rsidRDefault="009432B4" w14:paraId="5067CA9F" w14:textId="211420A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 xml:space="preserve">Indicate the purpose </w:t>
      </w:r>
      <w:r w:rsidR="00632F76">
        <w:rPr>
          <w:rFonts w:ascii="Helvetica" w:hAnsi="Helvetica" w:eastAsia="Helvetica" w:cs="Helvetica"/>
          <w:color w:val="000000" w:themeColor="text1"/>
          <w:sz w:val="16"/>
          <w:szCs w:val="16"/>
        </w:rPr>
        <w:t>of the application</w:t>
      </w:r>
      <w:r w:rsidRPr="009846A0">
        <w:rPr>
          <w:rFonts w:ascii="Helvetica" w:hAnsi="Helvetica" w:eastAsia="Helvetica" w:cs="Helvetica"/>
          <w:color w:val="000000" w:themeColor="text1"/>
          <w:sz w:val="16"/>
          <w:szCs w:val="16"/>
        </w:rPr>
        <w:t xml:space="preserve">. </w:t>
      </w:r>
    </w:p>
    <w:p w:rsidR="00DC3FB1" w:rsidP="009846A0" w:rsidRDefault="00DC3FB1" w14:paraId="0486691B" w14:textId="77777777">
      <w:pPr>
        <w:spacing w:after="0" w:line="240" w:lineRule="auto"/>
        <w:rPr>
          <w:rFonts w:ascii="Helvetica" w:hAnsi="Helvetica" w:eastAsia="Helvetica" w:cs="Helvetica"/>
          <w:b/>
          <w:bCs/>
          <w:sz w:val="16"/>
          <w:szCs w:val="16"/>
        </w:rPr>
      </w:pPr>
    </w:p>
    <w:p w:rsidRPr="00B32D46" w:rsidR="00E56A14" w:rsidP="00E56A14" w:rsidRDefault="00E56A14" w14:paraId="322249F9" w14:textId="71AB61F6">
      <w:pPr>
        <w:spacing w:after="0" w:line="240" w:lineRule="auto"/>
        <w:rPr>
          <w:rFonts w:ascii="Helvetica" w:hAnsi="Helvetica" w:cs="Helvetica"/>
          <w:sz w:val="16"/>
          <w:szCs w:val="16"/>
        </w:rPr>
      </w:pPr>
      <w:r w:rsidRPr="00B32D46">
        <w:rPr>
          <w:rFonts w:ascii="Helvetica" w:hAnsi="Helvetica" w:eastAsia="Helvetica" w:cs="Helvetica"/>
          <w:b/>
          <w:bCs/>
          <w:sz w:val="16"/>
          <w:szCs w:val="16"/>
        </w:rPr>
        <w:t>Call Sign</w:t>
      </w:r>
    </w:p>
    <w:p w:rsidRPr="00B32D46" w:rsidR="00E56A14" w:rsidP="00E56A14" w:rsidRDefault="00E56A14" w14:paraId="687CB1B1"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 xml:space="preserve">If this application is for a Modification, Renewal Only, Renewal/Modification, Cancellation of License, or Administrative Update, enter the call sign of the existing FCC license. </w:t>
      </w:r>
    </w:p>
    <w:p w:rsidR="00E56A14" w:rsidP="00E56A14" w:rsidRDefault="00E56A14" w14:paraId="12B9C425" w14:textId="77777777">
      <w:pPr>
        <w:spacing w:after="0" w:line="240" w:lineRule="auto"/>
        <w:rPr>
          <w:rFonts w:ascii="Helvetica" w:hAnsi="Helvetica" w:eastAsia="Helvetica" w:cs="Helvetica"/>
          <w:color w:val="000000" w:themeColor="text1"/>
          <w:sz w:val="16"/>
          <w:szCs w:val="16"/>
          <w:u w:val="single"/>
        </w:rPr>
      </w:pPr>
    </w:p>
    <w:p w:rsidRPr="00B32D46" w:rsidR="00E56A14" w:rsidP="00E56A14" w:rsidRDefault="00E56A14" w14:paraId="7BA6880B" w14:textId="2171E991">
      <w:pPr>
        <w:spacing w:after="0" w:line="240" w:lineRule="auto"/>
        <w:rPr>
          <w:rFonts w:ascii="Helvetica" w:hAnsi="Helvetica" w:eastAsia="Helvetica" w:cs="Helvetica"/>
          <w:b/>
          <w:bCs/>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00632F76">
        <w:rPr>
          <w:rFonts w:ascii="Helvetica" w:hAnsi="Helvetica" w:eastAsia="Helvetica" w:cs="Helvetica"/>
          <w:color w:val="000000" w:themeColor="text1"/>
          <w:sz w:val="16"/>
          <w:szCs w:val="16"/>
        </w:rPr>
        <w:t>Select</w:t>
      </w:r>
      <w:r w:rsidRPr="00B32D46">
        <w:rPr>
          <w:rFonts w:ascii="Helvetica" w:hAnsi="Helvetica" w:eastAsia="Helvetica" w:cs="Helvetica"/>
          <w:color w:val="000000" w:themeColor="text1"/>
          <w:sz w:val="16"/>
          <w:szCs w:val="16"/>
        </w:rPr>
        <w:t xml:space="preserve"> the call sign of the existing FCC license </w:t>
      </w:r>
      <w:r>
        <w:rPr>
          <w:rFonts w:ascii="Helvetica" w:hAnsi="Helvetica" w:eastAsia="Helvetica" w:cs="Helvetica"/>
          <w:color w:val="000000" w:themeColor="text1"/>
          <w:sz w:val="16"/>
          <w:szCs w:val="16"/>
        </w:rPr>
        <w:t>that this application</w:t>
      </w:r>
      <w:r w:rsidRPr="00B32D46">
        <w:rPr>
          <w:rFonts w:ascii="Helvetica" w:hAnsi="Helvetica" w:eastAsia="Helvetica" w:cs="Helvetica"/>
          <w:color w:val="000000" w:themeColor="text1"/>
          <w:sz w:val="16"/>
          <w:szCs w:val="16"/>
        </w:rPr>
        <w:t xml:space="preserve"> </w:t>
      </w:r>
      <w:r>
        <w:rPr>
          <w:rFonts w:ascii="Helvetica" w:hAnsi="Helvetica" w:eastAsia="Helvetica" w:cs="Helvetica"/>
          <w:color w:val="000000" w:themeColor="text1"/>
          <w:sz w:val="16"/>
          <w:szCs w:val="16"/>
        </w:rPr>
        <w:t xml:space="preserve">modifies, renews, cancel or updates. </w:t>
      </w:r>
    </w:p>
    <w:p w:rsidR="00E56A14" w:rsidP="00DC3FB1" w:rsidRDefault="00E56A14" w14:paraId="0B4D5E2B" w14:textId="77777777">
      <w:pPr>
        <w:spacing w:after="0" w:line="240" w:lineRule="auto"/>
        <w:rPr>
          <w:rFonts w:ascii="Helvetica" w:hAnsi="Helvetica" w:eastAsia="Helvetica" w:cs="Helvetica"/>
          <w:b/>
          <w:bCs/>
          <w:sz w:val="16"/>
          <w:szCs w:val="16"/>
        </w:rPr>
      </w:pPr>
    </w:p>
    <w:p w:rsidRPr="00E36B95" w:rsidR="00E36B95" w:rsidP="00E36B95" w:rsidRDefault="00E36B95" w14:paraId="0BF91974" w14:textId="581D9F7A">
      <w:pPr>
        <w:pStyle w:val="Heading2"/>
        <w:rPr>
          <w:rFonts w:ascii="Helvetica" w:hAnsi="Helvetica" w:eastAsia="Helvetica" w:cs="Helvetica"/>
          <w:b/>
          <w:bCs/>
        </w:rPr>
      </w:pPr>
      <w:r>
        <w:rPr>
          <w:rFonts w:ascii="Helvetica" w:hAnsi="Helvetica" w:eastAsia="Helvetica" w:cs="Helvetica"/>
          <w:b/>
          <w:bCs/>
        </w:rPr>
        <w:t xml:space="preserve">Applicant </w:t>
      </w:r>
    </w:p>
    <w:p w:rsidR="00E36B95" w:rsidP="00DC3FB1" w:rsidRDefault="00E36B95" w14:paraId="6242352C" w14:textId="77777777">
      <w:pPr>
        <w:spacing w:after="0" w:line="240" w:lineRule="auto"/>
        <w:rPr>
          <w:rFonts w:ascii="Helvetica" w:hAnsi="Helvetica" w:eastAsia="Helvetica" w:cs="Helvetica"/>
          <w:b/>
          <w:bCs/>
          <w:sz w:val="16"/>
          <w:szCs w:val="16"/>
        </w:rPr>
      </w:pPr>
    </w:p>
    <w:p w:rsidRPr="009846A0" w:rsidR="00DC3FB1" w:rsidP="00DC3FB1" w:rsidRDefault="00DC3FB1" w14:paraId="4562C290" w14:textId="1C335CCB">
      <w:pPr>
        <w:spacing w:after="0" w:line="240" w:lineRule="auto"/>
        <w:rPr>
          <w:rFonts w:ascii="Helvetica" w:hAnsi="Helvetica" w:cs="Helvetica"/>
          <w:sz w:val="16"/>
          <w:szCs w:val="16"/>
        </w:rPr>
      </w:pPr>
      <w:r w:rsidRPr="009846A0">
        <w:rPr>
          <w:rFonts w:ascii="Helvetica" w:hAnsi="Helvetica" w:eastAsia="Helvetica" w:cs="Helvetica"/>
          <w:b/>
          <w:bCs/>
          <w:sz w:val="16"/>
          <w:szCs w:val="16"/>
        </w:rPr>
        <w:t>FRN</w:t>
      </w:r>
    </w:p>
    <w:p w:rsidRPr="009846A0" w:rsidR="00DC3FB1" w:rsidP="00DC3FB1" w:rsidRDefault="00DC3FB1" w14:paraId="78CEE719" w14:textId="36A37C2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u w:val="single"/>
        </w:rPr>
        <w:br/>
      </w:r>
      <w:r w:rsidRPr="009846A0">
        <w:rPr>
          <w:rFonts w:ascii="Helvetica" w:hAnsi="Helvetica" w:eastAsia="Helvetica" w:cs="Helvetica"/>
          <w:color w:val="000000" w:themeColor="text1"/>
          <w:sz w:val="16"/>
          <w:szCs w:val="16"/>
        </w:rPr>
        <w:t>FRN</w:t>
      </w:r>
      <w:r w:rsidRPr="009846A0">
        <w:rPr>
          <w:rFonts w:ascii="Helvetica" w:hAnsi="Helvetica" w:cs="Helvetica"/>
          <w:sz w:val="16"/>
          <w:szCs w:val="16"/>
        </w:rPr>
        <w:br/>
      </w:r>
    </w:p>
    <w:p w:rsidRPr="009846A0" w:rsidR="00DC3FB1" w:rsidP="00DC3FB1" w:rsidRDefault="00DC3FB1" w14:paraId="3484B3A7" w14:textId="375DC064">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 xml:space="preserve">Select </w:t>
      </w:r>
      <w:r w:rsidR="00632F76">
        <w:rPr>
          <w:rFonts w:ascii="Helvetica" w:hAnsi="Helvetica" w:eastAsia="Helvetica" w:cs="Helvetica"/>
          <w:color w:val="000000" w:themeColor="text1"/>
          <w:sz w:val="16"/>
          <w:szCs w:val="16"/>
        </w:rPr>
        <w:t>the applicant’s ten</w:t>
      </w:r>
      <w:r w:rsidRPr="009846A0">
        <w:rPr>
          <w:rFonts w:ascii="Helvetica" w:hAnsi="Helvetica" w:eastAsia="Helvetica" w:cs="Helvetica"/>
          <w:color w:val="000000" w:themeColor="text1"/>
          <w:sz w:val="16"/>
          <w:szCs w:val="16"/>
        </w:rPr>
        <w:t xml:space="preserve">-digit FRN </w:t>
      </w:r>
      <w:r w:rsidR="00632F76">
        <w:rPr>
          <w:rFonts w:ascii="Helvetica" w:hAnsi="Helvetica" w:eastAsia="Helvetica" w:cs="Helvetica"/>
          <w:color w:val="000000" w:themeColor="text1"/>
          <w:sz w:val="16"/>
          <w:szCs w:val="16"/>
        </w:rPr>
        <w:t xml:space="preserve">which has been </w:t>
      </w:r>
      <w:r w:rsidRPr="009846A0">
        <w:rPr>
          <w:rFonts w:ascii="Helvetica" w:hAnsi="Helvetica" w:eastAsia="Helvetica" w:cs="Helvetica"/>
          <w:color w:val="000000" w:themeColor="text1"/>
          <w:sz w:val="16"/>
          <w:szCs w:val="16"/>
        </w:rPr>
        <w:t>assigned by the Commission Registration System (CORES).</w:t>
      </w:r>
    </w:p>
    <w:p w:rsidR="00DC3FB1" w:rsidP="009846A0" w:rsidRDefault="00DC3FB1" w14:paraId="1C5DF9E9" w14:textId="77777777">
      <w:pPr>
        <w:spacing w:after="0" w:line="240" w:lineRule="auto"/>
        <w:rPr>
          <w:rFonts w:ascii="Helvetica" w:hAnsi="Helvetica" w:eastAsia="Helvetica" w:cs="Helvetica"/>
          <w:b/>
          <w:bCs/>
          <w:sz w:val="16"/>
          <w:szCs w:val="16"/>
        </w:rPr>
      </w:pPr>
    </w:p>
    <w:p w:rsidRPr="009846A0" w:rsidR="00DC3FB1" w:rsidP="00DC3FB1" w:rsidRDefault="00DC3FB1" w14:paraId="5431CCAE" w14:textId="797BA9DD">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Legal Entity Type</w:t>
      </w:r>
    </w:p>
    <w:p w:rsidR="00DC3FB1" w:rsidP="00DC3FB1" w:rsidRDefault="00DC3FB1" w14:paraId="15861BC9" w14:textId="77777777">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sz w:val="16"/>
          <w:szCs w:val="16"/>
          <w:u w:val="single"/>
        </w:rPr>
        <w:t>Question Text</w:t>
      </w:r>
      <w:r w:rsidRPr="009846A0">
        <w:rPr>
          <w:rFonts w:ascii="Helvetica" w:hAnsi="Helvetica" w:eastAsia="Arial" w:cs="Helvetica"/>
          <w:sz w:val="16"/>
          <w:szCs w:val="16"/>
        </w:rPr>
        <w:t xml:space="preserve"> </w:t>
      </w:r>
      <w:r w:rsidRPr="009846A0">
        <w:rPr>
          <w:rFonts w:ascii="Helvetica" w:hAnsi="Helvetica" w:cs="Helvetica"/>
          <w:sz w:val="16"/>
          <w:szCs w:val="16"/>
        </w:rPr>
        <w:br/>
      </w:r>
      <w:r w:rsidRPr="009846A0">
        <w:rPr>
          <w:rFonts w:ascii="Helvetica" w:hAnsi="Helvetica" w:eastAsia="Helvetica" w:cs="Helvetica"/>
          <w:color w:val="404040" w:themeColor="text1" w:themeTint="BF"/>
          <w:sz w:val="16"/>
          <w:szCs w:val="16"/>
        </w:rPr>
        <w:t>Legal Entity Type</w:t>
      </w:r>
    </w:p>
    <w:p w:rsidRPr="009846A0" w:rsidR="00DC3FB1" w:rsidP="00DC3FB1" w:rsidRDefault="00DC3FB1" w14:paraId="54E4A910" w14:textId="77777777">
      <w:pPr>
        <w:spacing w:after="0" w:line="240" w:lineRule="auto"/>
        <w:rPr>
          <w:rFonts w:ascii="Helvetica" w:hAnsi="Helvetica" w:cs="Helvetica"/>
          <w:sz w:val="16"/>
          <w:szCs w:val="16"/>
        </w:rPr>
      </w:pPr>
    </w:p>
    <w:p w:rsidRPr="009846A0" w:rsidR="00DC3FB1" w:rsidP="00DC3FB1" w:rsidRDefault="00DC3FB1" w14:paraId="6336A9BF" w14:textId="37C54E84">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Select the legal entity type of the applicant on your profile. Profile information can be used in later applications.</w:t>
      </w:r>
    </w:p>
    <w:p w:rsidRPr="009846A0" w:rsidR="00DC3FB1" w:rsidP="00DC3FB1" w:rsidRDefault="00DC3FB1" w14:paraId="431AE38C" w14:textId="77777777">
      <w:pPr>
        <w:spacing w:after="0" w:line="240" w:lineRule="auto"/>
        <w:rPr>
          <w:rFonts w:ascii="Helvetica" w:hAnsi="Helvetica" w:eastAsia="Helvetica" w:cs="Helvetica"/>
          <w:color w:val="1F497D"/>
          <w:sz w:val="16"/>
          <w:szCs w:val="16"/>
        </w:rPr>
      </w:pPr>
    </w:p>
    <w:p w:rsidRPr="009846A0" w:rsidR="00DC3FB1" w:rsidP="00DC3FB1" w:rsidRDefault="00DC3FB1" w14:paraId="5CEAE69E" w14:textId="18A41EFD">
      <w:pPr>
        <w:spacing w:after="0" w:line="240" w:lineRule="auto"/>
        <w:rPr>
          <w:rFonts w:ascii="Helvetica" w:hAnsi="Helvetica" w:cs="Helvetica"/>
          <w:sz w:val="16"/>
          <w:szCs w:val="16"/>
        </w:rPr>
      </w:pPr>
      <w:r w:rsidRPr="009846A0">
        <w:rPr>
          <w:rFonts w:ascii="Helvetica" w:hAnsi="Helvetica" w:eastAsia="Helvetica" w:cs="Helvetica"/>
          <w:b/>
          <w:bCs/>
          <w:sz w:val="16"/>
          <w:szCs w:val="16"/>
        </w:rPr>
        <w:t>Other Description</w:t>
      </w:r>
    </w:p>
    <w:p w:rsidRPr="009846A0" w:rsidR="00DC3FB1" w:rsidP="00DC3FB1" w:rsidRDefault="00DC3FB1" w14:paraId="3A9E177C"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Other Description</w:t>
      </w:r>
    </w:p>
    <w:p w:rsidR="00DC3FB1" w:rsidP="00DC3FB1" w:rsidRDefault="00DC3FB1" w14:paraId="5DF7D2F3" w14:textId="77777777">
      <w:pPr>
        <w:spacing w:after="0" w:line="240" w:lineRule="auto"/>
        <w:rPr>
          <w:rFonts w:ascii="Helvetica" w:hAnsi="Helvetica" w:eastAsia="Helvetica" w:cs="Helvetica"/>
          <w:color w:val="000000" w:themeColor="text1"/>
          <w:sz w:val="16"/>
          <w:szCs w:val="16"/>
        </w:rPr>
      </w:pPr>
    </w:p>
    <w:p w:rsidRPr="009846A0" w:rsidR="00DC3FB1" w:rsidP="00DC3FB1" w:rsidRDefault="00DC3FB1" w14:paraId="0764AB7E"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625D00">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When selecting ‘Other’ for the legal entity type, provide a description of the legal entity.</w:t>
      </w:r>
    </w:p>
    <w:p w:rsidRPr="009846A0" w:rsidR="00DC3FB1" w:rsidP="00DC3FB1" w:rsidRDefault="00DC3FB1" w14:paraId="3C13B3E0" w14:textId="77777777">
      <w:pPr>
        <w:spacing w:after="0" w:line="240" w:lineRule="auto"/>
        <w:rPr>
          <w:rFonts w:ascii="Helvetica" w:hAnsi="Helvetica" w:eastAsia="Helvetica" w:cs="Helvetica"/>
          <w:b/>
          <w:bCs/>
          <w:sz w:val="16"/>
          <w:szCs w:val="16"/>
        </w:rPr>
      </w:pPr>
    </w:p>
    <w:p w:rsidRPr="009846A0" w:rsidR="009432B4" w:rsidP="009432B4" w:rsidRDefault="009432B4" w14:paraId="1DCFD922" w14:textId="6B457E83">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Entity Name</w:t>
      </w:r>
    </w:p>
    <w:p w:rsidRPr="009846A0" w:rsidR="009432B4" w:rsidP="009432B4" w:rsidRDefault="009432B4" w14:paraId="49C9A5EC" w14:textId="77777777">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sz w:val="16"/>
          <w:szCs w:val="16"/>
          <w:u w:val="single"/>
        </w:rPr>
        <w:t>Question Text</w:t>
      </w:r>
      <w:r w:rsidRPr="009846A0">
        <w:rPr>
          <w:rFonts w:ascii="Helvetica" w:hAnsi="Helvetica" w:eastAsia="Arial" w:cs="Helvetica"/>
          <w:sz w:val="16"/>
          <w:szCs w:val="16"/>
          <w:u w:val="single"/>
        </w:rPr>
        <w:t xml:space="preserve"> </w:t>
      </w:r>
      <w:r w:rsidRPr="009846A0">
        <w:rPr>
          <w:rFonts w:ascii="Helvetica" w:hAnsi="Helvetica" w:cs="Helvetica"/>
          <w:sz w:val="16"/>
          <w:szCs w:val="16"/>
        </w:rPr>
        <w:br/>
      </w:r>
      <w:r w:rsidRPr="009846A0">
        <w:rPr>
          <w:rFonts w:ascii="Helvetica" w:hAnsi="Helvetica" w:eastAsia="Helvetica" w:cs="Helvetica"/>
          <w:color w:val="404040" w:themeColor="text1" w:themeTint="BF"/>
          <w:sz w:val="16"/>
          <w:szCs w:val="16"/>
        </w:rPr>
        <w:t>Entity Name</w:t>
      </w:r>
    </w:p>
    <w:p w:rsidRPr="009846A0" w:rsidR="009432B4" w:rsidP="009432B4" w:rsidRDefault="009432B4" w14:paraId="57EF2DE4" w14:textId="77777777">
      <w:pPr>
        <w:spacing w:after="0" w:line="240" w:lineRule="auto"/>
        <w:rPr>
          <w:rFonts w:ascii="Helvetica" w:hAnsi="Helvetica" w:cs="Helvetica"/>
          <w:sz w:val="16"/>
          <w:szCs w:val="16"/>
        </w:rPr>
      </w:pPr>
    </w:p>
    <w:p w:rsidRPr="009846A0" w:rsidR="009432B4" w:rsidP="009432B4" w:rsidRDefault="009432B4" w14:paraId="0DC077E5" w14:textId="5D7223CF">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001F2547">
        <w:rPr>
          <w:rFonts w:ascii="Helvetica" w:hAnsi="Helvetica" w:eastAsia="Helvetica" w:cs="Helvetica"/>
          <w:color w:val="000000" w:themeColor="text1"/>
          <w:sz w:val="16"/>
          <w:szCs w:val="16"/>
        </w:rPr>
        <w:t>If the applicant is not an individual, add</w:t>
      </w:r>
      <w:r w:rsidRPr="009846A0">
        <w:rPr>
          <w:rFonts w:ascii="Helvetica" w:hAnsi="Helvetica" w:eastAsia="Helvetica" w:cs="Helvetica"/>
          <w:color w:val="000000" w:themeColor="text1"/>
          <w:sz w:val="16"/>
          <w:szCs w:val="16"/>
        </w:rPr>
        <w:t xml:space="preserve"> the name of the legal entity </w:t>
      </w:r>
      <w:r w:rsidR="001F2547">
        <w:rPr>
          <w:rFonts w:ascii="Helvetica" w:hAnsi="Helvetica" w:eastAsia="Helvetica" w:cs="Helvetica"/>
          <w:color w:val="000000" w:themeColor="text1"/>
          <w:sz w:val="16"/>
          <w:szCs w:val="16"/>
        </w:rPr>
        <w:t>to</w:t>
      </w:r>
      <w:r w:rsidRPr="009846A0">
        <w:rPr>
          <w:rFonts w:ascii="Helvetica" w:hAnsi="Helvetica" w:eastAsia="Helvetica" w:cs="Helvetica"/>
          <w:color w:val="000000" w:themeColor="text1"/>
          <w:sz w:val="16"/>
          <w:szCs w:val="16"/>
        </w:rPr>
        <w:t xml:space="preserve"> your applicant profile. Profile information can be used in later applications.</w:t>
      </w:r>
    </w:p>
    <w:p w:rsidRPr="009846A0" w:rsidR="009432B4" w:rsidP="009432B4" w:rsidRDefault="009432B4" w14:paraId="2BC44D88" w14:textId="77777777">
      <w:pPr>
        <w:spacing w:after="0" w:line="240" w:lineRule="auto"/>
        <w:rPr>
          <w:rFonts w:ascii="Helvetica" w:hAnsi="Helvetica" w:eastAsia="Helvetica" w:cs="Helvetica"/>
          <w:color w:val="404040" w:themeColor="text1" w:themeTint="BF"/>
          <w:sz w:val="16"/>
          <w:szCs w:val="16"/>
        </w:rPr>
      </w:pPr>
    </w:p>
    <w:p w:rsidRPr="009846A0" w:rsidR="009432B4" w:rsidP="009432B4" w:rsidRDefault="009432B4" w14:paraId="24DF1CDF" w14:textId="6413670A">
      <w:pPr>
        <w:spacing w:after="0" w:line="240" w:lineRule="auto"/>
        <w:rPr>
          <w:rFonts w:ascii="Helvetica" w:hAnsi="Helvetica" w:cs="Helvetica"/>
          <w:sz w:val="16"/>
          <w:szCs w:val="16"/>
        </w:rPr>
      </w:pPr>
      <w:r w:rsidRPr="009846A0">
        <w:rPr>
          <w:rFonts w:ascii="Helvetica" w:hAnsi="Helvetica" w:eastAsia="Helvetica" w:cs="Helvetica"/>
          <w:b/>
          <w:bCs/>
          <w:sz w:val="16"/>
          <w:szCs w:val="16"/>
        </w:rPr>
        <w:t>Individual First Name</w:t>
      </w:r>
    </w:p>
    <w:p w:rsidRPr="009846A0" w:rsidR="009432B4" w:rsidP="009432B4" w:rsidRDefault="009432B4" w14:paraId="1E634EE9" w14:textId="77777777">
      <w:pPr>
        <w:spacing w:after="0" w:line="240" w:lineRule="auto"/>
        <w:rPr>
          <w:rFonts w:ascii="Helvetica" w:hAnsi="Helvetica" w:eastAsia="Arial" w:cs="Helvetica"/>
          <w:color w:val="000000" w:themeColor="text1"/>
          <w:sz w:val="16"/>
          <w:szCs w:val="16"/>
          <w:u w:val="single"/>
        </w:rPr>
      </w:pPr>
      <w:r w:rsidRPr="00B32D46">
        <w:rPr>
          <w:rFonts w:ascii="Helvetica" w:hAnsi="Helvetica" w:eastAsia="Helvetica" w:cs="Helvetica"/>
          <w:sz w:val="16"/>
          <w:szCs w:val="16"/>
          <w:u w:val="single"/>
        </w:rPr>
        <w:t>Question Text</w:t>
      </w:r>
      <w:r w:rsidRPr="009846A0">
        <w:rPr>
          <w:rFonts w:ascii="Helvetica" w:hAnsi="Helvetica" w:eastAsia="Arial" w:cs="Helvetica"/>
          <w:sz w:val="16"/>
          <w:szCs w:val="16"/>
          <w:u w:val="single"/>
        </w:rPr>
        <w:t xml:space="preserve"> </w:t>
      </w:r>
    </w:p>
    <w:p w:rsidRPr="009846A0" w:rsidR="009432B4" w:rsidP="009432B4" w:rsidRDefault="009432B4" w14:paraId="62D70773" w14:textId="77777777">
      <w:pPr>
        <w:spacing w:after="0" w:line="240" w:lineRule="auto"/>
        <w:rPr>
          <w:rFonts w:ascii="Helvetica" w:hAnsi="Helvetica" w:eastAsia="Helvetica" w:cs="Helvetica"/>
          <w:color w:val="404040" w:themeColor="text1" w:themeTint="BF"/>
          <w:sz w:val="16"/>
          <w:szCs w:val="16"/>
        </w:rPr>
      </w:pPr>
      <w:r w:rsidRPr="009846A0">
        <w:rPr>
          <w:rFonts w:ascii="Helvetica" w:hAnsi="Helvetica" w:eastAsia="Helvetica" w:cs="Helvetica"/>
          <w:color w:val="404040" w:themeColor="text1" w:themeTint="BF"/>
          <w:sz w:val="16"/>
          <w:szCs w:val="16"/>
        </w:rPr>
        <w:t>First Name (if individual)</w:t>
      </w:r>
    </w:p>
    <w:p w:rsidRPr="009846A0" w:rsidR="009432B4" w:rsidP="009432B4" w:rsidRDefault="009432B4" w14:paraId="6E45B991" w14:textId="77777777">
      <w:pPr>
        <w:spacing w:after="0" w:line="240" w:lineRule="auto"/>
        <w:rPr>
          <w:rFonts w:ascii="Helvetica" w:hAnsi="Helvetica" w:cs="Helvetica"/>
          <w:sz w:val="16"/>
          <w:szCs w:val="16"/>
        </w:rPr>
      </w:pPr>
    </w:p>
    <w:p w:rsidRPr="009846A0" w:rsidR="009432B4" w:rsidP="009432B4" w:rsidRDefault="009432B4" w14:paraId="03ECD402" w14:textId="77777777">
      <w:pPr>
        <w:spacing w:after="0" w:line="240" w:lineRule="auto"/>
        <w:rPr>
          <w:rFonts w:ascii="Helvetica" w:hAnsi="Helvetica" w:eastAsia="Arial" w:cs="Helvetica"/>
          <w:color w:val="000000" w:themeColor="text1"/>
          <w:sz w:val="16"/>
          <w:szCs w:val="16"/>
          <w:u w:val="single"/>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u w:val="single"/>
        </w:rPr>
        <w:t xml:space="preserve"> </w:t>
      </w:r>
    </w:p>
    <w:p w:rsidRPr="009846A0" w:rsidR="009432B4" w:rsidP="009432B4" w:rsidRDefault="009432B4" w14:paraId="2F8E0C98" w14:textId="7596EAF7">
      <w:pPr>
        <w:spacing w:after="0" w:line="240" w:lineRule="auto"/>
        <w:rPr>
          <w:rFonts w:ascii="Helvetica" w:hAnsi="Helvetica" w:eastAsia="Helvetica" w:cs="Helvetica"/>
          <w:color w:val="000000" w:themeColor="text1"/>
          <w:sz w:val="16"/>
          <w:szCs w:val="16"/>
        </w:rPr>
      </w:pPr>
      <w:r w:rsidRPr="009846A0">
        <w:rPr>
          <w:rFonts w:ascii="Helvetica" w:hAnsi="Helvetica" w:eastAsia="Helvetica" w:cs="Helvetica"/>
          <w:color w:val="000000" w:themeColor="text1"/>
          <w:sz w:val="16"/>
          <w:szCs w:val="16"/>
        </w:rPr>
        <w:lastRenderedPageBreak/>
        <w:t xml:space="preserve">If the </w:t>
      </w:r>
      <w:r w:rsidR="001F2547">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is an individual, </w:t>
      </w:r>
      <w:r w:rsidR="001F2547">
        <w:rPr>
          <w:rFonts w:ascii="Helvetica" w:hAnsi="Helvetica" w:eastAsia="Helvetica" w:cs="Helvetica"/>
          <w:color w:val="000000" w:themeColor="text1"/>
          <w:sz w:val="16"/>
          <w:szCs w:val="16"/>
        </w:rPr>
        <w:t xml:space="preserve">add </w:t>
      </w:r>
      <w:r w:rsidRPr="009846A0">
        <w:rPr>
          <w:rFonts w:ascii="Helvetica" w:hAnsi="Helvetica" w:eastAsia="Helvetica" w:cs="Helvetica"/>
          <w:color w:val="000000" w:themeColor="text1"/>
          <w:sz w:val="16"/>
          <w:szCs w:val="16"/>
        </w:rPr>
        <w:t>the individual</w:t>
      </w:r>
      <w:r w:rsidR="00632F76">
        <w:rPr>
          <w:rFonts w:ascii="Helvetica" w:hAnsi="Helvetica" w:eastAsia="Helvetica" w:cs="Helvetica"/>
          <w:color w:val="000000" w:themeColor="text1"/>
          <w:sz w:val="16"/>
          <w:szCs w:val="16"/>
        </w:rPr>
        <w:t>’s name</w:t>
      </w:r>
      <w:r w:rsidRPr="009846A0">
        <w:rPr>
          <w:rFonts w:ascii="Helvetica" w:hAnsi="Helvetica" w:eastAsia="Helvetica" w:cs="Helvetica"/>
          <w:color w:val="000000" w:themeColor="text1"/>
          <w:sz w:val="16"/>
          <w:szCs w:val="16"/>
        </w:rPr>
        <w:t xml:space="preserve"> </w:t>
      </w:r>
      <w:r w:rsidR="001F2547">
        <w:rPr>
          <w:rFonts w:ascii="Helvetica" w:hAnsi="Helvetica" w:eastAsia="Helvetica" w:cs="Helvetica"/>
          <w:color w:val="000000" w:themeColor="text1"/>
          <w:sz w:val="16"/>
          <w:szCs w:val="16"/>
        </w:rPr>
        <w:t>to</w:t>
      </w:r>
      <w:r w:rsidRPr="009846A0">
        <w:rPr>
          <w:rFonts w:ascii="Helvetica" w:hAnsi="Helvetica" w:eastAsia="Helvetica" w:cs="Helvetica"/>
          <w:color w:val="000000" w:themeColor="text1"/>
          <w:sz w:val="16"/>
          <w:szCs w:val="16"/>
        </w:rPr>
        <w:t xml:space="preserve"> your profile. Profile information can be used in later applications.</w:t>
      </w:r>
    </w:p>
    <w:p w:rsidRPr="009846A0" w:rsidR="009432B4" w:rsidP="009432B4" w:rsidRDefault="009432B4" w14:paraId="77860213" w14:textId="77777777">
      <w:pPr>
        <w:spacing w:after="0" w:line="240" w:lineRule="auto"/>
        <w:rPr>
          <w:rFonts w:ascii="Helvetica" w:hAnsi="Helvetica" w:eastAsia="Helvetica" w:cs="Helvetica"/>
          <w:color w:val="000000" w:themeColor="text1"/>
          <w:sz w:val="16"/>
          <w:szCs w:val="16"/>
        </w:rPr>
      </w:pPr>
    </w:p>
    <w:p w:rsidRPr="009846A0" w:rsidR="009432B4" w:rsidP="009432B4" w:rsidRDefault="009432B4" w14:paraId="6B0A9174" w14:textId="79FD7F1B">
      <w:pPr>
        <w:spacing w:after="0" w:line="240" w:lineRule="auto"/>
        <w:rPr>
          <w:rFonts w:ascii="Helvetica" w:hAnsi="Helvetica" w:cs="Helvetica"/>
          <w:sz w:val="16"/>
          <w:szCs w:val="16"/>
        </w:rPr>
      </w:pPr>
      <w:r w:rsidRPr="009846A0">
        <w:rPr>
          <w:rFonts w:ascii="Helvetica" w:hAnsi="Helvetica" w:eastAsia="Helvetica" w:cs="Helvetica"/>
          <w:b/>
          <w:bCs/>
          <w:sz w:val="16"/>
          <w:szCs w:val="16"/>
        </w:rPr>
        <w:t>Individual Middle Initial</w:t>
      </w:r>
    </w:p>
    <w:p w:rsidRPr="009846A0" w:rsidR="009432B4" w:rsidP="009432B4" w:rsidRDefault="009432B4" w14:paraId="0F7B0767" w14:textId="77777777">
      <w:pPr>
        <w:spacing w:after="0" w:line="240" w:lineRule="auto"/>
        <w:rPr>
          <w:rFonts w:ascii="Helvetica" w:hAnsi="Helvetica" w:eastAsia="Arial" w:cs="Helvetica"/>
          <w:color w:val="000000" w:themeColor="text1"/>
          <w:sz w:val="16"/>
          <w:szCs w:val="16"/>
          <w:u w:val="single"/>
        </w:rPr>
      </w:pPr>
      <w:r w:rsidRPr="00B32D46">
        <w:rPr>
          <w:rFonts w:ascii="Helvetica" w:hAnsi="Helvetica" w:eastAsia="Helvetica" w:cs="Helvetica"/>
          <w:sz w:val="16"/>
          <w:szCs w:val="16"/>
          <w:u w:val="single"/>
        </w:rPr>
        <w:t>Question Text</w:t>
      </w:r>
      <w:r w:rsidRPr="009846A0">
        <w:rPr>
          <w:rFonts w:ascii="Helvetica" w:hAnsi="Helvetica" w:eastAsia="Arial" w:cs="Helvetica"/>
          <w:sz w:val="16"/>
          <w:szCs w:val="16"/>
          <w:u w:val="single"/>
        </w:rPr>
        <w:t xml:space="preserve"> </w:t>
      </w:r>
    </w:p>
    <w:p w:rsidRPr="009846A0" w:rsidR="009432B4" w:rsidP="009432B4" w:rsidRDefault="009432B4" w14:paraId="7DD7C26C" w14:textId="77777777">
      <w:pPr>
        <w:spacing w:after="0" w:line="240" w:lineRule="auto"/>
        <w:rPr>
          <w:rFonts w:ascii="Helvetica" w:hAnsi="Helvetica" w:eastAsia="Helvetica" w:cs="Helvetica"/>
          <w:color w:val="404040" w:themeColor="text1" w:themeTint="BF"/>
          <w:sz w:val="16"/>
          <w:szCs w:val="16"/>
        </w:rPr>
      </w:pPr>
      <w:r w:rsidRPr="009846A0">
        <w:rPr>
          <w:rFonts w:ascii="Helvetica" w:hAnsi="Helvetica" w:eastAsia="Helvetica" w:cs="Helvetica"/>
          <w:color w:val="404040" w:themeColor="text1" w:themeTint="BF"/>
          <w:sz w:val="16"/>
          <w:szCs w:val="16"/>
        </w:rPr>
        <w:t>MI</w:t>
      </w:r>
    </w:p>
    <w:p w:rsidRPr="009846A0" w:rsidR="009432B4" w:rsidP="009432B4" w:rsidRDefault="009432B4" w14:paraId="594A986D" w14:textId="77777777">
      <w:pPr>
        <w:spacing w:after="0" w:line="240" w:lineRule="auto"/>
        <w:rPr>
          <w:rFonts w:ascii="Helvetica" w:hAnsi="Helvetica" w:cs="Helvetica"/>
          <w:sz w:val="16"/>
          <w:szCs w:val="16"/>
        </w:rPr>
      </w:pPr>
    </w:p>
    <w:p w:rsidRPr="009846A0" w:rsidR="001F2547" w:rsidP="001F2547" w:rsidRDefault="009432B4" w14:paraId="13D3081A"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Pr="009846A0" w:rsidR="001F2547">
        <w:rPr>
          <w:rFonts w:ascii="Helvetica" w:hAnsi="Helvetica" w:eastAsia="Helvetica" w:cs="Helvetica"/>
          <w:color w:val="000000" w:themeColor="text1"/>
          <w:sz w:val="16"/>
          <w:szCs w:val="16"/>
        </w:rPr>
        <w:t xml:space="preserve">If the </w:t>
      </w:r>
      <w:r w:rsidR="001F2547">
        <w:rPr>
          <w:rFonts w:ascii="Helvetica" w:hAnsi="Helvetica" w:eastAsia="Helvetica" w:cs="Helvetica"/>
          <w:color w:val="000000" w:themeColor="text1"/>
          <w:sz w:val="16"/>
          <w:szCs w:val="16"/>
        </w:rPr>
        <w:t>a</w:t>
      </w:r>
      <w:r w:rsidRPr="009846A0" w:rsidR="001F2547">
        <w:rPr>
          <w:rFonts w:ascii="Helvetica" w:hAnsi="Helvetica" w:eastAsia="Helvetica" w:cs="Helvetica"/>
          <w:color w:val="000000" w:themeColor="text1"/>
          <w:sz w:val="16"/>
          <w:szCs w:val="16"/>
        </w:rPr>
        <w:t xml:space="preserve">pplicant is an individual, </w:t>
      </w:r>
      <w:r w:rsidR="001F2547">
        <w:rPr>
          <w:rFonts w:ascii="Helvetica" w:hAnsi="Helvetica" w:eastAsia="Helvetica" w:cs="Helvetica"/>
          <w:color w:val="000000" w:themeColor="text1"/>
          <w:sz w:val="16"/>
          <w:szCs w:val="16"/>
        </w:rPr>
        <w:t xml:space="preserve">add </w:t>
      </w:r>
      <w:r w:rsidRPr="009846A0" w:rsidR="001F2547">
        <w:rPr>
          <w:rFonts w:ascii="Helvetica" w:hAnsi="Helvetica" w:eastAsia="Helvetica" w:cs="Helvetica"/>
          <w:color w:val="000000" w:themeColor="text1"/>
          <w:sz w:val="16"/>
          <w:szCs w:val="16"/>
        </w:rPr>
        <w:t>the individual</w:t>
      </w:r>
      <w:r w:rsidR="001F2547">
        <w:rPr>
          <w:rFonts w:ascii="Helvetica" w:hAnsi="Helvetica" w:eastAsia="Helvetica" w:cs="Helvetica"/>
          <w:color w:val="000000" w:themeColor="text1"/>
          <w:sz w:val="16"/>
          <w:szCs w:val="16"/>
        </w:rPr>
        <w:t>’s name</w:t>
      </w:r>
      <w:r w:rsidRPr="009846A0" w:rsidR="001F2547">
        <w:rPr>
          <w:rFonts w:ascii="Helvetica" w:hAnsi="Helvetica" w:eastAsia="Helvetica" w:cs="Helvetica"/>
          <w:color w:val="000000" w:themeColor="text1"/>
          <w:sz w:val="16"/>
          <w:szCs w:val="16"/>
        </w:rPr>
        <w:t xml:space="preserve"> </w:t>
      </w:r>
      <w:r w:rsidR="001F2547">
        <w:rPr>
          <w:rFonts w:ascii="Helvetica" w:hAnsi="Helvetica" w:eastAsia="Helvetica" w:cs="Helvetica"/>
          <w:color w:val="000000" w:themeColor="text1"/>
          <w:sz w:val="16"/>
          <w:szCs w:val="16"/>
        </w:rPr>
        <w:t>to</w:t>
      </w:r>
      <w:r w:rsidRPr="009846A0" w:rsidR="001F2547">
        <w:rPr>
          <w:rFonts w:ascii="Helvetica" w:hAnsi="Helvetica" w:eastAsia="Helvetica" w:cs="Helvetica"/>
          <w:color w:val="000000" w:themeColor="text1"/>
          <w:sz w:val="16"/>
          <w:szCs w:val="16"/>
        </w:rPr>
        <w:t xml:space="preserve"> your profile. Profile information can be used in later applications.</w:t>
      </w:r>
    </w:p>
    <w:p w:rsidRPr="009846A0" w:rsidR="009432B4" w:rsidP="009432B4" w:rsidRDefault="009432B4" w14:paraId="62AB60A1" w14:textId="5CC4C776">
      <w:pPr>
        <w:spacing w:after="0" w:line="240" w:lineRule="auto"/>
        <w:rPr>
          <w:rFonts w:ascii="Helvetica" w:hAnsi="Helvetica" w:eastAsia="Helvetica" w:cs="Helvetica"/>
          <w:b/>
          <w:bCs/>
          <w:sz w:val="16"/>
          <w:szCs w:val="16"/>
        </w:rPr>
      </w:pPr>
    </w:p>
    <w:p w:rsidRPr="009846A0" w:rsidR="009432B4" w:rsidP="009432B4" w:rsidRDefault="009432B4" w14:paraId="63A6ECC2" w14:textId="0D0239BB">
      <w:pPr>
        <w:spacing w:after="0" w:line="240" w:lineRule="auto"/>
        <w:rPr>
          <w:rFonts w:ascii="Helvetica" w:hAnsi="Helvetica" w:cs="Helvetica"/>
          <w:sz w:val="16"/>
          <w:szCs w:val="16"/>
        </w:rPr>
      </w:pPr>
      <w:r w:rsidRPr="009846A0">
        <w:rPr>
          <w:rFonts w:ascii="Helvetica" w:hAnsi="Helvetica" w:eastAsia="Helvetica" w:cs="Helvetica"/>
          <w:b/>
          <w:bCs/>
          <w:sz w:val="16"/>
          <w:szCs w:val="16"/>
        </w:rPr>
        <w:t>Individual Last Name</w:t>
      </w:r>
    </w:p>
    <w:p w:rsidR="009432B4" w:rsidP="009432B4" w:rsidRDefault="009432B4" w14:paraId="15D5BA60" w14:textId="77777777">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sz w:val="16"/>
          <w:szCs w:val="16"/>
          <w:u w:val="single"/>
        </w:rPr>
        <w:t>Question Text</w:t>
      </w:r>
      <w:r w:rsidRPr="009846A0">
        <w:rPr>
          <w:rFonts w:ascii="Helvetica" w:hAnsi="Helvetica" w:eastAsia="Arial" w:cs="Helvetica"/>
          <w:sz w:val="16"/>
          <w:szCs w:val="16"/>
          <w:u w:val="single"/>
        </w:rPr>
        <w:t xml:space="preserve"> </w:t>
      </w:r>
      <w:r w:rsidRPr="009846A0">
        <w:rPr>
          <w:rFonts w:ascii="Helvetica" w:hAnsi="Helvetica" w:cs="Helvetica"/>
          <w:sz w:val="16"/>
          <w:szCs w:val="16"/>
          <w:u w:val="single"/>
        </w:rPr>
        <w:br/>
      </w:r>
      <w:r w:rsidRPr="009846A0">
        <w:rPr>
          <w:rFonts w:ascii="Helvetica" w:hAnsi="Helvetica" w:eastAsia="Helvetica" w:cs="Helvetica"/>
          <w:color w:val="404040" w:themeColor="text1" w:themeTint="BF"/>
          <w:sz w:val="16"/>
          <w:szCs w:val="16"/>
        </w:rPr>
        <w:t>Last Name</w:t>
      </w:r>
    </w:p>
    <w:p w:rsidRPr="009846A0" w:rsidR="009432B4" w:rsidP="009432B4" w:rsidRDefault="009432B4" w14:paraId="435BBDEE" w14:textId="77777777">
      <w:pPr>
        <w:spacing w:after="0" w:line="240" w:lineRule="auto"/>
        <w:rPr>
          <w:rFonts w:ascii="Helvetica" w:hAnsi="Helvetica" w:cs="Helvetica"/>
          <w:sz w:val="16"/>
          <w:szCs w:val="16"/>
        </w:rPr>
      </w:pPr>
    </w:p>
    <w:p w:rsidRPr="009846A0" w:rsidR="001F2547" w:rsidP="001F2547" w:rsidRDefault="009432B4" w14:paraId="447180F9"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Pr="009846A0" w:rsidR="001F2547">
        <w:rPr>
          <w:rFonts w:ascii="Helvetica" w:hAnsi="Helvetica" w:eastAsia="Helvetica" w:cs="Helvetica"/>
          <w:color w:val="000000" w:themeColor="text1"/>
          <w:sz w:val="16"/>
          <w:szCs w:val="16"/>
        </w:rPr>
        <w:t xml:space="preserve">If the </w:t>
      </w:r>
      <w:r w:rsidR="001F2547">
        <w:rPr>
          <w:rFonts w:ascii="Helvetica" w:hAnsi="Helvetica" w:eastAsia="Helvetica" w:cs="Helvetica"/>
          <w:color w:val="000000" w:themeColor="text1"/>
          <w:sz w:val="16"/>
          <w:szCs w:val="16"/>
        </w:rPr>
        <w:t>a</w:t>
      </w:r>
      <w:r w:rsidRPr="009846A0" w:rsidR="001F2547">
        <w:rPr>
          <w:rFonts w:ascii="Helvetica" w:hAnsi="Helvetica" w:eastAsia="Helvetica" w:cs="Helvetica"/>
          <w:color w:val="000000" w:themeColor="text1"/>
          <w:sz w:val="16"/>
          <w:szCs w:val="16"/>
        </w:rPr>
        <w:t xml:space="preserve">pplicant is an individual, </w:t>
      </w:r>
      <w:r w:rsidR="001F2547">
        <w:rPr>
          <w:rFonts w:ascii="Helvetica" w:hAnsi="Helvetica" w:eastAsia="Helvetica" w:cs="Helvetica"/>
          <w:color w:val="000000" w:themeColor="text1"/>
          <w:sz w:val="16"/>
          <w:szCs w:val="16"/>
        </w:rPr>
        <w:t xml:space="preserve">add </w:t>
      </w:r>
      <w:r w:rsidRPr="009846A0" w:rsidR="001F2547">
        <w:rPr>
          <w:rFonts w:ascii="Helvetica" w:hAnsi="Helvetica" w:eastAsia="Helvetica" w:cs="Helvetica"/>
          <w:color w:val="000000" w:themeColor="text1"/>
          <w:sz w:val="16"/>
          <w:szCs w:val="16"/>
        </w:rPr>
        <w:t>the individual</w:t>
      </w:r>
      <w:r w:rsidR="001F2547">
        <w:rPr>
          <w:rFonts w:ascii="Helvetica" w:hAnsi="Helvetica" w:eastAsia="Helvetica" w:cs="Helvetica"/>
          <w:color w:val="000000" w:themeColor="text1"/>
          <w:sz w:val="16"/>
          <w:szCs w:val="16"/>
        </w:rPr>
        <w:t>’s name</w:t>
      </w:r>
      <w:r w:rsidRPr="009846A0" w:rsidR="001F2547">
        <w:rPr>
          <w:rFonts w:ascii="Helvetica" w:hAnsi="Helvetica" w:eastAsia="Helvetica" w:cs="Helvetica"/>
          <w:color w:val="000000" w:themeColor="text1"/>
          <w:sz w:val="16"/>
          <w:szCs w:val="16"/>
        </w:rPr>
        <w:t xml:space="preserve"> </w:t>
      </w:r>
      <w:r w:rsidR="001F2547">
        <w:rPr>
          <w:rFonts w:ascii="Helvetica" w:hAnsi="Helvetica" w:eastAsia="Helvetica" w:cs="Helvetica"/>
          <w:color w:val="000000" w:themeColor="text1"/>
          <w:sz w:val="16"/>
          <w:szCs w:val="16"/>
        </w:rPr>
        <w:t>to</w:t>
      </w:r>
      <w:r w:rsidRPr="009846A0" w:rsidR="001F2547">
        <w:rPr>
          <w:rFonts w:ascii="Helvetica" w:hAnsi="Helvetica" w:eastAsia="Helvetica" w:cs="Helvetica"/>
          <w:color w:val="000000" w:themeColor="text1"/>
          <w:sz w:val="16"/>
          <w:szCs w:val="16"/>
        </w:rPr>
        <w:t xml:space="preserve"> your profile. Profile information can be used in later applications.</w:t>
      </w:r>
    </w:p>
    <w:p w:rsidRPr="009846A0" w:rsidR="009432B4" w:rsidP="009432B4" w:rsidRDefault="009432B4" w14:paraId="50734E0C" w14:textId="77777777">
      <w:pPr>
        <w:spacing w:after="0" w:line="240" w:lineRule="auto"/>
        <w:rPr>
          <w:rFonts w:ascii="Helvetica" w:hAnsi="Helvetica" w:eastAsia="Helvetica" w:cs="Helvetica"/>
          <w:color w:val="000000" w:themeColor="text1"/>
          <w:sz w:val="16"/>
          <w:szCs w:val="16"/>
        </w:rPr>
      </w:pPr>
    </w:p>
    <w:p w:rsidRPr="009846A0" w:rsidR="009432B4" w:rsidP="009432B4" w:rsidRDefault="009432B4" w14:paraId="7CC1D9C7" w14:textId="64D89355">
      <w:pPr>
        <w:spacing w:after="0" w:line="240" w:lineRule="auto"/>
        <w:rPr>
          <w:rFonts w:ascii="Helvetica" w:hAnsi="Helvetica" w:cs="Helvetica"/>
          <w:sz w:val="16"/>
          <w:szCs w:val="16"/>
        </w:rPr>
      </w:pPr>
      <w:r w:rsidRPr="009846A0">
        <w:rPr>
          <w:rFonts w:ascii="Helvetica" w:hAnsi="Helvetica" w:eastAsia="Helvetica" w:cs="Helvetica"/>
          <w:b/>
          <w:bCs/>
          <w:sz w:val="16"/>
          <w:szCs w:val="16"/>
        </w:rPr>
        <w:t>Individual Suffix</w:t>
      </w:r>
    </w:p>
    <w:p w:rsidRPr="009846A0" w:rsidR="009432B4" w:rsidP="009432B4" w:rsidRDefault="009432B4" w14:paraId="33CC9DE8"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Suffix</w:t>
      </w:r>
    </w:p>
    <w:p w:rsidR="009432B4" w:rsidP="009432B4" w:rsidRDefault="009432B4" w14:paraId="4BD29570" w14:textId="77777777">
      <w:pPr>
        <w:spacing w:after="0" w:line="240" w:lineRule="auto"/>
        <w:rPr>
          <w:rFonts w:ascii="Helvetica" w:hAnsi="Helvetica" w:eastAsia="Helvetica" w:cs="Helvetica"/>
          <w:color w:val="000000" w:themeColor="text1"/>
          <w:sz w:val="16"/>
          <w:szCs w:val="16"/>
        </w:rPr>
      </w:pPr>
    </w:p>
    <w:p w:rsidRPr="009846A0" w:rsidR="001F2547" w:rsidP="001F2547" w:rsidRDefault="009432B4" w14:paraId="5610F37C"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625D00">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Pr="009846A0" w:rsidR="001F2547">
        <w:rPr>
          <w:rFonts w:ascii="Helvetica" w:hAnsi="Helvetica" w:eastAsia="Helvetica" w:cs="Helvetica"/>
          <w:color w:val="000000" w:themeColor="text1"/>
          <w:sz w:val="16"/>
          <w:szCs w:val="16"/>
        </w:rPr>
        <w:t xml:space="preserve">If the </w:t>
      </w:r>
      <w:r w:rsidR="001F2547">
        <w:rPr>
          <w:rFonts w:ascii="Helvetica" w:hAnsi="Helvetica" w:eastAsia="Helvetica" w:cs="Helvetica"/>
          <w:color w:val="000000" w:themeColor="text1"/>
          <w:sz w:val="16"/>
          <w:szCs w:val="16"/>
        </w:rPr>
        <w:t>a</w:t>
      </w:r>
      <w:r w:rsidRPr="009846A0" w:rsidR="001F2547">
        <w:rPr>
          <w:rFonts w:ascii="Helvetica" w:hAnsi="Helvetica" w:eastAsia="Helvetica" w:cs="Helvetica"/>
          <w:color w:val="000000" w:themeColor="text1"/>
          <w:sz w:val="16"/>
          <w:szCs w:val="16"/>
        </w:rPr>
        <w:t xml:space="preserve">pplicant is an individual, </w:t>
      </w:r>
      <w:r w:rsidR="001F2547">
        <w:rPr>
          <w:rFonts w:ascii="Helvetica" w:hAnsi="Helvetica" w:eastAsia="Helvetica" w:cs="Helvetica"/>
          <w:color w:val="000000" w:themeColor="text1"/>
          <w:sz w:val="16"/>
          <w:szCs w:val="16"/>
        </w:rPr>
        <w:t xml:space="preserve">add </w:t>
      </w:r>
      <w:r w:rsidRPr="009846A0" w:rsidR="001F2547">
        <w:rPr>
          <w:rFonts w:ascii="Helvetica" w:hAnsi="Helvetica" w:eastAsia="Helvetica" w:cs="Helvetica"/>
          <w:color w:val="000000" w:themeColor="text1"/>
          <w:sz w:val="16"/>
          <w:szCs w:val="16"/>
        </w:rPr>
        <w:t>the individual</w:t>
      </w:r>
      <w:r w:rsidR="001F2547">
        <w:rPr>
          <w:rFonts w:ascii="Helvetica" w:hAnsi="Helvetica" w:eastAsia="Helvetica" w:cs="Helvetica"/>
          <w:color w:val="000000" w:themeColor="text1"/>
          <w:sz w:val="16"/>
          <w:szCs w:val="16"/>
        </w:rPr>
        <w:t>’s name</w:t>
      </w:r>
      <w:r w:rsidRPr="009846A0" w:rsidR="001F2547">
        <w:rPr>
          <w:rFonts w:ascii="Helvetica" w:hAnsi="Helvetica" w:eastAsia="Helvetica" w:cs="Helvetica"/>
          <w:color w:val="000000" w:themeColor="text1"/>
          <w:sz w:val="16"/>
          <w:szCs w:val="16"/>
        </w:rPr>
        <w:t xml:space="preserve"> </w:t>
      </w:r>
      <w:r w:rsidR="001F2547">
        <w:rPr>
          <w:rFonts w:ascii="Helvetica" w:hAnsi="Helvetica" w:eastAsia="Helvetica" w:cs="Helvetica"/>
          <w:color w:val="000000" w:themeColor="text1"/>
          <w:sz w:val="16"/>
          <w:szCs w:val="16"/>
        </w:rPr>
        <w:t>to</w:t>
      </w:r>
      <w:r w:rsidRPr="009846A0" w:rsidR="001F2547">
        <w:rPr>
          <w:rFonts w:ascii="Helvetica" w:hAnsi="Helvetica" w:eastAsia="Helvetica" w:cs="Helvetica"/>
          <w:color w:val="000000" w:themeColor="text1"/>
          <w:sz w:val="16"/>
          <w:szCs w:val="16"/>
        </w:rPr>
        <w:t xml:space="preserve"> your profile. Profile information can be used in later applications.</w:t>
      </w:r>
    </w:p>
    <w:p w:rsidR="00DC3FB1" w:rsidP="009846A0" w:rsidRDefault="00DC3FB1" w14:paraId="7E07348C" w14:textId="77777777">
      <w:pPr>
        <w:spacing w:after="0" w:line="240" w:lineRule="auto"/>
        <w:rPr>
          <w:rFonts w:ascii="Helvetica" w:hAnsi="Helvetica" w:eastAsia="Helvetica" w:cs="Helvetica"/>
          <w:b/>
          <w:bCs/>
          <w:sz w:val="16"/>
          <w:szCs w:val="16"/>
        </w:rPr>
      </w:pPr>
    </w:p>
    <w:p w:rsidRPr="009846A0" w:rsidR="009432B4" w:rsidP="009432B4" w:rsidRDefault="009432B4" w14:paraId="0DBF5897" w14:textId="63991F6F">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Attention To</w:t>
      </w:r>
    </w:p>
    <w:p w:rsidRPr="009846A0" w:rsidR="00632F76" w:rsidP="00632F76" w:rsidRDefault="009432B4" w14:paraId="4BCA2F2B" w14:textId="1BA9BE13">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001F2547">
        <w:rPr>
          <w:rFonts w:ascii="Helvetica" w:hAnsi="Helvetica" w:cs="Helvetica"/>
          <w:sz w:val="16"/>
          <w:szCs w:val="16"/>
        </w:rPr>
        <w:t>Attention To</w:t>
      </w:r>
    </w:p>
    <w:p w:rsidRPr="009846A0" w:rsidR="009432B4" w:rsidP="009432B4" w:rsidRDefault="009432B4" w14:paraId="6EC8D176" w14:textId="77777777">
      <w:pPr>
        <w:spacing w:after="0" w:line="240" w:lineRule="auto"/>
        <w:rPr>
          <w:rFonts w:ascii="Helvetica" w:hAnsi="Helvetica" w:cs="Helvetica"/>
          <w:sz w:val="16"/>
          <w:szCs w:val="16"/>
        </w:rPr>
      </w:pPr>
    </w:p>
    <w:p w:rsidR="009432B4" w:rsidP="009432B4" w:rsidRDefault="009432B4" w14:paraId="2B42F436" w14:textId="18B1FF99">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625D00">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001F2547">
        <w:rPr>
          <w:rFonts w:ascii="Helvetica" w:hAnsi="Helvetica" w:eastAsia="Helvetica" w:cs="Helvetica"/>
          <w:color w:val="000000" w:themeColor="text1"/>
          <w:sz w:val="16"/>
          <w:szCs w:val="16"/>
        </w:rPr>
        <w:t>Add</w:t>
      </w:r>
      <w:r w:rsidRPr="009846A0" w:rsidR="001F2547">
        <w:rPr>
          <w:rFonts w:ascii="Helvetica" w:hAnsi="Helvetica" w:eastAsia="Helvetica" w:cs="Helvetica"/>
          <w:color w:val="000000" w:themeColor="text1"/>
          <w:sz w:val="16"/>
          <w:szCs w:val="16"/>
        </w:rPr>
        <w:t xml:space="preserve"> the applicant’s address, </w:t>
      </w:r>
      <w:r w:rsidR="001F2547">
        <w:rPr>
          <w:rFonts w:ascii="Helvetica" w:hAnsi="Helvetica" w:eastAsia="Helvetica" w:cs="Helvetica"/>
          <w:color w:val="000000" w:themeColor="text1"/>
          <w:sz w:val="16"/>
          <w:szCs w:val="16"/>
        </w:rPr>
        <w:t>fax</w:t>
      </w:r>
      <w:r w:rsidR="00246583">
        <w:rPr>
          <w:rFonts w:ascii="Helvetica" w:hAnsi="Helvetica" w:eastAsia="Helvetica" w:cs="Helvetica"/>
          <w:color w:val="000000" w:themeColor="text1"/>
          <w:sz w:val="16"/>
          <w:szCs w:val="16"/>
        </w:rPr>
        <w:t xml:space="preserve"> number</w:t>
      </w:r>
      <w:r w:rsidR="001F2547">
        <w:rPr>
          <w:rFonts w:ascii="Helvetica" w:hAnsi="Helvetica" w:eastAsia="Helvetica" w:cs="Helvetica"/>
          <w:color w:val="000000" w:themeColor="text1"/>
          <w:sz w:val="16"/>
          <w:szCs w:val="16"/>
        </w:rPr>
        <w:t xml:space="preserve">, </w:t>
      </w:r>
      <w:r w:rsidRPr="009846A0" w:rsidR="001F2547">
        <w:rPr>
          <w:rFonts w:ascii="Helvetica" w:hAnsi="Helvetica" w:eastAsia="Helvetica" w:cs="Helvetica"/>
          <w:color w:val="000000" w:themeColor="text1"/>
          <w:sz w:val="16"/>
          <w:szCs w:val="16"/>
        </w:rPr>
        <w:t xml:space="preserve">and telephone number </w:t>
      </w:r>
      <w:r w:rsidR="001F2547">
        <w:rPr>
          <w:rFonts w:ascii="Helvetica" w:hAnsi="Helvetica" w:eastAsia="Helvetica" w:cs="Helvetica"/>
          <w:color w:val="000000" w:themeColor="text1"/>
          <w:sz w:val="16"/>
          <w:szCs w:val="16"/>
        </w:rPr>
        <w:t>to</w:t>
      </w:r>
      <w:r w:rsidRPr="009846A0" w:rsidR="001F2547">
        <w:rPr>
          <w:rFonts w:ascii="Helvetica" w:hAnsi="Helvetica" w:eastAsia="Helvetica" w:cs="Helvetica"/>
          <w:color w:val="000000" w:themeColor="text1"/>
          <w:sz w:val="16"/>
          <w:szCs w:val="16"/>
        </w:rPr>
        <w:t xml:space="preserve"> your profile. Profile information can be used in later applications.</w:t>
      </w:r>
    </w:p>
    <w:p w:rsidRPr="009846A0" w:rsidR="001F2547" w:rsidP="009432B4" w:rsidRDefault="001F2547" w14:paraId="5FC16D6A" w14:textId="77777777">
      <w:pPr>
        <w:spacing w:after="0" w:line="240" w:lineRule="auto"/>
        <w:rPr>
          <w:rFonts w:ascii="Helvetica" w:hAnsi="Helvetica" w:eastAsia="Helvetica" w:cs="Helvetica"/>
          <w:b/>
          <w:bCs/>
          <w:sz w:val="16"/>
          <w:szCs w:val="16"/>
        </w:rPr>
      </w:pPr>
    </w:p>
    <w:p w:rsidRPr="009846A0" w:rsidR="009432B4" w:rsidP="009432B4" w:rsidRDefault="009432B4" w14:paraId="429F94A2" w14:textId="704816FF">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Address Line 1</w:t>
      </w:r>
    </w:p>
    <w:p w:rsidR="009432B4" w:rsidP="009432B4" w:rsidRDefault="009432B4" w14:paraId="7F15DC98"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Address 1</w:t>
      </w:r>
    </w:p>
    <w:p w:rsidRPr="009846A0" w:rsidR="009432B4" w:rsidP="009432B4" w:rsidRDefault="009432B4" w14:paraId="04BCB9F2" w14:textId="77777777">
      <w:pPr>
        <w:spacing w:after="0" w:line="240" w:lineRule="auto"/>
        <w:rPr>
          <w:rFonts w:ascii="Helvetica" w:hAnsi="Helvetica" w:cs="Helvetica"/>
          <w:sz w:val="16"/>
          <w:szCs w:val="16"/>
        </w:rPr>
      </w:pPr>
    </w:p>
    <w:p w:rsidR="009432B4" w:rsidP="009432B4" w:rsidRDefault="009432B4" w14:paraId="51FBE4E6" w14:textId="3F2218C1">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00C15706">
        <w:rPr>
          <w:rFonts w:ascii="Helvetica" w:hAnsi="Helvetica" w:eastAsia="Helvetica" w:cs="Helvetica"/>
          <w:color w:val="000000" w:themeColor="text1"/>
          <w:sz w:val="16"/>
          <w:szCs w:val="16"/>
        </w:rPr>
        <w:t>Add</w:t>
      </w:r>
      <w:r w:rsidRPr="009846A0" w:rsidR="00C15706">
        <w:rPr>
          <w:rFonts w:ascii="Helvetica" w:hAnsi="Helvetica" w:eastAsia="Helvetica" w:cs="Helvetica"/>
          <w:color w:val="000000" w:themeColor="text1"/>
          <w:sz w:val="16"/>
          <w:szCs w:val="16"/>
        </w:rPr>
        <w:t xml:space="preserve"> the applicant’s address, </w:t>
      </w:r>
      <w:r w:rsidR="00C15706">
        <w:rPr>
          <w:rFonts w:ascii="Helvetica" w:hAnsi="Helvetica" w:eastAsia="Helvetica" w:cs="Helvetica"/>
          <w:color w:val="000000" w:themeColor="text1"/>
          <w:sz w:val="16"/>
          <w:szCs w:val="16"/>
        </w:rPr>
        <w:t>fax</w:t>
      </w:r>
      <w:r w:rsidR="00246583">
        <w:rPr>
          <w:rFonts w:ascii="Helvetica" w:hAnsi="Helvetica" w:eastAsia="Helvetica" w:cs="Helvetica"/>
          <w:color w:val="000000" w:themeColor="text1"/>
          <w:sz w:val="16"/>
          <w:szCs w:val="16"/>
        </w:rPr>
        <w:t xml:space="preserve"> number</w:t>
      </w:r>
      <w:r w:rsidR="00C15706">
        <w:rPr>
          <w:rFonts w:ascii="Helvetica" w:hAnsi="Helvetica" w:eastAsia="Helvetica" w:cs="Helvetica"/>
          <w:color w:val="000000" w:themeColor="text1"/>
          <w:sz w:val="16"/>
          <w:szCs w:val="16"/>
        </w:rPr>
        <w:t xml:space="preserve">, </w:t>
      </w:r>
      <w:r w:rsidRPr="009846A0" w:rsidR="00C15706">
        <w:rPr>
          <w:rFonts w:ascii="Helvetica" w:hAnsi="Helvetica" w:eastAsia="Helvetica" w:cs="Helvetica"/>
          <w:color w:val="000000" w:themeColor="text1"/>
          <w:sz w:val="16"/>
          <w:szCs w:val="16"/>
        </w:rPr>
        <w:t xml:space="preserve">and telephone number </w:t>
      </w:r>
      <w:r w:rsidR="00C15706">
        <w:rPr>
          <w:rFonts w:ascii="Helvetica" w:hAnsi="Helvetica" w:eastAsia="Helvetica" w:cs="Helvetica"/>
          <w:color w:val="000000" w:themeColor="text1"/>
          <w:sz w:val="16"/>
          <w:szCs w:val="16"/>
        </w:rPr>
        <w:t>to</w:t>
      </w:r>
      <w:r w:rsidRPr="009846A0" w:rsidR="00C15706">
        <w:rPr>
          <w:rFonts w:ascii="Helvetica" w:hAnsi="Helvetica" w:eastAsia="Helvetica" w:cs="Helvetica"/>
          <w:color w:val="000000" w:themeColor="text1"/>
          <w:sz w:val="16"/>
          <w:szCs w:val="16"/>
        </w:rPr>
        <w:t xml:space="preserve"> your profile. Profile information can be used in later applications.</w:t>
      </w:r>
    </w:p>
    <w:p w:rsidR="00C15706" w:rsidP="009432B4" w:rsidRDefault="00C15706" w14:paraId="482F7A7A" w14:textId="77777777">
      <w:pPr>
        <w:spacing w:after="0" w:line="240" w:lineRule="auto"/>
        <w:rPr>
          <w:rFonts w:ascii="Helvetica" w:hAnsi="Helvetica" w:eastAsia="Helvetica" w:cs="Helvetica"/>
          <w:b/>
          <w:bCs/>
          <w:sz w:val="16"/>
          <w:szCs w:val="16"/>
        </w:rPr>
      </w:pPr>
    </w:p>
    <w:p w:rsidRPr="009846A0" w:rsidR="009432B4" w:rsidP="009432B4" w:rsidRDefault="009432B4" w14:paraId="47893222" w14:textId="18A72ABA">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Address Line 2</w:t>
      </w:r>
    </w:p>
    <w:p w:rsidRPr="009846A0" w:rsidR="009432B4" w:rsidP="009432B4" w:rsidRDefault="009432B4" w14:paraId="75550F60"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Address 2</w:t>
      </w:r>
    </w:p>
    <w:p w:rsidR="009432B4" w:rsidP="009432B4" w:rsidRDefault="009432B4" w14:paraId="5B3BCB96" w14:textId="77777777">
      <w:pPr>
        <w:spacing w:after="0" w:line="240" w:lineRule="auto"/>
        <w:rPr>
          <w:rFonts w:ascii="Helvetica" w:hAnsi="Helvetica" w:eastAsia="Helvetica" w:cs="Helvetica"/>
          <w:color w:val="000000" w:themeColor="text1"/>
          <w:sz w:val="16"/>
          <w:szCs w:val="16"/>
        </w:rPr>
      </w:pPr>
    </w:p>
    <w:p w:rsidRPr="009846A0" w:rsidR="009432B4" w:rsidP="009432B4" w:rsidRDefault="009432B4" w14:paraId="1FFE211F" w14:textId="51E7ED83">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632F76">
        <w:rPr>
          <w:rFonts w:ascii="Helvetica" w:hAnsi="Helvetica" w:eastAsia="Helvetica" w:cs="Helvetica"/>
          <w:color w:val="000000" w:themeColor="text1"/>
          <w:sz w:val="16"/>
          <w:szCs w:val="16"/>
        </w:rPr>
        <w:t xml:space="preserve">Enter the applicant’s address, </w:t>
      </w:r>
      <w:r w:rsidR="00632F76">
        <w:rPr>
          <w:rFonts w:ascii="Helvetica" w:hAnsi="Helvetica" w:eastAsia="Helvetica" w:cs="Helvetica"/>
          <w:color w:val="000000" w:themeColor="text1"/>
          <w:sz w:val="16"/>
          <w:szCs w:val="16"/>
        </w:rPr>
        <w:t>fax</w:t>
      </w:r>
      <w:r w:rsidR="00246583">
        <w:rPr>
          <w:rFonts w:ascii="Helvetica" w:hAnsi="Helvetica" w:eastAsia="Helvetica" w:cs="Helvetica"/>
          <w:color w:val="000000" w:themeColor="text1"/>
          <w:sz w:val="16"/>
          <w:szCs w:val="16"/>
        </w:rPr>
        <w:t xml:space="preserve"> number</w:t>
      </w:r>
      <w:r w:rsidR="00632F76">
        <w:rPr>
          <w:rFonts w:ascii="Helvetica" w:hAnsi="Helvetica" w:eastAsia="Helvetica" w:cs="Helvetica"/>
          <w:color w:val="000000" w:themeColor="text1"/>
          <w:sz w:val="16"/>
          <w:szCs w:val="16"/>
        </w:rPr>
        <w:t xml:space="preserve">, </w:t>
      </w:r>
      <w:r w:rsidRPr="009846A0" w:rsidR="00632F76">
        <w:rPr>
          <w:rFonts w:ascii="Helvetica" w:hAnsi="Helvetica" w:eastAsia="Helvetica" w:cs="Helvetica"/>
          <w:color w:val="000000" w:themeColor="text1"/>
          <w:sz w:val="16"/>
          <w:szCs w:val="16"/>
        </w:rPr>
        <w:t>and telephone number on your profile. Profile information can be used in later applications.</w:t>
      </w:r>
      <w:r w:rsidRPr="009846A0">
        <w:rPr>
          <w:rFonts w:ascii="Helvetica" w:hAnsi="Helvetica" w:eastAsia="Helvetica" w:cs="Helvetica"/>
          <w:color w:val="000000" w:themeColor="text1"/>
          <w:sz w:val="16"/>
          <w:szCs w:val="16"/>
        </w:rPr>
        <w:t xml:space="preserve"> </w:t>
      </w:r>
    </w:p>
    <w:p w:rsidR="009432B4" w:rsidP="009432B4" w:rsidRDefault="009432B4" w14:paraId="73495DC1" w14:textId="77777777">
      <w:pPr>
        <w:spacing w:after="0" w:line="240" w:lineRule="auto"/>
        <w:rPr>
          <w:rFonts w:ascii="Helvetica" w:hAnsi="Helvetica" w:eastAsia="Helvetica" w:cs="Helvetica"/>
          <w:b/>
          <w:bCs/>
          <w:sz w:val="16"/>
          <w:szCs w:val="16"/>
        </w:rPr>
      </w:pPr>
    </w:p>
    <w:p w:rsidRPr="009846A0" w:rsidR="009432B4" w:rsidP="009432B4" w:rsidRDefault="009432B4" w14:paraId="609E977E" w14:textId="601EDF3C">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City</w:t>
      </w:r>
    </w:p>
    <w:p w:rsidR="009432B4" w:rsidP="009432B4" w:rsidRDefault="009432B4" w14:paraId="3F26A9A5"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City</w:t>
      </w:r>
    </w:p>
    <w:p w:rsidRPr="009846A0" w:rsidR="009432B4" w:rsidP="009432B4" w:rsidRDefault="009432B4" w14:paraId="4946F5DC" w14:textId="77777777">
      <w:pPr>
        <w:spacing w:after="0" w:line="240" w:lineRule="auto"/>
        <w:rPr>
          <w:rFonts w:ascii="Helvetica" w:hAnsi="Helvetica" w:cs="Helvetica"/>
          <w:sz w:val="16"/>
          <w:szCs w:val="16"/>
        </w:rPr>
      </w:pPr>
    </w:p>
    <w:p w:rsidRPr="009846A0" w:rsidR="009432B4" w:rsidP="009432B4" w:rsidRDefault="009432B4" w14:paraId="4252C75F" w14:textId="232CFDEC">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00C15706">
        <w:rPr>
          <w:rFonts w:ascii="Helvetica" w:hAnsi="Helvetica" w:eastAsia="Helvetica" w:cs="Helvetica"/>
          <w:color w:val="000000" w:themeColor="text1"/>
          <w:sz w:val="16"/>
          <w:szCs w:val="16"/>
        </w:rPr>
        <w:t>Add</w:t>
      </w:r>
      <w:r w:rsidRPr="009846A0" w:rsidR="00C15706">
        <w:rPr>
          <w:rFonts w:ascii="Helvetica" w:hAnsi="Helvetica" w:eastAsia="Helvetica" w:cs="Helvetica"/>
          <w:color w:val="000000" w:themeColor="text1"/>
          <w:sz w:val="16"/>
          <w:szCs w:val="16"/>
        </w:rPr>
        <w:t xml:space="preserve"> the applicant’s address, </w:t>
      </w:r>
      <w:r w:rsidR="00C15706">
        <w:rPr>
          <w:rFonts w:ascii="Helvetica" w:hAnsi="Helvetica" w:eastAsia="Helvetica" w:cs="Helvetica"/>
          <w:color w:val="000000" w:themeColor="text1"/>
          <w:sz w:val="16"/>
          <w:szCs w:val="16"/>
        </w:rPr>
        <w:t>fax</w:t>
      </w:r>
      <w:r w:rsidR="00246583">
        <w:rPr>
          <w:rFonts w:ascii="Helvetica" w:hAnsi="Helvetica" w:eastAsia="Helvetica" w:cs="Helvetica"/>
          <w:color w:val="000000" w:themeColor="text1"/>
          <w:sz w:val="16"/>
          <w:szCs w:val="16"/>
        </w:rPr>
        <w:t xml:space="preserve"> number</w:t>
      </w:r>
      <w:r w:rsidR="00C15706">
        <w:rPr>
          <w:rFonts w:ascii="Helvetica" w:hAnsi="Helvetica" w:eastAsia="Helvetica" w:cs="Helvetica"/>
          <w:color w:val="000000" w:themeColor="text1"/>
          <w:sz w:val="16"/>
          <w:szCs w:val="16"/>
        </w:rPr>
        <w:t xml:space="preserve">, </w:t>
      </w:r>
      <w:r w:rsidRPr="009846A0" w:rsidR="00C15706">
        <w:rPr>
          <w:rFonts w:ascii="Helvetica" w:hAnsi="Helvetica" w:eastAsia="Helvetica" w:cs="Helvetica"/>
          <w:color w:val="000000" w:themeColor="text1"/>
          <w:sz w:val="16"/>
          <w:szCs w:val="16"/>
        </w:rPr>
        <w:t xml:space="preserve">and telephone number </w:t>
      </w:r>
      <w:r w:rsidR="00C15706">
        <w:rPr>
          <w:rFonts w:ascii="Helvetica" w:hAnsi="Helvetica" w:eastAsia="Helvetica" w:cs="Helvetica"/>
          <w:color w:val="000000" w:themeColor="text1"/>
          <w:sz w:val="16"/>
          <w:szCs w:val="16"/>
        </w:rPr>
        <w:t>to</w:t>
      </w:r>
      <w:r w:rsidRPr="009846A0" w:rsidR="00C15706">
        <w:rPr>
          <w:rFonts w:ascii="Helvetica" w:hAnsi="Helvetica" w:eastAsia="Helvetica" w:cs="Helvetica"/>
          <w:color w:val="000000" w:themeColor="text1"/>
          <w:sz w:val="16"/>
          <w:szCs w:val="16"/>
        </w:rPr>
        <w:t xml:space="preserve"> your profile. Profile information can be used in later applications.</w:t>
      </w:r>
    </w:p>
    <w:p w:rsidR="009432B4" w:rsidP="009432B4" w:rsidRDefault="009432B4" w14:paraId="7CB7682A" w14:textId="77777777">
      <w:pPr>
        <w:spacing w:after="0" w:line="240" w:lineRule="auto"/>
        <w:rPr>
          <w:rFonts w:ascii="Helvetica" w:hAnsi="Helvetica" w:eastAsia="Helvetica" w:cs="Helvetica"/>
          <w:b/>
          <w:bCs/>
          <w:sz w:val="16"/>
          <w:szCs w:val="16"/>
        </w:rPr>
      </w:pPr>
    </w:p>
    <w:p w:rsidRPr="009846A0" w:rsidR="009432B4" w:rsidP="009432B4" w:rsidRDefault="009432B4" w14:paraId="23241F9A" w14:textId="1B66ED72">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State</w:t>
      </w:r>
    </w:p>
    <w:p w:rsidRPr="009846A0" w:rsidR="009432B4" w:rsidP="009432B4" w:rsidRDefault="009432B4" w14:paraId="3BDD12AA" w14:textId="748D8AAF">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w:t>
      </w:r>
      <w:r w:rsidR="001F2547">
        <w:rPr>
          <w:rFonts w:ascii="Helvetica" w:hAnsi="Helvetica" w:eastAsia="Helvetica" w:cs="Helvetica"/>
          <w:color w:val="000000" w:themeColor="text1"/>
          <w:sz w:val="16"/>
          <w:szCs w:val="16"/>
          <w:u w:val="single"/>
        </w:rPr>
        <w:t xml:space="preserve"> Text</w:t>
      </w:r>
      <w:r w:rsidRPr="009846A0">
        <w:rPr>
          <w:rFonts w:ascii="Helvetica" w:hAnsi="Helvetica" w:eastAsia="Helvetica"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State</w:t>
      </w:r>
    </w:p>
    <w:p w:rsidR="009432B4" w:rsidP="009432B4" w:rsidRDefault="009432B4" w14:paraId="2B21D4AF" w14:textId="77777777">
      <w:pPr>
        <w:spacing w:after="0" w:line="240" w:lineRule="auto"/>
        <w:rPr>
          <w:rFonts w:ascii="Helvetica" w:hAnsi="Helvetica" w:eastAsia="Helvetica" w:cs="Helvetica"/>
          <w:color w:val="000000" w:themeColor="text1"/>
          <w:sz w:val="16"/>
          <w:szCs w:val="16"/>
        </w:rPr>
      </w:pPr>
    </w:p>
    <w:p w:rsidRPr="009846A0" w:rsidR="009432B4" w:rsidP="009432B4" w:rsidRDefault="009432B4" w14:paraId="4BE8F7A5" w14:textId="37494E7D">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00C15706">
        <w:rPr>
          <w:rFonts w:ascii="Helvetica" w:hAnsi="Helvetica" w:eastAsia="Helvetica" w:cs="Helvetica"/>
          <w:color w:val="000000" w:themeColor="text1"/>
          <w:sz w:val="16"/>
          <w:szCs w:val="16"/>
        </w:rPr>
        <w:t>Add</w:t>
      </w:r>
      <w:r w:rsidRPr="009846A0" w:rsidR="00C15706">
        <w:rPr>
          <w:rFonts w:ascii="Helvetica" w:hAnsi="Helvetica" w:eastAsia="Helvetica" w:cs="Helvetica"/>
          <w:color w:val="000000" w:themeColor="text1"/>
          <w:sz w:val="16"/>
          <w:szCs w:val="16"/>
        </w:rPr>
        <w:t xml:space="preserve"> the applicant’s address, </w:t>
      </w:r>
      <w:r w:rsidR="00C15706">
        <w:rPr>
          <w:rFonts w:ascii="Helvetica" w:hAnsi="Helvetica" w:eastAsia="Helvetica" w:cs="Helvetica"/>
          <w:color w:val="000000" w:themeColor="text1"/>
          <w:sz w:val="16"/>
          <w:szCs w:val="16"/>
        </w:rPr>
        <w:t>fax</w:t>
      </w:r>
      <w:r w:rsidR="00246583">
        <w:rPr>
          <w:rFonts w:ascii="Helvetica" w:hAnsi="Helvetica" w:eastAsia="Helvetica" w:cs="Helvetica"/>
          <w:color w:val="000000" w:themeColor="text1"/>
          <w:sz w:val="16"/>
          <w:szCs w:val="16"/>
        </w:rPr>
        <w:t xml:space="preserve"> number</w:t>
      </w:r>
      <w:r w:rsidR="00C15706">
        <w:rPr>
          <w:rFonts w:ascii="Helvetica" w:hAnsi="Helvetica" w:eastAsia="Helvetica" w:cs="Helvetica"/>
          <w:color w:val="000000" w:themeColor="text1"/>
          <w:sz w:val="16"/>
          <w:szCs w:val="16"/>
        </w:rPr>
        <w:t xml:space="preserve">, </w:t>
      </w:r>
      <w:r w:rsidRPr="009846A0" w:rsidR="00C15706">
        <w:rPr>
          <w:rFonts w:ascii="Helvetica" w:hAnsi="Helvetica" w:eastAsia="Helvetica" w:cs="Helvetica"/>
          <w:color w:val="000000" w:themeColor="text1"/>
          <w:sz w:val="16"/>
          <w:szCs w:val="16"/>
        </w:rPr>
        <w:t xml:space="preserve">and telephone number </w:t>
      </w:r>
      <w:r w:rsidR="00C15706">
        <w:rPr>
          <w:rFonts w:ascii="Helvetica" w:hAnsi="Helvetica" w:eastAsia="Helvetica" w:cs="Helvetica"/>
          <w:color w:val="000000" w:themeColor="text1"/>
          <w:sz w:val="16"/>
          <w:szCs w:val="16"/>
        </w:rPr>
        <w:t>to</w:t>
      </w:r>
      <w:r w:rsidRPr="009846A0" w:rsidR="00C15706">
        <w:rPr>
          <w:rFonts w:ascii="Helvetica" w:hAnsi="Helvetica" w:eastAsia="Helvetica" w:cs="Helvetica"/>
          <w:color w:val="000000" w:themeColor="text1"/>
          <w:sz w:val="16"/>
          <w:szCs w:val="16"/>
        </w:rPr>
        <w:t xml:space="preserve"> your profile. Profile information can be used in later applications.</w:t>
      </w:r>
    </w:p>
    <w:p w:rsidRPr="009846A0" w:rsidR="009432B4" w:rsidP="009432B4" w:rsidRDefault="009432B4" w14:paraId="43714604" w14:textId="77777777">
      <w:pPr>
        <w:spacing w:after="0" w:line="240" w:lineRule="auto"/>
        <w:rPr>
          <w:rFonts w:ascii="Helvetica" w:hAnsi="Helvetica" w:eastAsia="Helvetica" w:cs="Helvetica"/>
          <w:b/>
          <w:bCs/>
          <w:sz w:val="16"/>
          <w:szCs w:val="16"/>
        </w:rPr>
      </w:pPr>
    </w:p>
    <w:p w:rsidRPr="009846A0" w:rsidR="009432B4" w:rsidP="009432B4" w:rsidRDefault="009432B4" w14:paraId="6B97CF75" w14:textId="36A76069">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Zip</w:t>
      </w:r>
    </w:p>
    <w:p w:rsidRPr="009846A0" w:rsidR="009432B4" w:rsidP="009432B4" w:rsidRDefault="009432B4" w14:paraId="39FEAAB3" w14:textId="11EE24C1">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Zip</w:t>
      </w:r>
      <w:r w:rsidR="001F2547">
        <w:rPr>
          <w:rFonts w:ascii="Helvetica" w:hAnsi="Helvetica" w:eastAsia="Helvetica" w:cs="Helvetica"/>
          <w:color w:val="000000" w:themeColor="text1"/>
          <w:sz w:val="16"/>
          <w:szCs w:val="16"/>
        </w:rPr>
        <w:t xml:space="preserve"> Code</w:t>
      </w:r>
    </w:p>
    <w:p w:rsidR="009432B4" w:rsidP="009432B4" w:rsidRDefault="009432B4" w14:paraId="79E75DC8" w14:textId="77777777">
      <w:pPr>
        <w:spacing w:after="0" w:line="240" w:lineRule="auto"/>
        <w:rPr>
          <w:rFonts w:ascii="Helvetica" w:hAnsi="Helvetica" w:eastAsia="Helvetica" w:cs="Helvetica"/>
          <w:color w:val="000000" w:themeColor="text1"/>
          <w:sz w:val="16"/>
          <w:szCs w:val="16"/>
        </w:rPr>
      </w:pPr>
    </w:p>
    <w:p w:rsidR="00632F76" w:rsidP="009432B4" w:rsidRDefault="009432B4" w14:paraId="5F66B3A8" w14:textId="5B1A52BA">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00C15706">
        <w:rPr>
          <w:rFonts w:ascii="Helvetica" w:hAnsi="Helvetica" w:eastAsia="Helvetica" w:cs="Helvetica"/>
          <w:color w:val="000000" w:themeColor="text1"/>
          <w:sz w:val="16"/>
          <w:szCs w:val="16"/>
        </w:rPr>
        <w:t>Add</w:t>
      </w:r>
      <w:r w:rsidRPr="009846A0" w:rsidR="00C15706">
        <w:rPr>
          <w:rFonts w:ascii="Helvetica" w:hAnsi="Helvetica" w:eastAsia="Helvetica" w:cs="Helvetica"/>
          <w:color w:val="000000" w:themeColor="text1"/>
          <w:sz w:val="16"/>
          <w:szCs w:val="16"/>
        </w:rPr>
        <w:t xml:space="preserve"> the applicant’s address, </w:t>
      </w:r>
      <w:r w:rsidR="00C15706">
        <w:rPr>
          <w:rFonts w:ascii="Helvetica" w:hAnsi="Helvetica" w:eastAsia="Helvetica" w:cs="Helvetica"/>
          <w:color w:val="000000" w:themeColor="text1"/>
          <w:sz w:val="16"/>
          <w:szCs w:val="16"/>
        </w:rPr>
        <w:t>fax</w:t>
      </w:r>
      <w:r w:rsidR="00246583">
        <w:rPr>
          <w:rFonts w:ascii="Helvetica" w:hAnsi="Helvetica" w:eastAsia="Helvetica" w:cs="Helvetica"/>
          <w:color w:val="000000" w:themeColor="text1"/>
          <w:sz w:val="16"/>
          <w:szCs w:val="16"/>
        </w:rPr>
        <w:t xml:space="preserve"> number</w:t>
      </w:r>
      <w:r w:rsidR="00C15706">
        <w:rPr>
          <w:rFonts w:ascii="Helvetica" w:hAnsi="Helvetica" w:eastAsia="Helvetica" w:cs="Helvetica"/>
          <w:color w:val="000000" w:themeColor="text1"/>
          <w:sz w:val="16"/>
          <w:szCs w:val="16"/>
        </w:rPr>
        <w:t xml:space="preserve">, </w:t>
      </w:r>
      <w:r w:rsidRPr="009846A0" w:rsidR="00C15706">
        <w:rPr>
          <w:rFonts w:ascii="Helvetica" w:hAnsi="Helvetica" w:eastAsia="Helvetica" w:cs="Helvetica"/>
          <w:color w:val="000000" w:themeColor="text1"/>
          <w:sz w:val="16"/>
          <w:szCs w:val="16"/>
        </w:rPr>
        <w:t xml:space="preserve">and telephone number </w:t>
      </w:r>
      <w:r w:rsidR="00C15706">
        <w:rPr>
          <w:rFonts w:ascii="Helvetica" w:hAnsi="Helvetica" w:eastAsia="Helvetica" w:cs="Helvetica"/>
          <w:color w:val="000000" w:themeColor="text1"/>
          <w:sz w:val="16"/>
          <w:szCs w:val="16"/>
        </w:rPr>
        <w:t>to</w:t>
      </w:r>
      <w:r w:rsidRPr="009846A0" w:rsidR="00C15706">
        <w:rPr>
          <w:rFonts w:ascii="Helvetica" w:hAnsi="Helvetica" w:eastAsia="Helvetica" w:cs="Helvetica"/>
          <w:color w:val="000000" w:themeColor="text1"/>
          <w:sz w:val="16"/>
          <w:szCs w:val="16"/>
        </w:rPr>
        <w:t xml:space="preserve"> your profile. Profile information can be used in later applications.</w:t>
      </w:r>
    </w:p>
    <w:p w:rsidRPr="009846A0" w:rsidR="00C15706" w:rsidP="009432B4" w:rsidRDefault="00C15706" w14:paraId="6E40707A" w14:textId="77777777">
      <w:pPr>
        <w:spacing w:after="0" w:line="240" w:lineRule="auto"/>
        <w:rPr>
          <w:rFonts w:ascii="Helvetica" w:hAnsi="Helvetica" w:eastAsia="Helvetica" w:cs="Helvetica"/>
          <w:b/>
          <w:bCs/>
          <w:sz w:val="16"/>
          <w:szCs w:val="16"/>
        </w:rPr>
      </w:pPr>
    </w:p>
    <w:p w:rsidRPr="009846A0" w:rsidR="009432B4" w:rsidP="009432B4" w:rsidRDefault="009432B4" w14:paraId="5F582772" w14:textId="4E2A7BAD">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Phone</w:t>
      </w:r>
    </w:p>
    <w:p w:rsidRPr="009846A0" w:rsidR="009432B4" w:rsidP="009432B4" w:rsidRDefault="009432B4" w14:paraId="53EE2797"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Telephone Number</w:t>
      </w:r>
    </w:p>
    <w:p w:rsidR="009432B4" w:rsidP="009432B4" w:rsidRDefault="009432B4" w14:paraId="7271AA43" w14:textId="77777777">
      <w:pPr>
        <w:spacing w:after="0" w:line="240" w:lineRule="auto"/>
        <w:rPr>
          <w:rFonts w:ascii="Helvetica" w:hAnsi="Helvetica" w:eastAsia="Helvetica" w:cs="Helvetica"/>
          <w:color w:val="000000" w:themeColor="text1"/>
          <w:sz w:val="16"/>
          <w:szCs w:val="16"/>
        </w:rPr>
      </w:pPr>
    </w:p>
    <w:p w:rsidR="009432B4" w:rsidP="009432B4" w:rsidRDefault="009432B4" w14:paraId="78F94B09" w14:textId="2BB420BC">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00C15706">
        <w:rPr>
          <w:rFonts w:ascii="Helvetica" w:hAnsi="Helvetica" w:eastAsia="Helvetica" w:cs="Helvetica"/>
          <w:color w:val="000000" w:themeColor="text1"/>
          <w:sz w:val="16"/>
          <w:szCs w:val="16"/>
        </w:rPr>
        <w:t>Add</w:t>
      </w:r>
      <w:r w:rsidRPr="009846A0" w:rsidR="00C15706">
        <w:rPr>
          <w:rFonts w:ascii="Helvetica" w:hAnsi="Helvetica" w:eastAsia="Helvetica" w:cs="Helvetica"/>
          <w:color w:val="000000" w:themeColor="text1"/>
          <w:sz w:val="16"/>
          <w:szCs w:val="16"/>
        </w:rPr>
        <w:t xml:space="preserve"> the applicant’s address, </w:t>
      </w:r>
      <w:r w:rsidR="00C15706">
        <w:rPr>
          <w:rFonts w:ascii="Helvetica" w:hAnsi="Helvetica" w:eastAsia="Helvetica" w:cs="Helvetica"/>
          <w:color w:val="000000" w:themeColor="text1"/>
          <w:sz w:val="16"/>
          <w:szCs w:val="16"/>
        </w:rPr>
        <w:t>fax</w:t>
      </w:r>
      <w:r w:rsidR="00246583">
        <w:rPr>
          <w:rFonts w:ascii="Helvetica" w:hAnsi="Helvetica" w:eastAsia="Helvetica" w:cs="Helvetica"/>
          <w:color w:val="000000" w:themeColor="text1"/>
          <w:sz w:val="16"/>
          <w:szCs w:val="16"/>
        </w:rPr>
        <w:t xml:space="preserve"> number</w:t>
      </w:r>
      <w:r w:rsidR="00C15706">
        <w:rPr>
          <w:rFonts w:ascii="Helvetica" w:hAnsi="Helvetica" w:eastAsia="Helvetica" w:cs="Helvetica"/>
          <w:color w:val="000000" w:themeColor="text1"/>
          <w:sz w:val="16"/>
          <w:szCs w:val="16"/>
        </w:rPr>
        <w:t xml:space="preserve">, </w:t>
      </w:r>
      <w:r w:rsidRPr="009846A0" w:rsidR="00C15706">
        <w:rPr>
          <w:rFonts w:ascii="Helvetica" w:hAnsi="Helvetica" w:eastAsia="Helvetica" w:cs="Helvetica"/>
          <w:color w:val="000000" w:themeColor="text1"/>
          <w:sz w:val="16"/>
          <w:szCs w:val="16"/>
        </w:rPr>
        <w:t xml:space="preserve">and telephone number </w:t>
      </w:r>
      <w:r w:rsidR="00C15706">
        <w:rPr>
          <w:rFonts w:ascii="Helvetica" w:hAnsi="Helvetica" w:eastAsia="Helvetica" w:cs="Helvetica"/>
          <w:color w:val="000000" w:themeColor="text1"/>
          <w:sz w:val="16"/>
          <w:szCs w:val="16"/>
        </w:rPr>
        <w:t>to</w:t>
      </w:r>
      <w:r w:rsidRPr="009846A0" w:rsidR="00C15706">
        <w:rPr>
          <w:rFonts w:ascii="Helvetica" w:hAnsi="Helvetica" w:eastAsia="Helvetica" w:cs="Helvetica"/>
          <w:color w:val="000000" w:themeColor="text1"/>
          <w:sz w:val="16"/>
          <w:szCs w:val="16"/>
        </w:rPr>
        <w:t xml:space="preserve"> your profile. Profile information can be used in later applications.</w:t>
      </w:r>
    </w:p>
    <w:p w:rsidRPr="009846A0" w:rsidR="00632F76" w:rsidP="009432B4" w:rsidRDefault="00632F76" w14:paraId="3CAF1742" w14:textId="77777777">
      <w:pPr>
        <w:spacing w:after="0" w:line="240" w:lineRule="auto"/>
        <w:rPr>
          <w:rFonts w:ascii="Helvetica" w:hAnsi="Helvetica" w:eastAsia="Helvetica" w:cs="Helvetica"/>
          <w:b/>
          <w:bCs/>
          <w:sz w:val="16"/>
          <w:szCs w:val="16"/>
        </w:rPr>
      </w:pPr>
    </w:p>
    <w:p w:rsidRPr="009846A0" w:rsidR="009432B4" w:rsidP="009432B4" w:rsidRDefault="009432B4" w14:paraId="0EC08452" w14:textId="4ED78C64">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Fax</w:t>
      </w:r>
    </w:p>
    <w:p w:rsidRPr="009846A0" w:rsidR="009432B4" w:rsidP="009432B4" w:rsidRDefault="009432B4" w14:paraId="0AA0EE92" w14:textId="3F6F80D0">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Fax</w:t>
      </w:r>
      <w:r w:rsidR="001F2547">
        <w:rPr>
          <w:rFonts w:ascii="Helvetica" w:hAnsi="Helvetica" w:eastAsia="Helvetica" w:cs="Helvetica"/>
          <w:color w:val="000000" w:themeColor="text1"/>
          <w:sz w:val="16"/>
          <w:szCs w:val="16"/>
        </w:rPr>
        <w:t xml:space="preserve"> Number</w:t>
      </w:r>
    </w:p>
    <w:p w:rsidR="009432B4" w:rsidP="009432B4" w:rsidRDefault="009432B4" w14:paraId="5AED1408" w14:textId="77777777">
      <w:pPr>
        <w:spacing w:after="0" w:line="240" w:lineRule="auto"/>
        <w:rPr>
          <w:rFonts w:ascii="Helvetica" w:hAnsi="Helvetica" w:eastAsia="Helvetica" w:cs="Helvetica"/>
          <w:color w:val="000000" w:themeColor="text1"/>
          <w:sz w:val="16"/>
          <w:szCs w:val="16"/>
        </w:rPr>
      </w:pPr>
    </w:p>
    <w:p w:rsidR="009432B4" w:rsidP="009432B4" w:rsidRDefault="009432B4" w14:paraId="5C1FCAA1" w14:textId="3C043D39">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00C15706">
        <w:rPr>
          <w:rFonts w:ascii="Helvetica" w:hAnsi="Helvetica" w:eastAsia="Helvetica" w:cs="Helvetica"/>
          <w:color w:val="000000" w:themeColor="text1"/>
          <w:sz w:val="16"/>
          <w:szCs w:val="16"/>
        </w:rPr>
        <w:t>Add</w:t>
      </w:r>
      <w:r w:rsidRPr="009846A0" w:rsidR="00C15706">
        <w:rPr>
          <w:rFonts w:ascii="Helvetica" w:hAnsi="Helvetica" w:eastAsia="Helvetica" w:cs="Helvetica"/>
          <w:color w:val="000000" w:themeColor="text1"/>
          <w:sz w:val="16"/>
          <w:szCs w:val="16"/>
        </w:rPr>
        <w:t xml:space="preserve"> the applicant’s address, </w:t>
      </w:r>
      <w:r w:rsidR="00C15706">
        <w:rPr>
          <w:rFonts w:ascii="Helvetica" w:hAnsi="Helvetica" w:eastAsia="Helvetica" w:cs="Helvetica"/>
          <w:color w:val="000000" w:themeColor="text1"/>
          <w:sz w:val="16"/>
          <w:szCs w:val="16"/>
        </w:rPr>
        <w:t>fax</w:t>
      </w:r>
      <w:r w:rsidR="00246583">
        <w:rPr>
          <w:rFonts w:ascii="Helvetica" w:hAnsi="Helvetica" w:eastAsia="Helvetica" w:cs="Helvetica"/>
          <w:color w:val="000000" w:themeColor="text1"/>
          <w:sz w:val="16"/>
          <w:szCs w:val="16"/>
        </w:rPr>
        <w:t xml:space="preserve"> number</w:t>
      </w:r>
      <w:r w:rsidR="00C15706">
        <w:rPr>
          <w:rFonts w:ascii="Helvetica" w:hAnsi="Helvetica" w:eastAsia="Helvetica" w:cs="Helvetica"/>
          <w:color w:val="000000" w:themeColor="text1"/>
          <w:sz w:val="16"/>
          <w:szCs w:val="16"/>
        </w:rPr>
        <w:t xml:space="preserve">, </w:t>
      </w:r>
      <w:r w:rsidRPr="009846A0" w:rsidR="00C15706">
        <w:rPr>
          <w:rFonts w:ascii="Helvetica" w:hAnsi="Helvetica" w:eastAsia="Helvetica" w:cs="Helvetica"/>
          <w:color w:val="000000" w:themeColor="text1"/>
          <w:sz w:val="16"/>
          <w:szCs w:val="16"/>
        </w:rPr>
        <w:t xml:space="preserve">and telephone number </w:t>
      </w:r>
      <w:r w:rsidR="00C15706">
        <w:rPr>
          <w:rFonts w:ascii="Helvetica" w:hAnsi="Helvetica" w:eastAsia="Helvetica" w:cs="Helvetica"/>
          <w:color w:val="000000" w:themeColor="text1"/>
          <w:sz w:val="16"/>
          <w:szCs w:val="16"/>
        </w:rPr>
        <w:t>to</w:t>
      </w:r>
      <w:r w:rsidRPr="009846A0" w:rsidR="00C15706">
        <w:rPr>
          <w:rFonts w:ascii="Helvetica" w:hAnsi="Helvetica" w:eastAsia="Helvetica" w:cs="Helvetica"/>
          <w:color w:val="000000" w:themeColor="text1"/>
          <w:sz w:val="16"/>
          <w:szCs w:val="16"/>
        </w:rPr>
        <w:t xml:space="preserve"> your profile. Profile information can be used in later applications.</w:t>
      </w:r>
    </w:p>
    <w:p w:rsidRPr="009846A0" w:rsidR="00632F76" w:rsidP="009432B4" w:rsidRDefault="00632F76" w14:paraId="5962B936" w14:textId="77777777">
      <w:pPr>
        <w:spacing w:after="0" w:line="240" w:lineRule="auto"/>
        <w:rPr>
          <w:rFonts w:ascii="Helvetica" w:hAnsi="Helvetica" w:eastAsia="Helvetica" w:cs="Helvetica"/>
          <w:b/>
          <w:bCs/>
          <w:sz w:val="16"/>
          <w:szCs w:val="16"/>
        </w:rPr>
      </w:pPr>
    </w:p>
    <w:p w:rsidRPr="009846A0" w:rsidR="009432B4" w:rsidP="009432B4" w:rsidRDefault="009432B4" w14:paraId="4AAD59EE" w14:textId="3E31AB6D">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E-Mail Address</w:t>
      </w:r>
    </w:p>
    <w:p w:rsidRPr="009846A0" w:rsidR="009432B4" w:rsidP="009432B4" w:rsidRDefault="009432B4" w14:paraId="775FD853"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E-mail Address</w:t>
      </w:r>
    </w:p>
    <w:p w:rsidR="009432B4" w:rsidP="009432B4" w:rsidRDefault="009432B4" w14:paraId="32FAD254" w14:textId="77777777">
      <w:pPr>
        <w:spacing w:after="0" w:line="240" w:lineRule="auto"/>
        <w:rPr>
          <w:rFonts w:ascii="Helvetica" w:hAnsi="Helvetica" w:eastAsia="Helvetica" w:cs="Helvetica"/>
          <w:color w:val="000000" w:themeColor="text1"/>
          <w:sz w:val="16"/>
          <w:szCs w:val="16"/>
        </w:rPr>
      </w:pPr>
    </w:p>
    <w:p w:rsidR="00C15706" w:rsidP="009432B4" w:rsidRDefault="009432B4" w14:paraId="08BE3CA3"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00C15706">
        <w:rPr>
          <w:rFonts w:ascii="Helvetica" w:hAnsi="Helvetica" w:eastAsia="Helvetica" w:cs="Helvetica"/>
          <w:color w:val="000000" w:themeColor="text1"/>
          <w:sz w:val="16"/>
          <w:szCs w:val="16"/>
        </w:rPr>
        <w:t xml:space="preserve">Add </w:t>
      </w:r>
      <w:r w:rsidRPr="009846A0">
        <w:rPr>
          <w:rFonts w:ascii="Helvetica" w:hAnsi="Helvetica" w:eastAsia="Helvetica" w:cs="Helvetica"/>
          <w:color w:val="000000" w:themeColor="text1"/>
          <w:sz w:val="16"/>
          <w:szCs w:val="16"/>
        </w:rPr>
        <w:t xml:space="preserve">the </w:t>
      </w:r>
      <w:r w:rsidR="00C15706">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e-mail address to </w:t>
      </w:r>
      <w:r w:rsidR="00C15706">
        <w:rPr>
          <w:rFonts w:ascii="Helvetica" w:hAnsi="Helvetica" w:eastAsia="Helvetica" w:cs="Helvetica"/>
          <w:color w:val="000000" w:themeColor="text1"/>
          <w:sz w:val="16"/>
          <w:szCs w:val="16"/>
        </w:rPr>
        <w:t xml:space="preserve">your profile. </w:t>
      </w:r>
      <w:r w:rsidRPr="009846A0">
        <w:rPr>
          <w:rFonts w:ascii="Helvetica" w:hAnsi="Helvetica" w:eastAsia="Helvetica" w:cs="Helvetica"/>
          <w:color w:val="000000" w:themeColor="text1"/>
          <w:sz w:val="16"/>
          <w:szCs w:val="16"/>
        </w:rPr>
        <w:t xml:space="preserve">Profile information can be used in later applications. </w:t>
      </w:r>
    </w:p>
    <w:p w:rsidR="00C15706" w:rsidP="009432B4" w:rsidRDefault="00C15706" w14:paraId="0F85A309" w14:textId="77777777">
      <w:pPr>
        <w:spacing w:after="0" w:line="240" w:lineRule="auto"/>
        <w:rPr>
          <w:rFonts w:ascii="Helvetica" w:hAnsi="Helvetica" w:eastAsia="Helvetica" w:cs="Helvetica"/>
          <w:color w:val="000000" w:themeColor="text1"/>
          <w:sz w:val="16"/>
          <w:szCs w:val="16"/>
        </w:rPr>
      </w:pPr>
    </w:p>
    <w:p w:rsidR="009432B4" w:rsidP="009432B4" w:rsidRDefault="00C15706" w14:paraId="5B63A2D3" w14:textId="1D1DAA22">
      <w:pPr>
        <w:spacing w:after="0" w:line="240" w:lineRule="auto"/>
        <w:rPr>
          <w:rFonts w:ascii="Helvetica" w:hAnsi="Helvetica" w:eastAsia="Helvetica" w:cs="Helvetica"/>
          <w:color w:val="000000" w:themeColor="text1"/>
          <w:sz w:val="16"/>
          <w:szCs w:val="16"/>
        </w:rPr>
      </w:pPr>
      <w:r>
        <w:rPr>
          <w:rFonts w:ascii="Helvetica" w:hAnsi="Helvetica" w:eastAsia="Helvetica" w:cs="Helvetica"/>
          <w:color w:val="000000" w:themeColor="text1"/>
          <w:sz w:val="16"/>
          <w:szCs w:val="16"/>
        </w:rPr>
        <w:t xml:space="preserve">FCC </w:t>
      </w:r>
      <w:r w:rsidRPr="009846A0">
        <w:rPr>
          <w:rFonts w:ascii="Helvetica" w:hAnsi="Helvetica" w:eastAsia="Helvetica" w:cs="Helvetica"/>
          <w:color w:val="000000" w:themeColor="text1"/>
          <w:sz w:val="16"/>
          <w:szCs w:val="16"/>
        </w:rPr>
        <w:t xml:space="preserve">correspondence </w:t>
      </w:r>
      <w:r>
        <w:rPr>
          <w:rFonts w:ascii="Helvetica" w:hAnsi="Helvetica" w:eastAsia="Helvetica" w:cs="Helvetica"/>
          <w:color w:val="000000" w:themeColor="text1"/>
          <w:sz w:val="16"/>
          <w:szCs w:val="16"/>
        </w:rPr>
        <w:t xml:space="preserve">will </w:t>
      </w:r>
      <w:r w:rsidRPr="009846A0">
        <w:rPr>
          <w:rFonts w:ascii="Helvetica" w:hAnsi="Helvetica" w:eastAsia="Helvetica" w:cs="Helvetica"/>
          <w:color w:val="000000" w:themeColor="text1"/>
          <w:sz w:val="16"/>
          <w:szCs w:val="16"/>
        </w:rPr>
        <w:t xml:space="preserve">be sent </w:t>
      </w:r>
      <w:r>
        <w:rPr>
          <w:rFonts w:ascii="Helvetica" w:hAnsi="Helvetica" w:eastAsia="Helvetica" w:cs="Helvetica"/>
          <w:color w:val="000000" w:themeColor="text1"/>
          <w:sz w:val="16"/>
          <w:szCs w:val="16"/>
        </w:rPr>
        <w:t>to this email address</w:t>
      </w:r>
      <w:r w:rsidRPr="009846A0">
        <w:rPr>
          <w:rFonts w:ascii="Helvetica" w:hAnsi="Helvetica" w:eastAsia="Helvetica" w:cs="Helvetica"/>
          <w:color w:val="000000" w:themeColor="text1"/>
          <w:sz w:val="16"/>
          <w:szCs w:val="16"/>
        </w:rPr>
        <w:t xml:space="preserve">. </w:t>
      </w:r>
      <w:r w:rsidRPr="009846A0" w:rsidR="009432B4">
        <w:rPr>
          <w:rFonts w:ascii="Helvetica" w:hAnsi="Helvetica" w:eastAsia="Helvetica" w:cs="Helvetica"/>
          <w:color w:val="000000" w:themeColor="text1"/>
          <w:sz w:val="16"/>
          <w:szCs w:val="16"/>
        </w:rPr>
        <w:t>Failure to respond to FCC correspondence sent to th</w:t>
      </w:r>
      <w:r>
        <w:rPr>
          <w:rFonts w:ascii="Helvetica" w:hAnsi="Helvetica" w:eastAsia="Helvetica" w:cs="Helvetica"/>
          <w:color w:val="000000" w:themeColor="text1"/>
          <w:sz w:val="16"/>
          <w:szCs w:val="16"/>
        </w:rPr>
        <w:t>e</w:t>
      </w:r>
      <w:r w:rsidRPr="009846A0" w:rsidR="009432B4">
        <w:rPr>
          <w:rFonts w:ascii="Helvetica" w:hAnsi="Helvetica" w:eastAsia="Helvetica" w:cs="Helvetica"/>
          <w:color w:val="000000" w:themeColor="text1"/>
          <w:sz w:val="16"/>
          <w:szCs w:val="16"/>
        </w:rPr>
        <w:t xml:space="preserve"> email address of record may result in dismissal of an application, liability for forfeiture, or revocation of an authorization.</w:t>
      </w:r>
    </w:p>
    <w:p w:rsidR="00F63381" w:rsidP="009432B4" w:rsidRDefault="00F63381" w14:paraId="7A1589F4" w14:textId="275A43C9">
      <w:pPr>
        <w:spacing w:after="0" w:line="240" w:lineRule="auto"/>
        <w:rPr>
          <w:rFonts w:ascii="Helvetica" w:hAnsi="Helvetica" w:eastAsia="Helvetica" w:cs="Helvetica"/>
          <w:color w:val="000000" w:themeColor="text1"/>
          <w:sz w:val="16"/>
          <w:szCs w:val="16"/>
        </w:rPr>
      </w:pPr>
    </w:p>
    <w:p w:rsidRPr="00B32D46" w:rsidR="00F63381" w:rsidP="00F63381" w:rsidRDefault="00F63381" w14:paraId="61067B8F" w14:textId="5D414B84">
      <w:pPr>
        <w:spacing w:after="0" w:line="240" w:lineRule="auto"/>
        <w:rPr>
          <w:rFonts w:ascii="Helvetica" w:hAnsi="Helvetica" w:cs="Helvetica"/>
          <w:sz w:val="16"/>
          <w:szCs w:val="16"/>
        </w:rPr>
      </w:pPr>
      <w:r w:rsidRPr="00B32D46">
        <w:rPr>
          <w:rFonts w:ascii="Helvetica" w:hAnsi="Helvetica" w:eastAsia="Helvetica" w:cs="Helvetica"/>
          <w:b/>
          <w:bCs/>
          <w:sz w:val="16"/>
          <w:szCs w:val="16"/>
        </w:rPr>
        <w:t>Licensee Name Update</w:t>
      </w:r>
    </w:p>
    <w:p w:rsidRPr="00B32D46" w:rsidR="00F63381" w:rsidP="00F63381" w:rsidRDefault="00F63381" w14:paraId="50BEFBBC"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If the Licensee name is being updated, is the update a result from the sale (or transfer of control) of the license(s) to another party and for which proper Commission approval has not been received or proper notification not provided?</w:t>
      </w:r>
    </w:p>
    <w:p w:rsidR="00F63381" w:rsidP="00F63381" w:rsidRDefault="00F63381" w14:paraId="49CC2C85" w14:textId="77777777">
      <w:pPr>
        <w:spacing w:after="0" w:line="240" w:lineRule="auto"/>
        <w:rPr>
          <w:rFonts w:ascii="Helvetica" w:hAnsi="Helvetica" w:eastAsia="Helvetica" w:cs="Helvetica"/>
          <w:color w:val="000000" w:themeColor="text1"/>
          <w:sz w:val="16"/>
          <w:szCs w:val="16"/>
          <w:u w:val="single"/>
        </w:rPr>
      </w:pPr>
    </w:p>
    <w:p w:rsidRPr="00B32D46" w:rsidR="00F63381" w:rsidP="00F63381" w:rsidRDefault="00F63381" w14:paraId="38D4C043"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 xml:space="preserve">Answer, "Yes" if the new Licensee name change is due to a change in ownership, corporate structure or entity.  If you answer this item as "Yes", you must file </w:t>
      </w:r>
      <w:r>
        <w:rPr>
          <w:rFonts w:ascii="Helvetica" w:hAnsi="Helvetica" w:eastAsia="Helvetica" w:cs="Helvetica"/>
          <w:color w:val="000000" w:themeColor="text1"/>
          <w:sz w:val="16"/>
          <w:szCs w:val="16"/>
        </w:rPr>
        <w:t>an application</w:t>
      </w:r>
      <w:r w:rsidRPr="00B32D46">
        <w:rPr>
          <w:rFonts w:ascii="Helvetica" w:hAnsi="Helvetica" w:eastAsia="Helvetica" w:cs="Helvetica"/>
          <w:color w:val="000000" w:themeColor="text1"/>
          <w:sz w:val="16"/>
          <w:szCs w:val="16"/>
        </w:rPr>
        <w:t xml:space="preserve"> for an Assignment of Authorization or a Transfer of Control before any modifications can be done to the license. Otherwise, answer, "No" and continue.</w:t>
      </w:r>
      <w:r w:rsidRPr="00B32D46">
        <w:rPr>
          <w:rFonts w:ascii="Helvetica" w:hAnsi="Helvetica" w:eastAsia="Helvetica" w:cs="Helvetica"/>
          <w:color w:val="7F7F7F" w:themeColor="text1" w:themeTint="80"/>
          <w:sz w:val="16"/>
          <w:szCs w:val="16"/>
        </w:rPr>
        <w:t xml:space="preserve"> </w:t>
      </w:r>
    </w:p>
    <w:p w:rsidR="00DC3FB1" w:rsidP="009846A0" w:rsidRDefault="00DC3FB1" w14:paraId="107C142B" w14:textId="3171EEED">
      <w:pPr>
        <w:spacing w:after="0" w:line="240" w:lineRule="auto"/>
        <w:rPr>
          <w:rFonts w:ascii="Helvetica" w:hAnsi="Helvetica" w:eastAsia="Helvetica" w:cs="Helvetica"/>
          <w:b/>
          <w:bCs/>
          <w:sz w:val="16"/>
          <w:szCs w:val="16"/>
        </w:rPr>
      </w:pPr>
    </w:p>
    <w:p w:rsidRPr="00E36B95" w:rsidR="00E36B95" w:rsidP="00E36B95" w:rsidRDefault="00E36B95" w14:paraId="7AE7C6F9" w14:textId="39499D20">
      <w:pPr>
        <w:pStyle w:val="Heading2"/>
        <w:rPr>
          <w:rFonts w:ascii="Helvetica" w:hAnsi="Helvetica" w:eastAsia="Helvetica" w:cs="Helvetica"/>
          <w:b/>
          <w:bCs/>
        </w:rPr>
      </w:pPr>
      <w:r>
        <w:rPr>
          <w:rFonts w:ascii="Helvetica" w:hAnsi="Helvetica" w:eastAsia="Helvetica" w:cs="Helvetica"/>
          <w:b/>
          <w:bCs/>
        </w:rPr>
        <w:t>Real Party in Interest</w:t>
      </w:r>
    </w:p>
    <w:p w:rsidR="00E36B95" w:rsidP="009846A0" w:rsidRDefault="00E36B95" w14:paraId="47CC954D" w14:textId="77777777">
      <w:pPr>
        <w:spacing w:after="0" w:line="240" w:lineRule="auto"/>
        <w:rPr>
          <w:rFonts w:ascii="Helvetica" w:hAnsi="Helvetica" w:eastAsia="Helvetica" w:cs="Helvetica"/>
          <w:b/>
          <w:bCs/>
          <w:sz w:val="16"/>
          <w:szCs w:val="16"/>
        </w:rPr>
      </w:pPr>
    </w:p>
    <w:p w:rsidRPr="009846A0" w:rsidR="00261E87" w:rsidP="00261E87" w:rsidRDefault="00261E87" w14:paraId="1A700B02" w14:textId="2CFAFF11">
      <w:pPr>
        <w:spacing w:after="0" w:line="240" w:lineRule="auto"/>
        <w:rPr>
          <w:rFonts w:ascii="Helvetica" w:hAnsi="Helvetica" w:cs="Helvetica"/>
          <w:sz w:val="16"/>
          <w:szCs w:val="16"/>
        </w:rPr>
      </w:pPr>
      <w:r w:rsidRPr="009846A0">
        <w:rPr>
          <w:rFonts w:ascii="Helvetica" w:hAnsi="Helvetica" w:eastAsia="Helvetica" w:cs="Helvetica"/>
          <w:b/>
          <w:bCs/>
          <w:sz w:val="16"/>
          <w:szCs w:val="16"/>
        </w:rPr>
        <w:t>RPI FRN</w:t>
      </w:r>
    </w:p>
    <w:p w:rsidRPr="009846A0" w:rsidR="00261E87" w:rsidP="00261E87" w:rsidRDefault="00261E87" w14:paraId="5763159B"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FCC Registration Number (FRN) of Real Party in Interest</w:t>
      </w:r>
    </w:p>
    <w:p w:rsidR="00261E87" w:rsidP="00261E87" w:rsidRDefault="00261E87" w14:paraId="0F40B8E6" w14:textId="77777777">
      <w:pPr>
        <w:spacing w:after="0" w:line="240" w:lineRule="auto"/>
        <w:rPr>
          <w:rFonts w:ascii="Helvetica" w:hAnsi="Helvetica" w:eastAsia="Helvetica" w:cs="Helvetica"/>
          <w:color w:val="000000" w:themeColor="text1"/>
          <w:sz w:val="16"/>
          <w:szCs w:val="16"/>
          <w:u w:val="single"/>
        </w:rPr>
      </w:pPr>
    </w:p>
    <w:p w:rsidRPr="009846A0" w:rsidR="00261E87" w:rsidP="00261E87" w:rsidRDefault="00261E87" w14:paraId="4101FE03" w14:textId="3C9110A2">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 xml:space="preserve">Enter the ten-digit FRN assigned by the Commission Registration System (CORES) for the Real Party in Interest. If the </w:t>
      </w:r>
      <w:r w:rsidR="00C15706">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is also the real party in interest, enter the applicant’s FRN. If a party other than the </w:t>
      </w:r>
      <w:r w:rsidR="00C15706">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is the real party in interest (e.g., a parent or other controlling entity), enter that party's FRN. If there is more than one real party in interest, attach an exhibit detailing all parties in interest. </w:t>
      </w:r>
    </w:p>
    <w:p w:rsidR="00261E87" w:rsidP="00261E87" w:rsidRDefault="00261E87" w14:paraId="047A843F" w14:textId="77777777">
      <w:pPr>
        <w:spacing w:after="0" w:line="240" w:lineRule="auto"/>
        <w:rPr>
          <w:rFonts w:ascii="Helvetica" w:hAnsi="Helvetica" w:eastAsia="Helvetica" w:cs="Helvetica"/>
          <w:b/>
          <w:bCs/>
          <w:sz w:val="16"/>
          <w:szCs w:val="16"/>
        </w:rPr>
      </w:pPr>
    </w:p>
    <w:p w:rsidRPr="009846A0" w:rsidR="00261E87" w:rsidP="00261E87" w:rsidRDefault="00261E87" w14:paraId="28DDC3D2" w14:textId="15891B26">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Real Party in Interest</w:t>
      </w:r>
    </w:p>
    <w:p w:rsidRPr="009846A0" w:rsidR="00261E87" w:rsidP="00261E87" w:rsidRDefault="00261E87" w14:paraId="5EAE0D7A"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Name of Real Party in Interest of Applicant (if different from Applicant)</w:t>
      </w:r>
    </w:p>
    <w:p w:rsidR="00261E87" w:rsidP="00261E87" w:rsidRDefault="00261E87" w14:paraId="5647F861" w14:textId="77777777">
      <w:pPr>
        <w:spacing w:after="0" w:line="240" w:lineRule="auto"/>
        <w:rPr>
          <w:rFonts w:ascii="Helvetica" w:hAnsi="Helvetica" w:eastAsia="Helvetica" w:cs="Helvetica"/>
          <w:color w:val="000000" w:themeColor="text1"/>
          <w:sz w:val="16"/>
          <w:szCs w:val="16"/>
          <w:u w:val="single"/>
        </w:rPr>
      </w:pPr>
    </w:p>
    <w:p w:rsidRPr="009846A0" w:rsidR="00261E87" w:rsidP="00261E87" w:rsidRDefault="00261E87" w14:paraId="22109322"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t>This field is populated with the CORES name associated with the Real Party in Interest FRN.</w:t>
      </w:r>
    </w:p>
    <w:p w:rsidR="00261E87" w:rsidP="00261E87" w:rsidRDefault="00261E87" w14:paraId="70E9366C" w14:textId="6B301F7A">
      <w:pPr>
        <w:spacing w:after="0" w:line="240" w:lineRule="auto"/>
        <w:rPr>
          <w:rFonts w:ascii="Helvetica" w:hAnsi="Helvetica" w:eastAsia="Helvetica" w:cs="Helvetica"/>
          <w:b/>
          <w:bCs/>
          <w:sz w:val="16"/>
          <w:szCs w:val="16"/>
        </w:rPr>
      </w:pPr>
    </w:p>
    <w:p w:rsidRPr="00E36B95" w:rsidR="00E36B95" w:rsidP="00E36B95" w:rsidRDefault="00E36B95" w14:paraId="45B6A92D" w14:textId="0C46B2EC">
      <w:pPr>
        <w:pStyle w:val="Heading2"/>
        <w:rPr>
          <w:rFonts w:ascii="Helvetica" w:hAnsi="Helvetica" w:eastAsia="Helvetica" w:cs="Helvetica"/>
          <w:b/>
          <w:bCs/>
        </w:rPr>
      </w:pPr>
      <w:r>
        <w:rPr>
          <w:rFonts w:ascii="Helvetica" w:hAnsi="Helvetica" w:eastAsia="Helvetica" w:cs="Helvetica"/>
          <w:b/>
          <w:bCs/>
        </w:rPr>
        <w:t>Point of Contact</w:t>
      </w:r>
    </w:p>
    <w:p w:rsidR="00E36B95" w:rsidP="00261E87" w:rsidRDefault="00E36B95" w14:paraId="06795D0E" w14:textId="77777777">
      <w:pPr>
        <w:spacing w:after="0" w:line="240" w:lineRule="auto"/>
        <w:rPr>
          <w:rFonts w:ascii="Helvetica" w:hAnsi="Helvetica" w:eastAsia="Helvetica" w:cs="Helvetica"/>
          <w:b/>
          <w:bCs/>
          <w:sz w:val="16"/>
          <w:szCs w:val="16"/>
        </w:rPr>
      </w:pPr>
    </w:p>
    <w:p w:rsidRPr="009846A0" w:rsidR="00261E87" w:rsidP="00261E87" w:rsidRDefault="00261E87" w14:paraId="136AC71F" w14:textId="47E3369A">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First Name</w:t>
      </w:r>
    </w:p>
    <w:p w:rsidRPr="009846A0" w:rsidR="00261E87" w:rsidP="00261E87" w:rsidRDefault="00261E87" w14:paraId="0265A7F1"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First Name</w:t>
      </w:r>
    </w:p>
    <w:p w:rsidR="00261E87" w:rsidP="00261E87" w:rsidRDefault="00261E87" w14:paraId="10E86B19" w14:textId="77777777">
      <w:pPr>
        <w:spacing w:after="0" w:line="240" w:lineRule="auto"/>
        <w:rPr>
          <w:rFonts w:ascii="Helvetica" w:hAnsi="Helvetica" w:eastAsia="Helvetica" w:cs="Helvetica"/>
          <w:color w:val="000000" w:themeColor="text1"/>
          <w:sz w:val="16"/>
          <w:szCs w:val="16"/>
          <w:u w:val="single"/>
        </w:rPr>
      </w:pPr>
    </w:p>
    <w:p w:rsidRPr="009846A0" w:rsidR="00261E87" w:rsidP="00261E87" w:rsidRDefault="00261E87" w14:paraId="3F614772" w14:textId="77777777">
      <w:pPr>
        <w:spacing w:after="0" w:line="240" w:lineRule="auto"/>
        <w:rPr>
          <w:rFonts w:ascii="Helvetica" w:hAnsi="Helvetica" w:eastAsia="Arial"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p>
    <w:p w:rsidR="00246583" w:rsidP="00261E87" w:rsidRDefault="00261E87" w14:paraId="759F0A00" w14:textId="77777777">
      <w:pPr>
        <w:spacing w:after="0" w:line="240" w:lineRule="auto"/>
        <w:rPr>
          <w:rFonts w:ascii="Helvetica" w:hAnsi="Helvetica" w:eastAsia="Helvetica" w:cs="Helvetica"/>
          <w:color w:val="000000" w:themeColor="text1"/>
          <w:sz w:val="16"/>
          <w:szCs w:val="16"/>
        </w:rPr>
      </w:pPr>
      <w:r w:rsidRPr="009846A0">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Pr>
          <w:rFonts w:ascii="Helvetica" w:hAnsi="Helvetica" w:eastAsia="Helvetica" w:cs="Helvetica"/>
          <w:color w:val="000000" w:themeColor="text1"/>
          <w:sz w:val="16"/>
          <w:szCs w:val="16"/>
        </w:rPr>
        <w:t xml:space="preserve">on your profile. Profile information can be used in later applications. </w:t>
      </w:r>
    </w:p>
    <w:p w:rsidR="00246583" w:rsidP="00261E87" w:rsidRDefault="00246583" w14:paraId="153FAB89" w14:textId="77777777">
      <w:pPr>
        <w:spacing w:after="0" w:line="240" w:lineRule="auto"/>
        <w:rPr>
          <w:rFonts w:ascii="Helvetica" w:hAnsi="Helvetica" w:eastAsia="Helvetica" w:cs="Helvetica"/>
          <w:color w:val="000000" w:themeColor="text1"/>
          <w:sz w:val="16"/>
          <w:szCs w:val="16"/>
        </w:rPr>
      </w:pPr>
    </w:p>
    <w:p w:rsidRPr="009846A0" w:rsidR="00261E87" w:rsidP="00261E87" w:rsidRDefault="00261E87" w14:paraId="11FEB516" w14:textId="714F9623">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sidR="00246583">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sidR="00246583">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sidR="00246583">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sidR="00246583">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Pr="009846A0" w:rsidR="00261E87" w:rsidP="00261E87" w:rsidRDefault="00261E87" w14:paraId="7375CA35" w14:textId="77777777">
      <w:pPr>
        <w:spacing w:after="0" w:line="240" w:lineRule="auto"/>
        <w:rPr>
          <w:rFonts w:ascii="Helvetica" w:hAnsi="Helvetica" w:eastAsia="Helvetica" w:cs="Helvetica"/>
          <w:b/>
          <w:bCs/>
          <w:sz w:val="16"/>
          <w:szCs w:val="16"/>
        </w:rPr>
      </w:pPr>
    </w:p>
    <w:p w:rsidRPr="009846A0" w:rsidR="00261E87" w:rsidP="00261E87" w:rsidRDefault="00261E87" w14:paraId="08DB3C75" w14:textId="72B29BD1">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Middle Initial</w:t>
      </w:r>
    </w:p>
    <w:p w:rsidRPr="009846A0" w:rsidR="00261E87" w:rsidP="00261E87" w:rsidRDefault="00261E87" w14:paraId="5DAB08E1"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MI</w:t>
      </w:r>
    </w:p>
    <w:p w:rsidR="00261E87" w:rsidP="00261E87" w:rsidRDefault="00261E87" w14:paraId="0580784F"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303A8A45"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50D73BAD"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6C19480B"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Pr="009846A0" w:rsidR="00261E87" w:rsidP="00261E87" w:rsidRDefault="00261E87" w14:paraId="48353DEF" w14:textId="20EDB2ED">
      <w:pPr>
        <w:spacing w:after="0" w:line="240" w:lineRule="auto"/>
        <w:rPr>
          <w:rFonts w:ascii="Helvetica" w:hAnsi="Helvetica" w:eastAsia="Helvetica" w:cs="Helvetica"/>
          <w:b/>
          <w:bCs/>
          <w:sz w:val="16"/>
          <w:szCs w:val="16"/>
        </w:rPr>
      </w:pPr>
    </w:p>
    <w:p w:rsidRPr="009846A0" w:rsidR="00261E87" w:rsidP="00261E87" w:rsidRDefault="00261E87" w14:paraId="3D95E80B" w14:textId="49109404">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Last Name</w:t>
      </w:r>
    </w:p>
    <w:p w:rsidR="00261E87" w:rsidP="00261E87" w:rsidRDefault="00261E87" w14:paraId="3AF3CF41"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Last Name</w:t>
      </w:r>
    </w:p>
    <w:p w:rsidRPr="009846A0" w:rsidR="00261E87" w:rsidP="00261E87" w:rsidRDefault="00261E87" w14:paraId="3662C19D" w14:textId="77777777">
      <w:pPr>
        <w:spacing w:after="0" w:line="240" w:lineRule="auto"/>
        <w:rPr>
          <w:rFonts w:ascii="Helvetica" w:hAnsi="Helvetica" w:cs="Helvetica"/>
          <w:sz w:val="16"/>
          <w:szCs w:val="16"/>
        </w:rPr>
      </w:pPr>
    </w:p>
    <w:p w:rsidR="00246583" w:rsidP="00246583" w:rsidRDefault="00261E87" w14:paraId="4CB86996" w14:textId="25F9A5FD">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59B77AAE"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6EEA4138"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Pr="009846A0" w:rsidR="00261E87" w:rsidP="00261E87" w:rsidRDefault="00261E87" w14:paraId="74F456DA" w14:textId="2BD503A5">
      <w:pPr>
        <w:spacing w:after="0" w:line="240" w:lineRule="auto"/>
        <w:rPr>
          <w:rFonts w:ascii="Helvetica" w:hAnsi="Helvetica" w:eastAsia="Helvetica" w:cs="Helvetica"/>
          <w:b/>
          <w:bCs/>
          <w:sz w:val="16"/>
          <w:szCs w:val="16"/>
        </w:rPr>
      </w:pPr>
    </w:p>
    <w:p w:rsidRPr="009846A0" w:rsidR="00261E87" w:rsidP="00261E87" w:rsidRDefault="00261E87" w14:paraId="5CB4D7F0" w14:textId="1C0B374B">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Suffix</w:t>
      </w:r>
    </w:p>
    <w:p w:rsidRPr="009846A0" w:rsidR="00261E87" w:rsidP="00261E87" w:rsidRDefault="00261E87" w14:paraId="20CCFE03"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Suffix</w:t>
      </w:r>
    </w:p>
    <w:p w:rsidR="00261E87" w:rsidP="00261E87" w:rsidRDefault="00261E87" w14:paraId="73397B2C"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3B8ED2E7"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713DC49A"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69AC3C3B"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Pr="009846A0" w:rsidR="00261E87" w:rsidP="00261E87" w:rsidRDefault="00261E87" w14:paraId="07E3807B" w14:textId="0F8FA00B">
      <w:pPr>
        <w:spacing w:after="0" w:line="240" w:lineRule="auto"/>
        <w:rPr>
          <w:rFonts w:ascii="Helvetica" w:hAnsi="Helvetica" w:eastAsia="Helvetica" w:cs="Helvetica"/>
          <w:b/>
          <w:bCs/>
          <w:sz w:val="16"/>
          <w:szCs w:val="16"/>
        </w:rPr>
      </w:pPr>
    </w:p>
    <w:p w:rsidRPr="009846A0" w:rsidR="00261E87" w:rsidP="00261E87" w:rsidRDefault="00261E87" w14:paraId="3DC499EB" w14:textId="755509EA">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Company</w:t>
      </w:r>
    </w:p>
    <w:p w:rsidRPr="009846A0" w:rsidR="00261E87" w:rsidP="00261E87" w:rsidRDefault="00261E87" w14:paraId="3A519ECB"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Company Name</w:t>
      </w:r>
    </w:p>
    <w:p w:rsidR="00261E87" w:rsidP="00261E87" w:rsidRDefault="00261E87" w14:paraId="6845A417"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31D4841B"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40DCBC0D"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6F271A0F"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Pr="009846A0" w:rsidR="00261E87" w:rsidP="00261E87" w:rsidRDefault="00261E87" w14:paraId="039EA696" w14:textId="4A1F9B66">
      <w:pPr>
        <w:spacing w:after="0" w:line="240" w:lineRule="auto"/>
        <w:rPr>
          <w:rFonts w:ascii="Helvetica" w:hAnsi="Helvetica" w:eastAsia="Helvetica" w:cs="Helvetica"/>
          <w:color w:val="000000" w:themeColor="text1"/>
          <w:sz w:val="16"/>
          <w:szCs w:val="16"/>
        </w:rPr>
      </w:pPr>
    </w:p>
    <w:p w:rsidRPr="009846A0" w:rsidR="00261E87" w:rsidP="00261E87" w:rsidRDefault="00261E87" w14:paraId="78697140" w14:textId="5A6A55C2">
      <w:pPr>
        <w:spacing w:after="0" w:line="240" w:lineRule="auto"/>
        <w:rPr>
          <w:rFonts w:ascii="Helvetica" w:hAnsi="Helvetica" w:eastAsia="Helvetica" w:cs="Helvetica"/>
          <w:b/>
          <w:bCs/>
          <w:sz w:val="16"/>
          <w:szCs w:val="16"/>
        </w:rPr>
      </w:pPr>
      <w:r w:rsidRPr="009846A0">
        <w:rPr>
          <w:rFonts w:ascii="Helvetica" w:hAnsi="Helvetica" w:eastAsia="Helvetica" w:cs="Helvetica"/>
          <w:b/>
          <w:bCs/>
          <w:sz w:val="16"/>
          <w:szCs w:val="16"/>
        </w:rPr>
        <w:t>Contact ATTN</w:t>
      </w:r>
    </w:p>
    <w:p w:rsidRPr="009846A0" w:rsidR="00261E87" w:rsidP="00261E87" w:rsidRDefault="00261E87" w14:paraId="002A9D43"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Attention to</w:t>
      </w:r>
    </w:p>
    <w:p w:rsidR="00261E87" w:rsidP="00261E87" w:rsidRDefault="00261E87" w14:paraId="7DDFD44D"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4DCD3A35"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553EF36C"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6B0D4CD9"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00246583" w:rsidP="00261E87" w:rsidRDefault="00246583" w14:paraId="29D90B33" w14:textId="77777777">
      <w:pPr>
        <w:spacing w:after="0" w:line="240" w:lineRule="auto"/>
        <w:rPr>
          <w:rFonts w:ascii="Helvetica" w:hAnsi="Helvetica" w:eastAsia="Helvetica" w:cs="Helvetica"/>
          <w:b/>
          <w:bCs/>
          <w:sz w:val="16"/>
          <w:szCs w:val="16"/>
        </w:rPr>
      </w:pPr>
    </w:p>
    <w:p w:rsidRPr="009846A0" w:rsidR="00261E87" w:rsidP="00261E87" w:rsidRDefault="00261E87" w14:paraId="54C176AD" w14:textId="3C68E824">
      <w:pPr>
        <w:spacing w:after="0" w:line="240" w:lineRule="auto"/>
        <w:rPr>
          <w:rFonts w:ascii="Helvetica" w:hAnsi="Helvetica" w:cs="Helvetica"/>
          <w:sz w:val="16"/>
          <w:szCs w:val="16"/>
        </w:rPr>
      </w:pPr>
      <w:r w:rsidRPr="009846A0">
        <w:rPr>
          <w:rFonts w:ascii="Helvetica" w:hAnsi="Helvetica" w:eastAsia="Helvetica" w:cs="Helvetica"/>
          <w:b/>
          <w:bCs/>
          <w:sz w:val="16"/>
          <w:szCs w:val="16"/>
        </w:rPr>
        <w:lastRenderedPageBreak/>
        <w:t>Contact Address Line 1</w:t>
      </w:r>
    </w:p>
    <w:p w:rsidRPr="009846A0" w:rsidR="00261E87" w:rsidP="00261E87" w:rsidRDefault="00261E87" w14:paraId="1CF2B15A"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Address 1</w:t>
      </w:r>
    </w:p>
    <w:p w:rsidR="00261E87" w:rsidP="00261E87" w:rsidRDefault="00261E87" w14:paraId="258A8FC1"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47CC87B6"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0C7F2B09"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05A2AA8D"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Pr="009846A0" w:rsidR="00261E87" w:rsidP="00261E87" w:rsidRDefault="00261E87" w14:paraId="2204E54F" w14:textId="4C759221">
      <w:pPr>
        <w:spacing w:after="0" w:line="240" w:lineRule="auto"/>
        <w:rPr>
          <w:rFonts w:ascii="Helvetica" w:hAnsi="Helvetica" w:eastAsia="Helvetica" w:cs="Helvetica"/>
          <w:b/>
          <w:bCs/>
          <w:sz w:val="16"/>
          <w:szCs w:val="16"/>
        </w:rPr>
      </w:pPr>
    </w:p>
    <w:p w:rsidRPr="009846A0" w:rsidR="00261E87" w:rsidP="00261E87" w:rsidRDefault="00261E87" w14:paraId="30DDBFBF" w14:textId="1F9E7FCD">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Address Line 2</w:t>
      </w:r>
    </w:p>
    <w:p w:rsidRPr="009846A0" w:rsidR="00261E87" w:rsidP="00261E87" w:rsidRDefault="00261E87" w14:paraId="4611D721"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Address 2</w:t>
      </w:r>
    </w:p>
    <w:p w:rsidR="00261E87" w:rsidP="00261E87" w:rsidRDefault="00261E87" w14:paraId="3576F78A"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562FCB16"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028EE8BB"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3F830A53"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Pr="009846A0" w:rsidR="00261E87" w:rsidP="00261E87" w:rsidRDefault="00261E87" w14:paraId="041C8AF3" w14:textId="212FFB6E">
      <w:pPr>
        <w:spacing w:after="0" w:line="240" w:lineRule="auto"/>
        <w:rPr>
          <w:rFonts w:ascii="Helvetica" w:hAnsi="Helvetica" w:eastAsia="Helvetica" w:cs="Helvetica"/>
          <w:b/>
          <w:bCs/>
          <w:sz w:val="16"/>
          <w:szCs w:val="16"/>
        </w:rPr>
      </w:pPr>
    </w:p>
    <w:p w:rsidRPr="009846A0" w:rsidR="00261E87" w:rsidP="00261E87" w:rsidRDefault="00261E87" w14:paraId="560B3AF5" w14:textId="1E99A355">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City</w:t>
      </w:r>
    </w:p>
    <w:p w:rsidRPr="009846A0" w:rsidR="00261E87" w:rsidP="00261E87" w:rsidRDefault="00261E87" w14:paraId="07E1A911"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City</w:t>
      </w:r>
    </w:p>
    <w:p w:rsidR="00261E87" w:rsidP="00261E87" w:rsidRDefault="00261E87" w14:paraId="771F9F67"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0E4D0B15"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3CAECDC4"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1918A755"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00246583" w:rsidP="00261E87" w:rsidRDefault="00246583" w14:paraId="0A3180D3" w14:textId="77777777">
      <w:pPr>
        <w:spacing w:after="0" w:line="240" w:lineRule="auto"/>
        <w:rPr>
          <w:rFonts w:ascii="Helvetica" w:hAnsi="Helvetica" w:eastAsia="Helvetica" w:cs="Helvetica"/>
          <w:b/>
          <w:bCs/>
          <w:sz w:val="16"/>
          <w:szCs w:val="16"/>
        </w:rPr>
      </w:pPr>
    </w:p>
    <w:p w:rsidRPr="009846A0" w:rsidR="00261E87" w:rsidP="00261E87" w:rsidRDefault="00261E87" w14:paraId="0534FCAC" w14:textId="7EF52128">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State</w:t>
      </w:r>
    </w:p>
    <w:p w:rsidRPr="009846A0" w:rsidR="00261E87" w:rsidP="00261E87" w:rsidRDefault="00261E87" w14:paraId="5CCE0835"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State</w:t>
      </w:r>
    </w:p>
    <w:p w:rsidR="00261E87" w:rsidP="00261E87" w:rsidRDefault="00261E87" w14:paraId="671DBC28"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19537D92"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3305053C"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62A6954D"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Pr="009846A0" w:rsidR="00261E87" w:rsidP="00261E87" w:rsidRDefault="00261E87" w14:paraId="6F8EEF7C" w14:textId="2BBAA841">
      <w:pPr>
        <w:spacing w:after="0" w:line="240" w:lineRule="auto"/>
        <w:rPr>
          <w:rFonts w:ascii="Helvetica" w:hAnsi="Helvetica" w:eastAsia="Helvetica" w:cs="Helvetica"/>
          <w:b/>
          <w:bCs/>
          <w:sz w:val="16"/>
          <w:szCs w:val="16"/>
        </w:rPr>
      </w:pPr>
    </w:p>
    <w:p w:rsidRPr="009846A0" w:rsidR="00261E87" w:rsidP="00261E87" w:rsidRDefault="00261E87" w14:paraId="598663C1" w14:textId="4D458466">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Zip</w:t>
      </w:r>
    </w:p>
    <w:p w:rsidRPr="009846A0" w:rsidR="00261E87" w:rsidP="00261E87" w:rsidRDefault="00261E87" w14:paraId="13ADB8C2"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Zip</w:t>
      </w:r>
    </w:p>
    <w:p w:rsidR="00261E87" w:rsidP="00261E87" w:rsidRDefault="00261E87" w14:paraId="0A95B58F"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469E0A78"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38048392" w14:textId="77777777">
      <w:pPr>
        <w:spacing w:after="0" w:line="240" w:lineRule="auto"/>
        <w:rPr>
          <w:rFonts w:ascii="Helvetica" w:hAnsi="Helvetica" w:eastAsia="Helvetica" w:cs="Helvetica"/>
          <w:color w:val="000000" w:themeColor="text1"/>
          <w:sz w:val="16"/>
          <w:szCs w:val="16"/>
        </w:rPr>
      </w:pPr>
    </w:p>
    <w:p w:rsidR="00246583" w:rsidP="00261E87" w:rsidRDefault="00246583" w14:paraId="2E5C619C"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00246583" w:rsidP="00261E87" w:rsidRDefault="00246583" w14:paraId="5194A80E" w14:textId="77777777">
      <w:pPr>
        <w:spacing w:after="0" w:line="240" w:lineRule="auto"/>
        <w:rPr>
          <w:rFonts w:ascii="Helvetica" w:hAnsi="Helvetica" w:eastAsia="Helvetica" w:cs="Helvetica"/>
          <w:b/>
          <w:bCs/>
          <w:sz w:val="16"/>
          <w:szCs w:val="16"/>
        </w:rPr>
      </w:pPr>
    </w:p>
    <w:p w:rsidRPr="009846A0" w:rsidR="00261E87" w:rsidP="00261E87" w:rsidRDefault="00261E87" w14:paraId="1D82A13D" w14:textId="0A753381">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Phone</w:t>
      </w:r>
    </w:p>
    <w:p w:rsidRPr="009846A0" w:rsidR="00261E87" w:rsidP="00261E87" w:rsidRDefault="00261E87" w14:paraId="37707023"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Telephone Number</w:t>
      </w:r>
    </w:p>
    <w:p w:rsidR="00261E87" w:rsidP="00261E87" w:rsidRDefault="00261E87" w14:paraId="6F8AB36C"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6F5D2B73"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lastRenderedPageBreak/>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6458D476"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3EDB8C1B"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Pr="009846A0" w:rsidR="00261E87" w:rsidP="00261E87" w:rsidRDefault="00261E87" w14:paraId="4E3E3533" w14:textId="079ACE77">
      <w:pPr>
        <w:spacing w:after="0" w:line="240" w:lineRule="auto"/>
        <w:rPr>
          <w:rFonts w:ascii="Helvetica" w:hAnsi="Helvetica" w:eastAsia="Helvetica" w:cs="Helvetica"/>
          <w:b/>
          <w:bCs/>
          <w:sz w:val="16"/>
          <w:szCs w:val="16"/>
        </w:rPr>
      </w:pPr>
    </w:p>
    <w:p w:rsidRPr="009846A0" w:rsidR="00261E87" w:rsidP="00261E87" w:rsidRDefault="00261E87" w14:paraId="438BBD32" w14:textId="508FBBD6">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Fax</w:t>
      </w:r>
    </w:p>
    <w:p w:rsidRPr="00261E87" w:rsidR="00261E87" w:rsidP="00261E87" w:rsidRDefault="00261E87" w14:paraId="62E5EE92" w14:textId="77777777">
      <w:pPr>
        <w:spacing w:after="0" w:line="240" w:lineRule="auto"/>
        <w:rPr>
          <w:rFonts w:ascii="Helvetica" w:hAnsi="Helvetica" w:eastAsia="Arial" w:cs="Helvetica"/>
          <w:sz w:val="16"/>
          <w:szCs w:val="16"/>
        </w:rPr>
      </w:pPr>
      <w:r w:rsidRPr="00261E87">
        <w:rPr>
          <w:rFonts w:ascii="Helvetica" w:hAnsi="Helvetica" w:eastAsia="Helvetica" w:cs="Helvetica"/>
          <w:sz w:val="16"/>
          <w:szCs w:val="16"/>
          <w:u w:val="single"/>
        </w:rPr>
        <w:t>Question Text</w:t>
      </w:r>
      <w:r w:rsidRPr="00261E87">
        <w:rPr>
          <w:rFonts w:ascii="Helvetica" w:hAnsi="Helvetica" w:eastAsia="Arial" w:cs="Helvetica"/>
          <w:sz w:val="16"/>
          <w:szCs w:val="16"/>
        </w:rPr>
        <w:t xml:space="preserve"> </w:t>
      </w:r>
    </w:p>
    <w:p w:rsidRPr="009846A0" w:rsidR="00261E87" w:rsidP="00261E87" w:rsidRDefault="00261E87" w14:paraId="29FE34DA" w14:textId="77777777">
      <w:pPr>
        <w:spacing w:after="0" w:line="240" w:lineRule="auto"/>
        <w:rPr>
          <w:rFonts w:ascii="Helvetica" w:hAnsi="Helvetica" w:cs="Helvetica"/>
          <w:sz w:val="16"/>
          <w:szCs w:val="16"/>
        </w:rPr>
      </w:pPr>
      <w:r w:rsidRPr="009846A0">
        <w:rPr>
          <w:rFonts w:ascii="Helvetica" w:hAnsi="Helvetica" w:eastAsia="Helvetica" w:cs="Helvetica"/>
          <w:color w:val="404040" w:themeColor="text1" w:themeTint="BF"/>
          <w:sz w:val="16"/>
          <w:szCs w:val="16"/>
        </w:rPr>
        <w:t>Fax</w:t>
      </w:r>
    </w:p>
    <w:p w:rsidRPr="009846A0" w:rsidR="00261E87" w:rsidP="00261E87" w:rsidRDefault="00261E87" w14:paraId="183E528F" w14:textId="77777777">
      <w:pPr>
        <w:spacing w:after="0" w:line="240" w:lineRule="auto"/>
        <w:rPr>
          <w:rFonts w:ascii="Helvetica" w:hAnsi="Helvetica" w:eastAsia="Helvetica" w:cs="Helvetica"/>
          <w:color w:val="000000" w:themeColor="text1"/>
          <w:sz w:val="16"/>
          <w:szCs w:val="16"/>
        </w:rPr>
      </w:pPr>
    </w:p>
    <w:p w:rsidR="00246583" w:rsidP="00246583" w:rsidRDefault="00261E87" w14:paraId="7130E183"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7B484683" w14:textId="77777777">
      <w:pPr>
        <w:spacing w:after="0" w:line="240" w:lineRule="auto"/>
        <w:rPr>
          <w:rFonts w:ascii="Helvetica" w:hAnsi="Helvetica" w:eastAsia="Helvetica" w:cs="Helvetica"/>
          <w:color w:val="000000" w:themeColor="text1"/>
          <w:sz w:val="16"/>
          <w:szCs w:val="16"/>
        </w:rPr>
      </w:pPr>
    </w:p>
    <w:p w:rsidRPr="009846A0" w:rsidR="00246583" w:rsidP="00246583" w:rsidRDefault="00246583" w14:paraId="1EC60D66" w14:textId="77777777">
      <w:pPr>
        <w:spacing w:after="0" w:line="240" w:lineRule="auto"/>
        <w:rPr>
          <w:rFonts w:ascii="Helvetica" w:hAnsi="Helvetica" w:eastAsia="Helvetica" w:cs="Helvetica"/>
          <w:b/>
          <w:bCs/>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00246583" w:rsidP="00261E87" w:rsidRDefault="00246583" w14:paraId="396F85F8" w14:textId="77777777">
      <w:pPr>
        <w:spacing w:after="0" w:line="240" w:lineRule="auto"/>
        <w:rPr>
          <w:rFonts w:ascii="Helvetica" w:hAnsi="Helvetica" w:eastAsia="Helvetica" w:cs="Helvetica"/>
          <w:b/>
          <w:bCs/>
          <w:sz w:val="16"/>
          <w:szCs w:val="16"/>
        </w:rPr>
      </w:pPr>
    </w:p>
    <w:p w:rsidRPr="009846A0" w:rsidR="00261E87" w:rsidP="00261E87" w:rsidRDefault="00261E87" w14:paraId="327153F2" w14:textId="6AC988BD">
      <w:pPr>
        <w:spacing w:after="0" w:line="240" w:lineRule="auto"/>
        <w:rPr>
          <w:rFonts w:ascii="Helvetica" w:hAnsi="Helvetica" w:cs="Helvetica"/>
          <w:sz w:val="16"/>
          <w:szCs w:val="16"/>
        </w:rPr>
      </w:pPr>
      <w:r w:rsidRPr="009846A0">
        <w:rPr>
          <w:rFonts w:ascii="Helvetica" w:hAnsi="Helvetica" w:eastAsia="Helvetica" w:cs="Helvetica"/>
          <w:b/>
          <w:bCs/>
          <w:sz w:val="16"/>
          <w:szCs w:val="16"/>
        </w:rPr>
        <w:t>Contact Email</w:t>
      </w:r>
    </w:p>
    <w:p w:rsidRPr="009846A0" w:rsidR="00261E87" w:rsidP="00261E87" w:rsidRDefault="00261E87" w14:paraId="40AE4B59"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E-mail Address</w:t>
      </w:r>
    </w:p>
    <w:p w:rsidR="00261E87" w:rsidP="00261E87" w:rsidRDefault="00261E87" w14:paraId="798D6667" w14:textId="77777777">
      <w:pPr>
        <w:spacing w:after="0" w:line="240" w:lineRule="auto"/>
        <w:rPr>
          <w:rFonts w:ascii="Helvetica" w:hAnsi="Helvetica" w:eastAsia="Helvetica" w:cs="Helvetica"/>
          <w:color w:val="000000" w:themeColor="text1"/>
          <w:sz w:val="16"/>
          <w:szCs w:val="16"/>
          <w:u w:val="single"/>
        </w:rPr>
      </w:pPr>
    </w:p>
    <w:p w:rsidR="00246583" w:rsidP="00246583" w:rsidRDefault="00261E87" w14:paraId="0F24224E"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sidR="00246583">
        <w:rPr>
          <w:rFonts w:ascii="Helvetica" w:hAnsi="Helvetica" w:eastAsia="Helvetica" w:cs="Helvetica"/>
          <w:color w:val="000000" w:themeColor="text1"/>
          <w:sz w:val="16"/>
          <w:szCs w:val="16"/>
        </w:rPr>
        <w:t xml:space="preserve">Enter the point of contact’s name, address, telephone number, fax number and email </w:t>
      </w:r>
      <w:r w:rsidR="00246583">
        <w:rPr>
          <w:rFonts w:ascii="Helvetica" w:hAnsi="Helvetica" w:eastAsia="Helvetica" w:cs="Helvetica"/>
          <w:color w:val="000000" w:themeColor="text1"/>
          <w:sz w:val="16"/>
          <w:szCs w:val="16"/>
        </w:rPr>
        <w:t xml:space="preserve">address </w:t>
      </w:r>
      <w:r w:rsidRPr="009846A0" w:rsidR="00246583">
        <w:rPr>
          <w:rFonts w:ascii="Helvetica" w:hAnsi="Helvetica" w:eastAsia="Helvetica" w:cs="Helvetica"/>
          <w:color w:val="000000" w:themeColor="text1"/>
          <w:sz w:val="16"/>
          <w:szCs w:val="16"/>
        </w:rPr>
        <w:t xml:space="preserve">on your profile. Profile information can be used in later applications. </w:t>
      </w:r>
    </w:p>
    <w:p w:rsidR="00246583" w:rsidP="00246583" w:rsidRDefault="00246583" w14:paraId="7844C108" w14:textId="77777777">
      <w:pPr>
        <w:spacing w:after="0" w:line="240" w:lineRule="auto"/>
        <w:rPr>
          <w:rFonts w:ascii="Helvetica" w:hAnsi="Helvetica" w:eastAsia="Helvetica" w:cs="Helvetica"/>
          <w:color w:val="000000" w:themeColor="text1"/>
          <w:sz w:val="16"/>
          <w:szCs w:val="16"/>
        </w:rPr>
      </w:pPr>
    </w:p>
    <w:p w:rsidR="00246583" w:rsidP="00246583" w:rsidRDefault="00246583" w14:paraId="00AE40AD" w14:textId="2413C941">
      <w:pPr>
        <w:spacing w:after="0" w:line="240" w:lineRule="auto"/>
        <w:rPr>
          <w:rFonts w:ascii="Helvetica" w:hAnsi="Helvetica" w:eastAsia="Helvetica" w:cs="Helvetica"/>
          <w:color w:val="000000" w:themeColor="text1"/>
          <w:sz w:val="16"/>
          <w:szCs w:val="16"/>
        </w:rPr>
      </w:pPr>
      <w:r w:rsidRPr="009846A0">
        <w:rPr>
          <w:rFonts w:ascii="Helvetica" w:hAnsi="Helvetica" w:eastAsia="Helvetica" w:cs="Helvetica"/>
          <w:color w:val="000000" w:themeColor="text1"/>
          <w:sz w:val="16"/>
          <w:szCs w:val="16"/>
        </w:rPr>
        <w:t xml:space="preserve">If there is a question about the application, an FCC representative will communicate with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pplicant’s contact representative. The contact representative may be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headquarters offices of a large company, the law firm or other representative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 xml:space="preserve">pplicant, or the person or company that prepared or submitted the application on behalf of the </w:t>
      </w:r>
      <w:r>
        <w:rPr>
          <w:rFonts w:ascii="Helvetica" w:hAnsi="Helvetica" w:eastAsia="Helvetica" w:cs="Helvetica"/>
          <w:color w:val="000000" w:themeColor="text1"/>
          <w:sz w:val="16"/>
          <w:szCs w:val="16"/>
        </w:rPr>
        <w:t>a</w:t>
      </w:r>
      <w:r w:rsidRPr="009846A0">
        <w:rPr>
          <w:rFonts w:ascii="Helvetica" w:hAnsi="Helvetica" w:eastAsia="Helvetica" w:cs="Helvetica"/>
          <w:color w:val="000000" w:themeColor="text1"/>
          <w:sz w:val="16"/>
          <w:szCs w:val="16"/>
        </w:rPr>
        <w:t>pplicant.</w:t>
      </w:r>
    </w:p>
    <w:p w:rsidRPr="009846A0" w:rsidR="00246583" w:rsidP="00246583" w:rsidRDefault="00246583" w14:paraId="261C97BC" w14:textId="77777777">
      <w:pPr>
        <w:spacing w:after="0" w:line="240" w:lineRule="auto"/>
        <w:rPr>
          <w:rFonts w:ascii="Helvetica" w:hAnsi="Helvetica" w:eastAsia="Helvetica" w:cs="Helvetica"/>
          <w:b/>
          <w:bCs/>
          <w:sz w:val="16"/>
          <w:szCs w:val="16"/>
        </w:rPr>
      </w:pPr>
    </w:p>
    <w:p w:rsidRPr="00246583" w:rsidR="00E36B95" w:rsidP="00246583" w:rsidRDefault="00E36B95" w14:paraId="41FCACC7" w14:textId="37F3EE90">
      <w:pPr>
        <w:pStyle w:val="Heading2"/>
        <w:rPr>
          <w:rFonts w:ascii="Helvetica" w:hAnsi="Helvetica" w:eastAsia="Helvetica" w:cs="Helvetica"/>
          <w:b/>
          <w:bCs/>
        </w:rPr>
      </w:pPr>
      <w:r w:rsidRPr="00246583">
        <w:rPr>
          <w:rFonts w:ascii="Helvetica" w:hAnsi="Helvetica" w:eastAsia="Helvetica" w:cs="Helvetica"/>
          <w:b/>
          <w:bCs/>
        </w:rPr>
        <w:t>Demographics</w:t>
      </w:r>
    </w:p>
    <w:p w:rsidR="00E36B95" w:rsidP="00261E87" w:rsidRDefault="00E36B95" w14:paraId="7FEEF5B3" w14:textId="77777777">
      <w:pPr>
        <w:spacing w:after="0" w:line="240" w:lineRule="auto"/>
        <w:rPr>
          <w:rFonts w:ascii="Helvetica" w:hAnsi="Helvetica" w:eastAsia="Helvetica" w:cs="Helvetica"/>
          <w:b/>
          <w:bCs/>
          <w:sz w:val="16"/>
          <w:szCs w:val="16"/>
        </w:rPr>
      </w:pPr>
    </w:p>
    <w:p w:rsidRPr="009846A0" w:rsidR="00261E87" w:rsidP="00261E87" w:rsidRDefault="00261E87" w14:paraId="36D83324" w14:textId="12949FF7">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Demographics Race</w:t>
      </w:r>
    </w:p>
    <w:p w:rsidRPr="009846A0" w:rsidR="00261E87" w:rsidP="00261E87" w:rsidRDefault="00261E87" w14:paraId="1F2EAC12"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Pr>
          <w:rFonts w:ascii="Helvetica" w:hAnsi="Helvetica" w:eastAsia="Arial" w:cs="Helvetica"/>
          <w:color w:val="000000" w:themeColor="text1"/>
          <w:sz w:val="16"/>
          <w:szCs w:val="16"/>
          <w:u w:val="single"/>
        </w:rPr>
        <w:t xml:space="preserve"> </w:t>
      </w:r>
      <w:r w:rsidRPr="00B32D46">
        <w:rPr>
          <w:rFonts w:ascii="Helvetica" w:hAnsi="Helvetica" w:cs="Helvetica"/>
          <w:sz w:val="16"/>
          <w:szCs w:val="16"/>
          <w:u w:val="single"/>
        </w:rPr>
        <w:br/>
      </w:r>
      <w:r w:rsidRPr="009846A0">
        <w:rPr>
          <w:rFonts w:ascii="Helvetica" w:hAnsi="Helvetica" w:eastAsia="Helvetica" w:cs="Helvetica"/>
          <w:color w:val="000000" w:themeColor="text1"/>
          <w:sz w:val="16"/>
          <w:szCs w:val="16"/>
        </w:rPr>
        <w:t>Race: American Indian or Alaska native, Asian, Black or African- American, Native Hawaiian or Other Pacific Islander, White</w:t>
      </w:r>
    </w:p>
    <w:p w:rsidR="00261E87" w:rsidP="00261E87" w:rsidRDefault="00261E87" w14:paraId="5C8BE6A9" w14:textId="77777777">
      <w:pPr>
        <w:spacing w:after="0" w:line="240" w:lineRule="auto"/>
        <w:rPr>
          <w:rFonts w:ascii="Helvetica" w:hAnsi="Helvetica" w:eastAsia="Helvetica" w:cs="Helvetica"/>
          <w:color w:val="000000" w:themeColor="text1"/>
          <w:sz w:val="16"/>
          <w:szCs w:val="16"/>
        </w:rPr>
      </w:pPr>
    </w:p>
    <w:p w:rsidRPr="009846A0" w:rsidR="00261E87" w:rsidP="00261E87" w:rsidRDefault="00261E87" w14:paraId="7E1CBD1A" w14:textId="77777777">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Select the race of the applicant. This information is optional and is requested for informational purposes only. Responses to this item will in no way affect the processing of applications.</w:t>
      </w:r>
    </w:p>
    <w:p w:rsidRPr="009846A0" w:rsidR="00261E87" w:rsidP="00261E87" w:rsidRDefault="00261E87" w14:paraId="2F8F9B3D" w14:textId="77777777">
      <w:pPr>
        <w:spacing w:after="0" w:line="240" w:lineRule="auto"/>
        <w:rPr>
          <w:rFonts w:ascii="Helvetica" w:hAnsi="Helvetica" w:eastAsia="Helvetica" w:cs="Helvetica"/>
          <w:b/>
          <w:bCs/>
          <w:sz w:val="16"/>
          <w:szCs w:val="16"/>
        </w:rPr>
      </w:pPr>
    </w:p>
    <w:p w:rsidRPr="009846A0" w:rsidR="00261E87" w:rsidP="00261E87" w:rsidRDefault="00261E87" w14:paraId="33433253" w14:textId="070597BA">
      <w:pPr>
        <w:spacing w:after="0" w:line="240" w:lineRule="auto"/>
        <w:rPr>
          <w:rFonts w:ascii="Helvetica" w:hAnsi="Helvetica" w:eastAsia="Helvetica" w:cs="Helvetica"/>
          <w:b/>
          <w:bCs/>
          <w:sz w:val="16"/>
          <w:szCs w:val="16"/>
        </w:rPr>
      </w:pPr>
      <w:r w:rsidRPr="009846A0">
        <w:rPr>
          <w:rFonts w:ascii="Helvetica" w:hAnsi="Helvetica" w:eastAsia="Helvetica" w:cs="Helvetica"/>
          <w:b/>
          <w:bCs/>
          <w:sz w:val="16"/>
          <w:szCs w:val="16"/>
        </w:rPr>
        <w:t>Applicant Demographics Ethnicity</w:t>
      </w:r>
    </w:p>
    <w:p w:rsidRPr="009846A0" w:rsidR="00261E87" w:rsidP="00261E87" w:rsidRDefault="00261E87" w14:paraId="33EE78B7"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Ethnicity: Hispanic or Latino, Not Hispanic or Latino</w:t>
      </w:r>
    </w:p>
    <w:p w:rsidR="00261E87" w:rsidP="00261E87" w:rsidRDefault="00261E87" w14:paraId="5E99C0CC" w14:textId="77777777">
      <w:pPr>
        <w:spacing w:after="0" w:line="240" w:lineRule="auto"/>
        <w:rPr>
          <w:rFonts w:ascii="Helvetica" w:hAnsi="Helvetica" w:eastAsia="Helvetica" w:cs="Helvetica"/>
          <w:color w:val="000000" w:themeColor="text1"/>
          <w:sz w:val="16"/>
          <w:szCs w:val="16"/>
        </w:rPr>
      </w:pPr>
    </w:p>
    <w:p w:rsidRPr="009846A0" w:rsidR="00261E87" w:rsidP="00261E87" w:rsidRDefault="00261E87" w14:paraId="4B86346A" w14:textId="648C5E82">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003D3F44">
        <w:rPr>
          <w:rFonts w:ascii="Helvetica" w:hAnsi="Helvetica" w:eastAsia="Helvetica" w:cs="Helvetica"/>
          <w:color w:val="000000" w:themeColor="text1"/>
          <w:sz w:val="16"/>
          <w:szCs w:val="16"/>
        </w:rPr>
        <w:t>Select</w:t>
      </w:r>
      <w:r w:rsidRPr="009846A0">
        <w:rPr>
          <w:rFonts w:ascii="Helvetica" w:hAnsi="Helvetica" w:eastAsia="Helvetica" w:cs="Helvetica"/>
          <w:color w:val="000000" w:themeColor="text1"/>
          <w:sz w:val="16"/>
          <w:szCs w:val="16"/>
        </w:rPr>
        <w:t xml:space="preserve"> the ethnicity of the applicant. This information is optional and is requested for informational purposes only. Responses to this item will in no way affect the processing of applications.</w:t>
      </w:r>
    </w:p>
    <w:p w:rsidRPr="009846A0" w:rsidR="00261E87" w:rsidP="00261E87" w:rsidRDefault="00261E87" w14:paraId="7695AC55" w14:textId="77777777">
      <w:pPr>
        <w:spacing w:after="0" w:line="240" w:lineRule="auto"/>
        <w:rPr>
          <w:rFonts w:ascii="Helvetica" w:hAnsi="Helvetica" w:eastAsia="Helvetica" w:cs="Helvetica"/>
          <w:b/>
          <w:bCs/>
          <w:sz w:val="16"/>
          <w:szCs w:val="16"/>
        </w:rPr>
      </w:pPr>
    </w:p>
    <w:p w:rsidRPr="009846A0" w:rsidR="00261E87" w:rsidP="00261E87" w:rsidRDefault="00261E87" w14:paraId="6701334F" w14:textId="5DDD1F46">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Applicant Demographics Gender</w:t>
      </w:r>
    </w:p>
    <w:p w:rsidRPr="009846A0" w:rsidR="00261E87" w:rsidP="00261E87" w:rsidRDefault="00261E87" w14:paraId="341A5669"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Pr>
          <w:rFonts w:ascii="Helvetica" w:hAnsi="Helvetica" w:eastAsia="Arial" w:cs="Helvetica"/>
          <w:color w:val="000000" w:themeColor="text1"/>
          <w:sz w:val="16"/>
          <w:szCs w:val="16"/>
        </w:rPr>
        <w:t xml:space="preserve"> </w:t>
      </w:r>
      <w:r w:rsidRPr="009846A0">
        <w:rPr>
          <w:rFonts w:ascii="Helvetica" w:hAnsi="Helvetica" w:cs="Helvetica"/>
          <w:sz w:val="16"/>
          <w:szCs w:val="16"/>
        </w:rPr>
        <w:br/>
      </w:r>
      <w:r w:rsidRPr="009846A0">
        <w:rPr>
          <w:rFonts w:ascii="Helvetica" w:hAnsi="Helvetica" w:eastAsia="Helvetica" w:cs="Helvetica"/>
          <w:color w:val="000000" w:themeColor="text1"/>
          <w:sz w:val="16"/>
          <w:szCs w:val="16"/>
        </w:rPr>
        <w:t>Gender: Male, Female</w:t>
      </w:r>
    </w:p>
    <w:p w:rsidR="00261E87" w:rsidP="00261E87" w:rsidRDefault="00261E87" w14:paraId="7171C585" w14:textId="77777777">
      <w:pPr>
        <w:spacing w:after="0" w:line="240" w:lineRule="auto"/>
        <w:rPr>
          <w:rFonts w:ascii="Helvetica" w:hAnsi="Helvetica" w:eastAsia="Helvetica" w:cs="Helvetica"/>
          <w:color w:val="000000" w:themeColor="text1"/>
          <w:sz w:val="16"/>
          <w:szCs w:val="16"/>
        </w:rPr>
      </w:pPr>
    </w:p>
    <w:p w:rsidRPr="009846A0" w:rsidR="00261E87" w:rsidP="00261E87" w:rsidRDefault="00261E87" w14:paraId="34B3752E" w14:textId="7159C394">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u w:val="single"/>
        </w:rPr>
        <w:t xml:space="preserve"> </w:t>
      </w:r>
      <w:r w:rsidRPr="009846A0">
        <w:rPr>
          <w:rFonts w:ascii="Helvetica" w:hAnsi="Helvetica" w:cs="Helvetica"/>
          <w:sz w:val="16"/>
          <w:szCs w:val="16"/>
        </w:rPr>
        <w:br/>
      </w:r>
      <w:r w:rsidR="003D3F44">
        <w:rPr>
          <w:rFonts w:ascii="Helvetica" w:hAnsi="Helvetica" w:eastAsia="Helvetica" w:cs="Helvetica"/>
          <w:color w:val="000000" w:themeColor="text1"/>
          <w:sz w:val="16"/>
          <w:szCs w:val="16"/>
        </w:rPr>
        <w:t>Select</w:t>
      </w:r>
      <w:r w:rsidRPr="009846A0">
        <w:rPr>
          <w:rFonts w:ascii="Helvetica" w:hAnsi="Helvetica" w:eastAsia="Helvetica" w:cs="Helvetica"/>
          <w:color w:val="000000" w:themeColor="text1"/>
          <w:sz w:val="16"/>
          <w:szCs w:val="16"/>
        </w:rPr>
        <w:t xml:space="preserve"> the gender of the applicant. This information is optional and is requested for informational purposes only. Responses to this item will in no way affect the processing of applications.</w:t>
      </w:r>
    </w:p>
    <w:p w:rsidRPr="009846A0" w:rsidR="00261E87" w:rsidP="00261E87" w:rsidRDefault="00261E87" w14:paraId="63A334E9" w14:textId="77777777">
      <w:pPr>
        <w:spacing w:after="0" w:line="240" w:lineRule="auto"/>
        <w:rPr>
          <w:rFonts w:ascii="Helvetica" w:hAnsi="Helvetica" w:eastAsia="Helvetica" w:cs="Helvetica"/>
          <w:b/>
          <w:bCs/>
          <w:sz w:val="16"/>
          <w:szCs w:val="16"/>
        </w:rPr>
      </w:pPr>
    </w:p>
    <w:p w:rsidRPr="00E36B95" w:rsidR="00E36B95" w:rsidP="00E36B95" w:rsidRDefault="00E36B95" w14:paraId="22F646E3" w14:textId="5525179D">
      <w:pPr>
        <w:pStyle w:val="Heading2"/>
        <w:rPr>
          <w:rFonts w:ascii="Helvetica" w:hAnsi="Helvetica" w:eastAsia="Helvetica" w:cs="Helvetica"/>
          <w:b/>
          <w:bCs/>
        </w:rPr>
      </w:pPr>
      <w:r>
        <w:rPr>
          <w:rFonts w:ascii="Helvetica" w:hAnsi="Helvetica" w:eastAsia="Helvetica" w:cs="Helvetica"/>
          <w:b/>
          <w:bCs/>
        </w:rPr>
        <w:t>General Information</w:t>
      </w:r>
    </w:p>
    <w:p w:rsidR="00E36B95" w:rsidP="009846A0" w:rsidRDefault="00E36B95" w14:paraId="6930624A" w14:textId="77777777">
      <w:pPr>
        <w:spacing w:after="0" w:line="240" w:lineRule="auto"/>
        <w:rPr>
          <w:rFonts w:ascii="Helvetica" w:hAnsi="Helvetica" w:eastAsia="Helvetica" w:cs="Helvetica"/>
          <w:b/>
          <w:bCs/>
          <w:sz w:val="16"/>
          <w:szCs w:val="16"/>
        </w:rPr>
      </w:pPr>
    </w:p>
    <w:p w:rsidRPr="009846A0" w:rsidR="02A72F2D" w:rsidP="009846A0" w:rsidRDefault="02A72F2D" w14:paraId="35E46F36" w14:textId="0E1BDC3F">
      <w:pPr>
        <w:spacing w:after="0" w:line="240" w:lineRule="auto"/>
        <w:rPr>
          <w:rFonts w:ascii="Helvetica" w:hAnsi="Helvetica" w:cs="Helvetica"/>
          <w:sz w:val="16"/>
          <w:szCs w:val="16"/>
        </w:rPr>
      </w:pPr>
      <w:r w:rsidRPr="009846A0">
        <w:rPr>
          <w:rFonts w:ascii="Helvetica" w:hAnsi="Helvetica" w:eastAsia="Helvetica" w:cs="Helvetica"/>
          <w:b/>
          <w:bCs/>
          <w:sz w:val="16"/>
          <w:szCs w:val="16"/>
        </w:rPr>
        <w:t>STA</w:t>
      </w:r>
    </w:p>
    <w:p w:rsidRPr="003D3F44" w:rsidR="02A72F2D" w:rsidP="009846A0" w:rsidRDefault="00B32D46" w14:paraId="26D7D747" w14:textId="2D66F1E8">
      <w:pPr>
        <w:spacing w:after="0" w:line="240" w:lineRule="auto"/>
        <w:rPr>
          <w:rFonts w:ascii="Helvetica" w:hAnsi="Helvetica" w:cs="Helvetica"/>
          <w:sz w:val="16"/>
          <w:szCs w:val="16"/>
        </w:rPr>
      </w:pPr>
      <w:r w:rsidRPr="00B32D46">
        <w:rPr>
          <w:rFonts w:ascii="Helvetica" w:hAnsi="Helvetica" w:eastAsia="Helvetica" w:cs="Helvetica"/>
          <w:sz w:val="16"/>
          <w:szCs w:val="16"/>
          <w:u w:val="single"/>
        </w:rPr>
        <w:t>Question Text</w:t>
      </w:r>
      <w:r w:rsidRPr="009846A0" w:rsidR="02A72F2D">
        <w:rPr>
          <w:rFonts w:ascii="Helvetica" w:hAnsi="Helvetica" w:eastAsia="Arial" w:cs="Helvetica"/>
          <w:sz w:val="16"/>
          <w:szCs w:val="16"/>
        </w:rPr>
        <w:t xml:space="preserve"> </w:t>
      </w:r>
      <w:r w:rsidRPr="009846A0" w:rsidR="02A72F2D">
        <w:rPr>
          <w:rFonts w:ascii="Helvetica" w:hAnsi="Helvetica" w:cs="Helvetica"/>
          <w:sz w:val="16"/>
          <w:szCs w:val="16"/>
        </w:rPr>
        <w:br/>
      </w:r>
      <w:r w:rsidR="00F563D0">
        <w:rPr>
          <w:rFonts w:ascii="Helvetica" w:hAnsi="Helvetica" w:eastAsia="Helvetica" w:cs="Helvetica"/>
          <w:sz w:val="16"/>
          <w:szCs w:val="16"/>
        </w:rPr>
        <w:t>Apply for a new STA</w:t>
      </w:r>
    </w:p>
    <w:p w:rsidRPr="003D3F44" w:rsidR="009846A0" w:rsidP="009846A0" w:rsidRDefault="009846A0" w14:paraId="23673404" w14:textId="77777777">
      <w:pPr>
        <w:spacing w:after="0" w:line="240" w:lineRule="auto"/>
        <w:rPr>
          <w:rFonts w:ascii="Helvetica" w:hAnsi="Helvetica" w:eastAsia="Helvetica" w:cs="Helvetica"/>
          <w:sz w:val="16"/>
          <w:szCs w:val="16"/>
        </w:rPr>
      </w:pPr>
    </w:p>
    <w:p w:rsidRPr="009846A0" w:rsidR="02A72F2D" w:rsidP="003D3F44" w:rsidRDefault="00B32D46" w14:paraId="4B9A0B92" w14:textId="19926751">
      <w:pPr>
        <w:spacing w:after="0" w:line="240" w:lineRule="auto"/>
        <w:rPr>
          <w:rFonts w:ascii="Helvetica" w:hAnsi="Helvetica" w:cs="Helvetica"/>
          <w:sz w:val="16"/>
          <w:szCs w:val="16"/>
        </w:rPr>
      </w:pPr>
      <w:r w:rsidRPr="003D3F44">
        <w:rPr>
          <w:rFonts w:ascii="Helvetica" w:hAnsi="Helvetica" w:eastAsia="Helvetica" w:cs="Helvetica"/>
          <w:sz w:val="16"/>
          <w:szCs w:val="16"/>
          <w:u w:val="single"/>
        </w:rPr>
        <w:t>Instructions</w:t>
      </w:r>
      <w:r w:rsidRPr="003D3F44" w:rsidR="02A72F2D">
        <w:rPr>
          <w:rFonts w:ascii="Helvetica" w:hAnsi="Helvetica" w:eastAsia="Arial" w:cs="Helvetica"/>
          <w:sz w:val="16"/>
          <w:szCs w:val="16"/>
          <w:u w:val="single"/>
        </w:rPr>
        <w:t xml:space="preserve"> </w:t>
      </w:r>
      <w:r w:rsidRPr="003D3F44" w:rsidR="02A72F2D">
        <w:rPr>
          <w:rFonts w:ascii="Helvetica" w:hAnsi="Helvetica" w:cs="Helvetica"/>
          <w:sz w:val="16"/>
          <w:szCs w:val="16"/>
        </w:rPr>
        <w:br/>
      </w:r>
      <w:r w:rsidRPr="003D3F44" w:rsidR="00F563D0">
        <w:rPr>
          <w:rFonts w:ascii="Helvetica" w:hAnsi="Helvetica" w:eastAsia="Helvetica" w:cs="Helvetica"/>
          <w:sz w:val="16"/>
          <w:szCs w:val="16"/>
        </w:rPr>
        <w:t>Indicate</w:t>
      </w:r>
      <w:r w:rsidR="00F563D0">
        <w:rPr>
          <w:rFonts w:ascii="Helvetica" w:hAnsi="Helvetica" w:eastAsia="Helvetica" w:cs="Helvetica"/>
          <w:sz w:val="16"/>
          <w:szCs w:val="16"/>
        </w:rPr>
        <w:t xml:space="preserve"> if</w:t>
      </w:r>
      <w:r w:rsidRPr="003D3F44" w:rsidR="00F563D0">
        <w:rPr>
          <w:rFonts w:ascii="Helvetica" w:hAnsi="Helvetica" w:eastAsia="Helvetica" w:cs="Helvetica"/>
          <w:sz w:val="16"/>
          <w:szCs w:val="16"/>
        </w:rPr>
        <w:t xml:space="preserve"> the application is for a Special Temporary Authorization (STA)</w:t>
      </w:r>
      <w:r w:rsidR="00F563D0">
        <w:rPr>
          <w:rFonts w:ascii="Helvetica" w:hAnsi="Helvetica" w:eastAsia="Helvetica" w:cs="Helvetica"/>
          <w:sz w:val="16"/>
          <w:szCs w:val="16"/>
        </w:rPr>
        <w:t>.</w:t>
      </w:r>
      <w:r w:rsidRPr="003D3F44" w:rsidR="02A72F2D">
        <w:rPr>
          <w:rFonts w:ascii="Helvetica" w:hAnsi="Helvetica" w:eastAsia="Helvetica" w:cs="Helvetica"/>
          <w:sz w:val="16"/>
          <w:szCs w:val="16"/>
        </w:rPr>
        <w:t xml:space="preserve"> </w:t>
      </w:r>
      <w:r w:rsidRPr="003D3F44" w:rsidR="003D3F44">
        <w:rPr>
          <w:rFonts w:ascii="Helvetica" w:hAnsi="Helvetica" w:eastAsia="Helvetica" w:cs="Helvetica"/>
          <w:sz w:val="16"/>
          <w:szCs w:val="16"/>
        </w:rPr>
        <w:t xml:space="preserve">If the application is for </w:t>
      </w:r>
      <w:r w:rsidR="003D3F44">
        <w:rPr>
          <w:rFonts w:ascii="Helvetica" w:hAnsi="Helvetica" w:eastAsia="Helvetica" w:cs="Helvetica"/>
          <w:color w:val="000000" w:themeColor="text1"/>
          <w:sz w:val="16"/>
          <w:szCs w:val="16"/>
        </w:rPr>
        <w:t xml:space="preserve">an </w:t>
      </w:r>
      <w:r w:rsidRPr="009846A0" w:rsidR="7F5AE12E">
        <w:rPr>
          <w:rFonts w:ascii="Helvetica" w:hAnsi="Helvetica" w:eastAsia="Helvetica" w:cs="Helvetica"/>
          <w:color w:val="000000" w:themeColor="text1"/>
          <w:sz w:val="16"/>
          <w:szCs w:val="16"/>
        </w:rPr>
        <w:t>STA</w:t>
      </w:r>
      <w:r w:rsidR="003D3F44">
        <w:rPr>
          <w:rFonts w:ascii="Helvetica" w:hAnsi="Helvetica" w:eastAsia="Helvetica" w:cs="Helvetica"/>
          <w:color w:val="000000" w:themeColor="text1"/>
          <w:sz w:val="16"/>
          <w:szCs w:val="16"/>
        </w:rPr>
        <w:t xml:space="preserve">, </w:t>
      </w:r>
      <w:r w:rsidRPr="003D3F44" w:rsidR="003D3F44">
        <w:rPr>
          <w:rFonts w:ascii="Helvetica" w:hAnsi="Helvetica" w:eastAsia="Helvetica" w:cs="Helvetica"/>
          <w:color w:val="000000" w:themeColor="text1"/>
          <w:sz w:val="16"/>
          <w:szCs w:val="16"/>
        </w:rPr>
        <w:t xml:space="preserve">attach an exhibit </w:t>
      </w:r>
      <w:r w:rsidR="003D3F44">
        <w:rPr>
          <w:rFonts w:ascii="Helvetica" w:hAnsi="Helvetica" w:eastAsia="Helvetica" w:cs="Helvetica"/>
          <w:color w:val="000000" w:themeColor="text1"/>
          <w:sz w:val="16"/>
          <w:szCs w:val="16"/>
        </w:rPr>
        <w:t>with a</w:t>
      </w:r>
      <w:r w:rsidRPr="003D3F44" w:rsidR="003D3F44">
        <w:rPr>
          <w:rFonts w:ascii="Helvetica" w:hAnsi="Helvetica" w:eastAsia="Helvetica" w:cs="Helvetica"/>
          <w:color w:val="000000" w:themeColor="text1"/>
          <w:sz w:val="16"/>
          <w:szCs w:val="16"/>
        </w:rPr>
        <w:t xml:space="preserve"> description</w:t>
      </w:r>
      <w:r w:rsidR="003D3F44">
        <w:rPr>
          <w:rFonts w:ascii="Helvetica" w:hAnsi="Helvetica" w:eastAsia="Helvetica" w:cs="Helvetica"/>
          <w:color w:val="000000" w:themeColor="text1"/>
          <w:sz w:val="16"/>
          <w:szCs w:val="16"/>
        </w:rPr>
        <w:t xml:space="preserve"> </w:t>
      </w:r>
      <w:r w:rsidRPr="003D3F44" w:rsidR="003D3F44">
        <w:rPr>
          <w:rFonts w:ascii="Helvetica" w:hAnsi="Helvetica" w:eastAsia="Helvetica" w:cs="Helvetica"/>
          <w:color w:val="000000" w:themeColor="text1"/>
          <w:sz w:val="16"/>
          <w:szCs w:val="16"/>
        </w:rPr>
        <w:t>of the nature of the extraordinary circumstance, equipment to be used, type of operation to be conducted, and an explanation of how the</w:t>
      </w:r>
      <w:r w:rsidR="003D3F44">
        <w:rPr>
          <w:rFonts w:ascii="Helvetica" w:hAnsi="Helvetica" w:eastAsia="Helvetica" w:cs="Helvetica"/>
          <w:color w:val="000000" w:themeColor="text1"/>
          <w:sz w:val="16"/>
          <w:szCs w:val="16"/>
        </w:rPr>
        <w:t xml:space="preserve"> </w:t>
      </w:r>
      <w:r w:rsidRPr="003D3F44" w:rsidR="003D3F44">
        <w:rPr>
          <w:rFonts w:ascii="Helvetica" w:hAnsi="Helvetica" w:eastAsia="Helvetica" w:cs="Helvetica"/>
          <w:color w:val="000000" w:themeColor="text1"/>
          <w:sz w:val="16"/>
          <w:szCs w:val="16"/>
        </w:rPr>
        <w:t>facilities will be used, times and dates of operation.</w:t>
      </w:r>
    </w:p>
    <w:p w:rsidRPr="009846A0" w:rsidR="009846A0" w:rsidP="009846A0" w:rsidRDefault="009846A0" w14:paraId="33E6930B" w14:textId="77777777">
      <w:pPr>
        <w:spacing w:after="0" w:line="240" w:lineRule="auto"/>
        <w:rPr>
          <w:rFonts w:ascii="Helvetica" w:hAnsi="Helvetica" w:eastAsia="Helvetica" w:cs="Helvetica"/>
          <w:b/>
          <w:bCs/>
          <w:sz w:val="16"/>
          <w:szCs w:val="16"/>
        </w:rPr>
      </w:pPr>
    </w:p>
    <w:p w:rsidRPr="009846A0" w:rsidR="02A72F2D" w:rsidP="009846A0" w:rsidRDefault="02A72F2D" w14:paraId="021D6291" w14:textId="7ED81734">
      <w:pPr>
        <w:spacing w:after="0" w:line="240" w:lineRule="auto"/>
        <w:rPr>
          <w:rFonts w:ascii="Helvetica" w:hAnsi="Helvetica" w:cs="Helvetica"/>
          <w:sz w:val="16"/>
          <w:szCs w:val="16"/>
        </w:rPr>
      </w:pPr>
      <w:r w:rsidRPr="009846A0">
        <w:rPr>
          <w:rFonts w:ascii="Helvetica" w:hAnsi="Helvetica" w:eastAsia="Helvetica" w:cs="Helvetica"/>
          <w:b/>
          <w:bCs/>
          <w:sz w:val="16"/>
          <w:szCs w:val="16"/>
        </w:rPr>
        <w:t>Emergency STA</w:t>
      </w:r>
    </w:p>
    <w:p w:rsidRPr="009846A0" w:rsidR="02A72F2D" w:rsidP="009846A0" w:rsidRDefault="00B32D46" w14:paraId="73F98AD4" w14:textId="202C9659">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Question Text</w:t>
      </w:r>
      <w:r w:rsidRPr="009846A0" w:rsidR="02A72F2D">
        <w:rPr>
          <w:rFonts w:ascii="Helvetica" w:hAnsi="Helvetica" w:eastAsia="Arial" w:cs="Helvetica"/>
          <w:color w:val="000000" w:themeColor="text1"/>
          <w:sz w:val="16"/>
          <w:szCs w:val="16"/>
        </w:rPr>
        <w:t xml:space="preserve"> </w:t>
      </w:r>
      <w:r w:rsidRPr="009846A0" w:rsidR="02A72F2D">
        <w:rPr>
          <w:rFonts w:ascii="Helvetica" w:hAnsi="Helvetica" w:cs="Helvetica"/>
          <w:sz w:val="16"/>
          <w:szCs w:val="16"/>
        </w:rPr>
        <w:br/>
      </w:r>
      <w:r w:rsidR="00F563D0">
        <w:rPr>
          <w:rFonts w:ascii="Helvetica" w:hAnsi="Helvetica" w:eastAsia="Helvetica" w:cs="Helvetica"/>
          <w:color w:val="000000" w:themeColor="text1"/>
          <w:sz w:val="16"/>
          <w:szCs w:val="16"/>
        </w:rPr>
        <w:t xml:space="preserve">Is the application for a </w:t>
      </w:r>
      <w:r w:rsidRPr="009846A0" w:rsidR="00F563D0">
        <w:rPr>
          <w:rFonts w:ascii="Helvetica" w:hAnsi="Helvetica" w:eastAsia="Helvetica" w:cs="Helvetica"/>
          <w:color w:val="000000" w:themeColor="text1"/>
          <w:sz w:val="16"/>
          <w:szCs w:val="16"/>
        </w:rPr>
        <w:t>Special Temporary Authority (STA) due to an emergency</w:t>
      </w:r>
      <w:r w:rsidR="00F563D0">
        <w:rPr>
          <w:rFonts w:ascii="Helvetica" w:hAnsi="Helvetica" w:eastAsia="Helvetica" w:cs="Helvetica"/>
          <w:color w:val="000000" w:themeColor="text1"/>
          <w:sz w:val="16"/>
          <w:szCs w:val="16"/>
        </w:rPr>
        <w:t xml:space="preserve"> situation?</w:t>
      </w:r>
      <w:r w:rsidRPr="009846A0" w:rsidR="02A72F2D">
        <w:rPr>
          <w:rFonts w:ascii="Helvetica" w:hAnsi="Helvetica" w:eastAsia="Helvetica" w:cs="Helvetica"/>
          <w:color w:val="000000" w:themeColor="text1"/>
          <w:sz w:val="16"/>
          <w:szCs w:val="16"/>
        </w:rPr>
        <w:t xml:space="preserve"> </w:t>
      </w:r>
    </w:p>
    <w:p w:rsidRPr="009846A0" w:rsidR="009846A0" w:rsidP="009846A0" w:rsidRDefault="009846A0" w14:paraId="15C1BD31" w14:textId="77777777">
      <w:pPr>
        <w:spacing w:after="0" w:line="240" w:lineRule="auto"/>
        <w:rPr>
          <w:rFonts w:ascii="Helvetica" w:hAnsi="Helvetica" w:eastAsia="Helvetica" w:cs="Helvetica"/>
          <w:color w:val="000000" w:themeColor="text1"/>
          <w:sz w:val="16"/>
          <w:szCs w:val="16"/>
        </w:rPr>
      </w:pPr>
    </w:p>
    <w:p w:rsidRPr="009846A0" w:rsidR="02A72F2D" w:rsidP="009846A0" w:rsidRDefault="00B32D46" w14:paraId="353CCCDB" w14:textId="6B3DA4C5">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9846A0" w:rsidR="02A72F2D">
        <w:rPr>
          <w:rFonts w:ascii="Helvetica" w:hAnsi="Helvetica" w:eastAsia="Arial" w:cs="Helvetica"/>
          <w:color w:val="000000" w:themeColor="text1"/>
          <w:sz w:val="16"/>
          <w:szCs w:val="16"/>
          <w:u w:val="single"/>
        </w:rPr>
        <w:t xml:space="preserve"> </w:t>
      </w:r>
      <w:r w:rsidRPr="009846A0" w:rsidR="02A72F2D">
        <w:rPr>
          <w:rFonts w:ascii="Helvetica" w:hAnsi="Helvetica" w:cs="Helvetica"/>
          <w:sz w:val="16"/>
          <w:szCs w:val="16"/>
        </w:rPr>
        <w:br/>
      </w:r>
      <w:r w:rsidRPr="009846A0" w:rsidR="02A72F2D">
        <w:rPr>
          <w:rFonts w:ascii="Helvetica" w:hAnsi="Helvetica" w:eastAsia="Helvetica" w:cs="Helvetica"/>
          <w:color w:val="000000" w:themeColor="text1"/>
          <w:sz w:val="16"/>
          <w:szCs w:val="16"/>
        </w:rPr>
        <w:t xml:space="preserve">If you are requesting a </w:t>
      </w:r>
      <w:r w:rsidRPr="009846A0" w:rsidR="69838BDB">
        <w:rPr>
          <w:rFonts w:ascii="Helvetica" w:hAnsi="Helvetica" w:eastAsia="Helvetica" w:cs="Helvetica"/>
          <w:color w:val="000000" w:themeColor="text1"/>
          <w:sz w:val="16"/>
          <w:szCs w:val="16"/>
        </w:rPr>
        <w:t xml:space="preserve">Special Temporary Authority (STA) </w:t>
      </w:r>
      <w:r w:rsidRPr="009846A0" w:rsidR="02A72F2D">
        <w:rPr>
          <w:rFonts w:ascii="Helvetica" w:hAnsi="Helvetica" w:eastAsia="Helvetica" w:cs="Helvetica"/>
          <w:color w:val="000000" w:themeColor="text1"/>
          <w:sz w:val="16"/>
          <w:szCs w:val="16"/>
        </w:rPr>
        <w:t xml:space="preserve">due to an emergency or other urgent condition, </w:t>
      </w:r>
      <w:r w:rsidRPr="009846A0" w:rsidR="005A0041">
        <w:rPr>
          <w:rFonts w:ascii="Helvetica" w:hAnsi="Helvetica" w:eastAsia="Helvetica" w:cs="Helvetica"/>
          <w:color w:val="000000" w:themeColor="text1"/>
          <w:sz w:val="16"/>
          <w:szCs w:val="16"/>
        </w:rPr>
        <w:t>select</w:t>
      </w:r>
      <w:r w:rsidRPr="009846A0" w:rsidR="02A72F2D">
        <w:rPr>
          <w:rFonts w:ascii="Helvetica" w:hAnsi="Helvetica" w:eastAsia="Helvetica" w:cs="Helvetica"/>
          <w:color w:val="000000" w:themeColor="text1"/>
          <w:sz w:val="16"/>
          <w:szCs w:val="16"/>
        </w:rPr>
        <w:t xml:space="preserve"> ‘Y</w:t>
      </w:r>
      <w:r w:rsidRPr="009846A0" w:rsidR="005A0041">
        <w:rPr>
          <w:rFonts w:ascii="Helvetica" w:hAnsi="Helvetica" w:eastAsia="Helvetica" w:cs="Helvetica"/>
          <w:color w:val="000000" w:themeColor="text1"/>
          <w:sz w:val="16"/>
          <w:szCs w:val="16"/>
        </w:rPr>
        <w:t>es</w:t>
      </w:r>
      <w:r w:rsidRPr="009846A0" w:rsidR="02A72F2D">
        <w:rPr>
          <w:rFonts w:ascii="Helvetica" w:hAnsi="Helvetica" w:eastAsia="Helvetica" w:cs="Helvetica"/>
          <w:color w:val="000000" w:themeColor="text1"/>
          <w:sz w:val="16"/>
          <w:szCs w:val="16"/>
        </w:rPr>
        <w:t xml:space="preserve">’ and attach an exhibit describing the emergency. Otherwise </w:t>
      </w:r>
      <w:r w:rsidRPr="009846A0" w:rsidR="005A0041">
        <w:rPr>
          <w:rFonts w:ascii="Helvetica" w:hAnsi="Helvetica" w:eastAsia="Helvetica" w:cs="Helvetica"/>
          <w:color w:val="000000" w:themeColor="text1"/>
          <w:sz w:val="16"/>
          <w:szCs w:val="16"/>
        </w:rPr>
        <w:t>select</w:t>
      </w:r>
      <w:r w:rsidRPr="009846A0" w:rsidR="02A72F2D">
        <w:rPr>
          <w:rFonts w:ascii="Helvetica" w:hAnsi="Helvetica" w:eastAsia="Helvetica" w:cs="Helvetica"/>
          <w:color w:val="000000" w:themeColor="text1"/>
          <w:sz w:val="16"/>
          <w:szCs w:val="16"/>
        </w:rPr>
        <w:t xml:space="preserve"> ‘N</w:t>
      </w:r>
      <w:r w:rsidRPr="009846A0" w:rsidR="005A0041">
        <w:rPr>
          <w:rFonts w:ascii="Helvetica" w:hAnsi="Helvetica" w:eastAsia="Helvetica" w:cs="Helvetica"/>
          <w:color w:val="000000" w:themeColor="text1"/>
          <w:sz w:val="16"/>
          <w:szCs w:val="16"/>
        </w:rPr>
        <w:t>o</w:t>
      </w:r>
      <w:r w:rsidRPr="009846A0" w:rsidR="02A72F2D">
        <w:rPr>
          <w:rFonts w:ascii="Helvetica" w:hAnsi="Helvetica" w:eastAsia="Helvetica" w:cs="Helvetica"/>
          <w:color w:val="000000" w:themeColor="text1"/>
          <w:sz w:val="16"/>
          <w:szCs w:val="16"/>
        </w:rPr>
        <w:t>’.</w:t>
      </w:r>
      <w:r w:rsidR="00F563D0">
        <w:rPr>
          <w:rFonts w:ascii="Helvetica" w:hAnsi="Helvetica" w:eastAsia="Helvetica" w:cs="Helvetica"/>
          <w:color w:val="000000" w:themeColor="text1"/>
          <w:sz w:val="16"/>
          <w:szCs w:val="16"/>
        </w:rPr>
        <w:t xml:space="preserve"> </w:t>
      </w:r>
      <w:r w:rsidRPr="009846A0" w:rsidR="00F563D0">
        <w:rPr>
          <w:rFonts w:ascii="Helvetica" w:hAnsi="Helvetica" w:eastAsia="Helvetica" w:cs="Helvetica"/>
          <w:color w:val="000000" w:themeColor="text1"/>
          <w:sz w:val="16"/>
          <w:szCs w:val="16"/>
        </w:rPr>
        <w:t>Refer to Rule 1.915 for an explanation of situations considered to be an emergency.</w:t>
      </w:r>
    </w:p>
    <w:p w:rsidRPr="009846A0" w:rsidR="009846A0" w:rsidP="009846A0" w:rsidRDefault="009846A0" w14:paraId="0F6DAE04" w14:textId="77777777">
      <w:pPr>
        <w:spacing w:after="0" w:line="240" w:lineRule="auto"/>
        <w:rPr>
          <w:rFonts w:ascii="Helvetica" w:hAnsi="Helvetica" w:eastAsia="Helvetica" w:cs="Helvetica"/>
          <w:b/>
          <w:bCs/>
          <w:sz w:val="16"/>
          <w:szCs w:val="16"/>
        </w:rPr>
      </w:pPr>
    </w:p>
    <w:p w:rsidRPr="009846A0" w:rsidR="02A72F2D" w:rsidP="009846A0" w:rsidRDefault="02A72F2D" w14:paraId="0CCCE3E1" w14:textId="3939F0CF">
      <w:pPr>
        <w:spacing w:after="0" w:line="240" w:lineRule="auto"/>
        <w:rPr>
          <w:rFonts w:ascii="Helvetica" w:hAnsi="Helvetica" w:cs="Helvetica"/>
          <w:sz w:val="16"/>
          <w:szCs w:val="16"/>
        </w:rPr>
      </w:pPr>
      <w:r w:rsidRPr="009846A0">
        <w:rPr>
          <w:rFonts w:ascii="Helvetica" w:hAnsi="Helvetica" w:eastAsia="Helvetica" w:cs="Helvetica"/>
          <w:b/>
          <w:bCs/>
          <w:sz w:val="16"/>
          <w:szCs w:val="16"/>
        </w:rPr>
        <w:t>Regulatory Status</w:t>
      </w:r>
    </w:p>
    <w:p w:rsidRPr="009846A0" w:rsidR="02A72F2D" w:rsidP="009846A0" w:rsidRDefault="00B32D46" w14:paraId="6CC26D84" w14:textId="6E6E9E59">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sidR="02A72F2D">
        <w:rPr>
          <w:rFonts w:ascii="Helvetica" w:hAnsi="Helvetica" w:eastAsia="Arial" w:cs="Helvetica"/>
          <w:color w:val="000000" w:themeColor="text1"/>
          <w:sz w:val="16"/>
          <w:szCs w:val="16"/>
          <w:u w:val="single"/>
        </w:rPr>
        <w:t xml:space="preserve"> </w:t>
      </w:r>
      <w:r w:rsidRPr="009846A0" w:rsidR="02A72F2D">
        <w:rPr>
          <w:rFonts w:ascii="Helvetica" w:hAnsi="Helvetica" w:cs="Helvetica"/>
          <w:sz w:val="16"/>
          <w:szCs w:val="16"/>
          <w:u w:val="single"/>
        </w:rPr>
        <w:br/>
      </w:r>
      <w:r w:rsidR="006E5040">
        <w:rPr>
          <w:rFonts w:ascii="Helvetica" w:hAnsi="Helvetica" w:eastAsia="Helvetica" w:cs="Helvetica"/>
          <w:color w:val="000000" w:themeColor="text1"/>
          <w:sz w:val="16"/>
          <w:szCs w:val="16"/>
        </w:rPr>
        <w:t>Regulatory Status</w:t>
      </w:r>
      <w:r w:rsidRPr="009846A0" w:rsidR="02A72F2D">
        <w:rPr>
          <w:rFonts w:ascii="Helvetica" w:hAnsi="Helvetica" w:eastAsia="Helvetica" w:cs="Helvetica"/>
          <w:color w:val="000000" w:themeColor="text1"/>
          <w:sz w:val="16"/>
          <w:szCs w:val="16"/>
        </w:rPr>
        <w:t xml:space="preserve">: C (Common Carrier), N (Non-Common Carrier), P (Private, Internal Communication), B (Broadcast </w:t>
      </w:r>
      <w:proofErr w:type="spellStart"/>
      <w:r w:rsidRPr="009846A0" w:rsidR="02A72F2D">
        <w:rPr>
          <w:rFonts w:ascii="Helvetica" w:hAnsi="Helvetica" w:eastAsia="Helvetica" w:cs="Helvetica"/>
          <w:color w:val="000000" w:themeColor="text1"/>
          <w:sz w:val="16"/>
          <w:szCs w:val="16"/>
        </w:rPr>
        <w:t>Svcs</w:t>
      </w:r>
      <w:proofErr w:type="spellEnd"/>
      <w:r w:rsidRPr="009846A0" w:rsidR="02A72F2D">
        <w:rPr>
          <w:rFonts w:ascii="Helvetica" w:hAnsi="Helvetica" w:eastAsia="Helvetica" w:cs="Helvetica"/>
          <w:color w:val="000000" w:themeColor="text1"/>
          <w:sz w:val="16"/>
          <w:szCs w:val="16"/>
        </w:rPr>
        <w:t>), BM (Band Manager)</w:t>
      </w:r>
    </w:p>
    <w:p w:rsidR="009846A0" w:rsidP="009846A0" w:rsidRDefault="009846A0" w14:paraId="1DCAD70C" w14:textId="77777777">
      <w:pPr>
        <w:spacing w:after="0" w:line="240" w:lineRule="auto"/>
        <w:rPr>
          <w:rFonts w:ascii="Helvetica" w:hAnsi="Helvetica" w:eastAsia="Helvetica" w:cs="Helvetica"/>
          <w:color w:val="000000" w:themeColor="text1"/>
          <w:sz w:val="16"/>
          <w:szCs w:val="16"/>
        </w:rPr>
      </w:pPr>
    </w:p>
    <w:p w:rsidRPr="009846A0" w:rsidR="02A72F2D" w:rsidP="009846A0" w:rsidRDefault="00B32D46" w14:paraId="6FF6D524" w14:textId="6670295A">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9846A0" w:rsidR="02A72F2D">
        <w:rPr>
          <w:rFonts w:ascii="Helvetica" w:hAnsi="Helvetica" w:eastAsia="Arial" w:cs="Helvetica"/>
          <w:color w:val="000000" w:themeColor="text1"/>
          <w:sz w:val="16"/>
          <w:szCs w:val="16"/>
          <w:u w:val="single"/>
        </w:rPr>
        <w:t xml:space="preserve"> </w:t>
      </w:r>
      <w:r w:rsidRPr="009846A0" w:rsidR="02A72F2D">
        <w:rPr>
          <w:rFonts w:ascii="Helvetica" w:hAnsi="Helvetica" w:cs="Helvetica"/>
          <w:sz w:val="16"/>
          <w:szCs w:val="16"/>
        </w:rPr>
        <w:br/>
      </w:r>
      <w:r w:rsidR="006E5040">
        <w:rPr>
          <w:rFonts w:ascii="Helvetica" w:hAnsi="Helvetica" w:eastAsia="Helvetica" w:cs="Helvetica"/>
          <w:color w:val="000000" w:themeColor="text1"/>
          <w:sz w:val="16"/>
          <w:szCs w:val="16"/>
        </w:rPr>
        <w:t>Select</w:t>
      </w:r>
      <w:r w:rsidRPr="009846A0" w:rsidR="02A72F2D">
        <w:rPr>
          <w:rFonts w:ascii="Helvetica" w:hAnsi="Helvetica" w:eastAsia="Helvetica" w:cs="Helvetica"/>
          <w:color w:val="000000" w:themeColor="text1"/>
          <w:sz w:val="16"/>
          <w:szCs w:val="16"/>
        </w:rPr>
        <w:t xml:space="preserve"> all types of radio service offerings that apply.</w:t>
      </w:r>
      <w:r w:rsidRPr="009846A0" w:rsidR="00C66A00">
        <w:rPr>
          <w:rFonts w:ascii="Helvetica" w:hAnsi="Helvetica" w:eastAsia="Helvetica" w:cs="Helvetica"/>
          <w:color w:val="000000" w:themeColor="text1"/>
          <w:sz w:val="16"/>
          <w:szCs w:val="16"/>
        </w:rPr>
        <w:t xml:space="preserve"> Note: Broadcast Services is for the direct dissemination to the public. </w:t>
      </w:r>
      <w:r w:rsidRPr="009846A0" w:rsidR="02A72F2D">
        <w:rPr>
          <w:rFonts w:ascii="Helvetica" w:hAnsi="Helvetica" w:eastAsia="Helvetica" w:cs="Helvetica"/>
          <w:color w:val="000000" w:themeColor="text1"/>
          <w:sz w:val="16"/>
          <w:szCs w:val="16"/>
        </w:rPr>
        <w:t xml:space="preserve"> </w:t>
      </w:r>
      <w:r w:rsidRPr="009846A0" w:rsidR="00CD5BC0">
        <w:rPr>
          <w:rFonts w:ascii="Helvetica" w:hAnsi="Helvetica" w:eastAsia="Helvetica" w:cs="Helvetica"/>
          <w:color w:val="000000" w:themeColor="text1"/>
          <w:sz w:val="16"/>
          <w:szCs w:val="16"/>
        </w:rPr>
        <w:t xml:space="preserve">File </w:t>
      </w:r>
      <w:proofErr w:type="gramStart"/>
      <w:r w:rsidRPr="009846A0" w:rsidR="00CD5BC0">
        <w:rPr>
          <w:rFonts w:ascii="Helvetica" w:hAnsi="Helvetica" w:eastAsia="Helvetica" w:cs="Helvetica"/>
          <w:color w:val="000000" w:themeColor="text1"/>
          <w:sz w:val="16"/>
          <w:szCs w:val="16"/>
        </w:rPr>
        <w:t>an</w:t>
      </w:r>
      <w:proofErr w:type="gramEnd"/>
      <w:r w:rsidRPr="009846A0" w:rsidR="02A72F2D">
        <w:rPr>
          <w:rFonts w:ascii="Helvetica" w:hAnsi="Helvetica" w:eastAsia="Helvetica" w:cs="Helvetica"/>
          <w:color w:val="404040" w:themeColor="text1" w:themeTint="BF"/>
          <w:sz w:val="16"/>
          <w:szCs w:val="16"/>
        </w:rPr>
        <w:t xml:space="preserve"> Modification (MD) purpose </w:t>
      </w:r>
      <w:r w:rsidRPr="009846A0" w:rsidR="00CD5BC0">
        <w:rPr>
          <w:rFonts w:ascii="Helvetica" w:hAnsi="Helvetica" w:eastAsia="Helvetica" w:cs="Helvetica"/>
          <w:color w:val="404040" w:themeColor="text1" w:themeTint="BF"/>
          <w:sz w:val="16"/>
          <w:szCs w:val="16"/>
        </w:rPr>
        <w:t>application</w:t>
      </w:r>
      <w:r w:rsidRPr="009846A0" w:rsidR="02A72F2D">
        <w:rPr>
          <w:rFonts w:ascii="Helvetica" w:hAnsi="Helvetica" w:eastAsia="Helvetica" w:cs="Helvetica"/>
          <w:color w:val="404040" w:themeColor="text1" w:themeTint="BF"/>
          <w:sz w:val="16"/>
          <w:szCs w:val="16"/>
        </w:rPr>
        <w:t xml:space="preserve"> to change or add radio service offerings</w:t>
      </w:r>
      <w:r w:rsidRPr="009846A0" w:rsidR="008C4EF0">
        <w:rPr>
          <w:rFonts w:ascii="Helvetica" w:hAnsi="Helvetica" w:eastAsia="Helvetica" w:cs="Helvetica"/>
          <w:color w:val="404040" w:themeColor="text1" w:themeTint="BF"/>
          <w:sz w:val="16"/>
          <w:szCs w:val="16"/>
        </w:rPr>
        <w:t>.</w:t>
      </w:r>
      <w:r w:rsidRPr="009846A0" w:rsidR="02A72F2D">
        <w:rPr>
          <w:rFonts w:ascii="Helvetica" w:hAnsi="Helvetica" w:eastAsia="Helvetica" w:cs="Helvetica"/>
          <w:color w:val="404040" w:themeColor="text1" w:themeTint="BF"/>
          <w:sz w:val="16"/>
          <w:szCs w:val="16"/>
        </w:rPr>
        <w:t>..</w:t>
      </w:r>
    </w:p>
    <w:p w:rsidRPr="009846A0" w:rsidR="008C4EF0" w:rsidP="009846A0" w:rsidRDefault="008C4EF0" w14:paraId="05B1AA2B" w14:textId="77777777">
      <w:pPr>
        <w:spacing w:after="0" w:line="240" w:lineRule="auto"/>
        <w:rPr>
          <w:rFonts w:ascii="Helvetica" w:hAnsi="Helvetica" w:eastAsia="Helvetica" w:cs="Helvetica"/>
          <w:b/>
          <w:bCs/>
          <w:sz w:val="16"/>
          <w:szCs w:val="16"/>
        </w:rPr>
      </w:pPr>
    </w:p>
    <w:p w:rsidRPr="009846A0" w:rsidR="02A72F2D" w:rsidP="009846A0" w:rsidRDefault="02A72F2D" w14:paraId="210424E4" w14:textId="57AA3ED9">
      <w:pPr>
        <w:spacing w:after="0" w:line="240" w:lineRule="auto"/>
        <w:rPr>
          <w:rFonts w:ascii="Helvetica" w:hAnsi="Helvetica" w:cs="Helvetica"/>
          <w:sz w:val="16"/>
          <w:szCs w:val="16"/>
        </w:rPr>
      </w:pPr>
      <w:r w:rsidRPr="009846A0">
        <w:rPr>
          <w:rFonts w:ascii="Helvetica" w:hAnsi="Helvetica" w:eastAsia="Helvetica" w:cs="Helvetica"/>
          <w:b/>
          <w:bCs/>
          <w:sz w:val="16"/>
          <w:szCs w:val="16"/>
        </w:rPr>
        <w:t>Type of Radio Service</w:t>
      </w:r>
    </w:p>
    <w:p w:rsidRPr="009846A0" w:rsidR="02A72F2D" w:rsidP="009846A0" w:rsidRDefault="00B32D46" w14:paraId="1F85F8D2" w14:textId="2EA187E6">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sidR="02A72F2D">
        <w:rPr>
          <w:rFonts w:ascii="Helvetica" w:hAnsi="Helvetica" w:eastAsia="Arial" w:cs="Helvetica"/>
          <w:color w:val="000000" w:themeColor="text1"/>
          <w:sz w:val="16"/>
          <w:szCs w:val="16"/>
        </w:rPr>
        <w:t xml:space="preserve"> </w:t>
      </w:r>
      <w:r w:rsidRPr="009846A0" w:rsidR="02A72F2D">
        <w:rPr>
          <w:rFonts w:ascii="Helvetica" w:hAnsi="Helvetica" w:cs="Helvetica"/>
          <w:sz w:val="16"/>
          <w:szCs w:val="16"/>
        </w:rPr>
        <w:br/>
      </w:r>
      <w:r w:rsidR="006E5040">
        <w:rPr>
          <w:rFonts w:ascii="Helvetica" w:hAnsi="Helvetica" w:eastAsia="Helvetica" w:cs="Helvetica"/>
          <w:color w:val="000000" w:themeColor="text1"/>
          <w:sz w:val="16"/>
          <w:szCs w:val="16"/>
        </w:rPr>
        <w:t>T</w:t>
      </w:r>
      <w:r w:rsidRPr="009846A0" w:rsidR="02A72F2D">
        <w:rPr>
          <w:rFonts w:ascii="Helvetica" w:hAnsi="Helvetica" w:eastAsia="Helvetica" w:cs="Helvetica"/>
          <w:color w:val="000000" w:themeColor="text1"/>
          <w:sz w:val="16"/>
          <w:szCs w:val="16"/>
        </w:rPr>
        <w:t xml:space="preserve">ype of radio service: </w:t>
      </w:r>
    </w:p>
    <w:p w:rsidRPr="009846A0" w:rsidR="02A72F2D" w:rsidP="009846A0" w:rsidRDefault="02A72F2D" w14:paraId="6E0A181E" w14:textId="230F895F">
      <w:pPr>
        <w:spacing w:after="0" w:line="240" w:lineRule="auto"/>
        <w:rPr>
          <w:rFonts w:ascii="Helvetica" w:hAnsi="Helvetica" w:cs="Helvetica"/>
          <w:sz w:val="16"/>
          <w:szCs w:val="16"/>
        </w:rPr>
      </w:pPr>
      <w:r w:rsidRPr="009846A0">
        <w:rPr>
          <w:rFonts w:ascii="Helvetica" w:hAnsi="Helvetica" w:eastAsia="Helvetica" w:cs="Helvetica"/>
          <w:color w:val="404040" w:themeColor="text1" w:themeTint="BF"/>
          <w:sz w:val="16"/>
          <w:szCs w:val="16"/>
        </w:rPr>
        <w:t xml:space="preserve">F (Fixed), M (Mobile), R (Radiolocation), S (Satellite), B (Broadcast </w:t>
      </w:r>
      <w:proofErr w:type="spellStart"/>
      <w:r w:rsidRPr="009846A0">
        <w:rPr>
          <w:rFonts w:ascii="Helvetica" w:hAnsi="Helvetica" w:eastAsia="Helvetica" w:cs="Helvetica"/>
          <w:color w:val="404040" w:themeColor="text1" w:themeTint="BF"/>
          <w:sz w:val="16"/>
          <w:szCs w:val="16"/>
        </w:rPr>
        <w:t>Svcs</w:t>
      </w:r>
      <w:proofErr w:type="spellEnd"/>
      <w:r w:rsidRPr="009846A0">
        <w:rPr>
          <w:rFonts w:ascii="Helvetica" w:hAnsi="Helvetica" w:eastAsia="Helvetica" w:cs="Helvetica"/>
          <w:color w:val="404040" w:themeColor="text1" w:themeTint="BF"/>
          <w:sz w:val="16"/>
          <w:szCs w:val="16"/>
        </w:rPr>
        <w:t>)</w:t>
      </w:r>
    </w:p>
    <w:p w:rsidR="009846A0" w:rsidP="009846A0" w:rsidRDefault="009846A0" w14:paraId="249F1189" w14:textId="77777777">
      <w:pPr>
        <w:spacing w:after="0" w:line="240" w:lineRule="auto"/>
        <w:rPr>
          <w:rFonts w:ascii="Helvetica" w:hAnsi="Helvetica" w:eastAsia="Helvetica" w:cs="Helvetica"/>
          <w:color w:val="000000" w:themeColor="text1"/>
          <w:sz w:val="16"/>
          <w:szCs w:val="16"/>
        </w:rPr>
      </w:pPr>
    </w:p>
    <w:p w:rsidRPr="009846A0" w:rsidR="1E7FB270" w:rsidP="009846A0" w:rsidRDefault="00B32D46" w14:paraId="3C7BB627" w14:textId="52EB72FA">
      <w:pPr>
        <w:spacing w:after="0" w:line="240" w:lineRule="auto"/>
        <w:rPr>
          <w:rFonts w:ascii="Helvetica" w:hAnsi="Helvetica" w:eastAsia="Helvetica" w:cs="Helvetica"/>
          <w:b/>
          <w:bCs/>
          <w:sz w:val="16"/>
          <w:szCs w:val="16"/>
        </w:rPr>
      </w:pPr>
      <w:r w:rsidRPr="00B32D46">
        <w:rPr>
          <w:rFonts w:ascii="Helvetica" w:hAnsi="Helvetica" w:eastAsia="Helvetica" w:cs="Helvetica"/>
          <w:color w:val="000000" w:themeColor="text1"/>
          <w:sz w:val="16"/>
          <w:szCs w:val="16"/>
          <w:u w:val="single"/>
        </w:rPr>
        <w:t>Instructions</w:t>
      </w:r>
      <w:r w:rsidRPr="009846A0" w:rsidR="02A72F2D">
        <w:rPr>
          <w:rFonts w:ascii="Helvetica" w:hAnsi="Helvetica" w:eastAsia="Arial" w:cs="Helvetica"/>
          <w:color w:val="000000" w:themeColor="text1"/>
          <w:sz w:val="16"/>
          <w:szCs w:val="16"/>
          <w:u w:val="single"/>
        </w:rPr>
        <w:t xml:space="preserve"> </w:t>
      </w:r>
      <w:r w:rsidRPr="009846A0" w:rsidR="02A72F2D">
        <w:rPr>
          <w:rFonts w:ascii="Helvetica" w:hAnsi="Helvetica" w:cs="Helvetica"/>
          <w:sz w:val="16"/>
          <w:szCs w:val="16"/>
        </w:rPr>
        <w:br/>
      </w:r>
      <w:r w:rsidR="006E5040">
        <w:rPr>
          <w:rFonts w:ascii="Helvetica" w:hAnsi="Helvetica" w:eastAsia="Helvetica" w:cs="Helvetica"/>
          <w:color w:val="000000" w:themeColor="text1"/>
          <w:sz w:val="16"/>
          <w:szCs w:val="16"/>
        </w:rPr>
        <w:t>Select</w:t>
      </w:r>
      <w:r w:rsidRPr="009846A0" w:rsidR="0CA2C4B8">
        <w:rPr>
          <w:rFonts w:ascii="Helvetica" w:hAnsi="Helvetica" w:eastAsia="Helvetica" w:cs="Helvetica"/>
          <w:color w:val="000000" w:themeColor="text1"/>
          <w:sz w:val="16"/>
          <w:szCs w:val="16"/>
        </w:rPr>
        <w:t xml:space="preserve"> all types of radio services, as applicable. Note: Broadcast Services is for the direct dissemination to the public. </w:t>
      </w:r>
    </w:p>
    <w:p w:rsidRPr="009846A0" w:rsidR="008C4EF0" w:rsidP="009846A0" w:rsidRDefault="008C4EF0" w14:paraId="60E7DCE6" w14:textId="77777777">
      <w:pPr>
        <w:spacing w:after="0" w:line="240" w:lineRule="auto"/>
        <w:rPr>
          <w:rFonts w:ascii="Helvetica" w:hAnsi="Helvetica" w:eastAsia="Helvetica" w:cs="Helvetica"/>
          <w:b/>
          <w:bCs/>
          <w:sz w:val="16"/>
          <w:szCs w:val="16"/>
        </w:rPr>
      </w:pPr>
    </w:p>
    <w:p w:rsidRPr="009846A0" w:rsidR="02A72F2D" w:rsidP="009846A0" w:rsidRDefault="02A72F2D" w14:paraId="2B908F21" w14:textId="08FC71E6">
      <w:pPr>
        <w:spacing w:after="0" w:line="240" w:lineRule="auto"/>
        <w:rPr>
          <w:rFonts w:ascii="Helvetica" w:hAnsi="Helvetica" w:cs="Helvetica"/>
          <w:sz w:val="16"/>
          <w:szCs w:val="16"/>
        </w:rPr>
      </w:pPr>
      <w:r w:rsidRPr="009846A0">
        <w:rPr>
          <w:rFonts w:ascii="Helvetica" w:hAnsi="Helvetica" w:eastAsia="Helvetica" w:cs="Helvetica"/>
          <w:b/>
          <w:bCs/>
          <w:sz w:val="16"/>
          <w:szCs w:val="16"/>
        </w:rPr>
        <w:t>Interconnection</w:t>
      </w:r>
    </w:p>
    <w:p w:rsidRPr="009846A0" w:rsidR="02A72F2D" w:rsidP="009846A0" w:rsidRDefault="00B32D46" w14:paraId="57BD4F39" w14:textId="7ACEDEFF">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sidR="02A72F2D">
        <w:rPr>
          <w:rFonts w:ascii="Helvetica" w:hAnsi="Helvetica" w:eastAsia="Arial" w:cs="Helvetica"/>
          <w:color w:val="000000" w:themeColor="text1"/>
          <w:sz w:val="16"/>
          <w:szCs w:val="16"/>
        </w:rPr>
        <w:t xml:space="preserve"> </w:t>
      </w:r>
      <w:r w:rsidRPr="009846A0" w:rsidR="02A72F2D">
        <w:rPr>
          <w:rFonts w:ascii="Helvetica" w:hAnsi="Helvetica" w:cs="Helvetica"/>
          <w:sz w:val="16"/>
          <w:szCs w:val="16"/>
        </w:rPr>
        <w:br/>
      </w:r>
      <w:r w:rsidRPr="009846A0" w:rsidR="02A72F2D">
        <w:rPr>
          <w:rFonts w:ascii="Helvetica" w:hAnsi="Helvetica" w:eastAsia="Helvetica" w:cs="Helvetica"/>
          <w:color w:val="000000" w:themeColor="text1"/>
          <w:sz w:val="16"/>
          <w:szCs w:val="16"/>
        </w:rPr>
        <w:t>Does the Applicant propose to provide service interconnected to the public telephone network?</w:t>
      </w:r>
    </w:p>
    <w:p w:rsidR="009846A0" w:rsidP="009846A0" w:rsidRDefault="009846A0" w14:paraId="48C2D7DD" w14:textId="77777777">
      <w:pPr>
        <w:spacing w:after="0" w:line="240" w:lineRule="auto"/>
        <w:rPr>
          <w:rFonts w:ascii="Helvetica" w:hAnsi="Helvetica" w:eastAsia="Helvetica" w:cs="Helvetica"/>
          <w:color w:val="000000" w:themeColor="text1"/>
          <w:sz w:val="16"/>
          <w:szCs w:val="16"/>
        </w:rPr>
      </w:pPr>
    </w:p>
    <w:p w:rsidRPr="009846A0" w:rsidR="02A72F2D" w:rsidP="009846A0" w:rsidRDefault="00B32D46" w14:paraId="7CAA9D89" w14:textId="7BC0E266">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9846A0" w:rsidR="02A72F2D">
        <w:rPr>
          <w:rFonts w:ascii="Helvetica" w:hAnsi="Helvetica" w:eastAsia="Arial" w:cs="Helvetica"/>
          <w:color w:val="000000" w:themeColor="text1"/>
          <w:sz w:val="16"/>
          <w:szCs w:val="16"/>
          <w:u w:val="single"/>
        </w:rPr>
        <w:t xml:space="preserve"> </w:t>
      </w:r>
      <w:r w:rsidRPr="009846A0" w:rsidR="02A72F2D">
        <w:rPr>
          <w:rFonts w:ascii="Helvetica" w:hAnsi="Helvetica" w:cs="Helvetica"/>
          <w:sz w:val="16"/>
          <w:szCs w:val="16"/>
        </w:rPr>
        <w:br/>
      </w:r>
      <w:r w:rsidRPr="009846A0" w:rsidR="014036EF">
        <w:rPr>
          <w:rFonts w:ascii="Helvetica" w:hAnsi="Helvetica" w:eastAsia="Helvetica" w:cs="Helvetica"/>
          <w:color w:val="000000" w:themeColor="text1"/>
          <w:sz w:val="16"/>
          <w:szCs w:val="16"/>
        </w:rPr>
        <w:t>If the app</w:t>
      </w:r>
      <w:r w:rsidRPr="009846A0" w:rsidR="20207EAB">
        <w:rPr>
          <w:rFonts w:ascii="Helvetica" w:hAnsi="Helvetica" w:eastAsia="Helvetica" w:cs="Helvetica"/>
          <w:color w:val="000000" w:themeColor="text1"/>
          <w:sz w:val="16"/>
          <w:szCs w:val="16"/>
        </w:rPr>
        <w:t>l</w:t>
      </w:r>
      <w:r w:rsidRPr="009846A0" w:rsidR="014036EF">
        <w:rPr>
          <w:rFonts w:ascii="Helvetica" w:hAnsi="Helvetica" w:eastAsia="Helvetica" w:cs="Helvetica"/>
          <w:color w:val="000000" w:themeColor="text1"/>
          <w:sz w:val="16"/>
          <w:szCs w:val="16"/>
        </w:rPr>
        <w:t>icant plans to provide interconnected service to the public switched telephone network</w:t>
      </w:r>
      <w:r w:rsidRPr="009846A0" w:rsidR="02A72F2D">
        <w:rPr>
          <w:rFonts w:ascii="Helvetica" w:hAnsi="Helvetica" w:eastAsia="Helvetica" w:cs="Helvetica"/>
          <w:color w:val="000000" w:themeColor="text1"/>
          <w:sz w:val="16"/>
          <w:szCs w:val="16"/>
        </w:rPr>
        <w:t xml:space="preserve"> </w:t>
      </w:r>
      <w:r w:rsidRPr="009846A0" w:rsidR="00E97310">
        <w:rPr>
          <w:rFonts w:ascii="Helvetica" w:hAnsi="Helvetica" w:eastAsia="Helvetica" w:cs="Helvetica"/>
          <w:color w:val="000000" w:themeColor="text1"/>
          <w:sz w:val="16"/>
          <w:szCs w:val="16"/>
        </w:rPr>
        <w:t xml:space="preserve">as defined in the FCC rules </w:t>
      </w:r>
      <w:r w:rsidRPr="009846A0" w:rsidR="008C4EF0">
        <w:rPr>
          <w:rFonts w:ascii="Helvetica" w:hAnsi="Helvetica" w:eastAsia="Helvetica" w:cs="Helvetica"/>
          <w:color w:val="000000" w:themeColor="text1"/>
          <w:sz w:val="16"/>
          <w:szCs w:val="16"/>
        </w:rPr>
        <w:t>select</w:t>
      </w:r>
      <w:r w:rsidRPr="009846A0" w:rsidR="02A72F2D">
        <w:rPr>
          <w:rFonts w:ascii="Helvetica" w:hAnsi="Helvetica" w:eastAsia="Helvetica" w:cs="Helvetica"/>
          <w:color w:val="000000" w:themeColor="text1"/>
          <w:sz w:val="16"/>
          <w:szCs w:val="16"/>
        </w:rPr>
        <w:t xml:space="preserve"> ‘Y</w:t>
      </w:r>
      <w:r w:rsidRPr="009846A0" w:rsidR="008C4EF0">
        <w:rPr>
          <w:rFonts w:ascii="Helvetica" w:hAnsi="Helvetica" w:eastAsia="Helvetica" w:cs="Helvetica"/>
          <w:color w:val="000000" w:themeColor="text1"/>
          <w:sz w:val="16"/>
          <w:szCs w:val="16"/>
        </w:rPr>
        <w:t>es</w:t>
      </w:r>
      <w:r w:rsidRPr="009846A0" w:rsidR="02A72F2D">
        <w:rPr>
          <w:rFonts w:ascii="Helvetica" w:hAnsi="Helvetica" w:eastAsia="Helvetica" w:cs="Helvetica"/>
          <w:color w:val="000000" w:themeColor="text1"/>
          <w:sz w:val="16"/>
          <w:szCs w:val="16"/>
        </w:rPr>
        <w:t>’</w:t>
      </w:r>
      <w:r w:rsidRPr="009846A0" w:rsidR="15DE363B">
        <w:rPr>
          <w:rFonts w:ascii="Helvetica" w:hAnsi="Helvetica" w:eastAsia="Helvetica" w:cs="Helvetica"/>
          <w:color w:val="000000" w:themeColor="text1"/>
          <w:sz w:val="16"/>
          <w:szCs w:val="16"/>
        </w:rPr>
        <w:t>.</w:t>
      </w:r>
      <w:r w:rsidRPr="009846A0" w:rsidR="02A72F2D">
        <w:rPr>
          <w:rFonts w:ascii="Helvetica" w:hAnsi="Helvetica" w:eastAsia="Helvetica" w:cs="Helvetica"/>
          <w:color w:val="000000" w:themeColor="text1"/>
          <w:sz w:val="16"/>
          <w:szCs w:val="16"/>
        </w:rPr>
        <w:t xml:space="preserve"> Otherwise, </w:t>
      </w:r>
      <w:r w:rsidRPr="009846A0" w:rsidR="008C4EF0">
        <w:rPr>
          <w:rFonts w:ascii="Helvetica" w:hAnsi="Helvetica" w:eastAsia="Helvetica" w:cs="Helvetica"/>
          <w:color w:val="000000" w:themeColor="text1"/>
          <w:sz w:val="16"/>
          <w:szCs w:val="16"/>
        </w:rPr>
        <w:t>select</w:t>
      </w:r>
      <w:r w:rsidRPr="009846A0" w:rsidR="02A72F2D">
        <w:rPr>
          <w:rFonts w:ascii="Helvetica" w:hAnsi="Helvetica" w:eastAsia="Helvetica" w:cs="Helvetica"/>
          <w:color w:val="000000" w:themeColor="text1"/>
          <w:sz w:val="16"/>
          <w:szCs w:val="16"/>
        </w:rPr>
        <w:t xml:space="preserve"> ‘N</w:t>
      </w:r>
      <w:r w:rsidRPr="009846A0" w:rsidR="008C4EF0">
        <w:rPr>
          <w:rFonts w:ascii="Helvetica" w:hAnsi="Helvetica" w:eastAsia="Helvetica" w:cs="Helvetica"/>
          <w:color w:val="000000" w:themeColor="text1"/>
          <w:sz w:val="16"/>
          <w:szCs w:val="16"/>
        </w:rPr>
        <w:t>o</w:t>
      </w:r>
      <w:r w:rsidRPr="009846A0" w:rsidR="02A72F2D">
        <w:rPr>
          <w:rFonts w:ascii="Helvetica" w:hAnsi="Helvetica" w:eastAsia="Helvetica" w:cs="Helvetica"/>
          <w:color w:val="000000" w:themeColor="text1"/>
          <w:sz w:val="16"/>
          <w:szCs w:val="16"/>
        </w:rPr>
        <w:t>’.</w:t>
      </w:r>
    </w:p>
    <w:p w:rsidRPr="009846A0" w:rsidR="1E7FB270" w:rsidP="009846A0" w:rsidRDefault="1E7FB270" w14:paraId="2FB244F9" w14:textId="6F9E7D82">
      <w:pPr>
        <w:spacing w:after="0" w:line="240" w:lineRule="auto"/>
        <w:rPr>
          <w:rFonts w:ascii="Helvetica" w:hAnsi="Helvetica" w:eastAsia="Helvetica" w:cs="Helvetica"/>
          <w:b/>
          <w:bCs/>
          <w:sz w:val="16"/>
          <w:szCs w:val="16"/>
        </w:rPr>
      </w:pPr>
    </w:p>
    <w:p w:rsidRPr="009846A0" w:rsidR="02A72F2D" w:rsidP="009846A0" w:rsidRDefault="02A72F2D" w14:paraId="2770CAC6" w14:textId="33A2D61A">
      <w:pPr>
        <w:spacing w:after="0" w:line="240" w:lineRule="auto"/>
        <w:rPr>
          <w:rFonts w:ascii="Helvetica" w:hAnsi="Helvetica" w:cs="Helvetica"/>
          <w:sz w:val="16"/>
          <w:szCs w:val="16"/>
        </w:rPr>
      </w:pPr>
      <w:r w:rsidRPr="009846A0">
        <w:rPr>
          <w:rFonts w:ascii="Helvetica" w:hAnsi="Helvetica" w:eastAsia="Helvetica" w:cs="Helvetica"/>
          <w:b/>
          <w:bCs/>
          <w:sz w:val="16"/>
          <w:szCs w:val="16"/>
        </w:rPr>
        <w:t>Application Fee Exempt</w:t>
      </w:r>
    </w:p>
    <w:p w:rsidRPr="009846A0" w:rsidR="02A72F2D" w:rsidP="009846A0" w:rsidRDefault="00B32D46" w14:paraId="2986D9C6" w14:textId="6F59A251">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sidR="02A72F2D">
        <w:rPr>
          <w:rFonts w:ascii="Helvetica" w:hAnsi="Helvetica" w:eastAsia="Arial" w:cs="Helvetica"/>
          <w:color w:val="000000" w:themeColor="text1"/>
          <w:sz w:val="16"/>
          <w:szCs w:val="16"/>
        </w:rPr>
        <w:t xml:space="preserve"> </w:t>
      </w:r>
      <w:r w:rsidRPr="009846A0" w:rsidR="02A72F2D">
        <w:rPr>
          <w:rFonts w:ascii="Helvetica" w:hAnsi="Helvetica" w:cs="Helvetica"/>
          <w:sz w:val="16"/>
          <w:szCs w:val="16"/>
        </w:rPr>
        <w:br/>
      </w:r>
      <w:r w:rsidRPr="009846A0" w:rsidR="02A72F2D">
        <w:rPr>
          <w:rFonts w:ascii="Helvetica" w:hAnsi="Helvetica" w:eastAsia="Helvetica" w:cs="Helvetica"/>
          <w:color w:val="000000" w:themeColor="text1"/>
          <w:sz w:val="16"/>
          <w:szCs w:val="16"/>
        </w:rPr>
        <w:t xml:space="preserve">Is the </w:t>
      </w:r>
      <w:r w:rsidR="006E5040">
        <w:rPr>
          <w:rFonts w:ascii="Helvetica" w:hAnsi="Helvetica" w:eastAsia="Helvetica" w:cs="Helvetica"/>
          <w:color w:val="000000" w:themeColor="text1"/>
          <w:sz w:val="16"/>
          <w:szCs w:val="16"/>
        </w:rPr>
        <w:t>a</w:t>
      </w:r>
      <w:r w:rsidRPr="009846A0" w:rsidR="02A72F2D">
        <w:rPr>
          <w:rFonts w:ascii="Helvetica" w:hAnsi="Helvetica" w:eastAsia="Helvetica" w:cs="Helvetica"/>
          <w:color w:val="000000" w:themeColor="text1"/>
          <w:sz w:val="16"/>
          <w:szCs w:val="16"/>
        </w:rPr>
        <w:t>pplicant exempt from FCC application fees?</w:t>
      </w:r>
    </w:p>
    <w:p w:rsidR="00625D00" w:rsidP="009846A0" w:rsidRDefault="00625D00" w14:paraId="609198E7" w14:textId="77777777">
      <w:pPr>
        <w:spacing w:after="0" w:line="240" w:lineRule="auto"/>
        <w:rPr>
          <w:rFonts w:ascii="Helvetica" w:hAnsi="Helvetica" w:eastAsia="Helvetica" w:cs="Helvetica"/>
          <w:color w:val="000000" w:themeColor="text1"/>
          <w:sz w:val="16"/>
          <w:szCs w:val="16"/>
        </w:rPr>
      </w:pPr>
    </w:p>
    <w:p w:rsidRPr="009846A0" w:rsidR="02A72F2D" w:rsidP="009846A0" w:rsidRDefault="00B32D46" w14:paraId="39E14D2E" w14:textId="3AA62945">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625D00" w:rsidR="02A72F2D">
        <w:rPr>
          <w:rFonts w:ascii="Helvetica" w:hAnsi="Helvetica" w:eastAsia="Arial" w:cs="Helvetica"/>
          <w:color w:val="000000" w:themeColor="text1"/>
          <w:sz w:val="16"/>
          <w:szCs w:val="16"/>
          <w:u w:val="single"/>
        </w:rPr>
        <w:t xml:space="preserve"> </w:t>
      </w:r>
      <w:r w:rsidRPr="009846A0" w:rsidR="02A72F2D">
        <w:rPr>
          <w:rFonts w:ascii="Helvetica" w:hAnsi="Helvetica" w:cs="Helvetica"/>
          <w:sz w:val="16"/>
          <w:szCs w:val="16"/>
        </w:rPr>
        <w:br/>
      </w:r>
      <w:r w:rsidRPr="009846A0" w:rsidR="192977C5">
        <w:rPr>
          <w:rFonts w:ascii="Helvetica" w:hAnsi="Helvetica" w:eastAsia="Helvetica" w:cs="Helvetica"/>
          <w:color w:val="000000" w:themeColor="text1"/>
          <w:sz w:val="16"/>
          <w:szCs w:val="16"/>
        </w:rPr>
        <w:t>If the applicant is exe</w:t>
      </w:r>
      <w:r w:rsidRPr="009846A0" w:rsidR="00962674">
        <w:rPr>
          <w:rFonts w:ascii="Helvetica" w:hAnsi="Helvetica" w:eastAsia="Helvetica" w:cs="Helvetica"/>
          <w:color w:val="000000" w:themeColor="text1"/>
          <w:sz w:val="16"/>
          <w:szCs w:val="16"/>
        </w:rPr>
        <w:t>m</w:t>
      </w:r>
      <w:r w:rsidRPr="009846A0" w:rsidR="192977C5">
        <w:rPr>
          <w:rFonts w:ascii="Helvetica" w:hAnsi="Helvetica" w:eastAsia="Helvetica" w:cs="Helvetica"/>
          <w:color w:val="000000" w:themeColor="text1"/>
          <w:sz w:val="16"/>
          <w:szCs w:val="16"/>
        </w:rPr>
        <w:t xml:space="preserve">pt from FCC application fees select </w:t>
      </w:r>
      <w:r w:rsidR="006E5040">
        <w:rPr>
          <w:rFonts w:ascii="Helvetica" w:hAnsi="Helvetica" w:eastAsia="Helvetica" w:cs="Helvetica"/>
          <w:color w:val="000000" w:themeColor="text1"/>
          <w:sz w:val="16"/>
          <w:szCs w:val="16"/>
        </w:rPr>
        <w:t>‘</w:t>
      </w:r>
      <w:r w:rsidRPr="009846A0" w:rsidR="192977C5">
        <w:rPr>
          <w:rFonts w:ascii="Helvetica" w:hAnsi="Helvetica" w:eastAsia="Helvetica" w:cs="Helvetica"/>
          <w:color w:val="000000" w:themeColor="text1"/>
          <w:sz w:val="16"/>
          <w:szCs w:val="16"/>
        </w:rPr>
        <w:t>Y</w:t>
      </w:r>
      <w:r w:rsidR="006E5040">
        <w:rPr>
          <w:rFonts w:ascii="Helvetica" w:hAnsi="Helvetica" w:eastAsia="Helvetica" w:cs="Helvetica"/>
          <w:color w:val="000000" w:themeColor="text1"/>
          <w:sz w:val="16"/>
          <w:szCs w:val="16"/>
        </w:rPr>
        <w:t>es’</w:t>
      </w:r>
      <w:r w:rsidRPr="009846A0" w:rsidR="192977C5">
        <w:rPr>
          <w:rFonts w:ascii="Helvetica" w:hAnsi="Helvetica" w:eastAsia="Helvetica" w:cs="Helvetica"/>
          <w:color w:val="000000" w:themeColor="text1"/>
          <w:sz w:val="16"/>
          <w:szCs w:val="16"/>
        </w:rPr>
        <w:t xml:space="preserve">. Otherwise, select </w:t>
      </w:r>
      <w:r w:rsidR="006E5040">
        <w:rPr>
          <w:rFonts w:ascii="Helvetica" w:hAnsi="Helvetica" w:eastAsia="Helvetica" w:cs="Helvetica"/>
          <w:color w:val="000000" w:themeColor="text1"/>
          <w:sz w:val="16"/>
          <w:szCs w:val="16"/>
        </w:rPr>
        <w:t>‘</w:t>
      </w:r>
      <w:r w:rsidRPr="009846A0" w:rsidR="192977C5">
        <w:rPr>
          <w:rFonts w:ascii="Helvetica" w:hAnsi="Helvetica" w:eastAsia="Helvetica" w:cs="Helvetica"/>
          <w:color w:val="000000" w:themeColor="text1"/>
          <w:sz w:val="16"/>
          <w:szCs w:val="16"/>
        </w:rPr>
        <w:t>N</w:t>
      </w:r>
      <w:r w:rsidR="006E5040">
        <w:rPr>
          <w:rFonts w:ascii="Helvetica" w:hAnsi="Helvetica" w:eastAsia="Helvetica" w:cs="Helvetica"/>
          <w:color w:val="000000" w:themeColor="text1"/>
          <w:sz w:val="16"/>
          <w:szCs w:val="16"/>
        </w:rPr>
        <w:t>o’</w:t>
      </w:r>
      <w:r w:rsidRPr="009846A0" w:rsidR="192977C5">
        <w:rPr>
          <w:rFonts w:ascii="Helvetica" w:hAnsi="Helvetica" w:eastAsia="Helvetica" w:cs="Helvetica"/>
          <w:color w:val="000000" w:themeColor="text1"/>
          <w:sz w:val="16"/>
          <w:szCs w:val="16"/>
        </w:rPr>
        <w:t>. An attachment is require</w:t>
      </w:r>
      <w:r w:rsidRPr="009846A0" w:rsidR="4646A605">
        <w:rPr>
          <w:rFonts w:ascii="Helvetica" w:hAnsi="Helvetica" w:eastAsia="Helvetica" w:cs="Helvetica"/>
          <w:color w:val="000000" w:themeColor="text1"/>
          <w:sz w:val="16"/>
          <w:szCs w:val="16"/>
        </w:rPr>
        <w:t xml:space="preserve">d for any </w:t>
      </w:r>
      <w:r w:rsidR="006E5040">
        <w:rPr>
          <w:rFonts w:ascii="Helvetica" w:hAnsi="Helvetica" w:eastAsia="Helvetica" w:cs="Helvetica"/>
          <w:color w:val="000000" w:themeColor="text1"/>
          <w:sz w:val="16"/>
          <w:szCs w:val="16"/>
        </w:rPr>
        <w:t>‘</w:t>
      </w:r>
      <w:r w:rsidRPr="009846A0" w:rsidR="4646A605">
        <w:rPr>
          <w:rFonts w:ascii="Helvetica" w:hAnsi="Helvetica" w:eastAsia="Helvetica" w:cs="Helvetica"/>
          <w:color w:val="000000" w:themeColor="text1"/>
          <w:sz w:val="16"/>
          <w:szCs w:val="16"/>
        </w:rPr>
        <w:t>Yes</w:t>
      </w:r>
      <w:r w:rsidR="006E5040">
        <w:rPr>
          <w:rFonts w:ascii="Helvetica" w:hAnsi="Helvetica" w:eastAsia="Helvetica" w:cs="Helvetica"/>
          <w:color w:val="000000" w:themeColor="text1"/>
          <w:sz w:val="16"/>
          <w:szCs w:val="16"/>
        </w:rPr>
        <w:t>’</w:t>
      </w:r>
      <w:r w:rsidRPr="009846A0" w:rsidR="4646A605">
        <w:rPr>
          <w:rFonts w:ascii="Helvetica" w:hAnsi="Helvetica" w:eastAsia="Helvetica" w:cs="Helvetica"/>
          <w:color w:val="000000" w:themeColor="text1"/>
          <w:sz w:val="16"/>
          <w:szCs w:val="16"/>
        </w:rPr>
        <w:t xml:space="preserve"> response. </w:t>
      </w:r>
    </w:p>
    <w:p w:rsidR="00625D00" w:rsidP="009846A0" w:rsidRDefault="00625D00" w14:paraId="42D90643" w14:textId="77777777">
      <w:pPr>
        <w:spacing w:after="0" w:line="240" w:lineRule="auto"/>
        <w:rPr>
          <w:rFonts w:ascii="Helvetica" w:hAnsi="Helvetica" w:eastAsia="Helvetica" w:cs="Helvetica"/>
          <w:b/>
          <w:bCs/>
          <w:sz w:val="16"/>
          <w:szCs w:val="16"/>
        </w:rPr>
      </w:pPr>
    </w:p>
    <w:p w:rsidRPr="009846A0" w:rsidR="02A72F2D" w:rsidP="009846A0" w:rsidRDefault="02A72F2D" w14:paraId="41F134A5" w14:textId="7C8DCFC6">
      <w:pPr>
        <w:spacing w:after="0" w:line="240" w:lineRule="auto"/>
        <w:rPr>
          <w:rFonts w:ascii="Helvetica" w:hAnsi="Helvetica" w:cs="Helvetica"/>
          <w:sz w:val="16"/>
          <w:szCs w:val="16"/>
        </w:rPr>
      </w:pPr>
      <w:r w:rsidRPr="009846A0">
        <w:rPr>
          <w:rFonts w:ascii="Helvetica" w:hAnsi="Helvetica" w:eastAsia="Helvetica" w:cs="Helvetica"/>
          <w:b/>
          <w:bCs/>
          <w:sz w:val="16"/>
          <w:szCs w:val="16"/>
        </w:rPr>
        <w:t>Rule Waiver</w:t>
      </w:r>
    </w:p>
    <w:p w:rsidRPr="009846A0" w:rsidR="02A72F2D" w:rsidP="009846A0" w:rsidRDefault="00B32D46" w14:paraId="60DA32A9" w14:textId="68F46086">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9846A0" w:rsidR="02A72F2D">
        <w:rPr>
          <w:rFonts w:ascii="Helvetica" w:hAnsi="Helvetica" w:eastAsia="Arial" w:cs="Helvetica"/>
          <w:color w:val="000000" w:themeColor="text1"/>
          <w:sz w:val="16"/>
          <w:szCs w:val="16"/>
        </w:rPr>
        <w:t xml:space="preserve"> </w:t>
      </w:r>
      <w:r w:rsidRPr="009846A0" w:rsidR="02A72F2D">
        <w:rPr>
          <w:rFonts w:ascii="Helvetica" w:hAnsi="Helvetica" w:cs="Helvetica"/>
          <w:sz w:val="16"/>
          <w:szCs w:val="16"/>
        </w:rPr>
        <w:br/>
      </w:r>
      <w:r w:rsidRPr="009846A0" w:rsidR="02A72F2D">
        <w:rPr>
          <w:rFonts w:ascii="Helvetica" w:hAnsi="Helvetica" w:eastAsia="Helvetica" w:cs="Helvetica"/>
          <w:color w:val="000000" w:themeColor="text1"/>
          <w:sz w:val="16"/>
          <w:szCs w:val="16"/>
        </w:rPr>
        <w:t xml:space="preserve">Does this application include a request for a </w:t>
      </w:r>
      <w:r w:rsidR="006E5040">
        <w:rPr>
          <w:rFonts w:ascii="Helvetica" w:hAnsi="Helvetica" w:eastAsia="Helvetica" w:cs="Helvetica"/>
          <w:color w:val="000000" w:themeColor="text1"/>
          <w:sz w:val="16"/>
          <w:szCs w:val="16"/>
        </w:rPr>
        <w:t>W</w:t>
      </w:r>
      <w:r w:rsidRPr="009846A0" w:rsidR="02A72F2D">
        <w:rPr>
          <w:rFonts w:ascii="Helvetica" w:hAnsi="Helvetica" w:eastAsia="Helvetica" w:cs="Helvetica"/>
          <w:color w:val="000000" w:themeColor="text1"/>
          <w:sz w:val="16"/>
          <w:szCs w:val="16"/>
        </w:rPr>
        <w:t>aiver of the Commission's Rule(s)?</w:t>
      </w:r>
    </w:p>
    <w:p w:rsidR="00625D00" w:rsidP="009846A0" w:rsidRDefault="00625D00" w14:paraId="0A43A70A" w14:textId="77777777">
      <w:pPr>
        <w:spacing w:after="0" w:line="240" w:lineRule="auto"/>
        <w:rPr>
          <w:rFonts w:ascii="Helvetica" w:hAnsi="Helvetica" w:eastAsia="Helvetica" w:cs="Helvetica"/>
          <w:color w:val="000000" w:themeColor="text1"/>
          <w:sz w:val="16"/>
          <w:szCs w:val="16"/>
        </w:rPr>
      </w:pPr>
    </w:p>
    <w:p w:rsidRPr="009846A0" w:rsidR="02A72F2D" w:rsidP="009846A0" w:rsidRDefault="00B32D46" w14:paraId="5473CDC8" w14:textId="53F4F9C9">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625D00" w:rsidR="02A72F2D">
        <w:rPr>
          <w:rFonts w:ascii="Helvetica" w:hAnsi="Helvetica" w:eastAsia="Arial" w:cs="Helvetica"/>
          <w:color w:val="000000" w:themeColor="text1"/>
          <w:sz w:val="16"/>
          <w:szCs w:val="16"/>
          <w:u w:val="single"/>
        </w:rPr>
        <w:t xml:space="preserve"> </w:t>
      </w:r>
      <w:r w:rsidRPr="009846A0" w:rsidR="02A72F2D">
        <w:rPr>
          <w:rFonts w:ascii="Helvetica" w:hAnsi="Helvetica" w:cs="Helvetica"/>
          <w:sz w:val="16"/>
          <w:szCs w:val="16"/>
        </w:rPr>
        <w:br/>
      </w:r>
      <w:r w:rsidRPr="009846A0" w:rsidR="02A72F2D">
        <w:rPr>
          <w:rFonts w:ascii="Helvetica" w:hAnsi="Helvetica" w:eastAsia="Helvetica" w:cs="Helvetica"/>
          <w:color w:val="000000" w:themeColor="text1"/>
          <w:sz w:val="16"/>
          <w:szCs w:val="16"/>
        </w:rPr>
        <w:t>If the filing is a request for a waiver of the Commission’s Rules, enter ‘Y</w:t>
      </w:r>
      <w:r w:rsidR="006E5040">
        <w:rPr>
          <w:rFonts w:ascii="Helvetica" w:hAnsi="Helvetica" w:eastAsia="Helvetica" w:cs="Helvetica"/>
          <w:color w:val="000000" w:themeColor="text1"/>
          <w:sz w:val="16"/>
          <w:szCs w:val="16"/>
        </w:rPr>
        <w:t>es</w:t>
      </w:r>
      <w:r w:rsidRPr="009846A0" w:rsidR="02A72F2D">
        <w:rPr>
          <w:rFonts w:ascii="Helvetica" w:hAnsi="Helvetica" w:eastAsia="Helvetica" w:cs="Helvetica"/>
          <w:color w:val="000000" w:themeColor="text1"/>
          <w:sz w:val="16"/>
          <w:szCs w:val="16"/>
        </w:rPr>
        <w:t>’ and attach an exhibit that lists the rule section(s) of the affected rules and explains the circumstances. Otherwise, enter ‘N</w:t>
      </w:r>
      <w:r w:rsidR="006E5040">
        <w:rPr>
          <w:rFonts w:ascii="Helvetica" w:hAnsi="Helvetica" w:eastAsia="Helvetica" w:cs="Helvetica"/>
          <w:color w:val="000000" w:themeColor="text1"/>
          <w:sz w:val="16"/>
          <w:szCs w:val="16"/>
        </w:rPr>
        <w:t>o</w:t>
      </w:r>
      <w:r w:rsidRPr="009846A0" w:rsidR="02A72F2D">
        <w:rPr>
          <w:rFonts w:ascii="Helvetica" w:hAnsi="Helvetica" w:eastAsia="Helvetica" w:cs="Helvetica"/>
          <w:color w:val="000000" w:themeColor="text1"/>
          <w:sz w:val="16"/>
          <w:szCs w:val="16"/>
        </w:rPr>
        <w:t>’.</w:t>
      </w:r>
    </w:p>
    <w:p w:rsidRPr="009846A0" w:rsidR="00C07972" w:rsidP="009846A0" w:rsidRDefault="00C07972" w14:paraId="0C125B07" w14:textId="77777777">
      <w:pPr>
        <w:spacing w:after="0" w:line="240" w:lineRule="auto"/>
        <w:rPr>
          <w:rFonts w:ascii="Helvetica" w:hAnsi="Helvetica" w:eastAsia="Helvetica" w:cs="Helvetica"/>
          <w:b/>
          <w:bCs/>
          <w:sz w:val="16"/>
          <w:szCs w:val="16"/>
        </w:rPr>
      </w:pPr>
    </w:p>
    <w:p w:rsidRPr="009846A0" w:rsidR="02A72F2D" w:rsidP="009846A0" w:rsidRDefault="02A72F2D" w14:paraId="2B4EAA51" w14:textId="5EBFBBA0">
      <w:pPr>
        <w:spacing w:after="0" w:line="240" w:lineRule="auto"/>
        <w:rPr>
          <w:rFonts w:ascii="Helvetica" w:hAnsi="Helvetica" w:cs="Helvetica"/>
          <w:sz w:val="16"/>
          <w:szCs w:val="16"/>
        </w:rPr>
      </w:pPr>
      <w:r w:rsidRPr="009846A0">
        <w:rPr>
          <w:rFonts w:ascii="Helvetica" w:hAnsi="Helvetica" w:eastAsia="Helvetica" w:cs="Helvetica"/>
          <w:b/>
          <w:bCs/>
          <w:sz w:val="16"/>
          <w:szCs w:val="16"/>
        </w:rPr>
        <w:t>Number of Waived Rules</w:t>
      </w:r>
    </w:p>
    <w:p w:rsidRPr="009846A0" w:rsidR="02A72F2D" w:rsidP="009846A0" w:rsidRDefault="00B32D46" w14:paraId="7142B682" w14:textId="36FDAA6E">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625D00" w:rsidR="02A72F2D">
        <w:rPr>
          <w:rFonts w:ascii="Helvetica" w:hAnsi="Helvetica" w:eastAsia="Arial" w:cs="Helvetica"/>
          <w:color w:val="000000" w:themeColor="text1"/>
          <w:sz w:val="16"/>
          <w:szCs w:val="16"/>
          <w:u w:val="single"/>
        </w:rPr>
        <w:t xml:space="preserve"> </w:t>
      </w:r>
      <w:r w:rsidRPr="00625D00" w:rsidR="02A72F2D">
        <w:rPr>
          <w:rFonts w:ascii="Helvetica" w:hAnsi="Helvetica" w:cs="Helvetica"/>
          <w:sz w:val="16"/>
          <w:szCs w:val="16"/>
          <w:u w:val="single"/>
        </w:rPr>
        <w:br/>
      </w:r>
      <w:r w:rsidR="006E5040">
        <w:rPr>
          <w:rFonts w:ascii="Helvetica" w:hAnsi="Helvetica" w:eastAsia="Helvetica" w:cs="Helvetica"/>
          <w:color w:val="000000" w:themeColor="text1"/>
          <w:sz w:val="16"/>
          <w:szCs w:val="16"/>
        </w:rPr>
        <w:t>Total</w:t>
      </w:r>
      <w:r w:rsidRPr="009846A0" w:rsidR="02A72F2D">
        <w:rPr>
          <w:rFonts w:ascii="Helvetica" w:hAnsi="Helvetica" w:eastAsia="Helvetica" w:cs="Helvetica"/>
          <w:color w:val="000000" w:themeColor="text1"/>
          <w:sz w:val="16"/>
          <w:szCs w:val="16"/>
        </w:rPr>
        <w:t xml:space="preserve"> number of rule sections </w:t>
      </w:r>
      <w:r w:rsidR="006E5040">
        <w:rPr>
          <w:rFonts w:ascii="Helvetica" w:hAnsi="Helvetica" w:eastAsia="Helvetica" w:cs="Helvetica"/>
          <w:color w:val="000000" w:themeColor="text1"/>
          <w:sz w:val="16"/>
          <w:szCs w:val="16"/>
        </w:rPr>
        <w:t>involved in this waiver request.</w:t>
      </w:r>
    </w:p>
    <w:p w:rsidR="00625D00" w:rsidP="009846A0" w:rsidRDefault="00625D00" w14:paraId="24D2EE3E" w14:textId="77777777">
      <w:pPr>
        <w:spacing w:after="0" w:line="240" w:lineRule="auto"/>
        <w:rPr>
          <w:rFonts w:ascii="Helvetica" w:hAnsi="Helvetica" w:eastAsia="Helvetica" w:cs="Helvetica"/>
          <w:color w:val="000000" w:themeColor="text1"/>
          <w:sz w:val="16"/>
          <w:szCs w:val="16"/>
        </w:rPr>
      </w:pPr>
    </w:p>
    <w:p w:rsidRPr="009846A0" w:rsidR="02A72F2D" w:rsidP="009846A0" w:rsidRDefault="00B32D46" w14:paraId="6A85E4E2" w14:textId="58DB1F39">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625D00" w:rsidR="02A72F2D">
        <w:rPr>
          <w:rFonts w:ascii="Helvetica" w:hAnsi="Helvetica" w:eastAsia="Arial" w:cs="Helvetica"/>
          <w:color w:val="000000" w:themeColor="text1"/>
          <w:sz w:val="16"/>
          <w:szCs w:val="16"/>
          <w:u w:val="single"/>
        </w:rPr>
        <w:t xml:space="preserve"> </w:t>
      </w:r>
      <w:r w:rsidRPr="009846A0" w:rsidR="02A72F2D">
        <w:rPr>
          <w:rFonts w:ascii="Helvetica" w:hAnsi="Helvetica" w:cs="Helvetica"/>
          <w:sz w:val="16"/>
          <w:szCs w:val="16"/>
        </w:rPr>
        <w:br/>
      </w:r>
      <w:r w:rsidRPr="009846A0" w:rsidR="02A72F2D">
        <w:rPr>
          <w:rFonts w:ascii="Helvetica" w:hAnsi="Helvetica" w:eastAsia="Helvetica" w:cs="Helvetica"/>
          <w:color w:val="000000" w:themeColor="text1"/>
          <w:sz w:val="16"/>
          <w:szCs w:val="16"/>
        </w:rPr>
        <w:t>Enter the number of rule sections</w:t>
      </w:r>
      <w:r w:rsidRPr="009846A0" w:rsidR="001C7757">
        <w:rPr>
          <w:rFonts w:ascii="Helvetica" w:hAnsi="Helvetica" w:eastAsia="Helvetica" w:cs="Helvetica"/>
          <w:color w:val="000000" w:themeColor="text1"/>
          <w:sz w:val="16"/>
          <w:szCs w:val="16"/>
        </w:rPr>
        <w:t xml:space="preserve"> for the fee calculation. </w:t>
      </w:r>
      <w:r w:rsidRPr="009846A0" w:rsidR="02A72F2D">
        <w:rPr>
          <w:rFonts w:ascii="Helvetica" w:hAnsi="Helvetica" w:eastAsia="Helvetica" w:cs="Helvetica"/>
          <w:color w:val="000000" w:themeColor="text1"/>
          <w:sz w:val="16"/>
          <w:szCs w:val="16"/>
        </w:rPr>
        <w:t xml:space="preserve">Do not enter the Rule Section, only the number of Rule Section(s). </w:t>
      </w:r>
    </w:p>
    <w:p w:rsidRPr="009846A0" w:rsidR="1E7FB270" w:rsidP="009846A0" w:rsidRDefault="1E7FB270" w14:paraId="74E84961" w14:textId="4B3921B7">
      <w:pPr>
        <w:spacing w:after="0" w:line="240" w:lineRule="auto"/>
        <w:rPr>
          <w:rFonts w:ascii="Helvetica" w:hAnsi="Helvetica" w:eastAsia="Helvetica" w:cs="Helvetica"/>
          <w:b/>
          <w:bCs/>
          <w:sz w:val="16"/>
          <w:szCs w:val="16"/>
        </w:rPr>
      </w:pPr>
    </w:p>
    <w:p w:rsidRPr="000304B9" w:rsidR="000304B9" w:rsidP="000304B9" w:rsidRDefault="000304B9" w14:paraId="52DB9404" w14:textId="77777777">
      <w:pPr>
        <w:pStyle w:val="Heading2"/>
        <w:rPr>
          <w:rFonts w:ascii="Helvetica" w:hAnsi="Helvetica" w:eastAsia="Helvetica" w:cs="Helvetica"/>
          <w:b/>
          <w:bCs/>
        </w:rPr>
      </w:pPr>
      <w:r>
        <w:rPr>
          <w:rFonts w:ascii="Helvetica" w:hAnsi="Helvetica" w:eastAsia="Helvetica" w:cs="Helvetica"/>
          <w:b/>
          <w:bCs/>
        </w:rPr>
        <w:lastRenderedPageBreak/>
        <w:t>Alien Ownership and Basic Qualifications</w:t>
      </w:r>
    </w:p>
    <w:p w:rsidR="000304B9" w:rsidP="00B32D46" w:rsidRDefault="000304B9" w14:paraId="29687767" w14:textId="77777777">
      <w:pPr>
        <w:spacing w:after="0" w:line="240" w:lineRule="auto"/>
        <w:rPr>
          <w:rFonts w:ascii="Helvetica" w:hAnsi="Helvetica" w:eastAsia="Helvetica" w:cs="Helvetica"/>
          <w:b/>
          <w:bCs/>
          <w:sz w:val="16"/>
          <w:szCs w:val="16"/>
        </w:rPr>
      </w:pPr>
    </w:p>
    <w:p w:rsidRPr="00B32D46" w:rsidR="02A72F2D" w:rsidP="00B32D46" w:rsidRDefault="02A72F2D" w14:paraId="45FFB2C0" w14:textId="49A51FBF">
      <w:pPr>
        <w:spacing w:after="0" w:line="240" w:lineRule="auto"/>
        <w:rPr>
          <w:rFonts w:ascii="Helvetica" w:hAnsi="Helvetica" w:cs="Helvetica"/>
          <w:sz w:val="16"/>
          <w:szCs w:val="16"/>
        </w:rPr>
      </w:pPr>
      <w:r w:rsidRPr="00B32D46">
        <w:rPr>
          <w:rFonts w:ascii="Helvetica" w:hAnsi="Helvetica" w:eastAsia="Helvetica" w:cs="Helvetica"/>
          <w:b/>
          <w:bCs/>
          <w:sz w:val="16"/>
          <w:szCs w:val="16"/>
        </w:rPr>
        <w:t>Foreign</w:t>
      </w:r>
    </w:p>
    <w:p w:rsidRPr="00B32D46" w:rsidR="00724C03" w:rsidP="00B32D46" w:rsidRDefault="00B32D46" w14:paraId="654EF151" w14:textId="0B478B7F">
      <w:pPr>
        <w:spacing w:after="0" w:line="240" w:lineRule="auto"/>
        <w:rPr>
          <w:rFonts w:ascii="Helvetica" w:hAnsi="Helvetica" w:eastAsia="Arial" w:cs="Helvetica"/>
          <w:color w:val="000000" w:themeColor="text1"/>
          <w:sz w:val="16"/>
          <w:szCs w:val="16"/>
        </w:rPr>
      </w:pPr>
      <w:r w:rsidRPr="00B32D46">
        <w:rPr>
          <w:rFonts w:ascii="Helvetica" w:hAnsi="Helvetica" w:eastAsia="Helvetica" w:cs="Helvetica"/>
          <w:sz w:val="16"/>
          <w:szCs w:val="16"/>
          <w:u w:val="single"/>
        </w:rPr>
        <w:t>Question Text</w:t>
      </w:r>
      <w:r w:rsidRPr="00B32D46" w:rsidR="02A72F2D">
        <w:rPr>
          <w:rFonts w:ascii="Helvetica" w:hAnsi="Helvetica" w:eastAsia="Arial" w:cs="Helvetica"/>
          <w:sz w:val="16"/>
          <w:szCs w:val="16"/>
        </w:rPr>
        <w:t xml:space="preserve"> </w:t>
      </w:r>
    </w:p>
    <w:p w:rsidRPr="00B32D46" w:rsidR="02A72F2D" w:rsidP="00B32D46" w:rsidRDefault="02A72F2D" w14:paraId="6B9C6527" w14:textId="4BBB7FDD">
      <w:pPr>
        <w:spacing w:after="0" w:line="240" w:lineRule="auto"/>
        <w:rPr>
          <w:rFonts w:ascii="Helvetica" w:hAnsi="Helvetica" w:cs="Helvetica"/>
          <w:sz w:val="16"/>
          <w:szCs w:val="16"/>
        </w:rPr>
      </w:pPr>
      <w:r w:rsidRPr="00B32D46">
        <w:rPr>
          <w:rFonts w:ascii="Helvetica" w:hAnsi="Helvetica" w:eastAsia="Helvetica" w:cs="Helvetica"/>
          <w:color w:val="404040" w:themeColor="text1" w:themeTint="BF"/>
          <w:sz w:val="16"/>
          <w:szCs w:val="16"/>
        </w:rPr>
        <w:t xml:space="preserve">Is the </w:t>
      </w:r>
      <w:r w:rsidR="006E5040">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pplicant a foreign government or the representative of any foreign government?</w:t>
      </w:r>
    </w:p>
    <w:p w:rsidRPr="00B32D46" w:rsidR="00724C03" w:rsidP="00B32D46" w:rsidRDefault="00724C03" w14:paraId="259F7779" w14:textId="77777777">
      <w:pPr>
        <w:spacing w:after="0" w:line="240" w:lineRule="auto"/>
        <w:rPr>
          <w:rFonts w:ascii="Helvetica" w:hAnsi="Helvetica" w:eastAsia="Helvetica" w:cs="Helvetica"/>
          <w:color w:val="7F7F7F" w:themeColor="text1" w:themeTint="80"/>
          <w:sz w:val="16"/>
          <w:szCs w:val="16"/>
        </w:rPr>
      </w:pPr>
    </w:p>
    <w:p w:rsidRPr="00B32D46" w:rsidR="00C64043" w:rsidP="00B32D46" w:rsidRDefault="00B32D46" w14:paraId="428FAD81" w14:textId="7FD59E3A">
      <w:pPr>
        <w:spacing w:after="0" w:line="240" w:lineRule="auto"/>
        <w:rPr>
          <w:rFonts w:ascii="Helvetica" w:hAnsi="Helvetica" w:eastAsia="Arial" w:cs="Helvetica"/>
          <w:sz w:val="16"/>
          <w:szCs w:val="16"/>
        </w:rPr>
      </w:pPr>
      <w:r w:rsidRPr="00B32D46">
        <w:rPr>
          <w:rFonts w:ascii="Helvetica" w:hAnsi="Helvetica" w:eastAsia="Helvetica" w:cs="Helvetica"/>
          <w:sz w:val="16"/>
          <w:szCs w:val="16"/>
          <w:u w:val="single"/>
        </w:rPr>
        <w:t>Instructions</w:t>
      </w:r>
      <w:r w:rsidRPr="00B32D46" w:rsidR="02A72F2D">
        <w:rPr>
          <w:rFonts w:ascii="Helvetica" w:hAnsi="Helvetica" w:eastAsia="Arial" w:cs="Helvetica"/>
          <w:sz w:val="16"/>
          <w:szCs w:val="16"/>
        </w:rPr>
        <w:t xml:space="preserve"> </w:t>
      </w:r>
    </w:p>
    <w:p w:rsidR="00D97C46" w:rsidP="00B32D46" w:rsidRDefault="00C64043" w14:paraId="4F997368" w14:textId="061F92BC">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404040" w:themeColor="text1" w:themeTint="BF"/>
          <w:sz w:val="16"/>
          <w:szCs w:val="16"/>
        </w:rPr>
        <w:t xml:space="preserve">Respond to this question if this application is for a New, Amendment, Modification, Renewal or Renewal/Modification; and the answers have changed from those previously provided. </w:t>
      </w:r>
      <w:r w:rsidRPr="00B32D46" w:rsidR="00D97C46">
        <w:rPr>
          <w:rFonts w:ascii="Helvetica" w:hAnsi="Helvetica" w:eastAsia="Helvetica" w:cs="Helvetica"/>
          <w:color w:val="404040" w:themeColor="text1" w:themeTint="BF"/>
          <w:sz w:val="16"/>
          <w:szCs w:val="16"/>
        </w:rPr>
        <w:t>This information will be saved to you</w:t>
      </w:r>
      <w:r w:rsidR="00E70579">
        <w:rPr>
          <w:rFonts w:ascii="Helvetica" w:hAnsi="Helvetica" w:eastAsia="Helvetica" w:cs="Helvetica"/>
          <w:color w:val="404040" w:themeColor="text1" w:themeTint="BF"/>
          <w:sz w:val="16"/>
          <w:szCs w:val="16"/>
        </w:rPr>
        <w:t>r</w:t>
      </w:r>
      <w:r w:rsidRPr="00B32D46" w:rsidR="00D97C46">
        <w:rPr>
          <w:rFonts w:ascii="Helvetica" w:hAnsi="Helvetica" w:eastAsia="Helvetica" w:cs="Helvetica"/>
          <w:color w:val="404040" w:themeColor="text1" w:themeTint="BF"/>
          <w:sz w:val="16"/>
          <w:szCs w:val="16"/>
        </w:rPr>
        <w:t xml:space="preserve"> profile which</w:t>
      </w:r>
      <w:r w:rsidRPr="00B32D46" w:rsidR="00D97C46">
        <w:rPr>
          <w:rFonts w:ascii="Helvetica" w:hAnsi="Helvetica" w:eastAsia="Helvetica" w:cs="Helvetica"/>
          <w:color w:val="000000" w:themeColor="text1"/>
          <w:sz w:val="16"/>
          <w:szCs w:val="16"/>
        </w:rPr>
        <w:t xml:space="preserve"> can be used in later applications.</w:t>
      </w:r>
    </w:p>
    <w:p w:rsidRPr="00B32D46" w:rsidR="00B32D46" w:rsidP="00B32D46" w:rsidRDefault="00B32D46" w14:paraId="08F06096" w14:textId="77777777">
      <w:pPr>
        <w:spacing w:after="0" w:line="240" w:lineRule="auto"/>
        <w:rPr>
          <w:rFonts w:ascii="Helvetica" w:hAnsi="Helvetica" w:eastAsia="Helvetica" w:cs="Helvetica"/>
          <w:color w:val="000000" w:themeColor="text1"/>
          <w:sz w:val="16"/>
          <w:szCs w:val="16"/>
        </w:rPr>
      </w:pPr>
    </w:p>
    <w:p w:rsidRPr="00B32D46" w:rsidR="1E7FB270" w:rsidP="00B32D46" w:rsidRDefault="02A72F2D" w14:paraId="0762A39B" w14:textId="5200CAF2">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color w:val="404040" w:themeColor="text1" w:themeTint="BF"/>
          <w:sz w:val="16"/>
          <w:szCs w:val="16"/>
        </w:rPr>
        <w:t>Th</w:t>
      </w:r>
      <w:r w:rsidRPr="00B32D46" w:rsidR="00C64043">
        <w:rPr>
          <w:rFonts w:ascii="Helvetica" w:hAnsi="Helvetica" w:eastAsia="Helvetica" w:cs="Helvetica"/>
          <w:color w:val="404040" w:themeColor="text1" w:themeTint="BF"/>
          <w:sz w:val="16"/>
          <w:szCs w:val="16"/>
        </w:rPr>
        <w:t>i</w:t>
      </w:r>
      <w:r w:rsidRPr="00B32D46">
        <w:rPr>
          <w:rFonts w:ascii="Helvetica" w:hAnsi="Helvetica" w:eastAsia="Helvetica" w:cs="Helvetica"/>
          <w:color w:val="404040" w:themeColor="text1" w:themeTint="BF"/>
          <w:sz w:val="16"/>
          <w:szCs w:val="16"/>
        </w:rPr>
        <w:t>s item enable</w:t>
      </w:r>
      <w:r w:rsidRPr="00B32D46" w:rsidR="00C64043">
        <w:rPr>
          <w:rFonts w:ascii="Helvetica" w:hAnsi="Helvetica" w:eastAsia="Helvetica" w:cs="Helvetica"/>
          <w:color w:val="404040" w:themeColor="text1" w:themeTint="BF"/>
          <w:sz w:val="16"/>
          <w:szCs w:val="16"/>
        </w:rPr>
        <w:t>s</w:t>
      </w:r>
      <w:r w:rsidRPr="00B32D46">
        <w:rPr>
          <w:rFonts w:ascii="Helvetica" w:hAnsi="Helvetica" w:eastAsia="Helvetica" w:cs="Helvetica"/>
          <w:color w:val="404040" w:themeColor="text1" w:themeTint="BF"/>
          <w:sz w:val="16"/>
          <w:szCs w:val="16"/>
        </w:rPr>
        <w:t xml:space="preserve"> the FCC to determine whether an </w:t>
      </w:r>
      <w:r w:rsidR="006E5040">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pplicant is eligible under § 310(a) and (b) of the Communications Act of 1934, as amended, to hold a station license</w:t>
      </w:r>
      <w:r w:rsidR="006E5040">
        <w:rPr>
          <w:rFonts w:ascii="Helvetica" w:hAnsi="Helvetica" w:eastAsia="Helvetica" w:cs="Helvetica"/>
          <w:color w:val="404040" w:themeColor="text1" w:themeTint="BF"/>
          <w:sz w:val="16"/>
          <w:szCs w:val="16"/>
        </w:rPr>
        <w:t>.</w:t>
      </w:r>
      <w:r w:rsidRPr="00B32D46" w:rsidR="00C64043">
        <w:rPr>
          <w:rFonts w:ascii="Helvetica" w:hAnsi="Helvetica" w:cs="Helvetica"/>
          <w:sz w:val="16"/>
          <w:szCs w:val="16"/>
        </w:rPr>
        <w:t xml:space="preserve"> </w:t>
      </w:r>
      <w:r w:rsidRPr="00B32D46" w:rsidR="00C64043">
        <w:rPr>
          <w:rFonts w:ascii="Helvetica" w:hAnsi="Helvetica" w:eastAsia="Helvetica" w:cs="Helvetica"/>
          <w:color w:val="404040" w:themeColor="text1" w:themeTint="BF"/>
          <w:sz w:val="16"/>
          <w:szCs w:val="16"/>
        </w:rPr>
        <w:t>The FCC cannot grant an</w:t>
      </w:r>
      <w:r w:rsidRPr="00B32D46" w:rsidR="00D97C46">
        <w:rPr>
          <w:rFonts w:ascii="Helvetica" w:hAnsi="Helvetica" w:eastAsia="Helvetica" w:cs="Helvetica"/>
          <w:color w:val="404040" w:themeColor="text1" w:themeTint="BF"/>
          <w:sz w:val="16"/>
          <w:szCs w:val="16"/>
        </w:rPr>
        <w:t xml:space="preserve"> </w:t>
      </w:r>
      <w:r w:rsidRPr="00B32D46" w:rsidR="00C64043">
        <w:rPr>
          <w:rFonts w:ascii="Helvetica" w:hAnsi="Helvetica" w:eastAsia="Helvetica" w:cs="Helvetica"/>
          <w:color w:val="404040" w:themeColor="text1" w:themeTint="BF"/>
          <w:sz w:val="16"/>
          <w:szCs w:val="16"/>
        </w:rPr>
        <w:t xml:space="preserve">authorization to a foreign government or the representative of a foreign government. Therefore, if the true and correct answer </w:t>
      </w:r>
      <w:r w:rsidRPr="00B32D46" w:rsidR="00D97C46">
        <w:rPr>
          <w:rFonts w:ascii="Helvetica" w:hAnsi="Helvetica" w:eastAsia="Helvetica" w:cs="Helvetica"/>
          <w:color w:val="404040" w:themeColor="text1" w:themeTint="BF"/>
          <w:sz w:val="16"/>
          <w:szCs w:val="16"/>
        </w:rPr>
        <w:t xml:space="preserve">this item </w:t>
      </w:r>
      <w:r w:rsidRPr="00B32D46" w:rsidR="00C64043">
        <w:rPr>
          <w:rFonts w:ascii="Helvetica" w:hAnsi="Helvetica" w:eastAsia="Helvetica" w:cs="Helvetica"/>
          <w:color w:val="404040" w:themeColor="text1" w:themeTint="BF"/>
          <w:sz w:val="16"/>
          <w:szCs w:val="16"/>
        </w:rPr>
        <w:t>is ‘Y</w:t>
      </w:r>
      <w:r w:rsidRPr="00B32D46" w:rsidR="00D97C46">
        <w:rPr>
          <w:rFonts w:ascii="Helvetica" w:hAnsi="Helvetica" w:eastAsia="Helvetica" w:cs="Helvetica"/>
          <w:color w:val="404040" w:themeColor="text1" w:themeTint="BF"/>
          <w:sz w:val="16"/>
          <w:szCs w:val="16"/>
        </w:rPr>
        <w:t>es</w:t>
      </w:r>
      <w:r w:rsidRPr="00B32D46" w:rsidR="00C64043">
        <w:rPr>
          <w:rFonts w:ascii="Helvetica" w:hAnsi="Helvetica" w:eastAsia="Helvetica" w:cs="Helvetica"/>
          <w:color w:val="404040" w:themeColor="text1" w:themeTint="BF"/>
          <w:sz w:val="16"/>
          <w:szCs w:val="16"/>
        </w:rPr>
        <w:t xml:space="preserve">’, the </w:t>
      </w:r>
      <w:r w:rsidR="006E5040">
        <w:rPr>
          <w:rFonts w:ascii="Helvetica" w:hAnsi="Helvetica" w:eastAsia="Helvetica" w:cs="Helvetica"/>
          <w:color w:val="404040" w:themeColor="text1" w:themeTint="BF"/>
          <w:sz w:val="16"/>
          <w:szCs w:val="16"/>
        </w:rPr>
        <w:t>a</w:t>
      </w:r>
      <w:r w:rsidRPr="00B32D46" w:rsidR="00C64043">
        <w:rPr>
          <w:rFonts w:ascii="Helvetica" w:hAnsi="Helvetica" w:eastAsia="Helvetica" w:cs="Helvetica"/>
          <w:color w:val="404040" w:themeColor="text1" w:themeTint="BF"/>
          <w:sz w:val="16"/>
          <w:szCs w:val="16"/>
        </w:rPr>
        <w:t>pplicant is not eligible to hold a license and the FCC will dismiss the application, if filed, without further consideration.</w:t>
      </w:r>
    </w:p>
    <w:p w:rsidRPr="00B32D46" w:rsidR="00D97C46" w:rsidP="00B32D46" w:rsidRDefault="00D97C46" w14:paraId="2D6D788F" w14:textId="77777777">
      <w:pPr>
        <w:spacing w:after="0" w:line="240" w:lineRule="auto"/>
        <w:rPr>
          <w:rFonts w:ascii="Helvetica" w:hAnsi="Helvetica" w:eastAsia="Helvetica" w:cs="Helvetica"/>
          <w:color w:val="000000" w:themeColor="text1"/>
          <w:sz w:val="16"/>
          <w:szCs w:val="16"/>
        </w:rPr>
      </w:pPr>
    </w:p>
    <w:p w:rsidRPr="00B32D46" w:rsidR="02A72F2D" w:rsidP="00B32D46" w:rsidRDefault="02A72F2D" w14:paraId="6D25EB82" w14:textId="35964058">
      <w:pPr>
        <w:spacing w:after="0" w:line="240" w:lineRule="auto"/>
        <w:rPr>
          <w:rFonts w:ascii="Helvetica" w:hAnsi="Helvetica" w:cs="Helvetica"/>
          <w:sz w:val="16"/>
          <w:szCs w:val="16"/>
        </w:rPr>
      </w:pPr>
      <w:r w:rsidRPr="00B32D46">
        <w:rPr>
          <w:rFonts w:ascii="Helvetica" w:hAnsi="Helvetica" w:eastAsia="Helvetica" w:cs="Helvetica"/>
          <w:b/>
          <w:bCs/>
          <w:sz w:val="16"/>
          <w:szCs w:val="16"/>
        </w:rPr>
        <w:t>Alien</w:t>
      </w:r>
    </w:p>
    <w:p w:rsidRPr="00B32D46" w:rsidR="00D97C46" w:rsidP="00B32D46" w:rsidRDefault="00B32D46" w14:paraId="35B3D237" w14:textId="72BCB00B">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 xml:space="preserve">Is the </w:t>
      </w:r>
      <w:r w:rsidR="006E5040">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an alien or the representative of an alien?</w:t>
      </w:r>
    </w:p>
    <w:p w:rsidR="00B32D46" w:rsidP="00B32D46" w:rsidRDefault="00B32D46" w14:paraId="4B2E95AC" w14:textId="77777777">
      <w:pPr>
        <w:spacing w:after="0" w:line="240" w:lineRule="auto"/>
        <w:rPr>
          <w:rFonts w:ascii="Helvetica" w:hAnsi="Helvetica" w:eastAsia="Helvetica" w:cs="Helvetica"/>
          <w:color w:val="000000" w:themeColor="text1"/>
          <w:sz w:val="16"/>
          <w:szCs w:val="16"/>
          <w:u w:val="single"/>
        </w:rPr>
      </w:pPr>
    </w:p>
    <w:p w:rsidRPr="00B32D46" w:rsidR="00D97C46" w:rsidP="00B32D46" w:rsidRDefault="00B32D46" w14:paraId="7D729C1B" w14:textId="08B60D72">
      <w:pPr>
        <w:spacing w:after="0" w:line="240" w:lineRule="auto"/>
        <w:rPr>
          <w:rFonts w:ascii="Helvetica" w:hAnsi="Helvetica" w:eastAsia="Arial"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p>
    <w:p w:rsidRPr="00B32D46" w:rsidR="00D97C46" w:rsidP="00B32D46" w:rsidRDefault="00D97C46" w14:paraId="47CEBA13" w14:textId="415C1F0A">
      <w:pPr>
        <w:spacing w:after="0" w:line="240" w:lineRule="auto"/>
        <w:rPr>
          <w:rFonts w:ascii="Helvetica" w:hAnsi="Helvetica" w:cs="Helvetica"/>
          <w:sz w:val="16"/>
          <w:szCs w:val="16"/>
        </w:rPr>
      </w:pPr>
      <w:r w:rsidRPr="00B32D46">
        <w:rPr>
          <w:rFonts w:ascii="Helvetica" w:hAnsi="Helvetica" w:cs="Helvetica"/>
          <w:sz w:val="16"/>
          <w:szCs w:val="16"/>
        </w:rPr>
        <w:t>Respond to this question if this application is for a New, Amendment, Modification, Renewal or Renewal/Modification; and the answers have changed from those previously provided. This information will be saved to you</w:t>
      </w:r>
      <w:r w:rsidR="00E70579">
        <w:rPr>
          <w:rFonts w:ascii="Helvetica" w:hAnsi="Helvetica" w:cs="Helvetica"/>
          <w:sz w:val="16"/>
          <w:szCs w:val="16"/>
        </w:rPr>
        <w:t>r</w:t>
      </w:r>
      <w:r w:rsidRPr="00B32D46">
        <w:rPr>
          <w:rFonts w:ascii="Helvetica" w:hAnsi="Helvetica" w:cs="Helvetica"/>
          <w:sz w:val="16"/>
          <w:szCs w:val="16"/>
        </w:rPr>
        <w:t xml:space="preserve"> profile which can be used in later applications.</w:t>
      </w:r>
    </w:p>
    <w:p w:rsidRPr="00B32D46" w:rsidR="00D97C46" w:rsidP="00B32D46" w:rsidRDefault="00D97C46" w14:paraId="60C55779" w14:textId="77777777">
      <w:pPr>
        <w:spacing w:after="0" w:line="240" w:lineRule="auto"/>
        <w:rPr>
          <w:rFonts w:ascii="Helvetica" w:hAnsi="Helvetica" w:cs="Helvetica"/>
          <w:sz w:val="16"/>
          <w:szCs w:val="16"/>
        </w:rPr>
      </w:pPr>
    </w:p>
    <w:p w:rsidRPr="00B32D46" w:rsidR="00D97C46" w:rsidP="00B32D46" w:rsidRDefault="00D97C46" w14:paraId="3C0E1294" w14:textId="75A4CE1E">
      <w:pPr>
        <w:spacing w:after="0" w:line="240" w:lineRule="auto"/>
        <w:rPr>
          <w:rFonts w:ascii="Helvetica" w:hAnsi="Helvetica" w:eastAsia="Helvetica" w:cs="Helvetica"/>
          <w:b/>
          <w:bCs/>
          <w:sz w:val="16"/>
          <w:szCs w:val="16"/>
        </w:rPr>
      </w:pPr>
      <w:r w:rsidRPr="00B32D46">
        <w:rPr>
          <w:rFonts w:ascii="Helvetica" w:hAnsi="Helvetica" w:cs="Helvetica"/>
          <w:sz w:val="16"/>
          <w:szCs w:val="16"/>
        </w:rPr>
        <w:t xml:space="preserve">This item enables the FCC to determine whether an </w:t>
      </w:r>
      <w:r w:rsidR="006E5040">
        <w:rPr>
          <w:rFonts w:ascii="Helvetica" w:hAnsi="Helvetica" w:cs="Helvetica"/>
          <w:sz w:val="16"/>
          <w:szCs w:val="16"/>
        </w:rPr>
        <w:t>a</w:t>
      </w:r>
      <w:r w:rsidRPr="00B32D46">
        <w:rPr>
          <w:rFonts w:ascii="Helvetica" w:hAnsi="Helvetica" w:cs="Helvetica"/>
          <w:sz w:val="16"/>
          <w:szCs w:val="16"/>
        </w:rPr>
        <w:t xml:space="preserve">pplicant is eligible under § 310(a) and (b) of the Communications Act of 1934, as amended, to hold a station license. The FCC cannot grant an authorization to provide common carrier or aeronautical </w:t>
      </w:r>
      <w:proofErr w:type="spellStart"/>
      <w:r w:rsidRPr="00B32D46">
        <w:rPr>
          <w:rFonts w:ascii="Helvetica" w:hAnsi="Helvetica" w:cs="Helvetica"/>
          <w:sz w:val="16"/>
          <w:szCs w:val="16"/>
        </w:rPr>
        <w:t>en</w:t>
      </w:r>
      <w:proofErr w:type="spellEnd"/>
      <w:r w:rsidRPr="00B32D46">
        <w:rPr>
          <w:rFonts w:ascii="Helvetica" w:hAnsi="Helvetica" w:cs="Helvetica"/>
          <w:sz w:val="16"/>
          <w:szCs w:val="16"/>
        </w:rPr>
        <w:t xml:space="preserve"> route service to any </w:t>
      </w:r>
      <w:r w:rsidR="006E5040">
        <w:rPr>
          <w:rFonts w:ascii="Helvetica" w:hAnsi="Helvetica" w:cs="Helvetica"/>
          <w:sz w:val="16"/>
          <w:szCs w:val="16"/>
        </w:rPr>
        <w:t>a</w:t>
      </w:r>
      <w:r w:rsidRPr="00B32D46">
        <w:rPr>
          <w:rFonts w:ascii="Helvetica" w:hAnsi="Helvetica" w:cs="Helvetica"/>
          <w:sz w:val="16"/>
          <w:szCs w:val="16"/>
        </w:rPr>
        <w:t xml:space="preserve">pplicant for which the true and correct answer to this item is ‘Yes’ Any </w:t>
      </w:r>
      <w:r w:rsidR="006E5040">
        <w:rPr>
          <w:rFonts w:ascii="Helvetica" w:hAnsi="Helvetica" w:cs="Helvetica"/>
          <w:sz w:val="16"/>
          <w:szCs w:val="16"/>
        </w:rPr>
        <w:t>a</w:t>
      </w:r>
      <w:r w:rsidRPr="00B32D46">
        <w:rPr>
          <w:rFonts w:ascii="Helvetica" w:hAnsi="Helvetica" w:cs="Helvetica"/>
          <w:sz w:val="16"/>
          <w:szCs w:val="16"/>
        </w:rPr>
        <w:t>pplicant that answers ‘Y</w:t>
      </w:r>
      <w:r w:rsidR="006E5040">
        <w:rPr>
          <w:rFonts w:ascii="Helvetica" w:hAnsi="Helvetica" w:cs="Helvetica"/>
          <w:sz w:val="16"/>
          <w:szCs w:val="16"/>
        </w:rPr>
        <w:t>es</w:t>
      </w:r>
      <w:r w:rsidRPr="00B32D46">
        <w:rPr>
          <w:rFonts w:ascii="Helvetica" w:hAnsi="Helvetica" w:cs="Helvetica"/>
          <w:sz w:val="16"/>
          <w:szCs w:val="16"/>
        </w:rPr>
        <w:t>’ must provide an attachment explaining why the requested license(s) is exempt from the prohibitions contained in Section 310(b)(1)-(2) of the Communications Act, 47 U.S.C. § 310(b)(1)-(2). The FCC will otherwise dismiss the application without further consideration.</w:t>
      </w:r>
      <w:r w:rsidRPr="00B32D46" w:rsidR="02A72F2D">
        <w:rPr>
          <w:rFonts w:ascii="Helvetica" w:hAnsi="Helvetica" w:cs="Helvetica"/>
          <w:sz w:val="16"/>
          <w:szCs w:val="16"/>
        </w:rPr>
        <w:br/>
      </w:r>
    </w:p>
    <w:p w:rsidRPr="00B32D46" w:rsidR="02A72F2D" w:rsidP="00B32D46" w:rsidRDefault="02A72F2D" w14:paraId="4A5698FC" w14:textId="00FAEE57">
      <w:pPr>
        <w:spacing w:after="0" w:line="240" w:lineRule="auto"/>
        <w:rPr>
          <w:rFonts w:ascii="Helvetica" w:hAnsi="Helvetica" w:cs="Helvetica"/>
          <w:sz w:val="16"/>
          <w:szCs w:val="16"/>
        </w:rPr>
      </w:pPr>
      <w:r w:rsidRPr="00B32D46">
        <w:rPr>
          <w:rFonts w:ascii="Helvetica" w:hAnsi="Helvetica" w:eastAsia="Helvetica" w:cs="Helvetica"/>
          <w:b/>
          <w:bCs/>
          <w:sz w:val="16"/>
          <w:szCs w:val="16"/>
        </w:rPr>
        <w:t>Foreign Organized</w:t>
      </w:r>
    </w:p>
    <w:p w:rsidRPr="00B32D46" w:rsidR="02A72F2D" w:rsidP="00B32D46" w:rsidRDefault="00B32D46" w14:paraId="20016795" w14:textId="44182B55">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 xml:space="preserve">Is the </w:t>
      </w:r>
      <w:r w:rsidR="006E5040">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a corporation organized under the laws of any foreign government?</w:t>
      </w:r>
    </w:p>
    <w:p w:rsidR="00B32D46" w:rsidP="00B32D46" w:rsidRDefault="00B32D46" w14:paraId="48F71006" w14:textId="77777777">
      <w:pPr>
        <w:spacing w:after="0" w:line="240" w:lineRule="auto"/>
        <w:rPr>
          <w:rFonts w:ascii="Helvetica" w:hAnsi="Helvetica" w:eastAsia="Helvetica" w:cs="Helvetica"/>
          <w:color w:val="000000" w:themeColor="text1"/>
          <w:sz w:val="16"/>
          <w:szCs w:val="16"/>
          <w:u w:val="single"/>
        </w:rPr>
      </w:pPr>
    </w:p>
    <w:p w:rsidRPr="00B32D46" w:rsidR="00D97C46" w:rsidP="00B32D46" w:rsidRDefault="00B32D46" w14:paraId="1E021DBF" w14:textId="5530B75B">
      <w:pPr>
        <w:spacing w:after="0" w:line="240" w:lineRule="auto"/>
        <w:rPr>
          <w:rFonts w:ascii="Helvetica" w:hAnsi="Helvetica" w:eastAsia="Arial"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p>
    <w:p w:rsidRPr="00B32D46" w:rsidR="00D97C46" w:rsidP="00B32D46" w:rsidRDefault="00D97C46" w14:paraId="7B3886E5" w14:textId="10FC7D35">
      <w:pPr>
        <w:spacing w:after="0" w:line="240" w:lineRule="auto"/>
        <w:rPr>
          <w:rFonts w:ascii="Helvetica" w:hAnsi="Helvetica" w:eastAsia="Arial" w:cs="Helvetica"/>
          <w:color w:val="000000" w:themeColor="text1"/>
          <w:sz w:val="16"/>
          <w:szCs w:val="16"/>
        </w:rPr>
      </w:pPr>
      <w:r w:rsidRPr="00B32D46">
        <w:rPr>
          <w:rFonts w:ascii="Helvetica" w:hAnsi="Helvetica" w:eastAsia="Arial" w:cs="Helvetica"/>
          <w:color w:val="000000" w:themeColor="text1"/>
          <w:sz w:val="16"/>
          <w:szCs w:val="16"/>
        </w:rPr>
        <w:t>Respond to this question if this application is for a New, Amendment, Modification, Renewal or Renewal/Modification; and the answers have changed from those previously provided. This information will be saved to you</w:t>
      </w:r>
      <w:r w:rsidR="00E70579">
        <w:rPr>
          <w:rFonts w:ascii="Helvetica" w:hAnsi="Helvetica" w:eastAsia="Arial" w:cs="Helvetica"/>
          <w:color w:val="000000" w:themeColor="text1"/>
          <w:sz w:val="16"/>
          <w:szCs w:val="16"/>
        </w:rPr>
        <w:t>r</w:t>
      </w:r>
      <w:r w:rsidRPr="00B32D46">
        <w:rPr>
          <w:rFonts w:ascii="Helvetica" w:hAnsi="Helvetica" w:eastAsia="Arial" w:cs="Helvetica"/>
          <w:color w:val="000000" w:themeColor="text1"/>
          <w:sz w:val="16"/>
          <w:szCs w:val="16"/>
        </w:rPr>
        <w:t xml:space="preserve"> profile which can be used in later applications.</w:t>
      </w:r>
    </w:p>
    <w:p w:rsidRPr="00B32D46" w:rsidR="00D97C46" w:rsidP="00B32D46" w:rsidRDefault="00D97C46" w14:paraId="429C004B" w14:textId="77777777">
      <w:pPr>
        <w:spacing w:after="0" w:line="240" w:lineRule="auto"/>
        <w:rPr>
          <w:rFonts w:ascii="Helvetica" w:hAnsi="Helvetica" w:eastAsia="Arial" w:cs="Helvetica"/>
          <w:color w:val="000000" w:themeColor="text1"/>
          <w:sz w:val="16"/>
          <w:szCs w:val="16"/>
        </w:rPr>
      </w:pPr>
    </w:p>
    <w:p w:rsidRPr="00B32D46" w:rsidR="00D97C46" w:rsidP="00B32D46" w:rsidRDefault="00D97C46" w14:paraId="5CF2E484" w14:textId="4065D82B">
      <w:pPr>
        <w:spacing w:after="0" w:line="240" w:lineRule="auto"/>
        <w:rPr>
          <w:rFonts w:ascii="Helvetica" w:hAnsi="Helvetica" w:eastAsia="Arial" w:cs="Helvetica"/>
          <w:color w:val="000000" w:themeColor="text1"/>
          <w:sz w:val="16"/>
          <w:szCs w:val="16"/>
        </w:rPr>
      </w:pPr>
      <w:r w:rsidRPr="00B32D46">
        <w:rPr>
          <w:rFonts w:ascii="Helvetica" w:hAnsi="Helvetica" w:eastAsia="Arial" w:cs="Helvetica"/>
          <w:color w:val="000000" w:themeColor="text1"/>
          <w:sz w:val="16"/>
          <w:szCs w:val="16"/>
        </w:rPr>
        <w:t xml:space="preserve">This item enables the FCC to determine whether an </w:t>
      </w:r>
      <w:r w:rsidR="006E5040">
        <w:rPr>
          <w:rFonts w:ascii="Helvetica" w:hAnsi="Helvetica" w:eastAsia="Arial" w:cs="Helvetica"/>
          <w:color w:val="000000" w:themeColor="text1"/>
          <w:sz w:val="16"/>
          <w:szCs w:val="16"/>
        </w:rPr>
        <w:t>a</w:t>
      </w:r>
      <w:r w:rsidRPr="00B32D46">
        <w:rPr>
          <w:rFonts w:ascii="Helvetica" w:hAnsi="Helvetica" w:eastAsia="Arial" w:cs="Helvetica"/>
          <w:color w:val="000000" w:themeColor="text1"/>
          <w:sz w:val="16"/>
          <w:szCs w:val="16"/>
        </w:rPr>
        <w:t xml:space="preserve">pplicant is eligible under § 310(a) and (b) of the Communications Act of 1934, as amended, to hold a station license. The FCC cannot grant an authorization to provide common carrier or aeronautical </w:t>
      </w:r>
      <w:proofErr w:type="spellStart"/>
      <w:r w:rsidRPr="00B32D46">
        <w:rPr>
          <w:rFonts w:ascii="Helvetica" w:hAnsi="Helvetica" w:eastAsia="Arial" w:cs="Helvetica"/>
          <w:color w:val="000000" w:themeColor="text1"/>
          <w:sz w:val="16"/>
          <w:szCs w:val="16"/>
        </w:rPr>
        <w:t>en</w:t>
      </w:r>
      <w:proofErr w:type="spellEnd"/>
      <w:r w:rsidRPr="00B32D46">
        <w:rPr>
          <w:rFonts w:ascii="Helvetica" w:hAnsi="Helvetica" w:eastAsia="Arial" w:cs="Helvetica"/>
          <w:color w:val="000000" w:themeColor="text1"/>
          <w:sz w:val="16"/>
          <w:szCs w:val="16"/>
        </w:rPr>
        <w:t xml:space="preserve"> route service to any </w:t>
      </w:r>
      <w:r w:rsidR="006E5040">
        <w:rPr>
          <w:rFonts w:ascii="Helvetica" w:hAnsi="Helvetica" w:eastAsia="Arial" w:cs="Helvetica"/>
          <w:color w:val="000000" w:themeColor="text1"/>
          <w:sz w:val="16"/>
          <w:szCs w:val="16"/>
        </w:rPr>
        <w:t>a</w:t>
      </w:r>
      <w:r w:rsidRPr="00B32D46">
        <w:rPr>
          <w:rFonts w:ascii="Helvetica" w:hAnsi="Helvetica" w:eastAsia="Arial" w:cs="Helvetica"/>
          <w:color w:val="000000" w:themeColor="text1"/>
          <w:sz w:val="16"/>
          <w:szCs w:val="16"/>
        </w:rPr>
        <w:t>pplicant for which the true and correct answer to this item is ‘Yes’</w:t>
      </w:r>
      <w:r w:rsidR="006E5040">
        <w:rPr>
          <w:rFonts w:ascii="Helvetica" w:hAnsi="Helvetica" w:eastAsia="Arial" w:cs="Helvetica"/>
          <w:color w:val="000000" w:themeColor="text1"/>
          <w:sz w:val="16"/>
          <w:szCs w:val="16"/>
        </w:rPr>
        <w:t>.</w:t>
      </w:r>
      <w:r w:rsidRPr="00B32D46">
        <w:rPr>
          <w:rFonts w:ascii="Helvetica" w:hAnsi="Helvetica" w:eastAsia="Arial" w:cs="Helvetica"/>
          <w:color w:val="000000" w:themeColor="text1"/>
          <w:sz w:val="16"/>
          <w:szCs w:val="16"/>
        </w:rPr>
        <w:t xml:space="preserve"> Any </w:t>
      </w:r>
      <w:r w:rsidR="006E5040">
        <w:rPr>
          <w:rFonts w:ascii="Helvetica" w:hAnsi="Helvetica" w:eastAsia="Arial" w:cs="Helvetica"/>
          <w:color w:val="000000" w:themeColor="text1"/>
          <w:sz w:val="16"/>
          <w:szCs w:val="16"/>
        </w:rPr>
        <w:t>a</w:t>
      </w:r>
      <w:r w:rsidRPr="00B32D46">
        <w:rPr>
          <w:rFonts w:ascii="Helvetica" w:hAnsi="Helvetica" w:eastAsia="Arial" w:cs="Helvetica"/>
          <w:color w:val="000000" w:themeColor="text1"/>
          <w:sz w:val="16"/>
          <w:szCs w:val="16"/>
        </w:rPr>
        <w:t>pplicant that answers ‘Y</w:t>
      </w:r>
      <w:r w:rsidR="006E5040">
        <w:rPr>
          <w:rFonts w:ascii="Helvetica" w:hAnsi="Helvetica" w:eastAsia="Arial" w:cs="Helvetica"/>
          <w:color w:val="000000" w:themeColor="text1"/>
          <w:sz w:val="16"/>
          <w:szCs w:val="16"/>
        </w:rPr>
        <w:t>es</w:t>
      </w:r>
      <w:r w:rsidRPr="00B32D46">
        <w:rPr>
          <w:rFonts w:ascii="Helvetica" w:hAnsi="Helvetica" w:eastAsia="Arial" w:cs="Helvetica"/>
          <w:color w:val="000000" w:themeColor="text1"/>
          <w:sz w:val="16"/>
          <w:szCs w:val="16"/>
        </w:rPr>
        <w:t>’ must provide an attachment explaining why the requested license(s) is exempt from the prohibitions contained in Section 310(b)(1)-(2) of the Communications Act, 47 U.S.C. § 310(b)(1)-(2). The FCC will otherwise dismiss the application without further consideration.</w:t>
      </w:r>
    </w:p>
    <w:p w:rsidRPr="00B32D46" w:rsidR="00D97C46" w:rsidP="00B32D46" w:rsidRDefault="00D97C46" w14:paraId="4CDCAE0B" w14:textId="490DC0A0">
      <w:pPr>
        <w:spacing w:after="0" w:line="240" w:lineRule="auto"/>
        <w:rPr>
          <w:rFonts w:ascii="Helvetica" w:hAnsi="Helvetica" w:eastAsia="Arial" w:cs="Helvetica"/>
          <w:color w:val="000000" w:themeColor="text1"/>
          <w:sz w:val="16"/>
          <w:szCs w:val="16"/>
        </w:rPr>
      </w:pPr>
    </w:p>
    <w:p w:rsidRPr="00B32D46" w:rsidR="02A72F2D" w:rsidP="00B32D46" w:rsidRDefault="02A72F2D" w14:paraId="411469DF" w14:textId="0E056B88">
      <w:pPr>
        <w:spacing w:after="0" w:line="240" w:lineRule="auto"/>
        <w:rPr>
          <w:rFonts w:ascii="Helvetica" w:hAnsi="Helvetica" w:cs="Helvetica"/>
          <w:sz w:val="16"/>
          <w:szCs w:val="16"/>
        </w:rPr>
      </w:pPr>
      <w:r w:rsidRPr="00B32D46">
        <w:rPr>
          <w:rFonts w:ascii="Helvetica" w:hAnsi="Helvetica" w:eastAsia="Helvetica" w:cs="Helvetica"/>
          <w:b/>
          <w:bCs/>
          <w:sz w:val="16"/>
          <w:szCs w:val="16"/>
        </w:rPr>
        <w:t>One-</w:t>
      </w:r>
      <w:r w:rsidR="000304B9">
        <w:rPr>
          <w:rFonts w:ascii="Helvetica" w:hAnsi="Helvetica" w:eastAsia="Helvetica" w:cs="Helvetica"/>
          <w:b/>
          <w:bCs/>
          <w:sz w:val="16"/>
          <w:szCs w:val="16"/>
        </w:rPr>
        <w:t>F</w:t>
      </w:r>
      <w:r w:rsidRPr="00B32D46">
        <w:rPr>
          <w:rFonts w:ascii="Helvetica" w:hAnsi="Helvetica" w:eastAsia="Helvetica" w:cs="Helvetica"/>
          <w:b/>
          <w:bCs/>
          <w:sz w:val="16"/>
          <w:szCs w:val="16"/>
        </w:rPr>
        <w:t>ifth Alien</w:t>
      </w:r>
    </w:p>
    <w:p w:rsidRPr="00B32D46" w:rsidR="02A72F2D" w:rsidP="00B32D46" w:rsidRDefault="00B32D46" w14:paraId="409D6930" w14:textId="3566DD6A">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 xml:space="preserve">Is the </w:t>
      </w:r>
      <w:r w:rsidR="006E5040">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a corporation of which more than one-fifth of the capital stock is owned of record or voted by aliens or their representatives, or by a foreign government or representative thereof, or by any corporation organized under the laws of a foreign country?</w:t>
      </w:r>
    </w:p>
    <w:p w:rsidR="00B32D46" w:rsidP="00B32D46" w:rsidRDefault="00B32D46" w14:paraId="1BED2F41" w14:textId="77777777">
      <w:pPr>
        <w:spacing w:after="0" w:line="240" w:lineRule="auto"/>
        <w:rPr>
          <w:rFonts w:ascii="Helvetica" w:hAnsi="Helvetica" w:eastAsia="Helvetica" w:cs="Helvetica"/>
          <w:color w:val="000000" w:themeColor="text1"/>
          <w:sz w:val="16"/>
          <w:szCs w:val="16"/>
          <w:u w:val="single"/>
        </w:rPr>
      </w:pPr>
    </w:p>
    <w:p w:rsidRPr="00B32D46" w:rsidR="00E66530" w:rsidP="00B32D46" w:rsidRDefault="00B32D46" w14:paraId="3C0E8A5D" w14:textId="2DCF9E66">
      <w:pPr>
        <w:spacing w:after="0" w:line="240" w:lineRule="auto"/>
        <w:rPr>
          <w:rFonts w:ascii="Helvetica" w:hAnsi="Helvetica" w:eastAsia="Arial"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0E66530">
        <w:rPr>
          <w:rFonts w:ascii="Helvetica" w:hAnsi="Helvetica" w:eastAsia="Arial" w:cs="Helvetica"/>
          <w:color w:val="000000" w:themeColor="text1"/>
          <w:sz w:val="16"/>
          <w:szCs w:val="16"/>
        </w:rPr>
        <w:t>Respond to this question if this application is for a New, Amendment, Modification, Renewal or Renewal/Modification; and the answers have changed from those previously provided. This information will be saved to you</w:t>
      </w:r>
      <w:r w:rsidR="00E70579">
        <w:rPr>
          <w:rFonts w:ascii="Helvetica" w:hAnsi="Helvetica" w:eastAsia="Arial" w:cs="Helvetica"/>
          <w:color w:val="000000" w:themeColor="text1"/>
          <w:sz w:val="16"/>
          <w:szCs w:val="16"/>
        </w:rPr>
        <w:t>r</w:t>
      </w:r>
      <w:r w:rsidRPr="00B32D46" w:rsidR="00E66530">
        <w:rPr>
          <w:rFonts w:ascii="Helvetica" w:hAnsi="Helvetica" w:eastAsia="Arial" w:cs="Helvetica"/>
          <w:color w:val="000000" w:themeColor="text1"/>
          <w:sz w:val="16"/>
          <w:szCs w:val="16"/>
        </w:rPr>
        <w:t xml:space="preserve"> profile which can be used in later applications.</w:t>
      </w:r>
    </w:p>
    <w:p w:rsidRPr="00B32D46" w:rsidR="00E66530" w:rsidP="00B32D46" w:rsidRDefault="00E66530" w14:paraId="14DEDEAA" w14:textId="77777777">
      <w:pPr>
        <w:spacing w:after="0" w:line="240" w:lineRule="auto"/>
        <w:rPr>
          <w:rFonts w:ascii="Helvetica" w:hAnsi="Helvetica" w:eastAsia="Arial" w:cs="Helvetica"/>
          <w:color w:val="000000" w:themeColor="text1"/>
          <w:sz w:val="16"/>
          <w:szCs w:val="16"/>
        </w:rPr>
      </w:pPr>
    </w:p>
    <w:p w:rsidRPr="00B32D46" w:rsidR="02A72F2D" w:rsidP="00B32D46" w:rsidRDefault="00E66530" w14:paraId="7414FBAA" w14:textId="070357CA">
      <w:pPr>
        <w:spacing w:after="0" w:line="240" w:lineRule="auto"/>
        <w:rPr>
          <w:rFonts w:ascii="Helvetica" w:hAnsi="Helvetica" w:cs="Helvetica"/>
          <w:sz w:val="16"/>
          <w:szCs w:val="16"/>
        </w:rPr>
      </w:pPr>
      <w:r w:rsidRPr="00B32D46">
        <w:rPr>
          <w:rFonts w:ascii="Helvetica" w:hAnsi="Helvetica" w:eastAsia="Arial" w:cs="Helvetica"/>
          <w:color w:val="000000" w:themeColor="text1"/>
          <w:sz w:val="16"/>
          <w:szCs w:val="16"/>
        </w:rPr>
        <w:t xml:space="preserve">This item enables the FCC to determine whether an </w:t>
      </w:r>
      <w:r w:rsidR="006E5040">
        <w:rPr>
          <w:rFonts w:ascii="Helvetica" w:hAnsi="Helvetica" w:eastAsia="Arial" w:cs="Helvetica"/>
          <w:color w:val="000000" w:themeColor="text1"/>
          <w:sz w:val="16"/>
          <w:szCs w:val="16"/>
        </w:rPr>
        <w:t>a</w:t>
      </w:r>
      <w:r w:rsidRPr="00B32D46">
        <w:rPr>
          <w:rFonts w:ascii="Helvetica" w:hAnsi="Helvetica" w:eastAsia="Arial" w:cs="Helvetica"/>
          <w:color w:val="000000" w:themeColor="text1"/>
          <w:sz w:val="16"/>
          <w:szCs w:val="16"/>
        </w:rPr>
        <w:t xml:space="preserve">pplicant is eligible under § 310(a) and (b) of the Communications Act of 1934, as amended, to hold a station license. </w:t>
      </w:r>
      <w:r w:rsidRPr="00B32D46" w:rsidR="02A72F2D">
        <w:rPr>
          <w:rFonts w:ascii="Helvetica" w:hAnsi="Helvetica" w:eastAsia="Helvetica" w:cs="Helvetica"/>
          <w:color w:val="000000" w:themeColor="text1"/>
          <w:sz w:val="16"/>
          <w:szCs w:val="16"/>
        </w:rPr>
        <w:t>Enter ‘Y</w:t>
      </w:r>
      <w:r w:rsidRPr="00B32D46">
        <w:rPr>
          <w:rFonts w:ascii="Helvetica" w:hAnsi="Helvetica" w:eastAsia="Helvetica" w:cs="Helvetica"/>
          <w:color w:val="000000" w:themeColor="text1"/>
          <w:sz w:val="16"/>
          <w:szCs w:val="16"/>
        </w:rPr>
        <w:t>es</w:t>
      </w:r>
      <w:r w:rsidRPr="00B32D46" w:rsidR="02A72F2D">
        <w:rPr>
          <w:rFonts w:ascii="Helvetica" w:hAnsi="Helvetica" w:eastAsia="Helvetica" w:cs="Helvetica"/>
          <w:color w:val="000000" w:themeColor="text1"/>
          <w:sz w:val="16"/>
          <w:szCs w:val="16"/>
        </w:rPr>
        <w:t xml:space="preserve">’ if the </w:t>
      </w:r>
      <w:r w:rsidR="006E5040">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is a corporation of which more than one-fifth of the capital stock is owned of record or voted by aliens or their representatives, or by a foreign government or representative thereof, or by any corporation organized under the laws of</w:t>
      </w:r>
      <w:r w:rsidRPr="00B32D46" w:rsidR="198E7651">
        <w:rPr>
          <w:rFonts w:ascii="Helvetica" w:hAnsi="Helvetica" w:eastAsia="Helvetica" w:cs="Helvetica"/>
          <w:color w:val="000000" w:themeColor="text1"/>
          <w:sz w:val="16"/>
          <w:szCs w:val="16"/>
        </w:rPr>
        <w:t xml:space="preserve"> </w:t>
      </w:r>
      <w:r w:rsidRPr="00B32D46" w:rsidR="02A72F2D">
        <w:rPr>
          <w:rFonts w:ascii="Helvetica" w:hAnsi="Helvetica" w:eastAsia="Helvetica" w:cs="Helvetica"/>
          <w:color w:val="000000" w:themeColor="text1"/>
          <w:sz w:val="16"/>
          <w:szCs w:val="16"/>
        </w:rPr>
        <w:t>a foreign country. Otherwise, enter ‘N</w:t>
      </w:r>
      <w:r w:rsidR="006E5040">
        <w:rPr>
          <w:rFonts w:ascii="Helvetica" w:hAnsi="Helvetica" w:eastAsia="Helvetica" w:cs="Helvetica"/>
          <w:color w:val="000000" w:themeColor="text1"/>
          <w:sz w:val="16"/>
          <w:szCs w:val="16"/>
        </w:rPr>
        <w:t>0</w:t>
      </w:r>
      <w:r w:rsidRPr="00B32D46" w:rsidR="02A72F2D">
        <w:rPr>
          <w:rFonts w:ascii="Helvetica" w:hAnsi="Helvetica" w:eastAsia="Helvetica" w:cs="Helvetica"/>
          <w:color w:val="000000" w:themeColor="text1"/>
          <w:sz w:val="16"/>
          <w:szCs w:val="16"/>
        </w:rPr>
        <w:t>’. If the answer is ‘Y</w:t>
      </w:r>
      <w:r w:rsidR="006E5040">
        <w:rPr>
          <w:rFonts w:ascii="Helvetica" w:hAnsi="Helvetica" w:eastAsia="Helvetica" w:cs="Helvetica"/>
          <w:color w:val="000000" w:themeColor="text1"/>
          <w:sz w:val="16"/>
          <w:szCs w:val="16"/>
        </w:rPr>
        <w:t>es</w:t>
      </w:r>
      <w:r w:rsidRPr="00B32D46" w:rsidR="02A72F2D">
        <w:rPr>
          <w:rFonts w:ascii="Helvetica" w:hAnsi="Helvetica" w:eastAsia="Helvetica" w:cs="Helvetica"/>
          <w:color w:val="000000" w:themeColor="text1"/>
          <w:sz w:val="16"/>
          <w:szCs w:val="16"/>
        </w:rPr>
        <w:t xml:space="preserve">’, and if the requested license(s) would allow for the provision of a common carrier service, it is necessary for the </w:t>
      </w:r>
      <w:r w:rsidR="006E5040">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to have or obtain Commission approval. See 47 CFR § 1.990(a)(2). If the answer is ‘Y</w:t>
      </w:r>
      <w:r w:rsidR="006E5040">
        <w:rPr>
          <w:rFonts w:ascii="Helvetica" w:hAnsi="Helvetica" w:eastAsia="Helvetica" w:cs="Helvetica"/>
          <w:color w:val="000000" w:themeColor="text1"/>
          <w:sz w:val="16"/>
          <w:szCs w:val="16"/>
        </w:rPr>
        <w:t>es</w:t>
      </w:r>
      <w:r w:rsidRPr="00B32D46" w:rsidR="02A72F2D">
        <w:rPr>
          <w:rFonts w:ascii="Helvetica" w:hAnsi="Helvetica" w:eastAsia="Helvetica" w:cs="Helvetica"/>
          <w:color w:val="000000" w:themeColor="text1"/>
          <w:sz w:val="16"/>
          <w:szCs w:val="16"/>
        </w:rPr>
        <w:t xml:space="preserve">’, and if the requested license(s) would allow for the provision of </w:t>
      </w:r>
      <w:r w:rsidRPr="00B32D46" w:rsidR="02A72F2D">
        <w:rPr>
          <w:rFonts w:ascii="Helvetica" w:hAnsi="Helvetica" w:eastAsia="Helvetica" w:cs="Helvetica"/>
          <w:color w:val="000000" w:themeColor="text1"/>
          <w:sz w:val="16"/>
          <w:szCs w:val="16"/>
        </w:rPr>
        <w:lastRenderedPageBreak/>
        <w:t xml:space="preserve">aeronautical </w:t>
      </w:r>
      <w:proofErr w:type="spellStart"/>
      <w:r w:rsidRPr="00B32D46" w:rsidR="02A72F2D">
        <w:rPr>
          <w:rFonts w:ascii="Helvetica" w:hAnsi="Helvetica" w:eastAsia="Helvetica" w:cs="Helvetica"/>
          <w:color w:val="000000" w:themeColor="text1"/>
          <w:sz w:val="16"/>
          <w:szCs w:val="16"/>
        </w:rPr>
        <w:t>en</w:t>
      </w:r>
      <w:proofErr w:type="spellEnd"/>
      <w:r w:rsidRPr="00B32D46" w:rsidR="02A72F2D">
        <w:rPr>
          <w:rFonts w:ascii="Helvetica" w:hAnsi="Helvetica" w:eastAsia="Helvetica" w:cs="Helvetica"/>
          <w:color w:val="000000" w:themeColor="text1"/>
          <w:sz w:val="16"/>
          <w:szCs w:val="16"/>
        </w:rPr>
        <w:t xml:space="preserve"> route service, the </w:t>
      </w:r>
      <w:r w:rsidR="00D16F8E">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must provide an attachment explaining why the requested license(s) is exempt from the prohibitions contained in Section 310(b)(3)</w:t>
      </w:r>
      <w:r w:rsidRPr="00B32D46">
        <w:rPr>
          <w:rFonts w:ascii="Helvetica" w:hAnsi="Helvetica" w:eastAsia="Helvetica" w:cs="Helvetica"/>
          <w:color w:val="000000" w:themeColor="text1"/>
          <w:sz w:val="16"/>
          <w:szCs w:val="16"/>
        </w:rPr>
        <w:t xml:space="preserve"> </w:t>
      </w:r>
      <w:r w:rsidRPr="00B32D46" w:rsidR="02A72F2D">
        <w:rPr>
          <w:rFonts w:ascii="Helvetica" w:hAnsi="Helvetica" w:eastAsia="Helvetica" w:cs="Helvetica"/>
          <w:color w:val="000000" w:themeColor="text1"/>
          <w:sz w:val="16"/>
          <w:szCs w:val="16"/>
        </w:rPr>
        <w:t>of the Communications Act, 47</w:t>
      </w:r>
      <w:r w:rsidRPr="00B32D46" w:rsidR="229D0938">
        <w:rPr>
          <w:rFonts w:ascii="Helvetica" w:hAnsi="Helvetica" w:eastAsia="Helvetica" w:cs="Helvetica"/>
          <w:color w:val="000000" w:themeColor="text1"/>
          <w:sz w:val="16"/>
          <w:szCs w:val="16"/>
        </w:rPr>
        <w:t xml:space="preserve"> </w:t>
      </w:r>
      <w:r w:rsidRPr="00B32D46" w:rsidR="02A72F2D">
        <w:rPr>
          <w:rFonts w:ascii="Helvetica" w:hAnsi="Helvetica" w:eastAsia="Helvetica" w:cs="Helvetica"/>
          <w:color w:val="000000" w:themeColor="text1"/>
          <w:sz w:val="16"/>
          <w:szCs w:val="16"/>
        </w:rPr>
        <w:t xml:space="preserve">U.S.C. § 310(b)(3). </w:t>
      </w:r>
    </w:p>
    <w:p w:rsidRPr="00B32D46" w:rsidR="00E66530" w:rsidP="00B32D46" w:rsidRDefault="00E66530" w14:paraId="73FD6D88" w14:textId="77777777">
      <w:pPr>
        <w:spacing w:after="0" w:line="240" w:lineRule="auto"/>
        <w:rPr>
          <w:rFonts w:ascii="Helvetica" w:hAnsi="Helvetica" w:eastAsia="Helvetica" w:cs="Helvetica"/>
          <w:b/>
          <w:bCs/>
          <w:sz w:val="16"/>
          <w:szCs w:val="16"/>
        </w:rPr>
      </w:pPr>
    </w:p>
    <w:p w:rsidRPr="00B32D46" w:rsidR="02A72F2D" w:rsidP="00B32D46" w:rsidRDefault="000304B9" w14:paraId="3616BAF1" w14:textId="5246F424">
      <w:pPr>
        <w:spacing w:after="0" w:line="240" w:lineRule="auto"/>
        <w:rPr>
          <w:rFonts w:ascii="Helvetica" w:hAnsi="Helvetica" w:cs="Helvetica"/>
          <w:sz w:val="16"/>
          <w:szCs w:val="16"/>
        </w:rPr>
      </w:pPr>
      <w:r>
        <w:rPr>
          <w:rFonts w:ascii="Helvetica" w:hAnsi="Helvetica" w:eastAsia="Helvetica" w:cs="Helvetica"/>
          <w:b/>
          <w:bCs/>
          <w:sz w:val="16"/>
          <w:szCs w:val="16"/>
        </w:rPr>
        <w:t>O</w:t>
      </w:r>
      <w:r w:rsidRPr="00B32D46" w:rsidR="02A72F2D">
        <w:rPr>
          <w:rFonts w:ascii="Helvetica" w:hAnsi="Helvetica" w:eastAsia="Helvetica" w:cs="Helvetica"/>
          <w:b/>
          <w:bCs/>
          <w:sz w:val="16"/>
          <w:szCs w:val="16"/>
        </w:rPr>
        <w:t>ne-</w:t>
      </w:r>
      <w:r>
        <w:rPr>
          <w:rFonts w:ascii="Helvetica" w:hAnsi="Helvetica" w:eastAsia="Helvetica" w:cs="Helvetica"/>
          <w:b/>
          <w:bCs/>
          <w:sz w:val="16"/>
          <w:szCs w:val="16"/>
        </w:rPr>
        <w:t>F</w:t>
      </w:r>
      <w:r w:rsidRPr="00B32D46" w:rsidR="02A72F2D">
        <w:rPr>
          <w:rFonts w:ascii="Helvetica" w:hAnsi="Helvetica" w:eastAsia="Helvetica" w:cs="Helvetica"/>
          <w:b/>
          <w:bCs/>
          <w:sz w:val="16"/>
          <w:szCs w:val="16"/>
        </w:rPr>
        <w:t>ourth Alien</w:t>
      </w:r>
    </w:p>
    <w:p w:rsidRPr="00B32D46" w:rsidR="02A72F2D" w:rsidP="00B32D46" w:rsidRDefault="00B32D46" w14:paraId="77302728" w14:textId="3895A193">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 xml:space="preserve">Is the </w:t>
      </w:r>
      <w:r w:rsidR="002D33B0">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directly or indirectly controlled by any other corporation of which more than one-fourth of the capital stock is owned or record or voted by aliens or their representatives, or by a foreign government or representative thereof, or by any or by any corporation organized under the laws of a foreign country?</w:t>
      </w:r>
    </w:p>
    <w:p w:rsidR="00B32D46" w:rsidP="00B32D46" w:rsidRDefault="00B32D46" w14:paraId="65C12049" w14:textId="77777777">
      <w:pPr>
        <w:spacing w:after="0" w:line="240" w:lineRule="auto"/>
        <w:rPr>
          <w:rFonts w:ascii="Helvetica" w:hAnsi="Helvetica" w:eastAsia="Helvetica" w:cs="Helvetica"/>
          <w:color w:val="000000" w:themeColor="text1"/>
          <w:sz w:val="16"/>
          <w:szCs w:val="16"/>
          <w:u w:val="single"/>
        </w:rPr>
      </w:pPr>
    </w:p>
    <w:p w:rsidRPr="00B32D46" w:rsidR="00E66530" w:rsidP="00B32D46" w:rsidRDefault="00B32D46" w14:paraId="67327A75" w14:textId="753AA461">
      <w:pPr>
        <w:spacing w:after="0" w:line="240" w:lineRule="auto"/>
        <w:rPr>
          <w:rFonts w:ascii="Helvetica" w:hAnsi="Helvetica" w:eastAsia="Arial"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p>
    <w:p w:rsidRPr="00B32D46" w:rsidR="00E66530" w:rsidP="00B32D46" w:rsidRDefault="00E66530" w14:paraId="1690C20F" w14:textId="421153FB">
      <w:pPr>
        <w:spacing w:after="0" w:line="240" w:lineRule="auto"/>
        <w:rPr>
          <w:rFonts w:ascii="Helvetica" w:hAnsi="Helvetica" w:eastAsia="Arial" w:cs="Helvetica"/>
          <w:color w:val="000000" w:themeColor="text1"/>
          <w:sz w:val="16"/>
          <w:szCs w:val="16"/>
        </w:rPr>
      </w:pPr>
      <w:r w:rsidRPr="00B32D46">
        <w:rPr>
          <w:rFonts w:ascii="Helvetica" w:hAnsi="Helvetica" w:eastAsia="Arial" w:cs="Helvetica"/>
          <w:color w:val="000000" w:themeColor="text1"/>
          <w:sz w:val="16"/>
          <w:szCs w:val="16"/>
        </w:rPr>
        <w:t>Respond to this question if this application is for a New, Amendment, Modification, Renewal or Renewal/Modification; and the answers have changed from those previously provided. This information will be saved to you</w:t>
      </w:r>
      <w:r w:rsidR="00E70579">
        <w:rPr>
          <w:rFonts w:ascii="Helvetica" w:hAnsi="Helvetica" w:eastAsia="Arial" w:cs="Helvetica"/>
          <w:color w:val="000000" w:themeColor="text1"/>
          <w:sz w:val="16"/>
          <w:szCs w:val="16"/>
        </w:rPr>
        <w:t>r</w:t>
      </w:r>
      <w:r w:rsidRPr="00B32D46">
        <w:rPr>
          <w:rFonts w:ascii="Helvetica" w:hAnsi="Helvetica" w:eastAsia="Arial" w:cs="Helvetica"/>
          <w:color w:val="000000" w:themeColor="text1"/>
          <w:sz w:val="16"/>
          <w:szCs w:val="16"/>
        </w:rPr>
        <w:t xml:space="preserve"> profile which can be used in later applications.</w:t>
      </w:r>
    </w:p>
    <w:p w:rsidRPr="00B32D46" w:rsidR="00E66530" w:rsidP="00B32D46" w:rsidRDefault="00E66530" w14:paraId="4A716DF9" w14:textId="77777777">
      <w:pPr>
        <w:spacing w:after="0" w:line="240" w:lineRule="auto"/>
        <w:rPr>
          <w:rFonts w:ascii="Helvetica" w:hAnsi="Helvetica" w:eastAsia="Arial" w:cs="Helvetica"/>
          <w:color w:val="000000" w:themeColor="text1"/>
          <w:sz w:val="16"/>
          <w:szCs w:val="16"/>
        </w:rPr>
      </w:pPr>
    </w:p>
    <w:p w:rsidRPr="00B32D46" w:rsidR="02A72F2D" w:rsidP="00B32D46" w:rsidRDefault="00E66530" w14:paraId="1402D817" w14:textId="420521FE">
      <w:pPr>
        <w:spacing w:after="0" w:line="240" w:lineRule="auto"/>
        <w:rPr>
          <w:rFonts w:ascii="Helvetica" w:hAnsi="Helvetica" w:cs="Helvetica"/>
          <w:sz w:val="16"/>
          <w:szCs w:val="16"/>
        </w:rPr>
      </w:pPr>
      <w:r w:rsidRPr="00B32D46">
        <w:rPr>
          <w:rFonts w:ascii="Helvetica" w:hAnsi="Helvetica" w:eastAsia="Arial" w:cs="Helvetica"/>
          <w:color w:val="000000" w:themeColor="text1"/>
          <w:sz w:val="16"/>
          <w:szCs w:val="16"/>
        </w:rPr>
        <w:t xml:space="preserve">This item enables the FCC to determine whether an </w:t>
      </w:r>
      <w:r w:rsidR="002D33B0">
        <w:rPr>
          <w:rFonts w:ascii="Helvetica" w:hAnsi="Helvetica" w:eastAsia="Arial" w:cs="Helvetica"/>
          <w:color w:val="000000" w:themeColor="text1"/>
          <w:sz w:val="16"/>
          <w:szCs w:val="16"/>
        </w:rPr>
        <w:t>a</w:t>
      </w:r>
      <w:r w:rsidRPr="00B32D46">
        <w:rPr>
          <w:rFonts w:ascii="Helvetica" w:hAnsi="Helvetica" w:eastAsia="Arial" w:cs="Helvetica"/>
          <w:color w:val="000000" w:themeColor="text1"/>
          <w:sz w:val="16"/>
          <w:szCs w:val="16"/>
        </w:rPr>
        <w:t xml:space="preserve">pplicant is eligible under § 310(a) and (b) of the Communications Act of 1934, as amended, to hold a station license. </w:t>
      </w:r>
      <w:r w:rsidRPr="00B32D46" w:rsidR="02A72F2D">
        <w:rPr>
          <w:rFonts w:ascii="Helvetica" w:hAnsi="Helvetica" w:eastAsia="Helvetica" w:cs="Helvetica"/>
          <w:color w:val="000000" w:themeColor="text1"/>
          <w:sz w:val="16"/>
          <w:szCs w:val="16"/>
        </w:rPr>
        <w:t>Enter ‘Y</w:t>
      </w:r>
      <w:r w:rsidR="002D33B0">
        <w:rPr>
          <w:rFonts w:ascii="Helvetica" w:hAnsi="Helvetica" w:eastAsia="Helvetica" w:cs="Helvetica"/>
          <w:color w:val="000000" w:themeColor="text1"/>
          <w:sz w:val="16"/>
          <w:szCs w:val="16"/>
        </w:rPr>
        <w:t>es</w:t>
      </w:r>
      <w:r w:rsidRPr="00B32D46" w:rsidR="02A72F2D">
        <w:rPr>
          <w:rFonts w:ascii="Helvetica" w:hAnsi="Helvetica" w:eastAsia="Helvetica" w:cs="Helvetica"/>
          <w:color w:val="000000" w:themeColor="text1"/>
          <w:sz w:val="16"/>
          <w:szCs w:val="16"/>
        </w:rPr>
        <w:t xml:space="preserve">’ if the </w:t>
      </w:r>
      <w:r w:rsidR="002D33B0">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is directly or indirectly controlled by any other U.S.-organized entity of which more than one-fourth of the capital stock is owned of record or voted by aliens or their representatives, or by a foreign government or representative thereof, or by any corporation organized under the laws of a foreign country. Otherwise, enter ‘N</w:t>
      </w:r>
      <w:r w:rsidR="002D33B0">
        <w:rPr>
          <w:rFonts w:ascii="Helvetica" w:hAnsi="Helvetica" w:eastAsia="Helvetica" w:cs="Helvetica"/>
          <w:color w:val="000000" w:themeColor="text1"/>
          <w:sz w:val="16"/>
          <w:szCs w:val="16"/>
        </w:rPr>
        <w:t>o</w:t>
      </w:r>
      <w:r w:rsidRPr="00B32D46" w:rsidR="02A72F2D">
        <w:rPr>
          <w:rFonts w:ascii="Helvetica" w:hAnsi="Helvetica" w:eastAsia="Helvetica" w:cs="Helvetica"/>
          <w:color w:val="000000" w:themeColor="text1"/>
          <w:sz w:val="16"/>
          <w:szCs w:val="16"/>
        </w:rPr>
        <w:t>’. If the answer is ‘Y</w:t>
      </w:r>
      <w:r w:rsidR="002D33B0">
        <w:rPr>
          <w:rFonts w:ascii="Helvetica" w:hAnsi="Helvetica" w:eastAsia="Helvetica" w:cs="Helvetica"/>
          <w:color w:val="000000" w:themeColor="text1"/>
          <w:sz w:val="16"/>
          <w:szCs w:val="16"/>
        </w:rPr>
        <w:t>es</w:t>
      </w:r>
      <w:r w:rsidRPr="00B32D46" w:rsidR="02A72F2D">
        <w:rPr>
          <w:rFonts w:ascii="Helvetica" w:hAnsi="Helvetica" w:eastAsia="Helvetica" w:cs="Helvetica"/>
          <w:color w:val="000000" w:themeColor="text1"/>
          <w:sz w:val="16"/>
          <w:szCs w:val="16"/>
        </w:rPr>
        <w:t xml:space="preserve">’, and if the requested license(s) would allow for the provision of a common carrier or aeronautical </w:t>
      </w:r>
      <w:proofErr w:type="spellStart"/>
      <w:r w:rsidRPr="00B32D46" w:rsidR="02A72F2D">
        <w:rPr>
          <w:rFonts w:ascii="Helvetica" w:hAnsi="Helvetica" w:eastAsia="Helvetica" w:cs="Helvetica"/>
          <w:color w:val="000000" w:themeColor="text1"/>
          <w:sz w:val="16"/>
          <w:szCs w:val="16"/>
        </w:rPr>
        <w:t>en</w:t>
      </w:r>
      <w:proofErr w:type="spellEnd"/>
      <w:r w:rsidRPr="00B32D46" w:rsidR="02A72F2D">
        <w:rPr>
          <w:rFonts w:ascii="Helvetica" w:hAnsi="Helvetica" w:eastAsia="Helvetica" w:cs="Helvetica"/>
          <w:color w:val="000000" w:themeColor="text1"/>
          <w:sz w:val="16"/>
          <w:szCs w:val="16"/>
        </w:rPr>
        <w:t xml:space="preserve"> route service, it is necessary for the </w:t>
      </w:r>
      <w:r w:rsidR="002D33B0">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to have or obtain Commission approval of the foreign ownership of its direct and/or indirect controlling U.S.-organized parent company(</w:t>
      </w:r>
      <w:proofErr w:type="spellStart"/>
      <w:r w:rsidRPr="00B32D46" w:rsidR="02A72F2D">
        <w:rPr>
          <w:rFonts w:ascii="Helvetica" w:hAnsi="Helvetica" w:eastAsia="Helvetica" w:cs="Helvetica"/>
          <w:color w:val="000000" w:themeColor="text1"/>
          <w:sz w:val="16"/>
          <w:szCs w:val="16"/>
        </w:rPr>
        <w:t>ies</w:t>
      </w:r>
      <w:proofErr w:type="spellEnd"/>
      <w:r w:rsidRPr="00B32D46" w:rsidR="02A72F2D">
        <w:rPr>
          <w:rFonts w:ascii="Helvetica" w:hAnsi="Helvetica" w:eastAsia="Helvetica" w:cs="Helvetica"/>
          <w:color w:val="000000" w:themeColor="text1"/>
          <w:sz w:val="16"/>
          <w:szCs w:val="16"/>
        </w:rPr>
        <w:t xml:space="preserve">) pursuant to Section 310(b)(4) of the Communications Act of 1934, 47 U.S.C. § 310(b)(4). See 47 CFR § 1.990(a)(1); Foreign Ownership Second Report and Order, 28 FCC </w:t>
      </w:r>
      <w:proofErr w:type="spellStart"/>
      <w:r w:rsidRPr="00B32D46" w:rsidR="02A72F2D">
        <w:rPr>
          <w:rFonts w:ascii="Helvetica" w:hAnsi="Helvetica" w:eastAsia="Helvetica" w:cs="Helvetica"/>
          <w:color w:val="000000" w:themeColor="text1"/>
          <w:sz w:val="16"/>
          <w:szCs w:val="16"/>
        </w:rPr>
        <w:t>Rcd</w:t>
      </w:r>
      <w:proofErr w:type="spellEnd"/>
      <w:r w:rsidRPr="00B32D46" w:rsidR="02A72F2D">
        <w:rPr>
          <w:rFonts w:ascii="Helvetica" w:hAnsi="Helvetica" w:eastAsia="Helvetica" w:cs="Helvetica"/>
          <w:color w:val="000000" w:themeColor="text1"/>
          <w:sz w:val="16"/>
          <w:szCs w:val="16"/>
        </w:rPr>
        <w:t xml:space="preserve"> at 5759-5763, ¶¶ 30-37.</w:t>
      </w:r>
      <w:r w:rsidRPr="00B32D46" w:rsidR="00B11794">
        <w:rPr>
          <w:rFonts w:ascii="Helvetica" w:hAnsi="Helvetica" w:eastAsia="Helvetica" w:cs="Helvetica"/>
          <w:color w:val="000000" w:themeColor="text1"/>
          <w:sz w:val="16"/>
          <w:szCs w:val="16"/>
        </w:rPr>
        <w:t xml:space="preserve"> If the requested license(s) would allow for the provision of a common carrier service, any </w:t>
      </w:r>
      <w:r w:rsidR="002D33B0">
        <w:rPr>
          <w:rFonts w:ascii="Helvetica" w:hAnsi="Helvetica" w:eastAsia="Helvetica" w:cs="Helvetica"/>
          <w:color w:val="000000" w:themeColor="text1"/>
          <w:sz w:val="16"/>
          <w:szCs w:val="16"/>
        </w:rPr>
        <w:t>a</w:t>
      </w:r>
      <w:r w:rsidRPr="00B32D46" w:rsidR="00B11794">
        <w:rPr>
          <w:rFonts w:ascii="Helvetica" w:hAnsi="Helvetica" w:eastAsia="Helvetica" w:cs="Helvetica"/>
          <w:color w:val="000000" w:themeColor="text1"/>
          <w:sz w:val="16"/>
          <w:szCs w:val="16"/>
        </w:rPr>
        <w:t xml:space="preserve">pplicant that answers ‘Yes’ to this item must provide an attachment consisting of one of the showings specified below. </w:t>
      </w:r>
    </w:p>
    <w:p w:rsidR="00B32D46" w:rsidP="00B32D46" w:rsidRDefault="00B32D46" w14:paraId="57F6AF50" w14:textId="77777777">
      <w:pPr>
        <w:spacing w:after="0" w:line="240" w:lineRule="auto"/>
        <w:rPr>
          <w:rFonts w:ascii="Helvetica" w:hAnsi="Helvetica" w:eastAsia="Helvetica" w:cs="Helvetica"/>
          <w:b/>
          <w:bCs/>
          <w:sz w:val="16"/>
          <w:szCs w:val="16"/>
        </w:rPr>
      </w:pPr>
    </w:p>
    <w:p w:rsidRPr="00B32D46" w:rsidR="02A72F2D" w:rsidP="00B32D46" w:rsidRDefault="02A72F2D" w14:paraId="696159CB" w14:textId="12333A0E">
      <w:pPr>
        <w:spacing w:after="0" w:line="240" w:lineRule="auto"/>
        <w:rPr>
          <w:rFonts w:ascii="Helvetica" w:hAnsi="Helvetica" w:cs="Helvetica"/>
          <w:sz w:val="16"/>
          <w:szCs w:val="16"/>
        </w:rPr>
      </w:pPr>
      <w:r w:rsidRPr="00B32D46">
        <w:rPr>
          <w:rFonts w:ascii="Helvetica" w:hAnsi="Helvetica" w:eastAsia="Helvetica" w:cs="Helvetica"/>
          <w:b/>
          <w:bCs/>
          <w:sz w:val="16"/>
          <w:szCs w:val="16"/>
        </w:rPr>
        <w:t xml:space="preserve">Alien Exemption or Declaratory </w:t>
      </w:r>
      <w:r w:rsidR="000304B9">
        <w:rPr>
          <w:rFonts w:ascii="Helvetica" w:hAnsi="Helvetica" w:eastAsia="Helvetica" w:cs="Helvetica"/>
          <w:b/>
          <w:bCs/>
          <w:sz w:val="16"/>
          <w:szCs w:val="16"/>
        </w:rPr>
        <w:t>Ruling</w:t>
      </w:r>
    </w:p>
    <w:p w:rsidRPr="00A1765B" w:rsidR="00B32D46" w:rsidP="00B32D46" w:rsidRDefault="00B32D46" w14:paraId="63A2172D" w14:textId="77777777">
      <w:pPr>
        <w:spacing w:after="0" w:line="240" w:lineRule="auto"/>
        <w:rPr>
          <w:rFonts w:ascii="Helvetica" w:hAnsi="Helvetica" w:eastAsia="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A1765B" w:rsidR="02A72F2D">
        <w:rPr>
          <w:rFonts w:ascii="Helvetica" w:hAnsi="Helvetica" w:eastAsia="Helvetica" w:cs="Helvetica"/>
          <w:sz w:val="16"/>
          <w:szCs w:val="16"/>
        </w:rPr>
        <w:t xml:space="preserve">If the answer to either of the </w:t>
      </w:r>
      <w:r w:rsidRPr="00A1765B" w:rsidR="005A4B74">
        <w:rPr>
          <w:rFonts w:ascii="Helvetica" w:hAnsi="Helvetica" w:eastAsia="Helvetica" w:cs="Helvetica"/>
          <w:sz w:val="16"/>
          <w:szCs w:val="16"/>
        </w:rPr>
        <w:t>previous two questions</w:t>
      </w:r>
      <w:r w:rsidRPr="00A1765B" w:rsidR="02A72F2D">
        <w:rPr>
          <w:rFonts w:ascii="Helvetica" w:hAnsi="Helvetica" w:eastAsia="Helvetica" w:cs="Helvetica"/>
          <w:sz w:val="16"/>
          <w:szCs w:val="16"/>
        </w:rPr>
        <w:t xml:space="preserve"> (51-one-fifth alien, 52-one-fourth alien) is 'Y</w:t>
      </w:r>
      <w:r w:rsidRPr="00A1765B" w:rsidR="00E66530">
        <w:rPr>
          <w:rFonts w:ascii="Helvetica" w:hAnsi="Helvetica" w:eastAsia="Helvetica" w:cs="Helvetica"/>
          <w:sz w:val="16"/>
          <w:szCs w:val="16"/>
        </w:rPr>
        <w:t>es</w:t>
      </w:r>
      <w:r w:rsidRPr="00A1765B" w:rsidR="02A72F2D">
        <w:rPr>
          <w:rFonts w:ascii="Helvetica" w:hAnsi="Helvetica" w:eastAsia="Helvetica" w:cs="Helvetica"/>
          <w:sz w:val="16"/>
          <w:szCs w:val="16"/>
        </w:rPr>
        <w:t>' select one of the choices below:</w:t>
      </w:r>
    </w:p>
    <w:p w:rsidRPr="00A1765B" w:rsidR="00B11794" w:rsidP="00B32D46" w:rsidRDefault="02A72F2D" w14:paraId="6FE1D7FD" w14:textId="6FBB488A">
      <w:pPr>
        <w:spacing w:after="0" w:line="240" w:lineRule="auto"/>
        <w:rPr>
          <w:rFonts w:ascii="Helvetica" w:hAnsi="Helvetica" w:cs="Helvetica"/>
          <w:sz w:val="16"/>
          <w:szCs w:val="16"/>
        </w:rPr>
      </w:pPr>
      <w:r w:rsidRPr="00A1765B">
        <w:rPr>
          <w:rFonts w:ascii="Helvetica" w:hAnsi="Helvetica" w:cs="Helvetica"/>
          <w:sz w:val="16"/>
          <w:szCs w:val="16"/>
        </w:rPr>
        <w:br/>
      </w:r>
      <w:r w:rsidRPr="00A1765B" w:rsidR="00E66530">
        <w:rPr>
          <w:rFonts w:ascii="Helvetica" w:hAnsi="Helvetica" w:eastAsia="Helvetica" w:cs="Helvetica"/>
          <w:sz w:val="16"/>
          <w:szCs w:val="16"/>
        </w:rPr>
        <w:t xml:space="preserve">- </w:t>
      </w:r>
      <w:r w:rsidRPr="00A1765B">
        <w:rPr>
          <w:rFonts w:ascii="Helvetica" w:hAnsi="Helvetica" w:eastAsia="Helvetica" w:cs="Helvetica"/>
          <w:sz w:val="16"/>
          <w:szCs w:val="16"/>
        </w:rPr>
        <w:t xml:space="preserve">The </w:t>
      </w:r>
      <w:r w:rsidRPr="00A1765B" w:rsidR="007A4998">
        <w:rPr>
          <w:rFonts w:ascii="Helvetica" w:hAnsi="Helvetica" w:eastAsia="Helvetica" w:cs="Helvetica"/>
          <w:sz w:val="16"/>
          <w:szCs w:val="16"/>
        </w:rPr>
        <w:t>a</w:t>
      </w:r>
      <w:r w:rsidRPr="00A1765B">
        <w:rPr>
          <w:rFonts w:ascii="Helvetica" w:hAnsi="Helvetica" w:eastAsia="Helvetica" w:cs="Helvetica"/>
          <w:sz w:val="16"/>
          <w:szCs w:val="16"/>
        </w:rPr>
        <w:t>pplicant is exempt from the provisions of Section 310(b).</w:t>
      </w:r>
      <w:r w:rsidRPr="00A1765B" w:rsidR="00E66530">
        <w:rPr>
          <w:rFonts w:ascii="Helvetica" w:hAnsi="Helvetica" w:cs="Helvetica"/>
          <w:sz w:val="16"/>
          <w:szCs w:val="16"/>
        </w:rPr>
        <w:t xml:space="preserve"> </w:t>
      </w:r>
    </w:p>
    <w:p w:rsidRPr="00A1765B" w:rsidR="00B11794" w:rsidP="00B32D46" w:rsidRDefault="00B11794" w14:paraId="05B299CF" w14:textId="77777777">
      <w:pPr>
        <w:spacing w:after="0" w:line="240" w:lineRule="auto"/>
        <w:rPr>
          <w:rFonts w:ascii="Helvetica" w:hAnsi="Helvetica" w:cs="Helvetica"/>
          <w:sz w:val="16"/>
          <w:szCs w:val="16"/>
        </w:rPr>
      </w:pPr>
    </w:p>
    <w:p w:rsidRPr="00A1765B" w:rsidR="00B11794" w:rsidP="00B32D46" w:rsidRDefault="00E66530" w14:paraId="533B264D" w14:textId="5B77855F">
      <w:pPr>
        <w:spacing w:after="0" w:line="240" w:lineRule="auto"/>
        <w:rPr>
          <w:rFonts w:ascii="Helvetica" w:hAnsi="Helvetica" w:eastAsia="Helvetica" w:cs="Helvetica"/>
          <w:sz w:val="16"/>
          <w:szCs w:val="16"/>
        </w:rPr>
      </w:pPr>
      <w:r w:rsidRPr="00A1765B">
        <w:rPr>
          <w:rFonts w:ascii="Helvetica" w:hAnsi="Helvetica" w:eastAsia="Helvetica" w:cs="Helvetica"/>
          <w:sz w:val="16"/>
          <w:szCs w:val="16"/>
        </w:rPr>
        <w:t xml:space="preserve">- </w:t>
      </w:r>
      <w:r w:rsidRPr="00A1765B" w:rsidR="02A72F2D">
        <w:rPr>
          <w:rFonts w:ascii="Helvetica" w:hAnsi="Helvetica" w:eastAsia="Helvetica" w:cs="Helvetica"/>
          <w:sz w:val="16"/>
          <w:szCs w:val="16"/>
        </w:rPr>
        <w:t xml:space="preserve">The </w:t>
      </w:r>
      <w:r w:rsidRPr="00A1765B" w:rsidR="007A4998">
        <w:rPr>
          <w:rFonts w:ascii="Helvetica" w:hAnsi="Helvetica" w:eastAsia="Helvetica" w:cs="Helvetica"/>
          <w:sz w:val="16"/>
          <w:szCs w:val="16"/>
        </w:rPr>
        <w:t>a</w:t>
      </w:r>
      <w:r w:rsidRPr="00A1765B" w:rsidR="02A72F2D">
        <w:rPr>
          <w:rFonts w:ascii="Helvetica" w:hAnsi="Helvetica" w:eastAsia="Helvetica" w:cs="Helvetica"/>
          <w:sz w:val="16"/>
          <w:szCs w:val="16"/>
        </w:rPr>
        <w:t xml:space="preserve">pplicant has received a declaratory ruling(s) approving its foreign ownership, and the application involves only the acquisition of additional spectrum for the provision of a wireless service in a geographic coverage area for which the </w:t>
      </w:r>
      <w:r w:rsidRPr="00A1765B" w:rsidR="007A4998">
        <w:rPr>
          <w:rFonts w:ascii="Helvetica" w:hAnsi="Helvetica" w:eastAsia="Helvetica" w:cs="Helvetica"/>
          <w:sz w:val="16"/>
          <w:szCs w:val="16"/>
        </w:rPr>
        <w:t>a</w:t>
      </w:r>
      <w:r w:rsidRPr="00A1765B" w:rsidR="02A72F2D">
        <w:rPr>
          <w:rFonts w:ascii="Helvetica" w:hAnsi="Helvetica" w:eastAsia="Helvetica" w:cs="Helvetica"/>
          <w:sz w:val="16"/>
          <w:szCs w:val="16"/>
        </w:rPr>
        <w:t>pplicant has been previously authorized.</w:t>
      </w:r>
      <w:r w:rsidRPr="00A1765B">
        <w:rPr>
          <w:rFonts w:ascii="Helvetica" w:hAnsi="Helvetica" w:eastAsia="Helvetica" w:cs="Helvetica"/>
          <w:sz w:val="16"/>
          <w:szCs w:val="16"/>
        </w:rPr>
        <w:t xml:space="preserve"> </w:t>
      </w:r>
    </w:p>
    <w:p w:rsidRPr="00A1765B" w:rsidR="005A4B74" w:rsidP="00B32D46" w:rsidRDefault="005A4B74" w14:paraId="0563EC33" w14:textId="77777777">
      <w:pPr>
        <w:spacing w:after="0" w:line="240" w:lineRule="auto"/>
        <w:rPr>
          <w:rFonts w:ascii="Helvetica" w:hAnsi="Helvetica" w:eastAsia="Helvetica" w:cs="Helvetica"/>
          <w:sz w:val="16"/>
          <w:szCs w:val="16"/>
        </w:rPr>
      </w:pPr>
    </w:p>
    <w:p w:rsidRPr="00A1765B" w:rsidR="02A72F2D" w:rsidP="00B32D46" w:rsidRDefault="00B11794" w14:paraId="12D70BB3" w14:textId="02FC2189">
      <w:pPr>
        <w:spacing w:after="0" w:line="240" w:lineRule="auto"/>
        <w:rPr>
          <w:rFonts w:ascii="Helvetica" w:hAnsi="Helvetica" w:cs="Helvetica"/>
          <w:sz w:val="16"/>
          <w:szCs w:val="16"/>
        </w:rPr>
      </w:pPr>
      <w:r w:rsidRPr="00A1765B">
        <w:rPr>
          <w:rFonts w:ascii="Helvetica" w:hAnsi="Helvetica" w:eastAsia="Helvetica" w:cs="Helvetica"/>
          <w:sz w:val="16"/>
          <w:szCs w:val="16"/>
        </w:rPr>
        <w:t xml:space="preserve">- </w:t>
      </w:r>
      <w:r w:rsidRPr="00A1765B" w:rsidR="02A72F2D">
        <w:rPr>
          <w:rFonts w:ascii="Helvetica" w:hAnsi="Helvetica" w:eastAsia="Helvetica" w:cs="Helvetica"/>
          <w:sz w:val="16"/>
          <w:szCs w:val="16"/>
        </w:rPr>
        <w:t xml:space="preserve">The </w:t>
      </w:r>
      <w:r w:rsidRPr="00A1765B" w:rsidR="007A4998">
        <w:rPr>
          <w:rFonts w:ascii="Helvetica" w:hAnsi="Helvetica" w:eastAsia="Helvetica" w:cs="Helvetica"/>
          <w:sz w:val="16"/>
          <w:szCs w:val="16"/>
        </w:rPr>
        <w:t>a</w:t>
      </w:r>
      <w:r w:rsidRPr="00A1765B" w:rsidR="02A72F2D">
        <w:rPr>
          <w:rFonts w:ascii="Helvetica" w:hAnsi="Helvetica" w:eastAsia="Helvetica" w:cs="Helvetica"/>
          <w:sz w:val="16"/>
          <w:szCs w:val="16"/>
        </w:rPr>
        <w:t xml:space="preserve">pplicant: (i) has received a declaratory ruling(s) approving its foreign ownership, but is not able to make the certification specified immediately above; or (ii) is an “affiliate” of a </w:t>
      </w:r>
      <w:r w:rsidRPr="00A1765B" w:rsidR="007A4998">
        <w:rPr>
          <w:rFonts w:ascii="Helvetica" w:hAnsi="Helvetica" w:eastAsia="Helvetica" w:cs="Helvetica"/>
          <w:sz w:val="16"/>
          <w:szCs w:val="16"/>
        </w:rPr>
        <w:t>l</w:t>
      </w:r>
      <w:r w:rsidRPr="00A1765B" w:rsidR="02A72F2D">
        <w:rPr>
          <w:rFonts w:ascii="Helvetica" w:hAnsi="Helvetica" w:eastAsia="Helvetica" w:cs="Helvetica"/>
          <w:sz w:val="16"/>
          <w:szCs w:val="16"/>
        </w:rPr>
        <w:t xml:space="preserve">icensee or </w:t>
      </w:r>
      <w:r w:rsidRPr="00A1765B" w:rsidR="007A4998">
        <w:rPr>
          <w:rFonts w:ascii="Helvetica" w:hAnsi="Helvetica" w:eastAsia="Helvetica" w:cs="Helvetica"/>
          <w:sz w:val="16"/>
          <w:szCs w:val="16"/>
        </w:rPr>
        <w:t>l</w:t>
      </w:r>
      <w:r w:rsidRPr="00A1765B" w:rsidR="02A72F2D">
        <w:rPr>
          <w:rFonts w:ascii="Helvetica" w:hAnsi="Helvetica" w:eastAsia="Helvetica" w:cs="Helvetica"/>
          <w:sz w:val="16"/>
          <w:szCs w:val="16"/>
        </w:rPr>
        <w:t>essee/</w:t>
      </w:r>
      <w:r w:rsidRPr="00A1765B" w:rsidR="007A4998">
        <w:rPr>
          <w:rFonts w:ascii="Helvetica" w:hAnsi="Helvetica" w:eastAsia="Helvetica" w:cs="Helvetica"/>
          <w:sz w:val="16"/>
          <w:szCs w:val="16"/>
        </w:rPr>
        <w:t>s</w:t>
      </w:r>
      <w:r w:rsidRPr="00A1765B" w:rsidR="02A72F2D">
        <w:rPr>
          <w:rFonts w:ascii="Helvetica" w:hAnsi="Helvetica" w:eastAsia="Helvetica" w:cs="Helvetica"/>
          <w:sz w:val="16"/>
          <w:szCs w:val="16"/>
        </w:rPr>
        <w:t xml:space="preserve">ublessee that received a declaratory ruling(s) under </w:t>
      </w:r>
    </w:p>
    <w:p w:rsidRPr="00B32D46" w:rsidR="00B11794" w:rsidP="00B32D46" w:rsidRDefault="02A72F2D" w14:paraId="4271298B" w14:textId="77777777">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color w:val="404040" w:themeColor="text1" w:themeTint="BF"/>
          <w:sz w:val="16"/>
          <w:szCs w:val="16"/>
        </w:rPr>
        <w:t>47 CFR § 1.990(a) and is relying on the affiliate’s ruling for purposes of filing this application as permitted under the affiliate’s ruling and 47 CFR § 1.994(b).</w:t>
      </w:r>
      <w:r w:rsidRPr="00B32D46" w:rsidR="00B11794">
        <w:rPr>
          <w:rFonts w:ascii="Helvetica" w:hAnsi="Helvetica" w:eastAsia="Helvetica" w:cs="Helvetica"/>
          <w:color w:val="404040" w:themeColor="text1" w:themeTint="BF"/>
          <w:sz w:val="16"/>
          <w:szCs w:val="16"/>
        </w:rPr>
        <w:t xml:space="preserve"> </w:t>
      </w:r>
    </w:p>
    <w:p w:rsidRPr="00B32D46" w:rsidR="00B11794" w:rsidP="00B32D46" w:rsidRDefault="00B11794" w14:paraId="442851D4" w14:textId="77777777">
      <w:pPr>
        <w:spacing w:after="0" w:line="240" w:lineRule="auto"/>
        <w:rPr>
          <w:rFonts w:ascii="Helvetica" w:hAnsi="Helvetica" w:eastAsia="Helvetica" w:cs="Helvetica"/>
          <w:color w:val="404040" w:themeColor="text1" w:themeTint="BF"/>
          <w:sz w:val="16"/>
          <w:szCs w:val="16"/>
        </w:rPr>
      </w:pPr>
    </w:p>
    <w:p w:rsidRPr="00B32D46" w:rsidR="02A72F2D" w:rsidP="00B32D46" w:rsidRDefault="00B11794" w14:paraId="65827526" w14:textId="7EDC2176">
      <w:pPr>
        <w:spacing w:after="0" w:line="240" w:lineRule="auto"/>
        <w:rPr>
          <w:rFonts w:ascii="Helvetica" w:hAnsi="Helvetica" w:cs="Helvetica"/>
          <w:sz w:val="16"/>
          <w:szCs w:val="16"/>
        </w:rPr>
      </w:pPr>
      <w:r w:rsidRPr="00B32D46">
        <w:rPr>
          <w:rFonts w:ascii="Helvetica" w:hAnsi="Helvetica" w:eastAsia="Helvetica" w:cs="Helvetica"/>
          <w:color w:val="404040" w:themeColor="text1" w:themeTint="BF"/>
          <w:sz w:val="16"/>
          <w:szCs w:val="16"/>
        </w:rPr>
        <w:t xml:space="preserve">- </w:t>
      </w:r>
      <w:r w:rsidRPr="00B32D46" w:rsidR="02A72F2D">
        <w:rPr>
          <w:rFonts w:ascii="Helvetica" w:hAnsi="Helvetica" w:eastAsia="Helvetica" w:cs="Helvetica"/>
          <w:color w:val="404040" w:themeColor="text1" w:themeTint="BF"/>
          <w:sz w:val="16"/>
          <w:szCs w:val="16"/>
        </w:rPr>
        <w:t xml:space="preserve">The </w:t>
      </w:r>
      <w:r w:rsidR="007A4998">
        <w:rPr>
          <w:rFonts w:ascii="Helvetica" w:hAnsi="Helvetica" w:eastAsia="Helvetica" w:cs="Helvetica"/>
          <w:color w:val="404040" w:themeColor="text1" w:themeTint="BF"/>
          <w:sz w:val="16"/>
          <w:szCs w:val="16"/>
        </w:rPr>
        <w:t>a</w:t>
      </w:r>
      <w:r w:rsidRPr="00B32D46" w:rsidR="02A72F2D">
        <w:rPr>
          <w:rFonts w:ascii="Helvetica" w:hAnsi="Helvetica" w:eastAsia="Helvetica" w:cs="Helvetica"/>
          <w:color w:val="404040" w:themeColor="text1" w:themeTint="BF"/>
          <w:sz w:val="16"/>
          <w:szCs w:val="16"/>
        </w:rPr>
        <w:t>pplicant has not received a declaratory ruling approving its foreign ownership and is</w:t>
      </w:r>
      <w:r w:rsidRPr="00B32D46">
        <w:rPr>
          <w:rFonts w:ascii="Helvetica" w:hAnsi="Helvetica" w:eastAsia="Helvetica" w:cs="Helvetica"/>
          <w:color w:val="404040" w:themeColor="text1" w:themeTint="BF"/>
          <w:sz w:val="16"/>
          <w:szCs w:val="16"/>
        </w:rPr>
        <w:t xml:space="preserve"> </w:t>
      </w:r>
      <w:r w:rsidRPr="00B32D46" w:rsidR="02A72F2D">
        <w:rPr>
          <w:rFonts w:ascii="Helvetica" w:hAnsi="Helvetica" w:eastAsia="Helvetica" w:cs="Helvetica"/>
          <w:color w:val="404040" w:themeColor="text1" w:themeTint="BF"/>
          <w:sz w:val="16"/>
          <w:szCs w:val="16"/>
        </w:rPr>
        <w:t>requesting a declaratory ruling under 47 CFR § 1.990(a) in a petition filed contemporaneously with the Commission.</w:t>
      </w:r>
    </w:p>
    <w:p w:rsidRPr="00B32D46" w:rsidR="00B11794" w:rsidP="00B32D46" w:rsidRDefault="00B11794" w14:paraId="0C8B062B" w14:textId="77777777">
      <w:pPr>
        <w:spacing w:after="0" w:line="240" w:lineRule="auto"/>
        <w:rPr>
          <w:rFonts w:ascii="Helvetica" w:hAnsi="Helvetica" w:eastAsia="Helvetica" w:cs="Helvetica"/>
          <w:i/>
          <w:iCs/>
          <w:color w:val="404040" w:themeColor="text1" w:themeTint="BF"/>
          <w:sz w:val="16"/>
          <w:szCs w:val="16"/>
        </w:rPr>
      </w:pPr>
    </w:p>
    <w:p w:rsidR="00A1765B" w:rsidP="00B32D46" w:rsidRDefault="00B32D46" w14:paraId="30495CD6" w14:textId="630B42DF">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 xml:space="preserve">Any </w:t>
      </w:r>
      <w:r w:rsidR="00A1765B">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 xml:space="preserve">pplicant that has answered either of the </w:t>
      </w:r>
      <w:r w:rsidRPr="00B32D46" w:rsidR="17BD0266">
        <w:rPr>
          <w:rFonts w:ascii="Helvetica" w:hAnsi="Helvetica" w:eastAsia="Helvetica" w:cs="Helvetica"/>
          <w:color w:val="000000" w:themeColor="text1"/>
          <w:sz w:val="16"/>
          <w:szCs w:val="16"/>
        </w:rPr>
        <w:t>preceding</w:t>
      </w:r>
      <w:r w:rsidRPr="00B32D46" w:rsidR="02A72F2D">
        <w:rPr>
          <w:rFonts w:ascii="Helvetica" w:hAnsi="Helvetica" w:eastAsia="Helvetica" w:cs="Helvetica"/>
          <w:color w:val="000000" w:themeColor="text1"/>
          <w:sz w:val="16"/>
          <w:szCs w:val="16"/>
        </w:rPr>
        <w:t xml:space="preserve"> questions as 'Y</w:t>
      </w:r>
      <w:r w:rsidRPr="00B32D46" w:rsidR="003638E8">
        <w:rPr>
          <w:rFonts w:ascii="Helvetica" w:hAnsi="Helvetica" w:eastAsia="Helvetica" w:cs="Helvetica"/>
          <w:color w:val="000000" w:themeColor="text1"/>
          <w:sz w:val="16"/>
          <w:szCs w:val="16"/>
        </w:rPr>
        <w:t>es</w:t>
      </w:r>
      <w:r w:rsidRPr="00B32D46" w:rsidR="02A72F2D">
        <w:rPr>
          <w:rFonts w:ascii="Helvetica" w:hAnsi="Helvetica" w:eastAsia="Helvetica" w:cs="Helvetica"/>
          <w:color w:val="000000" w:themeColor="text1"/>
          <w:sz w:val="16"/>
          <w:szCs w:val="16"/>
        </w:rPr>
        <w:t xml:space="preserve">' indicating they are a corporation of which more than one-fifth of the </w:t>
      </w:r>
      <w:r w:rsidRPr="00B32D46" w:rsidR="2CA5C749">
        <w:rPr>
          <w:rFonts w:ascii="Helvetica" w:hAnsi="Helvetica" w:eastAsia="Helvetica" w:cs="Helvetica"/>
          <w:color w:val="000000" w:themeColor="text1"/>
          <w:sz w:val="16"/>
          <w:szCs w:val="16"/>
        </w:rPr>
        <w:t>capital</w:t>
      </w:r>
      <w:r w:rsidRPr="00B32D46" w:rsidR="02A72F2D">
        <w:rPr>
          <w:rFonts w:ascii="Helvetica" w:hAnsi="Helvetica" w:eastAsia="Helvetica" w:cs="Helvetica"/>
          <w:color w:val="000000" w:themeColor="text1"/>
          <w:sz w:val="16"/>
          <w:szCs w:val="16"/>
        </w:rPr>
        <w:t xml:space="preserve"> stock is owned of record or voted by aliens or one-fourth of the capital stock is owned of record or voted by aliens is</w:t>
      </w:r>
      <w:r w:rsidRPr="00B32D46" w:rsidR="0E316DBB">
        <w:rPr>
          <w:rFonts w:ascii="Helvetica" w:hAnsi="Helvetica" w:eastAsia="Helvetica" w:cs="Helvetica"/>
          <w:color w:val="000000" w:themeColor="text1"/>
          <w:sz w:val="16"/>
          <w:szCs w:val="16"/>
        </w:rPr>
        <w:t xml:space="preserve"> </w:t>
      </w:r>
      <w:r w:rsidRPr="00B32D46" w:rsidR="02A72F2D">
        <w:rPr>
          <w:rFonts w:ascii="Helvetica" w:hAnsi="Helvetica" w:eastAsia="Helvetica" w:cs="Helvetica"/>
          <w:color w:val="000000" w:themeColor="text1"/>
          <w:sz w:val="16"/>
          <w:szCs w:val="16"/>
        </w:rPr>
        <w:t xml:space="preserve">required to respond to this item. </w:t>
      </w:r>
      <w:r w:rsidRPr="00B32D46" w:rsidR="00A1765B">
        <w:rPr>
          <w:rFonts w:ascii="Helvetica" w:hAnsi="Helvetica" w:eastAsia="Arial" w:cs="Helvetica"/>
          <w:color w:val="000000" w:themeColor="text1"/>
          <w:sz w:val="16"/>
          <w:szCs w:val="16"/>
        </w:rPr>
        <w:t>This information will be saved to you</w:t>
      </w:r>
      <w:r w:rsidR="00E70579">
        <w:rPr>
          <w:rFonts w:ascii="Helvetica" w:hAnsi="Helvetica" w:eastAsia="Arial" w:cs="Helvetica"/>
          <w:color w:val="000000" w:themeColor="text1"/>
          <w:sz w:val="16"/>
          <w:szCs w:val="16"/>
        </w:rPr>
        <w:t>r</w:t>
      </w:r>
      <w:r w:rsidRPr="00B32D46" w:rsidR="00A1765B">
        <w:rPr>
          <w:rFonts w:ascii="Helvetica" w:hAnsi="Helvetica" w:eastAsia="Arial" w:cs="Helvetica"/>
          <w:color w:val="000000" w:themeColor="text1"/>
          <w:sz w:val="16"/>
          <w:szCs w:val="16"/>
        </w:rPr>
        <w:t xml:space="preserve"> profile which can be used in later applications.</w:t>
      </w:r>
    </w:p>
    <w:p w:rsidR="00A1765B" w:rsidP="00B32D46" w:rsidRDefault="00A1765B" w14:paraId="5846CA0E" w14:textId="77777777">
      <w:pPr>
        <w:spacing w:after="0" w:line="240" w:lineRule="auto"/>
        <w:rPr>
          <w:rFonts w:ascii="Helvetica" w:hAnsi="Helvetica" w:eastAsia="Helvetica" w:cs="Helvetica"/>
          <w:color w:val="000000" w:themeColor="text1"/>
          <w:sz w:val="16"/>
          <w:szCs w:val="16"/>
        </w:rPr>
      </w:pPr>
    </w:p>
    <w:p w:rsidRPr="00B32D46" w:rsidR="00CB30E5" w:rsidP="00B32D46" w:rsidRDefault="02A72F2D" w14:paraId="5247895C" w14:textId="71B968D3">
      <w:pPr>
        <w:spacing w:after="0" w:line="240" w:lineRule="auto"/>
        <w:rPr>
          <w:rFonts w:ascii="Helvetica" w:hAnsi="Helvetica" w:eastAsia="Arial" w:cs="Helvetica"/>
          <w:color w:val="000000" w:themeColor="text1"/>
          <w:sz w:val="16"/>
          <w:szCs w:val="16"/>
        </w:rPr>
      </w:pPr>
      <w:r w:rsidRPr="00B32D46">
        <w:rPr>
          <w:rFonts w:ascii="Helvetica" w:hAnsi="Helvetica" w:eastAsia="Helvetica" w:cs="Helvetica"/>
          <w:color w:val="000000" w:themeColor="text1"/>
          <w:sz w:val="16"/>
          <w:szCs w:val="16"/>
        </w:rPr>
        <w:t xml:space="preserve">This item enables the FCC to determine whether the </w:t>
      </w:r>
      <w:r w:rsidR="007A4998">
        <w:rPr>
          <w:rFonts w:ascii="Helvetica" w:hAnsi="Helvetica" w:eastAsia="Helvetica" w:cs="Helvetica"/>
          <w:color w:val="000000" w:themeColor="text1"/>
          <w:sz w:val="16"/>
          <w:szCs w:val="16"/>
        </w:rPr>
        <w:t>a</w:t>
      </w:r>
      <w:r w:rsidRPr="00B32D46">
        <w:rPr>
          <w:rFonts w:ascii="Helvetica" w:hAnsi="Helvetica" w:eastAsia="Helvetica" w:cs="Helvetica"/>
          <w:color w:val="000000" w:themeColor="text1"/>
          <w:sz w:val="16"/>
          <w:szCs w:val="16"/>
        </w:rPr>
        <w:t xml:space="preserve">pplicant has attached to its application the appropriate foreign ownership showing required by the Commission’s Foreign Ownership Second Report and Order, IB Docket </w:t>
      </w:r>
      <w:r w:rsidRPr="00B32D46">
        <w:rPr>
          <w:rFonts w:ascii="Helvetica" w:hAnsi="Helvetica" w:eastAsia="Helvetica" w:cs="Helvetica"/>
          <w:color w:val="404040" w:themeColor="text1" w:themeTint="BF"/>
          <w:sz w:val="16"/>
          <w:szCs w:val="16"/>
        </w:rPr>
        <w:t>No. 11-133, FCC 13-50, and the foreign ownership rules adopted in that Order, 47 CFR §§ 1.990-1.994.</w:t>
      </w:r>
      <w:r w:rsidRPr="00B32D46" w:rsidR="00CB30E5">
        <w:rPr>
          <w:rFonts w:ascii="Helvetica" w:hAnsi="Helvetica" w:eastAsia="Helvetica" w:cs="Helvetica"/>
          <w:color w:val="404040" w:themeColor="text1" w:themeTint="BF"/>
          <w:sz w:val="16"/>
          <w:szCs w:val="16"/>
        </w:rPr>
        <w:t xml:space="preserve"> </w:t>
      </w:r>
    </w:p>
    <w:p w:rsidRPr="00B32D46" w:rsidR="02A72F2D" w:rsidP="00B32D46" w:rsidRDefault="02A72F2D" w14:paraId="0F4BAA9F" w14:textId="1D6D748D">
      <w:pPr>
        <w:spacing w:after="0" w:line="240" w:lineRule="auto"/>
        <w:rPr>
          <w:rFonts w:ascii="Helvetica" w:hAnsi="Helvetica" w:cs="Helvetica"/>
          <w:sz w:val="16"/>
          <w:szCs w:val="16"/>
        </w:rPr>
      </w:pPr>
    </w:p>
    <w:p w:rsidRPr="00B32D46" w:rsidR="02A72F2D" w:rsidP="00B32D46" w:rsidRDefault="02A72F2D" w14:paraId="6BF549C7" w14:textId="7BF5726A">
      <w:pPr>
        <w:spacing w:after="0" w:line="240" w:lineRule="auto"/>
        <w:rPr>
          <w:rFonts w:ascii="Helvetica" w:hAnsi="Helvetica" w:cs="Helvetica"/>
          <w:sz w:val="16"/>
          <w:szCs w:val="16"/>
        </w:rPr>
      </w:pPr>
      <w:r w:rsidRPr="00B32D46">
        <w:rPr>
          <w:rFonts w:ascii="Helvetica" w:hAnsi="Helvetica" w:eastAsia="Helvetica" w:cs="Helvetica"/>
          <w:b/>
          <w:bCs/>
          <w:sz w:val="16"/>
          <w:szCs w:val="16"/>
        </w:rPr>
        <w:t>Revoked</w:t>
      </w:r>
    </w:p>
    <w:p w:rsidRPr="00B32D46" w:rsidR="02A72F2D" w:rsidP="00B32D46" w:rsidRDefault="00B32D46" w14:paraId="7F26141B" w14:textId="2D95349A">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 xml:space="preserve">Has the </w:t>
      </w:r>
      <w:r w:rsidR="00A1765B">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or any party to this application had any FCC station authorization, license, or construction permit revoked or had any application for an initial, modification or renewal of FCC station authorization, license, or construction permit denied by the Commission?</w:t>
      </w:r>
    </w:p>
    <w:p w:rsidR="00B32D46" w:rsidP="00B32D46" w:rsidRDefault="00B32D46" w14:paraId="68CA810E" w14:textId="77777777">
      <w:pPr>
        <w:spacing w:after="0" w:line="240" w:lineRule="auto"/>
        <w:rPr>
          <w:rFonts w:ascii="Helvetica" w:hAnsi="Helvetica" w:eastAsia="Helvetica" w:cs="Helvetica"/>
          <w:color w:val="000000" w:themeColor="text1"/>
          <w:sz w:val="16"/>
          <w:szCs w:val="16"/>
          <w:u w:val="single"/>
        </w:rPr>
      </w:pPr>
    </w:p>
    <w:p w:rsidRPr="00A1765B" w:rsidR="00CB30E5" w:rsidP="00B32D46" w:rsidRDefault="00B32D46" w14:paraId="25512FF5" w14:textId="243D69A9">
      <w:pPr>
        <w:spacing w:after="0" w:line="240" w:lineRule="auto"/>
        <w:rPr>
          <w:rFonts w:ascii="Helvetica" w:hAnsi="Helvetica" w:eastAsia="Arial" w:cs="Helvetica"/>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A1765B" w:rsidR="00CB30E5">
        <w:rPr>
          <w:rFonts w:ascii="Helvetica" w:hAnsi="Helvetica" w:eastAsia="Arial" w:cs="Helvetica"/>
          <w:sz w:val="16"/>
          <w:szCs w:val="16"/>
        </w:rPr>
        <w:t>Respond to this question if this application is for a New, Amendment, Modification, Renewal or Renewal/Modification; and the answers have changed from those previously provided. This information will be saved to you</w:t>
      </w:r>
      <w:r w:rsidR="00E70579">
        <w:rPr>
          <w:rFonts w:ascii="Helvetica" w:hAnsi="Helvetica" w:eastAsia="Arial" w:cs="Helvetica"/>
          <w:sz w:val="16"/>
          <w:szCs w:val="16"/>
        </w:rPr>
        <w:t>r</w:t>
      </w:r>
      <w:r w:rsidRPr="00A1765B" w:rsidR="00CB30E5">
        <w:rPr>
          <w:rFonts w:ascii="Helvetica" w:hAnsi="Helvetica" w:eastAsia="Arial" w:cs="Helvetica"/>
          <w:sz w:val="16"/>
          <w:szCs w:val="16"/>
        </w:rPr>
        <w:t xml:space="preserve"> profile which can be used in later applications.</w:t>
      </w:r>
    </w:p>
    <w:p w:rsidRPr="00A1765B" w:rsidR="00CB30E5" w:rsidP="00B32D46" w:rsidRDefault="00CB30E5" w14:paraId="50DD6188" w14:textId="77777777">
      <w:pPr>
        <w:spacing w:after="0" w:line="240" w:lineRule="auto"/>
        <w:rPr>
          <w:rFonts w:ascii="Helvetica" w:hAnsi="Helvetica" w:eastAsia="Helvetica" w:cs="Helvetica"/>
          <w:sz w:val="16"/>
          <w:szCs w:val="16"/>
        </w:rPr>
      </w:pPr>
    </w:p>
    <w:p w:rsidRPr="00A1765B" w:rsidR="02A72F2D" w:rsidP="00B32D46" w:rsidRDefault="02A72F2D" w14:paraId="5A987304" w14:textId="2A5F0BFC">
      <w:pPr>
        <w:spacing w:after="0" w:line="240" w:lineRule="auto"/>
        <w:rPr>
          <w:rFonts w:ascii="Helvetica" w:hAnsi="Helvetica" w:cs="Helvetica"/>
          <w:sz w:val="16"/>
          <w:szCs w:val="16"/>
        </w:rPr>
      </w:pPr>
      <w:r w:rsidRPr="00A1765B">
        <w:rPr>
          <w:rFonts w:ascii="Helvetica" w:hAnsi="Helvetica" w:eastAsia="Helvetica" w:cs="Helvetica"/>
          <w:sz w:val="16"/>
          <w:szCs w:val="16"/>
        </w:rPr>
        <w:t xml:space="preserve">If the answer to </w:t>
      </w:r>
      <w:r w:rsidRPr="00A1765B" w:rsidR="00CB30E5">
        <w:rPr>
          <w:rFonts w:ascii="Helvetica" w:hAnsi="Helvetica" w:eastAsia="Helvetica" w:cs="Helvetica"/>
          <w:sz w:val="16"/>
          <w:szCs w:val="16"/>
        </w:rPr>
        <w:t>this</w:t>
      </w:r>
      <w:r w:rsidRPr="00A1765B">
        <w:rPr>
          <w:rFonts w:ascii="Helvetica" w:hAnsi="Helvetica" w:eastAsia="Helvetica" w:cs="Helvetica"/>
          <w:sz w:val="16"/>
          <w:szCs w:val="16"/>
        </w:rPr>
        <w:t xml:space="preserve"> basic qualification questions is ‘Y</w:t>
      </w:r>
      <w:r w:rsidRPr="00A1765B" w:rsidR="00CB30E5">
        <w:rPr>
          <w:rFonts w:ascii="Helvetica" w:hAnsi="Helvetica" w:eastAsia="Helvetica" w:cs="Helvetica"/>
          <w:sz w:val="16"/>
          <w:szCs w:val="16"/>
        </w:rPr>
        <w:t>es</w:t>
      </w:r>
      <w:r w:rsidRPr="00A1765B">
        <w:rPr>
          <w:rFonts w:ascii="Helvetica" w:hAnsi="Helvetica" w:eastAsia="Helvetica" w:cs="Helvetica"/>
          <w:sz w:val="16"/>
          <w:szCs w:val="16"/>
        </w:rPr>
        <w:t xml:space="preserve">’, attach as an exhibit a statement explaining the circumstances and a statement giving the reasons why the </w:t>
      </w:r>
      <w:r w:rsidR="00E70579">
        <w:rPr>
          <w:rFonts w:ascii="Helvetica" w:hAnsi="Helvetica" w:eastAsia="Helvetica" w:cs="Helvetica"/>
          <w:sz w:val="16"/>
          <w:szCs w:val="16"/>
        </w:rPr>
        <w:t>a</w:t>
      </w:r>
      <w:r w:rsidRPr="00A1765B">
        <w:rPr>
          <w:rFonts w:ascii="Helvetica" w:hAnsi="Helvetica" w:eastAsia="Helvetica" w:cs="Helvetica"/>
          <w:sz w:val="16"/>
          <w:szCs w:val="16"/>
        </w:rPr>
        <w:t xml:space="preserve">pplicant believes that grant of the application would be in the public interest notwithstanding </w:t>
      </w:r>
      <w:r w:rsidRPr="00A1765B">
        <w:rPr>
          <w:rFonts w:ascii="Helvetica" w:hAnsi="Helvetica" w:eastAsia="Helvetica" w:cs="Helvetica"/>
          <w:sz w:val="16"/>
          <w:szCs w:val="16"/>
        </w:rPr>
        <w:lastRenderedPageBreak/>
        <w:t xml:space="preserve">the actual or alleged misconduct. If the </w:t>
      </w:r>
      <w:r w:rsidR="00E70579">
        <w:rPr>
          <w:rFonts w:ascii="Helvetica" w:hAnsi="Helvetica" w:eastAsia="Helvetica" w:cs="Helvetica"/>
          <w:sz w:val="16"/>
          <w:szCs w:val="16"/>
        </w:rPr>
        <w:t>a</w:t>
      </w:r>
      <w:r w:rsidRPr="00A1765B">
        <w:rPr>
          <w:rFonts w:ascii="Helvetica" w:hAnsi="Helvetica" w:eastAsia="Helvetica" w:cs="Helvetica"/>
          <w:sz w:val="16"/>
          <w:szCs w:val="16"/>
        </w:rPr>
        <w:t>pplicant responds ‘Y</w:t>
      </w:r>
      <w:r w:rsidRPr="00A1765B" w:rsidR="00CB30E5">
        <w:rPr>
          <w:rFonts w:ascii="Helvetica" w:hAnsi="Helvetica" w:eastAsia="Helvetica" w:cs="Helvetica"/>
          <w:sz w:val="16"/>
          <w:szCs w:val="16"/>
        </w:rPr>
        <w:t>es</w:t>
      </w:r>
      <w:r w:rsidRPr="00A1765B">
        <w:rPr>
          <w:rFonts w:ascii="Helvetica" w:hAnsi="Helvetica" w:eastAsia="Helvetica" w:cs="Helvetica"/>
          <w:sz w:val="16"/>
          <w:szCs w:val="16"/>
        </w:rPr>
        <w:t xml:space="preserve">’ to </w:t>
      </w:r>
      <w:r w:rsidRPr="00A1765B" w:rsidR="00CB30E5">
        <w:rPr>
          <w:rFonts w:ascii="Helvetica" w:hAnsi="Helvetica" w:eastAsia="Helvetica" w:cs="Helvetica"/>
          <w:sz w:val="16"/>
          <w:szCs w:val="16"/>
        </w:rPr>
        <w:t>this</w:t>
      </w:r>
      <w:r w:rsidRPr="00A1765B">
        <w:rPr>
          <w:rFonts w:ascii="Helvetica" w:hAnsi="Helvetica" w:eastAsia="Helvetica" w:cs="Helvetica"/>
          <w:sz w:val="16"/>
          <w:szCs w:val="16"/>
        </w:rPr>
        <w:t xml:space="preserve"> question and has previously provided a statement and explanation regarding the circumstances as an attachment to a prior application filed in ULS, and the facts and circumstances are unchanged, the </w:t>
      </w:r>
      <w:r w:rsidR="00E70579">
        <w:rPr>
          <w:rFonts w:ascii="Helvetica" w:hAnsi="Helvetica" w:eastAsia="Helvetica" w:cs="Helvetica"/>
          <w:sz w:val="16"/>
          <w:szCs w:val="16"/>
        </w:rPr>
        <w:t>a</w:t>
      </w:r>
      <w:r w:rsidRPr="00A1765B">
        <w:rPr>
          <w:rFonts w:ascii="Helvetica" w:hAnsi="Helvetica" w:eastAsia="Helvetica" w:cs="Helvetica"/>
          <w:sz w:val="16"/>
          <w:szCs w:val="16"/>
        </w:rPr>
        <w:t>pplicant may refer to the previous application by identifying the application file number and indicating the disposition of the prior application.</w:t>
      </w:r>
    </w:p>
    <w:p w:rsidRPr="00B32D46" w:rsidR="02A72F2D" w:rsidP="00B32D46" w:rsidRDefault="02A72F2D" w14:paraId="6C1C6277" w14:textId="657606F3">
      <w:pPr>
        <w:spacing w:after="0" w:line="240" w:lineRule="auto"/>
        <w:rPr>
          <w:rFonts w:ascii="Helvetica" w:hAnsi="Helvetica" w:cs="Helvetica"/>
          <w:sz w:val="16"/>
          <w:szCs w:val="16"/>
        </w:rPr>
      </w:pPr>
      <w:r w:rsidRPr="00B32D46">
        <w:rPr>
          <w:rFonts w:ascii="Helvetica" w:hAnsi="Helvetica" w:cs="Helvetica"/>
          <w:sz w:val="16"/>
          <w:szCs w:val="16"/>
        </w:rPr>
        <w:br/>
      </w:r>
      <w:r w:rsidRPr="00B32D46">
        <w:rPr>
          <w:rFonts w:ascii="Helvetica" w:hAnsi="Helvetica" w:eastAsia="Helvetica" w:cs="Helvetica"/>
          <w:b/>
          <w:bCs/>
          <w:sz w:val="16"/>
          <w:szCs w:val="16"/>
        </w:rPr>
        <w:t>Felony</w:t>
      </w:r>
    </w:p>
    <w:p w:rsidRPr="00B32D46" w:rsidR="02A72F2D" w:rsidP="00B32D46" w:rsidRDefault="00B32D46" w14:paraId="09BAF101" w14:textId="5FE620AA">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 xml:space="preserve">Has the </w:t>
      </w:r>
      <w:r w:rsidR="00E70579">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 xml:space="preserve">pplicant or any party to this application, or any party directly or indirectly controlling the </w:t>
      </w:r>
      <w:r w:rsidR="00E70579">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ever been convicted of a felony by any state or federal court?</w:t>
      </w:r>
    </w:p>
    <w:p w:rsidR="00B32D46" w:rsidP="00B32D46" w:rsidRDefault="00B32D46" w14:paraId="317869BC" w14:textId="77777777">
      <w:pPr>
        <w:spacing w:after="0" w:line="240" w:lineRule="auto"/>
        <w:rPr>
          <w:rFonts w:ascii="Helvetica" w:hAnsi="Helvetica" w:eastAsia="Helvetica" w:cs="Helvetica"/>
          <w:color w:val="000000" w:themeColor="text1"/>
          <w:sz w:val="16"/>
          <w:szCs w:val="16"/>
          <w:u w:val="single"/>
        </w:rPr>
      </w:pPr>
    </w:p>
    <w:p w:rsidRPr="000304B9" w:rsidR="00CB30E5" w:rsidP="00B32D46" w:rsidRDefault="00B32D46" w14:paraId="5EE6DDAE" w14:textId="00A7639D">
      <w:pPr>
        <w:spacing w:after="0" w:line="240" w:lineRule="auto"/>
        <w:rPr>
          <w:rFonts w:ascii="Helvetica" w:hAnsi="Helvetica" w:eastAsia="Arial" w:cs="Helvetica"/>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0CB30E5">
        <w:rPr>
          <w:rFonts w:ascii="Helvetica" w:hAnsi="Helvetica" w:eastAsia="Arial" w:cs="Helvetica"/>
          <w:color w:val="000000" w:themeColor="text1"/>
          <w:sz w:val="16"/>
          <w:szCs w:val="16"/>
        </w:rPr>
        <w:t xml:space="preserve">Respond to this question if this application is for a New, Amendment, Modification, Renewal or Renewal/Modification; and the </w:t>
      </w:r>
      <w:r w:rsidRPr="000304B9" w:rsidR="00CB30E5">
        <w:rPr>
          <w:rFonts w:ascii="Helvetica" w:hAnsi="Helvetica" w:eastAsia="Arial" w:cs="Helvetica"/>
          <w:sz w:val="16"/>
          <w:szCs w:val="16"/>
        </w:rPr>
        <w:t>answers have changed from those previously provided. This information will be saved to you</w:t>
      </w:r>
      <w:r w:rsidR="00E12EF8">
        <w:rPr>
          <w:rFonts w:ascii="Helvetica" w:hAnsi="Helvetica" w:eastAsia="Arial" w:cs="Helvetica"/>
          <w:sz w:val="16"/>
          <w:szCs w:val="16"/>
        </w:rPr>
        <w:t>r</w:t>
      </w:r>
      <w:r w:rsidRPr="000304B9" w:rsidR="00CB30E5">
        <w:rPr>
          <w:rFonts w:ascii="Helvetica" w:hAnsi="Helvetica" w:eastAsia="Arial" w:cs="Helvetica"/>
          <w:sz w:val="16"/>
          <w:szCs w:val="16"/>
        </w:rPr>
        <w:t xml:space="preserve"> profile which can be used in later applications.</w:t>
      </w:r>
    </w:p>
    <w:p w:rsidRPr="000304B9" w:rsidR="00CB30E5" w:rsidP="00B32D46" w:rsidRDefault="00CB30E5" w14:paraId="0BE28D79" w14:textId="77777777">
      <w:pPr>
        <w:spacing w:after="0" w:line="240" w:lineRule="auto"/>
        <w:rPr>
          <w:rFonts w:ascii="Helvetica" w:hAnsi="Helvetica" w:eastAsia="Arial" w:cs="Helvetica"/>
          <w:sz w:val="16"/>
          <w:szCs w:val="16"/>
        </w:rPr>
      </w:pPr>
    </w:p>
    <w:p w:rsidRPr="000304B9" w:rsidR="00CB30E5" w:rsidP="00B32D46" w:rsidRDefault="00CB30E5" w14:paraId="59D34C14" w14:textId="48CDC933">
      <w:pPr>
        <w:spacing w:after="0" w:line="240" w:lineRule="auto"/>
        <w:rPr>
          <w:rFonts w:ascii="Helvetica" w:hAnsi="Helvetica" w:cs="Helvetica"/>
          <w:sz w:val="16"/>
          <w:szCs w:val="16"/>
        </w:rPr>
      </w:pPr>
      <w:r w:rsidRPr="000304B9">
        <w:rPr>
          <w:rFonts w:ascii="Helvetica" w:hAnsi="Helvetica" w:eastAsia="Helvetica" w:cs="Helvetica"/>
          <w:sz w:val="16"/>
          <w:szCs w:val="16"/>
        </w:rPr>
        <w:t xml:space="preserve">If the answer to this basic qualification questions is ‘Yes’, attach as an exhibit a statement explaining the circumstances and a statement giving the reasons why the </w:t>
      </w:r>
      <w:r w:rsidR="00E70579">
        <w:rPr>
          <w:rFonts w:ascii="Helvetica" w:hAnsi="Helvetica" w:eastAsia="Helvetica" w:cs="Helvetica"/>
          <w:sz w:val="16"/>
          <w:szCs w:val="16"/>
        </w:rPr>
        <w:t>a</w:t>
      </w:r>
      <w:r w:rsidRPr="000304B9">
        <w:rPr>
          <w:rFonts w:ascii="Helvetica" w:hAnsi="Helvetica" w:eastAsia="Helvetica" w:cs="Helvetica"/>
          <w:sz w:val="16"/>
          <w:szCs w:val="16"/>
        </w:rPr>
        <w:t xml:space="preserve">pplicant believes that grant of the application would be in the public interest notwithstanding the actual or alleged misconduct. If the </w:t>
      </w:r>
      <w:r w:rsidR="00E70579">
        <w:rPr>
          <w:rFonts w:ascii="Helvetica" w:hAnsi="Helvetica" w:eastAsia="Helvetica" w:cs="Helvetica"/>
          <w:sz w:val="16"/>
          <w:szCs w:val="16"/>
        </w:rPr>
        <w:t>a</w:t>
      </w:r>
      <w:r w:rsidRPr="000304B9">
        <w:rPr>
          <w:rFonts w:ascii="Helvetica" w:hAnsi="Helvetica" w:eastAsia="Helvetica" w:cs="Helvetica"/>
          <w:sz w:val="16"/>
          <w:szCs w:val="16"/>
        </w:rPr>
        <w:t xml:space="preserve">pplicant responds ‘Yes’ to this question and has previously provided a statement and explanation regarding the circumstances as an attachment to a prior application filed in ULS, and the facts and circumstances are unchanged, the </w:t>
      </w:r>
      <w:r w:rsidR="00E70579">
        <w:rPr>
          <w:rFonts w:ascii="Helvetica" w:hAnsi="Helvetica" w:eastAsia="Helvetica" w:cs="Helvetica"/>
          <w:sz w:val="16"/>
          <w:szCs w:val="16"/>
        </w:rPr>
        <w:t>a</w:t>
      </w:r>
      <w:r w:rsidRPr="000304B9">
        <w:rPr>
          <w:rFonts w:ascii="Helvetica" w:hAnsi="Helvetica" w:eastAsia="Helvetica" w:cs="Helvetica"/>
          <w:sz w:val="16"/>
          <w:szCs w:val="16"/>
        </w:rPr>
        <w:t>pplicant may refer to the previous application by identifying the application file number and indicating the disposition of the prior application.</w:t>
      </w:r>
    </w:p>
    <w:p w:rsidRPr="00B32D46" w:rsidR="00CB30E5" w:rsidP="00B32D46" w:rsidRDefault="00CB30E5" w14:paraId="103DE367" w14:textId="1A1A7C60">
      <w:pPr>
        <w:spacing w:after="0" w:line="240" w:lineRule="auto"/>
        <w:rPr>
          <w:rFonts w:ascii="Helvetica" w:hAnsi="Helvetica" w:eastAsia="Helvetica" w:cs="Helvetica"/>
          <w:color w:val="000000" w:themeColor="text1"/>
          <w:sz w:val="16"/>
          <w:szCs w:val="16"/>
        </w:rPr>
      </w:pPr>
    </w:p>
    <w:p w:rsidRPr="00B32D46" w:rsidR="02A72F2D" w:rsidP="00B32D46" w:rsidRDefault="02A72F2D" w14:paraId="5C6C528B" w14:textId="26A9988C">
      <w:pPr>
        <w:spacing w:after="0" w:line="240" w:lineRule="auto"/>
        <w:rPr>
          <w:rFonts w:ascii="Helvetica" w:hAnsi="Helvetica" w:cs="Helvetica"/>
          <w:sz w:val="16"/>
          <w:szCs w:val="16"/>
        </w:rPr>
      </w:pPr>
      <w:r w:rsidRPr="00B32D46">
        <w:rPr>
          <w:rFonts w:ascii="Helvetica" w:hAnsi="Helvetica" w:eastAsia="Helvetica" w:cs="Helvetica"/>
          <w:b/>
          <w:bCs/>
          <w:sz w:val="16"/>
          <w:szCs w:val="16"/>
        </w:rPr>
        <w:t>Monopoly</w:t>
      </w:r>
    </w:p>
    <w:p w:rsidRPr="00B32D46" w:rsidR="02A72F2D" w:rsidP="00B32D46" w:rsidRDefault="00B32D46" w14:paraId="172E6666" w14:textId="65F32EEB">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 xml:space="preserve">Has any court finally adjudged the </w:t>
      </w:r>
      <w:r w:rsidR="00E70579">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or any party directly or indirectly controlling</w:t>
      </w:r>
      <w:r w:rsidRPr="00B32D46" w:rsidR="00CB30E5">
        <w:rPr>
          <w:rFonts w:ascii="Helvetica" w:hAnsi="Helvetica" w:eastAsia="Helvetica" w:cs="Helvetica"/>
          <w:color w:val="000000" w:themeColor="text1"/>
          <w:sz w:val="16"/>
          <w:szCs w:val="16"/>
        </w:rPr>
        <w:t xml:space="preserve"> </w:t>
      </w:r>
      <w:r w:rsidRPr="00B32D46" w:rsidR="02A72F2D">
        <w:rPr>
          <w:rFonts w:ascii="Helvetica" w:hAnsi="Helvetica" w:eastAsia="Helvetica" w:cs="Helvetica"/>
          <w:color w:val="000000" w:themeColor="text1"/>
          <w:sz w:val="16"/>
          <w:szCs w:val="16"/>
        </w:rPr>
        <w:t xml:space="preserve">the </w:t>
      </w:r>
      <w:r w:rsidR="00E70579">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guilty of unlawfully</w:t>
      </w:r>
      <w:r w:rsidRPr="00B32D46" w:rsidR="5BC74A15">
        <w:rPr>
          <w:rFonts w:ascii="Helvetica" w:hAnsi="Helvetica" w:eastAsia="Helvetica" w:cs="Helvetica"/>
          <w:color w:val="000000" w:themeColor="text1"/>
          <w:sz w:val="16"/>
          <w:szCs w:val="16"/>
        </w:rPr>
        <w:t xml:space="preserve"> </w:t>
      </w:r>
      <w:r w:rsidRPr="00B32D46" w:rsidR="02A72F2D">
        <w:rPr>
          <w:rFonts w:ascii="Helvetica" w:hAnsi="Helvetica" w:eastAsia="Helvetica" w:cs="Helvetica"/>
          <w:color w:val="000000" w:themeColor="text1"/>
          <w:sz w:val="16"/>
          <w:szCs w:val="16"/>
        </w:rPr>
        <w:t>monopolizing or attempting unlawfully to monopolize radio communication, directly or indirectly, through control of</w:t>
      </w:r>
      <w:r w:rsidRPr="00B32D46" w:rsidR="5EF22799">
        <w:rPr>
          <w:rFonts w:ascii="Helvetica" w:hAnsi="Helvetica" w:eastAsia="Helvetica" w:cs="Helvetica"/>
          <w:color w:val="000000" w:themeColor="text1"/>
          <w:sz w:val="16"/>
          <w:szCs w:val="16"/>
        </w:rPr>
        <w:t xml:space="preserve"> </w:t>
      </w:r>
      <w:r w:rsidRPr="00B32D46" w:rsidR="02A72F2D">
        <w:rPr>
          <w:rFonts w:ascii="Helvetica" w:hAnsi="Helvetica" w:eastAsia="Helvetica" w:cs="Helvetica"/>
          <w:color w:val="000000" w:themeColor="text1"/>
          <w:sz w:val="16"/>
          <w:szCs w:val="16"/>
        </w:rPr>
        <w:t xml:space="preserve">manufacture </w:t>
      </w:r>
      <w:r w:rsidRPr="00B32D46" w:rsidR="02A72F2D">
        <w:rPr>
          <w:rFonts w:ascii="Helvetica" w:hAnsi="Helvetica" w:eastAsia="Helvetica" w:cs="Helvetica"/>
          <w:color w:val="404040" w:themeColor="text1" w:themeTint="BF"/>
          <w:sz w:val="16"/>
          <w:szCs w:val="16"/>
        </w:rPr>
        <w:t xml:space="preserve">or sale of radio apparatus, exclusive traffic arrangement, or any other means or unfair </w:t>
      </w:r>
      <w:r w:rsidRPr="00B32D46" w:rsidR="02A72F2D">
        <w:rPr>
          <w:rFonts w:ascii="Helvetica" w:hAnsi="Helvetica" w:eastAsia="Helvetica" w:cs="Helvetica"/>
          <w:color w:val="000000" w:themeColor="text1"/>
          <w:sz w:val="16"/>
          <w:szCs w:val="16"/>
        </w:rPr>
        <w:t>methods of competition?</w:t>
      </w:r>
      <w:r w:rsidRPr="00B32D46" w:rsidR="75569838">
        <w:rPr>
          <w:rFonts w:ascii="Helvetica" w:hAnsi="Helvetica" w:eastAsia="Helvetica" w:cs="Helvetica"/>
          <w:color w:val="000000" w:themeColor="text1"/>
          <w:sz w:val="16"/>
          <w:szCs w:val="16"/>
        </w:rPr>
        <w:t xml:space="preserve"> </w:t>
      </w:r>
      <w:r w:rsidRPr="00B32D46" w:rsidR="02A72F2D">
        <w:rPr>
          <w:rFonts w:ascii="Helvetica" w:hAnsi="Helvetica" w:eastAsia="Helvetica" w:cs="Helvetica"/>
          <w:color w:val="000000" w:themeColor="text1"/>
          <w:sz w:val="16"/>
          <w:szCs w:val="16"/>
        </w:rPr>
        <w:t xml:space="preserve">If the answer to any </w:t>
      </w:r>
      <w:r w:rsidRPr="00B32D46" w:rsidR="2A811203">
        <w:rPr>
          <w:rFonts w:ascii="Helvetica" w:hAnsi="Helvetica" w:eastAsia="Helvetica" w:cs="Helvetica"/>
          <w:color w:val="000000" w:themeColor="text1"/>
          <w:sz w:val="16"/>
          <w:szCs w:val="16"/>
        </w:rPr>
        <w:t>o</w:t>
      </w:r>
      <w:r w:rsidRPr="00B32D46" w:rsidR="02A72F2D">
        <w:rPr>
          <w:rFonts w:ascii="Helvetica" w:hAnsi="Helvetica" w:eastAsia="Helvetica" w:cs="Helvetica"/>
          <w:color w:val="000000" w:themeColor="text1"/>
          <w:sz w:val="16"/>
          <w:szCs w:val="16"/>
        </w:rPr>
        <w:t>f the basic qualification questions is ‘Y</w:t>
      </w:r>
      <w:r w:rsidRPr="00B32D46" w:rsidR="00CB30E5">
        <w:rPr>
          <w:rFonts w:ascii="Helvetica" w:hAnsi="Helvetica" w:eastAsia="Helvetica" w:cs="Helvetica"/>
          <w:color w:val="000000" w:themeColor="text1"/>
          <w:sz w:val="16"/>
          <w:szCs w:val="16"/>
        </w:rPr>
        <w:t>es</w:t>
      </w:r>
      <w:r w:rsidRPr="00B32D46" w:rsidR="02A72F2D">
        <w:rPr>
          <w:rFonts w:ascii="Helvetica" w:hAnsi="Helvetica" w:eastAsia="Helvetica" w:cs="Helvetica"/>
          <w:color w:val="000000" w:themeColor="text1"/>
          <w:sz w:val="16"/>
          <w:szCs w:val="16"/>
        </w:rPr>
        <w:t xml:space="preserve">’, </w:t>
      </w:r>
      <w:r w:rsidRPr="00B32D46" w:rsidR="02A72F2D">
        <w:rPr>
          <w:rFonts w:ascii="Helvetica" w:hAnsi="Helvetica" w:eastAsia="Helvetica" w:cs="Helvetica"/>
          <w:color w:val="404040" w:themeColor="text1" w:themeTint="BF"/>
          <w:sz w:val="16"/>
          <w:szCs w:val="16"/>
        </w:rPr>
        <w:t>attach an exhibit explaining the circumstances."</w:t>
      </w:r>
    </w:p>
    <w:p w:rsidR="00B32D46" w:rsidP="00B32D46" w:rsidRDefault="00B32D46" w14:paraId="1F5DA3E5" w14:textId="77777777">
      <w:pPr>
        <w:spacing w:after="0" w:line="240" w:lineRule="auto"/>
        <w:rPr>
          <w:rFonts w:ascii="Helvetica" w:hAnsi="Helvetica" w:eastAsia="Helvetica" w:cs="Helvetica"/>
          <w:color w:val="000000" w:themeColor="text1"/>
          <w:sz w:val="16"/>
          <w:szCs w:val="16"/>
          <w:u w:val="single"/>
        </w:rPr>
      </w:pPr>
    </w:p>
    <w:p w:rsidRPr="000B2148" w:rsidR="00CB30E5" w:rsidP="00B32D46" w:rsidRDefault="00B32D46" w14:paraId="3BEFF041" w14:textId="30A523E0">
      <w:pPr>
        <w:spacing w:after="0" w:line="240" w:lineRule="auto"/>
        <w:rPr>
          <w:rFonts w:ascii="Helvetica" w:hAnsi="Helvetica" w:eastAsia="Arial" w:cs="Helvetica"/>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0CB30E5">
        <w:rPr>
          <w:rFonts w:ascii="Helvetica" w:hAnsi="Helvetica" w:eastAsia="Arial" w:cs="Helvetica"/>
          <w:color w:val="000000" w:themeColor="text1"/>
          <w:sz w:val="16"/>
          <w:szCs w:val="16"/>
        </w:rPr>
        <w:t>Respond to this question if this application is for a New, Amendment, Modification, Renewal or Renewal/Modification; and the answers have changed from those previously provided. This information will be saved to you</w:t>
      </w:r>
      <w:r w:rsidR="00E12EF8">
        <w:rPr>
          <w:rFonts w:ascii="Helvetica" w:hAnsi="Helvetica" w:eastAsia="Arial" w:cs="Helvetica"/>
          <w:color w:val="000000" w:themeColor="text1"/>
          <w:sz w:val="16"/>
          <w:szCs w:val="16"/>
        </w:rPr>
        <w:t>r</w:t>
      </w:r>
      <w:r w:rsidRPr="00B32D46" w:rsidR="00CB30E5">
        <w:rPr>
          <w:rFonts w:ascii="Helvetica" w:hAnsi="Helvetica" w:eastAsia="Arial" w:cs="Helvetica"/>
          <w:color w:val="000000" w:themeColor="text1"/>
          <w:sz w:val="16"/>
          <w:szCs w:val="16"/>
        </w:rPr>
        <w:t xml:space="preserve"> profile which can be used in later </w:t>
      </w:r>
      <w:r w:rsidRPr="000B2148" w:rsidR="00CB30E5">
        <w:rPr>
          <w:rFonts w:ascii="Helvetica" w:hAnsi="Helvetica" w:eastAsia="Arial" w:cs="Helvetica"/>
          <w:sz w:val="16"/>
          <w:szCs w:val="16"/>
        </w:rPr>
        <w:t>applications.</w:t>
      </w:r>
    </w:p>
    <w:p w:rsidRPr="000B2148" w:rsidR="00CB30E5" w:rsidP="00B32D46" w:rsidRDefault="00CB30E5" w14:paraId="7EE0D3BD" w14:textId="77777777">
      <w:pPr>
        <w:spacing w:after="0" w:line="240" w:lineRule="auto"/>
        <w:rPr>
          <w:rFonts w:ascii="Helvetica" w:hAnsi="Helvetica" w:eastAsia="Arial" w:cs="Helvetica"/>
          <w:sz w:val="16"/>
          <w:szCs w:val="16"/>
        </w:rPr>
      </w:pPr>
    </w:p>
    <w:p w:rsidRPr="000B2148" w:rsidR="00CB30E5" w:rsidP="00B32D46" w:rsidRDefault="00CB30E5" w14:paraId="1227E99B" w14:textId="70DA4574">
      <w:pPr>
        <w:spacing w:after="0" w:line="240" w:lineRule="auto"/>
        <w:rPr>
          <w:rFonts w:ascii="Helvetica" w:hAnsi="Helvetica" w:cs="Helvetica"/>
          <w:sz w:val="16"/>
          <w:szCs w:val="16"/>
        </w:rPr>
      </w:pPr>
      <w:r w:rsidRPr="000B2148">
        <w:rPr>
          <w:rFonts w:ascii="Helvetica" w:hAnsi="Helvetica" w:eastAsia="Helvetica" w:cs="Helvetica"/>
          <w:sz w:val="16"/>
          <w:szCs w:val="16"/>
        </w:rPr>
        <w:t xml:space="preserve">If the answer to this basic qualification questions is ‘Yes’, attach as an exhibit a statement explaining the circumstances and a statement giving the reasons why the </w:t>
      </w:r>
      <w:r w:rsidR="00E12EF8">
        <w:rPr>
          <w:rFonts w:ascii="Helvetica" w:hAnsi="Helvetica" w:eastAsia="Helvetica" w:cs="Helvetica"/>
          <w:sz w:val="16"/>
          <w:szCs w:val="16"/>
        </w:rPr>
        <w:t>a</w:t>
      </w:r>
      <w:r w:rsidRPr="000B2148">
        <w:rPr>
          <w:rFonts w:ascii="Helvetica" w:hAnsi="Helvetica" w:eastAsia="Helvetica" w:cs="Helvetica"/>
          <w:sz w:val="16"/>
          <w:szCs w:val="16"/>
        </w:rPr>
        <w:t xml:space="preserve">pplicant believes that grant of the application would be in the public interest notwithstanding the actual or alleged misconduct. If the </w:t>
      </w:r>
      <w:r w:rsidR="00E12EF8">
        <w:rPr>
          <w:rFonts w:ascii="Helvetica" w:hAnsi="Helvetica" w:eastAsia="Helvetica" w:cs="Helvetica"/>
          <w:sz w:val="16"/>
          <w:szCs w:val="16"/>
        </w:rPr>
        <w:t>a</w:t>
      </w:r>
      <w:r w:rsidRPr="000B2148">
        <w:rPr>
          <w:rFonts w:ascii="Helvetica" w:hAnsi="Helvetica" w:eastAsia="Helvetica" w:cs="Helvetica"/>
          <w:sz w:val="16"/>
          <w:szCs w:val="16"/>
        </w:rPr>
        <w:t xml:space="preserve">pplicant responds ‘Yes’ to this question and has previously provided a statement and explanation regarding the circumstances as an attachment to a prior application filed in ULS, and the facts and circumstances are unchanged, the </w:t>
      </w:r>
      <w:r w:rsidR="00E12EF8">
        <w:rPr>
          <w:rFonts w:ascii="Helvetica" w:hAnsi="Helvetica" w:eastAsia="Helvetica" w:cs="Helvetica"/>
          <w:sz w:val="16"/>
          <w:szCs w:val="16"/>
        </w:rPr>
        <w:t>a</w:t>
      </w:r>
      <w:r w:rsidRPr="000B2148">
        <w:rPr>
          <w:rFonts w:ascii="Helvetica" w:hAnsi="Helvetica" w:eastAsia="Helvetica" w:cs="Helvetica"/>
          <w:sz w:val="16"/>
          <w:szCs w:val="16"/>
        </w:rPr>
        <w:t>pplicant may refer to the previous application by identifying the application file number and indicating the disposition of the prior application.</w:t>
      </w:r>
    </w:p>
    <w:p w:rsidRPr="00B32D46" w:rsidR="00CB30E5" w:rsidP="00B32D46" w:rsidRDefault="00CB30E5" w14:paraId="3952E6A7" w14:textId="2039A12C">
      <w:pPr>
        <w:spacing w:after="0" w:line="240" w:lineRule="auto"/>
        <w:rPr>
          <w:rFonts w:ascii="Helvetica" w:hAnsi="Helvetica" w:eastAsia="Helvetica" w:cs="Helvetica"/>
          <w:color w:val="000000" w:themeColor="text1"/>
          <w:sz w:val="16"/>
          <w:szCs w:val="16"/>
        </w:rPr>
      </w:pPr>
    </w:p>
    <w:p w:rsidRPr="00B32D46" w:rsidR="000B2148" w:rsidP="000B2148" w:rsidRDefault="000B2148" w14:paraId="1A02D4C9" w14:textId="764A97AC">
      <w:pPr>
        <w:spacing w:after="0" w:line="240" w:lineRule="auto"/>
        <w:rPr>
          <w:rFonts w:ascii="Helvetica" w:hAnsi="Helvetica" w:cs="Helvetica"/>
          <w:sz w:val="16"/>
          <w:szCs w:val="16"/>
        </w:rPr>
      </w:pPr>
      <w:r w:rsidRPr="00B32D46">
        <w:rPr>
          <w:rFonts w:ascii="Helvetica" w:hAnsi="Helvetica" w:eastAsia="Helvetica" w:cs="Helvetica"/>
          <w:b/>
          <w:bCs/>
          <w:sz w:val="16"/>
          <w:szCs w:val="16"/>
        </w:rPr>
        <w:t>O</w:t>
      </w:r>
      <w:r w:rsidR="000304B9">
        <w:rPr>
          <w:rFonts w:ascii="Helvetica" w:hAnsi="Helvetica" w:eastAsia="Helvetica" w:cs="Helvetica"/>
          <w:b/>
          <w:bCs/>
          <w:sz w:val="16"/>
          <w:szCs w:val="16"/>
        </w:rPr>
        <w:t>wnership</w:t>
      </w:r>
      <w:r w:rsidRPr="00B32D46">
        <w:rPr>
          <w:rFonts w:ascii="Helvetica" w:hAnsi="Helvetica" w:eastAsia="Helvetica" w:cs="Helvetica"/>
          <w:b/>
          <w:bCs/>
          <w:sz w:val="16"/>
          <w:szCs w:val="16"/>
        </w:rPr>
        <w:t xml:space="preserve"> and </w:t>
      </w:r>
      <w:r w:rsidRPr="00B32D46" w:rsidR="001E557A">
        <w:rPr>
          <w:rFonts w:ascii="Helvetica" w:hAnsi="Helvetica" w:eastAsia="Helvetica" w:cs="Helvetica"/>
          <w:b/>
          <w:bCs/>
          <w:sz w:val="16"/>
          <w:szCs w:val="16"/>
        </w:rPr>
        <w:t>Q</w:t>
      </w:r>
      <w:r w:rsidR="001E557A">
        <w:rPr>
          <w:rFonts w:ascii="Helvetica" w:hAnsi="Helvetica" w:eastAsia="Helvetica" w:cs="Helvetica"/>
          <w:b/>
          <w:bCs/>
          <w:sz w:val="16"/>
          <w:szCs w:val="16"/>
        </w:rPr>
        <w:t>ualifications</w:t>
      </w:r>
      <w:r w:rsidRPr="00B32D46">
        <w:rPr>
          <w:rFonts w:ascii="Helvetica" w:hAnsi="Helvetica" w:eastAsia="Helvetica" w:cs="Helvetica"/>
          <w:b/>
          <w:bCs/>
          <w:sz w:val="16"/>
          <w:szCs w:val="16"/>
        </w:rPr>
        <w:t xml:space="preserve"> Certification</w:t>
      </w:r>
    </w:p>
    <w:p w:rsidRPr="00B32D46" w:rsidR="000B2148" w:rsidP="000B2148" w:rsidRDefault="000B2148" w14:paraId="79A9DC43"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The applicant certifies that all statements made in this section and in the exhibits, attachments, or documents incorporated by reference are material, true, complete, and made in good faith.</w:t>
      </w:r>
    </w:p>
    <w:p w:rsidR="000B2148" w:rsidP="000B2148" w:rsidRDefault="000B2148" w14:paraId="0473EDDB" w14:textId="77777777">
      <w:pPr>
        <w:spacing w:after="0" w:line="240" w:lineRule="auto"/>
        <w:rPr>
          <w:rFonts w:ascii="Helvetica" w:hAnsi="Helvetica" w:eastAsia="Helvetica" w:cs="Helvetica"/>
          <w:color w:val="000000" w:themeColor="text1"/>
          <w:sz w:val="16"/>
          <w:szCs w:val="16"/>
          <w:u w:val="single"/>
        </w:rPr>
      </w:pPr>
    </w:p>
    <w:p w:rsidR="000B2148" w:rsidP="000B2148" w:rsidRDefault="000B2148" w14:paraId="6E78933E" w14:textId="70DE40A4">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cs="Helvetica"/>
          <w:sz w:val="16"/>
          <w:szCs w:val="16"/>
        </w:rPr>
        <w:br/>
      </w:r>
      <w:r>
        <w:rPr>
          <w:rFonts w:ascii="Helvetica" w:hAnsi="Helvetica" w:eastAsia="Helvetica" w:cs="Helvetica"/>
          <w:color w:val="000000" w:themeColor="text1"/>
          <w:sz w:val="16"/>
          <w:szCs w:val="16"/>
        </w:rPr>
        <w:t xml:space="preserve">Check the box to certify that the responses to the Alien Ownership and Basic Qualification questions </w:t>
      </w:r>
      <w:r w:rsidR="00E12EF8">
        <w:rPr>
          <w:rFonts w:ascii="Helvetica" w:hAnsi="Helvetica" w:eastAsia="Helvetica" w:cs="Helvetica"/>
          <w:color w:val="000000" w:themeColor="text1"/>
          <w:sz w:val="16"/>
          <w:szCs w:val="16"/>
        </w:rPr>
        <w:t xml:space="preserve">are </w:t>
      </w:r>
      <w:r w:rsidRPr="00B32D46">
        <w:rPr>
          <w:rFonts w:ascii="Helvetica" w:hAnsi="Helvetica" w:eastAsia="Helvetica" w:cs="Helvetica"/>
          <w:color w:val="000000" w:themeColor="text1"/>
          <w:sz w:val="16"/>
          <w:szCs w:val="16"/>
        </w:rPr>
        <w:t>material, true, complete, and made in good faith</w:t>
      </w:r>
      <w:r>
        <w:rPr>
          <w:rFonts w:ascii="Helvetica" w:hAnsi="Helvetica" w:eastAsia="Helvetica" w:cs="Helvetica"/>
          <w:color w:val="000000" w:themeColor="text1"/>
          <w:sz w:val="16"/>
          <w:szCs w:val="16"/>
        </w:rPr>
        <w:t>.</w:t>
      </w:r>
    </w:p>
    <w:p w:rsidR="000B2148" w:rsidP="00B32D46" w:rsidRDefault="000B2148" w14:paraId="48653F8F" w14:textId="77777777">
      <w:pPr>
        <w:spacing w:after="0" w:line="240" w:lineRule="auto"/>
        <w:rPr>
          <w:rFonts w:ascii="Helvetica" w:hAnsi="Helvetica" w:eastAsia="Helvetica" w:cs="Helvetica"/>
          <w:b/>
          <w:bCs/>
          <w:sz w:val="16"/>
          <w:szCs w:val="16"/>
        </w:rPr>
      </w:pPr>
    </w:p>
    <w:p w:rsidRPr="00B32D46" w:rsidR="02A72F2D" w:rsidP="00B32D46" w:rsidRDefault="02A72F2D" w14:paraId="27580458" w14:textId="10ED2FAC">
      <w:pPr>
        <w:spacing w:after="0" w:line="240" w:lineRule="auto"/>
        <w:rPr>
          <w:rFonts w:ascii="Helvetica" w:hAnsi="Helvetica" w:cs="Helvetica"/>
          <w:sz w:val="16"/>
          <w:szCs w:val="16"/>
        </w:rPr>
      </w:pPr>
      <w:r w:rsidRPr="00B32D46">
        <w:rPr>
          <w:rFonts w:ascii="Helvetica" w:hAnsi="Helvetica" w:eastAsia="Helvetica" w:cs="Helvetica"/>
          <w:b/>
          <w:bCs/>
          <w:sz w:val="16"/>
          <w:szCs w:val="16"/>
        </w:rPr>
        <w:t>Multichannel Programming</w:t>
      </w:r>
    </w:p>
    <w:p w:rsidRPr="00B32D46" w:rsidR="02A72F2D" w:rsidP="00B32D46" w:rsidRDefault="00B32D46" w14:paraId="79B57026" w14:textId="71C6AFD1">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Will the requested facilities be used to provide multichannel video programming service?</w:t>
      </w:r>
    </w:p>
    <w:p w:rsidR="00B32D46" w:rsidP="00B32D46" w:rsidRDefault="00B32D46" w14:paraId="582438F6" w14:textId="77777777">
      <w:pPr>
        <w:spacing w:after="0" w:line="240" w:lineRule="auto"/>
        <w:rPr>
          <w:rFonts w:ascii="Helvetica" w:hAnsi="Helvetica" w:eastAsia="Helvetica" w:cs="Helvetica"/>
          <w:color w:val="000000" w:themeColor="text1"/>
          <w:sz w:val="16"/>
          <w:szCs w:val="16"/>
          <w:u w:val="single"/>
        </w:rPr>
      </w:pPr>
    </w:p>
    <w:p w:rsidRPr="00B32D46" w:rsidR="02A72F2D" w:rsidP="00B32D46" w:rsidRDefault="00B32D46" w14:paraId="7E4CF79B" w14:textId="1DD41698">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7FE8374A">
        <w:rPr>
          <w:rFonts w:ascii="Helvetica" w:hAnsi="Helvetica" w:eastAsia="Helvetica" w:cs="Helvetica"/>
          <w:color w:val="000000" w:themeColor="text1"/>
          <w:sz w:val="16"/>
          <w:szCs w:val="16"/>
        </w:rPr>
        <w:t xml:space="preserve">Select </w:t>
      </w:r>
      <w:r w:rsidRPr="00B32D46" w:rsidR="0B2FFE0B">
        <w:rPr>
          <w:rFonts w:ascii="Helvetica" w:hAnsi="Helvetica" w:eastAsia="Helvetica" w:cs="Helvetica"/>
          <w:color w:val="000000" w:themeColor="text1"/>
          <w:sz w:val="16"/>
          <w:szCs w:val="16"/>
        </w:rPr>
        <w:t>‘</w:t>
      </w:r>
      <w:r w:rsidRPr="00B32D46" w:rsidR="7FE8374A">
        <w:rPr>
          <w:rFonts w:ascii="Helvetica" w:hAnsi="Helvetica" w:eastAsia="Helvetica" w:cs="Helvetica"/>
          <w:color w:val="000000" w:themeColor="text1"/>
          <w:sz w:val="16"/>
          <w:szCs w:val="16"/>
        </w:rPr>
        <w:t>Y</w:t>
      </w:r>
      <w:r w:rsidRPr="00B32D46" w:rsidR="00CB30E5">
        <w:rPr>
          <w:rFonts w:ascii="Helvetica" w:hAnsi="Helvetica" w:eastAsia="Helvetica" w:cs="Helvetica"/>
          <w:color w:val="000000" w:themeColor="text1"/>
          <w:sz w:val="16"/>
          <w:szCs w:val="16"/>
        </w:rPr>
        <w:t>es</w:t>
      </w:r>
      <w:r w:rsidRPr="00B32D46" w:rsidR="04AAEB54">
        <w:rPr>
          <w:rFonts w:ascii="Helvetica" w:hAnsi="Helvetica" w:eastAsia="Helvetica" w:cs="Helvetica"/>
          <w:color w:val="000000" w:themeColor="text1"/>
          <w:sz w:val="16"/>
          <w:szCs w:val="16"/>
        </w:rPr>
        <w:t>’</w:t>
      </w:r>
      <w:r w:rsidRPr="00B32D46" w:rsidR="7FE8374A">
        <w:rPr>
          <w:rFonts w:ascii="Helvetica" w:hAnsi="Helvetica" w:eastAsia="Helvetica" w:cs="Helvetica"/>
          <w:color w:val="000000" w:themeColor="text1"/>
          <w:sz w:val="16"/>
          <w:szCs w:val="16"/>
        </w:rPr>
        <w:t xml:space="preserve"> if the requested </w:t>
      </w:r>
      <w:r w:rsidR="006308CF">
        <w:rPr>
          <w:rFonts w:ascii="Helvetica" w:hAnsi="Helvetica" w:eastAsia="Helvetica" w:cs="Helvetica"/>
          <w:color w:val="000000" w:themeColor="text1"/>
          <w:sz w:val="16"/>
          <w:szCs w:val="16"/>
        </w:rPr>
        <w:t xml:space="preserve">Broadband Radio Service </w:t>
      </w:r>
      <w:r w:rsidRPr="00B32D46" w:rsidR="7FE8374A">
        <w:rPr>
          <w:rFonts w:ascii="Helvetica" w:hAnsi="Helvetica" w:eastAsia="Helvetica" w:cs="Helvetica"/>
          <w:color w:val="000000" w:themeColor="text1"/>
          <w:sz w:val="16"/>
          <w:szCs w:val="16"/>
        </w:rPr>
        <w:t xml:space="preserve">facilities will be used to provide multichannel video programming service. Otherwise select </w:t>
      </w:r>
      <w:r w:rsidRPr="00B32D46" w:rsidR="7624D3F8">
        <w:rPr>
          <w:rFonts w:ascii="Helvetica" w:hAnsi="Helvetica" w:eastAsia="Helvetica" w:cs="Helvetica"/>
          <w:color w:val="000000" w:themeColor="text1"/>
          <w:sz w:val="16"/>
          <w:szCs w:val="16"/>
        </w:rPr>
        <w:t>‘</w:t>
      </w:r>
      <w:r w:rsidRPr="00B32D46" w:rsidR="7FE8374A">
        <w:rPr>
          <w:rFonts w:ascii="Helvetica" w:hAnsi="Helvetica" w:eastAsia="Helvetica" w:cs="Helvetica"/>
          <w:color w:val="000000" w:themeColor="text1"/>
          <w:sz w:val="16"/>
          <w:szCs w:val="16"/>
        </w:rPr>
        <w:t>N</w:t>
      </w:r>
      <w:r w:rsidR="00916651">
        <w:rPr>
          <w:rFonts w:ascii="Helvetica" w:hAnsi="Helvetica" w:eastAsia="Helvetica" w:cs="Helvetica"/>
          <w:color w:val="000000" w:themeColor="text1"/>
          <w:sz w:val="16"/>
          <w:szCs w:val="16"/>
        </w:rPr>
        <w:t>o</w:t>
      </w:r>
      <w:r w:rsidRPr="00B32D46" w:rsidR="13676FBF">
        <w:rPr>
          <w:rFonts w:ascii="Helvetica" w:hAnsi="Helvetica" w:eastAsia="Helvetica" w:cs="Helvetica"/>
          <w:color w:val="000000" w:themeColor="text1"/>
          <w:sz w:val="16"/>
          <w:szCs w:val="16"/>
        </w:rPr>
        <w:t>’</w:t>
      </w:r>
      <w:r w:rsidRPr="00B32D46" w:rsidR="7FE8374A">
        <w:rPr>
          <w:rFonts w:ascii="Helvetica" w:hAnsi="Helvetica" w:eastAsia="Helvetica" w:cs="Helvetica"/>
          <w:color w:val="000000" w:themeColor="text1"/>
          <w:sz w:val="16"/>
          <w:szCs w:val="16"/>
        </w:rPr>
        <w:t xml:space="preserve">. </w:t>
      </w:r>
      <w:r w:rsidRPr="006308CF" w:rsidR="006308CF">
        <w:rPr>
          <w:rFonts w:ascii="Helvetica" w:hAnsi="Helvetica" w:eastAsia="Helvetica" w:cs="Helvetica"/>
          <w:color w:val="000000" w:themeColor="text1"/>
          <w:sz w:val="16"/>
          <w:szCs w:val="16"/>
        </w:rPr>
        <w:t>Th</w:t>
      </w:r>
      <w:r w:rsidR="006308CF">
        <w:rPr>
          <w:rFonts w:ascii="Helvetica" w:hAnsi="Helvetica" w:eastAsia="Helvetica" w:cs="Helvetica"/>
          <w:color w:val="000000" w:themeColor="text1"/>
          <w:sz w:val="16"/>
          <w:szCs w:val="16"/>
        </w:rPr>
        <w:t>is</w:t>
      </w:r>
      <w:r w:rsidRPr="006308CF" w:rsidR="006308CF">
        <w:rPr>
          <w:rFonts w:ascii="Helvetica" w:hAnsi="Helvetica" w:eastAsia="Helvetica" w:cs="Helvetica"/>
          <w:color w:val="000000" w:themeColor="text1"/>
          <w:sz w:val="16"/>
          <w:szCs w:val="16"/>
        </w:rPr>
        <w:t xml:space="preserve"> item enable</w:t>
      </w:r>
      <w:r w:rsidR="006308CF">
        <w:rPr>
          <w:rFonts w:ascii="Helvetica" w:hAnsi="Helvetica" w:eastAsia="Helvetica" w:cs="Helvetica"/>
          <w:color w:val="000000" w:themeColor="text1"/>
          <w:sz w:val="16"/>
          <w:szCs w:val="16"/>
        </w:rPr>
        <w:t>s</w:t>
      </w:r>
      <w:r w:rsidRPr="006308CF" w:rsidR="006308CF">
        <w:rPr>
          <w:rFonts w:ascii="Helvetica" w:hAnsi="Helvetica" w:eastAsia="Helvetica" w:cs="Helvetica"/>
          <w:color w:val="000000" w:themeColor="text1"/>
          <w:sz w:val="16"/>
          <w:szCs w:val="16"/>
        </w:rPr>
        <w:t xml:space="preserve"> the FCC to determine whether an Applicant has complied with 47 CFR § 27.1202</w:t>
      </w:r>
    </w:p>
    <w:p w:rsidR="00B32D46" w:rsidP="00B32D46" w:rsidRDefault="00B32D46" w14:paraId="16867C65" w14:textId="77777777">
      <w:pPr>
        <w:spacing w:after="0" w:line="240" w:lineRule="auto"/>
        <w:rPr>
          <w:rFonts w:ascii="Helvetica" w:hAnsi="Helvetica" w:eastAsia="Helvetica" w:cs="Helvetica"/>
          <w:b/>
          <w:bCs/>
          <w:sz w:val="16"/>
          <w:szCs w:val="16"/>
        </w:rPr>
      </w:pPr>
    </w:p>
    <w:p w:rsidRPr="00B32D46" w:rsidR="02A72F2D" w:rsidP="00B32D46" w:rsidRDefault="02A72F2D" w14:paraId="72694ED5" w14:textId="42675323">
      <w:pPr>
        <w:spacing w:after="0" w:line="240" w:lineRule="auto"/>
        <w:rPr>
          <w:rFonts w:ascii="Helvetica" w:hAnsi="Helvetica" w:cs="Helvetica"/>
          <w:sz w:val="16"/>
          <w:szCs w:val="16"/>
        </w:rPr>
      </w:pPr>
      <w:r w:rsidRPr="00B32D46">
        <w:rPr>
          <w:rFonts w:ascii="Helvetica" w:hAnsi="Helvetica" w:eastAsia="Helvetica" w:cs="Helvetica"/>
          <w:b/>
          <w:bCs/>
          <w:sz w:val="16"/>
          <w:szCs w:val="16"/>
        </w:rPr>
        <w:t>Attributable Interest</w:t>
      </w:r>
    </w:p>
    <w:p w:rsidR="02A72F2D" w:rsidP="00B32D46" w:rsidRDefault="00B32D46" w14:paraId="1CF2D346" w14:textId="0BAC2F35">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If the answer to the previous question, 57-Multichannel Programming is 'Y</w:t>
      </w:r>
      <w:r w:rsidR="00916651">
        <w:rPr>
          <w:rFonts w:ascii="Helvetica" w:hAnsi="Helvetica" w:eastAsia="Helvetica" w:cs="Helvetica"/>
          <w:color w:val="000000" w:themeColor="text1"/>
          <w:sz w:val="16"/>
          <w:szCs w:val="16"/>
        </w:rPr>
        <w:t>es</w:t>
      </w:r>
      <w:r w:rsidRPr="00B32D46" w:rsidR="02A72F2D">
        <w:rPr>
          <w:rFonts w:ascii="Helvetica" w:hAnsi="Helvetica" w:eastAsia="Helvetica" w:cs="Helvetica"/>
          <w:color w:val="000000" w:themeColor="text1"/>
          <w:sz w:val="16"/>
          <w:szCs w:val="16"/>
        </w:rPr>
        <w:t>', does the Applicant operate, control or have an attributable interest (as defined in 47 CFR 27.1202) in a cable television system who</w:t>
      </w:r>
      <w:r w:rsidRPr="00B32D46" w:rsidR="0A4FF7C6">
        <w:rPr>
          <w:rFonts w:ascii="Helvetica" w:hAnsi="Helvetica" w:eastAsia="Helvetica" w:cs="Helvetica"/>
          <w:color w:val="000000" w:themeColor="text1"/>
          <w:sz w:val="16"/>
          <w:szCs w:val="16"/>
        </w:rPr>
        <w:t>se</w:t>
      </w:r>
      <w:r w:rsidRPr="00B32D46" w:rsidR="02A72F2D">
        <w:rPr>
          <w:rFonts w:ascii="Helvetica" w:hAnsi="Helvetica" w:eastAsia="Helvetica" w:cs="Helvetica"/>
          <w:color w:val="000000" w:themeColor="text1"/>
          <w:sz w:val="16"/>
          <w:szCs w:val="16"/>
        </w:rPr>
        <w:t xml:space="preserve"> franchise area is located within the geographic service area of the requested </w:t>
      </w:r>
      <w:r w:rsidRPr="00B32D46" w:rsidR="34E0C94F">
        <w:rPr>
          <w:rFonts w:ascii="Helvetica" w:hAnsi="Helvetica" w:eastAsia="Helvetica" w:cs="Helvetica"/>
          <w:color w:val="000000" w:themeColor="text1"/>
          <w:sz w:val="16"/>
          <w:szCs w:val="16"/>
        </w:rPr>
        <w:t>facilities</w:t>
      </w:r>
      <w:r w:rsidRPr="00B32D46" w:rsidR="02A72F2D">
        <w:rPr>
          <w:rFonts w:ascii="Helvetica" w:hAnsi="Helvetica" w:eastAsia="Helvetica" w:cs="Helvetica"/>
          <w:color w:val="000000" w:themeColor="text1"/>
          <w:sz w:val="16"/>
          <w:szCs w:val="16"/>
        </w:rPr>
        <w:t>?</w:t>
      </w:r>
    </w:p>
    <w:p w:rsidRPr="00B32D46" w:rsidR="006308CF" w:rsidP="00B32D46" w:rsidRDefault="006308CF" w14:paraId="32973367" w14:textId="77777777">
      <w:pPr>
        <w:spacing w:after="0" w:line="240" w:lineRule="auto"/>
        <w:rPr>
          <w:rFonts w:ascii="Helvetica" w:hAnsi="Helvetica" w:cs="Helvetica"/>
          <w:sz w:val="16"/>
          <w:szCs w:val="16"/>
        </w:rPr>
      </w:pPr>
    </w:p>
    <w:p w:rsidR="006308CF" w:rsidP="006308CF" w:rsidRDefault="00B32D46" w14:paraId="126F3711" w14:textId="2938C8AC">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lastRenderedPageBreak/>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6B1FA9CC">
        <w:rPr>
          <w:rFonts w:ascii="Helvetica" w:hAnsi="Helvetica" w:eastAsia="Helvetica" w:cs="Helvetica"/>
          <w:color w:val="000000" w:themeColor="text1"/>
          <w:sz w:val="16"/>
          <w:szCs w:val="16"/>
        </w:rPr>
        <w:t xml:space="preserve">If the he </w:t>
      </w:r>
      <w:r w:rsidR="00916651">
        <w:rPr>
          <w:rFonts w:ascii="Helvetica" w:hAnsi="Helvetica" w:eastAsia="Helvetica" w:cs="Helvetica"/>
          <w:color w:val="000000" w:themeColor="text1"/>
          <w:sz w:val="16"/>
          <w:szCs w:val="16"/>
        </w:rPr>
        <w:t>a</w:t>
      </w:r>
      <w:r w:rsidRPr="00B32D46" w:rsidR="6B1FA9CC">
        <w:rPr>
          <w:rFonts w:ascii="Helvetica" w:hAnsi="Helvetica" w:eastAsia="Helvetica" w:cs="Helvetica"/>
          <w:color w:val="000000" w:themeColor="text1"/>
          <w:sz w:val="16"/>
          <w:szCs w:val="16"/>
        </w:rPr>
        <w:t>pplicant operates, controls or has an attributable interest (as defined in 47 CFR 27.1202) in a cable television system whose franchise area is located within the geographic service area of the requested facilities select ‘Y</w:t>
      </w:r>
      <w:r w:rsidR="00916651">
        <w:rPr>
          <w:rFonts w:ascii="Helvetica" w:hAnsi="Helvetica" w:eastAsia="Helvetica" w:cs="Helvetica"/>
          <w:color w:val="000000" w:themeColor="text1"/>
          <w:sz w:val="16"/>
          <w:szCs w:val="16"/>
        </w:rPr>
        <w:t>es</w:t>
      </w:r>
      <w:r w:rsidRPr="00B32D46" w:rsidR="6B1FA9CC">
        <w:rPr>
          <w:rFonts w:ascii="Helvetica" w:hAnsi="Helvetica" w:eastAsia="Helvetica" w:cs="Helvetica"/>
          <w:color w:val="000000" w:themeColor="text1"/>
          <w:sz w:val="16"/>
          <w:szCs w:val="16"/>
        </w:rPr>
        <w:t>’ and attach an exhibit explaining how the Applicant complies with 47 CFR § 27.1202 or</w:t>
      </w:r>
      <w:r w:rsidR="00931C03">
        <w:rPr>
          <w:rFonts w:ascii="Helvetica" w:hAnsi="Helvetica" w:eastAsia="Helvetica" w:cs="Helvetica"/>
          <w:color w:val="000000" w:themeColor="text1"/>
          <w:sz w:val="16"/>
          <w:szCs w:val="16"/>
        </w:rPr>
        <w:t xml:space="preserve"> request</w:t>
      </w:r>
      <w:r w:rsidRPr="00B32D46" w:rsidR="00931C03">
        <w:rPr>
          <w:rFonts w:ascii="Helvetica" w:hAnsi="Helvetica" w:eastAsia="Helvetica" w:cs="Helvetica"/>
          <w:color w:val="000000" w:themeColor="text1"/>
          <w:sz w:val="16"/>
          <w:szCs w:val="16"/>
        </w:rPr>
        <w:t xml:space="preserve"> a </w:t>
      </w:r>
      <w:r w:rsidRPr="00B32D46" w:rsidR="6B1FA9CC">
        <w:rPr>
          <w:rFonts w:ascii="Helvetica" w:hAnsi="Helvetica" w:eastAsia="Helvetica" w:cs="Helvetica"/>
          <w:color w:val="000000" w:themeColor="text1"/>
          <w:sz w:val="16"/>
          <w:szCs w:val="16"/>
        </w:rPr>
        <w:t>waiver of that rule</w:t>
      </w:r>
      <w:r w:rsidR="00931C03">
        <w:rPr>
          <w:rFonts w:ascii="Helvetica" w:hAnsi="Helvetica" w:eastAsia="Helvetica" w:cs="Helvetica"/>
          <w:color w:val="000000" w:themeColor="text1"/>
          <w:sz w:val="16"/>
          <w:szCs w:val="16"/>
        </w:rPr>
        <w:t>.</w:t>
      </w:r>
      <w:r w:rsidRPr="00B32D46" w:rsidR="6B1FA9CC">
        <w:rPr>
          <w:rFonts w:ascii="Helvetica" w:hAnsi="Helvetica" w:eastAsia="Helvetica" w:cs="Helvetica"/>
          <w:color w:val="000000" w:themeColor="text1"/>
          <w:sz w:val="16"/>
          <w:szCs w:val="16"/>
        </w:rPr>
        <w:t xml:space="preserve"> Otherwise, select ‘N</w:t>
      </w:r>
      <w:r w:rsidR="00916651">
        <w:rPr>
          <w:rFonts w:ascii="Helvetica" w:hAnsi="Helvetica" w:eastAsia="Helvetica" w:cs="Helvetica"/>
          <w:color w:val="000000" w:themeColor="text1"/>
          <w:sz w:val="16"/>
          <w:szCs w:val="16"/>
        </w:rPr>
        <w:t>o</w:t>
      </w:r>
      <w:r w:rsidRPr="00B32D46" w:rsidR="6B1FA9CC">
        <w:rPr>
          <w:rFonts w:ascii="Helvetica" w:hAnsi="Helvetica" w:eastAsia="Helvetica" w:cs="Helvetica"/>
          <w:color w:val="000000" w:themeColor="text1"/>
          <w:sz w:val="16"/>
          <w:szCs w:val="16"/>
        </w:rPr>
        <w:t>’.</w:t>
      </w:r>
      <w:r w:rsidR="006308CF">
        <w:rPr>
          <w:rFonts w:ascii="Helvetica" w:hAnsi="Helvetica" w:eastAsia="Helvetica" w:cs="Helvetica"/>
          <w:color w:val="000000" w:themeColor="text1"/>
          <w:sz w:val="16"/>
          <w:szCs w:val="16"/>
        </w:rPr>
        <w:t xml:space="preserve"> </w:t>
      </w:r>
    </w:p>
    <w:p w:rsidR="00E56A14" w:rsidP="006308CF" w:rsidRDefault="00E56A14" w14:paraId="252816F4" w14:textId="0E0565C9">
      <w:pPr>
        <w:spacing w:after="0" w:line="240" w:lineRule="auto"/>
        <w:rPr>
          <w:rFonts w:ascii="Helvetica" w:hAnsi="Helvetica" w:eastAsia="Helvetica" w:cs="Helvetica"/>
          <w:color w:val="000000" w:themeColor="text1"/>
          <w:sz w:val="16"/>
          <w:szCs w:val="16"/>
        </w:rPr>
      </w:pPr>
    </w:p>
    <w:p w:rsidRPr="001E557A" w:rsidR="001E557A" w:rsidP="001E557A" w:rsidRDefault="001E557A" w14:paraId="5E09CB39" w14:textId="524096EE">
      <w:pPr>
        <w:pStyle w:val="Heading2"/>
        <w:rPr>
          <w:rFonts w:ascii="Helvetica" w:hAnsi="Helvetica" w:eastAsia="Helvetica" w:cs="Helvetica"/>
          <w:b/>
          <w:bCs/>
        </w:rPr>
      </w:pPr>
      <w:r>
        <w:rPr>
          <w:rFonts w:ascii="Helvetica" w:hAnsi="Helvetica" w:eastAsia="Helvetica" w:cs="Helvetica"/>
          <w:b/>
          <w:bCs/>
        </w:rPr>
        <w:t>Market and Channel Block</w:t>
      </w:r>
    </w:p>
    <w:p w:rsidR="001E557A" w:rsidP="00450E44" w:rsidRDefault="001E557A" w14:paraId="25D571F2" w14:textId="77777777">
      <w:pPr>
        <w:spacing w:after="0" w:line="240" w:lineRule="auto"/>
        <w:rPr>
          <w:rFonts w:ascii="Helvetica" w:hAnsi="Helvetica" w:eastAsia="Helvetica" w:cs="Helvetica"/>
          <w:b/>
          <w:bCs/>
          <w:sz w:val="16"/>
          <w:szCs w:val="16"/>
        </w:rPr>
      </w:pPr>
    </w:p>
    <w:p w:rsidRPr="00B32D46" w:rsidR="00450E44" w:rsidP="00450E44" w:rsidRDefault="00450E44" w14:paraId="4AD53B92" w14:textId="5E38C195">
      <w:pPr>
        <w:spacing w:after="0" w:line="240" w:lineRule="auto"/>
        <w:rPr>
          <w:rFonts w:ascii="Helvetica" w:hAnsi="Helvetica" w:cs="Helvetica"/>
          <w:sz w:val="16"/>
          <w:szCs w:val="16"/>
        </w:rPr>
      </w:pPr>
      <w:r w:rsidRPr="00B32D46">
        <w:rPr>
          <w:rFonts w:ascii="Helvetica" w:hAnsi="Helvetica" w:eastAsia="Helvetica" w:cs="Helvetica"/>
          <w:b/>
          <w:bCs/>
          <w:sz w:val="16"/>
          <w:szCs w:val="16"/>
        </w:rPr>
        <w:t>Market Type</w:t>
      </w:r>
    </w:p>
    <w:p w:rsidRPr="00B32D46" w:rsidR="00450E44" w:rsidP="00450E44" w:rsidRDefault="00450E44" w14:paraId="715B3796"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Market Type</w:t>
      </w:r>
    </w:p>
    <w:p w:rsidR="001E557A" w:rsidP="00450E44" w:rsidRDefault="001E557A" w14:paraId="25EA2F98" w14:textId="77777777">
      <w:pPr>
        <w:spacing w:after="0" w:line="240" w:lineRule="auto"/>
        <w:rPr>
          <w:rFonts w:ascii="Helvetica" w:hAnsi="Helvetica" w:eastAsia="Helvetica" w:cs="Helvetica"/>
          <w:color w:val="000000" w:themeColor="text1"/>
          <w:sz w:val="16"/>
          <w:szCs w:val="16"/>
          <w:u w:val="single"/>
        </w:rPr>
      </w:pPr>
    </w:p>
    <w:p w:rsidR="00450E44" w:rsidP="00450E44" w:rsidRDefault="00450E44" w14:paraId="537076BE" w14:textId="72C5C0BB">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Select the</w:t>
      </w:r>
      <w:r w:rsidR="00916651">
        <w:rPr>
          <w:rFonts w:ascii="Helvetica" w:hAnsi="Helvetica" w:eastAsia="Helvetica" w:cs="Helvetica"/>
          <w:color w:val="000000" w:themeColor="text1"/>
          <w:sz w:val="16"/>
          <w:szCs w:val="16"/>
        </w:rPr>
        <w:t xml:space="preserve"> requested </w:t>
      </w:r>
      <w:r>
        <w:rPr>
          <w:rFonts w:ascii="Helvetica" w:hAnsi="Helvetica" w:eastAsia="Helvetica" w:cs="Helvetica"/>
          <w:color w:val="000000" w:themeColor="text1"/>
          <w:sz w:val="16"/>
          <w:szCs w:val="16"/>
        </w:rPr>
        <w:t>geographic licensing scheme</w:t>
      </w:r>
      <w:r w:rsidRPr="00B32D46">
        <w:rPr>
          <w:rFonts w:ascii="Helvetica" w:hAnsi="Helvetica" w:eastAsia="Helvetica" w:cs="Helvetica"/>
          <w:color w:val="000000" w:themeColor="text1"/>
          <w:sz w:val="16"/>
          <w:szCs w:val="16"/>
        </w:rPr>
        <w:t xml:space="preserve"> from the drop-down menu. </w:t>
      </w:r>
    </w:p>
    <w:p w:rsidRPr="00B32D46" w:rsidR="00450E44" w:rsidP="00450E44" w:rsidRDefault="00450E44" w14:paraId="1C883D9A" w14:textId="77777777">
      <w:pPr>
        <w:spacing w:after="0" w:line="240" w:lineRule="auto"/>
        <w:rPr>
          <w:rFonts w:ascii="Helvetica" w:hAnsi="Helvetica" w:eastAsia="Helvetica" w:cs="Helvetica"/>
          <w:b/>
          <w:bCs/>
          <w:sz w:val="16"/>
          <w:szCs w:val="16"/>
        </w:rPr>
      </w:pPr>
    </w:p>
    <w:p w:rsidRPr="00B32D46" w:rsidR="00450E44" w:rsidP="00450E44" w:rsidRDefault="00450E44" w14:paraId="31B009F9" w14:textId="69C8FA57">
      <w:pPr>
        <w:spacing w:after="0" w:line="240" w:lineRule="auto"/>
        <w:rPr>
          <w:rFonts w:ascii="Helvetica" w:hAnsi="Helvetica" w:cs="Helvetica"/>
          <w:sz w:val="16"/>
          <w:szCs w:val="16"/>
        </w:rPr>
      </w:pPr>
      <w:r w:rsidRPr="00B32D46">
        <w:rPr>
          <w:rFonts w:ascii="Helvetica" w:hAnsi="Helvetica" w:eastAsia="Helvetica" w:cs="Helvetica"/>
          <w:b/>
          <w:bCs/>
          <w:sz w:val="16"/>
          <w:szCs w:val="16"/>
        </w:rPr>
        <w:t>Market Designator</w:t>
      </w:r>
    </w:p>
    <w:p w:rsidRPr="00B32D46" w:rsidR="00450E44" w:rsidP="00450E44" w:rsidRDefault="00450E44" w14:paraId="497B64CE"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Market Designator</w:t>
      </w:r>
    </w:p>
    <w:p w:rsidR="00450E44" w:rsidP="00450E44" w:rsidRDefault="00450E44" w14:paraId="1DD71A64" w14:textId="77777777">
      <w:pPr>
        <w:spacing w:after="0" w:line="240" w:lineRule="auto"/>
        <w:rPr>
          <w:rFonts w:ascii="Helvetica" w:hAnsi="Helvetica" w:eastAsia="Helvetica" w:cs="Helvetica"/>
          <w:color w:val="000000" w:themeColor="text1"/>
          <w:sz w:val="16"/>
          <w:szCs w:val="16"/>
          <w:u w:val="single"/>
        </w:rPr>
      </w:pPr>
    </w:p>
    <w:p w:rsidRPr="00B32D46" w:rsidR="00450E44" w:rsidP="00450E44" w:rsidRDefault="00450E44" w14:paraId="601C22DA" w14:textId="4D2818E5">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 xml:space="preserve">Select the </w:t>
      </w:r>
      <w:r w:rsidR="00916651">
        <w:rPr>
          <w:rFonts w:ascii="Helvetica" w:hAnsi="Helvetica" w:eastAsia="Helvetica" w:cs="Helvetica"/>
          <w:color w:val="000000" w:themeColor="text1"/>
          <w:sz w:val="16"/>
          <w:szCs w:val="16"/>
        </w:rPr>
        <w:t xml:space="preserve">requested </w:t>
      </w:r>
      <w:r>
        <w:rPr>
          <w:rFonts w:ascii="Helvetica" w:hAnsi="Helvetica" w:eastAsia="Helvetica" w:cs="Helvetica"/>
          <w:color w:val="000000" w:themeColor="text1"/>
          <w:sz w:val="16"/>
          <w:szCs w:val="16"/>
        </w:rPr>
        <w:t>market</w:t>
      </w:r>
      <w:r w:rsidR="00916651">
        <w:rPr>
          <w:rFonts w:ascii="Helvetica" w:hAnsi="Helvetica" w:eastAsia="Helvetica" w:cs="Helvetica"/>
          <w:color w:val="000000" w:themeColor="text1"/>
          <w:sz w:val="16"/>
          <w:szCs w:val="16"/>
        </w:rPr>
        <w:t>(</w:t>
      </w:r>
      <w:r>
        <w:rPr>
          <w:rFonts w:ascii="Helvetica" w:hAnsi="Helvetica" w:eastAsia="Helvetica" w:cs="Helvetica"/>
          <w:color w:val="000000" w:themeColor="text1"/>
          <w:sz w:val="16"/>
          <w:szCs w:val="16"/>
        </w:rPr>
        <w:t>s</w:t>
      </w:r>
      <w:r w:rsidR="00916651">
        <w:rPr>
          <w:rFonts w:ascii="Helvetica" w:hAnsi="Helvetica" w:eastAsia="Helvetica" w:cs="Helvetica"/>
          <w:color w:val="000000" w:themeColor="text1"/>
          <w:sz w:val="16"/>
          <w:szCs w:val="16"/>
        </w:rPr>
        <w:t>)</w:t>
      </w:r>
      <w:r>
        <w:rPr>
          <w:rFonts w:ascii="Helvetica" w:hAnsi="Helvetica" w:eastAsia="Helvetica" w:cs="Helvetica"/>
          <w:color w:val="000000" w:themeColor="text1"/>
          <w:sz w:val="16"/>
          <w:szCs w:val="16"/>
        </w:rPr>
        <w:t xml:space="preserve"> </w:t>
      </w:r>
      <w:r w:rsidRPr="00B32D46">
        <w:rPr>
          <w:rFonts w:ascii="Helvetica" w:hAnsi="Helvetica" w:eastAsia="Helvetica" w:cs="Helvetica"/>
          <w:color w:val="000000" w:themeColor="text1"/>
          <w:sz w:val="16"/>
          <w:szCs w:val="16"/>
        </w:rPr>
        <w:t xml:space="preserve">from the drop-down menu.  </w:t>
      </w:r>
    </w:p>
    <w:p w:rsidRPr="00B32D46" w:rsidR="00450E44" w:rsidP="00450E44" w:rsidRDefault="00450E44" w14:paraId="3271EBB3" w14:textId="77777777">
      <w:pPr>
        <w:spacing w:after="0" w:line="240" w:lineRule="auto"/>
        <w:rPr>
          <w:rFonts w:ascii="Helvetica" w:hAnsi="Helvetica" w:eastAsia="Helvetica" w:cs="Helvetica"/>
          <w:b/>
          <w:bCs/>
          <w:sz w:val="16"/>
          <w:szCs w:val="16"/>
        </w:rPr>
      </w:pPr>
    </w:p>
    <w:p w:rsidRPr="00B32D46" w:rsidR="00450E44" w:rsidP="00450E44" w:rsidRDefault="00450E44" w14:paraId="576BF816" w14:textId="0BFFA77C">
      <w:pPr>
        <w:spacing w:after="0" w:line="240" w:lineRule="auto"/>
        <w:rPr>
          <w:rFonts w:ascii="Helvetica" w:hAnsi="Helvetica" w:cs="Helvetica"/>
          <w:sz w:val="16"/>
          <w:szCs w:val="16"/>
        </w:rPr>
      </w:pPr>
      <w:r w:rsidRPr="00B32D46">
        <w:rPr>
          <w:rFonts w:ascii="Helvetica" w:hAnsi="Helvetica" w:eastAsia="Helvetica" w:cs="Helvetica"/>
          <w:b/>
          <w:bCs/>
          <w:sz w:val="16"/>
          <w:szCs w:val="16"/>
        </w:rPr>
        <w:t>Channel Block - Frequency Range</w:t>
      </w:r>
    </w:p>
    <w:p w:rsidRPr="00B32D46" w:rsidR="00450E44" w:rsidP="00450E44" w:rsidRDefault="00450E44" w14:paraId="64193776"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Channel Block</w:t>
      </w:r>
    </w:p>
    <w:p w:rsidR="00450E44" w:rsidP="00450E44" w:rsidRDefault="00450E44" w14:paraId="3671910B" w14:textId="77777777">
      <w:pPr>
        <w:spacing w:after="0" w:line="240" w:lineRule="auto"/>
        <w:rPr>
          <w:rFonts w:ascii="Helvetica" w:hAnsi="Helvetica" w:eastAsia="Helvetica" w:cs="Helvetica"/>
          <w:color w:val="000000" w:themeColor="text1"/>
          <w:sz w:val="16"/>
          <w:szCs w:val="16"/>
          <w:u w:val="single"/>
        </w:rPr>
      </w:pPr>
    </w:p>
    <w:p w:rsidRPr="00B32D46" w:rsidR="00450E44" w:rsidP="00450E44" w:rsidRDefault="00450E44" w14:paraId="6A88FA3A" w14:textId="4BFA4D6E">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 xml:space="preserve">Select </w:t>
      </w:r>
      <w:r w:rsidR="00916651">
        <w:rPr>
          <w:rFonts w:ascii="Helvetica" w:hAnsi="Helvetica" w:eastAsia="Helvetica" w:cs="Helvetica"/>
          <w:color w:val="000000" w:themeColor="text1"/>
          <w:sz w:val="16"/>
          <w:szCs w:val="16"/>
        </w:rPr>
        <w:t>the requested</w:t>
      </w:r>
      <w:r w:rsidRPr="00B32D46">
        <w:rPr>
          <w:rFonts w:ascii="Helvetica" w:hAnsi="Helvetica" w:eastAsia="Helvetica" w:cs="Helvetica"/>
          <w:color w:val="000000" w:themeColor="text1"/>
          <w:sz w:val="16"/>
          <w:szCs w:val="16"/>
        </w:rPr>
        <w:t xml:space="preserve"> channel block</w:t>
      </w:r>
      <w:r w:rsidR="00916651">
        <w:rPr>
          <w:rFonts w:ascii="Helvetica" w:hAnsi="Helvetica" w:eastAsia="Helvetica" w:cs="Helvetica"/>
          <w:color w:val="000000" w:themeColor="text1"/>
          <w:sz w:val="16"/>
          <w:szCs w:val="16"/>
        </w:rPr>
        <w:t>(s)</w:t>
      </w:r>
      <w:r>
        <w:rPr>
          <w:rFonts w:ascii="Helvetica" w:hAnsi="Helvetica" w:eastAsia="Helvetica" w:cs="Helvetica"/>
          <w:color w:val="000000" w:themeColor="text1"/>
          <w:sz w:val="16"/>
          <w:szCs w:val="16"/>
        </w:rPr>
        <w:t>/frequency range</w:t>
      </w:r>
      <w:r w:rsidR="00916651">
        <w:rPr>
          <w:rFonts w:ascii="Helvetica" w:hAnsi="Helvetica" w:eastAsia="Helvetica" w:cs="Helvetica"/>
          <w:color w:val="000000" w:themeColor="text1"/>
          <w:sz w:val="16"/>
          <w:szCs w:val="16"/>
        </w:rPr>
        <w:t xml:space="preserve">(s) </w:t>
      </w:r>
      <w:r w:rsidRPr="00B32D46">
        <w:rPr>
          <w:rFonts w:ascii="Helvetica" w:hAnsi="Helvetica" w:eastAsia="Helvetica" w:cs="Helvetica"/>
          <w:color w:val="000000" w:themeColor="text1"/>
          <w:sz w:val="16"/>
          <w:szCs w:val="16"/>
        </w:rPr>
        <w:t>from the drop-down menu.</w:t>
      </w:r>
      <w:r w:rsidRPr="00B32D46">
        <w:rPr>
          <w:rFonts w:ascii="Helvetica" w:hAnsi="Helvetica" w:cs="Helvetica"/>
          <w:sz w:val="16"/>
          <w:szCs w:val="16"/>
        </w:rPr>
        <w:br/>
      </w:r>
    </w:p>
    <w:p w:rsidRPr="00B32D46" w:rsidR="00450E44" w:rsidP="00450E44" w:rsidRDefault="00450E44" w14:paraId="23F46827" w14:textId="774E66E0">
      <w:pPr>
        <w:spacing w:after="0" w:line="240" w:lineRule="auto"/>
        <w:rPr>
          <w:rFonts w:ascii="Helvetica" w:hAnsi="Helvetica" w:cs="Helvetica"/>
          <w:sz w:val="16"/>
          <w:szCs w:val="16"/>
        </w:rPr>
      </w:pPr>
      <w:r w:rsidRPr="00B32D46">
        <w:rPr>
          <w:rFonts w:ascii="Helvetica" w:hAnsi="Helvetica" w:eastAsia="Helvetica" w:cs="Helvetica"/>
          <w:b/>
          <w:bCs/>
          <w:sz w:val="16"/>
          <w:szCs w:val="16"/>
        </w:rPr>
        <w:t>Geographic Service Area</w:t>
      </w:r>
    </w:p>
    <w:p w:rsidRPr="00B32D46" w:rsidR="00450E44" w:rsidP="00450E44" w:rsidRDefault="00450E44" w14:paraId="724C54EA"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B32D46">
        <w:rPr>
          <w:rFonts w:ascii="Helvetica" w:hAnsi="Helvetica" w:eastAsia="Helvetica" w:cs="Helvetica"/>
          <w:color w:val="000000" w:themeColor="text1"/>
          <w:sz w:val="16"/>
          <w:szCs w:val="16"/>
        </w:rPr>
        <w:t>Select Entire Market Area or Partial Market Area</w:t>
      </w:r>
    </w:p>
    <w:p w:rsidR="00450E44" w:rsidP="00450E44" w:rsidRDefault="00450E44" w14:paraId="75629069" w14:textId="77777777">
      <w:pPr>
        <w:spacing w:after="0" w:line="240" w:lineRule="auto"/>
        <w:rPr>
          <w:rFonts w:ascii="Helvetica" w:hAnsi="Helvetica" w:eastAsia="Helvetica" w:cs="Helvetica"/>
          <w:color w:val="000000" w:themeColor="text1"/>
          <w:sz w:val="16"/>
          <w:szCs w:val="16"/>
          <w:u w:val="single"/>
        </w:rPr>
      </w:pPr>
    </w:p>
    <w:p w:rsidR="00450E44" w:rsidP="00450E44" w:rsidRDefault="00450E44" w14:paraId="44639270" w14:textId="11CEE5FE">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Pr>
          <w:rFonts w:ascii="Helvetica" w:hAnsi="Helvetica" w:eastAsia="Helvetica" w:cs="Helvetica"/>
          <w:color w:val="000000" w:themeColor="text1"/>
          <w:sz w:val="16"/>
          <w:szCs w:val="16"/>
        </w:rPr>
        <w:t xml:space="preserve">Indicate if the application is for the entire </w:t>
      </w:r>
      <w:r w:rsidR="00916651">
        <w:rPr>
          <w:rFonts w:ascii="Helvetica" w:hAnsi="Helvetica" w:eastAsia="Helvetica" w:cs="Helvetica"/>
          <w:color w:val="000000" w:themeColor="text1"/>
          <w:sz w:val="16"/>
          <w:szCs w:val="16"/>
        </w:rPr>
        <w:t xml:space="preserve">selected </w:t>
      </w:r>
      <w:r>
        <w:rPr>
          <w:rFonts w:ascii="Helvetica" w:hAnsi="Helvetica" w:eastAsia="Helvetica" w:cs="Helvetica"/>
          <w:color w:val="000000" w:themeColor="text1"/>
          <w:sz w:val="16"/>
          <w:szCs w:val="16"/>
        </w:rPr>
        <w:t>market</w:t>
      </w:r>
      <w:r w:rsidR="00916651">
        <w:rPr>
          <w:rFonts w:ascii="Helvetica" w:hAnsi="Helvetica" w:eastAsia="Helvetica" w:cs="Helvetica"/>
          <w:color w:val="000000" w:themeColor="text1"/>
          <w:sz w:val="16"/>
          <w:szCs w:val="16"/>
        </w:rPr>
        <w:t>(s)</w:t>
      </w:r>
      <w:r>
        <w:rPr>
          <w:rFonts w:ascii="Helvetica" w:hAnsi="Helvetica" w:eastAsia="Helvetica" w:cs="Helvetica"/>
          <w:color w:val="000000" w:themeColor="text1"/>
          <w:sz w:val="16"/>
          <w:szCs w:val="16"/>
        </w:rPr>
        <w:t xml:space="preserve"> or a </w:t>
      </w:r>
      <w:r w:rsidRPr="00B32D46">
        <w:rPr>
          <w:rFonts w:ascii="Helvetica" w:hAnsi="Helvetica" w:eastAsia="Helvetica" w:cs="Helvetica"/>
          <w:color w:val="000000" w:themeColor="text1"/>
          <w:sz w:val="16"/>
          <w:szCs w:val="16"/>
        </w:rPr>
        <w:t>portion of the selected</w:t>
      </w:r>
      <w:r>
        <w:rPr>
          <w:rFonts w:ascii="Helvetica" w:hAnsi="Helvetica" w:eastAsia="Helvetica" w:cs="Helvetica"/>
          <w:color w:val="000000" w:themeColor="text1"/>
          <w:sz w:val="16"/>
          <w:szCs w:val="16"/>
        </w:rPr>
        <w:t xml:space="preserve"> </w:t>
      </w:r>
      <w:r w:rsidRPr="00B32D46">
        <w:rPr>
          <w:rFonts w:ascii="Helvetica" w:hAnsi="Helvetica" w:eastAsia="Helvetica" w:cs="Helvetica"/>
          <w:color w:val="000000" w:themeColor="text1"/>
          <w:sz w:val="16"/>
          <w:szCs w:val="16"/>
        </w:rPr>
        <w:t>market</w:t>
      </w:r>
      <w:r>
        <w:rPr>
          <w:rFonts w:ascii="Helvetica" w:hAnsi="Helvetica" w:eastAsia="Helvetica" w:cs="Helvetica"/>
          <w:color w:val="000000" w:themeColor="text1"/>
          <w:sz w:val="16"/>
          <w:szCs w:val="16"/>
        </w:rPr>
        <w:t>(s</w:t>
      </w:r>
      <w:r w:rsidR="00916651">
        <w:rPr>
          <w:rFonts w:ascii="Helvetica" w:hAnsi="Helvetica" w:eastAsia="Helvetica" w:cs="Helvetica"/>
          <w:color w:val="000000" w:themeColor="text1"/>
          <w:sz w:val="16"/>
          <w:szCs w:val="16"/>
        </w:rPr>
        <w:t>),</w:t>
      </w:r>
    </w:p>
    <w:p w:rsidRPr="00B32D46" w:rsidR="00916651" w:rsidP="00450E44" w:rsidRDefault="00916651" w14:paraId="495A0C47" w14:textId="77777777">
      <w:pPr>
        <w:spacing w:after="0" w:line="240" w:lineRule="auto"/>
        <w:rPr>
          <w:rFonts w:ascii="Helvetica" w:hAnsi="Helvetica" w:eastAsia="Helvetica" w:cs="Helvetica"/>
          <w:color w:val="000000" w:themeColor="text1"/>
          <w:sz w:val="16"/>
          <w:szCs w:val="16"/>
        </w:rPr>
      </w:pPr>
    </w:p>
    <w:p w:rsidRPr="00B32D46" w:rsidR="00450E44" w:rsidP="00450E44" w:rsidRDefault="00450E44" w14:paraId="3AF5BC43" w14:textId="15CD9CA8">
      <w:pPr>
        <w:spacing w:after="0" w:line="240" w:lineRule="auto"/>
        <w:rPr>
          <w:rFonts w:ascii="Helvetica" w:hAnsi="Helvetica" w:cs="Helvetica"/>
          <w:sz w:val="16"/>
          <w:szCs w:val="16"/>
        </w:rPr>
      </w:pPr>
      <w:r w:rsidRPr="00B32D46">
        <w:rPr>
          <w:rFonts w:ascii="Helvetica" w:hAnsi="Helvetica" w:eastAsia="Helvetica" w:cs="Helvetica"/>
          <w:b/>
          <w:bCs/>
          <w:sz w:val="16"/>
          <w:szCs w:val="16"/>
        </w:rPr>
        <w:t>G</w:t>
      </w:r>
      <w:r>
        <w:rPr>
          <w:rFonts w:ascii="Helvetica" w:hAnsi="Helvetica" w:eastAsia="Helvetica" w:cs="Helvetica"/>
          <w:b/>
          <w:bCs/>
          <w:sz w:val="16"/>
          <w:szCs w:val="16"/>
        </w:rPr>
        <w:t xml:space="preserve">eographic Service Area </w:t>
      </w:r>
      <w:r w:rsidRPr="00B32D46">
        <w:rPr>
          <w:rFonts w:ascii="Helvetica" w:hAnsi="Helvetica" w:eastAsia="Helvetica" w:cs="Helvetica"/>
          <w:b/>
          <w:bCs/>
          <w:sz w:val="16"/>
          <w:szCs w:val="16"/>
        </w:rPr>
        <w:t>Shape</w:t>
      </w:r>
    </w:p>
    <w:p w:rsidR="00450E44" w:rsidP="00450E44" w:rsidRDefault="00450E44" w14:paraId="00442D90" w14:textId="77777777">
      <w:pPr>
        <w:spacing w:after="0" w:line="240" w:lineRule="auto"/>
        <w:rPr>
          <w:rFonts w:ascii="Helvetica" w:hAnsi="Helvetica" w:eastAsia="Helvetica" w:cs="Helvetica"/>
          <w:color w:val="000000" w:themeColor="text1"/>
          <w:sz w:val="16"/>
          <w:szCs w:val="16"/>
          <w:u w:val="single"/>
        </w:rPr>
      </w:pPr>
      <w:r w:rsidRPr="00B32D46">
        <w:rPr>
          <w:rFonts w:ascii="Helvetica" w:hAnsi="Helvetica" w:eastAsia="Helvetica" w:cs="Helvetica"/>
          <w:color w:val="000000" w:themeColor="text1"/>
          <w:sz w:val="16"/>
          <w:szCs w:val="16"/>
          <w:u w:val="single"/>
        </w:rPr>
        <w:t>Question Text</w:t>
      </w:r>
      <w:r w:rsidRPr="00B32D46">
        <w:rPr>
          <w:rFonts w:ascii="Helvetica" w:hAnsi="Helvetica" w:eastAsia="Arial" w:cs="Helvetica"/>
          <w:color w:val="000000" w:themeColor="text1"/>
          <w:sz w:val="16"/>
          <w:szCs w:val="16"/>
        </w:rPr>
        <w:t xml:space="preserve"> </w:t>
      </w:r>
      <w:r w:rsidRPr="00B32D46">
        <w:rPr>
          <w:rFonts w:ascii="Helvetica" w:hAnsi="Helvetica" w:cs="Helvetica"/>
          <w:sz w:val="16"/>
          <w:szCs w:val="16"/>
        </w:rPr>
        <w:br/>
      </w:r>
      <w:r w:rsidRPr="00156B47">
        <w:rPr>
          <w:rFonts w:ascii="Helvetica" w:hAnsi="Helvetica" w:eastAsia="Helvetica" w:cs="Helvetica"/>
          <w:color w:val="000000" w:themeColor="text1"/>
          <w:sz w:val="16"/>
          <w:szCs w:val="16"/>
        </w:rPr>
        <w:t>Shape File</w:t>
      </w:r>
      <w:r>
        <w:rPr>
          <w:rFonts w:ascii="Helvetica" w:hAnsi="Helvetica" w:eastAsia="Helvetica" w:cs="Helvetica"/>
          <w:color w:val="000000" w:themeColor="text1"/>
          <w:sz w:val="16"/>
          <w:szCs w:val="16"/>
        </w:rPr>
        <w:t xml:space="preserve">: </w:t>
      </w:r>
      <w:r w:rsidRPr="00156B47">
        <w:rPr>
          <w:rFonts w:ascii="Helvetica" w:hAnsi="Helvetica" w:eastAsia="Helvetica" w:cs="Helvetica"/>
          <w:color w:val="000000" w:themeColor="text1"/>
          <w:sz w:val="16"/>
          <w:szCs w:val="16"/>
        </w:rPr>
        <w:t>Please upload a .zip file</w:t>
      </w:r>
      <w:r w:rsidRPr="00B32D46">
        <w:rPr>
          <w:rFonts w:ascii="Helvetica" w:hAnsi="Helvetica" w:cs="Helvetica"/>
          <w:sz w:val="16"/>
          <w:szCs w:val="16"/>
        </w:rPr>
        <w:br/>
      </w:r>
    </w:p>
    <w:p w:rsidRPr="00B32D46" w:rsidR="00450E44" w:rsidP="00450E44" w:rsidRDefault="00450E44" w14:paraId="52948AE9" w14:textId="74C5594A">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B32D46">
        <w:rPr>
          <w:rFonts w:ascii="Helvetica" w:hAnsi="Helvetica" w:cs="Helvetica"/>
          <w:sz w:val="16"/>
          <w:szCs w:val="16"/>
        </w:rPr>
        <w:br/>
      </w:r>
      <w:r>
        <w:rPr>
          <w:rFonts w:ascii="Helvetica" w:hAnsi="Helvetica" w:eastAsia="Helvetica" w:cs="Helvetica"/>
          <w:color w:val="000000" w:themeColor="text1"/>
          <w:sz w:val="16"/>
          <w:szCs w:val="16"/>
        </w:rPr>
        <w:t xml:space="preserve">If the application is for a portion of the selected markets, </w:t>
      </w:r>
      <w:r w:rsidRPr="00B32D46">
        <w:rPr>
          <w:rFonts w:ascii="Helvetica" w:hAnsi="Helvetica" w:eastAsia="Helvetica" w:cs="Helvetica"/>
          <w:color w:val="000000" w:themeColor="text1"/>
          <w:sz w:val="16"/>
          <w:szCs w:val="16"/>
        </w:rPr>
        <w:t>upload a s</w:t>
      </w:r>
      <w:r>
        <w:rPr>
          <w:rFonts w:ascii="Helvetica" w:hAnsi="Helvetica" w:eastAsia="Helvetica" w:cs="Helvetica"/>
          <w:color w:val="000000" w:themeColor="text1"/>
          <w:sz w:val="16"/>
          <w:szCs w:val="16"/>
        </w:rPr>
        <w:t>hape</w:t>
      </w:r>
      <w:r w:rsidR="00916651">
        <w:rPr>
          <w:rFonts w:ascii="Helvetica" w:hAnsi="Helvetica" w:eastAsia="Helvetica" w:cs="Helvetica"/>
          <w:color w:val="000000" w:themeColor="text1"/>
          <w:sz w:val="16"/>
          <w:szCs w:val="16"/>
        </w:rPr>
        <w:t xml:space="preserve"> </w:t>
      </w:r>
      <w:r>
        <w:rPr>
          <w:rFonts w:ascii="Helvetica" w:hAnsi="Helvetica" w:eastAsia="Helvetica" w:cs="Helvetica"/>
          <w:color w:val="000000" w:themeColor="text1"/>
          <w:sz w:val="16"/>
          <w:szCs w:val="16"/>
        </w:rPr>
        <w:t>file of the geographic service area</w:t>
      </w:r>
      <w:r w:rsidRPr="00B32D46">
        <w:rPr>
          <w:rFonts w:ascii="Helvetica" w:hAnsi="Helvetica" w:eastAsia="Helvetica" w:cs="Helvetica"/>
          <w:color w:val="000000" w:themeColor="text1"/>
          <w:sz w:val="16"/>
          <w:szCs w:val="16"/>
        </w:rPr>
        <w:t>.</w:t>
      </w:r>
      <w:r>
        <w:rPr>
          <w:rFonts w:ascii="Helvetica" w:hAnsi="Helvetica" w:eastAsia="Helvetica" w:cs="Helvetica"/>
          <w:color w:val="000000" w:themeColor="text1"/>
          <w:sz w:val="16"/>
          <w:szCs w:val="16"/>
        </w:rPr>
        <w:t xml:space="preserve"> </w:t>
      </w:r>
      <w:r w:rsidRPr="00225427">
        <w:rPr>
          <w:rFonts w:ascii="Helvetica" w:hAnsi="Helvetica" w:eastAsia="Helvetica" w:cs="Helvetica"/>
          <w:color w:val="000000" w:themeColor="text1"/>
          <w:sz w:val="16"/>
          <w:szCs w:val="16"/>
        </w:rPr>
        <w:t>The shapefile must contain all markets selected and is limited to those market areas.</w:t>
      </w:r>
    </w:p>
    <w:p w:rsidRPr="00B32D46" w:rsidR="00450E44" w:rsidP="00450E44" w:rsidRDefault="00450E44" w14:paraId="27A1DCD2" w14:textId="77777777">
      <w:pPr>
        <w:spacing w:after="0" w:line="240" w:lineRule="auto"/>
        <w:rPr>
          <w:rFonts w:ascii="Helvetica" w:hAnsi="Helvetica" w:eastAsia="Helvetica" w:cs="Helvetica"/>
          <w:color w:val="000000" w:themeColor="text1"/>
          <w:sz w:val="16"/>
          <w:szCs w:val="16"/>
        </w:rPr>
      </w:pPr>
    </w:p>
    <w:p w:rsidRPr="001E557A" w:rsidR="001E557A" w:rsidP="001E557A" w:rsidRDefault="001E557A" w14:paraId="7EFAC022" w14:textId="3D08EDD4">
      <w:pPr>
        <w:pStyle w:val="Heading2"/>
        <w:rPr>
          <w:rFonts w:ascii="Helvetica" w:hAnsi="Helvetica" w:eastAsia="Helvetica" w:cs="Helvetica"/>
          <w:b/>
          <w:bCs/>
        </w:rPr>
      </w:pPr>
      <w:r>
        <w:rPr>
          <w:rFonts w:ascii="Helvetica" w:hAnsi="Helvetica" w:eastAsia="Helvetica" w:cs="Helvetica"/>
          <w:b/>
          <w:bCs/>
        </w:rPr>
        <w:t>Certifications and Signature</w:t>
      </w:r>
    </w:p>
    <w:p w:rsidR="001E557A" w:rsidP="00B32D46" w:rsidRDefault="001E557A" w14:paraId="3297F4C0" w14:textId="77777777">
      <w:pPr>
        <w:spacing w:after="0" w:line="240" w:lineRule="auto"/>
        <w:rPr>
          <w:rFonts w:ascii="Helvetica" w:hAnsi="Helvetica" w:eastAsia="Helvetica" w:cs="Helvetica"/>
          <w:b/>
          <w:bCs/>
          <w:sz w:val="16"/>
          <w:szCs w:val="16"/>
        </w:rPr>
      </w:pPr>
    </w:p>
    <w:p w:rsidRPr="00B32D46" w:rsidR="02A72F2D" w:rsidP="00B32D46" w:rsidRDefault="02A72F2D" w14:paraId="7B4D4071" w14:textId="32BF7DEB">
      <w:pPr>
        <w:spacing w:after="0" w:line="240" w:lineRule="auto"/>
        <w:rPr>
          <w:rFonts w:ascii="Helvetica" w:hAnsi="Helvetica" w:cs="Helvetica"/>
          <w:sz w:val="16"/>
          <w:szCs w:val="16"/>
        </w:rPr>
      </w:pPr>
      <w:r w:rsidRPr="00B32D46">
        <w:rPr>
          <w:rFonts w:ascii="Helvetica" w:hAnsi="Helvetica" w:eastAsia="Helvetica" w:cs="Helvetica"/>
          <w:b/>
          <w:bCs/>
          <w:sz w:val="16"/>
          <w:szCs w:val="16"/>
        </w:rPr>
        <w:t>General Certifications</w:t>
      </w:r>
    </w:p>
    <w:p w:rsidRPr="00B32D46" w:rsidR="02A72F2D" w:rsidP="00B32D46" w:rsidRDefault="00B32D46" w14:paraId="52BF6E4E" w14:textId="783BB2AF">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 xml:space="preserve">1) The </w:t>
      </w:r>
      <w:r w:rsidR="00916651">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 xml:space="preserve">pplicant waives any claim to the use of any particular frequency or of the </w:t>
      </w:r>
      <w:r w:rsidRPr="00B32D46" w:rsidR="5194A734">
        <w:rPr>
          <w:rFonts w:ascii="Helvetica" w:hAnsi="Helvetica" w:eastAsia="Helvetica" w:cs="Helvetica"/>
          <w:color w:val="000000" w:themeColor="text1"/>
          <w:sz w:val="16"/>
          <w:szCs w:val="16"/>
        </w:rPr>
        <w:t>electromagnetic</w:t>
      </w:r>
      <w:r w:rsidRPr="00B32D46" w:rsidR="02A72F2D">
        <w:rPr>
          <w:rFonts w:ascii="Helvetica" w:hAnsi="Helvetica" w:eastAsia="Helvetica" w:cs="Helvetica"/>
          <w:color w:val="000000" w:themeColor="text1"/>
          <w:sz w:val="16"/>
          <w:szCs w:val="16"/>
        </w:rPr>
        <w:t xml:space="preserve"> spectrum as against the regulatory power of the United States because </w:t>
      </w:r>
      <w:r w:rsidRPr="00B32D46" w:rsidR="02A72F2D">
        <w:rPr>
          <w:rFonts w:ascii="Helvetica" w:hAnsi="Helvetica" w:eastAsia="Helvetica" w:cs="Helvetica"/>
          <w:color w:val="404040" w:themeColor="text1" w:themeTint="BF"/>
          <w:sz w:val="16"/>
          <w:szCs w:val="16"/>
        </w:rPr>
        <w:t xml:space="preserve">of the previous use of the same, whether by license or otherwise, and requests an </w:t>
      </w:r>
    </w:p>
    <w:p w:rsidR="02A72F2D" w:rsidP="00B32D46" w:rsidRDefault="02A72F2D" w14:paraId="638E9471" w14:textId="5620A8D1">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color w:val="404040" w:themeColor="text1" w:themeTint="BF"/>
          <w:sz w:val="16"/>
          <w:szCs w:val="16"/>
        </w:rPr>
        <w:t>authorization in accordance with this application.</w:t>
      </w:r>
    </w:p>
    <w:p w:rsidRPr="00B32D46" w:rsidR="00931C03" w:rsidP="00B32D46" w:rsidRDefault="00931C03" w14:paraId="3DF92B60" w14:textId="77777777">
      <w:pPr>
        <w:spacing w:after="0" w:line="240" w:lineRule="auto"/>
        <w:rPr>
          <w:rFonts w:ascii="Helvetica" w:hAnsi="Helvetica" w:cs="Helvetica"/>
          <w:sz w:val="16"/>
          <w:szCs w:val="16"/>
        </w:rPr>
      </w:pPr>
    </w:p>
    <w:p w:rsidRPr="00B32D46" w:rsidR="02A72F2D" w:rsidP="00B32D46" w:rsidRDefault="02A72F2D" w14:paraId="7B3D4A95" w14:textId="10714EE8">
      <w:pPr>
        <w:spacing w:after="0" w:line="240" w:lineRule="auto"/>
        <w:rPr>
          <w:rFonts w:ascii="Helvetica" w:hAnsi="Helvetica" w:cs="Helvetica"/>
          <w:sz w:val="16"/>
          <w:szCs w:val="16"/>
        </w:rPr>
      </w:pPr>
      <w:r w:rsidRPr="00B32D46">
        <w:rPr>
          <w:rFonts w:ascii="Helvetica" w:hAnsi="Helvetica" w:eastAsia="Helvetica" w:cs="Helvetica"/>
          <w:color w:val="404040" w:themeColor="text1" w:themeTint="BF"/>
          <w:sz w:val="16"/>
          <w:szCs w:val="16"/>
        </w:rPr>
        <w:t>2)</w:t>
      </w:r>
      <w:r w:rsidR="00916651">
        <w:rPr>
          <w:rFonts w:ascii="Helvetica" w:hAnsi="Helvetica" w:eastAsia="Helvetica" w:cs="Helvetica"/>
          <w:color w:val="404040" w:themeColor="text1" w:themeTint="BF"/>
          <w:sz w:val="16"/>
          <w:szCs w:val="16"/>
        </w:rPr>
        <w:t xml:space="preserve"> </w:t>
      </w:r>
      <w:r w:rsidRPr="00B32D46">
        <w:rPr>
          <w:rFonts w:ascii="Helvetica" w:hAnsi="Helvetica" w:eastAsia="Helvetica" w:cs="Helvetica"/>
          <w:color w:val="404040" w:themeColor="text1" w:themeTint="BF"/>
          <w:sz w:val="16"/>
          <w:szCs w:val="16"/>
        </w:rPr>
        <w:t xml:space="preserve">The </w:t>
      </w:r>
      <w:r w:rsidR="00916651">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pplicant certifies that grant of this application would not cause the Applicant to be in violation of any pertinent cross-ownership or attribution rules.*</w:t>
      </w:r>
    </w:p>
    <w:p w:rsidR="02A72F2D" w:rsidP="00B32D46" w:rsidRDefault="02A72F2D" w14:paraId="06D6A7A7" w14:textId="383AEA32">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color w:val="404040" w:themeColor="text1" w:themeTint="BF"/>
          <w:sz w:val="16"/>
          <w:szCs w:val="16"/>
        </w:rPr>
        <w:t xml:space="preserve">*If the </w:t>
      </w:r>
      <w:r w:rsidR="00772329">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pplicant has sought a waiver of any such rule in connection with this application, it may make this certification subject to the outcome of the waiver request.</w:t>
      </w:r>
    </w:p>
    <w:p w:rsidRPr="00B32D46" w:rsidR="00931C03" w:rsidP="00B32D46" w:rsidRDefault="00931C03" w14:paraId="50BD3463" w14:textId="77777777">
      <w:pPr>
        <w:spacing w:after="0" w:line="240" w:lineRule="auto"/>
        <w:rPr>
          <w:rFonts w:ascii="Helvetica" w:hAnsi="Helvetica" w:cs="Helvetica"/>
          <w:sz w:val="16"/>
          <w:szCs w:val="16"/>
        </w:rPr>
      </w:pPr>
    </w:p>
    <w:p w:rsidR="02A72F2D" w:rsidP="00B32D46" w:rsidRDefault="02A72F2D" w14:paraId="6285586F" w14:textId="47650B3F">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color w:val="404040" w:themeColor="text1" w:themeTint="BF"/>
          <w:sz w:val="16"/>
          <w:szCs w:val="16"/>
        </w:rPr>
        <w:t>3)</w:t>
      </w:r>
      <w:r w:rsidR="00916651">
        <w:rPr>
          <w:rFonts w:ascii="Helvetica" w:hAnsi="Helvetica" w:eastAsia="Helvetica" w:cs="Helvetica"/>
          <w:color w:val="404040" w:themeColor="text1" w:themeTint="BF"/>
          <w:sz w:val="16"/>
          <w:szCs w:val="16"/>
        </w:rPr>
        <w:t xml:space="preserve"> </w:t>
      </w:r>
      <w:r w:rsidRPr="00B32D46">
        <w:rPr>
          <w:rFonts w:ascii="Helvetica" w:hAnsi="Helvetica" w:eastAsia="Helvetica" w:cs="Helvetica"/>
          <w:color w:val="404040" w:themeColor="text1" w:themeTint="BF"/>
          <w:sz w:val="16"/>
          <w:szCs w:val="16"/>
        </w:rPr>
        <w:t xml:space="preserve">The </w:t>
      </w:r>
      <w:r w:rsidR="00916651">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pplicant certifies that all statements made in this application and in the exhibits, attachments, or documents incorporated by reference are material, are part of this application, and are true, complete, correct, and made in good faith.</w:t>
      </w:r>
    </w:p>
    <w:p w:rsidRPr="00B32D46" w:rsidR="00931C03" w:rsidP="00B32D46" w:rsidRDefault="00931C03" w14:paraId="3DF12955" w14:textId="77777777">
      <w:pPr>
        <w:spacing w:after="0" w:line="240" w:lineRule="auto"/>
        <w:rPr>
          <w:rFonts w:ascii="Helvetica" w:hAnsi="Helvetica" w:cs="Helvetica"/>
          <w:sz w:val="16"/>
          <w:szCs w:val="16"/>
        </w:rPr>
      </w:pPr>
    </w:p>
    <w:p w:rsidR="02A72F2D" w:rsidP="00B32D46" w:rsidRDefault="02A72F2D" w14:paraId="4A62E0F7" w14:textId="69026CCD">
      <w:pPr>
        <w:spacing w:after="0" w:line="240" w:lineRule="auto"/>
        <w:rPr>
          <w:rFonts w:ascii="Helvetica" w:hAnsi="Helvetica" w:eastAsia="Helvetica" w:cs="Helvetica"/>
          <w:color w:val="000000" w:themeColor="text1"/>
          <w:sz w:val="16"/>
          <w:szCs w:val="16"/>
        </w:rPr>
      </w:pPr>
      <w:r w:rsidRPr="00B32D46">
        <w:rPr>
          <w:rFonts w:ascii="Helvetica" w:hAnsi="Helvetica" w:eastAsia="Helvetica" w:cs="Helvetica"/>
          <w:color w:val="404040" w:themeColor="text1" w:themeTint="BF"/>
          <w:sz w:val="16"/>
          <w:szCs w:val="16"/>
        </w:rPr>
        <w:t>4)</w:t>
      </w:r>
      <w:r w:rsidR="00916651">
        <w:rPr>
          <w:rFonts w:ascii="Helvetica" w:hAnsi="Helvetica" w:eastAsia="Helvetica" w:cs="Helvetica"/>
          <w:color w:val="404040" w:themeColor="text1" w:themeTint="BF"/>
          <w:sz w:val="16"/>
          <w:szCs w:val="16"/>
        </w:rPr>
        <w:t xml:space="preserve"> </w:t>
      </w:r>
      <w:r w:rsidRPr="00B32D46">
        <w:rPr>
          <w:rFonts w:ascii="Helvetica" w:hAnsi="Helvetica" w:eastAsia="Helvetica" w:cs="Helvetica"/>
          <w:color w:val="404040" w:themeColor="text1" w:themeTint="BF"/>
          <w:sz w:val="16"/>
          <w:szCs w:val="16"/>
        </w:rPr>
        <w:t xml:space="preserve">The </w:t>
      </w:r>
      <w:r w:rsidR="00916651">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 xml:space="preserve">pplicant certifies that neither the </w:t>
      </w:r>
      <w:r w:rsidR="00916651">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pplicant nor any other party to the application is subject to a denial of Federal benefits pursuant to § 5301 of the Anti-Drug Abuse Act of 1988, 21 U.S.C. § 862, because of a conviction for possession or distribution of a controlled</w:t>
      </w:r>
      <w:r w:rsidR="00931C03">
        <w:rPr>
          <w:rFonts w:ascii="Helvetica" w:hAnsi="Helvetica" w:eastAsia="Helvetica" w:cs="Helvetica"/>
          <w:color w:val="404040" w:themeColor="text1" w:themeTint="BF"/>
          <w:sz w:val="16"/>
          <w:szCs w:val="16"/>
        </w:rPr>
        <w:t xml:space="preserve"> </w:t>
      </w:r>
      <w:r w:rsidRPr="00B32D46">
        <w:rPr>
          <w:rFonts w:ascii="Helvetica" w:hAnsi="Helvetica" w:eastAsia="Helvetica" w:cs="Helvetica"/>
          <w:color w:val="404040" w:themeColor="text1" w:themeTint="BF"/>
          <w:sz w:val="16"/>
          <w:szCs w:val="16"/>
        </w:rPr>
        <w:t xml:space="preserve">substance. This certification does not apply to applications filed in services exempted under § 1.2002(c) of the rules, 47 CFR § 1.2002(c). See 47 CFR § 1.2002(b) for the definition </w:t>
      </w:r>
      <w:r w:rsidRPr="00B32D46">
        <w:rPr>
          <w:rFonts w:ascii="Helvetica" w:hAnsi="Helvetica" w:eastAsia="Helvetica" w:cs="Helvetica"/>
          <w:color w:val="000000" w:themeColor="text1"/>
          <w:sz w:val="16"/>
          <w:szCs w:val="16"/>
        </w:rPr>
        <w:t xml:space="preserve">of </w:t>
      </w:r>
      <w:r w:rsidRPr="00B32D46" w:rsidR="09D2F602">
        <w:rPr>
          <w:rFonts w:ascii="Helvetica" w:hAnsi="Helvetica" w:eastAsia="Helvetica" w:cs="Helvetica"/>
          <w:color w:val="000000" w:themeColor="text1"/>
          <w:sz w:val="16"/>
          <w:szCs w:val="16"/>
        </w:rPr>
        <w:t>"</w:t>
      </w:r>
      <w:r w:rsidRPr="00B32D46">
        <w:rPr>
          <w:rFonts w:ascii="Helvetica" w:hAnsi="Helvetica" w:eastAsia="Helvetica" w:cs="Helvetica"/>
          <w:color w:val="000000" w:themeColor="text1"/>
          <w:sz w:val="16"/>
          <w:szCs w:val="16"/>
        </w:rPr>
        <w:t>party to the application</w:t>
      </w:r>
      <w:r w:rsidRPr="00B32D46" w:rsidR="5CE3628B">
        <w:rPr>
          <w:rFonts w:ascii="Helvetica" w:hAnsi="Helvetica" w:eastAsia="Helvetica" w:cs="Helvetica"/>
          <w:color w:val="000000" w:themeColor="text1"/>
          <w:sz w:val="16"/>
          <w:szCs w:val="16"/>
        </w:rPr>
        <w:t>"</w:t>
      </w:r>
      <w:r w:rsidRPr="00B32D46">
        <w:rPr>
          <w:rFonts w:ascii="Helvetica" w:hAnsi="Helvetica" w:eastAsia="Helvetica" w:cs="Helvetica"/>
          <w:color w:val="000000" w:themeColor="text1"/>
          <w:sz w:val="16"/>
          <w:szCs w:val="16"/>
        </w:rPr>
        <w:t>; as used in this certification.</w:t>
      </w:r>
    </w:p>
    <w:p w:rsidRPr="00B32D46" w:rsidR="00931C03" w:rsidP="00B32D46" w:rsidRDefault="00931C03" w14:paraId="3E51FFD0" w14:textId="77777777">
      <w:pPr>
        <w:spacing w:after="0" w:line="240" w:lineRule="auto"/>
        <w:rPr>
          <w:rFonts w:ascii="Helvetica" w:hAnsi="Helvetica" w:cs="Helvetica"/>
          <w:sz w:val="16"/>
          <w:szCs w:val="16"/>
        </w:rPr>
      </w:pPr>
    </w:p>
    <w:p w:rsidR="02A72F2D" w:rsidP="00B32D46" w:rsidRDefault="02A72F2D" w14:paraId="5C5BEC4A" w14:textId="53ADD6AD">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color w:val="404040" w:themeColor="text1" w:themeTint="BF"/>
          <w:sz w:val="16"/>
          <w:szCs w:val="16"/>
        </w:rPr>
        <w:t xml:space="preserve">5) The </w:t>
      </w:r>
      <w:r w:rsidR="00772329">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pplicant certifies that it either (1) has current required ownership data on file with the Commission, (2) is filing updated ownership data simultaneously with this application, or (3) is not required to file ownership data under the Commission's Rules.</w:t>
      </w:r>
    </w:p>
    <w:p w:rsidRPr="00B32D46" w:rsidR="00931C03" w:rsidP="00B32D46" w:rsidRDefault="00931C03" w14:paraId="1918F24C" w14:textId="77777777">
      <w:pPr>
        <w:spacing w:after="0" w:line="240" w:lineRule="auto"/>
        <w:rPr>
          <w:rFonts w:ascii="Helvetica" w:hAnsi="Helvetica" w:cs="Helvetica"/>
          <w:sz w:val="16"/>
          <w:szCs w:val="16"/>
        </w:rPr>
      </w:pPr>
    </w:p>
    <w:p w:rsidRPr="00B32D46" w:rsidR="02A72F2D" w:rsidP="00B32D46" w:rsidRDefault="02A72F2D" w14:paraId="21B9DA5E" w14:textId="719CFD42">
      <w:pPr>
        <w:spacing w:after="0" w:line="240" w:lineRule="auto"/>
        <w:rPr>
          <w:rFonts w:ascii="Helvetica" w:hAnsi="Helvetica" w:cs="Helvetica"/>
          <w:sz w:val="16"/>
          <w:szCs w:val="16"/>
        </w:rPr>
      </w:pPr>
      <w:r w:rsidRPr="00B32D46">
        <w:rPr>
          <w:rFonts w:ascii="Helvetica" w:hAnsi="Helvetica" w:eastAsia="Helvetica" w:cs="Helvetica"/>
          <w:color w:val="404040" w:themeColor="text1" w:themeTint="BF"/>
          <w:sz w:val="16"/>
          <w:szCs w:val="16"/>
        </w:rPr>
        <w:t xml:space="preserve">6) The </w:t>
      </w:r>
      <w:r w:rsidR="00772329">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 xml:space="preserve">pplicant certifies that the facilities, operations, and transmitters for which this authorization is hereby requested are either: (1) categorically excluded from routine environmental evaluation for RF exposure as set forth in 47 CFR § 1.1307(b); or, (2) have </w:t>
      </w:r>
    </w:p>
    <w:p w:rsidR="02A72F2D" w:rsidP="00B32D46" w:rsidRDefault="02A72F2D" w14:paraId="2025F1A2" w14:textId="0A8D24BC">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color w:val="404040" w:themeColor="text1" w:themeTint="BF"/>
          <w:sz w:val="16"/>
          <w:szCs w:val="16"/>
        </w:rPr>
        <w:t>been found not to cause human exposure to levels of radiofrequency radiation in excess of the limits specified in 47 CFR §§ 1.1310 and 2.1093; or, (3) are the subject of one or more Environmental Assessments filed with the Commission.</w:t>
      </w:r>
    </w:p>
    <w:p w:rsidRPr="00B32D46" w:rsidR="00931C03" w:rsidP="00B32D46" w:rsidRDefault="00931C03" w14:paraId="63C6EF33" w14:textId="77777777">
      <w:pPr>
        <w:spacing w:after="0" w:line="240" w:lineRule="auto"/>
        <w:rPr>
          <w:rFonts w:ascii="Helvetica" w:hAnsi="Helvetica" w:cs="Helvetica"/>
          <w:sz w:val="16"/>
          <w:szCs w:val="16"/>
        </w:rPr>
      </w:pPr>
    </w:p>
    <w:p w:rsidR="02A72F2D" w:rsidP="00B32D46" w:rsidRDefault="02A72F2D" w14:paraId="130FD2D7" w14:textId="3C0DCD62">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color w:val="404040" w:themeColor="text1" w:themeTint="BF"/>
          <w:sz w:val="16"/>
          <w:szCs w:val="16"/>
        </w:rPr>
        <w:t xml:space="preserve">7) The </w:t>
      </w:r>
      <w:r w:rsidR="00772329">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pplicant certifies that it has reviewed the appropriate Commission Rules defining eligibility to hold the requested license(s) and is eligible to hold the requested license(s).</w:t>
      </w:r>
    </w:p>
    <w:p w:rsidRPr="00B32D46" w:rsidR="00931C03" w:rsidP="00B32D46" w:rsidRDefault="00931C03" w14:paraId="7942ABD6" w14:textId="77777777">
      <w:pPr>
        <w:spacing w:after="0" w:line="240" w:lineRule="auto"/>
        <w:rPr>
          <w:rFonts w:ascii="Helvetica" w:hAnsi="Helvetica" w:cs="Helvetica"/>
          <w:sz w:val="16"/>
          <w:szCs w:val="16"/>
        </w:rPr>
      </w:pPr>
    </w:p>
    <w:p w:rsidR="02A72F2D" w:rsidP="00B32D46" w:rsidRDefault="02A72F2D" w14:paraId="1629F1EF" w14:textId="545E7DD3">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color w:val="404040" w:themeColor="text1" w:themeTint="BF"/>
          <w:sz w:val="16"/>
          <w:szCs w:val="16"/>
        </w:rPr>
        <w:t xml:space="preserve">8) The </w:t>
      </w:r>
      <w:r w:rsidR="00772329">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pplicant certifies that it is not in default on any payment for Commission licenses</w:t>
      </w:r>
      <w:r w:rsidR="00931C03">
        <w:rPr>
          <w:rFonts w:ascii="Helvetica" w:hAnsi="Helvetica" w:eastAsia="Helvetica" w:cs="Helvetica"/>
          <w:color w:val="404040" w:themeColor="text1" w:themeTint="BF"/>
          <w:sz w:val="16"/>
          <w:szCs w:val="16"/>
        </w:rPr>
        <w:t xml:space="preserve"> </w:t>
      </w:r>
      <w:r w:rsidRPr="00B32D46">
        <w:rPr>
          <w:rFonts w:ascii="Helvetica" w:hAnsi="Helvetica" w:eastAsia="Helvetica" w:cs="Helvetica"/>
          <w:color w:val="404040" w:themeColor="text1" w:themeTint="BF"/>
          <w:sz w:val="16"/>
          <w:szCs w:val="16"/>
        </w:rPr>
        <w:t>and that it is not delinquent on any non-tax debt owed to any federal agency.</w:t>
      </w:r>
    </w:p>
    <w:p w:rsidRPr="00B32D46" w:rsidR="00931C03" w:rsidP="00B32D46" w:rsidRDefault="00931C03" w14:paraId="65D2CC2B" w14:textId="77777777">
      <w:pPr>
        <w:spacing w:after="0" w:line="240" w:lineRule="auto"/>
        <w:rPr>
          <w:rFonts w:ascii="Helvetica" w:hAnsi="Helvetica" w:cs="Helvetica"/>
          <w:sz w:val="16"/>
          <w:szCs w:val="16"/>
        </w:rPr>
      </w:pPr>
    </w:p>
    <w:p w:rsidR="007722F1" w:rsidP="00B32D46" w:rsidRDefault="02A72F2D" w14:paraId="5718A612" w14:textId="5AD7CAAE">
      <w:pPr>
        <w:spacing w:after="0" w:line="240" w:lineRule="auto"/>
        <w:rPr>
          <w:rFonts w:ascii="Helvetica" w:hAnsi="Helvetica" w:eastAsia="Helvetica" w:cs="Helvetica"/>
          <w:color w:val="404040" w:themeColor="text1" w:themeTint="BF"/>
          <w:sz w:val="16"/>
          <w:szCs w:val="16"/>
        </w:rPr>
      </w:pPr>
      <w:r w:rsidRPr="00B32D46">
        <w:rPr>
          <w:rFonts w:ascii="Helvetica" w:hAnsi="Helvetica" w:eastAsia="Helvetica" w:cs="Helvetica"/>
          <w:color w:val="404040" w:themeColor="text1" w:themeTint="BF"/>
          <w:sz w:val="16"/>
          <w:szCs w:val="16"/>
        </w:rPr>
        <w:t xml:space="preserve">9) The </w:t>
      </w:r>
      <w:r w:rsidR="00772329">
        <w:rPr>
          <w:rFonts w:ascii="Helvetica" w:hAnsi="Helvetica" w:eastAsia="Helvetica" w:cs="Helvetica"/>
          <w:color w:val="404040" w:themeColor="text1" w:themeTint="BF"/>
          <w:sz w:val="16"/>
          <w:szCs w:val="16"/>
        </w:rPr>
        <w:t>a</w:t>
      </w:r>
      <w:r w:rsidRPr="00B32D46">
        <w:rPr>
          <w:rFonts w:ascii="Helvetica" w:hAnsi="Helvetica" w:eastAsia="Helvetica" w:cs="Helvetica"/>
          <w:color w:val="404040" w:themeColor="text1" w:themeTint="BF"/>
          <w:sz w:val="16"/>
          <w:szCs w:val="16"/>
        </w:rPr>
        <w:t>pplicant certifies that the Applicant and all of the related individuals and entities required to be disclosed on this application and FCC Form 602 (FCC Ownership Disclosure Information for the Wireless Telecommunications Services) are not person(s) who have been, for reasons of national security, barred by any agency of the Federal Government from bidding on a contract, participating in an auction, or receiving a grant. This certification applies only to applications for licenses for spectrum that is required by Sections 6103, 6401-6403 of the Middle</w:t>
      </w:r>
      <w:r w:rsidR="007722F1">
        <w:rPr>
          <w:rFonts w:ascii="Helvetica" w:hAnsi="Helvetica" w:eastAsia="Helvetica" w:cs="Helvetica"/>
          <w:color w:val="404040" w:themeColor="text1" w:themeTint="BF"/>
          <w:sz w:val="16"/>
          <w:szCs w:val="16"/>
        </w:rPr>
        <w:t xml:space="preserve"> </w:t>
      </w:r>
      <w:r w:rsidRPr="00B32D46">
        <w:rPr>
          <w:rFonts w:ascii="Helvetica" w:hAnsi="Helvetica" w:eastAsia="Helvetica" w:cs="Helvetica"/>
          <w:color w:val="404040" w:themeColor="text1" w:themeTint="BF"/>
          <w:sz w:val="16"/>
          <w:szCs w:val="16"/>
        </w:rPr>
        <w:t>Class Tax Relief and Job Creation Act of 2012, codified at 47 U.S.C. §§ 309, 1413, 1451-1452, to be assigned by a system of competitive bidding under 47 U.S.C. § 309(j).</w:t>
      </w:r>
      <w:r w:rsidR="007722F1">
        <w:rPr>
          <w:rFonts w:ascii="Helvetica" w:hAnsi="Helvetica" w:eastAsia="Helvetica" w:cs="Helvetica"/>
          <w:color w:val="404040" w:themeColor="text1" w:themeTint="BF"/>
          <w:sz w:val="16"/>
          <w:szCs w:val="16"/>
        </w:rPr>
        <w:t xml:space="preserve"> </w:t>
      </w:r>
    </w:p>
    <w:p w:rsidR="007722F1" w:rsidP="00B32D46" w:rsidRDefault="007722F1" w14:paraId="2D214E5F" w14:textId="71C854BF">
      <w:pPr>
        <w:spacing w:after="0" w:line="240" w:lineRule="auto"/>
        <w:rPr>
          <w:rFonts w:ascii="Helvetica" w:hAnsi="Helvetica" w:eastAsia="Helvetica" w:cs="Helvetica"/>
          <w:color w:val="404040" w:themeColor="text1" w:themeTint="BF"/>
          <w:sz w:val="16"/>
          <w:szCs w:val="16"/>
        </w:rPr>
      </w:pPr>
    </w:p>
    <w:p w:rsidRPr="00B32D46" w:rsidR="02A72F2D" w:rsidP="00B32D46" w:rsidRDefault="00B32D46" w14:paraId="5018991C" w14:textId="3250C0DB">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 xml:space="preserve">By signing this form, the </w:t>
      </w:r>
      <w:r w:rsidR="00772329">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pplicant certifies that the statements listed in this section are true, complete, correct, and made in good faith. General Certification (9) is required for applications for licenses for spectrum that is required by Sections 6103, 6401-6403 of the Middle Class Tax Relief and Job Creation Act of 2012, codified at 47 U.S.C. §§ 309, 1413, 1451-1452, to be assigned by a system of competitive bidding under 47 U.S.C. § 309(j) (e.g., radio service AH (AWS-H  Block at 1915-1920 MHz and 1995-2000 MHz), radio service AT (AWS-3, 1695-1710 MHz, 1755-1780 MHz and 2155-2180 MHz), and radio service WT (600</w:t>
      </w:r>
      <w:r w:rsidRPr="00B32D46" w:rsidR="04909D8F">
        <w:rPr>
          <w:rFonts w:ascii="Helvetica" w:hAnsi="Helvetica" w:eastAsia="Helvetica" w:cs="Helvetica"/>
          <w:color w:val="000000" w:themeColor="text1"/>
          <w:sz w:val="16"/>
          <w:szCs w:val="16"/>
        </w:rPr>
        <w:t xml:space="preserve"> </w:t>
      </w:r>
      <w:r w:rsidRPr="00B32D46" w:rsidR="02A72F2D">
        <w:rPr>
          <w:rFonts w:ascii="Helvetica" w:hAnsi="Helvetica" w:eastAsia="Helvetica" w:cs="Helvetica"/>
          <w:color w:val="000000" w:themeColor="text1"/>
          <w:sz w:val="16"/>
          <w:szCs w:val="16"/>
        </w:rPr>
        <w:t>MHz Band)). For purposes of this certification, the term “reasons of national security” means matters relating to the national defense and foreign relations of the United States.</w:t>
      </w:r>
    </w:p>
    <w:p w:rsidRPr="00B32D46" w:rsidR="1E7FB270" w:rsidP="00B32D46" w:rsidRDefault="1E7FB270" w14:paraId="65CBDC15" w14:textId="2E7CCF4F">
      <w:pPr>
        <w:spacing w:after="0" w:line="240" w:lineRule="auto"/>
        <w:rPr>
          <w:rFonts w:ascii="Helvetica" w:hAnsi="Helvetica" w:eastAsia="Helvetica" w:cs="Helvetica"/>
          <w:color w:val="000000" w:themeColor="text1"/>
          <w:sz w:val="16"/>
          <w:szCs w:val="16"/>
        </w:rPr>
      </w:pPr>
    </w:p>
    <w:p w:rsidRPr="00B32D46" w:rsidR="02A72F2D" w:rsidP="00B32D46" w:rsidRDefault="02A72F2D" w14:paraId="1A308C7D" w14:textId="1FC7100D">
      <w:pPr>
        <w:spacing w:after="0" w:line="240" w:lineRule="auto"/>
        <w:rPr>
          <w:rFonts w:ascii="Helvetica" w:hAnsi="Helvetica" w:cs="Helvetica"/>
          <w:sz w:val="16"/>
          <w:szCs w:val="16"/>
        </w:rPr>
      </w:pPr>
      <w:r w:rsidRPr="00B32D46">
        <w:rPr>
          <w:rFonts w:ascii="Helvetica" w:hAnsi="Helvetica" w:eastAsia="Helvetica" w:cs="Helvetica"/>
          <w:b/>
          <w:bCs/>
          <w:sz w:val="16"/>
          <w:szCs w:val="16"/>
        </w:rPr>
        <w:t>Signature First Name</w:t>
      </w:r>
    </w:p>
    <w:p w:rsidRPr="00B32D46" w:rsidR="02A72F2D" w:rsidP="00B32D46" w:rsidRDefault="00B32D46" w14:paraId="64E12C6B" w14:textId="381489F2">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First Name</w:t>
      </w:r>
    </w:p>
    <w:p w:rsidRPr="00B32D46" w:rsidR="02A72F2D" w:rsidP="00B32D46" w:rsidRDefault="02A72F2D" w14:paraId="27A690C7" w14:textId="501E5900">
      <w:pPr>
        <w:spacing w:after="0" w:line="240" w:lineRule="auto"/>
        <w:rPr>
          <w:rFonts w:ascii="Helvetica" w:hAnsi="Helvetica" w:eastAsia="Helvetica" w:cs="Helvetica"/>
          <w:color w:val="000000" w:themeColor="text1"/>
          <w:sz w:val="16"/>
          <w:szCs w:val="16"/>
        </w:rPr>
      </w:pPr>
    </w:p>
    <w:p w:rsidRPr="00B32D46" w:rsidR="02A72F2D" w:rsidP="00B32D46" w:rsidRDefault="00B32D46" w14:paraId="175B095C" w14:textId="369DCC18">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0025481B">
        <w:rPr>
          <w:rFonts w:ascii="Helvetica" w:hAnsi="Helvetica" w:eastAsia="Helvetica" w:cs="Helvetica"/>
          <w:color w:val="000000" w:themeColor="text1"/>
          <w:sz w:val="16"/>
          <w:szCs w:val="16"/>
        </w:rPr>
        <w:t>A</w:t>
      </w:r>
      <w:r w:rsidRPr="00B32D46" w:rsidR="02A72F2D">
        <w:rPr>
          <w:rFonts w:ascii="Helvetica" w:hAnsi="Helvetica" w:eastAsia="Helvetica" w:cs="Helvetica"/>
          <w:color w:val="000000" w:themeColor="text1"/>
          <w:sz w:val="16"/>
          <w:szCs w:val="16"/>
        </w:rPr>
        <w:t xml:space="preserve">pplications and amendments must be signed in accordance with Part 1 of the FCC rules. The signor must be a person authorized to sign the application. For </w:t>
      </w:r>
      <w:r w:rsidR="0025481B">
        <w:rPr>
          <w:rFonts w:ascii="Helvetica" w:hAnsi="Helvetica" w:eastAsia="Helvetica" w:cs="Helvetica"/>
          <w:color w:val="000000" w:themeColor="text1"/>
          <w:sz w:val="16"/>
          <w:szCs w:val="16"/>
        </w:rPr>
        <w:t>interactive</w:t>
      </w:r>
      <w:r w:rsidRPr="00B32D46" w:rsidR="02A72F2D">
        <w:rPr>
          <w:rFonts w:ascii="Helvetica" w:hAnsi="Helvetica" w:eastAsia="Helvetica" w:cs="Helvetica"/>
          <w:color w:val="000000" w:themeColor="text1"/>
          <w:sz w:val="16"/>
          <w:szCs w:val="16"/>
        </w:rPr>
        <w:t xml:space="preserve"> ULS</w:t>
      </w:r>
      <w:r w:rsidR="0025481B">
        <w:rPr>
          <w:rFonts w:ascii="Helvetica" w:hAnsi="Helvetica" w:eastAsia="Helvetica" w:cs="Helvetica"/>
          <w:color w:val="000000" w:themeColor="text1"/>
          <w:sz w:val="16"/>
          <w:szCs w:val="16"/>
        </w:rPr>
        <w:t>-2.0 filings</w:t>
      </w:r>
      <w:r w:rsidRPr="00B32D46" w:rsidR="02A72F2D">
        <w:rPr>
          <w:rFonts w:ascii="Helvetica" w:hAnsi="Helvetica" w:eastAsia="Helvetica" w:cs="Helvetica"/>
          <w:color w:val="000000" w:themeColor="text1"/>
          <w:sz w:val="16"/>
          <w:szCs w:val="16"/>
        </w:rPr>
        <w:t xml:space="preserve">, the electronic signature shall consist of the </w:t>
      </w:r>
      <w:r w:rsidR="0025481B">
        <w:rPr>
          <w:rFonts w:ascii="Helvetica" w:hAnsi="Helvetica" w:eastAsia="Helvetica" w:cs="Helvetica"/>
          <w:color w:val="000000" w:themeColor="text1"/>
          <w:sz w:val="16"/>
          <w:szCs w:val="16"/>
        </w:rPr>
        <w:t xml:space="preserve">signor’s </w:t>
      </w:r>
      <w:r w:rsidRPr="00B32D46" w:rsidR="02A72F2D">
        <w:rPr>
          <w:rFonts w:ascii="Helvetica" w:hAnsi="Helvetica" w:eastAsia="Helvetica" w:cs="Helvetica"/>
          <w:color w:val="000000" w:themeColor="text1"/>
          <w:sz w:val="16"/>
          <w:szCs w:val="16"/>
        </w:rPr>
        <w:t>name typed on the application as a signature.</w:t>
      </w:r>
    </w:p>
    <w:p w:rsidRPr="00B32D46" w:rsidR="1E7FB270" w:rsidP="00B32D46" w:rsidRDefault="1E7FB270" w14:paraId="1A2A9939" w14:textId="4A188820">
      <w:pPr>
        <w:spacing w:after="0" w:line="240" w:lineRule="auto"/>
        <w:rPr>
          <w:rFonts w:ascii="Helvetica" w:hAnsi="Helvetica" w:eastAsia="Helvetica" w:cs="Helvetica"/>
          <w:color w:val="000000" w:themeColor="text1"/>
          <w:sz w:val="16"/>
          <w:szCs w:val="16"/>
        </w:rPr>
      </w:pPr>
    </w:p>
    <w:p w:rsidRPr="00B32D46" w:rsidR="02A72F2D" w:rsidP="00B32D46" w:rsidRDefault="02A72F2D" w14:paraId="13FEF696" w14:textId="395227A1">
      <w:pPr>
        <w:spacing w:after="0" w:line="240" w:lineRule="auto"/>
        <w:rPr>
          <w:rFonts w:ascii="Helvetica" w:hAnsi="Helvetica" w:cs="Helvetica"/>
          <w:sz w:val="16"/>
          <w:szCs w:val="16"/>
        </w:rPr>
      </w:pPr>
      <w:r w:rsidRPr="00B32D46">
        <w:rPr>
          <w:rFonts w:ascii="Helvetica" w:hAnsi="Helvetica" w:eastAsia="Helvetica" w:cs="Helvetica"/>
          <w:b/>
          <w:bCs/>
          <w:sz w:val="16"/>
          <w:szCs w:val="16"/>
        </w:rPr>
        <w:t>Signature Middle Initial</w:t>
      </w:r>
    </w:p>
    <w:p w:rsidRPr="00B32D46" w:rsidR="02A72F2D" w:rsidP="00B32D46" w:rsidRDefault="00B32D46" w14:paraId="08FAD380" w14:textId="2CC7EC7B">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MI</w:t>
      </w:r>
    </w:p>
    <w:p w:rsidRPr="00B32D46" w:rsidR="0025481B" w:rsidP="00B32D46" w:rsidRDefault="0025481B" w14:paraId="43262D8C" w14:textId="77777777">
      <w:pPr>
        <w:spacing w:after="0" w:line="240" w:lineRule="auto"/>
        <w:rPr>
          <w:rFonts w:ascii="Helvetica" w:hAnsi="Helvetica" w:cs="Helvetica"/>
          <w:sz w:val="16"/>
          <w:szCs w:val="16"/>
        </w:rPr>
      </w:pPr>
    </w:p>
    <w:p w:rsidRPr="00B32D46" w:rsidR="0025481B" w:rsidP="0025481B" w:rsidRDefault="00B32D46" w14:paraId="7E5E2118"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0025481B">
        <w:rPr>
          <w:rFonts w:ascii="Helvetica" w:hAnsi="Helvetica" w:eastAsia="Helvetica" w:cs="Helvetica"/>
          <w:color w:val="000000" w:themeColor="text1"/>
          <w:sz w:val="16"/>
          <w:szCs w:val="16"/>
        </w:rPr>
        <w:t>A</w:t>
      </w:r>
      <w:r w:rsidRPr="00B32D46" w:rsidR="0025481B">
        <w:rPr>
          <w:rFonts w:ascii="Helvetica" w:hAnsi="Helvetica" w:eastAsia="Helvetica" w:cs="Helvetica"/>
          <w:color w:val="000000" w:themeColor="text1"/>
          <w:sz w:val="16"/>
          <w:szCs w:val="16"/>
        </w:rPr>
        <w:t xml:space="preserve">pplications and amendments must be signed in accordance with Part 1 of the FCC rules. The signor must be a person authorized to sign the application. For </w:t>
      </w:r>
      <w:r w:rsidR="0025481B">
        <w:rPr>
          <w:rFonts w:ascii="Helvetica" w:hAnsi="Helvetica" w:eastAsia="Helvetica" w:cs="Helvetica"/>
          <w:color w:val="000000" w:themeColor="text1"/>
          <w:sz w:val="16"/>
          <w:szCs w:val="16"/>
        </w:rPr>
        <w:t>interactive</w:t>
      </w:r>
      <w:r w:rsidRPr="00B32D46" w:rsidR="0025481B">
        <w:rPr>
          <w:rFonts w:ascii="Helvetica" w:hAnsi="Helvetica" w:eastAsia="Helvetica" w:cs="Helvetica"/>
          <w:color w:val="000000" w:themeColor="text1"/>
          <w:sz w:val="16"/>
          <w:szCs w:val="16"/>
        </w:rPr>
        <w:t xml:space="preserve"> ULS</w:t>
      </w:r>
      <w:r w:rsidR="0025481B">
        <w:rPr>
          <w:rFonts w:ascii="Helvetica" w:hAnsi="Helvetica" w:eastAsia="Helvetica" w:cs="Helvetica"/>
          <w:color w:val="000000" w:themeColor="text1"/>
          <w:sz w:val="16"/>
          <w:szCs w:val="16"/>
        </w:rPr>
        <w:t>-2.0 filings</w:t>
      </w:r>
      <w:r w:rsidRPr="00B32D46" w:rsidR="0025481B">
        <w:rPr>
          <w:rFonts w:ascii="Helvetica" w:hAnsi="Helvetica" w:eastAsia="Helvetica" w:cs="Helvetica"/>
          <w:color w:val="000000" w:themeColor="text1"/>
          <w:sz w:val="16"/>
          <w:szCs w:val="16"/>
        </w:rPr>
        <w:t xml:space="preserve">, the electronic signature shall consist of the </w:t>
      </w:r>
      <w:r w:rsidR="0025481B">
        <w:rPr>
          <w:rFonts w:ascii="Helvetica" w:hAnsi="Helvetica" w:eastAsia="Helvetica" w:cs="Helvetica"/>
          <w:color w:val="000000" w:themeColor="text1"/>
          <w:sz w:val="16"/>
          <w:szCs w:val="16"/>
        </w:rPr>
        <w:t xml:space="preserve">signor’s </w:t>
      </w:r>
      <w:r w:rsidRPr="00B32D46" w:rsidR="0025481B">
        <w:rPr>
          <w:rFonts w:ascii="Helvetica" w:hAnsi="Helvetica" w:eastAsia="Helvetica" w:cs="Helvetica"/>
          <w:color w:val="000000" w:themeColor="text1"/>
          <w:sz w:val="16"/>
          <w:szCs w:val="16"/>
        </w:rPr>
        <w:t>name typed on the application as a signature.</w:t>
      </w:r>
    </w:p>
    <w:p w:rsidRPr="00B32D46" w:rsidR="1E7FB270" w:rsidP="00B32D46" w:rsidRDefault="1E7FB270" w14:paraId="1DE22870" w14:textId="7C2893AB">
      <w:pPr>
        <w:spacing w:after="0" w:line="240" w:lineRule="auto"/>
        <w:rPr>
          <w:rFonts w:ascii="Helvetica" w:hAnsi="Helvetica" w:eastAsia="Helvetica" w:cs="Helvetica"/>
          <w:b/>
          <w:bCs/>
          <w:sz w:val="16"/>
          <w:szCs w:val="16"/>
        </w:rPr>
      </w:pPr>
    </w:p>
    <w:p w:rsidRPr="00B32D46" w:rsidR="02A72F2D" w:rsidP="00B32D46" w:rsidRDefault="02A72F2D" w14:paraId="7025188C" w14:textId="1F5920F5">
      <w:pPr>
        <w:spacing w:after="0" w:line="240" w:lineRule="auto"/>
        <w:rPr>
          <w:rFonts w:ascii="Helvetica" w:hAnsi="Helvetica" w:cs="Helvetica"/>
          <w:sz w:val="16"/>
          <w:szCs w:val="16"/>
        </w:rPr>
      </w:pPr>
      <w:r w:rsidRPr="00B32D46">
        <w:rPr>
          <w:rFonts w:ascii="Helvetica" w:hAnsi="Helvetica" w:eastAsia="Helvetica" w:cs="Helvetica"/>
          <w:b/>
          <w:bCs/>
          <w:sz w:val="16"/>
          <w:szCs w:val="16"/>
        </w:rPr>
        <w:t>Signature Last Name</w:t>
      </w:r>
    </w:p>
    <w:p w:rsidRPr="00B32D46" w:rsidR="02A72F2D" w:rsidP="00B32D46" w:rsidRDefault="00B32D46" w14:paraId="15DC05A0" w14:textId="6BA550ED">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Last Name</w:t>
      </w:r>
    </w:p>
    <w:p w:rsidR="0025481B" w:rsidP="00B32D46" w:rsidRDefault="0025481B" w14:paraId="5337F665" w14:textId="77777777">
      <w:pPr>
        <w:spacing w:after="0" w:line="240" w:lineRule="auto"/>
        <w:rPr>
          <w:rFonts w:ascii="Helvetica" w:hAnsi="Helvetica" w:eastAsia="Helvetica" w:cs="Helvetica"/>
          <w:color w:val="000000" w:themeColor="text1"/>
          <w:sz w:val="16"/>
          <w:szCs w:val="16"/>
          <w:u w:val="single"/>
        </w:rPr>
      </w:pPr>
    </w:p>
    <w:p w:rsidRPr="00B32D46" w:rsidR="0025481B" w:rsidP="0025481B" w:rsidRDefault="00B32D46" w14:paraId="50022565"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0025481B">
        <w:rPr>
          <w:rFonts w:ascii="Helvetica" w:hAnsi="Helvetica" w:eastAsia="Helvetica" w:cs="Helvetica"/>
          <w:color w:val="000000" w:themeColor="text1"/>
          <w:sz w:val="16"/>
          <w:szCs w:val="16"/>
        </w:rPr>
        <w:t>A</w:t>
      </w:r>
      <w:r w:rsidRPr="00B32D46" w:rsidR="0025481B">
        <w:rPr>
          <w:rFonts w:ascii="Helvetica" w:hAnsi="Helvetica" w:eastAsia="Helvetica" w:cs="Helvetica"/>
          <w:color w:val="000000" w:themeColor="text1"/>
          <w:sz w:val="16"/>
          <w:szCs w:val="16"/>
        </w:rPr>
        <w:t xml:space="preserve">pplications and amendments must be signed in accordance with Part 1 of the FCC rules. The signor must be a person authorized to sign the application. For </w:t>
      </w:r>
      <w:r w:rsidR="0025481B">
        <w:rPr>
          <w:rFonts w:ascii="Helvetica" w:hAnsi="Helvetica" w:eastAsia="Helvetica" w:cs="Helvetica"/>
          <w:color w:val="000000" w:themeColor="text1"/>
          <w:sz w:val="16"/>
          <w:szCs w:val="16"/>
        </w:rPr>
        <w:t>interactive</w:t>
      </w:r>
      <w:r w:rsidRPr="00B32D46" w:rsidR="0025481B">
        <w:rPr>
          <w:rFonts w:ascii="Helvetica" w:hAnsi="Helvetica" w:eastAsia="Helvetica" w:cs="Helvetica"/>
          <w:color w:val="000000" w:themeColor="text1"/>
          <w:sz w:val="16"/>
          <w:szCs w:val="16"/>
        </w:rPr>
        <w:t xml:space="preserve"> ULS</w:t>
      </w:r>
      <w:r w:rsidR="0025481B">
        <w:rPr>
          <w:rFonts w:ascii="Helvetica" w:hAnsi="Helvetica" w:eastAsia="Helvetica" w:cs="Helvetica"/>
          <w:color w:val="000000" w:themeColor="text1"/>
          <w:sz w:val="16"/>
          <w:szCs w:val="16"/>
        </w:rPr>
        <w:t>-2.0 filings</w:t>
      </w:r>
      <w:r w:rsidRPr="00B32D46" w:rsidR="0025481B">
        <w:rPr>
          <w:rFonts w:ascii="Helvetica" w:hAnsi="Helvetica" w:eastAsia="Helvetica" w:cs="Helvetica"/>
          <w:color w:val="000000" w:themeColor="text1"/>
          <w:sz w:val="16"/>
          <w:szCs w:val="16"/>
        </w:rPr>
        <w:t xml:space="preserve">, the electronic signature shall consist of the </w:t>
      </w:r>
      <w:r w:rsidR="0025481B">
        <w:rPr>
          <w:rFonts w:ascii="Helvetica" w:hAnsi="Helvetica" w:eastAsia="Helvetica" w:cs="Helvetica"/>
          <w:color w:val="000000" w:themeColor="text1"/>
          <w:sz w:val="16"/>
          <w:szCs w:val="16"/>
        </w:rPr>
        <w:t xml:space="preserve">signor’s </w:t>
      </w:r>
      <w:r w:rsidRPr="00B32D46" w:rsidR="0025481B">
        <w:rPr>
          <w:rFonts w:ascii="Helvetica" w:hAnsi="Helvetica" w:eastAsia="Helvetica" w:cs="Helvetica"/>
          <w:color w:val="000000" w:themeColor="text1"/>
          <w:sz w:val="16"/>
          <w:szCs w:val="16"/>
        </w:rPr>
        <w:t>name typed on the application as a signature.</w:t>
      </w:r>
    </w:p>
    <w:p w:rsidRPr="00B32D46" w:rsidR="1E7FB270" w:rsidP="0025481B" w:rsidRDefault="1E7FB270" w14:paraId="6C689483" w14:textId="7D6160DD">
      <w:pPr>
        <w:spacing w:after="0" w:line="240" w:lineRule="auto"/>
        <w:rPr>
          <w:rFonts w:ascii="Helvetica" w:hAnsi="Helvetica" w:eastAsia="Helvetica" w:cs="Helvetica"/>
          <w:color w:val="000000" w:themeColor="text1"/>
          <w:sz w:val="16"/>
          <w:szCs w:val="16"/>
        </w:rPr>
      </w:pPr>
    </w:p>
    <w:p w:rsidRPr="00B32D46" w:rsidR="02A72F2D" w:rsidP="00B32D46" w:rsidRDefault="02A72F2D" w14:paraId="092367C6" w14:textId="4C0CB2ED">
      <w:pPr>
        <w:spacing w:after="0" w:line="240" w:lineRule="auto"/>
        <w:rPr>
          <w:rFonts w:ascii="Helvetica" w:hAnsi="Helvetica" w:cs="Helvetica"/>
          <w:sz w:val="16"/>
          <w:szCs w:val="16"/>
        </w:rPr>
      </w:pPr>
      <w:r w:rsidRPr="00B32D46">
        <w:rPr>
          <w:rFonts w:ascii="Helvetica" w:hAnsi="Helvetica" w:eastAsia="Helvetica" w:cs="Helvetica"/>
          <w:b/>
          <w:bCs/>
          <w:sz w:val="16"/>
          <w:szCs w:val="16"/>
        </w:rPr>
        <w:t>Signature Suffix</w:t>
      </w:r>
    </w:p>
    <w:p w:rsidRPr="00B32D46" w:rsidR="02A72F2D" w:rsidP="00B32D46" w:rsidRDefault="00B32D46" w14:paraId="6A756FBA" w14:textId="6C43CCB9">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Suffix</w:t>
      </w:r>
    </w:p>
    <w:p w:rsidR="0025481B" w:rsidP="00B32D46" w:rsidRDefault="0025481B" w14:paraId="492D0D35" w14:textId="77777777">
      <w:pPr>
        <w:spacing w:after="0" w:line="240" w:lineRule="auto"/>
        <w:rPr>
          <w:rFonts w:ascii="Helvetica" w:hAnsi="Helvetica" w:eastAsia="Helvetica" w:cs="Helvetica"/>
          <w:color w:val="000000" w:themeColor="text1"/>
          <w:sz w:val="16"/>
          <w:szCs w:val="16"/>
        </w:rPr>
      </w:pPr>
    </w:p>
    <w:p w:rsidRPr="00B32D46" w:rsidR="0025481B" w:rsidP="0025481B" w:rsidRDefault="00B32D46" w14:paraId="7308AF42"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0025481B">
        <w:rPr>
          <w:rFonts w:ascii="Helvetica" w:hAnsi="Helvetica" w:eastAsia="Helvetica" w:cs="Helvetica"/>
          <w:color w:val="000000" w:themeColor="text1"/>
          <w:sz w:val="16"/>
          <w:szCs w:val="16"/>
        </w:rPr>
        <w:t>A</w:t>
      </w:r>
      <w:r w:rsidRPr="00B32D46" w:rsidR="0025481B">
        <w:rPr>
          <w:rFonts w:ascii="Helvetica" w:hAnsi="Helvetica" w:eastAsia="Helvetica" w:cs="Helvetica"/>
          <w:color w:val="000000" w:themeColor="text1"/>
          <w:sz w:val="16"/>
          <w:szCs w:val="16"/>
        </w:rPr>
        <w:t xml:space="preserve">pplications and amendments must be signed in accordance with Part 1 of the FCC rules. The signor must be a person authorized </w:t>
      </w:r>
      <w:r w:rsidRPr="00B32D46" w:rsidR="0025481B">
        <w:rPr>
          <w:rFonts w:ascii="Helvetica" w:hAnsi="Helvetica" w:eastAsia="Helvetica" w:cs="Helvetica"/>
          <w:color w:val="000000" w:themeColor="text1"/>
          <w:sz w:val="16"/>
          <w:szCs w:val="16"/>
        </w:rPr>
        <w:lastRenderedPageBreak/>
        <w:t xml:space="preserve">to sign the application. For </w:t>
      </w:r>
      <w:r w:rsidR="0025481B">
        <w:rPr>
          <w:rFonts w:ascii="Helvetica" w:hAnsi="Helvetica" w:eastAsia="Helvetica" w:cs="Helvetica"/>
          <w:color w:val="000000" w:themeColor="text1"/>
          <w:sz w:val="16"/>
          <w:szCs w:val="16"/>
        </w:rPr>
        <w:t>interactive</w:t>
      </w:r>
      <w:r w:rsidRPr="00B32D46" w:rsidR="0025481B">
        <w:rPr>
          <w:rFonts w:ascii="Helvetica" w:hAnsi="Helvetica" w:eastAsia="Helvetica" w:cs="Helvetica"/>
          <w:color w:val="000000" w:themeColor="text1"/>
          <w:sz w:val="16"/>
          <w:szCs w:val="16"/>
        </w:rPr>
        <w:t xml:space="preserve"> ULS</w:t>
      </w:r>
      <w:r w:rsidR="0025481B">
        <w:rPr>
          <w:rFonts w:ascii="Helvetica" w:hAnsi="Helvetica" w:eastAsia="Helvetica" w:cs="Helvetica"/>
          <w:color w:val="000000" w:themeColor="text1"/>
          <w:sz w:val="16"/>
          <w:szCs w:val="16"/>
        </w:rPr>
        <w:t>-2.0 filings</w:t>
      </w:r>
      <w:r w:rsidRPr="00B32D46" w:rsidR="0025481B">
        <w:rPr>
          <w:rFonts w:ascii="Helvetica" w:hAnsi="Helvetica" w:eastAsia="Helvetica" w:cs="Helvetica"/>
          <w:color w:val="000000" w:themeColor="text1"/>
          <w:sz w:val="16"/>
          <w:szCs w:val="16"/>
        </w:rPr>
        <w:t xml:space="preserve">, the electronic signature shall consist of the </w:t>
      </w:r>
      <w:r w:rsidR="0025481B">
        <w:rPr>
          <w:rFonts w:ascii="Helvetica" w:hAnsi="Helvetica" w:eastAsia="Helvetica" w:cs="Helvetica"/>
          <w:color w:val="000000" w:themeColor="text1"/>
          <w:sz w:val="16"/>
          <w:szCs w:val="16"/>
        </w:rPr>
        <w:t xml:space="preserve">signor’s </w:t>
      </w:r>
      <w:r w:rsidRPr="00B32D46" w:rsidR="0025481B">
        <w:rPr>
          <w:rFonts w:ascii="Helvetica" w:hAnsi="Helvetica" w:eastAsia="Helvetica" w:cs="Helvetica"/>
          <w:color w:val="000000" w:themeColor="text1"/>
          <w:sz w:val="16"/>
          <w:szCs w:val="16"/>
        </w:rPr>
        <w:t>name typed on the application as a signature.</w:t>
      </w:r>
    </w:p>
    <w:p w:rsidRPr="00B32D46" w:rsidR="1E7FB270" w:rsidP="00B32D46" w:rsidRDefault="1E7FB270" w14:paraId="79001278" w14:textId="2F3860ED">
      <w:pPr>
        <w:spacing w:after="0" w:line="240" w:lineRule="auto"/>
        <w:rPr>
          <w:rFonts w:ascii="Helvetica" w:hAnsi="Helvetica" w:eastAsia="Helvetica" w:cs="Helvetica"/>
          <w:b/>
          <w:bCs/>
          <w:sz w:val="16"/>
          <w:szCs w:val="16"/>
        </w:rPr>
      </w:pPr>
    </w:p>
    <w:p w:rsidRPr="00B32D46" w:rsidR="02A72F2D" w:rsidP="00B32D46" w:rsidRDefault="02A72F2D" w14:paraId="04F57FC6" w14:textId="071BAEC7">
      <w:pPr>
        <w:spacing w:after="0" w:line="240" w:lineRule="auto"/>
        <w:rPr>
          <w:rFonts w:ascii="Helvetica" w:hAnsi="Helvetica" w:cs="Helvetica"/>
          <w:sz w:val="16"/>
          <w:szCs w:val="16"/>
        </w:rPr>
      </w:pPr>
      <w:r w:rsidRPr="00B32D46">
        <w:rPr>
          <w:rFonts w:ascii="Helvetica" w:hAnsi="Helvetica" w:eastAsia="Helvetica" w:cs="Helvetica"/>
          <w:b/>
          <w:bCs/>
          <w:sz w:val="16"/>
          <w:szCs w:val="16"/>
        </w:rPr>
        <w:t>Signature Title</w:t>
      </w:r>
    </w:p>
    <w:p w:rsidRPr="00B32D46" w:rsidR="02A72F2D" w:rsidP="00B32D46" w:rsidRDefault="00B32D46" w14:paraId="1A970575" w14:textId="44A2AC95">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Question Text</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Pr="00B32D46" w:rsidR="02A72F2D">
        <w:rPr>
          <w:rFonts w:ascii="Helvetica" w:hAnsi="Helvetica" w:eastAsia="Helvetica" w:cs="Helvetica"/>
          <w:color w:val="000000" w:themeColor="text1"/>
          <w:sz w:val="16"/>
          <w:szCs w:val="16"/>
        </w:rPr>
        <w:t>Title</w:t>
      </w:r>
    </w:p>
    <w:p w:rsidR="0025481B" w:rsidP="00B32D46" w:rsidRDefault="0025481B" w14:paraId="7ACDFC34" w14:textId="77777777">
      <w:pPr>
        <w:spacing w:after="0" w:line="240" w:lineRule="auto"/>
        <w:rPr>
          <w:rFonts w:ascii="Helvetica" w:hAnsi="Helvetica" w:eastAsia="Helvetica" w:cs="Helvetica"/>
          <w:color w:val="000000" w:themeColor="text1"/>
          <w:sz w:val="16"/>
          <w:szCs w:val="16"/>
          <w:u w:val="single"/>
        </w:rPr>
      </w:pPr>
    </w:p>
    <w:p w:rsidRPr="00B32D46" w:rsidR="0025481B" w:rsidP="0025481B" w:rsidRDefault="00B32D46" w14:paraId="70120D91" w14:textId="77777777">
      <w:pPr>
        <w:spacing w:after="0" w:line="240" w:lineRule="auto"/>
        <w:rPr>
          <w:rFonts w:ascii="Helvetica" w:hAnsi="Helvetica" w:cs="Helvetica"/>
          <w:sz w:val="16"/>
          <w:szCs w:val="16"/>
        </w:rPr>
      </w:pPr>
      <w:r w:rsidRPr="00B32D46">
        <w:rPr>
          <w:rFonts w:ascii="Helvetica" w:hAnsi="Helvetica" w:eastAsia="Helvetica" w:cs="Helvetica"/>
          <w:color w:val="000000" w:themeColor="text1"/>
          <w:sz w:val="16"/>
          <w:szCs w:val="16"/>
          <w:u w:val="single"/>
        </w:rPr>
        <w:t>Instructions</w:t>
      </w:r>
      <w:r w:rsidRPr="00B32D46" w:rsidR="02A72F2D">
        <w:rPr>
          <w:rFonts w:ascii="Helvetica" w:hAnsi="Helvetica" w:eastAsia="Arial" w:cs="Helvetica"/>
          <w:color w:val="000000" w:themeColor="text1"/>
          <w:sz w:val="16"/>
          <w:szCs w:val="16"/>
        </w:rPr>
        <w:t xml:space="preserve"> </w:t>
      </w:r>
      <w:r w:rsidRPr="00B32D46" w:rsidR="02A72F2D">
        <w:rPr>
          <w:rFonts w:ascii="Helvetica" w:hAnsi="Helvetica" w:cs="Helvetica"/>
          <w:sz w:val="16"/>
          <w:szCs w:val="16"/>
        </w:rPr>
        <w:br/>
      </w:r>
      <w:r w:rsidR="0025481B">
        <w:rPr>
          <w:rFonts w:ascii="Helvetica" w:hAnsi="Helvetica" w:eastAsia="Helvetica" w:cs="Helvetica"/>
          <w:color w:val="000000" w:themeColor="text1"/>
          <w:sz w:val="16"/>
          <w:szCs w:val="16"/>
        </w:rPr>
        <w:t>A</w:t>
      </w:r>
      <w:r w:rsidRPr="00B32D46" w:rsidR="0025481B">
        <w:rPr>
          <w:rFonts w:ascii="Helvetica" w:hAnsi="Helvetica" w:eastAsia="Helvetica" w:cs="Helvetica"/>
          <w:color w:val="000000" w:themeColor="text1"/>
          <w:sz w:val="16"/>
          <w:szCs w:val="16"/>
        </w:rPr>
        <w:t xml:space="preserve">pplications and amendments must be signed in accordance with Part 1 of the FCC rules. The signor must be a person authorized to sign the application. For </w:t>
      </w:r>
      <w:r w:rsidR="0025481B">
        <w:rPr>
          <w:rFonts w:ascii="Helvetica" w:hAnsi="Helvetica" w:eastAsia="Helvetica" w:cs="Helvetica"/>
          <w:color w:val="000000" w:themeColor="text1"/>
          <w:sz w:val="16"/>
          <w:szCs w:val="16"/>
        </w:rPr>
        <w:t>interactive</w:t>
      </w:r>
      <w:r w:rsidRPr="00B32D46" w:rsidR="0025481B">
        <w:rPr>
          <w:rFonts w:ascii="Helvetica" w:hAnsi="Helvetica" w:eastAsia="Helvetica" w:cs="Helvetica"/>
          <w:color w:val="000000" w:themeColor="text1"/>
          <w:sz w:val="16"/>
          <w:szCs w:val="16"/>
        </w:rPr>
        <w:t xml:space="preserve"> ULS</w:t>
      </w:r>
      <w:r w:rsidR="0025481B">
        <w:rPr>
          <w:rFonts w:ascii="Helvetica" w:hAnsi="Helvetica" w:eastAsia="Helvetica" w:cs="Helvetica"/>
          <w:color w:val="000000" w:themeColor="text1"/>
          <w:sz w:val="16"/>
          <w:szCs w:val="16"/>
        </w:rPr>
        <w:t>-2.0 filings</w:t>
      </w:r>
      <w:r w:rsidRPr="00B32D46" w:rsidR="0025481B">
        <w:rPr>
          <w:rFonts w:ascii="Helvetica" w:hAnsi="Helvetica" w:eastAsia="Helvetica" w:cs="Helvetica"/>
          <w:color w:val="000000" w:themeColor="text1"/>
          <w:sz w:val="16"/>
          <w:szCs w:val="16"/>
        </w:rPr>
        <w:t xml:space="preserve">, the electronic signature shall consist of the </w:t>
      </w:r>
      <w:r w:rsidR="0025481B">
        <w:rPr>
          <w:rFonts w:ascii="Helvetica" w:hAnsi="Helvetica" w:eastAsia="Helvetica" w:cs="Helvetica"/>
          <w:color w:val="000000" w:themeColor="text1"/>
          <w:sz w:val="16"/>
          <w:szCs w:val="16"/>
        </w:rPr>
        <w:t xml:space="preserve">signor’s </w:t>
      </w:r>
      <w:r w:rsidRPr="00B32D46" w:rsidR="0025481B">
        <w:rPr>
          <w:rFonts w:ascii="Helvetica" w:hAnsi="Helvetica" w:eastAsia="Helvetica" w:cs="Helvetica"/>
          <w:color w:val="000000" w:themeColor="text1"/>
          <w:sz w:val="16"/>
          <w:szCs w:val="16"/>
        </w:rPr>
        <w:t>name typed on the application as a signature.</w:t>
      </w:r>
    </w:p>
    <w:p w:rsidR="0025481B" w:rsidP="00B32D46" w:rsidRDefault="0025481B" w14:paraId="4B488E06" w14:textId="77777777">
      <w:pPr>
        <w:spacing w:after="0" w:line="240" w:lineRule="auto"/>
        <w:rPr>
          <w:rFonts w:ascii="Helvetica" w:hAnsi="Helvetica" w:eastAsia="Helvetica" w:cs="Helvetica"/>
          <w:b/>
          <w:bCs/>
          <w:sz w:val="16"/>
          <w:szCs w:val="16"/>
        </w:rPr>
      </w:pPr>
    </w:p>
    <w:p w:rsidRPr="00B32D46" w:rsidR="345A32D7" w:rsidP="00B32D46" w:rsidRDefault="345A32D7" w14:paraId="42DCB2B9" w14:textId="68A43EBE">
      <w:pPr>
        <w:spacing w:after="0" w:line="240" w:lineRule="auto"/>
        <w:rPr>
          <w:rFonts w:ascii="Helvetica" w:hAnsi="Helvetica" w:cs="Helvetica"/>
          <w:sz w:val="16"/>
          <w:szCs w:val="16"/>
        </w:rPr>
      </w:pPr>
    </w:p>
    <w:sectPr w:rsidRPr="00B32D46" w:rsidR="345A32D7" w:rsidSect="009846A0">
      <w:headerReference w:type="default" r:id="rId9"/>
      <w:footerReference w:type="default" r:id="rId10"/>
      <w:pgSz w:w="12240" w:h="15840"/>
      <w:pgMar w:top="1440" w:right="1440" w:bottom="1440" w:left="1440" w:header="45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65EF61" w16cex:dateUtc="2021-01-26T13:11:52.851Z"/>
  <w16cex:commentExtensible w16cex:durableId="55DACC9F" w16cex:dateUtc="2021-01-26T13:20:24Z"/>
  <w16cex:commentExtensible w16cex:durableId="04A7BAB6" w16cex:dateUtc="2021-01-26T13:29:47Z"/>
  <w16cex:commentExtensible w16cex:durableId="5E29E796" w16cex:dateUtc="2021-01-28T16:11:34Z"/>
  <w16cex:commentExtensible w16cex:durableId="662B333A" w16cex:dateUtc="2021-01-29T14:55:02Z"/>
  <w16cex:commentExtensible w16cex:durableId="30E27CEC" w16cex:dateUtc="2021-01-29T14:55:53Z"/>
  <w16cex:commentExtensible w16cex:durableId="4173DC22" w16cex:dateUtc="2021-01-29T14:56:50Z"/>
  <w16cex:commentExtensible w16cex:durableId="2BF8E2AC" w16cex:dateUtc="2021-02-01T17:36:16Z"/>
  <w16cex:commentExtensible w16cex:durableId="65A80C50" w16cex:dateUtc="2021-02-01T17:36:47Z"/>
  <w16cex:commentExtensible w16cex:durableId="12B5AB5F" w16cex:dateUtc="2021-02-01T17:40:18Z"/>
  <w16cex:commentExtensible w16cex:durableId="49C8164E" w16cex:dateUtc="2021-02-01T17:41:22Z"/>
  <w16cex:commentExtensible w16cex:durableId="461654F5" w16cex:dateUtc="2021-02-01T17:42:55Z"/>
  <w16cex:commentExtensible w16cex:durableId="74C5959F" w16cex:dateUtc="2021-02-01T17:43:32Z"/>
  <w16cex:commentExtensible w16cex:durableId="557ED5AD" w16cex:dateUtc="2021-02-01T17:50:54Z"/>
  <w16cex:commentExtensible w16cex:durableId="43F94A74" w16cex:dateUtc="2021-02-01T17:53:23Z"/>
  <w16cex:commentExtensible w16cex:durableId="3C72CDD9" w16cex:dateUtc="2021-02-01T17:56:10Z"/>
  <w16cex:commentExtensible w16cex:durableId="2B85DDD0" w16cex:dateUtc="2021-01-28T16:11:34Z"/>
  <w16cex:commentExtensible w16cex:durableId="51BC52B6" w16cex:dateUtc="2021-01-29T14:55:02Z"/>
  <w16cex:commentExtensible w16cex:durableId="02807C4C" w16cex:dateUtc="2021-02-02T20:26:25Z"/>
  <w16cex:commentExtensible w16cex:durableId="686B7B1F" w16cex:dateUtc="2021-01-29T14:55:53Z"/>
  <w16cex:commentExtensible w16cex:durableId="2D80152A" w16cex:dateUtc="2021-02-03T18:20:12Z"/>
  <w16cex:commentExtensible w16cex:durableId="44C259E7" w16cex:dateUtc="2021-02-03T19:55:03Z"/>
  <w16cex:commentExtensible w16cex:durableId="50DFDBC3" w16cex:dateUtc="2021-02-03T19:57:36Z"/>
  <w16cex:commentExtensible w16cex:durableId="7D6F39FE" w16cex:dateUtc="2021-02-03T19:58:57Z"/>
  <w16cex:commentExtensible w16cex:durableId="7D8BC594" w16cex:dateUtc="2021-02-03T19:59:53Z"/>
  <w16cex:commentExtensible w16cex:durableId="78D7AA84" w16cex:dateUtc="2021-02-03T20:01:17Z"/>
  <w16cex:commentExtensible w16cex:durableId="39EF41F5" w16cex:dateUtc="2021-02-03T20:11:06Z"/>
  <w16cex:commentExtensible w16cex:durableId="0E88FED2" w16cex:dateUtc="2021-02-03T20:17:33Z"/>
  <w16cex:commentExtensible w16cex:durableId="1A4077A5" w16cex:dateUtc="2021-02-03T20:40:26Z"/>
  <w16cex:commentExtensible w16cex:durableId="0D05EEA4" w16cex:dateUtc="2021-02-04T14:44:10Z"/>
  <w16cex:commentExtensible w16cex:durableId="42E438E5" w16cex:dateUtc="2021-02-04T14:44:28Z"/>
  <w16cex:commentExtensible w16cex:durableId="665961A5" w16cex:dateUtc="2021-02-04T14:46:08Z"/>
  <w16cex:commentExtensible w16cex:durableId="24BA17CA" w16cex:dateUtc="2021-02-04T16:14:35Z"/>
  <w16cex:commentExtensible w16cex:durableId="5EB7BA03" w16cex:dateUtc="2021-02-05T14:11:28.922Z"/>
  <w16cex:commentExtensible w16cex:durableId="40128BAA" w16cex:dateUtc="2021-02-05T14:49:45.806Z"/>
  <w16cex:commentExtensible w16cex:durableId="178D0841" w16cex:dateUtc="2021-02-05T14:50:01.74Z"/>
  <w16cex:commentExtensible w16cex:durableId="3C79C97D" w16cex:dateUtc="2021-02-05T14:57:46.293Z"/>
  <w16cex:commentExtensible w16cex:durableId="0DC168CB" w16cex:dateUtc="2021-02-05T15:04:13.663Z"/>
  <w16cex:commentExtensible w16cex:durableId="460A75A1" w16cex:dateUtc="2021-02-09T11:15:36.9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6A171" w14:textId="77777777" w:rsidR="00571F41" w:rsidRDefault="00571F41" w:rsidP="009846A0">
      <w:pPr>
        <w:spacing w:after="0" w:line="240" w:lineRule="auto"/>
      </w:pPr>
      <w:r>
        <w:separator/>
      </w:r>
    </w:p>
  </w:endnote>
  <w:endnote w:type="continuationSeparator" w:id="0">
    <w:p w14:paraId="75214040" w14:textId="77777777" w:rsidR="00571F41" w:rsidRDefault="00571F41" w:rsidP="0098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660034"/>
      <w:docPartObj>
        <w:docPartGallery w:val="Page Numbers (Bottom of Page)"/>
        <w:docPartUnique/>
      </w:docPartObj>
    </w:sdtPr>
    <w:sdtEndPr>
      <w:rPr>
        <w:noProof/>
      </w:rPr>
    </w:sdtEndPr>
    <w:sdtContent>
      <w:p w14:paraId="07B9BCC6" w14:textId="3804E8E9" w:rsidR="00916651" w:rsidRDefault="009166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76E0D" w14:textId="77777777" w:rsidR="00916651" w:rsidRDefault="0091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C6FFB" w14:textId="77777777" w:rsidR="00571F41" w:rsidRDefault="00571F41" w:rsidP="009846A0">
      <w:pPr>
        <w:spacing w:after="0" w:line="240" w:lineRule="auto"/>
      </w:pPr>
      <w:r>
        <w:separator/>
      </w:r>
    </w:p>
  </w:footnote>
  <w:footnote w:type="continuationSeparator" w:id="0">
    <w:p w14:paraId="5B3EEB27" w14:textId="77777777" w:rsidR="00571F41" w:rsidRDefault="00571F41" w:rsidP="00984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8D571" w14:textId="10FC79CF" w:rsidR="00916651" w:rsidRDefault="00916651" w:rsidP="009846A0">
    <w:r w:rsidRPr="345A32D7">
      <w:rPr>
        <w:rFonts w:ascii="Helvetica" w:eastAsia="Helvetica" w:hAnsi="Helvetica" w:cs="Helvetica"/>
        <w:color w:val="1F497D"/>
        <w:sz w:val="27"/>
        <w:szCs w:val="27"/>
      </w:rPr>
      <w:t xml:space="preserve">FCC </w:t>
    </w:r>
    <w:r w:rsidR="00166E00">
      <w:rPr>
        <w:rFonts w:ascii="Helvetica" w:eastAsia="Helvetica" w:hAnsi="Helvetica" w:cs="Helvetica"/>
        <w:color w:val="1F497D"/>
        <w:sz w:val="27"/>
        <w:szCs w:val="27"/>
      </w:rPr>
      <w:t xml:space="preserve">Form 601-2.0 </w:t>
    </w:r>
    <w:r w:rsidRPr="345A32D7">
      <w:rPr>
        <w:rFonts w:ascii="Helvetica" w:eastAsia="Helvetica" w:hAnsi="Helvetica" w:cs="Helvetica"/>
        <w:color w:val="1F497D"/>
        <w:sz w:val="27"/>
        <w:szCs w:val="27"/>
      </w:rPr>
      <w:t xml:space="preserve">Data Collection </w:t>
    </w:r>
  </w:p>
  <w:p w14:paraId="2F07B951" w14:textId="0F5DBA0B" w:rsidR="00916651" w:rsidRDefault="00916651" w:rsidP="009846A0">
    <w:pPr>
      <w:rPr>
        <w:rFonts w:ascii="Helvetica" w:eastAsia="Helvetica" w:hAnsi="Helvetica" w:cs="Helvetica"/>
        <w:color w:val="404040" w:themeColor="text1" w:themeTint="BF"/>
        <w:sz w:val="16"/>
        <w:szCs w:val="16"/>
      </w:rPr>
    </w:pPr>
    <w:r w:rsidRPr="345A32D7">
      <w:rPr>
        <w:rFonts w:ascii="Helvetica" w:eastAsia="Helvetica" w:hAnsi="Helvetica" w:cs="Helvetica"/>
        <w:color w:val="7F7F7F" w:themeColor="text1" w:themeTint="80"/>
        <w:sz w:val="16"/>
        <w:szCs w:val="16"/>
      </w:rPr>
      <w:t>OMB Control:</w:t>
    </w:r>
    <w:r w:rsidRPr="345A32D7">
      <w:rPr>
        <w:rFonts w:ascii="Arial" w:eastAsia="Arial" w:hAnsi="Arial" w:cs="Arial"/>
        <w:color w:val="000000" w:themeColor="text1"/>
        <w:sz w:val="18"/>
        <w:szCs w:val="18"/>
      </w:rPr>
      <w:t xml:space="preserve"> </w:t>
    </w:r>
    <w:r w:rsidRPr="345A32D7">
      <w:rPr>
        <w:rFonts w:ascii="Helvetica" w:eastAsia="Helvetica" w:hAnsi="Helvetica" w:cs="Helvetica"/>
        <w:color w:val="404040" w:themeColor="text1" w:themeTint="BF"/>
        <w:sz w:val="16"/>
        <w:szCs w:val="16"/>
      </w:rPr>
      <w:t>3060-</w:t>
    </w:r>
    <w:r w:rsidR="0029556C">
      <w:rPr>
        <w:rFonts w:ascii="Helvetica" w:eastAsia="Helvetica" w:hAnsi="Helvetica" w:cs="Helvetica"/>
        <w:color w:val="404040" w:themeColor="text1" w:themeTint="BF"/>
        <w:sz w:val="16"/>
        <w:szCs w:val="16"/>
      </w:rPr>
      <w:t>XXXX</w:t>
    </w:r>
  </w:p>
  <w:p w14:paraId="19B6E136" w14:textId="5C146859" w:rsidR="0029556C" w:rsidRDefault="0029556C" w:rsidP="009846A0">
    <w:pPr>
      <w:rPr>
        <w:rFonts w:ascii="Helvetica" w:eastAsia="Helvetica" w:hAnsi="Helvetica" w:cs="Helvetica"/>
        <w:color w:val="404040" w:themeColor="text1" w:themeTint="BF"/>
        <w:sz w:val="16"/>
        <w:szCs w:val="16"/>
      </w:rPr>
    </w:pPr>
    <w:r>
      <w:rPr>
        <w:rFonts w:ascii="Helvetica" w:eastAsia="Helvetica" w:hAnsi="Helvetica" w:cs="Helvetica"/>
        <w:color w:val="404040" w:themeColor="text1" w:themeTint="BF"/>
        <w:sz w:val="16"/>
        <w:szCs w:val="16"/>
      </w:rPr>
      <w:t>Estimated Time Per Response: 0.5 hours</w:t>
    </w:r>
  </w:p>
  <w:p w14:paraId="15F401B1" w14:textId="6EE2E6C6" w:rsidR="0029556C" w:rsidRDefault="0029556C" w:rsidP="009846A0">
    <w:pPr>
      <w:rPr>
        <w:rFonts w:ascii="Helvetica" w:eastAsia="Helvetica" w:hAnsi="Helvetica" w:cs="Helvetica"/>
        <w:color w:val="404040" w:themeColor="text1" w:themeTint="BF"/>
        <w:sz w:val="16"/>
        <w:szCs w:val="16"/>
      </w:rPr>
    </w:pPr>
    <w:r>
      <w:rPr>
        <w:rFonts w:ascii="Helvetica" w:eastAsia="Helvetica" w:hAnsi="Helvetica" w:cs="Helvetica"/>
        <w:color w:val="404040" w:themeColor="text1" w:themeTint="BF"/>
        <w:sz w:val="16"/>
        <w:szCs w:val="16"/>
      </w:rPr>
      <w:t>Not Yet Approved by OMB</w:t>
    </w:r>
  </w:p>
  <w:p w14:paraId="11BC32F1" w14:textId="4B1CF5D8" w:rsidR="0029556C" w:rsidRDefault="0029556C" w:rsidP="009846A0">
    <w:r>
      <w:rPr>
        <w:rFonts w:ascii="Helvetica" w:eastAsia="Helvetica" w:hAnsi="Helvetica" w:cs="Helvetica"/>
        <w:color w:val="404040" w:themeColor="text1" w:themeTint="BF"/>
        <w:sz w:val="16"/>
        <w:szCs w:val="16"/>
      </w:rPr>
      <w:t>Edition Date:  April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EEC406"/>
    <w:rsid w:val="000304B9"/>
    <w:rsid w:val="0004467D"/>
    <w:rsid w:val="00075857"/>
    <w:rsid w:val="000B2148"/>
    <w:rsid w:val="000D780D"/>
    <w:rsid w:val="00100A27"/>
    <w:rsid w:val="0014626C"/>
    <w:rsid w:val="00156B47"/>
    <w:rsid w:val="00166E00"/>
    <w:rsid w:val="0018476E"/>
    <w:rsid w:val="001C7757"/>
    <w:rsid w:val="001D29EC"/>
    <w:rsid w:val="001E557A"/>
    <w:rsid w:val="001F2547"/>
    <w:rsid w:val="00225427"/>
    <w:rsid w:val="00246583"/>
    <w:rsid w:val="0025481B"/>
    <w:rsid w:val="00257229"/>
    <w:rsid w:val="00257C24"/>
    <w:rsid w:val="00261E87"/>
    <w:rsid w:val="0029556C"/>
    <w:rsid w:val="002D1618"/>
    <w:rsid w:val="002D33B0"/>
    <w:rsid w:val="00336CA5"/>
    <w:rsid w:val="003638E8"/>
    <w:rsid w:val="00366AA6"/>
    <w:rsid w:val="003721EF"/>
    <w:rsid w:val="003818FE"/>
    <w:rsid w:val="003D3F44"/>
    <w:rsid w:val="003D4F67"/>
    <w:rsid w:val="00450E44"/>
    <w:rsid w:val="004856FF"/>
    <w:rsid w:val="004937BD"/>
    <w:rsid w:val="0054558D"/>
    <w:rsid w:val="00555C2E"/>
    <w:rsid w:val="005567DB"/>
    <w:rsid w:val="0056589B"/>
    <w:rsid w:val="00571F41"/>
    <w:rsid w:val="005A0041"/>
    <w:rsid w:val="005A4B74"/>
    <w:rsid w:val="005D226F"/>
    <w:rsid w:val="00625D00"/>
    <w:rsid w:val="006308CF"/>
    <w:rsid w:val="00631362"/>
    <w:rsid w:val="00632F76"/>
    <w:rsid w:val="0067715D"/>
    <w:rsid w:val="006E5040"/>
    <w:rsid w:val="006E5CC7"/>
    <w:rsid w:val="00724C03"/>
    <w:rsid w:val="007505A0"/>
    <w:rsid w:val="007722F1"/>
    <w:rsid w:val="00772329"/>
    <w:rsid w:val="007A4998"/>
    <w:rsid w:val="007B7DA2"/>
    <w:rsid w:val="007D3329"/>
    <w:rsid w:val="008A76B0"/>
    <w:rsid w:val="008C4EF0"/>
    <w:rsid w:val="00916651"/>
    <w:rsid w:val="009238ED"/>
    <w:rsid w:val="00926056"/>
    <w:rsid w:val="00931C03"/>
    <w:rsid w:val="009432B4"/>
    <w:rsid w:val="0095471B"/>
    <w:rsid w:val="00962674"/>
    <w:rsid w:val="009846A0"/>
    <w:rsid w:val="0099307E"/>
    <w:rsid w:val="00A1765B"/>
    <w:rsid w:val="00A358E8"/>
    <w:rsid w:val="00B11794"/>
    <w:rsid w:val="00B32D46"/>
    <w:rsid w:val="00C04577"/>
    <w:rsid w:val="00C07972"/>
    <w:rsid w:val="00C15706"/>
    <w:rsid w:val="00C41309"/>
    <w:rsid w:val="00C64043"/>
    <w:rsid w:val="00C66A00"/>
    <w:rsid w:val="00CB30E5"/>
    <w:rsid w:val="00CD5BC0"/>
    <w:rsid w:val="00D01D44"/>
    <w:rsid w:val="00D16F8E"/>
    <w:rsid w:val="00D223B2"/>
    <w:rsid w:val="00D467C7"/>
    <w:rsid w:val="00D77B63"/>
    <w:rsid w:val="00D97C46"/>
    <w:rsid w:val="00DC3FB1"/>
    <w:rsid w:val="00E06BC6"/>
    <w:rsid w:val="00E12EF8"/>
    <w:rsid w:val="00E36B95"/>
    <w:rsid w:val="00E56A14"/>
    <w:rsid w:val="00E66530"/>
    <w:rsid w:val="00E70579"/>
    <w:rsid w:val="00E97310"/>
    <w:rsid w:val="00ED3158"/>
    <w:rsid w:val="00EF3B97"/>
    <w:rsid w:val="00F563D0"/>
    <w:rsid w:val="00F63381"/>
    <w:rsid w:val="00F82F44"/>
    <w:rsid w:val="014036EF"/>
    <w:rsid w:val="0157CCA5"/>
    <w:rsid w:val="02457943"/>
    <w:rsid w:val="02A72F2D"/>
    <w:rsid w:val="02D13342"/>
    <w:rsid w:val="034DE40F"/>
    <w:rsid w:val="03507748"/>
    <w:rsid w:val="035E8351"/>
    <w:rsid w:val="03880EDC"/>
    <w:rsid w:val="03C82939"/>
    <w:rsid w:val="04823CD3"/>
    <w:rsid w:val="048C2ADA"/>
    <w:rsid w:val="04909D8F"/>
    <w:rsid w:val="04AAEB54"/>
    <w:rsid w:val="04E66F63"/>
    <w:rsid w:val="050DC972"/>
    <w:rsid w:val="059CEA00"/>
    <w:rsid w:val="05A48E65"/>
    <w:rsid w:val="0665040C"/>
    <w:rsid w:val="06B0C8A3"/>
    <w:rsid w:val="06D5FFB3"/>
    <w:rsid w:val="072795B8"/>
    <w:rsid w:val="072A5088"/>
    <w:rsid w:val="078375B3"/>
    <w:rsid w:val="07A1C825"/>
    <w:rsid w:val="07A6CD53"/>
    <w:rsid w:val="0822F486"/>
    <w:rsid w:val="082942B8"/>
    <w:rsid w:val="084CBDA1"/>
    <w:rsid w:val="08559179"/>
    <w:rsid w:val="087A868E"/>
    <w:rsid w:val="08829F6D"/>
    <w:rsid w:val="0896EDA3"/>
    <w:rsid w:val="08BEBF4B"/>
    <w:rsid w:val="08F067B8"/>
    <w:rsid w:val="090EC9F3"/>
    <w:rsid w:val="0944EE83"/>
    <w:rsid w:val="094B4E67"/>
    <w:rsid w:val="09D2F602"/>
    <w:rsid w:val="0A2443DE"/>
    <w:rsid w:val="0A42509C"/>
    <w:rsid w:val="0A448C91"/>
    <w:rsid w:val="0A4FF7C6"/>
    <w:rsid w:val="0A666A56"/>
    <w:rsid w:val="0AE37A6A"/>
    <w:rsid w:val="0AE74AA9"/>
    <w:rsid w:val="0B2486E3"/>
    <w:rsid w:val="0B2FFE0B"/>
    <w:rsid w:val="0B3B738A"/>
    <w:rsid w:val="0B8BF115"/>
    <w:rsid w:val="0BB9133C"/>
    <w:rsid w:val="0BD54DD9"/>
    <w:rsid w:val="0BFAFE2C"/>
    <w:rsid w:val="0C00E8D6"/>
    <w:rsid w:val="0C06C979"/>
    <w:rsid w:val="0C5449A1"/>
    <w:rsid w:val="0C76E1DE"/>
    <w:rsid w:val="0CA2C4B8"/>
    <w:rsid w:val="0D43095C"/>
    <w:rsid w:val="0D84943F"/>
    <w:rsid w:val="0D99D88F"/>
    <w:rsid w:val="0DA6609D"/>
    <w:rsid w:val="0DF01A02"/>
    <w:rsid w:val="0E316DBB"/>
    <w:rsid w:val="0EC4870E"/>
    <w:rsid w:val="0EEBE92D"/>
    <w:rsid w:val="0F64C175"/>
    <w:rsid w:val="0FB6E6D1"/>
    <w:rsid w:val="10037E5D"/>
    <w:rsid w:val="1006F030"/>
    <w:rsid w:val="10094624"/>
    <w:rsid w:val="1031F2DB"/>
    <w:rsid w:val="10C6D140"/>
    <w:rsid w:val="10F02AAA"/>
    <w:rsid w:val="1100770D"/>
    <w:rsid w:val="11EDFFF1"/>
    <w:rsid w:val="11FE156A"/>
    <w:rsid w:val="1288EEF7"/>
    <w:rsid w:val="12A09DF4"/>
    <w:rsid w:val="12B02826"/>
    <w:rsid w:val="12B72130"/>
    <w:rsid w:val="12D29DD4"/>
    <w:rsid w:val="12D68BBC"/>
    <w:rsid w:val="130B7141"/>
    <w:rsid w:val="13159C85"/>
    <w:rsid w:val="1316EDF7"/>
    <w:rsid w:val="13676FBF"/>
    <w:rsid w:val="1376234E"/>
    <w:rsid w:val="13BECAF9"/>
    <w:rsid w:val="13DF93BC"/>
    <w:rsid w:val="13EE87DD"/>
    <w:rsid w:val="1450533D"/>
    <w:rsid w:val="14520A42"/>
    <w:rsid w:val="145BB627"/>
    <w:rsid w:val="1460F59B"/>
    <w:rsid w:val="1468CEB5"/>
    <w:rsid w:val="14836898"/>
    <w:rsid w:val="14DCF76A"/>
    <w:rsid w:val="14DD6B3B"/>
    <w:rsid w:val="14F94B3C"/>
    <w:rsid w:val="153EA677"/>
    <w:rsid w:val="1549AFE0"/>
    <w:rsid w:val="15A52FD9"/>
    <w:rsid w:val="15BC2D2B"/>
    <w:rsid w:val="15DE363B"/>
    <w:rsid w:val="16188510"/>
    <w:rsid w:val="163414EA"/>
    <w:rsid w:val="1646036F"/>
    <w:rsid w:val="1695880B"/>
    <w:rsid w:val="16C7AB23"/>
    <w:rsid w:val="16D57804"/>
    <w:rsid w:val="17110A79"/>
    <w:rsid w:val="171F3D85"/>
    <w:rsid w:val="172CDA79"/>
    <w:rsid w:val="173EAEF7"/>
    <w:rsid w:val="17A245B9"/>
    <w:rsid w:val="17ACF382"/>
    <w:rsid w:val="17BD0266"/>
    <w:rsid w:val="17EEC406"/>
    <w:rsid w:val="1844F52D"/>
    <w:rsid w:val="185C77E5"/>
    <w:rsid w:val="18A2A916"/>
    <w:rsid w:val="18EFEB89"/>
    <w:rsid w:val="192977C5"/>
    <w:rsid w:val="193569DE"/>
    <w:rsid w:val="193D2220"/>
    <w:rsid w:val="1940F2E2"/>
    <w:rsid w:val="19485DB4"/>
    <w:rsid w:val="19495CC3"/>
    <w:rsid w:val="1957CC31"/>
    <w:rsid w:val="198E7651"/>
    <w:rsid w:val="19ABFA85"/>
    <w:rsid w:val="19AF8FF7"/>
    <w:rsid w:val="19E62388"/>
    <w:rsid w:val="1A009005"/>
    <w:rsid w:val="1A320E70"/>
    <w:rsid w:val="1A33C219"/>
    <w:rsid w:val="1A34115D"/>
    <w:rsid w:val="1A388AAC"/>
    <w:rsid w:val="1ABE3F70"/>
    <w:rsid w:val="1AEB2152"/>
    <w:rsid w:val="1B20AE6A"/>
    <w:rsid w:val="1B461C68"/>
    <w:rsid w:val="1B4F6463"/>
    <w:rsid w:val="1B61AD87"/>
    <w:rsid w:val="1B67135B"/>
    <w:rsid w:val="1B70B912"/>
    <w:rsid w:val="1BFF5F57"/>
    <w:rsid w:val="1C065395"/>
    <w:rsid w:val="1C213753"/>
    <w:rsid w:val="1C2578BD"/>
    <w:rsid w:val="1C65C594"/>
    <w:rsid w:val="1C8994AD"/>
    <w:rsid w:val="1C8ED4DF"/>
    <w:rsid w:val="1C969C09"/>
    <w:rsid w:val="1D18C24E"/>
    <w:rsid w:val="1D309DFE"/>
    <w:rsid w:val="1D3830C7"/>
    <w:rsid w:val="1DD7C546"/>
    <w:rsid w:val="1E257E20"/>
    <w:rsid w:val="1E39B259"/>
    <w:rsid w:val="1E4E2A49"/>
    <w:rsid w:val="1E7A38F5"/>
    <w:rsid w:val="1E7FB270"/>
    <w:rsid w:val="1E8BAB84"/>
    <w:rsid w:val="1ED71201"/>
    <w:rsid w:val="1EE8EF19"/>
    <w:rsid w:val="1EFC9DF4"/>
    <w:rsid w:val="1F0F7DEA"/>
    <w:rsid w:val="1F2EAF17"/>
    <w:rsid w:val="1F32E9C2"/>
    <w:rsid w:val="1F4B115B"/>
    <w:rsid w:val="1F91F439"/>
    <w:rsid w:val="1F9C1CC7"/>
    <w:rsid w:val="1FC14E81"/>
    <w:rsid w:val="1FDF9DFE"/>
    <w:rsid w:val="20207EAB"/>
    <w:rsid w:val="2021E471"/>
    <w:rsid w:val="2077ACD7"/>
    <w:rsid w:val="209315F3"/>
    <w:rsid w:val="20AB4E4B"/>
    <w:rsid w:val="20AB7A2C"/>
    <w:rsid w:val="20B421C5"/>
    <w:rsid w:val="20C569EB"/>
    <w:rsid w:val="20F3B7AF"/>
    <w:rsid w:val="20FC0933"/>
    <w:rsid w:val="21158452"/>
    <w:rsid w:val="216380AF"/>
    <w:rsid w:val="21BDB4D2"/>
    <w:rsid w:val="21C77FB2"/>
    <w:rsid w:val="21F20A4E"/>
    <w:rsid w:val="22125795"/>
    <w:rsid w:val="2213B3E7"/>
    <w:rsid w:val="22384C44"/>
    <w:rsid w:val="22631D87"/>
    <w:rsid w:val="227AF172"/>
    <w:rsid w:val="229D0938"/>
    <w:rsid w:val="22DC4C24"/>
    <w:rsid w:val="22F07BD7"/>
    <w:rsid w:val="23CD7DB2"/>
    <w:rsid w:val="23D00F17"/>
    <w:rsid w:val="23D05C30"/>
    <w:rsid w:val="23E93774"/>
    <w:rsid w:val="240F7379"/>
    <w:rsid w:val="24212436"/>
    <w:rsid w:val="24762EB5"/>
    <w:rsid w:val="24F646A9"/>
    <w:rsid w:val="25066081"/>
    <w:rsid w:val="250F5AB3"/>
    <w:rsid w:val="2523D8BF"/>
    <w:rsid w:val="256E65FF"/>
    <w:rsid w:val="2589EDCB"/>
    <w:rsid w:val="25AC2451"/>
    <w:rsid w:val="25EAF5E1"/>
    <w:rsid w:val="264EC1A3"/>
    <w:rsid w:val="266F99E5"/>
    <w:rsid w:val="2699AFA7"/>
    <w:rsid w:val="271A8FCF"/>
    <w:rsid w:val="27322BB1"/>
    <w:rsid w:val="27694608"/>
    <w:rsid w:val="2770A63B"/>
    <w:rsid w:val="278E064F"/>
    <w:rsid w:val="27B33809"/>
    <w:rsid w:val="27B50D98"/>
    <w:rsid w:val="27BA84BF"/>
    <w:rsid w:val="27ED0893"/>
    <w:rsid w:val="2813CDF9"/>
    <w:rsid w:val="28242EFB"/>
    <w:rsid w:val="286FE4BB"/>
    <w:rsid w:val="288113B2"/>
    <w:rsid w:val="28B942DB"/>
    <w:rsid w:val="29668705"/>
    <w:rsid w:val="2A0566C0"/>
    <w:rsid w:val="2A1D99A3"/>
    <w:rsid w:val="2A329DB8"/>
    <w:rsid w:val="2A345104"/>
    <w:rsid w:val="2A68D544"/>
    <w:rsid w:val="2A811203"/>
    <w:rsid w:val="2A8EC4C6"/>
    <w:rsid w:val="2ACF8CD5"/>
    <w:rsid w:val="2AE680EE"/>
    <w:rsid w:val="2AFBC109"/>
    <w:rsid w:val="2B0AF690"/>
    <w:rsid w:val="2BBB7B71"/>
    <w:rsid w:val="2BE02398"/>
    <w:rsid w:val="2C8547E0"/>
    <w:rsid w:val="2C9A52CC"/>
    <w:rsid w:val="2CA5C749"/>
    <w:rsid w:val="2CAC3889"/>
    <w:rsid w:val="2CC7F72F"/>
    <w:rsid w:val="2CDEBF58"/>
    <w:rsid w:val="2D1F0AE1"/>
    <w:rsid w:val="2D50521F"/>
    <w:rsid w:val="2D651C27"/>
    <w:rsid w:val="2DDC839B"/>
    <w:rsid w:val="2E0DC3F4"/>
    <w:rsid w:val="2E635052"/>
    <w:rsid w:val="2E660CD2"/>
    <w:rsid w:val="2E8CDA5D"/>
    <w:rsid w:val="2E997E2F"/>
    <w:rsid w:val="2ED7CAC4"/>
    <w:rsid w:val="2ED7F28B"/>
    <w:rsid w:val="2EE245B2"/>
    <w:rsid w:val="2F138074"/>
    <w:rsid w:val="2F2D7DB2"/>
    <w:rsid w:val="2F41DCD0"/>
    <w:rsid w:val="2F702A08"/>
    <w:rsid w:val="2F90EBE2"/>
    <w:rsid w:val="300939B9"/>
    <w:rsid w:val="3012FA2B"/>
    <w:rsid w:val="30435141"/>
    <w:rsid w:val="30598F49"/>
    <w:rsid w:val="306B88D6"/>
    <w:rsid w:val="307E3846"/>
    <w:rsid w:val="309546F1"/>
    <w:rsid w:val="31220E6A"/>
    <w:rsid w:val="315D12D5"/>
    <w:rsid w:val="326D7F4D"/>
    <w:rsid w:val="32BDDECB"/>
    <w:rsid w:val="32CE4CDB"/>
    <w:rsid w:val="32DFAAB8"/>
    <w:rsid w:val="3316E781"/>
    <w:rsid w:val="3325FE2D"/>
    <w:rsid w:val="3351B73F"/>
    <w:rsid w:val="33747141"/>
    <w:rsid w:val="33788798"/>
    <w:rsid w:val="3404C014"/>
    <w:rsid w:val="3421257D"/>
    <w:rsid w:val="34333BE7"/>
    <w:rsid w:val="3453C812"/>
    <w:rsid w:val="345A32D7"/>
    <w:rsid w:val="3497C16C"/>
    <w:rsid w:val="34AD5E03"/>
    <w:rsid w:val="34E0C94F"/>
    <w:rsid w:val="34FE2210"/>
    <w:rsid w:val="350A2DCB"/>
    <w:rsid w:val="3567C16C"/>
    <w:rsid w:val="357BDAD6"/>
    <w:rsid w:val="35A3CD81"/>
    <w:rsid w:val="35A71439"/>
    <w:rsid w:val="35C706ED"/>
    <w:rsid w:val="35F8D30E"/>
    <w:rsid w:val="36280CB5"/>
    <w:rsid w:val="36530B33"/>
    <w:rsid w:val="36960EE8"/>
    <w:rsid w:val="36A57A81"/>
    <w:rsid w:val="36AD6375"/>
    <w:rsid w:val="3726C0CE"/>
    <w:rsid w:val="37AC179F"/>
    <w:rsid w:val="37CF622E"/>
    <w:rsid w:val="37D67079"/>
    <w:rsid w:val="384933D6"/>
    <w:rsid w:val="384C8083"/>
    <w:rsid w:val="3879E04E"/>
    <w:rsid w:val="387A6F1F"/>
    <w:rsid w:val="38815629"/>
    <w:rsid w:val="38C80982"/>
    <w:rsid w:val="38D2A287"/>
    <w:rsid w:val="38F4DD68"/>
    <w:rsid w:val="3933B7D1"/>
    <w:rsid w:val="395922D7"/>
    <w:rsid w:val="396D00A8"/>
    <w:rsid w:val="3979793D"/>
    <w:rsid w:val="3986EADD"/>
    <w:rsid w:val="398A0F72"/>
    <w:rsid w:val="3992CA07"/>
    <w:rsid w:val="39948BB3"/>
    <w:rsid w:val="399B62EA"/>
    <w:rsid w:val="39B7D196"/>
    <w:rsid w:val="39EFF56E"/>
    <w:rsid w:val="39F5EB1B"/>
    <w:rsid w:val="3A7B1C4C"/>
    <w:rsid w:val="3AB1FCC0"/>
    <w:rsid w:val="3ABC40F7"/>
    <w:rsid w:val="3ADAD17F"/>
    <w:rsid w:val="3AE3B861"/>
    <w:rsid w:val="3B0702F0"/>
    <w:rsid w:val="3B25DFD3"/>
    <w:rsid w:val="3B300EFB"/>
    <w:rsid w:val="3B5B0072"/>
    <w:rsid w:val="3B7C8336"/>
    <w:rsid w:val="3BAD480A"/>
    <w:rsid w:val="3BFAC5E3"/>
    <w:rsid w:val="3C086928"/>
    <w:rsid w:val="3C88D613"/>
    <w:rsid w:val="3C90C399"/>
    <w:rsid w:val="3CA2D351"/>
    <w:rsid w:val="3D4A0980"/>
    <w:rsid w:val="3D582D0D"/>
    <w:rsid w:val="3DA74AF1"/>
    <w:rsid w:val="3DB3BD20"/>
    <w:rsid w:val="3DC94A01"/>
    <w:rsid w:val="3DDA5E43"/>
    <w:rsid w:val="3E12B755"/>
    <w:rsid w:val="3E12BB51"/>
    <w:rsid w:val="3E75A489"/>
    <w:rsid w:val="3EFA8675"/>
    <w:rsid w:val="3F072E90"/>
    <w:rsid w:val="3F34E13B"/>
    <w:rsid w:val="3F34E330"/>
    <w:rsid w:val="407071C9"/>
    <w:rsid w:val="40899A26"/>
    <w:rsid w:val="40B277F2"/>
    <w:rsid w:val="40BA510C"/>
    <w:rsid w:val="40BC274E"/>
    <w:rsid w:val="4116EB76"/>
    <w:rsid w:val="4131A536"/>
    <w:rsid w:val="414B0C5F"/>
    <w:rsid w:val="420647A2"/>
    <w:rsid w:val="4233FF96"/>
    <w:rsid w:val="426C6EE4"/>
    <w:rsid w:val="427F18EC"/>
    <w:rsid w:val="434A57BC"/>
    <w:rsid w:val="438FA21B"/>
    <w:rsid w:val="43ECAF6B"/>
    <w:rsid w:val="4465DA60"/>
    <w:rsid w:val="446D2448"/>
    <w:rsid w:val="449BD57E"/>
    <w:rsid w:val="44B0970A"/>
    <w:rsid w:val="44F895EF"/>
    <w:rsid w:val="4523F955"/>
    <w:rsid w:val="45827971"/>
    <w:rsid w:val="45A40FA6"/>
    <w:rsid w:val="45B99E23"/>
    <w:rsid w:val="45DF3D4D"/>
    <w:rsid w:val="46051659"/>
    <w:rsid w:val="4615BD12"/>
    <w:rsid w:val="4646A605"/>
    <w:rsid w:val="464ADB52"/>
    <w:rsid w:val="46A02588"/>
    <w:rsid w:val="473FE007"/>
    <w:rsid w:val="4740F8A2"/>
    <w:rsid w:val="475C77E0"/>
    <w:rsid w:val="479C8177"/>
    <w:rsid w:val="47F0A25D"/>
    <w:rsid w:val="48060368"/>
    <w:rsid w:val="48305C42"/>
    <w:rsid w:val="4844DDD1"/>
    <w:rsid w:val="4877DB33"/>
    <w:rsid w:val="48A2C765"/>
    <w:rsid w:val="48EA9AB3"/>
    <w:rsid w:val="49682DFC"/>
    <w:rsid w:val="4972065D"/>
    <w:rsid w:val="4982A9D3"/>
    <w:rsid w:val="49A238A8"/>
    <w:rsid w:val="49FFA464"/>
    <w:rsid w:val="4A09E276"/>
    <w:rsid w:val="4A3E97C6"/>
    <w:rsid w:val="4ABF4EF9"/>
    <w:rsid w:val="4AC25193"/>
    <w:rsid w:val="4AD8877C"/>
    <w:rsid w:val="4AFE9F8D"/>
    <w:rsid w:val="4B0CD8A7"/>
    <w:rsid w:val="4B9B7129"/>
    <w:rsid w:val="4C2B0377"/>
    <w:rsid w:val="4C96EF96"/>
    <w:rsid w:val="4D142E0A"/>
    <w:rsid w:val="4DAF218B"/>
    <w:rsid w:val="4DB3C859"/>
    <w:rsid w:val="4DDC3E11"/>
    <w:rsid w:val="4E0E5934"/>
    <w:rsid w:val="4E298F67"/>
    <w:rsid w:val="4E2AA635"/>
    <w:rsid w:val="4E61A51B"/>
    <w:rsid w:val="4EA7C40A"/>
    <w:rsid w:val="4EC17CF7"/>
    <w:rsid w:val="4EECA4DA"/>
    <w:rsid w:val="4F007F99"/>
    <w:rsid w:val="4F32E22A"/>
    <w:rsid w:val="4FAE288A"/>
    <w:rsid w:val="4FF78849"/>
    <w:rsid w:val="4FFE3B22"/>
    <w:rsid w:val="5024B177"/>
    <w:rsid w:val="503B6E27"/>
    <w:rsid w:val="5083279D"/>
    <w:rsid w:val="50BFB217"/>
    <w:rsid w:val="50F7680B"/>
    <w:rsid w:val="50FFEAAA"/>
    <w:rsid w:val="510792CB"/>
    <w:rsid w:val="513D9ED2"/>
    <w:rsid w:val="515DCB32"/>
    <w:rsid w:val="516E5D25"/>
    <w:rsid w:val="5194A734"/>
    <w:rsid w:val="51958CA3"/>
    <w:rsid w:val="51DA8540"/>
    <w:rsid w:val="52A16CF1"/>
    <w:rsid w:val="52A9373C"/>
    <w:rsid w:val="52C97FEF"/>
    <w:rsid w:val="52D96F33"/>
    <w:rsid w:val="52F368E1"/>
    <w:rsid w:val="535FAA28"/>
    <w:rsid w:val="53AE74D7"/>
    <w:rsid w:val="53BAC85F"/>
    <w:rsid w:val="542309DD"/>
    <w:rsid w:val="547B536B"/>
    <w:rsid w:val="549C7D8E"/>
    <w:rsid w:val="54B1F948"/>
    <w:rsid w:val="54E7CE84"/>
    <w:rsid w:val="54F341FB"/>
    <w:rsid w:val="550EDF4A"/>
    <w:rsid w:val="55161F2A"/>
    <w:rsid w:val="5588EA3E"/>
    <w:rsid w:val="55B5D793"/>
    <w:rsid w:val="55CFA11D"/>
    <w:rsid w:val="55D1D2AD"/>
    <w:rsid w:val="55DA8F97"/>
    <w:rsid w:val="56067BCA"/>
    <w:rsid w:val="56108C4A"/>
    <w:rsid w:val="56236675"/>
    <w:rsid w:val="562A1531"/>
    <w:rsid w:val="5677AA95"/>
    <w:rsid w:val="56ADF663"/>
    <w:rsid w:val="56B29D31"/>
    <w:rsid w:val="56B5E601"/>
    <w:rsid w:val="56CFF373"/>
    <w:rsid w:val="575BF919"/>
    <w:rsid w:val="57ED047E"/>
    <w:rsid w:val="58872223"/>
    <w:rsid w:val="59015B12"/>
    <w:rsid w:val="595DE284"/>
    <w:rsid w:val="59804698"/>
    <w:rsid w:val="59DA5216"/>
    <w:rsid w:val="5A924B61"/>
    <w:rsid w:val="5AA30E4A"/>
    <w:rsid w:val="5B1D2ECA"/>
    <w:rsid w:val="5B276C3D"/>
    <w:rsid w:val="5BB0390F"/>
    <w:rsid w:val="5BC74A15"/>
    <w:rsid w:val="5BEA9A8B"/>
    <w:rsid w:val="5CABD34E"/>
    <w:rsid w:val="5CE3628B"/>
    <w:rsid w:val="5D4725F7"/>
    <w:rsid w:val="5D660282"/>
    <w:rsid w:val="5D9A87E8"/>
    <w:rsid w:val="5E860704"/>
    <w:rsid w:val="5E8BB8CC"/>
    <w:rsid w:val="5E95C851"/>
    <w:rsid w:val="5EEC4D3F"/>
    <w:rsid w:val="5EF22799"/>
    <w:rsid w:val="5EF94D21"/>
    <w:rsid w:val="5EFD7B06"/>
    <w:rsid w:val="5F1A0EFB"/>
    <w:rsid w:val="5F3F8CF2"/>
    <w:rsid w:val="5F792972"/>
    <w:rsid w:val="5FBC2D46"/>
    <w:rsid w:val="5FF13DF9"/>
    <w:rsid w:val="600E9858"/>
    <w:rsid w:val="6054D8A9"/>
    <w:rsid w:val="607AA130"/>
    <w:rsid w:val="609CB6FF"/>
    <w:rsid w:val="61033759"/>
    <w:rsid w:val="610B0DF5"/>
    <w:rsid w:val="6129C3F4"/>
    <w:rsid w:val="617FC987"/>
    <w:rsid w:val="61C9F1AA"/>
    <w:rsid w:val="61EC775D"/>
    <w:rsid w:val="6221C19F"/>
    <w:rsid w:val="6237964B"/>
    <w:rsid w:val="62EFEDB9"/>
    <w:rsid w:val="62F6FCD8"/>
    <w:rsid w:val="62FA3A5B"/>
    <w:rsid w:val="6357C134"/>
    <w:rsid w:val="6381C772"/>
    <w:rsid w:val="638C796B"/>
    <w:rsid w:val="63A0CB96"/>
    <w:rsid w:val="640D7BB8"/>
    <w:rsid w:val="64CEA7B2"/>
    <w:rsid w:val="6553CFAA"/>
    <w:rsid w:val="656F370D"/>
    <w:rsid w:val="65A2B7A8"/>
    <w:rsid w:val="65B4D8E8"/>
    <w:rsid w:val="65E67FA7"/>
    <w:rsid w:val="67961A6B"/>
    <w:rsid w:val="67A5BD8E"/>
    <w:rsid w:val="67DD21BE"/>
    <w:rsid w:val="67E32781"/>
    <w:rsid w:val="68324AFC"/>
    <w:rsid w:val="68B5AA2E"/>
    <w:rsid w:val="68CB493F"/>
    <w:rsid w:val="68E805D8"/>
    <w:rsid w:val="68F623C1"/>
    <w:rsid w:val="691333C4"/>
    <w:rsid w:val="69315981"/>
    <w:rsid w:val="69838BDB"/>
    <w:rsid w:val="6985A8E6"/>
    <w:rsid w:val="6998203F"/>
    <w:rsid w:val="69BEBBD5"/>
    <w:rsid w:val="69E73960"/>
    <w:rsid w:val="6AB48A96"/>
    <w:rsid w:val="6ADB1AF9"/>
    <w:rsid w:val="6AE8E660"/>
    <w:rsid w:val="6B1FA9CC"/>
    <w:rsid w:val="6B465A67"/>
    <w:rsid w:val="6B535B6E"/>
    <w:rsid w:val="6BB4DAED"/>
    <w:rsid w:val="6BF251C7"/>
    <w:rsid w:val="6C23FAC9"/>
    <w:rsid w:val="6C32B8BC"/>
    <w:rsid w:val="6C48FE90"/>
    <w:rsid w:val="6C75FF11"/>
    <w:rsid w:val="6CB0B949"/>
    <w:rsid w:val="6CEC93C2"/>
    <w:rsid w:val="6D3609AD"/>
    <w:rsid w:val="6D40D7E2"/>
    <w:rsid w:val="6D5A782D"/>
    <w:rsid w:val="6D6E58AF"/>
    <w:rsid w:val="6E3E6406"/>
    <w:rsid w:val="6E6B9162"/>
    <w:rsid w:val="6E999EFA"/>
    <w:rsid w:val="6ED3D2E0"/>
    <w:rsid w:val="6F409240"/>
    <w:rsid w:val="6F6F7D80"/>
    <w:rsid w:val="6F807878"/>
    <w:rsid w:val="6F83664F"/>
    <w:rsid w:val="6F84F642"/>
    <w:rsid w:val="6FE64274"/>
    <w:rsid w:val="704BD507"/>
    <w:rsid w:val="7071B1D4"/>
    <w:rsid w:val="707A3E5D"/>
    <w:rsid w:val="707FAC3D"/>
    <w:rsid w:val="70E65848"/>
    <w:rsid w:val="718A09C7"/>
    <w:rsid w:val="719F2C82"/>
    <w:rsid w:val="71C004E5"/>
    <w:rsid w:val="71D13FBC"/>
    <w:rsid w:val="71EF38BD"/>
    <w:rsid w:val="723E5C98"/>
    <w:rsid w:val="725DE3D9"/>
    <w:rsid w:val="725EC502"/>
    <w:rsid w:val="728E78EE"/>
    <w:rsid w:val="72C267DD"/>
    <w:rsid w:val="7312AF4D"/>
    <w:rsid w:val="73132D8A"/>
    <w:rsid w:val="731B90F0"/>
    <w:rsid w:val="73743EED"/>
    <w:rsid w:val="7375D284"/>
    <w:rsid w:val="7421600A"/>
    <w:rsid w:val="7430AE50"/>
    <w:rsid w:val="7431079C"/>
    <w:rsid w:val="745013B3"/>
    <w:rsid w:val="7525D1EF"/>
    <w:rsid w:val="75487C01"/>
    <w:rsid w:val="75569838"/>
    <w:rsid w:val="7600CAB1"/>
    <w:rsid w:val="7624D3F8"/>
    <w:rsid w:val="762AB34C"/>
    <w:rsid w:val="763E1A33"/>
    <w:rsid w:val="764986C1"/>
    <w:rsid w:val="7652D5AE"/>
    <w:rsid w:val="76609773"/>
    <w:rsid w:val="76A1CC41"/>
    <w:rsid w:val="76ABDFAF"/>
    <w:rsid w:val="76BBABDC"/>
    <w:rsid w:val="76D6F5A4"/>
    <w:rsid w:val="76F06664"/>
    <w:rsid w:val="774370FC"/>
    <w:rsid w:val="77B5D706"/>
    <w:rsid w:val="77C6D02E"/>
    <w:rsid w:val="77F2DFC3"/>
    <w:rsid w:val="780CEAB8"/>
    <w:rsid w:val="7857F087"/>
    <w:rsid w:val="788C36C5"/>
    <w:rsid w:val="789193C0"/>
    <w:rsid w:val="78A1C243"/>
    <w:rsid w:val="78AD424E"/>
    <w:rsid w:val="78F952BD"/>
    <w:rsid w:val="796735D8"/>
    <w:rsid w:val="796B22BD"/>
    <w:rsid w:val="7971796C"/>
    <w:rsid w:val="79CA5814"/>
    <w:rsid w:val="79CBEBAB"/>
    <w:rsid w:val="7A054AB0"/>
    <w:rsid w:val="7A496E7D"/>
    <w:rsid w:val="7A578F1C"/>
    <w:rsid w:val="7A7D09F2"/>
    <w:rsid w:val="7A835DA5"/>
    <w:rsid w:val="7A8C4C95"/>
    <w:rsid w:val="7B2DD9D1"/>
    <w:rsid w:val="7BB6EE12"/>
    <w:rsid w:val="7C520AB5"/>
    <w:rsid w:val="7C7E5AC4"/>
    <w:rsid w:val="7CAFEA5D"/>
    <w:rsid w:val="7CF73F2C"/>
    <w:rsid w:val="7D59EBFA"/>
    <w:rsid w:val="7D83156E"/>
    <w:rsid w:val="7E0E3450"/>
    <w:rsid w:val="7E322715"/>
    <w:rsid w:val="7E9921B9"/>
    <w:rsid w:val="7E9D9761"/>
    <w:rsid w:val="7EEE8ED4"/>
    <w:rsid w:val="7F5AE12E"/>
    <w:rsid w:val="7F6BAEFE"/>
    <w:rsid w:val="7FE8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DC16BE"/>
  <w15:chartTrackingRefBased/>
  <w15:docId w15:val="{44194B70-44A2-4763-B2DF-9619B60D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B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6B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4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5471B"/>
    <w:rPr>
      <w:b/>
      <w:bCs/>
    </w:rPr>
  </w:style>
  <w:style w:type="character" w:customStyle="1" w:styleId="CommentSubjectChar">
    <w:name w:val="Comment Subject Char"/>
    <w:basedOn w:val="CommentTextChar"/>
    <w:link w:val="CommentSubject"/>
    <w:uiPriority w:val="99"/>
    <w:semiHidden/>
    <w:rsid w:val="0095471B"/>
    <w:rPr>
      <w:b/>
      <w:bCs/>
      <w:sz w:val="20"/>
      <w:szCs w:val="20"/>
    </w:rPr>
  </w:style>
  <w:style w:type="paragraph" w:styleId="Revision">
    <w:name w:val="Revision"/>
    <w:hidden/>
    <w:uiPriority w:val="99"/>
    <w:semiHidden/>
    <w:rsid w:val="0056589B"/>
    <w:pPr>
      <w:spacing w:after="0" w:line="240" w:lineRule="auto"/>
    </w:pPr>
  </w:style>
  <w:style w:type="paragraph" w:styleId="ListParagraph">
    <w:name w:val="List Paragraph"/>
    <w:basedOn w:val="Normal"/>
    <w:uiPriority w:val="34"/>
    <w:qFormat/>
    <w:rsid w:val="00E66530"/>
    <w:pPr>
      <w:ind w:left="720"/>
      <w:contextualSpacing/>
    </w:pPr>
  </w:style>
  <w:style w:type="paragraph" w:styleId="Header">
    <w:name w:val="header"/>
    <w:basedOn w:val="Normal"/>
    <w:link w:val="HeaderChar"/>
    <w:uiPriority w:val="99"/>
    <w:unhideWhenUsed/>
    <w:rsid w:val="00984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6A0"/>
  </w:style>
  <w:style w:type="paragraph" w:styleId="Footer">
    <w:name w:val="footer"/>
    <w:basedOn w:val="Normal"/>
    <w:link w:val="FooterChar"/>
    <w:uiPriority w:val="99"/>
    <w:unhideWhenUsed/>
    <w:rsid w:val="00984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6A0"/>
  </w:style>
  <w:style w:type="character" w:customStyle="1" w:styleId="Heading1Char">
    <w:name w:val="Heading 1 Char"/>
    <w:basedOn w:val="DefaultParagraphFont"/>
    <w:link w:val="Heading1"/>
    <w:uiPriority w:val="9"/>
    <w:rsid w:val="00E36B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6B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8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671dfe7e09464888"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B49C3CA6B8245A42A93235D885E45" ma:contentTypeVersion="9" ma:contentTypeDescription="Create a new document." ma:contentTypeScope="" ma:versionID="5019be82959123d802ef80e9e4ea435e">
  <xsd:schema xmlns:xsd="http://www.w3.org/2001/XMLSchema" xmlns:xs="http://www.w3.org/2001/XMLSchema" xmlns:p="http://schemas.microsoft.com/office/2006/metadata/properties" xmlns:ns3="8f5da81c-2a38-46af-bc6b-2c7522a00eb6" xmlns:ns4="f5858d46-b826-4ab9-b6cb-b8cc0c6f9f3d" targetNamespace="http://schemas.microsoft.com/office/2006/metadata/properties" ma:root="true" ma:fieldsID="7f2c7a55706c5311f250e7603fe94749" ns3:_="" ns4:_="">
    <xsd:import namespace="8f5da81c-2a38-46af-bc6b-2c7522a00eb6"/>
    <xsd:import namespace="f5858d46-b826-4ab9-b6cb-b8cc0c6f9f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da81c-2a38-46af-bc6b-2c7522a00e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58d46-b826-4ab9-b6cb-b8cc0c6f9f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261A6-3101-44EF-9F15-C13731D25A10}">
  <ds:schemaRefs>
    <ds:schemaRef ds:uri="http://schemas.microsoft.com/sharepoint/v3/contenttype/forms"/>
  </ds:schemaRefs>
</ds:datastoreItem>
</file>

<file path=customXml/itemProps2.xml><?xml version="1.0" encoding="utf-8"?>
<ds:datastoreItem xmlns:ds="http://schemas.openxmlformats.org/officeDocument/2006/customXml" ds:itemID="{65425F6F-FA71-4BED-9635-E4470429B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da81c-2a38-46af-bc6b-2c7522a00eb6"/>
    <ds:schemaRef ds:uri="f5858d46-b826-4ab9-b6cb-b8cc0c6f9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1F050-012C-48EB-9E3E-5DBE7CD418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5705</Words>
  <Characters>32525</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Len (CTR)</dc:creator>
  <cp:keywords/>
  <dc:description/>
  <cp:lastModifiedBy>Cathy Williams</cp:lastModifiedBy>
  <cp:revision>2</cp:revision>
  <dcterms:created xsi:type="dcterms:W3CDTF">2021-04-29T13:23:00Z</dcterms:created>
  <dcterms:modified xsi:type="dcterms:W3CDTF">2021-04-29T13:23:00Z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0x01010000EB49C3CA6B8245A42A93235D885E45</vt:lpwstr>
  </property>
</Properties>
</file>