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285" w:rsidP="004B3285" w:rsidRDefault="004B3285" w14:paraId="08476711" w14:textId="77777777"/>
    <w:p w:rsidRPr="001747D2" w:rsidR="004B3285" w:rsidP="004B3285" w:rsidRDefault="004B3285" w14:paraId="3649ACAD" w14:textId="77777777">
      <w:pPr>
        <w:rPr>
          <w:rFonts w:ascii="Times New Roman" w:hAnsi="Times New Roman" w:cs="Times New Roman"/>
          <w:sz w:val="24"/>
          <w:szCs w:val="24"/>
        </w:rPr>
      </w:pPr>
      <w:r w:rsidRPr="001747D2">
        <w:rPr>
          <w:rFonts w:ascii="Times New Roman" w:hAnsi="Times New Roman" w:cs="Times New Roman"/>
          <w:sz w:val="24"/>
          <w:szCs w:val="24"/>
        </w:rPr>
        <w:t>April 2, 2021</w:t>
      </w:r>
    </w:p>
    <w:p w:rsidRPr="001747D2" w:rsidR="004B3285" w:rsidP="004B3285" w:rsidRDefault="004B3285" w14:paraId="437236D9" w14:textId="77777777">
      <w:pPr>
        <w:rPr>
          <w:rFonts w:ascii="Times New Roman" w:hAnsi="Times New Roman" w:cs="Times New Roman"/>
          <w:sz w:val="24"/>
          <w:szCs w:val="24"/>
        </w:rPr>
      </w:pPr>
    </w:p>
    <w:p w:rsidRPr="001747D2" w:rsidR="004B3285" w:rsidP="004B3285" w:rsidRDefault="004B3285" w14:paraId="0FAF000C" w14:textId="77777777">
      <w:pPr>
        <w:spacing w:after="0" w:line="240" w:lineRule="auto"/>
        <w:rPr>
          <w:rFonts w:ascii="Times New Roman" w:hAnsi="Times New Roman" w:cs="Times New Roman"/>
          <w:sz w:val="24"/>
          <w:szCs w:val="24"/>
        </w:rPr>
      </w:pPr>
      <w:r w:rsidRPr="001747D2">
        <w:rPr>
          <w:rFonts w:ascii="Times New Roman" w:hAnsi="Times New Roman" w:cs="Times New Roman"/>
          <w:sz w:val="24"/>
          <w:szCs w:val="24"/>
        </w:rPr>
        <w:t>Susan Minson</w:t>
      </w:r>
    </w:p>
    <w:p w:rsidRPr="001747D2" w:rsidR="004B3285" w:rsidP="004B3285" w:rsidRDefault="004B3285" w14:paraId="47A17E56" w14:textId="77777777">
      <w:pPr>
        <w:spacing w:after="0" w:line="240" w:lineRule="auto"/>
        <w:rPr>
          <w:rFonts w:ascii="Times New Roman" w:hAnsi="Times New Roman" w:cs="Times New Roman"/>
          <w:sz w:val="24"/>
          <w:szCs w:val="24"/>
        </w:rPr>
      </w:pPr>
      <w:r w:rsidRPr="001747D2">
        <w:rPr>
          <w:rFonts w:ascii="Times New Roman" w:hAnsi="Times New Roman" w:cs="Times New Roman"/>
          <w:sz w:val="24"/>
          <w:szCs w:val="24"/>
        </w:rPr>
        <w:t xml:space="preserve">OMB Desk Officer </w:t>
      </w:r>
    </w:p>
    <w:p w:rsidRPr="001747D2" w:rsidR="004B3285" w:rsidP="004B3285" w:rsidRDefault="004B3285" w14:paraId="19788901" w14:textId="77777777">
      <w:pPr>
        <w:spacing w:after="0" w:line="240" w:lineRule="auto"/>
        <w:rPr>
          <w:rFonts w:ascii="Times New Roman" w:hAnsi="Times New Roman" w:cs="Times New Roman"/>
          <w:sz w:val="24"/>
          <w:szCs w:val="24"/>
        </w:rPr>
      </w:pPr>
      <w:r w:rsidRPr="001747D2">
        <w:rPr>
          <w:rFonts w:ascii="Times New Roman" w:hAnsi="Times New Roman" w:cs="Times New Roman"/>
          <w:sz w:val="24"/>
          <w:szCs w:val="24"/>
        </w:rPr>
        <w:t>Office of Management and Budget</w:t>
      </w:r>
    </w:p>
    <w:p w:rsidRPr="001747D2" w:rsidR="004B3285" w:rsidP="004B3285" w:rsidRDefault="004B3285" w14:paraId="402CA416" w14:textId="77777777">
      <w:pPr>
        <w:rPr>
          <w:rFonts w:ascii="Times New Roman" w:hAnsi="Times New Roman" w:cs="Times New Roman"/>
          <w:sz w:val="24"/>
          <w:szCs w:val="24"/>
        </w:rPr>
      </w:pPr>
    </w:p>
    <w:p w:rsidRPr="001747D2" w:rsidR="004B3285" w:rsidP="004B3285" w:rsidRDefault="004B3285" w14:paraId="0B9FA6BA" w14:textId="77777777">
      <w:pPr>
        <w:autoSpaceDE w:val="0"/>
        <w:autoSpaceDN w:val="0"/>
        <w:adjustRightInd w:val="0"/>
        <w:spacing w:after="0" w:line="240" w:lineRule="auto"/>
        <w:rPr>
          <w:rFonts w:ascii="Times New Roman" w:hAnsi="Times New Roman" w:cs="Times New Roman"/>
          <w:sz w:val="24"/>
          <w:szCs w:val="24"/>
        </w:rPr>
      </w:pPr>
      <w:r w:rsidRPr="001747D2">
        <w:rPr>
          <w:rFonts w:ascii="Times New Roman" w:hAnsi="Times New Roman" w:cs="Times New Roman"/>
          <w:sz w:val="24"/>
          <w:szCs w:val="24"/>
        </w:rPr>
        <w:t xml:space="preserve">Dear Ms. Minson, </w:t>
      </w:r>
    </w:p>
    <w:p w:rsidRPr="001747D2" w:rsidR="004B3285" w:rsidP="004B3285" w:rsidRDefault="004B3285" w14:paraId="06CBF308" w14:textId="77777777">
      <w:pPr>
        <w:autoSpaceDE w:val="0"/>
        <w:autoSpaceDN w:val="0"/>
        <w:adjustRightInd w:val="0"/>
        <w:spacing w:after="0" w:line="240" w:lineRule="auto"/>
        <w:rPr>
          <w:rFonts w:ascii="Times New Roman" w:hAnsi="Times New Roman" w:cs="Times New Roman"/>
          <w:sz w:val="24"/>
          <w:szCs w:val="24"/>
        </w:rPr>
      </w:pPr>
    </w:p>
    <w:p w:rsidR="004B3285" w:rsidP="004B3285" w:rsidRDefault="004B3285" w14:paraId="59373BFE" w14:textId="77777777">
      <w:pPr>
        <w:autoSpaceDE w:val="0"/>
        <w:autoSpaceDN w:val="0"/>
        <w:adjustRightInd w:val="0"/>
        <w:spacing w:after="0" w:line="240" w:lineRule="auto"/>
        <w:rPr>
          <w:rFonts w:ascii="Times New Roman" w:hAnsi="Times New Roman" w:cs="Times New Roman"/>
          <w:sz w:val="24"/>
          <w:szCs w:val="24"/>
        </w:rPr>
      </w:pPr>
      <w:r w:rsidRPr="001747D2">
        <w:rPr>
          <w:rFonts w:ascii="Times New Roman" w:hAnsi="Times New Roman" w:cs="Times New Roman"/>
          <w:sz w:val="24"/>
          <w:szCs w:val="24"/>
        </w:rPr>
        <w:t>Pursuant to the Office of Management and Budget (OMB) procedures in 5 CFR Part 1320, SBA requests</w:t>
      </w:r>
      <w:r>
        <w:rPr>
          <w:rFonts w:ascii="Times New Roman" w:hAnsi="Times New Roman" w:cs="Times New Roman"/>
          <w:sz w:val="24"/>
          <w:szCs w:val="24"/>
        </w:rPr>
        <w:t xml:space="preserve"> </w:t>
      </w:r>
      <w:r w:rsidRPr="001747D2">
        <w:rPr>
          <w:rFonts w:ascii="Times New Roman" w:hAnsi="Times New Roman" w:cs="Times New Roman"/>
          <w:sz w:val="24"/>
          <w:szCs w:val="24"/>
        </w:rPr>
        <w:t xml:space="preserve">emergency review of a new collection of information that is required to implement the Restaurant Revitalization Fund Grants (RRFG).  SBA also requests a waiver from the requirement to publish the 60-day and 30-day public comment notices in the Federal Register. </w:t>
      </w:r>
    </w:p>
    <w:p w:rsidR="004B3285" w:rsidP="004B3285" w:rsidRDefault="004B3285" w14:paraId="3705610E" w14:textId="77777777">
      <w:pPr>
        <w:autoSpaceDE w:val="0"/>
        <w:autoSpaceDN w:val="0"/>
        <w:adjustRightInd w:val="0"/>
        <w:spacing w:after="0" w:line="240" w:lineRule="auto"/>
        <w:rPr>
          <w:rFonts w:ascii="Times New Roman" w:hAnsi="Times New Roman" w:cs="Times New Roman"/>
          <w:sz w:val="24"/>
          <w:szCs w:val="24"/>
        </w:rPr>
      </w:pPr>
    </w:p>
    <w:p w:rsidRPr="001747D2" w:rsidR="004B3285" w:rsidP="004B3285" w:rsidRDefault="004B3285" w14:paraId="6469317F" w14:textId="77777777">
      <w:pPr>
        <w:autoSpaceDE w:val="0"/>
        <w:autoSpaceDN w:val="0"/>
        <w:adjustRightInd w:val="0"/>
        <w:spacing w:after="0" w:line="240" w:lineRule="auto"/>
        <w:rPr>
          <w:rFonts w:ascii="Times New Roman" w:hAnsi="Times New Roman" w:cs="Times New Roman"/>
          <w:sz w:val="24"/>
          <w:szCs w:val="24"/>
        </w:rPr>
      </w:pPr>
      <w:r w:rsidRPr="001747D2">
        <w:rPr>
          <w:rFonts w:ascii="Times New Roman" w:hAnsi="Times New Roman" w:cs="Times New Roman"/>
          <w:sz w:val="24"/>
          <w:szCs w:val="24"/>
        </w:rPr>
        <w:t>The RRFG Program was recently authorized by the American Rescue Plan Act of 2021, an Act to provide for reconciliation pursuant to Pub.L.117-7, Title V, Sec. 5003 (March 11, 2021), to provide direct funds of up to $10,000,000 limited to $5,000,000 per physical location  to restaurants, food stands, food trucks, food carts, caterers, saloons, inns, taverns, bars, lounges, brewpubs, tasting rooms, taprooms, licensed facilities  or premises of  beverage alcohol producers where the public may taste, sample, or purchase products, or other similar places of business in which the public or patrons assemble for the primary purpose of being served food or drink subject to the statutory eligibility requirements and the availability of funds. Given the current urgent need and to help mitigate harm to the affected small businesses, SBA requests approval of this new information collection by April 5, 202. If this request for emergency processing is approved, SBA will subsequently take the necessary steps to comply with the notice requirements. SBA appreciates your prompt attention to this matter and looks forward to receiving your emergency approval.</w:t>
      </w:r>
    </w:p>
    <w:p w:rsidRPr="001747D2" w:rsidR="004B3285" w:rsidP="004B3285" w:rsidRDefault="004B3285" w14:paraId="329CC60E" w14:textId="77777777">
      <w:pPr>
        <w:rPr>
          <w:rFonts w:ascii="Times New Roman" w:hAnsi="Times New Roman" w:cs="Times New Roman"/>
          <w:sz w:val="24"/>
          <w:szCs w:val="24"/>
        </w:rPr>
      </w:pPr>
    </w:p>
    <w:p w:rsidRPr="001747D2" w:rsidR="004B3285" w:rsidP="004B3285" w:rsidRDefault="004B3285" w14:paraId="4366D6A9" w14:textId="77777777">
      <w:pPr>
        <w:rPr>
          <w:rFonts w:ascii="Times New Roman" w:hAnsi="Times New Roman" w:cs="Times New Roman"/>
          <w:sz w:val="24"/>
          <w:szCs w:val="24"/>
        </w:rPr>
      </w:pPr>
      <w:r w:rsidRPr="001747D2">
        <w:rPr>
          <w:rFonts w:ascii="Times New Roman" w:hAnsi="Times New Roman" w:cs="Times New Roman"/>
          <w:sz w:val="24"/>
          <w:szCs w:val="24"/>
        </w:rPr>
        <w:t>Sincerely,</w:t>
      </w:r>
    </w:p>
    <w:p w:rsidRPr="001747D2" w:rsidR="004B3285" w:rsidP="004B3285" w:rsidRDefault="004B3285" w14:paraId="5B45E77C" w14:textId="77777777">
      <w:pPr>
        <w:rPr>
          <w:rFonts w:ascii="Times New Roman" w:hAnsi="Times New Roman" w:cs="Times New Roman"/>
        </w:rPr>
      </w:pPr>
    </w:p>
    <w:p w:rsidR="004B3285" w:rsidP="004B3285" w:rsidRDefault="004B3285" w14:paraId="23CE74F0" w14:textId="77777777">
      <w:pPr>
        <w:spacing w:after="0"/>
        <w:rPr>
          <w:rFonts w:ascii="Times New Roman" w:hAnsi="Times New Roman" w:cs="Times New Roman"/>
        </w:rPr>
      </w:pPr>
      <w:r>
        <w:rPr>
          <w:rFonts w:ascii="Times New Roman" w:hAnsi="Times New Roman" w:cs="Times New Roman"/>
        </w:rPr>
        <w:t xml:space="preserve">Dianna L. Seaborn, </w:t>
      </w:r>
    </w:p>
    <w:p w:rsidR="004B3285" w:rsidP="004B3285" w:rsidRDefault="004B3285" w14:paraId="4268DC73" w14:textId="77777777">
      <w:pPr>
        <w:spacing w:after="0"/>
        <w:rPr>
          <w:rFonts w:ascii="Times New Roman" w:hAnsi="Times New Roman" w:cs="Times New Roman"/>
        </w:rPr>
      </w:pPr>
      <w:r>
        <w:rPr>
          <w:rFonts w:ascii="Times New Roman" w:hAnsi="Times New Roman" w:cs="Times New Roman"/>
        </w:rPr>
        <w:t>Director</w:t>
      </w:r>
    </w:p>
    <w:p w:rsidRPr="001747D2" w:rsidR="004B3285" w:rsidP="004B3285" w:rsidRDefault="004B3285" w14:paraId="4BDE09A2" w14:textId="77777777">
      <w:pPr>
        <w:spacing w:after="0"/>
        <w:rPr>
          <w:rFonts w:ascii="Times New Roman" w:hAnsi="Times New Roman" w:cs="Times New Roman"/>
        </w:rPr>
      </w:pPr>
      <w:r>
        <w:rPr>
          <w:rFonts w:ascii="Times New Roman" w:hAnsi="Times New Roman" w:cs="Times New Roman"/>
        </w:rPr>
        <w:t>Office of Financial Assistance</w:t>
      </w:r>
    </w:p>
    <w:p w:rsidR="004B3285" w:rsidRDefault="004B3285" w14:paraId="4BAD45BD" w14:textId="77777777"/>
    <w:sectPr w:rsidR="004B3285">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7345" w14:textId="77777777" w:rsidR="001747D2" w:rsidRDefault="004B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3803" w14:textId="77777777" w:rsidR="001747D2" w:rsidRDefault="004B3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3E90B" w14:textId="77777777" w:rsidR="001747D2" w:rsidRDefault="004B328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46E3C" w14:textId="77777777" w:rsidR="001747D2" w:rsidRDefault="004B3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3961" w14:textId="77777777" w:rsidR="001747D2" w:rsidRDefault="004B3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FB5E6" w14:textId="77777777" w:rsidR="001747D2" w:rsidRDefault="004B3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85"/>
    <w:rsid w:val="004B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BA4C"/>
  <w15:chartTrackingRefBased/>
  <w15:docId w15:val="{9F9B6D54-E76E-49A5-B4F2-3CDD4CFD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85"/>
  </w:style>
  <w:style w:type="paragraph" w:styleId="Footer">
    <w:name w:val="footer"/>
    <w:basedOn w:val="Normal"/>
    <w:link w:val="FooterChar"/>
    <w:uiPriority w:val="99"/>
    <w:unhideWhenUsed/>
    <w:rsid w:val="004B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Curtis B.</dc:creator>
  <cp:keywords/>
  <dc:description/>
  <cp:lastModifiedBy>Rich, Curtis B.</cp:lastModifiedBy>
  <cp:revision>1</cp:revision>
  <dcterms:created xsi:type="dcterms:W3CDTF">2021-04-03T00:16:00Z</dcterms:created>
  <dcterms:modified xsi:type="dcterms:W3CDTF">2021-04-03T00:17:00Z</dcterms:modified>
</cp:coreProperties>
</file>