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A6D5C" w:rsidR="007A6D5C" w:rsidP="007A6D5C" w:rsidRDefault="007A6D5C" w14:paraId="27613605" w14:textId="4DCF40D0">
      <w:pPr>
        <w:keepNext/>
        <w:keepLines/>
        <w:widowControl/>
        <w:spacing w:before="240" w:line="264" w:lineRule="auto"/>
        <w:jc w:val="center"/>
        <w:outlineLvl w:val="1"/>
        <w:rPr>
          <w:rFonts w:ascii="Arial" w:hAnsi="Arial" w:eastAsia="Times New Roman" w:cs="Times New Roman"/>
          <w:b/>
          <w:bCs/>
          <w:color w:val="046B5C"/>
          <w:sz w:val="28"/>
          <w:szCs w:val="32"/>
        </w:rPr>
      </w:pPr>
      <w:r w:rsidRPr="007A6D5C">
        <w:rPr>
          <w:rFonts w:ascii="Arial" w:hAnsi="Arial" w:eastAsia="Times New Roman" w:cs="Times New Roman"/>
          <w:b/>
          <w:bCs/>
          <w:color w:val="046B5C"/>
          <w:sz w:val="28"/>
          <w:szCs w:val="32"/>
        </w:rPr>
        <w:t>C</w:t>
      </w:r>
      <w:r>
        <w:rPr>
          <w:rFonts w:ascii="Arial" w:hAnsi="Arial" w:eastAsia="Times New Roman" w:cs="Times New Roman"/>
          <w:b/>
          <w:bCs/>
          <w:color w:val="046B5C"/>
          <w:sz w:val="28"/>
          <w:szCs w:val="32"/>
        </w:rPr>
        <w:t>19</w:t>
      </w:r>
      <w:r w:rsidRPr="007A6D5C">
        <w:rPr>
          <w:rFonts w:ascii="Arial" w:hAnsi="Arial" w:eastAsia="Times New Roman" w:cs="Times New Roman"/>
          <w:b/>
          <w:bCs/>
          <w:color w:val="046B5C"/>
          <w:sz w:val="28"/>
          <w:szCs w:val="32"/>
        </w:rPr>
        <w:t xml:space="preserve">. </w:t>
      </w:r>
      <w:r>
        <w:rPr>
          <w:rFonts w:ascii="Arial" w:hAnsi="Arial" w:eastAsia="Times New Roman" w:cs="Times New Roman"/>
          <w:b/>
          <w:bCs/>
          <w:color w:val="046B5C"/>
          <w:sz w:val="28"/>
          <w:szCs w:val="32"/>
        </w:rPr>
        <w:t>Provider Recruitment Letter</w:t>
      </w:r>
    </w:p>
    <w:p w:rsidRPr="007A6D5C" w:rsidR="007A6D5C" w:rsidP="007A6D5C" w:rsidRDefault="007A6D5C" w14:paraId="57622E97" w14:textId="77777777">
      <w:pPr>
        <w:widowControl/>
        <w:spacing w:after="160" w:line="264" w:lineRule="auto"/>
        <w:rPr>
          <w:rFonts w:ascii="Times New Roman" w:hAnsi="Times New Roman" w:eastAsia="Times New Roman" w:cs="Times New Roman"/>
        </w:rPr>
        <w:sectPr w:rsidRPr="007A6D5C" w:rsidR="007A6D5C" w:rsidSect="00867B2D">
          <w:headerReference w:type="first" r:id="rId7"/>
          <w:footerReference w:type="first" r:id="rId8"/>
          <w:pgSz w:w="12240" w:h="15840"/>
          <w:pgMar w:top="1440" w:right="1440" w:bottom="1440" w:left="1440" w:header="720" w:footer="720" w:gutter="0"/>
          <w:cols w:space="720"/>
          <w:docGrid w:linePitch="299"/>
        </w:sectPr>
      </w:pPr>
    </w:p>
    <w:p w:rsidRPr="007A6D5C" w:rsidR="007A6D5C" w:rsidP="007A6D5C" w:rsidRDefault="007A6D5C" w14:paraId="6CA22959" w14:textId="77777777">
      <w:pPr>
        <w:widowControl/>
        <w:spacing w:after="160" w:line="264" w:lineRule="auto"/>
        <w:rPr>
          <w:rFonts w:ascii="Times New Roman" w:hAnsi="Times New Roman" w:eastAsia="Times New Roman" w:cs="Times New Roman"/>
        </w:rPr>
      </w:pPr>
    </w:p>
    <w:p w:rsidRPr="007A6D5C" w:rsidR="007A6D5C" w:rsidP="007A6D5C" w:rsidRDefault="007A6D5C" w14:paraId="24193B03" w14:textId="77777777">
      <w:pPr>
        <w:widowControl/>
        <w:spacing w:before="5120" w:line="264" w:lineRule="auto"/>
        <w:jc w:val="center"/>
        <w:rPr>
          <w:rFonts w:ascii="Times New Roman" w:hAnsi="Times New Roman" w:eastAsia="Times New Roman" w:cs="Times New Roman"/>
          <w:b/>
          <w:bCs/>
        </w:rPr>
      </w:pPr>
      <w:r w:rsidRPr="007A6D5C">
        <w:rPr>
          <w:rFonts w:ascii="Times New Roman" w:hAnsi="Times New Roman" w:eastAsia="Times New Roman" w:cs="Times New Roman"/>
          <w:b/>
          <w:bCs/>
        </w:rPr>
        <w:t>This page has been left blank for double-sided copying.</w:t>
      </w:r>
    </w:p>
    <w:p w:rsidRPr="00291260" w:rsidR="007F0DCD" w:rsidP="007F0DCD" w:rsidRDefault="007F0DCD" w14:paraId="462E1360" w14:textId="70DEE549">
      <w:pPr>
        <w:tabs>
          <w:tab w:val="left" w:pos="8432"/>
        </w:tabs>
        <w:spacing w:line="200" w:lineRule="atLeast"/>
        <w:ind w:left="3061"/>
        <w:rPr>
          <w:rFonts w:ascii="Times New Roman" w:hAnsi="Times New Roman" w:cs="Times New Roman"/>
        </w:rPr>
      </w:pPr>
    </w:p>
    <w:p w:rsidR="00FD7E2D" w:rsidP="003F0E9D" w:rsidRDefault="00FD7E2D" w14:paraId="20BC9B70" w14:textId="77777777">
      <w:pPr>
        <w:spacing w:before="67" w:line="250" w:lineRule="auto"/>
        <w:ind w:right="468"/>
        <w:rPr>
          <w:rFonts w:ascii="Times New Roman" w:hAnsi="Times New Roman" w:cs="Times New Roman"/>
          <w:i/>
          <w:color w:val="FF0000"/>
        </w:rPr>
        <w:sectPr w:rsidR="00FD7E2D" w:rsidSect="00A46013">
          <w:headerReference w:type="first" r:id="rId9"/>
          <w:footerReference w:type="first" r:id="rId10"/>
          <w:pgSz w:w="11900" w:h="16840"/>
          <w:pgMar w:top="1340" w:right="1180" w:bottom="280" w:left="1180" w:header="720" w:footer="720" w:gutter="0"/>
          <w:cols w:space="720"/>
          <w:titlePg/>
          <w:docGrid w:linePitch="299"/>
        </w:sectPr>
      </w:pPr>
    </w:p>
    <w:p w:rsidRPr="00D615F1" w:rsidR="007F0DCD" w:rsidP="003F0E9D" w:rsidRDefault="007F0DCD" w14:paraId="2728DCF5" w14:textId="4EFB7B78">
      <w:pPr>
        <w:spacing w:before="67" w:line="250" w:lineRule="auto"/>
        <w:ind w:right="468"/>
        <w:rPr>
          <w:rFonts w:ascii="Times New Roman" w:hAnsi="Times New Roman" w:cs="Times New Roman"/>
          <w:i/>
          <w:color w:val="FF0000"/>
        </w:rPr>
      </w:pPr>
      <w:r w:rsidRPr="00D615F1">
        <w:rPr>
          <w:rFonts w:ascii="Times New Roman" w:hAnsi="Times New Roman" w:cs="Times New Roman"/>
          <w:i/>
          <w:color w:val="FF0000"/>
        </w:rPr>
        <w:lastRenderedPageBreak/>
        <w:t xml:space="preserve">Note to reviewers: This letter will be tailored to include </w:t>
      </w:r>
      <w:r w:rsidRPr="00D615F1">
        <w:rPr>
          <w:rFonts w:ascii="Times New Roman" w:hAnsi="Times New Roman" w:cs="Times New Roman"/>
          <w:b/>
          <w:i/>
          <w:color w:val="FF0000"/>
        </w:rPr>
        <w:t xml:space="preserve">only the specific data collection activities </w:t>
      </w:r>
      <w:r w:rsidRPr="00D615F1">
        <w:rPr>
          <w:rFonts w:ascii="Times New Roman" w:hAnsi="Times New Roman" w:cs="Times New Roman"/>
          <w:i/>
          <w:color w:val="FF0000"/>
        </w:rPr>
        <w:t xml:space="preserve">that each provider is selected to participate in. For example, only </w:t>
      </w:r>
      <w:r w:rsidRPr="00D615F1" w:rsidR="005B698B">
        <w:rPr>
          <w:rFonts w:ascii="Times New Roman" w:hAnsi="Times New Roman" w:cs="Times New Roman"/>
          <w:i/>
          <w:color w:val="FF0000"/>
        </w:rPr>
        <w:t xml:space="preserve">those </w:t>
      </w:r>
      <w:r w:rsidRPr="00D615F1">
        <w:rPr>
          <w:rFonts w:ascii="Times New Roman" w:hAnsi="Times New Roman" w:cs="Times New Roman"/>
          <w:i/>
          <w:color w:val="FF0000"/>
        </w:rPr>
        <w:t xml:space="preserve">providers selected to be included in the onsite </w:t>
      </w:r>
      <w:r w:rsidRPr="00D615F1" w:rsidR="006737CB">
        <w:rPr>
          <w:rFonts w:ascii="Times New Roman" w:hAnsi="Times New Roman" w:cs="Times New Roman"/>
          <w:i/>
          <w:color w:val="FF0000"/>
        </w:rPr>
        <w:t xml:space="preserve">sample </w:t>
      </w:r>
      <w:r w:rsidRPr="00D615F1">
        <w:rPr>
          <w:rFonts w:ascii="Times New Roman" w:hAnsi="Times New Roman" w:cs="Times New Roman"/>
          <w:i/>
          <w:color w:val="FF0000"/>
        </w:rPr>
        <w:t xml:space="preserve">will receive a description of </w:t>
      </w:r>
      <w:r w:rsidRPr="00D615F1" w:rsidR="005B698B">
        <w:rPr>
          <w:rFonts w:ascii="Times New Roman" w:hAnsi="Times New Roman" w:cs="Times New Roman"/>
          <w:i/>
          <w:color w:val="FF0000"/>
        </w:rPr>
        <w:t xml:space="preserve">those </w:t>
      </w:r>
      <w:r w:rsidRPr="00D615F1">
        <w:rPr>
          <w:rFonts w:ascii="Times New Roman" w:hAnsi="Times New Roman" w:cs="Times New Roman"/>
          <w:i/>
          <w:color w:val="FF0000"/>
        </w:rPr>
        <w:t>activities.</w:t>
      </w:r>
      <w:r w:rsidRPr="00D615F1" w:rsidR="00EF0F51">
        <w:rPr>
          <w:rFonts w:ascii="Times New Roman" w:hAnsi="Times New Roman" w:cs="Times New Roman"/>
          <w:color w:val="FF0000"/>
        </w:rPr>
        <w:t xml:space="preserve"> </w:t>
      </w:r>
      <w:r w:rsidRPr="00D615F1" w:rsidR="00EF0F51">
        <w:rPr>
          <w:rFonts w:ascii="Times New Roman" w:hAnsi="Times New Roman" w:cs="Times New Roman"/>
          <w:i/>
          <w:color w:val="FF0000"/>
        </w:rPr>
        <w:t>We will fill</w:t>
      </w:r>
      <w:r w:rsidRPr="00D615F1" w:rsidR="005B698B">
        <w:rPr>
          <w:rFonts w:ascii="Times New Roman" w:hAnsi="Times New Roman" w:cs="Times New Roman"/>
          <w:i/>
          <w:color w:val="FF0000"/>
        </w:rPr>
        <w:t xml:space="preserve"> in</w:t>
      </w:r>
      <w:r w:rsidRPr="00D615F1" w:rsidR="00EF0F51">
        <w:rPr>
          <w:rFonts w:ascii="Times New Roman" w:hAnsi="Times New Roman" w:cs="Times New Roman"/>
          <w:i/>
          <w:color w:val="FF0000"/>
        </w:rPr>
        <w:t xml:space="preserve"> the program type in multiple places in the letter. The program types are</w:t>
      </w:r>
      <w:r w:rsidRPr="00D615F1" w:rsidR="005B698B">
        <w:rPr>
          <w:rFonts w:ascii="Times New Roman" w:hAnsi="Times New Roman" w:cs="Times New Roman"/>
          <w:i/>
          <w:color w:val="FF0000"/>
        </w:rPr>
        <w:t xml:space="preserve"> as follows</w:t>
      </w:r>
      <w:r w:rsidRPr="00D615F1" w:rsidR="00EF0F51">
        <w:rPr>
          <w:rFonts w:ascii="Times New Roman" w:hAnsi="Times New Roman" w:cs="Times New Roman"/>
          <w:i/>
          <w:color w:val="FF0000"/>
        </w:rPr>
        <w:t>:</w:t>
      </w:r>
      <w:r w:rsidRPr="00D615F1" w:rsidR="00EF0F51">
        <w:rPr>
          <w:rFonts w:ascii="Times New Roman" w:hAnsi="Times New Roman" w:cs="Times New Roman"/>
          <w:color w:val="FF0000"/>
        </w:rPr>
        <w:t xml:space="preserve"> </w:t>
      </w:r>
      <w:proofErr w:type="gramStart"/>
      <w:r w:rsidRPr="00D615F1" w:rsidR="00EF0F51">
        <w:rPr>
          <w:rFonts w:ascii="Times New Roman" w:hAnsi="Times New Roman" w:cs="Times New Roman"/>
          <w:i/>
          <w:color w:val="FF0000"/>
        </w:rPr>
        <w:t>child care</w:t>
      </w:r>
      <w:proofErr w:type="gramEnd"/>
      <w:r w:rsidRPr="00D615F1" w:rsidR="00EF0F51">
        <w:rPr>
          <w:rFonts w:ascii="Times New Roman" w:hAnsi="Times New Roman" w:cs="Times New Roman"/>
          <w:i/>
          <w:color w:val="FF0000"/>
        </w:rPr>
        <w:t xml:space="preserve"> center, family </w:t>
      </w:r>
      <w:r w:rsidRPr="00D615F1" w:rsidR="005149A3">
        <w:rPr>
          <w:rFonts w:ascii="Times New Roman" w:hAnsi="Times New Roman" w:cs="Times New Roman"/>
          <w:i/>
          <w:color w:val="FF0000"/>
        </w:rPr>
        <w:t xml:space="preserve">child </w:t>
      </w:r>
      <w:r w:rsidRPr="00D615F1" w:rsidR="00EF0F51">
        <w:rPr>
          <w:rFonts w:ascii="Times New Roman" w:hAnsi="Times New Roman" w:cs="Times New Roman"/>
          <w:i/>
          <w:color w:val="FF0000"/>
        </w:rPr>
        <w:t xml:space="preserve">care home, at-risk </w:t>
      </w:r>
      <w:r w:rsidRPr="00D615F1" w:rsidR="00AE00E1">
        <w:rPr>
          <w:rFonts w:ascii="Times New Roman" w:hAnsi="Times New Roman" w:cs="Times New Roman"/>
          <w:i/>
          <w:color w:val="FF0000"/>
        </w:rPr>
        <w:t xml:space="preserve">afterschool </w:t>
      </w:r>
      <w:r w:rsidRPr="00D615F1" w:rsidR="005C024A">
        <w:rPr>
          <w:rFonts w:ascii="Times New Roman" w:hAnsi="Times New Roman" w:cs="Times New Roman"/>
          <w:i/>
          <w:color w:val="FF0000"/>
        </w:rPr>
        <w:t>center</w:t>
      </w:r>
      <w:r w:rsidRPr="00D615F1" w:rsidR="000B5DE7">
        <w:rPr>
          <w:rFonts w:ascii="Times New Roman" w:hAnsi="Times New Roman" w:cs="Times New Roman"/>
          <w:i/>
          <w:color w:val="FF0000"/>
        </w:rPr>
        <w:t>,</w:t>
      </w:r>
      <w:r w:rsidRPr="00D615F1" w:rsidR="005C024A">
        <w:rPr>
          <w:rFonts w:ascii="Times New Roman" w:hAnsi="Times New Roman" w:cs="Times New Roman"/>
          <w:i/>
          <w:color w:val="FF0000"/>
        </w:rPr>
        <w:t xml:space="preserve"> </w:t>
      </w:r>
      <w:r w:rsidRPr="00D615F1" w:rsidR="00EF0F51">
        <w:rPr>
          <w:rFonts w:ascii="Times New Roman" w:hAnsi="Times New Roman" w:cs="Times New Roman"/>
          <w:i/>
          <w:color w:val="FF0000"/>
        </w:rPr>
        <w:t xml:space="preserve">or </w:t>
      </w:r>
      <w:r w:rsidRPr="00D615F1" w:rsidR="005C024A">
        <w:rPr>
          <w:rFonts w:ascii="Times New Roman" w:hAnsi="Times New Roman" w:cs="Times New Roman"/>
          <w:i/>
          <w:color w:val="FF0000"/>
        </w:rPr>
        <w:t>outside-school</w:t>
      </w:r>
      <w:r w:rsidRPr="00D615F1" w:rsidR="006737CB">
        <w:rPr>
          <w:rFonts w:ascii="Times New Roman" w:hAnsi="Times New Roman" w:cs="Times New Roman"/>
          <w:i/>
          <w:color w:val="FF0000"/>
        </w:rPr>
        <w:t>-</w:t>
      </w:r>
      <w:r w:rsidRPr="00D615F1" w:rsidR="005C024A">
        <w:rPr>
          <w:rFonts w:ascii="Times New Roman" w:hAnsi="Times New Roman" w:cs="Times New Roman"/>
          <w:i/>
          <w:color w:val="FF0000"/>
        </w:rPr>
        <w:t>hours care center</w:t>
      </w:r>
      <w:r w:rsidRPr="00D615F1" w:rsidR="00EF0F51">
        <w:rPr>
          <w:rFonts w:ascii="Times New Roman" w:hAnsi="Times New Roman" w:cs="Times New Roman"/>
          <w:i/>
          <w:color w:val="FF0000"/>
        </w:rPr>
        <w:t>.</w:t>
      </w:r>
      <w:r w:rsidRPr="00D615F1" w:rsidR="00372065">
        <w:rPr>
          <w:rFonts w:ascii="Times New Roman" w:hAnsi="Times New Roman" w:cs="Times New Roman"/>
          <w:i/>
          <w:color w:val="FF0000"/>
        </w:rPr>
        <w:t xml:space="preserve"> </w:t>
      </w:r>
      <w:r w:rsidRPr="00D615F1" w:rsidR="005B698B">
        <w:rPr>
          <w:rFonts w:ascii="Times New Roman" w:hAnsi="Times New Roman" w:cs="Times New Roman"/>
          <w:i/>
          <w:color w:val="FF0000"/>
        </w:rPr>
        <w:t>T</w:t>
      </w:r>
      <w:r w:rsidRPr="00D615F1" w:rsidR="00372065">
        <w:rPr>
          <w:rFonts w:ascii="Times New Roman" w:hAnsi="Times New Roman" w:cs="Times New Roman"/>
          <w:i/>
          <w:color w:val="FF0000"/>
        </w:rPr>
        <w:t>he abbreviated version</w:t>
      </w:r>
      <w:r w:rsidRPr="00D615F1" w:rsidR="00046DC6">
        <w:rPr>
          <w:rFonts w:ascii="Times New Roman" w:hAnsi="Times New Roman" w:cs="Times New Roman"/>
          <w:i/>
          <w:color w:val="FF0000"/>
        </w:rPr>
        <w:t xml:space="preserve"> of the program types</w:t>
      </w:r>
      <w:r w:rsidRPr="00D615F1" w:rsidR="00372065">
        <w:rPr>
          <w:rFonts w:ascii="Times New Roman" w:hAnsi="Times New Roman" w:cs="Times New Roman"/>
          <w:i/>
          <w:color w:val="FF0000"/>
        </w:rPr>
        <w:t xml:space="preserve"> </w:t>
      </w:r>
      <w:proofErr w:type="gramStart"/>
      <w:r w:rsidRPr="00D615F1" w:rsidR="00372065">
        <w:rPr>
          <w:rFonts w:ascii="Times New Roman" w:hAnsi="Times New Roman" w:cs="Times New Roman"/>
          <w:i/>
          <w:color w:val="FF0000"/>
        </w:rPr>
        <w:t>are</w:t>
      </w:r>
      <w:proofErr w:type="gramEnd"/>
      <w:r w:rsidRPr="00D615F1" w:rsidR="00372065">
        <w:rPr>
          <w:rFonts w:ascii="Times New Roman" w:hAnsi="Times New Roman" w:cs="Times New Roman"/>
          <w:i/>
          <w:color w:val="FF0000"/>
        </w:rPr>
        <w:t xml:space="preserve"> </w:t>
      </w:r>
      <w:r w:rsidRPr="00D615F1" w:rsidR="00046DC6">
        <w:rPr>
          <w:rFonts w:ascii="Times New Roman" w:hAnsi="Times New Roman" w:cs="Times New Roman"/>
          <w:iCs/>
          <w:color w:val="FF0000"/>
        </w:rPr>
        <w:t>home</w:t>
      </w:r>
      <w:r w:rsidRPr="00D615F1" w:rsidR="00046DC6">
        <w:rPr>
          <w:rFonts w:ascii="Times New Roman" w:hAnsi="Times New Roman" w:cs="Times New Roman"/>
          <w:i/>
          <w:color w:val="FF0000"/>
        </w:rPr>
        <w:t xml:space="preserve"> (for</w:t>
      </w:r>
      <w:r w:rsidRPr="00D615F1" w:rsidR="00372065">
        <w:rPr>
          <w:rFonts w:ascii="Times New Roman" w:hAnsi="Times New Roman" w:cs="Times New Roman"/>
          <w:i/>
          <w:color w:val="FF0000"/>
        </w:rPr>
        <w:t xml:space="preserve"> family </w:t>
      </w:r>
      <w:r w:rsidRPr="00D615F1" w:rsidR="005149A3">
        <w:rPr>
          <w:rFonts w:ascii="Times New Roman" w:hAnsi="Times New Roman" w:cs="Times New Roman"/>
          <w:i/>
          <w:color w:val="FF0000"/>
        </w:rPr>
        <w:t>child</w:t>
      </w:r>
      <w:r w:rsidRPr="00D615F1" w:rsidR="00372065">
        <w:rPr>
          <w:rFonts w:ascii="Times New Roman" w:hAnsi="Times New Roman" w:cs="Times New Roman"/>
          <w:i/>
          <w:color w:val="FF0000"/>
        </w:rPr>
        <w:t xml:space="preserve"> care home</w:t>
      </w:r>
      <w:r w:rsidRPr="00D615F1" w:rsidR="00046DC6">
        <w:rPr>
          <w:rFonts w:ascii="Times New Roman" w:hAnsi="Times New Roman" w:cs="Times New Roman"/>
          <w:i/>
          <w:color w:val="FF0000"/>
        </w:rPr>
        <w:t>s</w:t>
      </w:r>
      <w:r w:rsidRPr="00D615F1" w:rsidR="00372065">
        <w:rPr>
          <w:rFonts w:ascii="Times New Roman" w:hAnsi="Times New Roman" w:cs="Times New Roman"/>
          <w:i/>
          <w:color w:val="FF0000"/>
        </w:rPr>
        <w:t xml:space="preserve">) and </w:t>
      </w:r>
      <w:r w:rsidRPr="00D615F1" w:rsidR="00046DC6">
        <w:rPr>
          <w:rFonts w:ascii="Times New Roman" w:hAnsi="Times New Roman" w:cs="Times New Roman"/>
          <w:iCs/>
          <w:color w:val="FF0000"/>
        </w:rPr>
        <w:t>center</w:t>
      </w:r>
      <w:r w:rsidRPr="00D615F1" w:rsidR="006C5F74">
        <w:rPr>
          <w:rFonts w:ascii="Times New Roman" w:hAnsi="Times New Roman" w:cs="Times New Roman"/>
          <w:i/>
          <w:color w:val="FF0000"/>
        </w:rPr>
        <w:t xml:space="preserve"> (for </w:t>
      </w:r>
      <w:r w:rsidRPr="00D615F1" w:rsidR="00046DC6">
        <w:rPr>
          <w:rFonts w:ascii="Times New Roman" w:hAnsi="Times New Roman" w:cs="Times New Roman"/>
          <w:i/>
          <w:color w:val="FF0000"/>
        </w:rPr>
        <w:t>all other program types</w:t>
      </w:r>
      <w:r w:rsidRPr="00D615F1" w:rsidR="006C5F74">
        <w:rPr>
          <w:rFonts w:ascii="Times New Roman" w:hAnsi="Times New Roman" w:cs="Times New Roman"/>
          <w:i/>
          <w:color w:val="FF0000"/>
        </w:rPr>
        <w:t>)</w:t>
      </w:r>
      <w:r w:rsidRPr="00D615F1" w:rsidR="00372065">
        <w:rPr>
          <w:rFonts w:ascii="Times New Roman" w:hAnsi="Times New Roman" w:cs="Times New Roman"/>
          <w:i/>
          <w:color w:val="FF0000"/>
        </w:rPr>
        <w:t>.</w:t>
      </w:r>
    </w:p>
    <w:p w:rsidRPr="00F51649" w:rsidR="007F0DCD" w:rsidP="003F0E9D" w:rsidRDefault="007F0DCD" w14:paraId="65B15AF9" w14:textId="77777777">
      <w:pPr>
        <w:spacing w:before="11"/>
        <w:rPr>
          <w:rFonts w:ascii="Times New Roman" w:hAnsi="Times New Roman" w:eastAsia="Times New Roman" w:cs="Times New Roman"/>
          <w:i/>
        </w:rPr>
      </w:pPr>
    </w:p>
    <w:p w:rsidRPr="00F51649" w:rsidR="007F0DCD" w:rsidP="003F0E9D" w:rsidRDefault="00EF0F51" w14:paraId="5FFBF698" w14:textId="210139DB">
      <w:pPr>
        <w:pStyle w:val="BodyText"/>
        <w:spacing w:before="0"/>
        <w:ind w:left="0"/>
        <w:rPr>
          <w:rFonts w:cs="Times New Roman"/>
        </w:rPr>
      </w:pPr>
      <w:r w:rsidRPr="00F51649">
        <w:rPr>
          <w:rFonts w:cs="Times New Roman"/>
          <w:color w:val="231F20"/>
        </w:rPr>
        <w:t>[</w:t>
      </w:r>
      <w:r w:rsidRPr="00F51649" w:rsidR="007F0DCD">
        <w:rPr>
          <w:rFonts w:cs="Times New Roman"/>
          <w:color w:val="231F20"/>
        </w:rPr>
        <w:t>Date</w:t>
      </w:r>
      <w:r w:rsidRPr="00F51649">
        <w:rPr>
          <w:rFonts w:cs="Times New Roman"/>
          <w:color w:val="231F20"/>
        </w:rPr>
        <w:t>]</w:t>
      </w:r>
    </w:p>
    <w:p w:rsidRPr="00F51649" w:rsidR="007F0DCD" w:rsidP="003F0E9D" w:rsidRDefault="007F0DCD" w14:paraId="603013E3" w14:textId="3F46952D">
      <w:pPr>
        <w:pStyle w:val="BodyText"/>
        <w:spacing w:before="141"/>
        <w:ind w:left="0"/>
        <w:rPr>
          <w:rFonts w:cs="Times New Roman"/>
        </w:rPr>
      </w:pPr>
      <w:r w:rsidRPr="00F51649">
        <w:rPr>
          <w:rFonts w:cs="Times New Roman"/>
          <w:color w:val="231F20"/>
        </w:rPr>
        <w:t xml:space="preserve">Dear </w:t>
      </w:r>
      <w:r w:rsidRPr="00F51649" w:rsidR="00EF0F51">
        <w:rPr>
          <w:rFonts w:cs="Times New Roman"/>
          <w:color w:val="231F20"/>
        </w:rPr>
        <w:t>[</w:t>
      </w:r>
      <w:r w:rsidRPr="00F51649">
        <w:rPr>
          <w:rFonts w:cs="Times New Roman"/>
          <w:color w:val="231F20"/>
        </w:rPr>
        <w:t xml:space="preserve">Center Director or </w:t>
      </w:r>
      <w:r w:rsidR="002C51F7">
        <w:rPr>
          <w:rFonts w:cs="Times New Roman"/>
          <w:color w:val="231F20"/>
        </w:rPr>
        <w:t>FCCH</w:t>
      </w:r>
      <w:r w:rsidRPr="00F51649">
        <w:rPr>
          <w:rFonts w:cs="Times New Roman"/>
          <w:color w:val="231F20"/>
        </w:rPr>
        <w:t xml:space="preserve"> Operator Name</w:t>
      </w:r>
      <w:r w:rsidRPr="00F51649" w:rsidR="00EF0F51">
        <w:rPr>
          <w:rFonts w:cs="Times New Roman"/>
          <w:color w:val="231F20"/>
        </w:rPr>
        <w:t>]</w:t>
      </w:r>
      <w:r w:rsidRPr="00F51649">
        <w:rPr>
          <w:rFonts w:cs="Times New Roman"/>
          <w:color w:val="231F20"/>
        </w:rPr>
        <w:t>:</w:t>
      </w:r>
    </w:p>
    <w:p w:rsidR="00F62ED4" w:rsidP="003F0E9D" w:rsidRDefault="00064F9C" w14:paraId="20378596" w14:textId="7202166F">
      <w:pPr>
        <w:pStyle w:val="BodyText"/>
        <w:spacing w:before="141" w:line="250" w:lineRule="auto"/>
        <w:ind w:left="0" w:right="543"/>
        <w:rPr>
          <w:rFonts w:cs="Times New Roman"/>
          <w:color w:val="231F20"/>
        </w:rPr>
      </w:pPr>
      <w:r w:rsidRPr="00F51649">
        <w:rPr>
          <w:rFonts w:cs="Times New Roman"/>
          <w:color w:val="231F20"/>
        </w:rPr>
        <w:t>Y</w:t>
      </w:r>
      <w:r w:rsidRPr="00F51649" w:rsidR="007F0DCD">
        <w:rPr>
          <w:rFonts w:cs="Times New Roman"/>
          <w:color w:val="231F20"/>
        </w:rPr>
        <w:t xml:space="preserve">our </w:t>
      </w:r>
      <w:r w:rsidRPr="00F51649" w:rsidR="00EF0F51">
        <w:rPr>
          <w:rFonts w:cs="Times New Roman"/>
          <w:color w:val="231F20"/>
        </w:rPr>
        <w:t>[</w:t>
      </w:r>
      <w:proofErr w:type="gramStart"/>
      <w:r w:rsidRPr="00F51649" w:rsidR="007F0DCD">
        <w:rPr>
          <w:rFonts w:cs="Times New Roman"/>
          <w:color w:val="231F20"/>
        </w:rPr>
        <w:t>child care</w:t>
      </w:r>
      <w:proofErr w:type="gramEnd"/>
      <w:r w:rsidRPr="00F51649" w:rsidR="007F0DCD">
        <w:rPr>
          <w:rFonts w:cs="Times New Roman"/>
          <w:color w:val="231F20"/>
        </w:rPr>
        <w:t xml:space="preserve"> center</w:t>
      </w:r>
      <w:r w:rsidRPr="00F51649" w:rsidR="005149A3">
        <w:rPr>
          <w:rFonts w:cs="Times New Roman"/>
          <w:color w:val="231F20"/>
        </w:rPr>
        <w:t xml:space="preserve"> /</w:t>
      </w:r>
      <w:r w:rsidRPr="00F51649" w:rsidR="007F0DCD">
        <w:rPr>
          <w:rFonts w:cs="Times New Roman"/>
          <w:color w:val="231F20"/>
        </w:rPr>
        <w:t xml:space="preserve"> family </w:t>
      </w:r>
      <w:r w:rsidRPr="00F51649" w:rsidR="005149A3">
        <w:rPr>
          <w:rFonts w:cs="Times New Roman"/>
          <w:color w:val="231F20"/>
        </w:rPr>
        <w:t xml:space="preserve">child </w:t>
      </w:r>
      <w:r w:rsidRPr="00F51649" w:rsidR="007F0DCD">
        <w:rPr>
          <w:rFonts w:cs="Times New Roman"/>
          <w:color w:val="231F20"/>
        </w:rPr>
        <w:t>care home</w:t>
      </w:r>
      <w:r w:rsidRPr="00F51649" w:rsidR="005149A3">
        <w:rPr>
          <w:rFonts w:cs="Times New Roman"/>
          <w:color w:val="231F20"/>
        </w:rPr>
        <w:t xml:space="preserve"> /</w:t>
      </w:r>
      <w:r w:rsidRPr="00F51649" w:rsidR="007F0DCD">
        <w:rPr>
          <w:rFonts w:cs="Times New Roman"/>
          <w:color w:val="231F20"/>
        </w:rPr>
        <w:t xml:space="preserve"> at-risk afterschool </w:t>
      </w:r>
      <w:r w:rsidRPr="00F51649" w:rsidR="009F3C2C">
        <w:rPr>
          <w:rFonts w:cs="Times New Roman"/>
          <w:color w:val="231F20"/>
        </w:rPr>
        <w:t>center /</w:t>
      </w:r>
      <w:r w:rsidR="000B5DE7">
        <w:rPr>
          <w:rFonts w:cs="Times New Roman"/>
          <w:color w:val="231F20"/>
        </w:rPr>
        <w:t xml:space="preserve"> </w:t>
      </w:r>
      <w:r w:rsidRPr="00F51649" w:rsidR="009F3C2C">
        <w:rPr>
          <w:rFonts w:cs="Times New Roman"/>
          <w:color w:val="231F20"/>
        </w:rPr>
        <w:t>outside-school</w:t>
      </w:r>
      <w:r w:rsidR="002360E3">
        <w:rPr>
          <w:rFonts w:cs="Times New Roman"/>
          <w:color w:val="231F20"/>
        </w:rPr>
        <w:t>-</w:t>
      </w:r>
      <w:r w:rsidRPr="00F51649" w:rsidR="009F3C2C">
        <w:rPr>
          <w:rFonts w:cs="Times New Roman"/>
          <w:color w:val="231F20"/>
        </w:rPr>
        <w:t>hours care center</w:t>
      </w:r>
      <w:r w:rsidRPr="00F51649" w:rsidR="00EF0F51">
        <w:rPr>
          <w:rFonts w:cs="Times New Roman"/>
          <w:color w:val="231F20"/>
        </w:rPr>
        <w:t>]</w:t>
      </w:r>
      <w:r w:rsidRPr="00F51649" w:rsidR="00812A87">
        <w:rPr>
          <w:rFonts w:cs="Times New Roman"/>
          <w:color w:val="231F20"/>
        </w:rPr>
        <w:t>,</w:t>
      </w:r>
      <w:r w:rsidRPr="00F51649" w:rsidR="007F0DCD">
        <w:rPr>
          <w:rFonts w:cs="Times New Roman"/>
          <w:color w:val="231F20"/>
        </w:rPr>
        <w:t xml:space="preserve"> </w:t>
      </w:r>
      <w:r w:rsidRPr="00F51649" w:rsidR="00812A87">
        <w:rPr>
          <w:rFonts w:cs="Times New Roman"/>
          <w:color w:val="231F20"/>
        </w:rPr>
        <w:t>[</w:t>
      </w:r>
      <w:r w:rsidRPr="00F51649" w:rsidR="00A35E3F">
        <w:rPr>
          <w:rFonts w:cs="Times New Roman"/>
          <w:color w:val="231F20"/>
        </w:rPr>
        <w:t xml:space="preserve">PROGRAM </w:t>
      </w:r>
      <w:r w:rsidRPr="00F51649" w:rsidR="00812A87">
        <w:rPr>
          <w:rFonts w:cs="Times New Roman"/>
          <w:color w:val="231F20"/>
        </w:rPr>
        <w:t>NAME]</w:t>
      </w:r>
      <w:r w:rsidRPr="00F51649" w:rsidR="00944E0B">
        <w:rPr>
          <w:rFonts w:cs="Times New Roman"/>
          <w:color w:val="231F20"/>
        </w:rPr>
        <w:t>,</w:t>
      </w:r>
      <w:r w:rsidRPr="00F51649" w:rsidR="00812A87">
        <w:rPr>
          <w:rFonts w:cs="Times New Roman"/>
          <w:color w:val="231F20"/>
        </w:rPr>
        <w:t xml:space="preserve"> </w:t>
      </w:r>
      <w:r w:rsidRPr="00F51649" w:rsidR="007F0DCD">
        <w:rPr>
          <w:rFonts w:cs="Times New Roman"/>
          <w:color w:val="231F20"/>
        </w:rPr>
        <w:t>was selected to be part</w:t>
      </w:r>
      <w:r w:rsidRPr="00F51649" w:rsidR="003E31C2">
        <w:rPr>
          <w:rFonts w:cs="Times New Roman"/>
          <w:color w:val="231F20"/>
        </w:rPr>
        <w:t xml:space="preserve"> </w:t>
      </w:r>
      <w:r w:rsidRPr="00F51649" w:rsidR="007F0DCD">
        <w:rPr>
          <w:rFonts w:cs="Times New Roman"/>
          <w:color w:val="231F20"/>
        </w:rPr>
        <w:t>of the second Study of Nutrition and Activity in Child Care Settings (SNACS-II)</w:t>
      </w:r>
      <w:r w:rsidRPr="00F51649" w:rsidR="00C03F87">
        <w:rPr>
          <w:rFonts w:cs="Times New Roman"/>
          <w:color w:val="231F20"/>
        </w:rPr>
        <w:t xml:space="preserve">. This important study, sponsored by the U.S. Department of Agriculture </w:t>
      </w:r>
      <w:r w:rsidRPr="00F51649" w:rsidR="005B698B">
        <w:rPr>
          <w:rFonts w:cs="Times New Roman"/>
          <w:color w:val="231F20"/>
        </w:rPr>
        <w:t xml:space="preserve">(USDA) </w:t>
      </w:r>
      <w:r w:rsidRPr="00F51649" w:rsidR="00C03F87">
        <w:rPr>
          <w:rFonts w:cs="Times New Roman"/>
          <w:color w:val="231F20"/>
        </w:rPr>
        <w:t xml:space="preserve">Food and Nutrition Service (FNS) will help providers, sponsors and USDA </w:t>
      </w:r>
      <w:r w:rsidRPr="00F51649" w:rsidR="003E31C2">
        <w:rPr>
          <w:rFonts w:cs="Times New Roman"/>
          <w:color w:val="231F20"/>
        </w:rPr>
        <w:t>learn more about</w:t>
      </w:r>
      <w:r w:rsidRPr="00F51649" w:rsidR="005B0B02">
        <w:rPr>
          <w:rFonts w:cs="Times New Roman"/>
          <w:color w:val="231F20"/>
        </w:rPr>
        <w:t xml:space="preserve"> how the Child and Adult Care Food Program (CACFP) helps children learn and grow</w:t>
      </w:r>
      <w:r w:rsidRPr="00F51649">
        <w:rPr>
          <w:rFonts w:cs="Times New Roman"/>
          <w:color w:val="231F20"/>
        </w:rPr>
        <w:t xml:space="preserve">. </w:t>
      </w:r>
      <w:bookmarkStart w:name="_Hlk59031233" w:id="0"/>
    </w:p>
    <w:p w:rsidRPr="00F51649" w:rsidR="00E1391B" w:rsidP="003F0E9D" w:rsidRDefault="007F0DCD" w14:paraId="74B51A9F" w14:textId="524832FF">
      <w:pPr>
        <w:pStyle w:val="BodyText"/>
        <w:spacing w:before="141" w:line="250" w:lineRule="auto"/>
        <w:ind w:left="0" w:right="543"/>
        <w:rPr>
          <w:rFonts w:cs="Times New Roman"/>
          <w:color w:val="231F20"/>
        </w:rPr>
      </w:pPr>
      <w:r w:rsidRPr="00F51649">
        <w:rPr>
          <w:rFonts w:cs="Times New Roman"/>
          <w:color w:val="231F20"/>
        </w:rPr>
        <w:t xml:space="preserve">SNACS-II will look at </w:t>
      </w:r>
      <w:r w:rsidR="009A35E6">
        <w:rPr>
          <w:rFonts w:cs="Times New Roman"/>
          <w:color w:val="231F20"/>
        </w:rPr>
        <w:t xml:space="preserve">CACFP operations and </w:t>
      </w:r>
      <w:r w:rsidRPr="00F51649" w:rsidR="00E1391B">
        <w:rPr>
          <w:rFonts w:cs="Times New Roman"/>
          <w:color w:val="231F20"/>
        </w:rPr>
        <w:t xml:space="preserve">the </w:t>
      </w:r>
      <w:r w:rsidRPr="00F51649">
        <w:rPr>
          <w:rFonts w:cs="Times New Roman"/>
          <w:color w:val="231F20"/>
        </w:rPr>
        <w:t xml:space="preserve">nutrition and </w:t>
      </w:r>
      <w:r w:rsidRPr="00F51649" w:rsidR="00E1391B">
        <w:rPr>
          <w:rFonts w:cs="Times New Roman"/>
          <w:color w:val="231F20"/>
        </w:rPr>
        <w:t xml:space="preserve">wellness </w:t>
      </w:r>
      <w:r w:rsidRPr="00F51649" w:rsidR="005B0B02">
        <w:rPr>
          <w:rFonts w:cs="Times New Roman"/>
          <w:color w:val="231F20"/>
        </w:rPr>
        <w:t xml:space="preserve">environment </w:t>
      </w:r>
      <w:r w:rsidRPr="00F51649" w:rsidR="00E1391B">
        <w:rPr>
          <w:rFonts w:cs="Times New Roman"/>
          <w:color w:val="231F20"/>
        </w:rPr>
        <w:t xml:space="preserve">of </w:t>
      </w:r>
      <w:r w:rsidRPr="00F51649" w:rsidR="001163DD">
        <w:rPr>
          <w:rFonts w:cs="Times New Roman"/>
          <w:color w:val="231F20"/>
        </w:rPr>
        <w:t xml:space="preserve">more than </w:t>
      </w:r>
      <w:r w:rsidRPr="00F51649" w:rsidR="00E1391B">
        <w:rPr>
          <w:rFonts w:cs="Times New Roman"/>
          <w:color w:val="231F20"/>
        </w:rPr>
        <w:t xml:space="preserve">1,300 </w:t>
      </w:r>
      <w:proofErr w:type="gramStart"/>
      <w:r w:rsidRPr="00F51649" w:rsidR="00E1391B">
        <w:rPr>
          <w:rFonts w:cs="Times New Roman"/>
          <w:color w:val="231F20"/>
        </w:rPr>
        <w:t>child care</w:t>
      </w:r>
      <w:proofErr w:type="gramEnd"/>
      <w:r w:rsidRPr="00F51649" w:rsidR="00E1391B">
        <w:rPr>
          <w:rFonts w:cs="Times New Roman"/>
          <w:color w:val="231F20"/>
        </w:rPr>
        <w:t xml:space="preserve"> </w:t>
      </w:r>
      <w:r w:rsidR="000B5DE7">
        <w:rPr>
          <w:rFonts w:cs="Times New Roman"/>
          <w:color w:val="231F20"/>
        </w:rPr>
        <w:t>providers</w:t>
      </w:r>
      <w:r w:rsidRPr="00F51649" w:rsidR="00E1391B">
        <w:rPr>
          <w:rFonts w:cs="Times New Roman"/>
          <w:color w:val="231F20"/>
        </w:rPr>
        <w:t xml:space="preserve"> across the country. </w:t>
      </w:r>
      <w:bookmarkStart w:name="_Hlk52320107" w:id="1"/>
      <w:r w:rsidDel="005F5543" w:rsidR="0071178E">
        <w:rPr>
          <w:rFonts w:cs="Times New Roman"/>
          <w:color w:val="231F20"/>
        </w:rPr>
        <w:t>The study is not an audit.</w:t>
      </w:r>
      <w:r w:rsidR="0071178E">
        <w:rPr>
          <w:rFonts w:cs="Times New Roman"/>
          <w:color w:val="231F20"/>
        </w:rPr>
        <w:t xml:space="preserve"> </w:t>
      </w:r>
      <w:r w:rsidRPr="002360E3" w:rsidR="002360E3">
        <w:rPr>
          <w:rFonts w:cs="Times New Roman"/>
          <w:color w:val="231F20"/>
        </w:rPr>
        <w:t xml:space="preserve">While participation in this study is voluntary, </w:t>
      </w:r>
      <w:r w:rsidRPr="00110F80" w:rsidR="00110F80">
        <w:rPr>
          <w:rFonts w:cs="Times New Roman"/>
          <w:b/>
          <w:bCs/>
          <w:color w:val="231F20"/>
        </w:rPr>
        <w:t xml:space="preserve">CACFP </w:t>
      </w:r>
      <w:r w:rsidRPr="00110F80" w:rsidR="002360E3">
        <w:rPr>
          <w:rFonts w:cs="Times New Roman"/>
          <w:b/>
          <w:bCs/>
          <w:color w:val="231F20"/>
        </w:rPr>
        <w:t>providers are strongly encouraged to participate</w:t>
      </w:r>
      <w:r w:rsidRPr="002360E3" w:rsidR="002360E3">
        <w:rPr>
          <w:rFonts w:cs="Times New Roman"/>
          <w:color w:val="231F20"/>
        </w:rPr>
        <w:t xml:space="preserve"> per Section 28 of the National School Lunch Act.</w:t>
      </w:r>
      <w:r w:rsidR="009A7336">
        <w:rPr>
          <w:rFonts w:cs="Times New Roman"/>
          <w:color w:val="231F20"/>
        </w:rPr>
        <w:t xml:space="preserve"> </w:t>
      </w:r>
      <w:r w:rsidRPr="00F51649" w:rsidR="00F62ED4">
        <w:rPr>
          <w:rFonts w:cs="Times New Roman"/>
          <w:color w:val="231F20"/>
        </w:rPr>
        <w:t xml:space="preserve">The enclosed brochure and FAQs </w:t>
      </w:r>
      <w:r w:rsidR="00F62ED4">
        <w:rPr>
          <w:rFonts w:cs="Times New Roman"/>
          <w:color w:val="231F20"/>
        </w:rPr>
        <w:t xml:space="preserve">provide an overview of the study. </w:t>
      </w:r>
      <w:r w:rsidR="002F03E7">
        <w:rPr>
          <w:rFonts w:cs="Times New Roman"/>
          <w:color w:val="231F20"/>
        </w:rPr>
        <w:t>E</w:t>
      </w:r>
      <w:r w:rsidR="00D24F19">
        <w:rPr>
          <w:rFonts w:cs="Times New Roman"/>
          <w:color w:val="231F20"/>
        </w:rPr>
        <w:t xml:space="preserve">ndorsements from both the USDA and </w:t>
      </w:r>
      <w:r w:rsidR="009A7336">
        <w:rPr>
          <w:rFonts w:cs="Times New Roman"/>
          <w:color w:val="231F20"/>
        </w:rPr>
        <w:t xml:space="preserve">[ENDORSEMENT LETTER SIGNER] </w:t>
      </w:r>
      <w:r w:rsidR="005F5543">
        <w:rPr>
          <w:rFonts w:cs="Times New Roman"/>
          <w:color w:val="231F20"/>
        </w:rPr>
        <w:t>are included with this letter</w:t>
      </w:r>
      <w:r w:rsidR="009A7336">
        <w:rPr>
          <w:rFonts w:cs="Times New Roman"/>
          <w:color w:val="231F20"/>
        </w:rPr>
        <w:t xml:space="preserve">. </w:t>
      </w:r>
      <w:bookmarkEnd w:id="1"/>
    </w:p>
    <w:bookmarkEnd w:id="0"/>
    <w:p w:rsidRPr="00F51649" w:rsidR="007F0DCD" w:rsidP="003F0E9D" w:rsidRDefault="007F0DCD" w14:paraId="2279E042" w14:textId="7B6BE864">
      <w:pPr>
        <w:pStyle w:val="BodyText"/>
        <w:spacing w:line="250" w:lineRule="auto"/>
        <w:ind w:left="0" w:right="388"/>
        <w:rPr>
          <w:rFonts w:cs="Times New Roman"/>
        </w:rPr>
      </w:pPr>
      <w:r w:rsidRPr="00F51649">
        <w:rPr>
          <w:rFonts w:cs="Times New Roman"/>
          <w:color w:val="231F20"/>
        </w:rPr>
        <w:t xml:space="preserve">Your </w:t>
      </w:r>
      <w:r w:rsidRPr="00F51649" w:rsidR="00EF0F51">
        <w:rPr>
          <w:rFonts w:cs="Times New Roman"/>
          <w:color w:val="231F20"/>
        </w:rPr>
        <w:t>[</w:t>
      </w:r>
      <w:proofErr w:type="gramStart"/>
      <w:r w:rsidRPr="00F51649">
        <w:rPr>
          <w:rFonts w:cs="Times New Roman"/>
          <w:color w:val="231F20"/>
        </w:rPr>
        <w:t>child care</w:t>
      </w:r>
      <w:proofErr w:type="gramEnd"/>
      <w:r w:rsidRPr="00F51649">
        <w:rPr>
          <w:rFonts w:cs="Times New Roman"/>
          <w:color w:val="231F20"/>
        </w:rPr>
        <w:t xml:space="preserve"> center</w:t>
      </w:r>
      <w:r w:rsidRPr="00F51649" w:rsidR="00187682">
        <w:rPr>
          <w:rFonts w:cs="Times New Roman"/>
          <w:color w:val="231F20"/>
        </w:rPr>
        <w:t xml:space="preserve"> /</w:t>
      </w:r>
      <w:r w:rsidRPr="00F51649">
        <w:rPr>
          <w:rFonts w:cs="Times New Roman"/>
          <w:color w:val="231F20"/>
        </w:rPr>
        <w:t xml:space="preserve"> family </w:t>
      </w:r>
      <w:r w:rsidRPr="00F51649" w:rsidR="005149A3">
        <w:rPr>
          <w:rFonts w:cs="Times New Roman"/>
          <w:color w:val="231F20"/>
        </w:rPr>
        <w:t xml:space="preserve">child </w:t>
      </w:r>
      <w:r w:rsidRPr="00F51649">
        <w:rPr>
          <w:rFonts w:cs="Times New Roman"/>
          <w:color w:val="231F20"/>
        </w:rPr>
        <w:t>care home</w:t>
      </w:r>
      <w:r w:rsidRPr="00F51649" w:rsidR="00187682">
        <w:rPr>
          <w:rFonts w:cs="Times New Roman"/>
          <w:color w:val="231F20"/>
        </w:rPr>
        <w:t xml:space="preserve"> /</w:t>
      </w:r>
      <w:r w:rsidRPr="00F51649">
        <w:rPr>
          <w:rFonts w:cs="Times New Roman"/>
          <w:color w:val="231F20"/>
        </w:rPr>
        <w:t xml:space="preserve"> </w:t>
      </w:r>
      <w:r w:rsidRPr="00F51649" w:rsidR="00187682">
        <w:rPr>
          <w:rFonts w:cs="Times New Roman"/>
          <w:color w:val="231F20"/>
        </w:rPr>
        <w:t>at-risk afterschool</w:t>
      </w:r>
      <w:r w:rsidRPr="00F51649" w:rsidR="005602F0">
        <w:rPr>
          <w:rFonts w:cs="Times New Roman"/>
          <w:color w:val="231F20"/>
        </w:rPr>
        <w:t xml:space="preserve"> center /</w:t>
      </w:r>
      <w:r w:rsidRPr="00F51649" w:rsidR="00852B3A">
        <w:rPr>
          <w:rFonts w:cs="Times New Roman"/>
          <w:color w:val="231F20"/>
        </w:rPr>
        <w:t xml:space="preserve"> </w:t>
      </w:r>
      <w:r w:rsidRPr="00F51649" w:rsidR="005602F0">
        <w:rPr>
          <w:rFonts w:cs="Times New Roman"/>
          <w:color w:val="231F20"/>
        </w:rPr>
        <w:t>outside-school-hours care center</w:t>
      </w:r>
      <w:r w:rsidRPr="00F51649" w:rsidR="00EF0F51">
        <w:rPr>
          <w:rFonts w:cs="Times New Roman"/>
          <w:color w:val="231F20"/>
        </w:rPr>
        <w:t>]</w:t>
      </w:r>
      <w:r w:rsidRPr="00F51649">
        <w:rPr>
          <w:rFonts w:cs="Times New Roman"/>
          <w:color w:val="231F20"/>
        </w:rPr>
        <w:t xml:space="preserve"> has been selected to participate in the following activities:</w:t>
      </w:r>
    </w:p>
    <w:p w:rsidRPr="00F51649" w:rsidR="007F0DCD" w:rsidP="00F102E2" w:rsidRDefault="00A153E5" w14:paraId="389D0743" w14:textId="24DAF1A1">
      <w:pPr>
        <w:pStyle w:val="BodyText"/>
        <w:numPr>
          <w:ilvl w:val="0"/>
          <w:numId w:val="2"/>
        </w:numPr>
        <w:tabs>
          <w:tab w:val="left" w:pos="416"/>
        </w:tabs>
        <w:spacing w:line="250" w:lineRule="auto"/>
        <w:ind w:right="242"/>
        <w:rPr>
          <w:rFonts w:cs="Times New Roman"/>
        </w:rPr>
      </w:pPr>
      <w:r>
        <w:rPr>
          <w:rFonts w:cs="Times New Roman"/>
          <w:bCs/>
          <w:color w:val="231F20"/>
        </w:rPr>
        <w:t xml:space="preserve">Designated staff </w:t>
      </w:r>
      <w:r w:rsidR="0071178E">
        <w:rPr>
          <w:rFonts w:cs="Times New Roman"/>
          <w:bCs/>
          <w:color w:val="231F20"/>
        </w:rPr>
        <w:t xml:space="preserve">at your [center/home] </w:t>
      </w:r>
      <w:r>
        <w:rPr>
          <w:rFonts w:cs="Times New Roman"/>
          <w:bCs/>
          <w:color w:val="231F20"/>
        </w:rPr>
        <w:t>will be asked to complete p</w:t>
      </w:r>
      <w:r w:rsidR="00114C8D">
        <w:rPr>
          <w:rFonts w:cs="Times New Roman"/>
          <w:bCs/>
          <w:color w:val="231F20"/>
        </w:rPr>
        <w:t>aper</w:t>
      </w:r>
      <w:r w:rsidR="000B5DE7">
        <w:rPr>
          <w:rFonts w:cs="Times New Roman"/>
          <w:bCs/>
          <w:color w:val="231F20"/>
        </w:rPr>
        <w:t xml:space="preserve"> and web surveys about </w:t>
      </w:r>
      <w:r w:rsidRPr="00F51649" w:rsidR="00AF3749">
        <w:rPr>
          <w:rFonts w:cs="Times New Roman"/>
          <w:color w:val="231F20"/>
        </w:rPr>
        <w:t>food service operations</w:t>
      </w:r>
      <w:r w:rsidR="000B5DE7">
        <w:rPr>
          <w:rFonts w:cs="Times New Roman"/>
          <w:color w:val="231F20"/>
        </w:rPr>
        <w:t>,</w:t>
      </w:r>
      <w:r w:rsidRPr="00F51649" w:rsidR="00AF3749">
        <w:rPr>
          <w:rFonts w:cs="Times New Roman"/>
          <w:color w:val="231F20"/>
        </w:rPr>
        <w:t xml:space="preserve"> physical activity practices</w:t>
      </w:r>
      <w:r w:rsidR="00C75839">
        <w:rPr>
          <w:rFonts w:cs="Times New Roman"/>
          <w:color w:val="231F20"/>
        </w:rPr>
        <w:t>,</w:t>
      </w:r>
      <w:r w:rsidR="000B5DE7">
        <w:rPr>
          <w:rFonts w:cs="Times New Roman"/>
          <w:color w:val="231F20"/>
        </w:rPr>
        <w:t xml:space="preserve"> and the CACFP meals and snacks served</w:t>
      </w:r>
      <w:r w:rsidRPr="00F51649" w:rsidR="00372065">
        <w:rPr>
          <w:rFonts w:cs="Times New Roman"/>
          <w:color w:val="231F20"/>
        </w:rPr>
        <w:t xml:space="preserve">. </w:t>
      </w:r>
      <w:r w:rsidRPr="00F51649" w:rsidR="000B4433">
        <w:rPr>
          <w:rFonts w:cs="Times New Roman"/>
          <w:bCs/>
          <w:color w:val="231F20"/>
        </w:rPr>
        <w:t xml:space="preserve">We will provide a $50 gift card to the staff member who </w:t>
      </w:r>
      <w:r w:rsidR="000B4433">
        <w:rPr>
          <w:rFonts w:cs="Times New Roman"/>
          <w:bCs/>
          <w:color w:val="231F20"/>
        </w:rPr>
        <w:t>provides the detailed information about meals and snacks</w:t>
      </w:r>
      <w:r w:rsidRPr="00F51649" w:rsidR="000B4433">
        <w:rPr>
          <w:rFonts w:cs="Times New Roman"/>
          <w:bCs/>
          <w:color w:val="231F20"/>
        </w:rPr>
        <w:t>.</w:t>
      </w:r>
    </w:p>
    <w:p w:rsidRPr="00F51649" w:rsidR="00FE4F4E" w:rsidP="00FE4F4E" w:rsidRDefault="00FE4F4E" w14:paraId="2DA716FE" w14:textId="0B5E0ADA">
      <w:pPr>
        <w:pStyle w:val="BodyText"/>
        <w:numPr>
          <w:ilvl w:val="0"/>
          <w:numId w:val="2"/>
        </w:numPr>
        <w:tabs>
          <w:tab w:val="left" w:pos="416"/>
        </w:tabs>
        <w:spacing w:line="250" w:lineRule="auto"/>
        <w:ind w:right="242"/>
        <w:rPr>
          <w:rFonts w:cs="Times New Roman"/>
        </w:rPr>
      </w:pPr>
      <w:r w:rsidRPr="00F51649">
        <w:rPr>
          <w:rFonts w:cs="Times New Roman"/>
          <w:b/>
          <w:iCs/>
          <w:color w:val="231F20"/>
        </w:rPr>
        <w:t>[</w:t>
      </w:r>
      <w:r w:rsidRPr="00F51649">
        <w:rPr>
          <w:rFonts w:cs="Times New Roman"/>
          <w:b/>
          <w:i/>
          <w:color w:val="231F20"/>
        </w:rPr>
        <w:t xml:space="preserve">If in cost sample: </w:t>
      </w:r>
      <w:r w:rsidR="00A153E5">
        <w:rPr>
          <w:rFonts w:cs="Times New Roman"/>
          <w:bCs/>
          <w:iCs/>
          <w:color w:val="231F20"/>
        </w:rPr>
        <w:t>Staff will also be asked to p</w:t>
      </w:r>
      <w:r w:rsidRPr="00E93ECC" w:rsidR="00BF7C27">
        <w:rPr>
          <w:rFonts w:cs="Times New Roman"/>
          <w:bCs/>
          <w:iCs/>
          <w:color w:val="231F20"/>
        </w:rPr>
        <w:t xml:space="preserve">articipate in </w:t>
      </w:r>
      <w:r w:rsidRPr="00E93ECC" w:rsidR="00E93ECC">
        <w:rPr>
          <w:rFonts w:cs="Times New Roman"/>
          <w:bCs/>
          <w:iCs/>
          <w:color w:val="231F20"/>
        </w:rPr>
        <w:t>i</w:t>
      </w:r>
      <w:r w:rsidRPr="00E93ECC" w:rsidR="000B5DE7">
        <w:rPr>
          <w:rFonts w:cs="Times New Roman"/>
          <w:bCs/>
          <w:iCs/>
          <w:color w:val="231F20"/>
        </w:rPr>
        <w:t>nterviews</w:t>
      </w:r>
      <w:r w:rsidR="000B5DE7">
        <w:rPr>
          <w:rFonts w:cs="Times New Roman"/>
          <w:bCs/>
          <w:color w:val="231F20"/>
        </w:rPr>
        <w:t xml:space="preserve"> and </w:t>
      </w:r>
      <w:r w:rsidR="00BF7C27">
        <w:rPr>
          <w:rFonts w:cs="Times New Roman"/>
          <w:bCs/>
          <w:color w:val="231F20"/>
        </w:rPr>
        <w:t xml:space="preserve">complete </w:t>
      </w:r>
      <w:r w:rsidRPr="00F51649">
        <w:rPr>
          <w:rFonts w:cs="Times New Roman"/>
          <w:color w:val="231F20"/>
        </w:rPr>
        <w:t>forms about how much it costs to produce CACFP meals and snacks.</w:t>
      </w:r>
      <w:r w:rsidR="000B5DE7">
        <w:rPr>
          <w:rFonts w:cs="Times New Roman"/>
          <w:color w:val="231F20"/>
        </w:rPr>
        <w:t>]</w:t>
      </w:r>
    </w:p>
    <w:p w:rsidRPr="00AD6C8A" w:rsidR="007F0DCD" w:rsidRDefault="00046DC6" w14:paraId="1E6ADCA5" w14:textId="4D2D8CEF">
      <w:pPr>
        <w:numPr>
          <w:ilvl w:val="0"/>
          <w:numId w:val="2"/>
        </w:numPr>
        <w:tabs>
          <w:tab w:val="left" w:pos="416"/>
        </w:tabs>
        <w:spacing w:before="130" w:line="250" w:lineRule="auto"/>
        <w:ind w:left="450" w:right="105"/>
        <w:rPr>
          <w:rFonts w:ascii="Times New Roman" w:hAnsi="Times New Roman" w:cs="Times New Roman"/>
        </w:rPr>
      </w:pPr>
      <w:r w:rsidRPr="00541463">
        <w:rPr>
          <w:rFonts w:ascii="Times New Roman" w:hAnsi="Times New Roman" w:cs="Times New Roman"/>
          <w:b/>
          <w:iCs/>
          <w:color w:val="231F20"/>
        </w:rPr>
        <w:t>[</w:t>
      </w:r>
      <w:r w:rsidRPr="00541463" w:rsidR="007F0DCD">
        <w:rPr>
          <w:rFonts w:ascii="Times New Roman" w:hAnsi="Times New Roman" w:cs="Times New Roman"/>
          <w:b/>
          <w:i/>
          <w:color w:val="231F20"/>
        </w:rPr>
        <w:t xml:space="preserve">If </w:t>
      </w:r>
      <w:r w:rsidRPr="00541463">
        <w:rPr>
          <w:rFonts w:ascii="Times New Roman" w:hAnsi="Times New Roman" w:cs="Times New Roman"/>
          <w:b/>
          <w:i/>
          <w:color w:val="231F20"/>
        </w:rPr>
        <w:t>in child sample</w:t>
      </w:r>
      <w:r w:rsidRPr="00541463" w:rsidR="007F0DCD">
        <w:rPr>
          <w:rFonts w:ascii="Times New Roman" w:hAnsi="Times New Roman" w:cs="Times New Roman"/>
          <w:b/>
          <w:i/>
          <w:color w:val="231F20"/>
        </w:rPr>
        <w:t xml:space="preserve">: </w:t>
      </w:r>
      <w:r w:rsidRPr="00541463" w:rsidR="000B4433">
        <w:rPr>
          <w:rFonts w:ascii="Times New Roman" w:hAnsi="Times New Roman" w:cs="Times New Roman"/>
          <w:bCs/>
          <w:color w:val="231F20"/>
        </w:rPr>
        <w:t>[One/Two</w:t>
      </w:r>
      <w:r w:rsidRPr="002116EB" w:rsidR="000B4433">
        <w:rPr>
          <w:rFonts w:ascii="Times New Roman" w:hAnsi="Times New Roman" w:cs="Times New Roman"/>
          <w:bCs/>
          <w:color w:val="231F20"/>
        </w:rPr>
        <w:t xml:space="preserve">] trained </w:t>
      </w:r>
      <w:r w:rsidRPr="001B1140" w:rsidR="000B4433">
        <w:rPr>
          <w:rFonts w:ascii="Times New Roman" w:hAnsi="Times New Roman" w:cs="Times New Roman"/>
          <w:color w:val="231F20"/>
        </w:rPr>
        <w:t>d</w:t>
      </w:r>
      <w:r w:rsidRPr="001B1140" w:rsidR="007F0DCD">
        <w:rPr>
          <w:rFonts w:ascii="Times New Roman" w:hAnsi="Times New Roman" w:cs="Times New Roman"/>
          <w:color w:val="231F20"/>
        </w:rPr>
        <w:t>ata collector</w:t>
      </w:r>
      <w:r w:rsidRPr="001B1140" w:rsidR="000B4433">
        <w:rPr>
          <w:rFonts w:ascii="Times New Roman" w:hAnsi="Times New Roman" w:cs="Times New Roman"/>
          <w:color w:val="231F20"/>
        </w:rPr>
        <w:t>[</w:t>
      </w:r>
      <w:r w:rsidRPr="000A2E3C" w:rsidR="007F0DCD">
        <w:rPr>
          <w:rFonts w:ascii="Times New Roman" w:hAnsi="Times New Roman" w:cs="Times New Roman"/>
          <w:color w:val="231F20"/>
        </w:rPr>
        <w:t>s</w:t>
      </w:r>
      <w:r w:rsidRPr="000A2E3C" w:rsidR="000B4433">
        <w:rPr>
          <w:rFonts w:ascii="Times New Roman" w:hAnsi="Times New Roman" w:cs="Times New Roman"/>
          <w:color w:val="231F20"/>
        </w:rPr>
        <w:t>]</w:t>
      </w:r>
      <w:r w:rsidRPr="00877464" w:rsidR="007F0DCD">
        <w:rPr>
          <w:rFonts w:ascii="Times New Roman" w:hAnsi="Times New Roman" w:cs="Times New Roman"/>
          <w:color w:val="231F20"/>
        </w:rPr>
        <w:t xml:space="preserve"> will visit your </w:t>
      </w:r>
      <w:r w:rsidRPr="00877464" w:rsidR="00372065">
        <w:rPr>
          <w:rFonts w:ascii="Times New Roman" w:hAnsi="Times New Roman" w:cs="Times New Roman"/>
          <w:color w:val="231F20"/>
        </w:rPr>
        <w:t>[center</w:t>
      </w:r>
      <w:r w:rsidRPr="00877464">
        <w:rPr>
          <w:rFonts w:ascii="Times New Roman" w:hAnsi="Times New Roman" w:cs="Times New Roman"/>
          <w:color w:val="231F20"/>
        </w:rPr>
        <w:t>/home</w:t>
      </w:r>
      <w:r w:rsidRPr="00877464" w:rsidR="00372065">
        <w:rPr>
          <w:rFonts w:ascii="Times New Roman" w:hAnsi="Times New Roman" w:cs="Times New Roman"/>
          <w:color w:val="231F20"/>
        </w:rPr>
        <w:t>]</w:t>
      </w:r>
      <w:r w:rsidRPr="00877464" w:rsidR="007F0DCD">
        <w:rPr>
          <w:rFonts w:ascii="Times New Roman" w:hAnsi="Times New Roman" w:cs="Times New Roman"/>
          <w:color w:val="231F20"/>
        </w:rPr>
        <w:t xml:space="preserve"> for </w:t>
      </w:r>
      <w:r w:rsidRPr="00877464" w:rsidR="00372065">
        <w:rPr>
          <w:rFonts w:ascii="Times New Roman" w:hAnsi="Times New Roman" w:cs="Times New Roman"/>
          <w:color w:val="231F20"/>
        </w:rPr>
        <w:t>[</w:t>
      </w:r>
      <w:r w:rsidRPr="00877464" w:rsidR="007F0DCD">
        <w:rPr>
          <w:rFonts w:ascii="Times New Roman" w:hAnsi="Times New Roman" w:cs="Times New Roman"/>
          <w:color w:val="231F20"/>
        </w:rPr>
        <w:t>one</w:t>
      </w:r>
      <w:r w:rsidRPr="00877464" w:rsidR="00856364">
        <w:rPr>
          <w:rFonts w:ascii="Times New Roman" w:hAnsi="Times New Roman" w:cs="Times New Roman"/>
          <w:color w:val="231F20"/>
        </w:rPr>
        <w:t xml:space="preserve"> day</w:t>
      </w:r>
      <w:r w:rsidRPr="00877464" w:rsidR="007F0DCD">
        <w:rPr>
          <w:rFonts w:ascii="Times New Roman" w:hAnsi="Times New Roman" w:cs="Times New Roman"/>
          <w:color w:val="231F20"/>
        </w:rPr>
        <w:t>/two</w:t>
      </w:r>
      <w:r w:rsidRPr="00877464" w:rsidR="00856364">
        <w:rPr>
          <w:rFonts w:ascii="Times New Roman" w:hAnsi="Times New Roman" w:cs="Times New Roman"/>
          <w:color w:val="231F20"/>
        </w:rPr>
        <w:t xml:space="preserve"> days</w:t>
      </w:r>
      <w:r w:rsidRPr="00877464" w:rsidR="007F0DCD">
        <w:rPr>
          <w:rFonts w:ascii="Times New Roman" w:hAnsi="Times New Roman" w:cs="Times New Roman"/>
          <w:color w:val="231F20"/>
        </w:rPr>
        <w:t>/three</w:t>
      </w:r>
      <w:r w:rsidRPr="00877464" w:rsidR="00856364">
        <w:rPr>
          <w:rFonts w:ascii="Times New Roman" w:hAnsi="Times New Roman" w:cs="Times New Roman"/>
          <w:color w:val="231F20"/>
        </w:rPr>
        <w:t xml:space="preserve"> days</w:t>
      </w:r>
      <w:r w:rsidRPr="00877464" w:rsidR="00372065">
        <w:rPr>
          <w:rFonts w:ascii="Times New Roman" w:hAnsi="Times New Roman" w:cs="Times New Roman"/>
          <w:color w:val="231F20"/>
        </w:rPr>
        <w:t>]</w:t>
      </w:r>
      <w:r w:rsidRPr="00877464" w:rsidR="007F0DCD">
        <w:rPr>
          <w:rFonts w:ascii="Times New Roman" w:hAnsi="Times New Roman" w:cs="Times New Roman"/>
          <w:color w:val="231F20"/>
        </w:rPr>
        <w:t xml:space="preserve"> </w:t>
      </w:r>
      <w:r w:rsidR="00877464">
        <w:rPr>
          <w:rFonts w:ascii="Times New Roman" w:hAnsi="Times New Roman" w:cs="Times New Roman"/>
          <w:color w:val="231F20"/>
        </w:rPr>
        <w:t xml:space="preserve">to observe </w:t>
      </w:r>
      <w:r w:rsidRPr="00541463" w:rsidR="007F0DCD">
        <w:rPr>
          <w:rFonts w:ascii="Times New Roman" w:hAnsi="Times New Roman" w:cs="Times New Roman"/>
          <w:color w:val="231F20"/>
        </w:rPr>
        <w:t xml:space="preserve">physical activities and </w:t>
      </w:r>
      <w:r w:rsidRPr="002116EB" w:rsidR="007F0DCD">
        <w:rPr>
          <w:rFonts w:ascii="Times New Roman" w:hAnsi="Times New Roman" w:cs="Times New Roman"/>
          <w:color w:val="231F20"/>
        </w:rPr>
        <w:t>meal</w:t>
      </w:r>
      <w:r w:rsidRPr="001B1140" w:rsidR="007F0DCD">
        <w:rPr>
          <w:rFonts w:ascii="Times New Roman" w:hAnsi="Times New Roman" w:cs="Times New Roman"/>
          <w:color w:val="231F20"/>
        </w:rPr>
        <w:t xml:space="preserve"> and snack</w:t>
      </w:r>
      <w:r w:rsidRPr="001B1140" w:rsidR="00877464">
        <w:rPr>
          <w:rFonts w:ascii="Times New Roman" w:hAnsi="Times New Roman" w:cs="Times New Roman"/>
          <w:color w:val="231F20"/>
        </w:rPr>
        <w:t xml:space="preserve"> </w:t>
      </w:r>
      <w:r w:rsidRPr="000A2E3C" w:rsidR="007F0DCD">
        <w:rPr>
          <w:rFonts w:ascii="Times New Roman" w:hAnsi="Times New Roman" w:cs="Times New Roman"/>
          <w:color w:val="231F20"/>
        </w:rPr>
        <w:t>s</w:t>
      </w:r>
      <w:r w:rsidRPr="000A2E3C" w:rsidR="00877464">
        <w:rPr>
          <w:rFonts w:ascii="Times New Roman" w:hAnsi="Times New Roman" w:cs="Times New Roman"/>
          <w:color w:val="231F20"/>
        </w:rPr>
        <w:t>ervice</w:t>
      </w:r>
      <w:r w:rsidRPr="00AD6C8A" w:rsidR="007F0DCD">
        <w:rPr>
          <w:rFonts w:ascii="Times New Roman" w:hAnsi="Times New Roman" w:cs="Times New Roman"/>
          <w:color w:val="231F20"/>
        </w:rPr>
        <w:t>.</w:t>
      </w:r>
      <w:r w:rsidRPr="00AD6C8A" w:rsidR="00877464">
        <w:rPr>
          <w:rFonts w:ascii="Times New Roman" w:hAnsi="Times New Roman" w:cs="Times New Roman"/>
          <w:color w:val="231F20"/>
        </w:rPr>
        <w:t xml:space="preserve"> </w:t>
      </w:r>
      <w:r w:rsidRPr="002A1625" w:rsidR="00AD6C8A">
        <w:rPr>
          <w:rFonts w:ascii="Times New Roman" w:hAnsi="Times New Roman" w:cs="Times New Roman"/>
          <w:b/>
          <w:bCs/>
          <w:color w:val="231F20"/>
        </w:rPr>
        <w:t>We will schedule this visit for a time that is convenient for you and your staff.</w:t>
      </w:r>
      <w:r w:rsidR="00AD6C8A">
        <w:rPr>
          <w:rFonts w:ascii="Times New Roman" w:hAnsi="Times New Roman" w:cs="Times New Roman"/>
          <w:b/>
          <w:bCs/>
          <w:color w:val="231F20"/>
        </w:rPr>
        <w:t xml:space="preserve"> </w:t>
      </w:r>
      <w:r w:rsidRPr="002116EB" w:rsidR="009A7336">
        <w:rPr>
          <w:rFonts w:ascii="Times New Roman" w:hAnsi="Times New Roman" w:cs="Times New Roman"/>
          <w:color w:val="231F20"/>
        </w:rPr>
        <w:t>The</w:t>
      </w:r>
      <w:r w:rsidR="00AD6C8A">
        <w:rPr>
          <w:rFonts w:ascii="Times New Roman" w:hAnsi="Times New Roman" w:cs="Times New Roman"/>
          <w:color w:val="231F20"/>
        </w:rPr>
        <w:t xml:space="preserve"> data collector[s]</w:t>
      </w:r>
      <w:r w:rsidRPr="002116EB" w:rsidR="009A7336">
        <w:rPr>
          <w:rFonts w:ascii="Times New Roman" w:hAnsi="Times New Roman" w:cs="Times New Roman"/>
          <w:color w:val="231F20"/>
        </w:rPr>
        <w:t xml:space="preserve"> will </w:t>
      </w:r>
      <w:r w:rsidRPr="00AD6C8A" w:rsidR="009A7336">
        <w:rPr>
          <w:rFonts w:ascii="Times New Roman" w:hAnsi="Times New Roman" w:cs="Times New Roman"/>
          <w:color w:val="231F20"/>
        </w:rPr>
        <w:t xml:space="preserve">measure the height and weight of some children (ages 1 to 12). </w:t>
      </w:r>
      <w:r w:rsidRPr="00AD6C8A" w:rsidR="00114C8D">
        <w:rPr>
          <w:rFonts w:ascii="Times New Roman" w:hAnsi="Times New Roman" w:cs="Times New Roman"/>
          <w:color w:val="231F20"/>
        </w:rPr>
        <w:t>[</w:t>
      </w:r>
      <w:r w:rsidRPr="00AD6C8A" w:rsidR="00114C8D">
        <w:rPr>
          <w:rFonts w:ascii="Times New Roman" w:hAnsi="Times New Roman" w:cs="Times New Roman"/>
          <w:b/>
          <w:bCs/>
          <w:color w:val="231F20"/>
        </w:rPr>
        <w:t>If AR center or OSHCC:</w:t>
      </w:r>
      <w:r w:rsidRPr="00AD6C8A" w:rsidR="00114C8D">
        <w:rPr>
          <w:rFonts w:ascii="Times New Roman" w:hAnsi="Times New Roman" w:cs="Times New Roman"/>
          <w:color w:val="231F20"/>
        </w:rPr>
        <w:t xml:space="preserve"> They will also give a paper survey to </w:t>
      </w:r>
      <w:r w:rsidR="00AD6C8A">
        <w:rPr>
          <w:rFonts w:ascii="Times New Roman" w:hAnsi="Times New Roman" w:cs="Times New Roman"/>
          <w:color w:val="231F20"/>
        </w:rPr>
        <w:t xml:space="preserve">some </w:t>
      </w:r>
      <w:r w:rsidRPr="002116EB" w:rsidR="00114C8D">
        <w:rPr>
          <w:rFonts w:ascii="Times New Roman" w:hAnsi="Times New Roman" w:cs="Times New Roman"/>
          <w:color w:val="231F20"/>
        </w:rPr>
        <w:t>youth (ages 10 to 18). Each youth who completes the survey will receive a small gift.</w:t>
      </w:r>
      <w:r w:rsidRPr="00AD6C8A" w:rsidR="00114C8D">
        <w:rPr>
          <w:rFonts w:ascii="Times New Roman" w:hAnsi="Times New Roman" w:cs="Times New Roman"/>
          <w:color w:val="231F20"/>
        </w:rPr>
        <w:t xml:space="preserve">] </w:t>
      </w:r>
      <w:r w:rsidRPr="002116EB" w:rsidR="00AD6C8A">
        <w:rPr>
          <w:rFonts w:ascii="Times New Roman" w:hAnsi="Times New Roman" w:cs="Times New Roman"/>
          <w:b/>
          <w:iCs/>
          <w:color w:val="231F20"/>
        </w:rPr>
        <w:t>[</w:t>
      </w:r>
      <w:r w:rsidRPr="003F0E9D" w:rsidR="00AD6C8A">
        <w:rPr>
          <w:rFonts w:ascii="Times New Roman" w:hAnsi="Times New Roman" w:cs="Times New Roman"/>
          <w:b/>
          <w:iCs/>
          <w:color w:val="231F20"/>
        </w:rPr>
        <w:t xml:space="preserve">If </w:t>
      </w:r>
      <w:proofErr w:type="gramStart"/>
      <w:r w:rsidRPr="003F0E9D" w:rsidR="00AD6C8A">
        <w:rPr>
          <w:rFonts w:ascii="Times New Roman" w:hAnsi="Times New Roman" w:cs="Times New Roman"/>
          <w:b/>
          <w:iCs/>
          <w:color w:val="231F20"/>
        </w:rPr>
        <w:t>child care</w:t>
      </w:r>
      <w:proofErr w:type="gramEnd"/>
      <w:r w:rsidRPr="003F0E9D" w:rsidR="00AD6C8A">
        <w:rPr>
          <w:rFonts w:ascii="Times New Roman" w:hAnsi="Times New Roman" w:cs="Times New Roman"/>
          <w:b/>
          <w:iCs/>
          <w:color w:val="231F20"/>
        </w:rPr>
        <w:t xml:space="preserve"> center or family child care home:</w:t>
      </w:r>
      <w:r w:rsidRPr="002116EB" w:rsidR="00AD6C8A">
        <w:rPr>
          <w:rFonts w:ascii="Times New Roman" w:hAnsi="Times New Roman" w:cs="Times New Roman"/>
          <w:b/>
          <w:i/>
          <w:color w:val="231F20"/>
        </w:rPr>
        <w:t xml:space="preserve"> </w:t>
      </w:r>
      <w:r w:rsidRPr="002116EB" w:rsidR="00AD6C8A">
        <w:rPr>
          <w:rFonts w:ascii="Times New Roman" w:hAnsi="Times New Roman" w:cs="Times New Roman"/>
          <w:bCs/>
          <w:color w:val="231F20"/>
        </w:rPr>
        <w:t>If your [center/home] cares for infants</w:t>
      </w:r>
      <w:r w:rsidR="00110F80">
        <w:rPr>
          <w:rFonts w:ascii="Times New Roman" w:hAnsi="Times New Roman" w:cs="Times New Roman"/>
          <w:bCs/>
          <w:color w:val="231F20"/>
        </w:rPr>
        <w:t xml:space="preserve"> under age 1</w:t>
      </w:r>
      <w:r w:rsidRPr="002116EB" w:rsidR="00AD6C8A">
        <w:rPr>
          <w:rFonts w:ascii="Times New Roman" w:hAnsi="Times New Roman" w:cs="Times New Roman"/>
          <w:bCs/>
          <w:color w:val="231F20"/>
        </w:rPr>
        <w:t xml:space="preserve">, </w:t>
      </w:r>
      <w:r w:rsidRPr="002116EB" w:rsidR="00AD6C8A">
        <w:rPr>
          <w:rFonts w:ascii="Times New Roman" w:hAnsi="Times New Roman" w:cs="Times New Roman"/>
          <w:color w:val="231F20"/>
        </w:rPr>
        <w:t xml:space="preserve">staff will </w:t>
      </w:r>
      <w:r w:rsidR="00BB189B">
        <w:rPr>
          <w:rFonts w:ascii="Times New Roman" w:hAnsi="Times New Roman" w:cs="Times New Roman"/>
          <w:color w:val="231F20"/>
        </w:rPr>
        <w:t>be asked to complete forms about</w:t>
      </w:r>
      <w:r w:rsidRPr="002116EB" w:rsidR="00AD6C8A">
        <w:rPr>
          <w:rFonts w:ascii="Times New Roman" w:hAnsi="Times New Roman" w:cs="Times New Roman"/>
          <w:color w:val="231F20"/>
        </w:rPr>
        <w:t xml:space="preserve"> what infants eat on one day</w:t>
      </w:r>
      <w:r w:rsidR="00BB189B">
        <w:rPr>
          <w:rFonts w:ascii="Times New Roman" w:hAnsi="Times New Roman" w:cs="Times New Roman"/>
          <w:color w:val="231F20"/>
        </w:rPr>
        <w:t xml:space="preserve"> while in care</w:t>
      </w:r>
      <w:r w:rsidRPr="002116EB" w:rsidR="00AD6C8A">
        <w:rPr>
          <w:rFonts w:ascii="Times New Roman" w:hAnsi="Times New Roman" w:cs="Times New Roman"/>
          <w:color w:val="231F20"/>
        </w:rPr>
        <w:t xml:space="preserve">. </w:t>
      </w:r>
      <w:r w:rsidR="00C72D27">
        <w:rPr>
          <w:rFonts w:ascii="Times New Roman" w:hAnsi="Times New Roman" w:cs="Times New Roman"/>
          <w:color w:val="231F20"/>
        </w:rPr>
        <w:t>After completing the forms, the</w:t>
      </w:r>
      <w:r w:rsidR="00486EC4">
        <w:rPr>
          <w:rFonts w:ascii="Times New Roman" w:hAnsi="Times New Roman" w:cs="Times New Roman"/>
          <w:color w:val="231F20"/>
        </w:rPr>
        <w:t xml:space="preserve"> staff can choose </w:t>
      </w:r>
      <w:r w:rsidR="00C72D27">
        <w:rPr>
          <w:rFonts w:ascii="Times New Roman" w:hAnsi="Times New Roman" w:cs="Times New Roman"/>
          <w:color w:val="231F20"/>
        </w:rPr>
        <w:t xml:space="preserve">a </w:t>
      </w:r>
      <w:r w:rsidR="00486EC4">
        <w:rPr>
          <w:rFonts w:ascii="Times New Roman" w:hAnsi="Times New Roman" w:cs="Times New Roman"/>
          <w:color w:val="231F20"/>
        </w:rPr>
        <w:t xml:space="preserve">children’s </w:t>
      </w:r>
      <w:r w:rsidR="00C72D27">
        <w:rPr>
          <w:rFonts w:ascii="Times New Roman" w:hAnsi="Times New Roman" w:cs="Times New Roman"/>
          <w:color w:val="231F20"/>
        </w:rPr>
        <w:t xml:space="preserve">book </w:t>
      </w:r>
      <w:r w:rsidR="00486EC4">
        <w:rPr>
          <w:rFonts w:ascii="Times New Roman" w:hAnsi="Times New Roman" w:cs="Times New Roman"/>
          <w:color w:val="231F20"/>
        </w:rPr>
        <w:t xml:space="preserve">for your [center/home] </w:t>
      </w:r>
      <w:r w:rsidR="00C72D27">
        <w:rPr>
          <w:rFonts w:ascii="Times New Roman" w:hAnsi="Times New Roman" w:cs="Times New Roman"/>
          <w:color w:val="231F20"/>
        </w:rPr>
        <w:t xml:space="preserve">as a thank you for participating. If forms are completed for three or more infants, </w:t>
      </w:r>
      <w:r w:rsidR="00486EC4">
        <w:rPr>
          <w:rFonts w:ascii="Times New Roman" w:hAnsi="Times New Roman" w:cs="Times New Roman"/>
          <w:color w:val="231F20"/>
        </w:rPr>
        <w:t xml:space="preserve">they can choose </w:t>
      </w:r>
      <w:r w:rsidR="00C72D27">
        <w:rPr>
          <w:rFonts w:ascii="Times New Roman" w:hAnsi="Times New Roman" w:cs="Times New Roman"/>
          <w:color w:val="231F20"/>
        </w:rPr>
        <w:t xml:space="preserve">multiple </w:t>
      </w:r>
      <w:r w:rsidRPr="00486EC4" w:rsidR="00C72D27">
        <w:rPr>
          <w:rFonts w:ascii="Times New Roman" w:hAnsi="Times New Roman" w:cs="Times New Roman"/>
          <w:color w:val="231F20"/>
        </w:rPr>
        <w:t>books.</w:t>
      </w:r>
      <w:r w:rsidRPr="00486EC4" w:rsidR="00AD6C8A">
        <w:rPr>
          <w:rFonts w:ascii="Times New Roman" w:hAnsi="Times New Roman" w:cs="Times New Roman"/>
          <w:color w:val="231F20"/>
        </w:rPr>
        <w:t xml:space="preserve">] </w:t>
      </w:r>
      <w:r w:rsidRPr="00486EC4" w:rsidR="009A7336">
        <w:rPr>
          <w:rFonts w:ascii="Times New Roman" w:hAnsi="Times New Roman" w:cs="Times New Roman"/>
          <w:color w:val="231F20"/>
        </w:rPr>
        <w:t>We will ask p</w:t>
      </w:r>
      <w:r w:rsidRPr="002116EB" w:rsidR="009A7336">
        <w:rPr>
          <w:rFonts w:ascii="Times New Roman" w:hAnsi="Times New Roman" w:cs="Times New Roman"/>
          <w:color w:val="231F20"/>
        </w:rPr>
        <w:t xml:space="preserve">arents/guardians for permission </w:t>
      </w:r>
      <w:r w:rsidRPr="001B1140" w:rsidR="00114C8D">
        <w:rPr>
          <w:rFonts w:ascii="Times New Roman" w:hAnsi="Times New Roman" w:cs="Times New Roman"/>
          <w:color w:val="231F20"/>
        </w:rPr>
        <w:t xml:space="preserve">for </w:t>
      </w:r>
      <w:r w:rsidRPr="002116EB" w:rsidR="00114C8D">
        <w:rPr>
          <w:rFonts w:ascii="Times New Roman" w:hAnsi="Times New Roman" w:cs="Times New Roman"/>
          <w:color w:val="231F20"/>
        </w:rPr>
        <w:t xml:space="preserve">these activities </w:t>
      </w:r>
      <w:r w:rsidR="00C77999">
        <w:rPr>
          <w:rFonts w:ascii="Times New Roman" w:hAnsi="Times New Roman" w:cs="Times New Roman"/>
          <w:color w:val="231F20"/>
        </w:rPr>
        <w:t>before the visit</w:t>
      </w:r>
      <w:r w:rsidRPr="002116EB" w:rsidR="009A7336">
        <w:rPr>
          <w:rFonts w:ascii="Times New Roman" w:hAnsi="Times New Roman" w:cs="Times New Roman"/>
          <w:color w:val="231F20"/>
        </w:rPr>
        <w:t>.</w:t>
      </w:r>
      <w:r w:rsidRPr="00AD6C8A" w:rsidR="00DB0AFD">
        <w:rPr>
          <w:rFonts w:ascii="Times New Roman" w:hAnsi="Times New Roman" w:cs="Times New Roman"/>
          <w:color w:val="231F20"/>
        </w:rPr>
        <w:t>]</w:t>
      </w:r>
    </w:p>
    <w:p w:rsidRPr="00F51649" w:rsidR="008E1F2C" w:rsidP="008E1F2C" w:rsidRDefault="008E1F2C" w14:paraId="61B2873B" w14:textId="5C23AB45">
      <w:pPr>
        <w:pStyle w:val="BodyText"/>
        <w:numPr>
          <w:ilvl w:val="0"/>
          <w:numId w:val="2"/>
        </w:numPr>
        <w:tabs>
          <w:tab w:val="left" w:pos="416"/>
        </w:tabs>
        <w:spacing w:line="250" w:lineRule="auto"/>
        <w:ind w:right="105"/>
        <w:rPr>
          <w:rFonts w:cs="Times New Roman"/>
        </w:rPr>
      </w:pPr>
      <w:r w:rsidRPr="00F51649">
        <w:rPr>
          <w:rFonts w:cs="Times New Roman"/>
          <w:b/>
          <w:iCs/>
          <w:color w:val="231F20"/>
        </w:rPr>
        <w:t>[</w:t>
      </w:r>
      <w:r w:rsidRPr="00F51649">
        <w:rPr>
          <w:rFonts w:cs="Times New Roman"/>
          <w:b/>
          <w:i/>
          <w:color w:val="231F20"/>
        </w:rPr>
        <w:t xml:space="preserve">If </w:t>
      </w:r>
      <w:r w:rsidR="00114C8D">
        <w:rPr>
          <w:rFonts w:cs="Times New Roman"/>
          <w:b/>
          <w:i/>
          <w:color w:val="231F20"/>
        </w:rPr>
        <w:t>in child sample</w:t>
      </w:r>
      <w:r w:rsidRPr="00F51649">
        <w:rPr>
          <w:rFonts w:cs="Times New Roman"/>
          <w:b/>
          <w:i/>
          <w:color w:val="231F20"/>
        </w:rPr>
        <w:t xml:space="preserve">: </w:t>
      </w:r>
      <w:r w:rsidR="00114C8D">
        <w:rPr>
          <w:rFonts w:cs="Times New Roman"/>
          <w:color w:val="231F20"/>
        </w:rPr>
        <w:t xml:space="preserve">We will </w:t>
      </w:r>
      <w:r w:rsidR="002116EB">
        <w:rPr>
          <w:rFonts w:cs="Times New Roman"/>
          <w:color w:val="231F20"/>
        </w:rPr>
        <w:t xml:space="preserve">also </w:t>
      </w:r>
      <w:r w:rsidR="00114C8D">
        <w:rPr>
          <w:rFonts w:cs="Times New Roman"/>
          <w:color w:val="231F20"/>
        </w:rPr>
        <w:t xml:space="preserve">ask parents/guardians </w:t>
      </w:r>
      <w:r w:rsidRPr="00541463" w:rsidR="00114C8D">
        <w:rPr>
          <w:rFonts w:cs="Times New Roman"/>
          <w:color w:val="231F20"/>
        </w:rPr>
        <w:t xml:space="preserve">to complete </w:t>
      </w:r>
      <w:r w:rsidR="00114C8D">
        <w:rPr>
          <w:rFonts w:cs="Times New Roman"/>
          <w:color w:val="231F20"/>
        </w:rPr>
        <w:t xml:space="preserve">up to three </w:t>
      </w:r>
      <w:r w:rsidRPr="00541463" w:rsidR="00114C8D">
        <w:rPr>
          <w:rFonts w:cs="Times New Roman"/>
          <w:color w:val="231F20"/>
        </w:rPr>
        <w:t xml:space="preserve">short telephone interviews about their household. </w:t>
      </w:r>
      <w:r w:rsidR="003B499F">
        <w:rPr>
          <w:rFonts w:cs="Times New Roman"/>
          <w:color w:val="231F20"/>
        </w:rPr>
        <w:t>Participants will receive</w:t>
      </w:r>
      <w:r w:rsidRPr="00541463" w:rsidR="00114C8D">
        <w:rPr>
          <w:rFonts w:cs="Times New Roman"/>
          <w:color w:val="231F20"/>
        </w:rPr>
        <w:t xml:space="preserve"> gift cards </w:t>
      </w:r>
      <w:r w:rsidR="00114C8D">
        <w:rPr>
          <w:rFonts w:cs="Times New Roman"/>
          <w:color w:val="231F20"/>
        </w:rPr>
        <w:t xml:space="preserve">valued at $10 to $30 </w:t>
      </w:r>
      <w:r w:rsidRPr="00541463" w:rsidR="00114C8D">
        <w:rPr>
          <w:rFonts w:cs="Times New Roman"/>
          <w:color w:val="231F20"/>
        </w:rPr>
        <w:t xml:space="preserve">for </w:t>
      </w:r>
      <w:r w:rsidR="00114C8D">
        <w:rPr>
          <w:rFonts w:cs="Times New Roman"/>
          <w:color w:val="231F20"/>
        </w:rPr>
        <w:t>each interview.</w:t>
      </w:r>
      <w:r w:rsidRPr="00F51649">
        <w:rPr>
          <w:rFonts w:cs="Times New Roman"/>
          <w:color w:val="231F20"/>
        </w:rPr>
        <w:t>]</w:t>
      </w:r>
    </w:p>
    <w:p w:rsidRPr="002116EB" w:rsidR="000B4433" w:rsidP="007A6D5C" w:rsidRDefault="000B4433" w14:paraId="28A969D8" w14:textId="3A0D0AF1">
      <w:pPr>
        <w:widowControl/>
        <w:numPr>
          <w:ilvl w:val="0"/>
          <w:numId w:val="2"/>
        </w:numPr>
        <w:tabs>
          <w:tab w:val="left" w:pos="416"/>
        </w:tabs>
        <w:spacing w:before="130" w:line="250" w:lineRule="auto"/>
        <w:ind w:left="417" w:right="245" w:hanging="302"/>
        <w:rPr>
          <w:rFonts w:ascii="Times New Roman" w:hAnsi="Times New Roman" w:eastAsia="Times New Roman" w:cs="Times New Roman"/>
        </w:rPr>
      </w:pPr>
      <w:r>
        <w:rPr>
          <w:rFonts w:ascii="Times New Roman" w:hAnsi="Times New Roman" w:cs="Times New Roman"/>
          <w:b/>
          <w:iCs/>
          <w:color w:val="231F20"/>
        </w:rPr>
        <w:lastRenderedPageBreak/>
        <w:t>[</w:t>
      </w:r>
      <w:r>
        <w:rPr>
          <w:rFonts w:ascii="Times New Roman" w:hAnsi="Times New Roman" w:cs="Times New Roman"/>
          <w:b/>
          <w:i/>
          <w:color w:val="231F20"/>
        </w:rPr>
        <w:t xml:space="preserve">If </w:t>
      </w:r>
      <w:r w:rsidRPr="002116EB">
        <w:rPr>
          <w:rFonts w:ascii="Times New Roman" w:hAnsi="Times New Roman" w:cs="Times New Roman"/>
          <w:b/>
          <w:i/>
          <w:color w:val="231F20"/>
        </w:rPr>
        <w:t xml:space="preserve">in child sample: </w:t>
      </w:r>
      <w:r w:rsidRPr="002116EB">
        <w:rPr>
          <w:rFonts w:ascii="Times New Roman" w:hAnsi="Times New Roman" w:eastAsia="Calibri" w:cs="Times New Roman"/>
        </w:rPr>
        <w:t xml:space="preserve">To help us select a </w:t>
      </w:r>
      <w:r w:rsidR="00EB5B3A">
        <w:rPr>
          <w:rFonts w:ascii="Times New Roman" w:hAnsi="Times New Roman" w:eastAsia="Calibri" w:cs="Times New Roman"/>
        </w:rPr>
        <w:t xml:space="preserve">small </w:t>
      </w:r>
      <w:r w:rsidRPr="002116EB">
        <w:rPr>
          <w:rFonts w:ascii="Times New Roman" w:hAnsi="Times New Roman" w:eastAsia="Calibri" w:cs="Times New Roman"/>
        </w:rPr>
        <w:t xml:space="preserve">group of </w:t>
      </w:r>
      <w:r w:rsidRPr="001B1140">
        <w:rPr>
          <w:rFonts w:ascii="Times New Roman" w:hAnsi="Times New Roman" w:eastAsia="Calibri" w:cs="Times New Roman"/>
        </w:rPr>
        <w:t xml:space="preserve">children to participate in </w:t>
      </w:r>
      <w:r w:rsidRPr="000A2E3C" w:rsidR="008E1F2C">
        <w:rPr>
          <w:rFonts w:ascii="Times New Roman" w:hAnsi="Times New Roman" w:eastAsia="Calibri" w:cs="Times New Roman"/>
        </w:rPr>
        <w:t xml:space="preserve">the </w:t>
      </w:r>
      <w:r w:rsidRPr="00D04D57">
        <w:rPr>
          <w:rFonts w:ascii="Times New Roman" w:hAnsi="Times New Roman" w:eastAsia="Calibri" w:cs="Times New Roman"/>
        </w:rPr>
        <w:t xml:space="preserve">study, we will ask you to provide a list of </w:t>
      </w:r>
      <w:r w:rsidRPr="00D04D57" w:rsidR="008E1F2C">
        <w:rPr>
          <w:rFonts w:ascii="Times New Roman" w:hAnsi="Times New Roman" w:eastAsia="Calibri" w:cs="Times New Roman"/>
        </w:rPr>
        <w:t xml:space="preserve">infants, </w:t>
      </w:r>
      <w:r w:rsidRPr="00D04D57">
        <w:rPr>
          <w:rFonts w:ascii="Times New Roman" w:hAnsi="Times New Roman" w:eastAsia="Calibri" w:cs="Times New Roman"/>
        </w:rPr>
        <w:t>children</w:t>
      </w:r>
      <w:r w:rsidRPr="00D04D57" w:rsidR="008E1F2C">
        <w:rPr>
          <w:rFonts w:ascii="Times New Roman" w:hAnsi="Times New Roman" w:eastAsia="Calibri" w:cs="Times New Roman"/>
        </w:rPr>
        <w:t>, and youth</w:t>
      </w:r>
      <w:r w:rsidRPr="00D04D57">
        <w:rPr>
          <w:rFonts w:ascii="Times New Roman" w:hAnsi="Times New Roman" w:eastAsia="Calibri" w:cs="Times New Roman"/>
        </w:rPr>
        <w:t xml:space="preserve"> enrolled in your [center/home]</w:t>
      </w:r>
      <w:r w:rsidRPr="00F37F7D" w:rsidR="008E1F2C">
        <w:rPr>
          <w:rFonts w:ascii="Times New Roman" w:hAnsi="Times New Roman" w:eastAsia="Calibri" w:cs="Times New Roman"/>
        </w:rPr>
        <w:t>.</w:t>
      </w:r>
      <w:r w:rsidRPr="002116EB" w:rsidR="002116EB">
        <w:rPr>
          <w:rFonts w:ascii="Times New Roman" w:hAnsi="Times New Roman" w:cs="Times New Roman"/>
          <w:color w:val="231F20"/>
        </w:rPr>
        <w:t xml:space="preserve"> We will also ask you to identify someone to serve a</w:t>
      </w:r>
      <w:bookmarkStart w:name="_GoBack" w:id="2"/>
      <w:bookmarkEnd w:id="2"/>
      <w:r w:rsidRPr="002116EB" w:rsidR="002116EB">
        <w:rPr>
          <w:rFonts w:ascii="Times New Roman" w:hAnsi="Times New Roman" w:cs="Times New Roman"/>
          <w:color w:val="231F20"/>
        </w:rPr>
        <w:t>s the study’s</w:t>
      </w:r>
      <w:r w:rsidR="003708B5">
        <w:rPr>
          <w:rFonts w:ascii="Times New Roman" w:hAnsi="Times New Roman" w:cs="Times New Roman"/>
          <w:color w:val="231F20"/>
        </w:rPr>
        <w:t xml:space="preserve"> onsite</w:t>
      </w:r>
      <w:r w:rsidRPr="002116EB" w:rsidR="002116EB">
        <w:rPr>
          <w:rFonts w:ascii="Times New Roman" w:hAnsi="Times New Roman" w:cs="Times New Roman"/>
          <w:color w:val="231F20"/>
        </w:rPr>
        <w:t xml:space="preserve"> point-of-contact</w:t>
      </w:r>
      <w:r w:rsidR="003708B5">
        <w:rPr>
          <w:rFonts w:ascii="Times New Roman" w:hAnsi="Times New Roman" w:cs="Times New Roman"/>
          <w:color w:val="231F20"/>
        </w:rPr>
        <w:t xml:space="preserve"> (POC)</w:t>
      </w:r>
      <w:r w:rsidRPr="002116EB" w:rsidR="002116EB">
        <w:rPr>
          <w:rFonts w:ascii="Times New Roman" w:hAnsi="Times New Roman" w:cs="Times New Roman"/>
          <w:color w:val="231F20"/>
        </w:rPr>
        <w:t xml:space="preserve">. </w:t>
      </w:r>
      <w:r w:rsidR="003708B5">
        <w:rPr>
          <w:rFonts w:ascii="Times New Roman" w:hAnsi="Times New Roman" w:cs="Times New Roman"/>
          <w:color w:val="231F20"/>
        </w:rPr>
        <w:t>The POC</w:t>
      </w:r>
      <w:r w:rsidRPr="002116EB" w:rsidR="002116EB">
        <w:rPr>
          <w:rFonts w:ascii="Times New Roman" w:hAnsi="Times New Roman" w:cs="Times New Roman"/>
          <w:color w:val="231F20"/>
        </w:rPr>
        <w:t xml:space="preserve"> will </w:t>
      </w:r>
      <w:r w:rsidRPr="002116EB" w:rsidR="002116EB">
        <w:rPr>
          <w:rFonts w:ascii="Times New Roman" w:hAnsi="Times New Roman" w:cs="Times New Roman"/>
        </w:rPr>
        <w:t>help invite parents/guardians to participate and coordinate the visit.</w:t>
      </w:r>
      <w:r w:rsidRPr="002116EB" w:rsidDel="00944DEA" w:rsidR="002116EB">
        <w:rPr>
          <w:rFonts w:ascii="Times New Roman" w:hAnsi="Times New Roman" w:cs="Times New Roman"/>
          <w:color w:val="231F20"/>
        </w:rPr>
        <w:t xml:space="preserve"> </w:t>
      </w:r>
      <w:r w:rsidRPr="002116EB" w:rsidR="002116EB">
        <w:rPr>
          <w:rFonts w:ascii="Times New Roman" w:hAnsi="Times New Roman" w:cs="Times New Roman"/>
          <w:color w:val="231F20"/>
        </w:rPr>
        <w:t>Because this person’s help is critical to the success of this study, we will give them a [$</w:t>
      </w:r>
      <w:r w:rsidR="00786EC8">
        <w:rPr>
          <w:rFonts w:ascii="Times New Roman" w:hAnsi="Times New Roman" w:cs="Times New Roman"/>
          <w:color w:val="231F20"/>
        </w:rPr>
        <w:t>350</w:t>
      </w:r>
      <w:r w:rsidRPr="002116EB" w:rsidR="002116EB">
        <w:rPr>
          <w:rFonts w:ascii="Times New Roman" w:hAnsi="Times New Roman" w:cs="Times New Roman"/>
          <w:color w:val="231F20"/>
        </w:rPr>
        <w:t>/$150] stipend to compensate them for their time.]</w:t>
      </w:r>
    </w:p>
    <w:p w:rsidRPr="00F51649" w:rsidR="007F0DCD" w:rsidP="003F0E9D" w:rsidRDefault="007F0DCD" w14:paraId="6CF7D822" w14:textId="4525DA49">
      <w:pPr>
        <w:pStyle w:val="BodyText"/>
        <w:spacing w:line="250" w:lineRule="auto"/>
        <w:ind w:left="0" w:right="392"/>
        <w:rPr>
          <w:rFonts w:cs="Times New Roman"/>
        </w:rPr>
      </w:pPr>
      <w:r w:rsidRPr="00F51649">
        <w:rPr>
          <w:rFonts w:cs="Times New Roman"/>
          <w:iCs/>
          <w:color w:val="231F20"/>
        </w:rPr>
        <w:t>A</w:t>
      </w:r>
      <w:r w:rsidRPr="00F51649">
        <w:rPr>
          <w:rFonts w:cs="Times New Roman"/>
          <w:color w:val="231F20"/>
        </w:rPr>
        <w:t xml:space="preserve"> member of the study team will contact you </w:t>
      </w:r>
      <w:r w:rsidR="009836D8">
        <w:rPr>
          <w:rFonts w:cs="Times New Roman"/>
          <w:color w:val="231F20"/>
        </w:rPr>
        <w:t>soon</w:t>
      </w:r>
      <w:r w:rsidRPr="00F51649">
        <w:rPr>
          <w:rFonts w:cs="Times New Roman"/>
          <w:color w:val="231F20"/>
        </w:rPr>
        <w:t xml:space="preserve"> to </w:t>
      </w:r>
      <w:r w:rsidRPr="00F51649" w:rsidR="00094047">
        <w:rPr>
          <w:rFonts w:cs="Times New Roman"/>
          <w:color w:val="231F20"/>
        </w:rPr>
        <w:t>tell you more</w:t>
      </w:r>
      <w:r w:rsidRPr="00F51649">
        <w:rPr>
          <w:rFonts w:cs="Times New Roman"/>
          <w:color w:val="231F20"/>
        </w:rPr>
        <w:t xml:space="preserve"> about the study and answer any questions you have. </w:t>
      </w:r>
    </w:p>
    <w:p w:rsidRPr="00F51649" w:rsidR="006E4EAF" w:rsidP="003F0E9D" w:rsidRDefault="00064F9C" w14:paraId="65CAB0F1" w14:textId="3983FC52">
      <w:pPr>
        <w:pStyle w:val="BodyText"/>
        <w:spacing w:line="250" w:lineRule="auto"/>
        <w:ind w:left="0" w:right="392"/>
        <w:rPr>
          <w:rFonts w:cs="Times New Roman"/>
          <w:color w:val="231F20"/>
        </w:rPr>
      </w:pPr>
      <w:r w:rsidRPr="00F51649">
        <w:rPr>
          <w:rFonts w:cs="Times New Roman"/>
          <w:color w:val="231F20"/>
        </w:rPr>
        <w:t xml:space="preserve">For </w:t>
      </w:r>
      <w:r w:rsidRPr="00F51649" w:rsidR="004A60B8">
        <w:rPr>
          <w:rFonts w:cs="Times New Roman"/>
          <w:color w:val="231F20"/>
        </w:rPr>
        <w:t>more</w:t>
      </w:r>
      <w:r w:rsidRPr="00F51649">
        <w:rPr>
          <w:rFonts w:cs="Times New Roman"/>
          <w:color w:val="231F20"/>
        </w:rPr>
        <w:t xml:space="preserve"> information, please visit [</w:t>
      </w:r>
      <w:r w:rsidRPr="00F51649" w:rsidR="00AE00E1">
        <w:rPr>
          <w:rFonts w:cs="Times New Roman"/>
          <w:color w:val="231F20"/>
        </w:rPr>
        <w:t>URL</w:t>
      </w:r>
      <w:r w:rsidRPr="00F51649">
        <w:rPr>
          <w:rFonts w:cs="Times New Roman"/>
          <w:color w:val="231F20"/>
        </w:rPr>
        <w:t xml:space="preserve">] using passcode [##]. If you would like to contact the study team now, please call [study phone] </w:t>
      </w:r>
      <w:r w:rsidRPr="00F51649" w:rsidR="00856364">
        <w:rPr>
          <w:rFonts w:cs="Times New Roman"/>
          <w:color w:val="231F20"/>
        </w:rPr>
        <w:t>toll</w:t>
      </w:r>
      <w:r w:rsidR="000B5DE7">
        <w:rPr>
          <w:rFonts w:cs="Times New Roman"/>
          <w:color w:val="231F20"/>
        </w:rPr>
        <w:t>-</w:t>
      </w:r>
      <w:r w:rsidRPr="00F51649" w:rsidR="00856364">
        <w:rPr>
          <w:rFonts w:cs="Times New Roman"/>
          <w:color w:val="231F20"/>
        </w:rPr>
        <w:t xml:space="preserve">free </w:t>
      </w:r>
      <w:r w:rsidRPr="00F51649">
        <w:rPr>
          <w:rFonts w:cs="Times New Roman"/>
          <w:color w:val="231F20"/>
        </w:rPr>
        <w:t>or email [study email</w:t>
      </w:r>
      <w:hyperlink w:history="1" r:id="rId11">
        <w:r w:rsidRPr="00F51649">
          <w:rPr>
            <w:rFonts w:cs="Times New Roman"/>
            <w:color w:val="231F20"/>
          </w:rPr>
          <w:t>]</w:t>
        </w:r>
      </w:hyperlink>
      <w:r w:rsidRPr="00F51649">
        <w:rPr>
          <w:rFonts w:cs="Times New Roman"/>
          <w:color w:val="231F20"/>
        </w:rPr>
        <w:t>.</w:t>
      </w:r>
    </w:p>
    <w:p w:rsidRPr="00F51649" w:rsidR="005E6A6C" w:rsidP="003F0E9D" w:rsidRDefault="002A1360" w14:paraId="4BF719D3" w14:textId="77777777">
      <w:pPr>
        <w:pStyle w:val="BodyText"/>
        <w:spacing w:line="250" w:lineRule="auto"/>
        <w:ind w:left="0" w:right="103"/>
        <w:rPr>
          <w:rFonts w:cs="Times New Roman"/>
          <w:color w:val="231F20"/>
        </w:rPr>
      </w:pPr>
      <w:r w:rsidRPr="00F51649">
        <w:rPr>
          <w:rFonts w:cs="Times New Roman"/>
          <w:color w:val="231F20"/>
        </w:rPr>
        <w:t>Thank you in advance for your support and participation in this important study.</w:t>
      </w:r>
    </w:p>
    <w:p w:rsidRPr="00F51649" w:rsidR="007F0DCD" w:rsidP="003F0E9D" w:rsidRDefault="007F0DCD" w14:paraId="60F70692" w14:textId="4D628FF5">
      <w:pPr>
        <w:pStyle w:val="BodyText"/>
        <w:spacing w:line="250" w:lineRule="auto"/>
        <w:ind w:left="0" w:right="103"/>
        <w:rPr>
          <w:rFonts w:cs="Times New Roman"/>
          <w:color w:val="231F20"/>
        </w:rPr>
      </w:pPr>
      <w:r w:rsidRPr="00F51649">
        <w:rPr>
          <w:rFonts w:cs="Times New Roman"/>
          <w:color w:val="231F20"/>
        </w:rPr>
        <w:t>Sincerely,</w:t>
      </w:r>
    </w:p>
    <w:p w:rsidRPr="00F51649" w:rsidR="007F0DCD" w:rsidP="003F0E9D" w:rsidRDefault="007F0DCD" w14:paraId="7FC3FDC8" w14:textId="430ACAA3">
      <w:pPr>
        <w:pStyle w:val="BodyText"/>
        <w:spacing w:line="250" w:lineRule="auto"/>
        <w:ind w:left="0" w:right="103"/>
        <w:rPr>
          <w:rFonts w:cs="Times New Roman"/>
          <w:color w:val="231F20"/>
        </w:rPr>
      </w:pPr>
      <w:r w:rsidRPr="00F51649">
        <w:rPr>
          <w:rFonts w:cs="Times New Roman"/>
          <w:color w:val="231F20"/>
        </w:rPr>
        <w:t>[</w:t>
      </w:r>
      <w:r w:rsidRPr="00F51649" w:rsidR="002A1360">
        <w:rPr>
          <w:rFonts w:cs="Times New Roman"/>
          <w:color w:val="231F20"/>
        </w:rPr>
        <w:t>SIGNATURE</w:t>
      </w:r>
      <w:r w:rsidRPr="00F51649">
        <w:rPr>
          <w:rFonts w:cs="Times New Roman"/>
          <w:color w:val="231F20"/>
        </w:rPr>
        <w:t>]</w:t>
      </w:r>
    </w:p>
    <w:p w:rsidRPr="00F51649" w:rsidR="007F0DCD" w:rsidP="003F0E9D" w:rsidRDefault="007F0DCD" w14:paraId="1CEBCD55" w14:textId="77777777">
      <w:pPr>
        <w:pStyle w:val="BodyText"/>
        <w:spacing w:line="250" w:lineRule="auto"/>
        <w:ind w:left="0" w:right="103"/>
        <w:rPr>
          <w:rFonts w:cs="Times New Roman"/>
          <w:color w:val="231F20"/>
        </w:rPr>
      </w:pPr>
      <w:r w:rsidRPr="00F51649">
        <w:rPr>
          <w:rFonts w:cs="Times New Roman"/>
          <w:color w:val="231F20"/>
        </w:rPr>
        <w:t>Mary Kay Fox</w:t>
      </w:r>
    </w:p>
    <w:p w:rsidRPr="00F51649" w:rsidR="007F0DCD" w:rsidP="003F0E9D" w:rsidRDefault="002A1360" w14:paraId="1D30EA1B" w14:textId="460426F9">
      <w:pPr>
        <w:pStyle w:val="BodyText"/>
        <w:spacing w:before="0"/>
        <w:ind w:left="0"/>
        <w:rPr>
          <w:rFonts w:cs="Times New Roman"/>
        </w:rPr>
      </w:pPr>
      <w:r w:rsidRPr="00F51649">
        <w:rPr>
          <w:rFonts w:cs="Times New Roman"/>
          <w:color w:val="231F20"/>
        </w:rPr>
        <w:t>SNACS</w:t>
      </w:r>
      <w:r w:rsidRPr="00F51649" w:rsidR="007F0DCD">
        <w:rPr>
          <w:rFonts w:cs="Times New Roman"/>
          <w:color w:val="231F20"/>
        </w:rPr>
        <w:t>-II</w:t>
      </w:r>
      <w:r w:rsidRPr="00F51649">
        <w:rPr>
          <w:rFonts w:cs="Times New Roman"/>
          <w:color w:val="231F20"/>
        </w:rPr>
        <w:t xml:space="preserve"> </w:t>
      </w:r>
      <w:r w:rsidRPr="00F51649" w:rsidR="0079155E">
        <w:rPr>
          <w:rFonts w:cs="Times New Roman"/>
          <w:color w:val="231F20"/>
        </w:rPr>
        <w:t>p</w:t>
      </w:r>
      <w:r w:rsidRPr="00F51649">
        <w:rPr>
          <w:rFonts w:cs="Times New Roman"/>
          <w:color w:val="231F20"/>
        </w:rPr>
        <w:t xml:space="preserve">roject </w:t>
      </w:r>
      <w:r w:rsidRPr="00F51649" w:rsidR="0079155E">
        <w:rPr>
          <w:rFonts w:cs="Times New Roman"/>
          <w:color w:val="231F20"/>
        </w:rPr>
        <w:t>d</w:t>
      </w:r>
      <w:r w:rsidRPr="00F51649">
        <w:rPr>
          <w:rFonts w:cs="Times New Roman"/>
          <w:color w:val="231F20"/>
        </w:rPr>
        <w:t>irector</w:t>
      </w:r>
    </w:p>
    <w:p w:rsidRPr="00F51649" w:rsidR="007F0DCD" w:rsidP="003F0E9D" w:rsidRDefault="007F0DCD" w14:paraId="7891D86F" w14:textId="30EFBFC3">
      <w:pPr>
        <w:pStyle w:val="BodyText"/>
        <w:spacing w:before="0"/>
        <w:ind w:left="0"/>
        <w:rPr>
          <w:rFonts w:cs="Times New Roman"/>
        </w:rPr>
      </w:pPr>
      <w:r w:rsidRPr="00F51649">
        <w:rPr>
          <w:rFonts w:cs="Times New Roman"/>
          <w:color w:val="231F20"/>
        </w:rPr>
        <w:t>Mathematica</w:t>
      </w:r>
    </w:p>
    <w:p w:rsidRPr="00F51649" w:rsidR="00872A15" w:rsidP="003F0E9D" w:rsidRDefault="00872A15" w14:paraId="43675757" w14:textId="1CF6EDF8">
      <w:pPr>
        <w:rPr>
          <w:rFonts w:ascii="Times New Roman" w:hAnsi="Times New Roman" w:cs="Times New Roman"/>
        </w:rPr>
      </w:pPr>
    </w:p>
    <w:p w:rsidRPr="00F51649" w:rsidR="00CE2C4F" w:rsidP="003F0E9D" w:rsidRDefault="00CE2C4F" w14:paraId="4814010F" w14:textId="2B02953F">
      <w:pPr>
        <w:rPr>
          <w:rFonts w:ascii="Times New Roman" w:hAnsi="Times New Roman" w:cs="Times New Roman"/>
        </w:rPr>
      </w:pPr>
      <w:r w:rsidRPr="00F51649">
        <w:rPr>
          <w:rFonts w:ascii="Times New Roman" w:hAnsi="Times New Roman" w:cs="Times New Roman"/>
        </w:rPr>
        <w:t xml:space="preserve">Enclosures: Study </w:t>
      </w:r>
      <w:r w:rsidRPr="00F51649" w:rsidR="00184E57">
        <w:rPr>
          <w:rFonts w:ascii="Times New Roman" w:hAnsi="Times New Roman" w:cs="Times New Roman"/>
        </w:rPr>
        <w:t>b</w:t>
      </w:r>
      <w:r w:rsidRPr="00F51649">
        <w:rPr>
          <w:rFonts w:ascii="Times New Roman" w:hAnsi="Times New Roman" w:cs="Times New Roman"/>
        </w:rPr>
        <w:t xml:space="preserve">rochure, </w:t>
      </w:r>
      <w:r w:rsidR="00D05380">
        <w:rPr>
          <w:rFonts w:ascii="Times New Roman" w:hAnsi="Times New Roman" w:cs="Times New Roman"/>
        </w:rPr>
        <w:t>s</w:t>
      </w:r>
      <w:r w:rsidRPr="00F51649">
        <w:rPr>
          <w:rFonts w:ascii="Times New Roman" w:hAnsi="Times New Roman" w:cs="Times New Roman"/>
        </w:rPr>
        <w:t xml:space="preserve">tudy FAQs, </w:t>
      </w:r>
      <w:r w:rsidRPr="00F51649" w:rsidR="00184E57">
        <w:rPr>
          <w:rFonts w:ascii="Times New Roman" w:hAnsi="Times New Roman" w:cs="Times New Roman"/>
        </w:rPr>
        <w:t>l</w:t>
      </w:r>
      <w:r w:rsidRPr="00F51649">
        <w:rPr>
          <w:rFonts w:ascii="Times New Roman" w:hAnsi="Times New Roman" w:cs="Times New Roman"/>
        </w:rPr>
        <w:t xml:space="preserve">etters of </w:t>
      </w:r>
      <w:r w:rsidRPr="00F51649" w:rsidR="00184E57">
        <w:rPr>
          <w:rFonts w:ascii="Times New Roman" w:hAnsi="Times New Roman" w:cs="Times New Roman"/>
        </w:rPr>
        <w:t>e</w:t>
      </w:r>
      <w:r w:rsidRPr="00F51649">
        <w:rPr>
          <w:rFonts w:ascii="Times New Roman" w:hAnsi="Times New Roman" w:cs="Times New Roman"/>
        </w:rPr>
        <w:t>ndorsement (USDA and other)</w:t>
      </w:r>
    </w:p>
    <w:sectPr w:rsidRPr="00F51649" w:rsidR="00CE2C4F" w:rsidSect="00A46013">
      <w:headerReference w:type="first" r:id="rId12"/>
      <w:footerReference w:type="first" r:id="rId13"/>
      <w:pgSz w:w="11900" w:h="16840"/>
      <w:pgMar w:top="1340" w:right="1180" w:bottom="280" w:left="1180" w:header="720"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F5613" w16cex:dateUtc="2020-09-30T23: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B9B98" w14:textId="77777777" w:rsidR="00C3480D" w:rsidRDefault="00C3480D" w:rsidP="00662B64">
      <w:r>
        <w:separator/>
      </w:r>
    </w:p>
  </w:endnote>
  <w:endnote w:type="continuationSeparator" w:id="0">
    <w:p w14:paraId="1C3E0713" w14:textId="77777777" w:rsidR="00C3480D" w:rsidRDefault="00C3480D" w:rsidP="0066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FAE45" w14:textId="21EF3F8F" w:rsidR="007A6D5C" w:rsidRDefault="007A6D5C">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786EC8">
      <w:rPr>
        <w:b/>
        <w:noProof/>
      </w:rPr>
      <w:t>02/23/21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7E1FE" w14:textId="5270AA7C" w:rsidR="00662B64" w:rsidRPr="00A46013" w:rsidRDefault="00662B64" w:rsidP="00A460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D4D55" w14:textId="77777777" w:rsidR="00FD7E2D" w:rsidRPr="00A46013" w:rsidRDefault="00FD7E2D" w:rsidP="00A46013">
    <w:pPr>
      <w:pStyle w:val="Footer"/>
    </w:pPr>
    <w:r>
      <w:rPr>
        <w:rFonts w:ascii="Times New Roman" w:hAnsi="Times New Roman"/>
        <w:bCs/>
        <w:noProof/>
      </w:rPr>
      <mc:AlternateContent>
        <mc:Choice Requires="wps">
          <w:drawing>
            <wp:anchor distT="0" distB="0" distL="114300" distR="114300" simplePos="0" relativeHeight="251665408" behindDoc="0" locked="0" layoutInCell="1" allowOverlap="1" wp14:anchorId="5F9CA30C" wp14:editId="1727F63A">
              <wp:simplePos x="0" y="0"/>
              <wp:positionH relativeFrom="margin">
                <wp:posOffset>46355</wp:posOffset>
              </wp:positionH>
              <wp:positionV relativeFrom="paragraph">
                <wp:posOffset>-978323</wp:posOffset>
              </wp:positionV>
              <wp:extent cx="6078220" cy="1066800"/>
              <wp:effectExtent l="0" t="0" r="17780" b="19050"/>
              <wp:wrapTopAndBottom/>
              <wp:docPr id="5" name="Text Box 5"/>
              <wp:cNvGraphicFramePr/>
              <a:graphic xmlns:a="http://schemas.openxmlformats.org/drawingml/2006/main">
                <a:graphicData uri="http://schemas.microsoft.com/office/word/2010/wordprocessingShape">
                  <wps:wsp>
                    <wps:cNvSpPr txBox="1"/>
                    <wps:spPr>
                      <a:xfrm>
                        <a:off x="0" y="0"/>
                        <a:ext cx="6078220" cy="1066800"/>
                      </a:xfrm>
                      <a:prstGeom prst="rect">
                        <a:avLst/>
                      </a:prstGeom>
                      <a:solidFill>
                        <a:schemeClr val="lt1"/>
                      </a:solidFill>
                      <a:ln w="6350">
                        <a:solidFill>
                          <a:prstClr val="black"/>
                        </a:solidFill>
                      </a:ln>
                    </wps:spPr>
                    <wps:txbx>
                      <w:txbxContent>
                        <w:p w14:paraId="6199A92D" w14:textId="77777777" w:rsidR="00FD7E2D" w:rsidRPr="00A810C9" w:rsidRDefault="00FD7E2D" w:rsidP="00A6687A">
                          <w:pPr>
                            <w:rPr>
                              <w:rFonts w:ascii="Times New Roman" w:hAnsi="Times New Roman"/>
                              <w:sz w:val="14"/>
                              <w:szCs w:val="14"/>
                            </w:rPr>
                          </w:pPr>
                          <w:r w:rsidRPr="00A810C9">
                            <w:rPr>
                              <w:rFonts w:ascii="Times New Roman" w:hAnsi="Times New Roman"/>
                              <w:sz w:val="14"/>
                              <w:szCs w:val="14"/>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0.0334 hours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A810C9">
                            <w:rPr>
                              <w:rFonts w:ascii="Times New Roman" w:hAnsi="Times New Roman"/>
                              <w:sz w:val="14"/>
                              <w:szCs w:val="14"/>
                            </w:rPr>
                            <w:t>to:</w:t>
                          </w:r>
                          <w:proofErr w:type="gramEnd"/>
                          <w:r w:rsidRPr="00A810C9">
                            <w:rPr>
                              <w:rFonts w:ascii="Times New Roman" w:hAnsi="Times New Roman"/>
                              <w:sz w:val="14"/>
                              <w:szCs w:val="14"/>
                            </w:rPr>
                            <w:t xml:space="preserve"> U.S. Department of Agriculture, Food and Nutrition Service, Office of Policy Support, 1320 Braddock Place, 5th Floor, Alexandria, VA 22314. ATTN: PRA (0584-xxxx). Do not return the completed form to this address.</w:t>
                          </w:r>
                        </w:p>
                        <w:p w14:paraId="5EFC0B0C" w14:textId="77777777" w:rsidR="00FD7E2D" w:rsidRDefault="00FD7E2D" w:rsidP="00A668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CA30C" id="_x0000_t202" coordsize="21600,21600" o:spt="202" path="m,l,21600r21600,l21600,xe">
              <v:stroke joinstyle="miter"/>
              <v:path gradientshapeok="t" o:connecttype="rect"/>
            </v:shapetype>
            <v:shape id="Text Box 5" o:spid="_x0000_s1026" type="#_x0000_t202" style="position:absolute;margin-left:3.65pt;margin-top:-77.05pt;width:478.6pt;height:8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g6TgIAAKkEAAAOAAAAZHJzL2Uyb0RvYy54bWysVE1vGjEQvVfqf7B8b3ahgRCUJaKJUlVC&#10;SSSocjZeb1jV63Ftwy799X02H4G0p6oX73z5eebNzN7cdo1mG+V8TabgvYucM2UklbV5Lfj3xcOn&#10;EWc+CFMKTUYVfKs8v518/HDT2rHq04p0qRwDiPHj1hZ8FYIdZ5mXK9UIf0FWGTgrco0IUN1rVjrR&#10;Ar3RWT/Ph1lLrrSOpPIe1vudk08SflUpGZ6qyqvAdMGRW0inS+cyntnkRoxfnbCrWu7TEP+QRSNq&#10;g0ePUPciCLZ29R9QTS0dearChaQmo6qqpUo1oJpe/q6a+UpYlWoBOd4eafL/D1Y+bp4dq8uCDzgz&#10;okGLFqoL7At1bBDZaa0fI2huERY6mNHlg93DGIvuKtfEL8ph8IPn7ZHbCCZhHOZXo34fLglfLx8O&#10;R3liP3u7bp0PXxU1LAoFd2he4lRsZj4gFYQeQuJrnnRdPtRaJyUOjLrTjm0EWq1DShI3zqK0YS1S&#10;+TzIE/CZL0If7y+1kD9imecI0LSBMZKyKz5KoVt2icIjMUsqt+DL0W7evJUPNeBnwodn4TBg4AFL&#10;E55wVJqQE+0lzlbkfv3NHuPRd3g5azGwBfc/18IpzvQ3g4m47l1exglPyuXgKnLtTj3LU49ZN3cE&#10;onpYTyuTGOODPoiVo+YFuzWNr8IljMTbBQ8H8S7s1gi7KdV0moIw01aEmZlbGaFjYyKti+5FOLtv&#10;a8BEPNJhtMX4XXd3sfGmoek6UFWn1keed6zu6cc+pO7sdzcu3Kmeot7+MJPfAAAA//8DAFBLAwQU&#10;AAYACAAAACEA/RrMzN4AAAAJAQAADwAAAGRycy9kb3ducmV2LnhtbEyPy07DMBBF90j8gzVI7Fon&#10;9EGSxqkAFTZdUVDXbjy1LeJxFLtp+HvMCpaje3TvmXo7uY6NOATrSUA+z4AhtV5Z0gI+P15nBbAQ&#10;JSnZeUIB3xhg29ze1LJS/krvOB6iZqmEQiUFmBj7ivPQGnQyzH2PlLKzH5yM6Rw0V4O8pnLX8Ycs&#10;W3MnLaUFI3t8Mdh+HS5OwO5Zl7ot5GB2hbJ2nI7nvX4T4v5uetoAizjFPxh+9ZM6NMnp5C+kAusE&#10;PC4SKGCWr5Y5sASU6+UK2CmRixJ4U/P/HzQ/AAAA//8DAFBLAQItABQABgAIAAAAIQC2gziS/gAA&#10;AOEBAAATAAAAAAAAAAAAAAAAAAAAAABbQ29udGVudF9UeXBlc10ueG1sUEsBAi0AFAAGAAgAAAAh&#10;ADj9If/WAAAAlAEAAAsAAAAAAAAAAAAAAAAALwEAAF9yZWxzLy5yZWxzUEsBAi0AFAAGAAgAAAAh&#10;AO4FWDpOAgAAqQQAAA4AAAAAAAAAAAAAAAAALgIAAGRycy9lMm9Eb2MueG1sUEsBAi0AFAAGAAgA&#10;AAAhAP0azMzeAAAACQEAAA8AAAAAAAAAAAAAAAAAqAQAAGRycy9kb3ducmV2LnhtbFBLBQYAAAAA&#10;BAAEAPMAAACzBQAAAAA=&#10;" fillcolor="white [3201]" strokeweight=".5pt">
              <v:textbox>
                <w:txbxContent>
                  <w:p w14:paraId="6199A92D" w14:textId="77777777" w:rsidR="00FD7E2D" w:rsidRPr="00A810C9" w:rsidRDefault="00FD7E2D" w:rsidP="00A6687A">
                    <w:pPr>
                      <w:rPr>
                        <w:rFonts w:ascii="Times New Roman" w:hAnsi="Times New Roman"/>
                        <w:sz w:val="14"/>
                        <w:szCs w:val="14"/>
                      </w:rPr>
                    </w:pPr>
                    <w:r w:rsidRPr="00A810C9">
                      <w:rPr>
                        <w:rFonts w:ascii="Times New Roman" w:hAnsi="Times New Roman"/>
                        <w:sz w:val="14"/>
                        <w:szCs w:val="14"/>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0.0334 hours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p w14:paraId="5EFC0B0C" w14:textId="77777777" w:rsidR="00FD7E2D" w:rsidRDefault="00FD7E2D" w:rsidP="00A6687A"/>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8240B" w14:textId="77777777" w:rsidR="00C3480D" w:rsidRDefault="00C3480D" w:rsidP="00662B64">
      <w:r>
        <w:separator/>
      </w:r>
    </w:p>
  </w:footnote>
  <w:footnote w:type="continuationSeparator" w:id="0">
    <w:p w14:paraId="59FAD04F" w14:textId="77777777" w:rsidR="00C3480D" w:rsidRDefault="00C3480D" w:rsidP="00662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33C02" w14:textId="77777777" w:rsidR="007A6D5C" w:rsidRDefault="007A6D5C">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A140B" w14:textId="77777777" w:rsidR="00A46013" w:rsidRDefault="00A460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5B80" w14:textId="77777777" w:rsidR="00FD7E2D" w:rsidRPr="00BF2AB7" w:rsidRDefault="00FD7E2D" w:rsidP="00A46013">
    <w:pPr>
      <w:pStyle w:val="Header"/>
      <w:jc w:val="right"/>
      <w:rPr>
        <w:rFonts w:ascii="Times New Roman" w:hAnsi="Times New Roman" w:cs="Times New Roman"/>
        <w:spacing w:val="-4"/>
        <w:w w:val="105"/>
        <w:sz w:val="16"/>
        <w:szCs w:val="16"/>
      </w:rPr>
    </w:pPr>
    <w:r w:rsidRPr="00291260">
      <w:rPr>
        <w:rFonts w:ascii="Times New Roman" w:hAnsi="Times New Roman" w:cs="Times New Roman"/>
        <w:noProof/>
      </w:rPr>
      <w:drawing>
        <wp:anchor distT="0" distB="0" distL="114300" distR="114300" simplePos="0" relativeHeight="251663360" behindDoc="0" locked="0" layoutInCell="1" allowOverlap="1" wp14:anchorId="75DDD7A7" wp14:editId="5AA72517">
          <wp:simplePos x="0" y="0"/>
          <wp:positionH relativeFrom="margin">
            <wp:posOffset>-165311</wp:posOffset>
          </wp:positionH>
          <wp:positionV relativeFrom="paragraph">
            <wp:posOffset>-279400</wp:posOffset>
          </wp:positionV>
          <wp:extent cx="2710180" cy="6686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180" cy="668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2AB7">
      <w:rPr>
        <w:rFonts w:ascii="Times New Roman" w:hAnsi="Times New Roman" w:cs="Times New Roman"/>
        <w:spacing w:val="-4"/>
        <w:w w:val="105"/>
        <w:sz w:val="16"/>
        <w:szCs w:val="16"/>
      </w:rPr>
      <w:t>OMB Number: 0584-xxxx</w:t>
    </w:r>
  </w:p>
  <w:p w14:paraId="22A421FB" w14:textId="77777777" w:rsidR="00FD7E2D" w:rsidRDefault="00FD7E2D" w:rsidP="00A46013">
    <w:pPr>
      <w:pStyle w:val="Header"/>
      <w:jc w:val="right"/>
    </w:pPr>
    <w:r w:rsidRPr="00BF2AB7">
      <w:rPr>
        <w:rFonts w:ascii="Times New Roman" w:hAnsi="Times New Roman" w:cs="Times New Roman"/>
        <w:spacing w:val="-4"/>
        <w:w w:val="105"/>
        <w:sz w:val="16"/>
        <w:szCs w:val="16"/>
      </w:rPr>
      <w:t>Expiration Date: xx/xx/20xx</w:t>
    </w:r>
  </w:p>
  <w:p w14:paraId="0DB863EB" w14:textId="77777777" w:rsidR="00FD7E2D" w:rsidRDefault="00FD7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35441"/>
    <w:multiLevelType w:val="hybridMultilevel"/>
    <w:tmpl w:val="F670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E42DF"/>
    <w:multiLevelType w:val="hybridMultilevel"/>
    <w:tmpl w:val="3C18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AA2F94"/>
    <w:multiLevelType w:val="hybridMultilevel"/>
    <w:tmpl w:val="80DA8DF8"/>
    <w:lvl w:ilvl="0" w:tplc="6CDCACCC">
      <w:start w:val="1"/>
      <w:numFmt w:val="bullet"/>
      <w:lvlText w:val="•"/>
      <w:lvlJc w:val="left"/>
      <w:pPr>
        <w:ind w:left="416" w:hanging="300"/>
      </w:pPr>
      <w:rPr>
        <w:rFonts w:ascii="Times New Roman" w:eastAsia="Times New Roman" w:hAnsi="Times New Roman" w:hint="default"/>
        <w:b/>
        <w:bCs/>
        <w:i/>
        <w:color w:val="231F20"/>
        <w:w w:val="101"/>
        <w:sz w:val="22"/>
        <w:szCs w:val="22"/>
      </w:rPr>
    </w:lvl>
    <w:lvl w:ilvl="1" w:tplc="BE100E72">
      <w:start w:val="12"/>
      <w:numFmt w:val="decimal"/>
      <w:lvlText w:val="%2)"/>
      <w:lvlJc w:val="left"/>
      <w:pPr>
        <w:ind w:left="416" w:hanging="349"/>
      </w:pPr>
      <w:rPr>
        <w:rFonts w:ascii="Times New Roman" w:eastAsia="Times New Roman" w:hAnsi="Times New Roman" w:hint="default"/>
        <w:color w:val="231F20"/>
        <w:sz w:val="22"/>
        <w:szCs w:val="22"/>
      </w:rPr>
    </w:lvl>
    <w:lvl w:ilvl="2" w:tplc="8D6C0F5A">
      <w:start w:val="1"/>
      <w:numFmt w:val="bullet"/>
      <w:lvlText w:val=""/>
      <w:lvlJc w:val="left"/>
      <w:pPr>
        <w:ind w:left="1011" w:hanging="440"/>
      </w:pPr>
      <w:rPr>
        <w:rFonts w:ascii="Symbol" w:eastAsia="Symbol" w:hAnsi="Symbol" w:hint="default"/>
        <w:w w:val="102"/>
        <w:sz w:val="21"/>
        <w:szCs w:val="21"/>
      </w:rPr>
    </w:lvl>
    <w:lvl w:ilvl="3" w:tplc="4A60AE1E">
      <w:start w:val="1"/>
      <w:numFmt w:val="bullet"/>
      <w:lvlText w:val="•"/>
      <w:lvlJc w:val="left"/>
      <w:pPr>
        <w:ind w:left="2906" w:hanging="440"/>
      </w:pPr>
      <w:rPr>
        <w:rFonts w:hint="default"/>
      </w:rPr>
    </w:lvl>
    <w:lvl w:ilvl="4" w:tplc="65EA603E">
      <w:start w:val="1"/>
      <w:numFmt w:val="bullet"/>
      <w:lvlText w:val="•"/>
      <w:lvlJc w:val="left"/>
      <w:pPr>
        <w:ind w:left="3854" w:hanging="440"/>
      </w:pPr>
      <w:rPr>
        <w:rFonts w:hint="default"/>
      </w:rPr>
    </w:lvl>
    <w:lvl w:ilvl="5" w:tplc="BB9AA46C">
      <w:start w:val="1"/>
      <w:numFmt w:val="bullet"/>
      <w:lvlText w:val="•"/>
      <w:lvlJc w:val="left"/>
      <w:pPr>
        <w:ind w:left="4801" w:hanging="440"/>
      </w:pPr>
      <w:rPr>
        <w:rFonts w:hint="default"/>
      </w:rPr>
    </w:lvl>
    <w:lvl w:ilvl="6" w:tplc="317CC9A2">
      <w:start w:val="1"/>
      <w:numFmt w:val="bullet"/>
      <w:lvlText w:val="•"/>
      <w:lvlJc w:val="left"/>
      <w:pPr>
        <w:ind w:left="5749" w:hanging="440"/>
      </w:pPr>
      <w:rPr>
        <w:rFonts w:hint="default"/>
      </w:rPr>
    </w:lvl>
    <w:lvl w:ilvl="7" w:tplc="E37A4904">
      <w:start w:val="1"/>
      <w:numFmt w:val="bullet"/>
      <w:lvlText w:val="•"/>
      <w:lvlJc w:val="left"/>
      <w:pPr>
        <w:ind w:left="6697" w:hanging="440"/>
      </w:pPr>
      <w:rPr>
        <w:rFonts w:hint="default"/>
      </w:rPr>
    </w:lvl>
    <w:lvl w:ilvl="8" w:tplc="71ECD4CA">
      <w:start w:val="1"/>
      <w:numFmt w:val="bullet"/>
      <w:lvlText w:val="•"/>
      <w:lvlJc w:val="left"/>
      <w:pPr>
        <w:ind w:left="7644" w:hanging="440"/>
      </w:pPr>
      <w:rPr>
        <w:rFonts w:hint="default"/>
      </w:rPr>
    </w:lvl>
  </w:abstractNum>
  <w:abstractNum w:abstractNumId="3" w15:restartNumberingAfterBreak="0">
    <w:nsid w:val="52887862"/>
    <w:multiLevelType w:val="hybridMultilevel"/>
    <w:tmpl w:val="4D341594"/>
    <w:lvl w:ilvl="0" w:tplc="38F0A7F6">
      <w:start w:val="1"/>
      <w:numFmt w:val="bullet"/>
      <w:lvlText w:val=""/>
      <w:lvlJc w:val="left"/>
      <w:pPr>
        <w:ind w:left="462" w:hanging="351"/>
      </w:pPr>
      <w:rPr>
        <w:rFonts w:ascii="Symbol" w:eastAsia="Symbol" w:hAnsi="Symbol" w:hint="default"/>
        <w:w w:val="102"/>
        <w:sz w:val="21"/>
        <w:szCs w:val="21"/>
      </w:rPr>
    </w:lvl>
    <w:lvl w:ilvl="1" w:tplc="1A7449A2">
      <w:start w:val="1"/>
      <w:numFmt w:val="bullet"/>
      <w:lvlText w:val="-"/>
      <w:lvlJc w:val="left"/>
      <w:pPr>
        <w:ind w:left="812" w:hanging="351"/>
      </w:pPr>
      <w:rPr>
        <w:rFonts w:ascii="Times New Roman" w:eastAsia="Times New Roman" w:hAnsi="Times New Roman" w:hint="default"/>
        <w:w w:val="102"/>
        <w:sz w:val="21"/>
        <w:szCs w:val="21"/>
      </w:rPr>
    </w:lvl>
    <w:lvl w:ilvl="2" w:tplc="5D783A3A">
      <w:start w:val="1"/>
      <w:numFmt w:val="bullet"/>
      <w:lvlText w:val="•"/>
      <w:lvlJc w:val="left"/>
      <w:pPr>
        <w:ind w:left="1715" w:hanging="351"/>
      </w:pPr>
      <w:rPr>
        <w:rFonts w:hint="default"/>
      </w:rPr>
    </w:lvl>
    <w:lvl w:ilvl="3" w:tplc="1F7E911A">
      <w:start w:val="1"/>
      <w:numFmt w:val="bullet"/>
      <w:lvlText w:val="•"/>
      <w:lvlJc w:val="left"/>
      <w:pPr>
        <w:ind w:left="2618" w:hanging="351"/>
      </w:pPr>
      <w:rPr>
        <w:rFonts w:hint="default"/>
      </w:rPr>
    </w:lvl>
    <w:lvl w:ilvl="4" w:tplc="02EC80F0">
      <w:start w:val="1"/>
      <w:numFmt w:val="bullet"/>
      <w:lvlText w:val="•"/>
      <w:lvlJc w:val="left"/>
      <w:pPr>
        <w:ind w:left="3521" w:hanging="351"/>
      </w:pPr>
      <w:rPr>
        <w:rFonts w:hint="default"/>
      </w:rPr>
    </w:lvl>
    <w:lvl w:ilvl="5" w:tplc="F642EA12">
      <w:start w:val="1"/>
      <w:numFmt w:val="bullet"/>
      <w:lvlText w:val="•"/>
      <w:lvlJc w:val="left"/>
      <w:pPr>
        <w:ind w:left="4424" w:hanging="351"/>
      </w:pPr>
      <w:rPr>
        <w:rFonts w:hint="default"/>
      </w:rPr>
    </w:lvl>
    <w:lvl w:ilvl="6" w:tplc="448E558C">
      <w:start w:val="1"/>
      <w:numFmt w:val="bullet"/>
      <w:lvlText w:val="•"/>
      <w:lvlJc w:val="left"/>
      <w:pPr>
        <w:ind w:left="5327" w:hanging="351"/>
      </w:pPr>
      <w:rPr>
        <w:rFonts w:hint="default"/>
      </w:rPr>
    </w:lvl>
    <w:lvl w:ilvl="7" w:tplc="77B6DDFC">
      <w:start w:val="1"/>
      <w:numFmt w:val="bullet"/>
      <w:lvlText w:val="•"/>
      <w:lvlJc w:val="left"/>
      <w:pPr>
        <w:ind w:left="6230" w:hanging="351"/>
      </w:pPr>
      <w:rPr>
        <w:rFonts w:hint="default"/>
      </w:rPr>
    </w:lvl>
    <w:lvl w:ilvl="8" w:tplc="B5EEE520">
      <w:start w:val="1"/>
      <w:numFmt w:val="bullet"/>
      <w:lvlText w:val="•"/>
      <w:lvlJc w:val="left"/>
      <w:pPr>
        <w:ind w:left="7133" w:hanging="351"/>
      </w:pPr>
      <w:rPr>
        <w:rFonts w:hint="default"/>
      </w:rPr>
    </w:lvl>
  </w:abstractNum>
  <w:abstractNum w:abstractNumId="4" w15:restartNumberingAfterBreak="0">
    <w:nsid w:val="5B6E6482"/>
    <w:multiLevelType w:val="multilevel"/>
    <w:tmpl w:val="E0F01914"/>
    <w:lvl w:ilvl="0">
      <w:start w:val="3"/>
      <w:numFmt w:val="upperLetter"/>
      <w:lvlText w:val="%1"/>
      <w:lvlJc w:val="left"/>
      <w:pPr>
        <w:ind w:left="797" w:hanging="696"/>
      </w:pPr>
      <w:rPr>
        <w:rFonts w:hint="default"/>
      </w:rPr>
    </w:lvl>
    <w:lvl w:ilvl="1">
      <w:start w:val="7"/>
      <w:numFmt w:val="decimal"/>
      <w:lvlText w:val="%1.%2"/>
      <w:lvlJc w:val="left"/>
      <w:pPr>
        <w:ind w:left="797" w:hanging="696"/>
      </w:pPr>
      <w:rPr>
        <w:rFonts w:ascii="Arial" w:eastAsia="Arial" w:hAnsi="Arial" w:hint="default"/>
        <w:b/>
        <w:bCs/>
        <w:w w:val="106"/>
        <w:sz w:val="21"/>
        <w:szCs w:val="21"/>
      </w:rPr>
    </w:lvl>
    <w:lvl w:ilvl="2">
      <w:start w:val="1"/>
      <w:numFmt w:val="bullet"/>
      <w:lvlText w:val="•"/>
      <w:lvlJc w:val="left"/>
      <w:pPr>
        <w:ind w:left="520" w:hanging="300"/>
      </w:pPr>
      <w:rPr>
        <w:rFonts w:ascii="Times New Roman" w:eastAsia="Times New Roman" w:hAnsi="Times New Roman" w:hint="default"/>
        <w:b/>
        <w:bCs/>
        <w:color w:val="231F20"/>
        <w:w w:val="101"/>
        <w:sz w:val="22"/>
        <w:szCs w:val="22"/>
      </w:rPr>
    </w:lvl>
    <w:lvl w:ilvl="3">
      <w:start w:val="1"/>
      <w:numFmt w:val="bullet"/>
      <w:lvlText w:val="•"/>
      <w:lvlJc w:val="left"/>
      <w:pPr>
        <w:ind w:left="2602" w:hanging="300"/>
      </w:pPr>
      <w:rPr>
        <w:rFonts w:hint="default"/>
      </w:rPr>
    </w:lvl>
    <w:lvl w:ilvl="4">
      <w:start w:val="1"/>
      <w:numFmt w:val="bullet"/>
      <w:lvlText w:val="•"/>
      <w:lvlJc w:val="left"/>
      <w:pPr>
        <w:ind w:left="3505" w:hanging="300"/>
      </w:pPr>
      <w:rPr>
        <w:rFonts w:hint="default"/>
      </w:rPr>
    </w:lvl>
    <w:lvl w:ilvl="5">
      <w:start w:val="1"/>
      <w:numFmt w:val="bullet"/>
      <w:lvlText w:val="•"/>
      <w:lvlJc w:val="left"/>
      <w:pPr>
        <w:ind w:left="4407" w:hanging="300"/>
      </w:pPr>
      <w:rPr>
        <w:rFonts w:hint="default"/>
      </w:rPr>
    </w:lvl>
    <w:lvl w:ilvl="6">
      <w:start w:val="1"/>
      <w:numFmt w:val="bullet"/>
      <w:lvlText w:val="•"/>
      <w:lvlJc w:val="left"/>
      <w:pPr>
        <w:ind w:left="5310" w:hanging="300"/>
      </w:pPr>
      <w:rPr>
        <w:rFonts w:hint="default"/>
      </w:rPr>
    </w:lvl>
    <w:lvl w:ilvl="7">
      <w:start w:val="1"/>
      <w:numFmt w:val="bullet"/>
      <w:lvlText w:val="•"/>
      <w:lvlJc w:val="left"/>
      <w:pPr>
        <w:ind w:left="6212" w:hanging="300"/>
      </w:pPr>
      <w:rPr>
        <w:rFonts w:hint="default"/>
      </w:rPr>
    </w:lvl>
    <w:lvl w:ilvl="8">
      <w:start w:val="1"/>
      <w:numFmt w:val="bullet"/>
      <w:lvlText w:val="•"/>
      <w:lvlJc w:val="left"/>
      <w:pPr>
        <w:ind w:left="7115" w:hanging="300"/>
      </w:pPr>
      <w:rPr>
        <w:rFonts w:hint="default"/>
      </w:rPr>
    </w:lvl>
  </w:abstractNum>
  <w:abstractNum w:abstractNumId="5" w15:restartNumberingAfterBreak="0">
    <w:nsid w:val="768070A2"/>
    <w:multiLevelType w:val="hybridMultilevel"/>
    <w:tmpl w:val="76143902"/>
    <w:lvl w:ilvl="0" w:tplc="75F01768">
      <w:start w:val="1"/>
      <w:numFmt w:val="bullet"/>
      <w:lvlText w:val="•"/>
      <w:lvlJc w:val="left"/>
      <w:pPr>
        <w:ind w:left="520" w:hanging="300"/>
      </w:pPr>
      <w:rPr>
        <w:rFonts w:ascii="Times New Roman" w:eastAsia="Times New Roman" w:hAnsi="Times New Roman" w:hint="default"/>
        <w:color w:val="231F20"/>
        <w:w w:val="101"/>
        <w:sz w:val="22"/>
        <w:szCs w:val="22"/>
      </w:rPr>
    </w:lvl>
    <w:lvl w:ilvl="1" w:tplc="37064F7E">
      <w:start w:val="1"/>
      <w:numFmt w:val="bullet"/>
      <w:lvlText w:val="•"/>
      <w:lvlJc w:val="left"/>
      <w:pPr>
        <w:ind w:left="1572" w:hanging="300"/>
      </w:pPr>
      <w:rPr>
        <w:rFonts w:hint="default"/>
      </w:rPr>
    </w:lvl>
    <w:lvl w:ilvl="2" w:tplc="098ECF74">
      <w:start w:val="1"/>
      <w:numFmt w:val="bullet"/>
      <w:lvlText w:val="•"/>
      <w:lvlJc w:val="left"/>
      <w:pPr>
        <w:ind w:left="2624" w:hanging="300"/>
      </w:pPr>
      <w:rPr>
        <w:rFonts w:hint="default"/>
      </w:rPr>
    </w:lvl>
    <w:lvl w:ilvl="3" w:tplc="54940E00">
      <w:start w:val="1"/>
      <w:numFmt w:val="bullet"/>
      <w:lvlText w:val="•"/>
      <w:lvlJc w:val="left"/>
      <w:pPr>
        <w:ind w:left="3676" w:hanging="300"/>
      </w:pPr>
      <w:rPr>
        <w:rFonts w:hint="default"/>
      </w:rPr>
    </w:lvl>
    <w:lvl w:ilvl="4" w:tplc="679887DE">
      <w:start w:val="1"/>
      <w:numFmt w:val="bullet"/>
      <w:lvlText w:val="•"/>
      <w:lvlJc w:val="left"/>
      <w:pPr>
        <w:ind w:left="4728" w:hanging="300"/>
      </w:pPr>
      <w:rPr>
        <w:rFonts w:hint="default"/>
      </w:rPr>
    </w:lvl>
    <w:lvl w:ilvl="5" w:tplc="BF54A292">
      <w:start w:val="1"/>
      <w:numFmt w:val="bullet"/>
      <w:lvlText w:val="•"/>
      <w:lvlJc w:val="left"/>
      <w:pPr>
        <w:ind w:left="5780" w:hanging="300"/>
      </w:pPr>
      <w:rPr>
        <w:rFonts w:hint="default"/>
      </w:rPr>
    </w:lvl>
    <w:lvl w:ilvl="6" w:tplc="2FC61464">
      <w:start w:val="1"/>
      <w:numFmt w:val="bullet"/>
      <w:lvlText w:val="•"/>
      <w:lvlJc w:val="left"/>
      <w:pPr>
        <w:ind w:left="6832" w:hanging="300"/>
      </w:pPr>
      <w:rPr>
        <w:rFonts w:hint="default"/>
      </w:rPr>
    </w:lvl>
    <w:lvl w:ilvl="7" w:tplc="AE440CEE">
      <w:start w:val="1"/>
      <w:numFmt w:val="bullet"/>
      <w:lvlText w:val="•"/>
      <w:lvlJc w:val="left"/>
      <w:pPr>
        <w:ind w:left="7884" w:hanging="300"/>
      </w:pPr>
      <w:rPr>
        <w:rFonts w:hint="default"/>
      </w:rPr>
    </w:lvl>
    <w:lvl w:ilvl="8" w:tplc="51D00088">
      <w:start w:val="1"/>
      <w:numFmt w:val="bullet"/>
      <w:lvlText w:val="•"/>
      <w:lvlJc w:val="left"/>
      <w:pPr>
        <w:ind w:left="8936" w:hanging="300"/>
      </w:pPr>
      <w:rPr>
        <w:rFont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61"/>
    <w:rsid w:val="00006F6B"/>
    <w:rsid w:val="00010458"/>
    <w:rsid w:val="00035D15"/>
    <w:rsid w:val="00046DC6"/>
    <w:rsid w:val="00064F9C"/>
    <w:rsid w:val="0007551B"/>
    <w:rsid w:val="00094047"/>
    <w:rsid w:val="000A2E3C"/>
    <w:rsid w:val="000B4433"/>
    <w:rsid w:val="000B5DE7"/>
    <w:rsid w:val="000C3860"/>
    <w:rsid w:val="000F3BBA"/>
    <w:rsid w:val="00107C3A"/>
    <w:rsid w:val="00110F80"/>
    <w:rsid w:val="00114C8D"/>
    <w:rsid w:val="001163DD"/>
    <w:rsid w:val="00135447"/>
    <w:rsid w:val="00143ED3"/>
    <w:rsid w:val="001567F7"/>
    <w:rsid w:val="00176D26"/>
    <w:rsid w:val="00184E57"/>
    <w:rsid w:val="00187682"/>
    <w:rsid w:val="001945D1"/>
    <w:rsid w:val="001A1E57"/>
    <w:rsid w:val="001B0768"/>
    <w:rsid w:val="001B1140"/>
    <w:rsid w:val="001B18C1"/>
    <w:rsid w:val="001F3473"/>
    <w:rsid w:val="002116EB"/>
    <w:rsid w:val="002360E3"/>
    <w:rsid w:val="002410FE"/>
    <w:rsid w:val="00253AF5"/>
    <w:rsid w:val="002764EB"/>
    <w:rsid w:val="00291260"/>
    <w:rsid w:val="002A1360"/>
    <w:rsid w:val="002C0719"/>
    <w:rsid w:val="002C51F7"/>
    <w:rsid w:val="002F03E7"/>
    <w:rsid w:val="00303567"/>
    <w:rsid w:val="00303938"/>
    <w:rsid w:val="0031190F"/>
    <w:rsid w:val="003165B2"/>
    <w:rsid w:val="00326770"/>
    <w:rsid w:val="003708B5"/>
    <w:rsid w:val="003716B4"/>
    <w:rsid w:val="00372065"/>
    <w:rsid w:val="003840BA"/>
    <w:rsid w:val="003A6ED0"/>
    <w:rsid w:val="003B477E"/>
    <w:rsid w:val="003B499F"/>
    <w:rsid w:val="003B55FA"/>
    <w:rsid w:val="003E31C2"/>
    <w:rsid w:val="003E4F15"/>
    <w:rsid w:val="003F0E9D"/>
    <w:rsid w:val="003F75BC"/>
    <w:rsid w:val="00413ADE"/>
    <w:rsid w:val="00436D65"/>
    <w:rsid w:val="00441ECB"/>
    <w:rsid w:val="00444030"/>
    <w:rsid w:val="00452DF1"/>
    <w:rsid w:val="00457124"/>
    <w:rsid w:val="00466641"/>
    <w:rsid w:val="00486EC4"/>
    <w:rsid w:val="004A46AC"/>
    <w:rsid w:val="004A60B8"/>
    <w:rsid w:val="004B1FCD"/>
    <w:rsid w:val="004B212A"/>
    <w:rsid w:val="004B5F2B"/>
    <w:rsid w:val="004C1203"/>
    <w:rsid w:val="004E4A47"/>
    <w:rsid w:val="00504D1B"/>
    <w:rsid w:val="005149A3"/>
    <w:rsid w:val="00530D0D"/>
    <w:rsid w:val="00541463"/>
    <w:rsid w:val="005602F0"/>
    <w:rsid w:val="005764C3"/>
    <w:rsid w:val="005967B7"/>
    <w:rsid w:val="0059790E"/>
    <w:rsid w:val="005A3861"/>
    <w:rsid w:val="005B0B02"/>
    <w:rsid w:val="005B5655"/>
    <w:rsid w:val="005B6989"/>
    <w:rsid w:val="005B698B"/>
    <w:rsid w:val="005C024A"/>
    <w:rsid w:val="005C656B"/>
    <w:rsid w:val="005E6A6C"/>
    <w:rsid w:val="005F5543"/>
    <w:rsid w:val="0061239F"/>
    <w:rsid w:val="006166E3"/>
    <w:rsid w:val="0063165C"/>
    <w:rsid w:val="00647D2C"/>
    <w:rsid w:val="006569E8"/>
    <w:rsid w:val="00662B64"/>
    <w:rsid w:val="006737CB"/>
    <w:rsid w:val="006C5F74"/>
    <w:rsid w:val="006D0C05"/>
    <w:rsid w:val="006E4EAF"/>
    <w:rsid w:val="00710D2C"/>
    <w:rsid w:val="0071178E"/>
    <w:rsid w:val="007302DC"/>
    <w:rsid w:val="00730FE6"/>
    <w:rsid w:val="007343AA"/>
    <w:rsid w:val="007428F7"/>
    <w:rsid w:val="0076571B"/>
    <w:rsid w:val="00786EC8"/>
    <w:rsid w:val="00787244"/>
    <w:rsid w:val="0079155E"/>
    <w:rsid w:val="00792D84"/>
    <w:rsid w:val="007A0712"/>
    <w:rsid w:val="007A6D5C"/>
    <w:rsid w:val="007B06E6"/>
    <w:rsid w:val="007D66F1"/>
    <w:rsid w:val="007E4648"/>
    <w:rsid w:val="007F0DCD"/>
    <w:rsid w:val="00802F71"/>
    <w:rsid w:val="00812A87"/>
    <w:rsid w:val="008319B8"/>
    <w:rsid w:val="00852B3A"/>
    <w:rsid w:val="00856364"/>
    <w:rsid w:val="00872A15"/>
    <w:rsid w:val="00873585"/>
    <w:rsid w:val="00873F6B"/>
    <w:rsid w:val="00877464"/>
    <w:rsid w:val="008A27E3"/>
    <w:rsid w:val="008B1DC4"/>
    <w:rsid w:val="008E1F2C"/>
    <w:rsid w:val="008F4192"/>
    <w:rsid w:val="009203B6"/>
    <w:rsid w:val="00944DEA"/>
    <w:rsid w:val="00944E0B"/>
    <w:rsid w:val="009836D8"/>
    <w:rsid w:val="009916BB"/>
    <w:rsid w:val="009A1120"/>
    <w:rsid w:val="009A2552"/>
    <w:rsid w:val="009A35E6"/>
    <w:rsid w:val="009A3C87"/>
    <w:rsid w:val="009A7336"/>
    <w:rsid w:val="009D57DA"/>
    <w:rsid w:val="009E304E"/>
    <w:rsid w:val="009F3C2C"/>
    <w:rsid w:val="009F3D96"/>
    <w:rsid w:val="00A06DCD"/>
    <w:rsid w:val="00A153E5"/>
    <w:rsid w:val="00A35E3F"/>
    <w:rsid w:val="00A46013"/>
    <w:rsid w:val="00A62271"/>
    <w:rsid w:val="00A6687A"/>
    <w:rsid w:val="00A810C9"/>
    <w:rsid w:val="00AA7AD1"/>
    <w:rsid w:val="00AB3C79"/>
    <w:rsid w:val="00AD2963"/>
    <w:rsid w:val="00AD4B8D"/>
    <w:rsid w:val="00AD6C8A"/>
    <w:rsid w:val="00AE00E1"/>
    <w:rsid w:val="00AF3749"/>
    <w:rsid w:val="00B127A6"/>
    <w:rsid w:val="00B3660F"/>
    <w:rsid w:val="00B60FDF"/>
    <w:rsid w:val="00B61CA0"/>
    <w:rsid w:val="00B96122"/>
    <w:rsid w:val="00BA065E"/>
    <w:rsid w:val="00BB189B"/>
    <w:rsid w:val="00BC15BF"/>
    <w:rsid w:val="00BC6FA9"/>
    <w:rsid w:val="00BD5124"/>
    <w:rsid w:val="00BF7C27"/>
    <w:rsid w:val="00C003B5"/>
    <w:rsid w:val="00C03F87"/>
    <w:rsid w:val="00C22250"/>
    <w:rsid w:val="00C23289"/>
    <w:rsid w:val="00C256C1"/>
    <w:rsid w:val="00C3480D"/>
    <w:rsid w:val="00C72D27"/>
    <w:rsid w:val="00C75839"/>
    <w:rsid w:val="00C77999"/>
    <w:rsid w:val="00CB65BD"/>
    <w:rsid w:val="00CD0853"/>
    <w:rsid w:val="00CD7938"/>
    <w:rsid w:val="00CE00C4"/>
    <w:rsid w:val="00CE2C4F"/>
    <w:rsid w:val="00CF00CE"/>
    <w:rsid w:val="00D04D57"/>
    <w:rsid w:val="00D05380"/>
    <w:rsid w:val="00D24F19"/>
    <w:rsid w:val="00D615F1"/>
    <w:rsid w:val="00D953A6"/>
    <w:rsid w:val="00DA396A"/>
    <w:rsid w:val="00DA61FA"/>
    <w:rsid w:val="00DB0AFD"/>
    <w:rsid w:val="00DB50F6"/>
    <w:rsid w:val="00DC2529"/>
    <w:rsid w:val="00DD4851"/>
    <w:rsid w:val="00DE5558"/>
    <w:rsid w:val="00DF0E28"/>
    <w:rsid w:val="00E1391B"/>
    <w:rsid w:val="00E24307"/>
    <w:rsid w:val="00E52428"/>
    <w:rsid w:val="00E73FD3"/>
    <w:rsid w:val="00E93ECC"/>
    <w:rsid w:val="00EA0C1F"/>
    <w:rsid w:val="00EA2889"/>
    <w:rsid w:val="00EB5B3A"/>
    <w:rsid w:val="00EF0F51"/>
    <w:rsid w:val="00F102E2"/>
    <w:rsid w:val="00F118CC"/>
    <w:rsid w:val="00F27D96"/>
    <w:rsid w:val="00F3367E"/>
    <w:rsid w:val="00F37F7D"/>
    <w:rsid w:val="00F47A18"/>
    <w:rsid w:val="00F51649"/>
    <w:rsid w:val="00F62ED4"/>
    <w:rsid w:val="00F63714"/>
    <w:rsid w:val="00F648BC"/>
    <w:rsid w:val="00F7448A"/>
    <w:rsid w:val="00FB706A"/>
    <w:rsid w:val="00FD5B41"/>
    <w:rsid w:val="00FD7E2D"/>
    <w:rsid w:val="00FE4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1A55974"/>
  <w15:docId w15:val="{0FFD34E0-C20B-459D-84EC-84F29101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30"/>
      <w:ind w:left="115"/>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2552"/>
    <w:rPr>
      <w:rFonts w:ascii="Tahoma" w:hAnsi="Tahoma" w:cs="Tahoma"/>
      <w:sz w:val="16"/>
      <w:szCs w:val="16"/>
    </w:rPr>
  </w:style>
  <w:style w:type="character" w:customStyle="1" w:styleId="BalloonTextChar">
    <w:name w:val="Balloon Text Char"/>
    <w:basedOn w:val="DefaultParagraphFont"/>
    <w:link w:val="BalloonText"/>
    <w:uiPriority w:val="99"/>
    <w:semiHidden/>
    <w:rsid w:val="009A2552"/>
    <w:rPr>
      <w:rFonts w:ascii="Tahoma" w:hAnsi="Tahoma" w:cs="Tahoma"/>
      <w:sz w:val="16"/>
      <w:szCs w:val="16"/>
    </w:rPr>
  </w:style>
  <w:style w:type="paragraph" w:styleId="Header">
    <w:name w:val="header"/>
    <w:basedOn w:val="Normal"/>
    <w:link w:val="HeaderChar"/>
    <w:unhideWhenUsed/>
    <w:qFormat/>
    <w:rsid w:val="00662B64"/>
    <w:pPr>
      <w:tabs>
        <w:tab w:val="center" w:pos="4680"/>
        <w:tab w:val="right" w:pos="9360"/>
      </w:tabs>
    </w:pPr>
  </w:style>
  <w:style w:type="character" w:customStyle="1" w:styleId="HeaderChar">
    <w:name w:val="Header Char"/>
    <w:basedOn w:val="DefaultParagraphFont"/>
    <w:link w:val="Header"/>
    <w:uiPriority w:val="99"/>
    <w:rsid w:val="00662B64"/>
  </w:style>
  <w:style w:type="paragraph" w:styleId="Footer">
    <w:name w:val="footer"/>
    <w:basedOn w:val="Normal"/>
    <w:link w:val="FooterChar"/>
    <w:uiPriority w:val="99"/>
    <w:unhideWhenUsed/>
    <w:rsid w:val="00662B64"/>
    <w:pPr>
      <w:tabs>
        <w:tab w:val="center" w:pos="4680"/>
        <w:tab w:val="right" w:pos="9360"/>
      </w:tabs>
    </w:pPr>
  </w:style>
  <w:style w:type="character" w:customStyle="1" w:styleId="FooterChar">
    <w:name w:val="Footer Char"/>
    <w:basedOn w:val="DefaultParagraphFont"/>
    <w:link w:val="Footer"/>
    <w:uiPriority w:val="99"/>
    <w:rsid w:val="00662B64"/>
  </w:style>
  <w:style w:type="character" w:styleId="CommentReference">
    <w:name w:val="annotation reference"/>
    <w:basedOn w:val="DefaultParagraphFont"/>
    <w:uiPriority w:val="99"/>
    <w:semiHidden/>
    <w:unhideWhenUsed/>
    <w:rsid w:val="009F3D96"/>
    <w:rPr>
      <w:sz w:val="16"/>
      <w:szCs w:val="16"/>
    </w:rPr>
  </w:style>
  <w:style w:type="paragraph" w:styleId="CommentText">
    <w:name w:val="annotation text"/>
    <w:basedOn w:val="Normal"/>
    <w:link w:val="CommentTextChar"/>
    <w:uiPriority w:val="99"/>
    <w:unhideWhenUsed/>
    <w:rsid w:val="009F3D96"/>
    <w:rPr>
      <w:sz w:val="20"/>
      <w:szCs w:val="20"/>
    </w:rPr>
  </w:style>
  <w:style w:type="character" w:customStyle="1" w:styleId="CommentTextChar">
    <w:name w:val="Comment Text Char"/>
    <w:basedOn w:val="DefaultParagraphFont"/>
    <w:link w:val="CommentText"/>
    <w:uiPriority w:val="99"/>
    <w:rsid w:val="009F3D96"/>
    <w:rPr>
      <w:sz w:val="20"/>
      <w:szCs w:val="20"/>
    </w:rPr>
  </w:style>
  <w:style w:type="paragraph" w:styleId="CommentSubject">
    <w:name w:val="annotation subject"/>
    <w:basedOn w:val="CommentText"/>
    <w:next w:val="CommentText"/>
    <w:link w:val="CommentSubjectChar"/>
    <w:uiPriority w:val="99"/>
    <w:semiHidden/>
    <w:unhideWhenUsed/>
    <w:rsid w:val="009F3D96"/>
    <w:rPr>
      <w:b/>
      <w:bCs/>
    </w:rPr>
  </w:style>
  <w:style w:type="character" w:customStyle="1" w:styleId="CommentSubjectChar">
    <w:name w:val="Comment Subject Char"/>
    <w:basedOn w:val="CommentTextChar"/>
    <w:link w:val="CommentSubject"/>
    <w:uiPriority w:val="99"/>
    <w:semiHidden/>
    <w:rsid w:val="009F3D96"/>
    <w:rPr>
      <w:b/>
      <w:bCs/>
      <w:sz w:val="20"/>
      <w:szCs w:val="20"/>
    </w:rPr>
  </w:style>
  <w:style w:type="paragraph" w:styleId="Revision">
    <w:name w:val="Revision"/>
    <w:hidden/>
    <w:uiPriority w:val="99"/>
    <w:semiHidden/>
    <w:rsid w:val="00C256C1"/>
    <w:pPr>
      <w:widowControl/>
    </w:pPr>
  </w:style>
  <w:style w:type="character" w:styleId="Hyperlink">
    <w:name w:val="Hyperlink"/>
    <w:basedOn w:val="DefaultParagraphFont"/>
    <w:uiPriority w:val="99"/>
    <w:unhideWhenUsed/>
    <w:rsid w:val="00C256C1"/>
    <w:rPr>
      <w:color w:val="0000FF" w:themeColor="hyperlink"/>
      <w:u w:val="single"/>
    </w:rPr>
  </w:style>
  <w:style w:type="character" w:styleId="UnresolvedMention">
    <w:name w:val="Unresolved Mention"/>
    <w:basedOn w:val="DefaultParagraphFont"/>
    <w:uiPriority w:val="99"/>
    <w:semiHidden/>
    <w:unhideWhenUsed/>
    <w:rsid w:val="00C256C1"/>
    <w:rPr>
      <w:color w:val="605E5C"/>
      <w:shd w:val="clear" w:color="auto" w:fill="E1DFDD"/>
    </w:rPr>
  </w:style>
  <w:style w:type="character" w:customStyle="1" w:styleId="BodyTextChar">
    <w:name w:val="Body Text Char"/>
    <w:basedOn w:val="DefaultParagraphFont"/>
    <w:link w:val="BodyText"/>
    <w:uiPriority w:val="1"/>
    <w:rsid w:val="00CB65BD"/>
    <w:rPr>
      <w:rFonts w:ascii="Times New Roman" w:eastAsia="Times New Roman" w:hAnsi="Times New Roman"/>
    </w:rPr>
  </w:style>
  <w:style w:type="paragraph" w:styleId="NormalWeb">
    <w:name w:val="Normal (Web)"/>
    <w:basedOn w:val="Normal"/>
    <w:uiPriority w:val="99"/>
    <w:semiHidden/>
    <w:unhideWhenUsed/>
    <w:rsid w:val="008319B8"/>
    <w:pPr>
      <w:widowControl/>
      <w:spacing w:before="100" w:beforeAutospacing="1" w:after="100" w:afterAutospacing="1"/>
    </w:pPr>
    <w:rPr>
      <w:rFonts w:ascii="Times New Roman" w:eastAsia="Times New Roman" w:hAnsi="Times New Roman" w:cs="Times New Roman"/>
      <w:sz w:val="24"/>
      <w:szCs w:val="24"/>
    </w:rPr>
  </w:style>
  <w:style w:type="table" w:styleId="GridTable2-Accent1">
    <w:name w:val="Grid Table 2 Accent 1"/>
    <w:basedOn w:val="TableNormal"/>
    <w:uiPriority w:val="47"/>
    <w:rsid w:val="00944DE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944DE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6577">
      <w:bodyDiv w:val="1"/>
      <w:marLeft w:val="0"/>
      <w:marRight w:val="0"/>
      <w:marTop w:val="0"/>
      <w:marBottom w:val="0"/>
      <w:divBdr>
        <w:top w:val="none" w:sz="0" w:space="0" w:color="auto"/>
        <w:left w:val="none" w:sz="0" w:space="0" w:color="auto"/>
        <w:bottom w:val="none" w:sz="0" w:space="0" w:color="auto"/>
        <w:right w:val="none" w:sz="0" w:space="0" w:color="auto"/>
      </w:divBdr>
      <w:divsChild>
        <w:div w:id="554702619">
          <w:marLeft w:val="0"/>
          <w:marRight w:val="0"/>
          <w:marTop w:val="0"/>
          <w:marBottom w:val="0"/>
          <w:divBdr>
            <w:top w:val="none" w:sz="0" w:space="0" w:color="auto"/>
            <w:left w:val="none" w:sz="0" w:space="0" w:color="auto"/>
            <w:bottom w:val="none" w:sz="0" w:space="0" w:color="auto"/>
            <w:right w:val="none" w:sz="0" w:space="0" w:color="auto"/>
          </w:divBdr>
        </w:div>
        <w:div w:id="101655064">
          <w:marLeft w:val="0"/>
          <w:marRight w:val="0"/>
          <w:marTop w:val="0"/>
          <w:marBottom w:val="0"/>
          <w:divBdr>
            <w:top w:val="none" w:sz="0" w:space="0" w:color="auto"/>
            <w:left w:val="none" w:sz="0" w:space="0" w:color="auto"/>
            <w:bottom w:val="none" w:sz="0" w:space="0" w:color="auto"/>
            <w:right w:val="none" w:sz="0" w:space="0" w:color="auto"/>
          </w:divBdr>
        </w:div>
      </w:divsChild>
    </w:div>
    <w:div w:id="371881571">
      <w:bodyDiv w:val="1"/>
      <w:marLeft w:val="0"/>
      <w:marRight w:val="0"/>
      <w:marTop w:val="0"/>
      <w:marBottom w:val="0"/>
      <w:divBdr>
        <w:top w:val="none" w:sz="0" w:space="0" w:color="auto"/>
        <w:left w:val="none" w:sz="0" w:space="0" w:color="auto"/>
        <w:bottom w:val="none" w:sz="0" w:space="0" w:color="auto"/>
        <w:right w:val="none" w:sz="0" w:space="0" w:color="auto"/>
      </w:divBdr>
    </w:div>
    <w:div w:id="179910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iceAnn.Gola@fns.usd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C7PROV~1.DOC</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C7PROV~1.DOC</dc:title>
  <dc:creator>PatlanK</dc:creator>
  <cp:lastModifiedBy>Ava Madoff</cp:lastModifiedBy>
  <cp:revision>5</cp:revision>
  <dcterms:created xsi:type="dcterms:W3CDTF">2021-02-16T18:39:00Z</dcterms:created>
  <dcterms:modified xsi:type="dcterms:W3CDTF">2021-02-23T23:08:00Z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LastSaved">
    <vt:filetime>2016-10-06T00:00:00Z</vt:filetime>
  </property>
</Properties>
</file>