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5149" w:rsidR="00CE462C" w:rsidP="00CE462C" w:rsidRDefault="00476771" w14:paraId="3D18AAFB" w14:textId="4E7E50E2">
      <w:pPr>
        <w:jc w:val="center"/>
        <w:rPr>
          <w:rFonts w:ascii="Times New Roman" w:hAnsi="Times New Roman" w:cs="Times New Roman"/>
          <w:b/>
          <w:bCs/>
          <w:sz w:val="24"/>
          <w:szCs w:val="24"/>
        </w:rPr>
      </w:pPr>
      <w:r>
        <w:rPr>
          <w:rFonts w:ascii="Times New Roman" w:hAnsi="Times New Roman" w:cs="Times New Roman"/>
          <w:b/>
          <w:bCs/>
          <w:sz w:val="24"/>
          <w:szCs w:val="24"/>
        </w:rPr>
        <w:t>Appendix K</w:t>
      </w:r>
      <w:bookmarkStart w:name="_GoBack" w:id="0"/>
      <w:bookmarkEnd w:id="0"/>
    </w:p>
    <w:p w:rsidRPr="00D95149" w:rsidR="00B34280" w:rsidP="00B34280" w:rsidRDefault="00B34280" w14:paraId="741AF5BD" w14:textId="77777777">
      <w:pPr>
        <w:jc w:val="center"/>
        <w:rPr>
          <w:rFonts w:ascii="Times New Roman" w:hAnsi="Times New Roman" w:cs="Times New Roman"/>
          <w:b/>
          <w:bCs/>
          <w:sz w:val="24"/>
          <w:szCs w:val="24"/>
        </w:rPr>
      </w:pPr>
      <w:r w:rsidRPr="00D95149">
        <w:rPr>
          <w:rFonts w:ascii="Times New Roman" w:hAnsi="Times New Roman" w:cs="Times New Roman"/>
          <w:b/>
          <w:bCs/>
          <w:sz w:val="24"/>
          <w:szCs w:val="24"/>
        </w:rPr>
        <w:t xml:space="preserve">Invitation to Comment on Revised Special Supplemental Nutrition Program for </w:t>
      </w:r>
    </w:p>
    <w:p w:rsidRPr="00D95149" w:rsidR="00B34280" w:rsidP="00B34280" w:rsidRDefault="00B34280" w14:paraId="4952367E" w14:textId="77777777">
      <w:pPr>
        <w:jc w:val="center"/>
        <w:rPr>
          <w:rFonts w:ascii="Times New Roman" w:hAnsi="Times New Roman" w:cs="Times New Roman"/>
          <w:b/>
          <w:bCs/>
          <w:sz w:val="24"/>
          <w:szCs w:val="24"/>
        </w:rPr>
      </w:pPr>
      <w:r w:rsidRPr="00D95149">
        <w:rPr>
          <w:rFonts w:ascii="Times New Roman" w:hAnsi="Times New Roman" w:cs="Times New Roman"/>
          <w:b/>
          <w:bCs/>
          <w:sz w:val="24"/>
          <w:szCs w:val="24"/>
        </w:rPr>
        <w:t xml:space="preserve">Women, Infants, and Children (WIC), </w:t>
      </w:r>
    </w:p>
    <w:p w:rsidRPr="00D95149" w:rsidR="00B34280" w:rsidP="00B34280" w:rsidRDefault="00B34280" w14:paraId="720149BA" w14:textId="77777777">
      <w:pPr>
        <w:jc w:val="center"/>
        <w:rPr>
          <w:rFonts w:ascii="Times New Roman" w:hAnsi="Times New Roman" w:cs="Times New Roman"/>
          <w:b/>
          <w:bCs/>
          <w:sz w:val="24"/>
          <w:szCs w:val="24"/>
        </w:rPr>
      </w:pPr>
      <w:r w:rsidRPr="00D95149">
        <w:rPr>
          <w:rFonts w:ascii="Times New Roman" w:hAnsi="Times New Roman" w:cs="Times New Roman"/>
          <w:b/>
          <w:bCs/>
          <w:sz w:val="24"/>
          <w:szCs w:val="24"/>
        </w:rPr>
        <w:t>Farmers’ Market Nutrition Program (FMNP) Burden Estimates</w:t>
      </w:r>
    </w:p>
    <w:p w:rsidRPr="00D95149" w:rsidR="00CE462C" w:rsidP="00CE462C" w:rsidRDefault="00CE462C" w14:paraId="766434E6" w14:textId="77777777">
      <w:pPr>
        <w:jc w:val="center"/>
        <w:rPr>
          <w:rFonts w:ascii="Times New Roman" w:hAnsi="Times New Roman" w:cs="Times New Roman"/>
          <w:b/>
          <w:bCs/>
          <w:sz w:val="24"/>
          <w:szCs w:val="24"/>
        </w:rPr>
      </w:pPr>
    </w:p>
    <w:p w:rsidRPr="00D95149" w:rsidR="00CE462C" w:rsidP="005C2BE4" w:rsidRDefault="00CE462C" w14:paraId="081ECE9C" w14:textId="77777777">
      <w:pPr>
        <w:rPr>
          <w:rFonts w:ascii="Times New Roman" w:hAnsi="Times New Roman" w:cs="Times New Roman"/>
          <w:sz w:val="24"/>
          <w:szCs w:val="24"/>
        </w:rPr>
      </w:pPr>
    </w:p>
    <w:p w:rsidRPr="00D95149" w:rsidR="005204E2" w:rsidP="005204E2" w:rsidRDefault="005204E2" w14:paraId="081BE07A" w14:textId="0593889B">
      <w:pPr>
        <w:rPr>
          <w:rFonts w:ascii="Times New Roman" w:hAnsi="Times New Roman" w:cs="Times New Roman"/>
          <w:sz w:val="24"/>
          <w:szCs w:val="24"/>
        </w:rPr>
      </w:pPr>
      <w:bookmarkStart w:name="_MailOriginal" w:id="1"/>
      <w:r w:rsidRPr="00D95149">
        <w:rPr>
          <w:rFonts w:ascii="Times New Roman" w:hAnsi="Times New Roman" w:eastAsia="Times New Roman" w:cs="Times New Roman"/>
          <w:b/>
          <w:bCs/>
          <w:sz w:val="24"/>
          <w:szCs w:val="24"/>
        </w:rPr>
        <w:t>From:</w:t>
      </w:r>
      <w:r w:rsidRPr="00D95149">
        <w:rPr>
          <w:rFonts w:ascii="Times New Roman" w:hAnsi="Times New Roman" w:eastAsia="Times New Roman" w:cs="Times New Roman"/>
          <w:sz w:val="24"/>
          <w:szCs w:val="24"/>
        </w:rPr>
        <w:t xml:space="preserve"> Olson, Sara - FNS &lt;sara.olson@usda.gov&gt; </w:t>
      </w:r>
      <w:r w:rsidRPr="00D95149">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Sent:</w:t>
      </w:r>
      <w:r w:rsidRPr="00D95149">
        <w:rPr>
          <w:rFonts w:ascii="Times New Roman" w:hAnsi="Times New Roman" w:eastAsia="Times New Roman" w:cs="Times New Roman"/>
          <w:sz w:val="24"/>
          <w:szCs w:val="24"/>
        </w:rPr>
        <w:t xml:space="preserve"> Tuesday, February 16, 2021 12:36 PM</w:t>
      </w:r>
      <w:r w:rsidRPr="00D95149">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To:</w:t>
      </w:r>
      <w:r w:rsidRPr="00D95149">
        <w:rPr>
          <w:rFonts w:ascii="Times New Roman" w:hAnsi="Times New Roman" w:eastAsia="Times New Roman" w:cs="Times New Roman"/>
          <w:sz w:val="24"/>
          <w:szCs w:val="24"/>
        </w:rPr>
        <w:t xml:space="preserve"> </w:t>
      </w:r>
      <w:hyperlink w:history="1" r:id="rId4">
        <w:r w:rsidRPr="00D95149" w:rsidR="00F20418">
          <w:rPr>
            <w:rStyle w:val="Hyperlink"/>
            <w:rFonts w:ascii="Times New Roman" w:hAnsi="Times New Roman" w:cs="Times New Roman"/>
            <w:sz w:val="24"/>
            <w:szCs w:val="24"/>
          </w:rPr>
          <w:t>phil@triangleassociatesinc.com</w:t>
        </w:r>
      </w:hyperlink>
      <w:r w:rsidRPr="00D95149" w:rsidR="00F20418">
        <w:rPr>
          <w:rFonts w:ascii="Times New Roman" w:hAnsi="Times New Roman" w:cs="Times New Roman"/>
          <w:sz w:val="24"/>
          <w:szCs w:val="24"/>
        </w:rPr>
        <w:t xml:space="preserve">; </w:t>
      </w:r>
      <w:hyperlink w:history="1" r:id="rId5">
        <w:r w:rsidRPr="00D95149" w:rsidR="00F20418">
          <w:rPr>
            <w:rStyle w:val="Hyperlink"/>
            <w:rFonts w:ascii="Times New Roman" w:hAnsi="Times New Roman" w:cs="Times New Roman"/>
            <w:sz w:val="24"/>
            <w:szCs w:val="24"/>
          </w:rPr>
          <w:t>Ben@farmersmarketcoalition.org</w:t>
        </w:r>
      </w:hyperlink>
      <w:r w:rsidRPr="00D95149" w:rsidR="00F20418">
        <w:rPr>
          <w:rFonts w:ascii="Times New Roman" w:hAnsi="Times New Roman" w:cs="Times New Roman"/>
          <w:sz w:val="24"/>
          <w:szCs w:val="24"/>
        </w:rPr>
        <w:t xml:space="preserve">; </w:t>
      </w:r>
      <w:hyperlink w:history="1" r:id="rId6">
        <w:r w:rsidRPr="00D95149" w:rsidR="00F20418">
          <w:rPr>
            <w:rStyle w:val="Hyperlink"/>
            <w:rFonts w:ascii="Times New Roman" w:hAnsi="Times New Roman" w:cs="Times New Roman"/>
            <w:sz w:val="24"/>
            <w:szCs w:val="24"/>
          </w:rPr>
          <w:t>douglasg@nwica.org</w:t>
        </w:r>
      </w:hyperlink>
      <w:r w:rsidRPr="00D95149">
        <w:rPr>
          <w:rFonts w:ascii="Times New Roman" w:hAnsi="Times New Roman" w:eastAsia="Times New Roman" w:cs="Times New Roman"/>
          <w:sz w:val="24"/>
          <w:szCs w:val="24"/>
        </w:rPr>
        <w:br/>
      </w:r>
      <w:r w:rsidRPr="00D95149">
        <w:rPr>
          <w:rFonts w:ascii="Times New Roman" w:hAnsi="Times New Roman" w:eastAsia="Times New Roman" w:cs="Times New Roman"/>
          <w:b/>
          <w:bCs/>
          <w:sz w:val="24"/>
          <w:szCs w:val="24"/>
        </w:rPr>
        <w:t>Subject:</w:t>
      </w:r>
      <w:r w:rsidRPr="00D95149">
        <w:rPr>
          <w:rFonts w:ascii="Times New Roman" w:hAnsi="Times New Roman" w:eastAsia="Times New Roman" w:cs="Times New Roman"/>
          <w:sz w:val="24"/>
          <w:szCs w:val="24"/>
        </w:rPr>
        <w:t xml:space="preserve"> Invitation to Comment on Revised Special Supplemental Nutrition Program for Women, Infants and Children (WIC) Farmers’ Market Nutrition Program (FMNP) Burden Estimates</w:t>
      </w:r>
    </w:p>
    <w:p w:rsidRPr="00D95149" w:rsidR="005204E2" w:rsidP="005204E2" w:rsidRDefault="005204E2" w14:paraId="307F5581" w14:textId="77777777">
      <w:pPr>
        <w:rPr>
          <w:rFonts w:ascii="Times New Roman" w:hAnsi="Times New Roman" w:cs="Times New Roman"/>
          <w:sz w:val="24"/>
          <w:szCs w:val="24"/>
        </w:rPr>
      </w:pPr>
    </w:p>
    <w:p w:rsidRPr="00D95149" w:rsidR="005204E2" w:rsidP="005204E2" w:rsidRDefault="005204E2" w14:paraId="1FFFFDA6" w14:textId="77777777">
      <w:pPr>
        <w:rPr>
          <w:rFonts w:ascii="Times New Roman" w:hAnsi="Times New Roman" w:cs="Times New Roman"/>
          <w:sz w:val="24"/>
          <w:szCs w:val="24"/>
        </w:rPr>
      </w:pPr>
      <w:r w:rsidRPr="00D95149">
        <w:rPr>
          <w:rFonts w:ascii="Times New Roman" w:hAnsi="Times New Roman" w:cs="Times New Roman"/>
          <w:sz w:val="24"/>
          <w:szCs w:val="24"/>
        </w:rPr>
        <w:t xml:space="preserve">Good afternoon, </w:t>
      </w:r>
    </w:p>
    <w:p w:rsidRPr="00D95149" w:rsidR="005204E2" w:rsidP="005204E2" w:rsidRDefault="005204E2" w14:paraId="3AB27D3B" w14:textId="77777777">
      <w:pPr>
        <w:rPr>
          <w:rFonts w:ascii="Times New Roman" w:hAnsi="Times New Roman" w:cs="Times New Roman"/>
          <w:sz w:val="24"/>
          <w:szCs w:val="24"/>
        </w:rPr>
      </w:pPr>
    </w:p>
    <w:p w:rsidRPr="00D95149" w:rsidR="005204E2" w:rsidP="005204E2" w:rsidRDefault="005204E2" w14:paraId="6C7B158D" w14:textId="77777777">
      <w:pPr>
        <w:rPr>
          <w:rFonts w:ascii="Times New Roman" w:hAnsi="Times New Roman" w:cs="Times New Roman"/>
          <w:sz w:val="24"/>
          <w:szCs w:val="24"/>
        </w:rPr>
      </w:pPr>
      <w:r w:rsidRPr="00D95149">
        <w:rPr>
          <w:rFonts w:ascii="Times New Roman" w:hAnsi="Times New Roman" w:cs="Times New Roman"/>
          <w:sz w:val="24"/>
          <w:szCs w:val="24"/>
        </w:rPr>
        <w:t>The U.S. Department of Agriculture’s Food and Nutrition Service is soliciting comments on a 60-day Federal Register Notice, 86 FR 9046. I am reaching out to your organization to ensure you are aware of this notice and have the opportunity to provide comments.</w:t>
      </w:r>
    </w:p>
    <w:p w:rsidRPr="00D95149" w:rsidR="005204E2" w:rsidP="005204E2" w:rsidRDefault="005204E2" w14:paraId="48F6A940" w14:textId="77777777">
      <w:pPr>
        <w:rPr>
          <w:rFonts w:ascii="Times New Roman" w:hAnsi="Times New Roman" w:cs="Times New Roman"/>
          <w:sz w:val="24"/>
          <w:szCs w:val="24"/>
        </w:rPr>
      </w:pPr>
    </w:p>
    <w:p w:rsidRPr="00D95149" w:rsidR="005204E2" w:rsidP="005204E2" w:rsidRDefault="005204E2" w14:paraId="39C7CCCC" w14:textId="77777777">
      <w:pPr>
        <w:rPr>
          <w:rFonts w:ascii="Times New Roman" w:hAnsi="Times New Roman" w:cs="Times New Roman"/>
          <w:sz w:val="24"/>
          <w:szCs w:val="24"/>
        </w:rPr>
      </w:pPr>
      <w:r w:rsidRPr="00D95149">
        <w:rPr>
          <w:rFonts w:ascii="Times New Roman" w:hAnsi="Times New Roman" w:cs="Times New Roman"/>
          <w:sz w:val="24"/>
          <w:szCs w:val="24"/>
        </w:rPr>
        <w:t>In accordance with the Paperwork Reduction Act of 1995, this notice invites the general public and other public agencies to comment on this proposed information collection. This collection is a revision of a currently approved collection of information relating to the reporting and recordkeeping burden associated with the Special Supplemental Nutrition Program for Women, Infants, and Children (WIC) Farmers’ Market Nutrition Program (FMNP).</w:t>
      </w:r>
    </w:p>
    <w:p w:rsidRPr="00D95149" w:rsidR="005204E2" w:rsidP="005204E2" w:rsidRDefault="005204E2" w14:paraId="41089210" w14:textId="77777777">
      <w:pPr>
        <w:rPr>
          <w:rFonts w:ascii="Times New Roman" w:hAnsi="Times New Roman" w:cs="Times New Roman"/>
          <w:sz w:val="24"/>
          <w:szCs w:val="24"/>
        </w:rPr>
      </w:pPr>
    </w:p>
    <w:p w:rsidRPr="00D95149" w:rsidR="005204E2" w:rsidP="005204E2" w:rsidRDefault="005204E2" w14:paraId="00D8557F" w14:textId="77777777">
      <w:pPr>
        <w:rPr>
          <w:rFonts w:ascii="Times New Roman" w:hAnsi="Times New Roman" w:cs="Times New Roman"/>
          <w:sz w:val="24"/>
          <w:szCs w:val="24"/>
        </w:rPr>
      </w:pPr>
      <w:r w:rsidRPr="00D95149">
        <w:rPr>
          <w:rFonts w:ascii="Times New Roman" w:hAnsi="Times New Roman" w:cs="Times New Roman"/>
          <w:sz w:val="24"/>
          <w:szCs w:val="24"/>
        </w:rPr>
        <w:t xml:space="preserve">Comments can be submitted through the Federal </w:t>
      </w:r>
      <w:proofErr w:type="spellStart"/>
      <w:r w:rsidRPr="00D95149">
        <w:rPr>
          <w:rFonts w:ascii="Times New Roman" w:hAnsi="Times New Roman" w:cs="Times New Roman"/>
          <w:sz w:val="24"/>
          <w:szCs w:val="24"/>
        </w:rPr>
        <w:t>eRulemaking</w:t>
      </w:r>
      <w:proofErr w:type="spellEnd"/>
      <w:r w:rsidRPr="00D95149">
        <w:rPr>
          <w:rFonts w:ascii="Times New Roman" w:hAnsi="Times New Roman" w:cs="Times New Roman"/>
          <w:sz w:val="24"/>
          <w:szCs w:val="24"/>
        </w:rPr>
        <w:t xml:space="preserve"> Portal. The link can be accessed </w:t>
      </w:r>
      <w:hyperlink w:history="1" r:id="rId7">
        <w:r w:rsidRPr="00D95149">
          <w:rPr>
            <w:rStyle w:val="Hyperlink"/>
            <w:rFonts w:ascii="Times New Roman" w:hAnsi="Times New Roman" w:cs="Times New Roman"/>
            <w:sz w:val="24"/>
            <w:szCs w:val="24"/>
          </w:rPr>
          <w:t>here</w:t>
        </w:r>
      </w:hyperlink>
      <w:r w:rsidRPr="00D95149">
        <w:rPr>
          <w:rFonts w:ascii="Times New Roman" w:hAnsi="Times New Roman" w:cs="Times New Roman"/>
          <w:sz w:val="24"/>
          <w:szCs w:val="24"/>
        </w:rPr>
        <w:t xml:space="preserve"> and submitters can follow the online instructions for submitting comments electronically. Comments may also be sent to: Sara Olson, Food and Nutrition Service, U.S. Department of Agriculture, 1320 Braddock Place, Room 320, Alexandria, VA 22314. Comments may also be submitted via email to </w:t>
      </w:r>
      <w:hyperlink w:history="1" r:id="rId8">
        <w:r w:rsidRPr="00D95149">
          <w:rPr>
            <w:rStyle w:val="Hyperlink"/>
            <w:rFonts w:ascii="Times New Roman" w:hAnsi="Times New Roman" w:cs="Times New Roman"/>
            <w:sz w:val="24"/>
            <w:szCs w:val="24"/>
          </w:rPr>
          <w:t>sara.olson@usda.gov</w:t>
        </w:r>
      </w:hyperlink>
      <w:r w:rsidRPr="00D95149">
        <w:rPr>
          <w:rFonts w:ascii="Times New Roman" w:hAnsi="Times New Roman" w:cs="Times New Roman"/>
          <w:sz w:val="24"/>
          <w:szCs w:val="24"/>
        </w:rPr>
        <w:t xml:space="preserve">. </w:t>
      </w:r>
    </w:p>
    <w:p w:rsidRPr="00D95149" w:rsidR="005204E2" w:rsidP="005204E2" w:rsidRDefault="005204E2" w14:paraId="065488E9" w14:textId="77777777">
      <w:pPr>
        <w:rPr>
          <w:rFonts w:ascii="Times New Roman" w:hAnsi="Times New Roman" w:cs="Times New Roman"/>
          <w:sz w:val="24"/>
          <w:szCs w:val="24"/>
        </w:rPr>
      </w:pPr>
    </w:p>
    <w:p w:rsidRPr="00D95149" w:rsidR="005204E2" w:rsidP="005204E2" w:rsidRDefault="005204E2" w14:paraId="741506B8" w14:textId="77777777">
      <w:pPr>
        <w:rPr>
          <w:rFonts w:ascii="Times New Roman" w:hAnsi="Times New Roman" w:cs="Times New Roman"/>
          <w:sz w:val="24"/>
          <w:szCs w:val="24"/>
        </w:rPr>
      </w:pPr>
      <w:r w:rsidRPr="00D95149">
        <w:rPr>
          <w:rFonts w:ascii="Times New Roman" w:hAnsi="Times New Roman" w:cs="Times New Roman"/>
          <w:sz w:val="24"/>
          <w:szCs w:val="24"/>
        </w:rPr>
        <w:t>Written comments must be received on or before April 12, 2021. All responses to this notice will be summarized and included in the request for Office of Management and Budget approval of this revised burden estimate. All comments will be a matter of public record.</w:t>
      </w:r>
    </w:p>
    <w:p w:rsidRPr="00D95149" w:rsidR="005204E2" w:rsidP="005204E2" w:rsidRDefault="005204E2" w14:paraId="65AFAF65" w14:textId="77777777">
      <w:pPr>
        <w:rPr>
          <w:rFonts w:ascii="Times New Roman" w:hAnsi="Times New Roman" w:cs="Times New Roman"/>
          <w:sz w:val="24"/>
          <w:szCs w:val="24"/>
        </w:rPr>
      </w:pPr>
    </w:p>
    <w:p w:rsidRPr="00D95149" w:rsidR="005204E2" w:rsidP="005204E2" w:rsidRDefault="005204E2" w14:paraId="1FE89B85" w14:textId="77777777">
      <w:pPr>
        <w:rPr>
          <w:rFonts w:ascii="Times New Roman" w:hAnsi="Times New Roman" w:cs="Times New Roman"/>
          <w:sz w:val="24"/>
          <w:szCs w:val="24"/>
        </w:rPr>
      </w:pPr>
      <w:r w:rsidRPr="00D95149">
        <w:rPr>
          <w:rFonts w:ascii="Times New Roman" w:hAnsi="Times New Roman" w:cs="Times New Roman"/>
          <w:sz w:val="24"/>
          <w:szCs w:val="24"/>
        </w:rPr>
        <w:t>Thank you,</w:t>
      </w:r>
    </w:p>
    <w:p w:rsidRPr="00D95149" w:rsidR="005204E2" w:rsidP="005204E2" w:rsidRDefault="005204E2" w14:paraId="39A31163" w14:textId="77777777">
      <w:pPr>
        <w:rPr>
          <w:rFonts w:ascii="Times New Roman" w:hAnsi="Times New Roman" w:cs="Times New Roman"/>
          <w:color w:val="1F497D"/>
          <w:sz w:val="24"/>
          <w:szCs w:val="24"/>
        </w:rPr>
      </w:pPr>
    </w:p>
    <w:p w:rsidRPr="00D95149" w:rsidR="005204E2" w:rsidP="005204E2" w:rsidRDefault="005204E2" w14:paraId="3FDED529" w14:textId="77777777">
      <w:pPr>
        <w:rPr>
          <w:rFonts w:ascii="Times New Roman" w:hAnsi="Times New Roman" w:cs="Times New Roman"/>
          <w:b/>
          <w:bCs/>
          <w:sz w:val="24"/>
          <w:szCs w:val="24"/>
        </w:rPr>
      </w:pPr>
      <w:r w:rsidRPr="00D95149">
        <w:rPr>
          <w:rFonts w:ascii="Times New Roman" w:hAnsi="Times New Roman" w:cs="Times New Roman"/>
          <w:b/>
          <w:bCs/>
          <w:sz w:val="24"/>
          <w:szCs w:val="24"/>
        </w:rPr>
        <w:t>Sara Olson</w:t>
      </w:r>
    </w:p>
    <w:p w:rsidRPr="00D95149" w:rsidR="005204E2" w:rsidP="005204E2" w:rsidRDefault="005204E2" w14:paraId="62A469B2" w14:textId="77777777">
      <w:pPr>
        <w:rPr>
          <w:rFonts w:ascii="Times New Roman" w:hAnsi="Times New Roman" w:cs="Times New Roman"/>
          <w:sz w:val="24"/>
          <w:szCs w:val="24"/>
        </w:rPr>
      </w:pPr>
    </w:p>
    <w:p w:rsidRPr="00D95149" w:rsidR="005204E2" w:rsidP="005204E2" w:rsidRDefault="005204E2" w14:paraId="5877CFC4" w14:textId="77777777">
      <w:pPr>
        <w:rPr>
          <w:rFonts w:ascii="Times New Roman" w:hAnsi="Times New Roman" w:cs="Times New Roman"/>
          <w:sz w:val="24"/>
          <w:szCs w:val="24"/>
        </w:rPr>
      </w:pPr>
    </w:p>
    <w:p w:rsidRPr="00D95149" w:rsidR="005204E2" w:rsidP="005204E2" w:rsidRDefault="005204E2" w14:paraId="076A86F2" w14:textId="77777777">
      <w:pPr>
        <w:rPr>
          <w:rFonts w:ascii="Times New Roman" w:hAnsi="Times New Roman" w:cs="Times New Roman"/>
          <w:b/>
          <w:bCs/>
          <w:color w:val="0070C0"/>
          <w:sz w:val="24"/>
          <w:szCs w:val="24"/>
        </w:rPr>
      </w:pPr>
      <w:r w:rsidRPr="00D95149">
        <w:rPr>
          <w:rFonts w:ascii="Times New Roman" w:hAnsi="Times New Roman" w:cs="Times New Roman"/>
          <w:b/>
          <w:bCs/>
          <w:color w:val="0070C0"/>
          <w:sz w:val="24"/>
          <w:szCs w:val="24"/>
        </w:rPr>
        <w:t xml:space="preserve">Sara Lynn Olson, </w:t>
      </w:r>
      <w:proofErr w:type="spellStart"/>
      <w:r w:rsidRPr="00D95149">
        <w:rPr>
          <w:rFonts w:ascii="Times New Roman" w:hAnsi="Times New Roman" w:cs="Times New Roman"/>
          <w:b/>
          <w:bCs/>
          <w:color w:val="0070C0"/>
          <w:sz w:val="24"/>
          <w:szCs w:val="24"/>
        </w:rPr>
        <w:t>ScM</w:t>
      </w:r>
      <w:proofErr w:type="spellEnd"/>
      <w:r w:rsidRPr="00D95149">
        <w:rPr>
          <w:rFonts w:ascii="Times New Roman" w:hAnsi="Times New Roman" w:cs="Times New Roman"/>
          <w:b/>
          <w:bCs/>
          <w:color w:val="0070C0"/>
          <w:sz w:val="24"/>
          <w:szCs w:val="24"/>
        </w:rPr>
        <w:t>, RDN</w:t>
      </w:r>
    </w:p>
    <w:p w:rsidRPr="00D95149" w:rsidR="005204E2" w:rsidP="005204E2" w:rsidRDefault="005204E2" w14:paraId="1CC7A53E" w14:textId="77777777">
      <w:pPr>
        <w:rPr>
          <w:rFonts w:ascii="Times New Roman" w:hAnsi="Times New Roman" w:cs="Times New Roman"/>
          <w:b/>
          <w:bCs/>
          <w:i/>
          <w:iCs/>
          <w:color w:val="0070C0"/>
          <w:sz w:val="24"/>
          <w:szCs w:val="24"/>
        </w:rPr>
      </w:pPr>
      <w:r w:rsidRPr="00D95149">
        <w:rPr>
          <w:rFonts w:ascii="Times New Roman" w:hAnsi="Times New Roman" w:cs="Times New Roman"/>
          <w:b/>
          <w:bCs/>
          <w:i/>
          <w:iCs/>
          <w:color w:val="0070C0"/>
          <w:sz w:val="24"/>
          <w:szCs w:val="24"/>
        </w:rPr>
        <w:t>Policy Branch Chief (WIC/FMNP)</w:t>
      </w:r>
    </w:p>
    <w:p w:rsidRPr="00D95149" w:rsidR="005204E2" w:rsidP="005204E2" w:rsidRDefault="005204E2" w14:paraId="321AFF43" w14:textId="77777777">
      <w:pPr>
        <w:rPr>
          <w:rFonts w:ascii="Times New Roman" w:hAnsi="Times New Roman" w:cs="Times New Roman"/>
          <w:color w:val="0070C0"/>
          <w:sz w:val="24"/>
          <w:szCs w:val="24"/>
        </w:rPr>
      </w:pPr>
      <w:r w:rsidRPr="00D95149">
        <w:rPr>
          <w:rFonts w:ascii="Times New Roman" w:hAnsi="Times New Roman" w:cs="Times New Roman"/>
          <w:color w:val="0070C0"/>
          <w:sz w:val="24"/>
          <w:szCs w:val="24"/>
        </w:rPr>
        <w:t>Supplemental Food Programs Division</w:t>
      </w:r>
    </w:p>
    <w:p w:rsidRPr="00D95149" w:rsidR="005204E2" w:rsidP="005204E2" w:rsidRDefault="005204E2" w14:paraId="50BF689C" w14:textId="77777777">
      <w:pPr>
        <w:rPr>
          <w:rFonts w:ascii="Times New Roman" w:hAnsi="Times New Roman" w:cs="Times New Roman"/>
          <w:color w:val="0070C0"/>
          <w:sz w:val="24"/>
          <w:szCs w:val="24"/>
        </w:rPr>
      </w:pPr>
      <w:r w:rsidRPr="00D95149">
        <w:rPr>
          <w:rFonts w:ascii="Times New Roman" w:hAnsi="Times New Roman" w:cs="Times New Roman"/>
          <w:color w:val="0070C0"/>
          <w:sz w:val="24"/>
          <w:szCs w:val="24"/>
        </w:rPr>
        <w:t>(703) 605-4013</w:t>
      </w:r>
    </w:p>
    <w:p w:rsidRPr="00D95149" w:rsidR="00D332D0" w:rsidP="005204E2" w:rsidRDefault="00476771" w14:paraId="0A53A977" w14:textId="6FA0A6F4">
      <w:pPr>
        <w:rPr>
          <w:rFonts w:ascii="Times New Roman" w:hAnsi="Times New Roman" w:cs="Times New Roman"/>
          <w:sz w:val="24"/>
          <w:szCs w:val="24"/>
        </w:rPr>
      </w:pPr>
      <w:hyperlink w:history="1" r:id="rId9">
        <w:r w:rsidRPr="00D95149" w:rsidR="005204E2">
          <w:rPr>
            <w:rStyle w:val="Hyperlink"/>
            <w:rFonts w:ascii="Times New Roman" w:hAnsi="Times New Roman" w:cs="Times New Roman"/>
            <w:sz w:val="24"/>
            <w:szCs w:val="24"/>
          </w:rPr>
          <w:t>sara.olson@usda.gov</w:t>
        </w:r>
      </w:hyperlink>
      <w:r w:rsidRPr="00D95149" w:rsidR="005204E2">
        <w:rPr>
          <w:rFonts w:ascii="Times New Roman" w:hAnsi="Times New Roman" w:cs="Times New Roman"/>
          <w:color w:val="0070C0"/>
          <w:sz w:val="24"/>
          <w:szCs w:val="24"/>
        </w:rPr>
        <w:t xml:space="preserve"> </w:t>
      </w:r>
      <w:bookmarkEnd w:id="1"/>
    </w:p>
    <w:sectPr w:rsidRPr="00D95149" w:rsidR="00D33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E4"/>
    <w:rsid w:val="000806BB"/>
    <w:rsid w:val="002F26BD"/>
    <w:rsid w:val="0032536A"/>
    <w:rsid w:val="003C76FF"/>
    <w:rsid w:val="00476771"/>
    <w:rsid w:val="00511698"/>
    <w:rsid w:val="005204E2"/>
    <w:rsid w:val="005C2BE4"/>
    <w:rsid w:val="00662C1B"/>
    <w:rsid w:val="00AB2F14"/>
    <w:rsid w:val="00B34280"/>
    <w:rsid w:val="00BD0525"/>
    <w:rsid w:val="00C742E6"/>
    <w:rsid w:val="00CE462C"/>
    <w:rsid w:val="00D95149"/>
    <w:rsid w:val="00DB6B06"/>
    <w:rsid w:val="00DF4A22"/>
    <w:rsid w:val="00E227B4"/>
    <w:rsid w:val="00F20418"/>
    <w:rsid w:val="00FE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17D1"/>
  <w15:chartTrackingRefBased/>
  <w15:docId w15:val="{EA6B4405-6BCA-4B0A-944E-5DF917EA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BE4"/>
    <w:rPr>
      <w:color w:val="0563C1"/>
      <w:u w:val="single"/>
    </w:rPr>
  </w:style>
  <w:style w:type="character" w:styleId="CommentReference">
    <w:name w:val="annotation reference"/>
    <w:basedOn w:val="DefaultParagraphFont"/>
    <w:uiPriority w:val="99"/>
    <w:semiHidden/>
    <w:unhideWhenUsed/>
    <w:rsid w:val="005C2BE4"/>
    <w:rPr>
      <w:sz w:val="16"/>
      <w:szCs w:val="16"/>
    </w:rPr>
  </w:style>
  <w:style w:type="paragraph" w:styleId="CommentText">
    <w:name w:val="annotation text"/>
    <w:basedOn w:val="Normal"/>
    <w:link w:val="CommentTextChar"/>
    <w:uiPriority w:val="99"/>
    <w:semiHidden/>
    <w:unhideWhenUsed/>
    <w:rsid w:val="005C2BE4"/>
    <w:rPr>
      <w:sz w:val="20"/>
      <w:szCs w:val="20"/>
    </w:rPr>
  </w:style>
  <w:style w:type="character" w:customStyle="1" w:styleId="CommentTextChar">
    <w:name w:val="Comment Text Char"/>
    <w:basedOn w:val="DefaultParagraphFont"/>
    <w:link w:val="CommentText"/>
    <w:uiPriority w:val="99"/>
    <w:semiHidden/>
    <w:rsid w:val="005C2B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2BE4"/>
    <w:rPr>
      <w:b/>
      <w:bCs/>
    </w:rPr>
  </w:style>
  <w:style w:type="character" w:customStyle="1" w:styleId="CommentSubjectChar">
    <w:name w:val="Comment Subject Char"/>
    <w:basedOn w:val="CommentTextChar"/>
    <w:link w:val="CommentSubject"/>
    <w:uiPriority w:val="99"/>
    <w:semiHidden/>
    <w:rsid w:val="005C2BE4"/>
    <w:rPr>
      <w:rFonts w:ascii="Calibri" w:hAnsi="Calibri" w:cs="Calibri"/>
      <w:b/>
      <w:bCs/>
      <w:sz w:val="20"/>
      <w:szCs w:val="20"/>
    </w:rPr>
  </w:style>
  <w:style w:type="paragraph" w:styleId="BalloonText">
    <w:name w:val="Balloon Text"/>
    <w:basedOn w:val="Normal"/>
    <w:link w:val="BalloonTextChar"/>
    <w:uiPriority w:val="99"/>
    <w:semiHidden/>
    <w:unhideWhenUsed/>
    <w:rsid w:val="005C2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26692">
      <w:bodyDiv w:val="1"/>
      <w:marLeft w:val="0"/>
      <w:marRight w:val="0"/>
      <w:marTop w:val="0"/>
      <w:marBottom w:val="0"/>
      <w:divBdr>
        <w:top w:val="none" w:sz="0" w:space="0" w:color="auto"/>
        <w:left w:val="none" w:sz="0" w:space="0" w:color="auto"/>
        <w:bottom w:val="none" w:sz="0" w:space="0" w:color="auto"/>
        <w:right w:val="none" w:sz="0" w:space="0" w:color="auto"/>
      </w:divBdr>
    </w:div>
    <w:div w:id="1433739253">
      <w:bodyDiv w:val="1"/>
      <w:marLeft w:val="0"/>
      <w:marRight w:val="0"/>
      <w:marTop w:val="0"/>
      <w:marBottom w:val="0"/>
      <w:divBdr>
        <w:top w:val="none" w:sz="0" w:space="0" w:color="auto"/>
        <w:left w:val="none" w:sz="0" w:space="0" w:color="auto"/>
        <w:bottom w:val="none" w:sz="0" w:space="0" w:color="auto"/>
        <w:right w:val="none" w:sz="0" w:space="0" w:color="auto"/>
      </w:divBdr>
    </w:div>
    <w:div w:id="1734889120">
      <w:bodyDiv w:val="1"/>
      <w:marLeft w:val="0"/>
      <w:marRight w:val="0"/>
      <w:marTop w:val="0"/>
      <w:marBottom w:val="0"/>
      <w:divBdr>
        <w:top w:val="none" w:sz="0" w:space="0" w:color="auto"/>
        <w:left w:val="none" w:sz="0" w:space="0" w:color="auto"/>
        <w:bottom w:val="none" w:sz="0" w:space="0" w:color="auto"/>
        <w:right w:val="none" w:sz="0" w:space="0" w:color="auto"/>
      </w:divBdr>
    </w:div>
    <w:div w:id="20583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ols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s%3A%2F%2Fwww.regulations.gov%2Fdocument%3FD%3DFNS-2021-0005-0001&amp;data=04%7C01%7C%7C95593ee6c047400f11d308d8d2a16231%7Ced5b36e701ee4ebc867ee03cfa0d4697%7C0%7C0%7C637490937860289648%7CUnknown%7CTWFpbGZsb3d8eyJWIjoiMC4wLjAwMDAiLCJQIjoiV2luMzIiLCJBTiI6Ik1haWwiLCJXVCI6Mn0%3D%7C1000&amp;sdata=ajpFkBBKzBTRLO3hMn%2FdMjLEjHY4%2FU7nei6z5Ztqy%2F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uglasg@nwica.org" TargetMode="External"/><Relationship Id="rId11" Type="http://schemas.openxmlformats.org/officeDocument/2006/relationships/theme" Target="theme/theme1.xml"/><Relationship Id="rId5" Type="http://schemas.openxmlformats.org/officeDocument/2006/relationships/hyperlink" Target="mailto:Ben@farmersmarketcoalition.org" TargetMode="External"/><Relationship Id="rId10" Type="http://schemas.openxmlformats.org/officeDocument/2006/relationships/fontTable" Target="fontTable.xml"/><Relationship Id="rId4" Type="http://schemas.openxmlformats.org/officeDocument/2006/relationships/hyperlink" Target="mailto:phil@triangleassociatesinc.com" TargetMode="External"/><Relationship Id="rId9" Type="http://schemas.openxmlformats.org/officeDocument/2006/relationships/hyperlink" Target="mailto:sara.ols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Anna - FNS</dc:creator>
  <cp:keywords/>
  <dc:description/>
  <cp:lastModifiedBy>Gordon, Anna - FNS</cp:lastModifiedBy>
  <cp:revision>18</cp:revision>
  <dcterms:created xsi:type="dcterms:W3CDTF">2020-12-07T15:00:00Z</dcterms:created>
  <dcterms:modified xsi:type="dcterms:W3CDTF">2021-05-17T18:10:00Z</dcterms:modified>
</cp:coreProperties>
</file>