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CBF" w:rsidP="006E0CBF" w:rsidRDefault="006E0CBF" w14:paraId="1839BDD3" w14:textId="77777777">
      <w:pPr>
        <w:pStyle w:val="NormalWeb"/>
        <w:spacing w:before="0" w:beforeAutospacing="0" w:after="0" w:afterAutospacing="0"/>
        <w:ind w:left="5040" w:firstLine="720"/>
        <w:rPr>
          <w:color w:val="000000"/>
          <w:sz w:val="27"/>
          <w:szCs w:val="27"/>
        </w:rPr>
      </w:pPr>
      <w:r>
        <w:rPr>
          <w:color w:val="000000"/>
          <w:sz w:val="27"/>
          <w:szCs w:val="27"/>
        </w:rPr>
        <w:t>OMB Number (0915-0318)</w:t>
      </w:r>
    </w:p>
    <w:p w:rsidR="006E0CBF" w:rsidP="006E0CBF" w:rsidRDefault="006E0CBF" w14:paraId="7A3404DE" w14:textId="7B4FC6BD">
      <w:pPr>
        <w:pStyle w:val="NormalWeb"/>
        <w:spacing w:before="0" w:beforeAutospacing="0"/>
        <w:ind w:left="5760"/>
        <w:rPr>
          <w:color w:val="000000"/>
          <w:sz w:val="27"/>
          <w:szCs w:val="27"/>
        </w:rPr>
      </w:pPr>
      <w:r>
        <w:rPr>
          <w:color w:val="000000"/>
          <w:sz w:val="27"/>
          <w:szCs w:val="27"/>
        </w:rPr>
        <w:t>Expiration date (</w:t>
      </w:r>
      <w:r w:rsidR="00293F69">
        <w:rPr>
          <w:color w:val="000000"/>
          <w:sz w:val="27"/>
          <w:szCs w:val="27"/>
        </w:rPr>
        <w:t>09/30/2023</w:t>
      </w:r>
      <w:r>
        <w:rPr>
          <w:color w:val="000000"/>
          <w:sz w:val="27"/>
          <w:szCs w:val="27"/>
        </w:rPr>
        <w:t>)</w:t>
      </w:r>
    </w:p>
    <w:p w:rsidR="00DA0B10" w:rsidP="00DA0B10" w:rsidRDefault="00DA0B10" w14:paraId="5D5F875D" w14:textId="41665333">
      <w:pPr>
        <w:rPr>
          <w:b/>
          <w:sz w:val="40"/>
        </w:rPr>
      </w:pPr>
      <w:r w:rsidRPr="006F0C05">
        <w:rPr>
          <w:b/>
          <w:sz w:val="40"/>
        </w:rPr>
        <w:t>Part B X08 Allocations Report</w:t>
      </w:r>
      <w:bookmarkStart w:name="_GoBack" w:id="0"/>
      <w:bookmarkEnd w:id="0"/>
    </w:p>
    <w:tbl>
      <w:tblPr>
        <w:tblW w:w="6073" w:type="pct"/>
        <w:tblInd w:w="-720" w:type="dxa"/>
        <w:tblLayout w:type="fixed"/>
        <w:tblLook w:val="04A0" w:firstRow="1" w:lastRow="0" w:firstColumn="1" w:lastColumn="0" w:noHBand="0" w:noVBand="1"/>
      </w:tblPr>
      <w:tblGrid>
        <w:gridCol w:w="5400"/>
        <w:gridCol w:w="1010"/>
        <w:gridCol w:w="991"/>
        <w:gridCol w:w="989"/>
        <w:gridCol w:w="996"/>
        <w:gridCol w:w="994"/>
        <w:gridCol w:w="989"/>
      </w:tblGrid>
      <w:tr w:rsidRPr="008A3695" w:rsidR="00041AFA" w:rsidTr="00041AFA" w14:paraId="013BC371" w14:textId="3BC4031D">
        <w:trPr>
          <w:trHeight w:val="315"/>
        </w:trPr>
        <w:tc>
          <w:tcPr>
            <w:tcW w:w="4128" w:type="pct"/>
            <w:gridSpan w:val="5"/>
            <w:tcBorders>
              <w:top w:val="nil"/>
              <w:left w:val="nil"/>
              <w:bottom w:val="nil"/>
              <w:right w:val="nil"/>
            </w:tcBorders>
            <w:shd w:val="clear" w:color="auto" w:fill="auto"/>
            <w:hideMark/>
          </w:tcPr>
          <w:p w:rsidRPr="008A3695" w:rsidR="00041AFA" w:rsidP="004C0E75" w:rsidRDefault="00041AFA" w14:paraId="34D8EE53"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FY</w:t>
            </w:r>
            <w:r>
              <w:rPr>
                <w:rFonts w:ascii="Arial" w:hAnsi="Arial" w:eastAsia="Times New Roman" w:cs="Arial"/>
                <w:b/>
                <w:bCs/>
                <w:sz w:val="20"/>
                <w:szCs w:val="24"/>
              </w:rPr>
              <w:t>XXXX</w:t>
            </w:r>
            <w:r w:rsidRPr="008A3695">
              <w:rPr>
                <w:rFonts w:ascii="Arial" w:hAnsi="Arial" w:eastAsia="Times New Roman" w:cs="Arial"/>
                <w:b/>
                <w:bCs/>
                <w:sz w:val="20"/>
                <w:szCs w:val="24"/>
              </w:rPr>
              <w:t xml:space="preserve"> RWHAP Part B Supplemental Program Award Allocations Report</w:t>
            </w:r>
          </w:p>
        </w:tc>
        <w:tc>
          <w:tcPr>
            <w:tcW w:w="437" w:type="pct"/>
            <w:tcBorders>
              <w:top w:val="nil"/>
              <w:left w:val="nil"/>
              <w:bottom w:val="nil"/>
              <w:right w:val="nil"/>
            </w:tcBorders>
          </w:tcPr>
          <w:p w:rsidRPr="008A3695" w:rsidR="00041AFA" w:rsidP="004C0E75" w:rsidRDefault="00041AFA" w14:paraId="69B83597" w14:textId="77777777">
            <w:pPr>
              <w:spacing w:after="0" w:line="240" w:lineRule="auto"/>
              <w:jc w:val="center"/>
              <w:rPr>
                <w:rFonts w:ascii="Arial" w:hAnsi="Arial" w:eastAsia="Times New Roman" w:cs="Arial"/>
                <w:b/>
                <w:bCs/>
                <w:sz w:val="20"/>
                <w:szCs w:val="24"/>
              </w:rPr>
            </w:pPr>
          </w:p>
        </w:tc>
        <w:tc>
          <w:tcPr>
            <w:tcW w:w="435" w:type="pct"/>
            <w:tcBorders>
              <w:top w:val="nil"/>
              <w:left w:val="nil"/>
              <w:bottom w:val="nil"/>
              <w:right w:val="nil"/>
            </w:tcBorders>
          </w:tcPr>
          <w:p w:rsidRPr="008A3695" w:rsidR="00041AFA" w:rsidP="004C0E75" w:rsidRDefault="00041AFA" w14:paraId="5AECDBB0" w14:textId="77777777">
            <w:pPr>
              <w:spacing w:after="0" w:line="240" w:lineRule="auto"/>
              <w:jc w:val="center"/>
              <w:rPr>
                <w:rFonts w:ascii="Arial" w:hAnsi="Arial" w:eastAsia="Times New Roman" w:cs="Arial"/>
                <w:b/>
                <w:bCs/>
                <w:sz w:val="20"/>
                <w:szCs w:val="24"/>
              </w:rPr>
            </w:pPr>
          </w:p>
        </w:tc>
      </w:tr>
      <w:tr w:rsidRPr="008A3695" w:rsidR="00041AFA" w:rsidTr="00041AFA" w14:paraId="6FA5D846" w14:textId="271D9EBB">
        <w:trPr>
          <w:trHeight w:val="270"/>
        </w:trPr>
        <w:tc>
          <w:tcPr>
            <w:tcW w:w="4128" w:type="pct"/>
            <w:gridSpan w:val="5"/>
            <w:tcBorders>
              <w:top w:val="nil"/>
              <w:left w:val="nil"/>
              <w:bottom w:val="nil"/>
              <w:right w:val="nil"/>
            </w:tcBorders>
            <w:shd w:val="clear" w:color="auto" w:fill="auto"/>
            <w:hideMark/>
          </w:tcPr>
          <w:p w:rsidRPr="008A3695" w:rsidR="00041AFA" w:rsidP="004C0E75" w:rsidRDefault="00041AFA" w14:paraId="6CC57EFE" w14:textId="77777777">
            <w:pPr>
              <w:spacing w:after="0" w:line="240" w:lineRule="auto"/>
              <w:jc w:val="center"/>
              <w:rPr>
                <w:rFonts w:ascii="Arial" w:hAnsi="Arial" w:eastAsia="Times New Roman" w:cs="Arial"/>
                <w:b/>
                <w:bCs/>
                <w:sz w:val="20"/>
                <w:szCs w:val="24"/>
              </w:rPr>
            </w:pPr>
          </w:p>
        </w:tc>
        <w:tc>
          <w:tcPr>
            <w:tcW w:w="437" w:type="pct"/>
            <w:tcBorders>
              <w:top w:val="nil"/>
              <w:left w:val="nil"/>
              <w:bottom w:val="nil"/>
              <w:right w:val="nil"/>
            </w:tcBorders>
          </w:tcPr>
          <w:p w:rsidRPr="008A3695" w:rsidR="00041AFA" w:rsidP="004C0E75" w:rsidRDefault="00041AFA" w14:paraId="365F29C0" w14:textId="77777777">
            <w:pPr>
              <w:spacing w:after="0" w:line="240" w:lineRule="auto"/>
              <w:jc w:val="center"/>
              <w:rPr>
                <w:rFonts w:ascii="Arial" w:hAnsi="Arial" w:eastAsia="Times New Roman" w:cs="Arial"/>
                <w:b/>
                <w:bCs/>
                <w:sz w:val="20"/>
                <w:szCs w:val="24"/>
              </w:rPr>
            </w:pPr>
          </w:p>
        </w:tc>
        <w:tc>
          <w:tcPr>
            <w:tcW w:w="435" w:type="pct"/>
            <w:tcBorders>
              <w:top w:val="nil"/>
              <w:left w:val="nil"/>
              <w:bottom w:val="nil"/>
              <w:right w:val="nil"/>
            </w:tcBorders>
          </w:tcPr>
          <w:p w:rsidRPr="008A3695" w:rsidR="00041AFA" w:rsidP="004C0E75" w:rsidRDefault="00041AFA" w14:paraId="7BD17EF7" w14:textId="77777777">
            <w:pPr>
              <w:spacing w:after="0" w:line="240" w:lineRule="auto"/>
              <w:jc w:val="center"/>
              <w:rPr>
                <w:rFonts w:ascii="Arial" w:hAnsi="Arial" w:eastAsia="Times New Roman" w:cs="Arial"/>
                <w:b/>
                <w:bCs/>
                <w:sz w:val="20"/>
                <w:szCs w:val="24"/>
              </w:rPr>
            </w:pPr>
          </w:p>
        </w:tc>
      </w:tr>
      <w:tr w:rsidRPr="008A3695" w:rsidR="00041AFA" w:rsidTr="00041AFA" w14:paraId="26543DC6" w14:textId="55F72B36">
        <w:trPr>
          <w:trHeight w:val="330"/>
        </w:trPr>
        <w:tc>
          <w:tcPr>
            <w:tcW w:w="2375" w:type="pct"/>
            <w:tcBorders>
              <w:top w:val="single" w:color="auto" w:sz="8" w:space="0"/>
              <w:left w:val="single" w:color="auto" w:sz="8" w:space="0"/>
              <w:bottom w:val="single" w:color="auto" w:sz="4" w:space="0"/>
              <w:right w:val="nil"/>
            </w:tcBorders>
            <w:shd w:val="clear" w:color="000000" w:fill="FFFF99"/>
            <w:hideMark/>
          </w:tcPr>
          <w:p w:rsidRPr="008A3695" w:rsidR="00041AFA" w:rsidP="004C0E75" w:rsidRDefault="00041AFA" w14:paraId="4866E081"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Recipient Name</w:t>
            </w:r>
          </w:p>
        </w:tc>
        <w:tc>
          <w:tcPr>
            <w:tcW w:w="1753" w:type="pct"/>
            <w:gridSpan w:val="4"/>
            <w:tcBorders>
              <w:top w:val="single" w:color="auto" w:sz="8" w:space="0"/>
              <w:left w:val="single" w:color="auto" w:sz="8" w:space="0"/>
              <w:bottom w:val="single" w:color="auto" w:sz="8" w:space="0"/>
              <w:right w:val="single" w:color="000000" w:sz="8" w:space="0"/>
            </w:tcBorders>
            <w:shd w:val="clear" w:color="000000" w:fill="FFFFCC"/>
            <w:hideMark/>
          </w:tcPr>
          <w:p w:rsidRPr="008A3695" w:rsidR="00041AFA" w:rsidP="004C0E75" w:rsidRDefault="00041AFA" w14:paraId="2DBF7E12" w14:textId="77777777">
            <w:pPr>
              <w:spacing w:after="0" w:line="240" w:lineRule="auto"/>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single" w:color="auto" w:sz="8" w:space="0"/>
              <w:left w:val="single" w:color="auto" w:sz="8" w:space="0"/>
              <w:bottom w:val="single" w:color="auto" w:sz="8" w:space="0"/>
              <w:right w:val="single" w:color="000000" w:sz="8" w:space="0"/>
            </w:tcBorders>
            <w:shd w:val="clear" w:color="000000" w:fill="FFFFCC"/>
          </w:tcPr>
          <w:p w:rsidRPr="008A3695" w:rsidR="00041AFA" w:rsidP="004C0E75" w:rsidRDefault="00041AFA" w14:paraId="0641A032" w14:textId="77777777">
            <w:pPr>
              <w:spacing w:after="0" w:line="240" w:lineRule="auto"/>
              <w:rPr>
                <w:rFonts w:ascii="Arial" w:hAnsi="Arial" w:eastAsia="Times New Roman" w:cs="Arial"/>
                <w:sz w:val="20"/>
                <w:szCs w:val="24"/>
              </w:rPr>
            </w:pPr>
          </w:p>
        </w:tc>
        <w:tc>
          <w:tcPr>
            <w:tcW w:w="435" w:type="pct"/>
            <w:tcBorders>
              <w:top w:val="single" w:color="auto" w:sz="8" w:space="0"/>
              <w:left w:val="single" w:color="auto" w:sz="8" w:space="0"/>
              <w:bottom w:val="single" w:color="auto" w:sz="8" w:space="0"/>
              <w:right w:val="single" w:color="000000" w:sz="8" w:space="0"/>
            </w:tcBorders>
            <w:shd w:val="clear" w:color="000000" w:fill="FFFFCC"/>
          </w:tcPr>
          <w:p w:rsidRPr="008A3695" w:rsidR="00041AFA" w:rsidP="004C0E75" w:rsidRDefault="00041AFA" w14:paraId="1EAB4F05" w14:textId="77777777">
            <w:pPr>
              <w:spacing w:after="0" w:line="240" w:lineRule="auto"/>
              <w:rPr>
                <w:rFonts w:ascii="Arial" w:hAnsi="Arial" w:eastAsia="Times New Roman" w:cs="Arial"/>
                <w:sz w:val="20"/>
                <w:szCs w:val="24"/>
              </w:rPr>
            </w:pPr>
          </w:p>
        </w:tc>
      </w:tr>
      <w:tr w:rsidRPr="008A3695" w:rsidR="00041AFA" w:rsidTr="00041AFA" w14:paraId="5D2777BC" w14:textId="4E0AFCB5">
        <w:trPr>
          <w:trHeight w:val="330"/>
        </w:trPr>
        <w:tc>
          <w:tcPr>
            <w:tcW w:w="2375" w:type="pct"/>
            <w:tcBorders>
              <w:top w:val="nil"/>
              <w:left w:val="single" w:color="auto" w:sz="8" w:space="0"/>
              <w:bottom w:val="nil"/>
              <w:right w:val="single" w:color="auto" w:sz="8" w:space="0"/>
            </w:tcBorders>
            <w:shd w:val="clear" w:color="000000" w:fill="FFFF99"/>
            <w:hideMark/>
          </w:tcPr>
          <w:p w:rsidRPr="008A3695" w:rsidR="00041AFA" w:rsidP="004C0E75" w:rsidRDefault="00041AFA" w14:paraId="08D2A87A"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xml:space="preserve"> Preparer Name</w:t>
            </w:r>
          </w:p>
        </w:tc>
        <w:tc>
          <w:tcPr>
            <w:tcW w:w="1753" w:type="pct"/>
            <w:gridSpan w:val="4"/>
            <w:tcBorders>
              <w:top w:val="single" w:color="auto" w:sz="8" w:space="0"/>
              <w:left w:val="nil"/>
              <w:bottom w:val="single" w:color="auto" w:sz="8" w:space="0"/>
              <w:right w:val="single" w:color="000000" w:sz="8" w:space="0"/>
            </w:tcBorders>
            <w:shd w:val="clear" w:color="000000" w:fill="FFFFCC"/>
            <w:hideMark/>
          </w:tcPr>
          <w:p w:rsidRPr="008A3695" w:rsidR="00041AFA" w:rsidP="004C0E75" w:rsidRDefault="00041AFA" w14:paraId="1496181B" w14:textId="77777777">
            <w:pPr>
              <w:spacing w:after="0" w:line="240" w:lineRule="auto"/>
              <w:jc w:val="center"/>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single" w:color="auto" w:sz="8" w:space="0"/>
              <w:left w:val="nil"/>
              <w:bottom w:val="single" w:color="auto" w:sz="8" w:space="0"/>
              <w:right w:val="single" w:color="000000" w:sz="8" w:space="0"/>
            </w:tcBorders>
            <w:shd w:val="clear" w:color="000000" w:fill="FFFFCC"/>
          </w:tcPr>
          <w:p w:rsidRPr="008A3695" w:rsidR="00041AFA" w:rsidP="004C0E75" w:rsidRDefault="00041AFA" w14:paraId="168D7FC0" w14:textId="77777777">
            <w:pPr>
              <w:spacing w:after="0" w:line="240" w:lineRule="auto"/>
              <w:jc w:val="center"/>
              <w:rPr>
                <w:rFonts w:ascii="Arial" w:hAnsi="Arial" w:eastAsia="Times New Roman" w:cs="Arial"/>
                <w:sz w:val="20"/>
                <w:szCs w:val="24"/>
              </w:rPr>
            </w:pPr>
          </w:p>
        </w:tc>
        <w:tc>
          <w:tcPr>
            <w:tcW w:w="435" w:type="pct"/>
            <w:tcBorders>
              <w:top w:val="single" w:color="auto" w:sz="8" w:space="0"/>
              <w:left w:val="nil"/>
              <w:bottom w:val="single" w:color="auto" w:sz="8" w:space="0"/>
              <w:right w:val="single" w:color="000000" w:sz="8" w:space="0"/>
            </w:tcBorders>
            <w:shd w:val="clear" w:color="000000" w:fill="FFFFCC"/>
          </w:tcPr>
          <w:p w:rsidRPr="008A3695" w:rsidR="00041AFA" w:rsidP="004C0E75" w:rsidRDefault="00041AFA" w14:paraId="4D6AB3FA" w14:textId="77777777">
            <w:pPr>
              <w:spacing w:after="0" w:line="240" w:lineRule="auto"/>
              <w:jc w:val="center"/>
              <w:rPr>
                <w:rFonts w:ascii="Arial" w:hAnsi="Arial" w:eastAsia="Times New Roman" w:cs="Arial"/>
                <w:sz w:val="20"/>
                <w:szCs w:val="24"/>
              </w:rPr>
            </w:pPr>
          </w:p>
        </w:tc>
      </w:tr>
      <w:tr w:rsidRPr="008A3695" w:rsidR="00041AFA" w:rsidTr="00041AFA" w14:paraId="4E18793E" w14:textId="349CE903">
        <w:trPr>
          <w:trHeight w:val="330"/>
        </w:trPr>
        <w:tc>
          <w:tcPr>
            <w:tcW w:w="2375" w:type="pct"/>
            <w:tcBorders>
              <w:top w:val="single" w:color="auto" w:sz="4" w:space="0"/>
              <w:left w:val="single" w:color="auto" w:sz="8" w:space="0"/>
              <w:bottom w:val="single" w:color="auto" w:sz="8" w:space="0"/>
              <w:right w:val="single" w:color="auto" w:sz="8" w:space="0"/>
            </w:tcBorders>
            <w:shd w:val="clear" w:color="000000" w:fill="FFFF99"/>
            <w:hideMark/>
          </w:tcPr>
          <w:p w:rsidRPr="008A3695" w:rsidR="00041AFA" w:rsidP="004C0E75" w:rsidRDefault="00041AFA" w14:paraId="4E293C6A"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Preparer Phone Number</w:t>
            </w:r>
          </w:p>
        </w:tc>
        <w:tc>
          <w:tcPr>
            <w:tcW w:w="1753" w:type="pct"/>
            <w:gridSpan w:val="4"/>
            <w:tcBorders>
              <w:top w:val="single" w:color="auto" w:sz="8" w:space="0"/>
              <w:left w:val="nil"/>
              <w:bottom w:val="single" w:color="auto" w:sz="8" w:space="0"/>
              <w:right w:val="single" w:color="000000" w:sz="8" w:space="0"/>
            </w:tcBorders>
            <w:shd w:val="clear" w:color="000000" w:fill="FFFFCC"/>
            <w:hideMark/>
          </w:tcPr>
          <w:p w:rsidRPr="008A3695" w:rsidR="00041AFA" w:rsidP="004C0E75" w:rsidRDefault="00041AFA" w14:paraId="1EFF9589" w14:textId="77777777">
            <w:pPr>
              <w:spacing w:after="0" w:line="240" w:lineRule="auto"/>
              <w:jc w:val="center"/>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single" w:color="auto" w:sz="8" w:space="0"/>
              <w:left w:val="nil"/>
              <w:bottom w:val="single" w:color="auto" w:sz="8" w:space="0"/>
              <w:right w:val="single" w:color="000000" w:sz="8" w:space="0"/>
            </w:tcBorders>
            <w:shd w:val="clear" w:color="000000" w:fill="FFFFCC"/>
          </w:tcPr>
          <w:p w:rsidRPr="008A3695" w:rsidR="00041AFA" w:rsidP="004C0E75" w:rsidRDefault="00041AFA" w14:paraId="02A3E006" w14:textId="77777777">
            <w:pPr>
              <w:spacing w:after="0" w:line="240" w:lineRule="auto"/>
              <w:jc w:val="center"/>
              <w:rPr>
                <w:rFonts w:ascii="Arial" w:hAnsi="Arial" w:eastAsia="Times New Roman" w:cs="Arial"/>
                <w:sz w:val="20"/>
                <w:szCs w:val="24"/>
              </w:rPr>
            </w:pPr>
          </w:p>
        </w:tc>
        <w:tc>
          <w:tcPr>
            <w:tcW w:w="435" w:type="pct"/>
            <w:tcBorders>
              <w:top w:val="single" w:color="auto" w:sz="8" w:space="0"/>
              <w:left w:val="nil"/>
              <w:bottom w:val="single" w:color="auto" w:sz="8" w:space="0"/>
              <w:right w:val="single" w:color="000000" w:sz="8" w:space="0"/>
            </w:tcBorders>
            <w:shd w:val="clear" w:color="000000" w:fill="FFFFCC"/>
          </w:tcPr>
          <w:p w:rsidRPr="008A3695" w:rsidR="00041AFA" w:rsidP="004C0E75" w:rsidRDefault="00041AFA" w14:paraId="63D6080A" w14:textId="77777777">
            <w:pPr>
              <w:spacing w:after="0" w:line="240" w:lineRule="auto"/>
              <w:jc w:val="center"/>
              <w:rPr>
                <w:rFonts w:ascii="Arial" w:hAnsi="Arial" w:eastAsia="Times New Roman" w:cs="Arial"/>
                <w:sz w:val="20"/>
                <w:szCs w:val="24"/>
              </w:rPr>
            </w:pPr>
          </w:p>
        </w:tc>
      </w:tr>
      <w:tr w:rsidRPr="008A3695" w:rsidR="00041AFA" w:rsidTr="00041AFA" w14:paraId="4840B62C" w14:textId="168CFB1D">
        <w:trPr>
          <w:trHeight w:val="330"/>
        </w:trPr>
        <w:tc>
          <w:tcPr>
            <w:tcW w:w="2375" w:type="pct"/>
            <w:tcBorders>
              <w:top w:val="nil"/>
              <w:left w:val="nil"/>
              <w:bottom w:val="nil"/>
              <w:right w:val="nil"/>
            </w:tcBorders>
            <w:shd w:val="clear" w:color="auto" w:fill="auto"/>
            <w:hideMark/>
          </w:tcPr>
          <w:p w:rsidRPr="008A3695" w:rsidR="00041AFA" w:rsidP="004C0E75" w:rsidRDefault="00041AFA" w14:paraId="1BF01C83" w14:textId="77777777">
            <w:pPr>
              <w:spacing w:after="0" w:line="240" w:lineRule="auto"/>
              <w:jc w:val="center"/>
              <w:rPr>
                <w:rFonts w:ascii="Arial" w:hAnsi="Arial" w:eastAsia="Times New Roman" w:cs="Arial"/>
                <w:sz w:val="20"/>
                <w:szCs w:val="24"/>
              </w:rPr>
            </w:pPr>
          </w:p>
        </w:tc>
        <w:tc>
          <w:tcPr>
            <w:tcW w:w="444" w:type="pct"/>
            <w:tcBorders>
              <w:top w:val="nil"/>
              <w:left w:val="nil"/>
              <w:bottom w:val="single" w:color="auto" w:sz="8" w:space="0"/>
              <w:right w:val="nil"/>
            </w:tcBorders>
            <w:shd w:val="clear" w:color="auto" w:fill="auto"/>
            <w:hideMark/>
          </w:tcPr>
          <w:p w:rsidRPr="008A3695" w:rsidR="00041AFA" w:rsidP="004C0E75" w:rsidRDefault="00041AFA" w14:paraId="65829106" w14:textId="77777777">
            <w:pPr>
              <w:spacing w:after="0" w:line="240" w:lineRule="auto"/>
              <w:rPr>
                <w:rFonts w:ascii="Times New Roman" w:hAnsi="Times New Roman" w:eastAsia="Times New Roman" w:cs="Times New Roman"/>
                <w:sz w:val="20"/>
                <w:szCs w:val="20"/>
              </w:rPr>
            </w:pPr>
          </w:p>
        </w:tc>
        <w:tc>
          <w:tcPr>
            <w:tcW w:w="436" w:type="pct"/>
            <w:tcBorders>
              <w:top w:val="nil"/>
              <w:left w:val="nil"/>
              <w:right w:val="nil"/>
            </w:tcBorders>
            <w:shd w:val="clear" w:color="auto" w:fill="auto"/>
            <w:hideMark/>
          </w:tcPr>
          <w:p w:rsidRPr="008A3695" w:rsidR="00041AFA" w:rsidP="004C0E75" w:rsidRDefault="00041AFA" w14:paraId="5D027F4D"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right w:val="nil"/>
            </w:tcBorders>
            <w:shd w:val="clear" w:color="auto" w:fill="auto"/>
            <w:hideMark/>
          </w:tcPr>
          <w:p w:rsidRPr="008A3695" w:rsidR="00041AFA" w:rsidP="004C0E75" w:rsidRDefault="00041AFA" w14:paraId="43DA8AEF" w14:textId="77777777">
            <w:pPr>
              <w:spacing w:after="0" w:line="240" w:lineRule="auto"/>
              <w:rPr>
                <w:rFonts w:ascii="Times New Roman" w:hAnsi="Times New Roman" w:eastAsia="Times New Roman" w:cs="Times New Roman"/>
                <w:sz w:val="20"/>
                <w:szCs w:val="20"/>
              </w:rPr>
            </w:pPr>
          </w:p>
        </w:tc>
        <w:tc>
          <w:tcPr>
            <w:tcW w:w="438" w:type="pct"/>
            <w:tcBorders>
              <w:top w:val="nil"/>
              <w:left w:val="nil"/>
              <w:bottom w:val="nil"/>
              <w:right w:val="nil"/>
            </w:tcBorders>
            <w:shd w:val="clear" w:color="auto" w:fill="auto"/>
            <w:hideMark/>
          </w:tcPr>
          <w:p w:rsidRPr="008A3695" w:rsidR="00041AFA" w:rsidP="004C0E75" w:rsidRDefault="00041AFA" w14:paraId="3210C41F" w14:textId="77777777">
            <w:pPr>
              <w:spacing w:after="0" w:line="240" w:lineRule="auto"/>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398A3C36" w14:textId="77777777">
            <w:pPr>
              <w:spacing w:after="0" w:line="240" w:lineRule="auto"/>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0734B1B2" w14:textId="77777777">
            <w:pPr>
              <w:spacing w:after="0" w:line="240" w:lineRule="auto"/>
              <w:rPr>
                <w:rFonts w:ascii="Times New Roman" w:hAnsi="Times New Roman" w:eastAsia="Times New Roman" w:cs="Times New Roman"/>
                <w:sz w:val="20"/>
                <w:szCs w:val="20"/>
              </w:rPr>
            </w:pPr>
          </w:p>
        </w:tc>
      </w:tr>
      <w:tr w:rsidRPr="008A3695" w:rsidR="00041AFA" w:rsidTr="00041AFA" w14:paraId="4D170C86" w14:textId="4BDA270D">
        <w:trPr>
          <w:trHeight w:val="330"/>
        </w:trPr>
        <w:tc>
          <w:tcPr>
            <w:tcW w:w="2375" w:type="pct"/>
            <w:tcBorders>
              <w:top w:val="single" w:color="auto" w:sz="8" w:space="0"/>
              <w:left w:val="single" w:color="auto" w:sz="8" w:space="0"/>
              <w:bottom w:val="single" w:color="auto" w:sz="8" w:space="0"/>
              <w:right w:val="single" w:color="auto" w:sz="4" w:space="0"/>
            </w:tcBorders>
            <w:shd w:val="clear" w:color="000000" w:fill="FFCC00"/>
            <w:noWrap/>
            <w:hideMark/>
          </w:tcPr>
          <w:p w:rsidRPr="008A3695" w:rsidR="00041AFA" w:rsidP="004C0E75" w:rsidRDefault="00041AFA" w14:paraId="759998D0"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xml:space="preserve"> FY </w:t>
            </w:r>
            <w:r>
              <w:rPr>
                <w:rFonts w:ascii="Arial" w:hAnsi="Arial" w:eastAsia="Times New Roman" w:cs="Arial"/>
                <w:b/>
                <w:bCs/>
                <w:sz w:val="20"/>
                <w:szCs w:val="24"/>
              </w:rPr>
              <w:t>XXXX</w:t>
            </w:r>
            <w:r w:rsidRPr="008A3695">
              <w:rPr>
                <w:rFonts w:ascii="Arial" w:hAnsi="Arial" w:eastAsia="Times New Roman" w:cs="Arial"/>
                <w:b/>
                <w:bCs/>
                <w:sz w:val="20"/>
                <w:szCs w:val="24"/>
              </w:rPr>
              <w:t xml:space="preserve"> RWHAP Part B Supplemental Program Award</w:t>
            </w:r>
          </w:p>
        </w:tc>
        <w:tc>
          <w:tcPr>
            <w:tcW w:w="444" w:type="pct"/>
            <w:tcBorders>
              <w:top w:val="single" w:color="auto" w:sz="8" w:space="0"/>
              <w:left w:val="nil"/>
              <w:bottom w:val="single" w:color="auto" w:sz="8" w:space="0"/>
              <w:right w:val="single" w:color="auto" w:sz="4" w:space="0"/>
            </w:tcBorders>
            <w:shd w:val="clear" w:color="000000" w:fill="FFFFCC"/>
            <w:hideMark/>
          </w:tcPr>
          <w:p w:rsidRPr="008A3695" w:rsidR="00041AFA" w:rsidP="004C0E75" w:rsidRDefault="00041AFA" w14:paraId="208853CF"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6" w:type="pct"/>
            <w:tcBorders>
              <w:left w:val="single" w:color="auto" w:sz="4" w:space="0"/>
            </w:tcBorders>
            <w:shd w:val="clear" w:color="auto" w:fill="auto"/>
          </w:tcPr>
          <w:p w:rsidRPr="008A3695" w:rsidR="00041AFA" w:rsidP="004C0E75" w:rsidRDefault="00041AFA" w14:paraId="2903E393" w14:textId="197AC895">
            <w:pPr>
              <w:spacing w:after="0" w:line="240" w:lineRule="auto"/>
              <w:jc w:val="right"/>
              <w:rPr>
                <w:rFonts w:ascii="Arial" w:hAnsi="Arial" w:eastAsia="Times New Roman" w:cs="Arial"/>
                <w:b/>
                <w:bCs/>
                <w:sz w:val="20"/>
                <w:szCs w:val="24"/>
              </w:rPr>
            </w:pPr>
          </w:p>
        </w:tc>
        <w:tc>
          <w:tcPr>
            <w:tcW w:w="435" w:type="pct"/>
            <w:tcBorders>
              <w:right w:val="nil"/>
            </w:tcBorders>
            <w:shd w:val="clear" w:color="auto" w:fill="auto"/>
          </w:tcPr>
          <w:p w:rsidRPr="008A3695" w:rsidR="00041AFA" w:rsidP="004C0E75" w:rsidRDefault="00041AFA" w14:paraId="153E3ACC" w14:textId="77777777">
            <w:pPr>
              <w:spacing w:after="0" w:line="240" w:lineRule="auto"/>
              <w:rPr>
                <w:rFonts w:ascii="Times New Roman" w:hAnsi="Times New Roman" w:eastAsia="Times New Roman" w:cs="Times New Roman"/>
                <w:sz w:val="20"/>
                <w:szCs w:val="20"/>
              </w:rPr>
            </w:pPr>
          </w:p>
        </w:tc>
        <w:tc>
          <w:tcPr>
            <w:tcW w:w="438" w:type="pct"/>
            <w:tcBorders>
              <w:top w:val="nil"/>
              <w:left w:val="nil"/>
              <w:bottom w:val="nil"/>
              <w:right w:val="nil"/>
            </w:tcBorders>
            <w:shd w:val="clear" w:color="auto" w:fill="auto"/>
            <w:hideMark/>
          </w:tcPr>
          <w:p w:rsidRPr="008A3695" w:rsidR="00041AFA" w:rsidP="004C0E75" w:rsidRDefault="00041AFA" w14:paraId="0F626706" w14:textId="77777777">
            <w:pPr>
              <w:spacing w:after="0" w:line="240" w:lineRule="auto"/>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0B18F95D" w14:textId="77777777">
            <w:pPr>
              <w:spacing w:after="0" w:line="240" w:lineRule="auto"/>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58231DE1" w14:textId="77777777">
            <w:pPr>
              <w:spacing w:after="0" w:line="240" w:lineRule="auto"/>
              <w:rPr>
                <w:rFonts w:ascii="Times New Roman" w:hAnsi="Times New Roman" w:eastAsia="Times New Roman" w:cs="Times New Roman"/>
                <w:sz w:val="20"/>
                <w:szCs w:val="20"/>
              </w:rPr>
            </w:pPr>
          </w:p>
        </w:tc>
      </w:tr>
      <w:tr w:rsidRPr="008A3695" w:rsidR="00041AFA" w:rsidTr="00041AFA" w14:paraId="2DA5CCDF" w14:textId="14658C1F">
        <w:trPr>
          <w:trHeight w:val="330"/>
        </w:trPr>
        <w:tc>
          <w:tcPr>
            <w:tcW w:w="2375" w:type="pct"/>
            <w:tcBorders>
              <w:top w:val="nil"/>
              <w:left w:val="single" w:color="auto" w:sz="8" w:space="0"/>
              <w:bottom w:val="nil"/>
              <w:right w:val="nil"/>
            </w:tcBorders>
            <w:shd w:val="clear" w:color="auto" w:fill="auto"/>
            <w:hideMark/>
          </w:tcPr>
          <w:p w:rsidRPr="008A3695" w:rsidR="00041AFA" w:rsidP="004C0E75" w:rsidRDefault="00041AFA" w14:paraId="08484521"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w:t>
            </w:r>
          </w:p>
        </w:tc>
        <w:tc>
          <w:tcPr>
            <w:tcW w:w="444" w:type="pct"/>
            <w:tcBorders>
              <w:top w:val="nil"/>
              <w:left w:val="nil"/>
              <w:bottom w:val="nil"/>
              <w:right w:val="nil"/>
            </w:tcBorders>
            <w:shd w:val="clear" w:color="auto" w:fill="auto"/>
            <w:hideMark/>
          </w:tcPr>
          <w:p w:rsidRPr="008A3695" w:rsidR="00041AFA" w:rsidP="004C0E75" w:rsidRDefault="00041AFA" w14:paraId="5790AB4C" w14:textId="77777777">
            <w:pPr>
              <w:spacing w:after="0" w:line="240" w:lineRule="auto"/>
              <w:jc w:val="center"/>
              <w:rPr>
                <w:rFonts w:ascii="Arial" w:hAnsi="Arial" w:eastAsia="Times New Roman" w:cs="Arial"/>
                <w:b/>
                <w:bCs/>
                <w:sz w:val="20"/>
                <w:szCs w:val="24"/>
              </w:rPr>
            </w:pPr>
          </w:p>
        </w:tc>
        <w:tc>
          <w:tcPr>
            <w:tcW w:w="436" w:type="pct"/>
            <w:tcBorders>
              <w:left w:val="nil"/>
              <w:bottom w:val="nil"/>
              <w:right w:val="nil"/>
            </w:tcBorders>
            <w:shd w:val="clear" w:color="auto" w:fill="auto"/>
            <w:hideMark/>
          </w:tcPr>
          <w:p w:rsidRPr="008A3695" w:rsidR="00041AFA" w:rsidP="004C0E75" w:rsidRDefault="00041AFA" w14:paraId="6408782C" w14:textId="77777777">
            <w:pPr>
              <w:spacing w:after="0" w:line="240" w:lineRule="auto"/>
              <w:jc w:val="center"/>
              <w:rPr>
                <w:rFonts w:ascii="Times New Roman" w:hAnsi="Times New Roman" w:eastAsia="Times New Roman" w:cs="Times New Roman"/>
                <w:sz w:val="20"/>
                <w:szCs w:val="20"/>
              </w:rPr>
            </w:pPr>
          </w:p>
        </w:tc>
        <w:tc>
          <w:tcPr>
            <w:tcW w:w="435" w:type="pct"/>
            <w:tcBorders>
              <w:left w:val="nil"/>
              <w:bottom w:val="nil"/>
              <w:right w:val="nil"/>
            </w:tcBorders>
            <w:shd w:val="clear" w:color="auto" w:fill="auto"/>
            <w:hideMark/>
          </w:tcPr>
          <w:p w:rsidRPr="008A3695" w:rsidR="00041AFA" w:rsidP="004C0E75" w:rsidRDefault="00041AFA" w14:paraId="33F7099A" w14:textId="77777777">
            <w:pPr>
              <w:spacing w:after="0" w:line="240" w:lineRule="auto"/>
              <w:rPr>
                <w:rFonts w:ascii="Times New Roman" w:hAnsi="Times New Roman" w:eastAsia="Times New Roman" w:cs="Times New Roman"/>
                <w:sz w:val="20"/>
                <w:szCs w:val="20"/>
              </w:rPr>
            </w:pPr>
          </w:p>
        </w:tc>
        <w:tc>
          <w:tcPr>
            <w:tcW w:w="438" w:type="pct"/>
            <w:tcBorders>
              <w:top w:val="nil"/>
              <w:left w:val="nil"/>
              <w:bottom w:val="nil"/>
              <w:right w:val="nil"/>
            </w:tcBorders>
            <w:shd w:val="clear" w:color="auto" w:fill="auto"/>
            <w:hideMark/>
          </w:tcPr>
          <w:p w:rsidRPr="008A3695" w:rsidR="00041AFA" w:rsidP="004C0E75" w:rsidRDefault="00041AFA" w14:paraId="273815B7" w14:textId="77777777">
            <w:pPr>
              <w:spacing w:after="0" w:line="240" w:lineRule="auto"/>
              <w:jc w:val="center"/>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16BD2B13" w14:textId="77777777">
            <w:pPr>
              <w:spacing w:after="0" w:line="240" w:lineRule="auto"/>
              <w:jc w:val="center"/>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722A3903" w14:textId="77777777">
            <w:pPr>
              <w:spacing w:after="0" w:line="240" w:lineRule="auto"/>
              <w:jc w:val="center"/>
              <w:rPr>
                <w:rFonts w:ascii="Times New Roman" w:hAnsi="Times New Roman" w:eastAsia="Times New Roman" w:cs="Times New Roman"/>
                <w:sz w:val="20"/>
                <w:szCs w:val="20"/>
              </w:rPr>
            </w:pPr>
          </w:p>
        </w:tc>
      </w:tr>
      <w:tr w:rsidRPr="008A3695" w:rsidR="00041AFA" w:rsidTr="00041AFA" w14:paraId="2C8D11F2" w14:textId="2817E166">
        <w:trPr>
          <w:trHeight w:val="315"/>
        </w:trPr>
        <w:tc>
          <w:tcPr>
            <w:tcW w:w="2375" w:type="pct"/>
            <w:vMerge w:val="restart"/>
            <w:tcBorders>
              <w:top w:val="single" w:color="auto" w:sz="8" w:space="0"/>
              <w:left w:val="single" w:color="auto" w:sz="8" w:space="0"/>
              <w:bottom w:val="single" w:color="000000" w:sz="8" w:space="0"/>
              <w:right w:val="single" w:color="auto" w:sz="4" w:space="0"/>
            </w:tcBorders>
            <w:shd w:val="clear" w:color="000000" w:fill="00CCFF"/>
            <w:vAlign w:val="center"/>
            <w:hideMark/>
          </w:tcPr>
          <w:p w:rsidRPr="008A3695" w:rsidR="00041AFA" w:rsidP="004C0E75" w:rsidRDefault="00041AFA" w14:paraId="4CB1541D"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Section A: Planned Funding by Program Component</w:t>
            </w:r>
          </w:p>
        </w:tc>
        <w:tc>
          <w:tcPr>
            <w:tcW w:w="880" w:type="pct"/>
            <w:gridSpan w:val="2"/>
            <w:vMerge w:val="restart"/>
            <w:tcBorders>
              <w:top w:val="single" w:color="auto" w:sz="8" w:space="0"/>
              <w:left w:val="single" w:color="auto" w:sz="4" w:space="0"/>
              <w:bottom w:val="single" w:color="000000" w:sz="4" w:space="0"/>
              <w:right w:val="single" w:color="000000" w:sz="8" w:space="0"/>
            </w:tcBorders>
            <w:shd w:val="clear" w:color="000000" w:fill="00CCFF"/>
            <w:hideMark/>
          </w:tcPr>
          <w:p w:rsidRPr="008A3695" w:rsidR="00041AFA" w:rsidP="004C0E75" w:rsidRDefault="00AE03EB" w14:paraId="49F4B2DA" w14:textId="0CFC4142">
            <w:pPr>
              <w:spacing w:after="0" w:line="240" w:lineRule="auto"/>
              <w:jc w:val="center"/>
              <w:rPr>
                <w:rFonts w:ascii="Arial" w:hAnsi="Arial" w:eastAsia="Times New Roman" w:cs="Arial"/>
                <w:b/>
                <w:bCs/>
                <w:sz w:val="20"/>
                <w:szCs w:val="24"/>
              </w:rPr>
            </w:pPr>
            <w:r>
              <w:rPr>
                <w:rFonts w:ascii="Arial" w:hAnsi="Arial" w:eastAsia="Times New Roman" w:cs="Arial"/>
                <w:b/>
                <w:bCs/>
                <w:sz w:val="20"/>
                <w:szCs w:val="24"/>
              </w:rPr>
              <w:t>Total</w:t>
            </w:r>
            <w:r w:rsidRPr="00406A4A" w:rsidR="00041AFA">
              <w:rPr>
                <w:rFonts w:ascii="Arial" w:hAnsi="Arial" w:eastAsia="Times New Roman" w:cs="Arial"/>
                <w:b/>
                <w:bCs/>
                <w:color w:val="FF0000"/>
                <w:sz w:val="20"/>
                <w:szCs w:val="24"/>
              </w:rPr>
              <w:t xml:space="preserve"> </w:t>
            </w:r>
            <w:r w:rsidRPr="008A3695" w:rsidR="00041AFA">
              <w:rPr>
                <w:rFonts w:ascii="Arial" w:hAnsi="Arial" w:eastAsia="Times New Roman" w:cs="Arial"/>
                <w:b/>
                <w:bCs/>
                <w:sz w:val="20"/>
                <w:szCs w:val="24"/>
              </w:rPr>
              <w:t>RWHAP Part B Supplemental Program Award</w:t>
            </w:r>
          </w:p>
        </w:tc>
        <w:tc>
          <w:tcPr>
            <w:tcW w:w="435" w:type="pct"/>
            <w:tcBorders>
              <w:top w:val="nil"/>
              <w:left w:val="nil"/>
              <w:bottom w:val="nil"/>
              <w:right w:val="nil"/>
            </w:tcBorders>
            <w:shd w:val="clear" w:color="auto" w:fill="auto"/>
            <w:hideMark/>
          </w:tcPr>
          <w:p w:rsidRPr="008A3695" w:rsidR="00041AFA" w:rsidP="004C0E75" w:rsidRDefault="00041AFA" w14:paraId="4B7E38A0" w14:textId="77777777">
            <w:pPr>
              <w:spacing w:after="0" w:line="240" w:lineRule="auto"/>
              <w:jc w:val="center"/>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444F2D63"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372EDD0C"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1BE2EAC8"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7924464C" w14:textId="74EE43C8">
        <w:trPr>
          <w:trHeight w:val="315"/>
        </w:trPr>
        <w:tc>
          <w:tcPr>
            <w:tcW w:w="2375" w:type="pct"/>
            <w:vMerge/>
            <w:tcBorders>
              <w:top w:val="single" w:color="auto" w:sz="8" w:space="0"/>
              <w:left w:val="single" w:color="auto" w:sz="8" w:space="0"/>
              <w:bottom w:val="single" w:color="000000" w:sz="8" w:space="0"/>
              <w:right w:val="single" w:color="auto" w:sz="4" w:space="0"/>
            </w:tcBorders>
            <w:vAlign w:val="center"/>
            <w:hideMark/>
          </w:tcPr>
          <w:p w:rsidRPr="008A3695" w:rsidR="00041AFA" w:rsidP="004C0E75" w:rsidRDefault="00041AFA" w14:paraId="3AF648BB" w14:textId="77777777">
            <w:pPr>
              <w:spacing w:after="0" w:line="240" w:lineRule="auto"/>
              <w:rPr>
                <w:rFonts w:ascii="Arial" w:hAnsi="Arial" w:eastAsia="Times New Roman" w:cs="Arial"/>
                <w:b/>
                <w:bCs/>
                <w:sz w:val="20"/>
                <w:szCs w:val="24"/>
              </w:rPr>
            </w:pPr>
          </w:p>
        </w:tc>
        <w:tc>
          <w:tcPr>
            <w:tcW w:w="880" w:type="pct"/>
            <w:gridSpan w:val="2"/>
            <w:vMerge/>
            <w:tcBorders>
              <w:top w:val="single" w:color="auto" w:sz="8" w:space="0"/>
              <w:left w:val="single" w:color="auto" w:sz="4" w:space="0"/>
              <w:bottom w:val="single" w:color="000000" w:sz="4" w:space="0"/>
              <w:right w:val="single" w:color="000000" w:sz="8" w:space="0"/>
            </w:tcBorders>
            <w:vAlign w:val="center"/>
            <w:hideMark/>
          </w:tcPr>
          <w:p w:rsidRPr="008A3695" w:rsidR="00041AFA" w:rsidP="004C0E75" w:rsidRDefault="00041AFA" w14:paraId="15510348" w14:textId="77777777">
            <w:pPr>
              <w:spacing w:after="0" w:line="240" w:lineRule="auto"/>
              <w:rPr>
                <w:rFonts w:ascii="Arial" w:hAnsi="Arial" w:eastAsia="Times New Roman" w:cs="Arial"/>
                <w:b/>
                <w:bCs/>
                <w:sz w:val="20"/>
                <w:szCs w:val="24"/>
              </w:rPr>
            </w:pPr>
          </w:p>
        </w:tc>
        <w:tc>
          <w:tcPr>
            <w:tcW w:w="435" w:type="pct"/>
            <w:tcBorders>
              <w:top w:val="nil"/>
              <w:left w:val="nil"/>
              <w:bottom w:val="nil"/>
              <w:right w:val="nil"/>
            </w:tcBorders>
            <w:shd w:val="clear" w:color="auto" w:fill="auto"/>
            <w:hideMark/>
          </w:tcPr>
          <w:p w:rsidRPr="008A3695" w:rsidR="00041AFA" w:rsidP="004C0E75" w:rsidRDefault="00041AFA" w14:paraId="5FF7905C" w14:textId="77777777">
            <w:pPr>
              <w:spacing w:after="0" w:line="240" w:lineRule="auto"/>
              <w:jc w:val="right"/>
              <w:rPr>
                <w:rFonts w:ascii="Times New Roman" w:hAnsi="Times New Roman" w:eastAsia="Times New Roman" w:cs="Times New Roman"/>
                <w:sz w:val="20"/>
                <w:szCs w:val="20"/>
              </w:rPr>
            </w:pPr>
          </w:p>
        </w:tc>
        <w:tc>
          <w:tcPr>
            <w:tcW w:w="438" w:type="pct"/>
            <w:tcBorders>
              <w:top w:val="nil"/>
              <w:left w:val="nil"/>
              <w:bottom w:val="nil"/>
              <w:right w:val="nil"/>
            </w:tcBorders>
            <w:shd w:val="clear" w:color="auto" w:fill="auto"/>
            <w:hideMark/>
          </w:tcPr>
          <w:p w:rsidRPr="008A3695" w:rsidR="00041AFA" w:rsidP="004C0E75" w:rsidRDefault="00041AFA" w14:paraId="376A03E5"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73AB394D"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0AC243AD"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15B7EB68" w14:textId="2F93D589">
        <w:trPr>
          <w:trHeight w:val="330"/>
        </w:trPr>
        <w:tc>
          <w:tcPr>
            <w:tcW w:w="2375" w:type="pct"/>
            <w:vMerge/>
            <w:tcBorders>
              <w:top w:val="single" w:color="auto" w:sz="8" w:space="0"/>
              <w:left w:val="single" w:color="auto" w:sz="8" w:space="0"/>
              <w:bottom w:val="single" w:color="000000" w:sz="8" w:space="0"/>
              <w:right w:val="single" w:color="auto" w:sz="4" w:space="0"/>
            </w:tcBorders>
            <w:vAlign w:val="center"/>
            <w:hideMark/>
          </w:tcPr>
          <w:p w:rsidRPr="008A3695" w:rsidR="00041AFA" w:rsidP="004C0E75" w:rsidRDefault="00041AFA" w14:paraId="7FA9D734" w14:textId="77777777">
            <w:pPr>
              <w:spacing w:after="0" w:line="240" w:lineRule="auto"/>
              <w:rPr>
                <w:rFonts w:ascii="Arial" w:hAnsi="Arial" w:eastAsia="Times New Roman" w:cs="Arial"/>
                <w:b/>
                <w:bCs/>
                <w:sz w:val="20"/>
                <w:szCs w:val="24"/>
              </w:rPr>
            </w:pPr>
          </w:p>
        </w:tc>
        <w:tc>
          <w:tcPr>
            <w:tcW w:w="444" w:type="pct"/>
            <w:tcBorders>
              <w:top w:val="nil"/>
              <w:left w:val="nil"/>
              <w:bottom w:val="single" w:color="auto" w:sz="8" w:space="0"/>
              <w:right w:val="single" w:color="auto" w:sz="4" w:space="0"/>
            </w:tcBorders>
            <w:shd w:val="clear" w:color="000000" w:fill="00CCFF"/>
            <w:hideMark/>
          </w:tcPr>
          <w:p w:rsidRPr="008A3695" w:rsidR="00041AFA" w:rsidP="004C0E75" w:rsidRDefault="00041AFA" w14:paraId="31B1E100"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Amount</w:t>
            </w:r>
          </w:p>
        </w:tc>
        <w:tc>
          <w:tcPr>
            <w:tcW w:w="436" w:type="pct"/>
            <w:tcBorders>
              <w:top w:val="nil"/>
              <w:left w:val="nil"/>
              <w:bottom w:val="single" w:color="auto" w:sz="8" w:space="0"/>
              <w:right w:val="single" w:color="auto" w:sz="8" w:space="0"/>
            </w:tcBorders>
            <w:shd w:val="clear" w:color="000000" w:fill="00CCFF"/>
            <w:hideMark/>
          </w:tcPr>
          <w:p w:rsidRPr="008A3695" w:rsidR="00041AFA" w:rsidP="004C0E75" w:rsidRDefault="00041AFA" w14:paraId="10118143"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Percent</w:t>
            </w:r>
          </w:p>
        </w:tc>
        <w:tc>
          <w:tcPr>
            <w:tcW w:w="435" w:type="pct"/>
            <w:tcBorders>
              <w:top w:val="nil"/>
              <w:left w:val="nil"/>
              <w:bottom w:val="nil"/>
              <w:right w:val="nil"/>
            </w:tcBorders>
            <w:shd w:val="clear" w:color="auto" w:fill="auto"/>
            <w:hideMark/>
          </w:tcPr>
          <w:p w:rsidRPr="008A3695" w:rsidR="00041AFA" w:rsidP="004C0E75" w:rsidRDefault="00041AFA" w14:paraId="0A98AD07" w14:textId="77777777">
            <w:pPr>
              <w:spacing w:after="0" w:line="240" w:lineRule="auto"/>
              <w:jc w:val="center"/>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1E32962C" w14:textId="77777777">
            <w:pPr>
              <w:spacing w:after="0" w:line="240" w:lineRule="auto"/>
              <w:jc w:val="center"/>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5573C7C7" w14:textId="77777777">
            <w:pPr>
              <w:spacing w:after="0" w:line="240" w:lineRule="auto"/>
              <w:jc w:val="center"/>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55C4036B" w14:textId="77777777">
            <w:pPr>
              <w:spacing w:after="0" w:line="240" w:lineRule="auto"/>
              <w:jc w:val="center"/>
              <w:rPr>
                <w:rFonts w:ascii="Times New Roman" w:hAnsi="Times New Roman" w:eastAsia="Times New Roman" w:cs="Times New Roman"/>
                <w:sz w:val="20"/>
                <w:szCs w:val="20"/>
              </w:rPr>
            </w:pPr>
          </w:p>
        </w:tc>
      </w:tr>
      <w:tr w:rsidRPr="008A3695" w:rsidR="00041AFA" w:rsidTr="00041AFA" w14:paraId="1C7B9ABE" w14:textId="01FD0086">
        <w:trPr>
          <w:trHeight w:val="315"/>
        </w:trPr>
        <w:tc>
          <w:tcPr>
            <w:tcW w:w="2375" w:type="pct"/>
            <w:tcBorders>
              <w:top w:val="nil"/>
              <w:left w:val="single" w:color="auto" w:sz="8" w:space="0"/>
              <w:bottom w:val="single" w:color="000000" w:sz="4" w:space="0"/>
              <w:right w:val="nil"/>
            </w:tcBorders>
            <w:shd w:val="clear" w:color="000000" w:fill="C0C0C0"/>
            <w:noWrap/>
            <w:vAlign w:val="center"/>
            <w:hideMark/>
          </w:tcPr>
          <w:p w:rsidRPr="008A3695" w:rsidR="00041AFA" w:rsidP="004C0E75" w:rsidRDefault="00041AFA" w14:paraId="4BCEAAF4"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1. RWHAP Part B Supplemental AIDS Drug Assistance Program Subtotal</w:t>
            </w:r>
          </w:p>
        </w:tc>
        <w:tc>
          <w:tcPr>
            <w:tcW w:w="444" w:type="pct"/>
            <w:tcBorders>
              <w:top w:val="nil"/>
              <w:left w:val="single" w:color="auto" w:sz="4" w:space="0"/>
              <w:bottom w:val="single" w:color="auto" w:sz="4" w:space="0"/>
              <w:right w:val="single" w:color="auto" w:sz="4" w:space="0"/>
            </w:tcBorders>
            <w:shd w:val="clear" w:color="000000" w:fill="C0C0C0"/>
            <w:hideMark/>
          </w:tcPr>
          <w:p w:rsidRPr="008A3695" w:rsidR="00041AFA" w:rsidP="004C0E75" w:rsidRDefault="00041AFA" w14:paraId="528138FE"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nil"/>
              <w:left w:val="nil"/>
              <w:bottom w:val="single" w:color="auto" w:sz="4" w:space="0"/>
              <w:right w:val="single" w:color="auto" w:sz="8" w:space="0"/>
            </w:tcBorders>
            <w:shd w:val="clear" w:color="000000" w:fill="C0C0C0"/>
            <w:vAlign w:val="center"/>
            <w:hideMark/>
          </w:tcPr>
          <w:p w:rsidRPr="008A3695" w:rsidR="00041AFA" w:rsidP="004C0E75" w:rsidRDefault="00041AFA" w14:paraId="427446C2"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01CB5C31"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719C83DD"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6209B7F8"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29E39424"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5466D97F" w14:textId="19941416">
        <w:trPr>
          <w:trHeight w:val="300"/>
        </w:trPr>
        <w:tc>
          <w:tcPr>
            <w:tcW w:w="2375" w:type="pct"/>
            <w:tcBorders>
              <w:top w:val="nil"/>
              <w:left w:val="single" w:color="auto" w:sz="8" w:space="0"/>
              <w:bottom w:val="single" w:color="000000" w:sz="4" w:space="0"/>
              <w:right w:val="single" w:color="auto" w:sz="4" w:space="0"/>
            </w:tcBorders>
            <w:shd w:val="clear" w:color="auto" w:fill="auto"/>
            <w:vAlign w:val="center"/>
            <w:hideMark/>
          </w:tcPr>
          <w:p w:rsidRPr="008A3695" w:rsidR="00041AFA" w:rsidP="004C0E75" w:rsidRDefault="00041AFA" w14:paraId="4CEC3354" w14:textId="77777777">
            <w:pPr>
              <w:spacing w:after="0" w:line="240" w:lineRule="auto"/>
              <w:rPr>
                <w:rFonts w:ascii="Arial" w:hAnsi="Arial" w:eastAsia="Times New Roman" w:cs="Arial"/>
                <w:sz w:val="20"/>
                <w:szCs w:val="24"/>
              </w:rPr>
            </w:pPr>
            <w:r w:rsidRPr="008A3695">
              <w:rPr>
                <w:rFonts w:ascii="Arial" w:hAnsi="Arial" w:eastAsia="Times New Roman" w:cs="Arial"/>
                <w:sz w:val="20"/>
                <w:szCs w:val="24"/>
              </w:rPr>
              <w:t xml:space="preserve">  a. ADAP Services</w:t>
            </w:r>
          </w:p>
        </w:tc>
        <w:tc>
          <w:tcPr>
            <w:tcW w:w="444" w:type="pct"/>
            <w:tcBorders>
              <w:top w:val="nil"/>
              <w:left w:val="nil"/>
              <w:bottom w:val="single" w:color="auto" w:sz="4" w:space="0"/>
              <w:right w:val="single" w:color="auto" w:sz="4" w:space="0"/>
            </w:tcBorders>
            <w:shd w:val="clear" w:color="000000" w:fill="FFFFCC"/>
            <w:hideMark/>
          </w:tcPr>
          <w:p w:rsidRPr="008A3695" w:rsidR="00041AFA" w:rsidP="004C0E75" w:rsidRDefault="00041AFA" w14:paraId="1C7A023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8" w:space="0"/>
            </w:tcBorders>
            <w:shd w:val="clear" w:color="000000" w:fill="BFBFBF"/>
            <w:vAlign w:val="center"/>
            <w:hideMark/>
          </w:tcPr>
          <w:p w:rsidRPr="008A3695" w:rsidR="00041AFA" w:rsidP="004C0E75" w:rsidRDefault="00041AFA" w14:paraId="0FB3FCF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06FCEC79" w14:textId="77777777">
            <w:pPr>
              <w:spacing w:after="0" w:line="240" w:lineRule="auto"/>
              <w:jc w:val="right"/>
              <w:rPr>
                <w:rFonts w:ascii="Arial" w:hAnsi="Arial" w:eastAsia="Times New Roman" w:cs="Arial"/>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300895C8"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60D35CA4"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2795F8D0"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6F928A0C" w14:textId="4B0E57A6">
        <w:trPr>
          <w:trHeight w:val="300"/>
        </w:trPr>
        <w:tc>
          <w:tcPr>
            <w:tcW w:w="2375" w:type="pct"/>
            <w:tcBorders>
              <w:top w:val="nil"/>
              <w:left w:val="single" w:color="auto" w:sz="8" w:space="0"/>
              <w:bottom w:val="single" w:color="000000" w:sz="4" w:space="0"/>
              <w:right w:val="single" w:color="auto" w:sz="4" w:space="0"/>
            </w:tcBorders>
            <w:shd w:val="clear" w:color="auto" w:fill="auto"/>
            <w:vAlign w:val="center"/>
            <w:hideMark/>
          </w:tcPr>
          <w:p w:rsidRPr="008A3695" w:rsidR="00041AFA" w:rsidP="004C0E75" w:rsidRDefault="00041AFA" w14:paraId="08B2ADB0" w14:textId="77777777">
            <w:pPr>
              <w:spacing w:after="0" w:line="240" w:lineRule="auto"/>
              <w:rPr>
                <w:rFonts w:ascii="Arial" w:hAnsi="Arial" w:eastAsia="Times New Roman" w:cs="Arial"/>
                <w:sz w:val="20"/>
                <w:szCs w:val="24"/>
              </w:rPr>
            </w:pPr>
            <w:r w:rsidRPr="008A3695">
              <w:rPr>
                <w:rFonts w:ascii="Arial" w:hAnsi="Arial" w:eastAsia="Times New Roman" w:cs="Arial"/>
                <w:sz w:val="20"/>
                <w:szCs w:val="24"/>
              </w:rPr>
              <w:t xml:space="preserve">  b. Health Insurance to Provide Medications</w:t>
            </w:r>
          </w:p>
        </w:tc>
        <w:tc>
          <w:tcPr>
            <w:tcW w:w="444" w:type="pct"/>
            <w:tcBorders>
              <w:top w:val="nil"/>
              <w:left w:val="nil"/>
              <w:bottom w:val="single" w:color="auto" w:sz="4" w:space="0"/>
              <w:right w:val="single" w:color="auto" w:sz="4" w:space="0"/>
            </w:tcBorders>
            <w:shd w:val="clear" w:color="000000" w:fill="FFFFCC"/>
            <w:hideMark/>
          </w:tcPr>
          <w:p w:rsidRPr="008A3695" w:rsidR="00041AFA" w:rsidP="004C0E75" w:rsidRDefault="00041AFA" w14:paraId="49BDF68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8" w:space="0"/>
            </w:tcBorders>
            <w:shd w:val="clear" w:color="000000" w:fill="BFBFBF"/>
            <w:vAlign w:val="center"/>
            <w:hideMark/>
          </w:tcPr>
          <w:p w:rsidRPr="008A3695" w:rsidR="00041AFA" w:rsidP="004C0E75" w:rsidRDefault="00041AFA" w14:paraId="17A77EB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0FB54558" w14:textId="77777777">
            <w:pPr>
              <w:spacing w:after="0" w:line="240" w:lineRule="auto"/>
              <w:jc w:val="right"/>
              <w:rPr>
                <w:rFonts w:ascii="Arial" w:hAnsi="Arial" w:eastAsia="Times New Roman" w:cs="Arial"/>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3831F50B"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00455BAB"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7FDA52DC"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3A96A783" w14:textId="3021CD41">
        <w:trPr>
          <w:trHeight w:val="300"/>
        </w:trPr>
        <w:tc>
          <w:tcPr>
            <w:tcW w:w="2375" w:type="pct"/>
            <w:tcBorders>
              <w:top w:val="nil"/>
              <w:left w:val="single" w:color="auto" w:sz="8" w:space="0"/>
              <w:bottom w:val="nil"/>
              <w:right w:val="single" w:color="auto" w:sz="4" w:space="0"/>
            </w:tcBorders>
            <w:shd w:val="clear" w:color="auto" w:fill="auto"/>
            <w:vAlign w:val="center"/>
            <w:hideMark/>
          </w:tcPr>
          <w:p w:rsidRPr="008A3695" w:rsidR="00041AFA" w:rsidP="004C0E75" w:rsidRDefault="00041AFA" w14:paraId="63C6F381" w14:textId="77777777">
            <w:pPr>
              <w:spacing w:after="0" w:line="240" w:lineRule="auto"/>
              <w:rPr>
                <w:rFonts w:ascii="Arial" w:hAnsi="Arial" w:eastAsia="Times New Roman" w:cs="Arial"/>
                <w:sz w:val="20"/>
                <w:szCs w:val="24"/>
              </w:rPr>
            </w:pPr>
            <w:r w:rsidRPr="008A3695">
              <w:rPr>
                <w:rFonts w:ascii="Arial" w:hAnsi="Arial" w:eastAsia="Times New Roman" w:cs="Arial"/>
                <w:sz w:val="20"/>
                <w:szCs w:val="24"/>
              </w:rPr>
              <w:t xml:space="preserve">  c. ADAP Access/Adherence/Monitoring Services</w:t>
            </w:r>
          </w:p>
        </w:tc>
        <w:tc>
          <w:tcPr>
            <w:tcW w:w="444" w:type="pct"/>
            <w:tcBorders>
              <w:top w:val="nil"/>
              <w:left w:val="nil"/>
              <w:bottom w:val="nil"/>
              <w:right w:val="single" w:color="auto" w:sz="4" w:space="0"/>
            </w:tcBorders>
            <w:shd w:val="clear" w:color="000000" w:fill="FFFFCC"/>
            <w:hideMark/>
          </w:tcPr>
          <w:p w:rsidRPr="008A3695" w:rsidR="00041AFA" w:rsidP="004C0E75" w:rsidRDefault="00041AFA" w14:paraId="6278938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nil"/>
              <w:right w:val="single" w:color="auto" w:sz="8" w:space="0"/>
            </w:tcBorders>
            <w:shd w:val="clear" w:color="000000" w:fill="BFBFBF"/>
            <w:vAlign w:val="center"/>
            <w:hideMark/>
          </w:tcPr>
          <w:p w:rsidRPr="008A3695" w:rsidR="00041AFA" w:rsidP="004C0E75" w:rsidRDefault="00041AFA" w14:paraId="46C0589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5C137BAF" w14:textId="77777777">
            <w:pPr>
              <w:spacing w:after="0" w:line="240" w:lineRule="auto"/>
              <w:jc w:val="right"/>
              <w:rPr>
                <w:rFonts w:ascii="Arial" w:hAnsi="Arial" w:eastAsia="Times New Roman" w:cs="Arial"/>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727CD8D0"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1BCBFC00"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7B8F471D"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60E01104" w14:textId="0386BDAB">
        <w:trPr>
          <w:trHeight w:val="710"/>
        </w:trPr>
        <w:tc>
          <w:tcPr>
            <w:tcW w:w="2375" w:type="pct"/>
            <w:tcBorders>
              <w:top w:val="single" w:color="auto" w:sz="4" w:space="0"/>
              <w:left w:val="single" w:color="auto" w:sz="8" w:space="0"/>
              <w:bottom w:val="single" w:color="auto" w:sz="4" w:space="0"/>
              <w:right w:val="single" w:color="auto" w:sz="4" w:space="0"/>
            </w:tcBorders>
            <w:shd w:val="clear" w:color="auto" w:fill="auto"/>
            <w:noWrap/>
            <w:hideMark/>
          </w:tcPr>
          <w:p w:rsidRPr="008A3695" w:rsidR="00041AFA" w:rsidP="004C0E75" w:rsidRDefault="00041AFA" w14:paraId="40A5217C" w14:textId="77777777">
            <w:pPr>
              <w:spacing w:after="0" w:line="240" w:lineRule="auto"/>
              <w:rPr>
                <w:rFonts w:ascii="Arial" w:hAnsi="Arial" w:eastAsia="Times New Roman" w:cs="Arial"/>
                <w:b/>
                <w:bCs/>
                <w:color w:val="000000"/>
                <w:sz w:val="20"/>
                <w:szCs w:val="24"/>
              </w:rPr>
            </w:pPr>
            <w:r w:rsidRPr="008A3695">
              <w:rPr>
                <w:rFonts w:ascii="Arial" w:hAnsi="Arial" w:eastAsia="Times New Roman" w:cs="Arial"/>
                <w:b/>
                <w:bCs/>
                <w:color w:val="000000"/>
                <w:sz w:val="20"/>
                <w:szCs w:val="24"/>
              </w:rPr>
              <w:t xml:space="preserve">2. RWHAP Part B Supplemental Health Insurance Premium &amp; Cost Sharing Assistance </w:t>
            </w:r>
            <w:r>
              <w:rPr>
                <w:rFonts w:ascii="Arial" w:hAnsi="Arial" w:eastAsia="Times New Roman" w:cs="Arial"/>
                <w:b/>
                <w:bCs/>
                <w:color w:val="000000"/>
                <w:sz w:val="20"/>
                <w:szCs w:val="24"/>
              </w:rPr>
              <w:t>for Low Income Individuals</w:t>
            </w:r>
          </w:p>
        </w:tc>
        <w:tc>
          <w:tcPr>
            <w:tcW w:w="444" w:type="pct"/>
            <w:tcBorders>
              <w:top w:val="single" w:color="auto" w:sz="4" w:space="0"/>
              <w:left w:val="nil"/>
              <w:bottom w:val="single" w:color="auto" w:sz="4" w:space="0"/>
              <w:right w:val="single" w:color="auto" w:sz="4" w:space="0"/>
            </w:tcBorders>
            <w:shd w:val="clear" w:color="000000" w:fill="FFFFCC"/>
            <w:hideMark/>
          </w:tcPr>
          <w:p w:rsidRPr="008A3695" w:rsidR="00041AFA" w:rsidP="004C0E75" w:rsidRDefault="00041AFA" w14:paraId="1A02642C" w14:textId="77777777">
            <w:pPr>
              <w:spacing w:after="0" w:line="240" w:lineRule="auto"/>
              <w:jc w:val="right"/>
              <w:rPr>
                <w:rFonts w:ascii="Arial" w:hAnsi="Arial" w:eastAsia="Times New Roman" w:cs="Arial"/>
                <w:b/>
                <w:bCs/>
                <w:color w:val="000000"/>
                <w:sz w:val="20"/>
                <w:szCs w:val="24"/>
              </w:rPr>
            </w:pPr>
            <w:r w:rsidRPr="008A3695">
              <w:rPr>
                <w:rFonts w:ascii="Arial" w:hAnsi="Arial" w:eastAsia="Times New Roman" w:cs="Arial"/>
                <w:b/>
                <w:bCs/>
                <w:color w:val="000000"/>
                <w:sz w:val="20"/>
                <w:szCs w:val="24"/>
              </w:rPr>
              <w:t> </w:t>
            </w:r>
          </w:p>
        </w:tc>
        <w:tc>
          <w:tcPr>
            <w:tcW w:w="436" w:type="pct"/>
            <w:tcBorders>
              <w:top w:val="single" w:color="auto" w:sz="4" w:space="0"/>
              <w:left w:val="nil"/>
              <w:bottom w:val="single" w:color="auto" w:sz="4" w:space="0"/>
              <w:right w:val="single" w:color="auto" w:sz="8" w:space="0"/>
            </w:tcBorders>
            <w:shd w:val="clear" w:color="000000" w:fill="BFBFBF"/>
            <w:vAlign w:val="center"/>
            <w:hideMark/>
          </w:tcPr>
          <w:p w:rsidRPr="008A3695" w:rsidR="00041AFA" w:rsidP="004C0E75" w:rsidRDefault="00041AFA" w14:paraId="68C9A275" w14:textId="77777777">
            <w:pPr>
              <w:spacing w:after="0" w:line="240" w:lineRule="auto"/>
              <w:jc w:val="right"/>
              <w:rPr>
                <w:rFonts w:ascii="Arial" w:hAnsi="Arial" w:eastAsia="Times New Roman" w:cs="Arial"/>
                <w:b/>
                <w:bCs/>
                <w:color w:val="000000"/>
                <w:sz w:val="20"/>
                <w:szCs w:val="24"/>
              </w:rPr>
            </w:pPr>
            <w:r w:rsidRPr="008A3695">
              <w:rPr>
                <w:rFonts w:ascii="Arial" w:hAnsi="Arial" w:eastAsia="Times New Roman" w:cs="Arial"/>
                <w:b/>
                <w:bCs/>
                <w:color w:val="000000"/>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1A6A3E5E" w14:textId="77777777">
            <w:pPr>
              <w:spacing w:after="0" w:line="240" w:lineRule="auto"/>
              <w:jc w:val="right"/>
              <w:rPr>
                <w:rFonts w:ascii="Arial" w:hAnsi="Arial" w:eastAsia="Times New Roman" w:cs="Arial"/>
                <w:b/>
                <w:bCs/>
                <w:color w:val="000000"/>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78E76A25"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632706EF"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6B41F968"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6229344F" w14:textId="0D210F67">
        <w:trPr>
          <w:trHeight w:val="315"/>
        </w:trPr>
        <w:tc>
          <w:tcPr>
            <w:tcW w:w="2375" w:type="pct"/>
            <w:tcBorders>
              <w:top w:val="nil"/>
              <w:left w:val="single" w:color="auto" w:sz="8" w:space="0"/>
              <w:bottom w:val="single" w:color="auto" w:sz="4" w:space="0"/>
              <w:right w:val="single" w:color="auto" w:sz="4" w:space="0"/>
            </w:tcBorders>
            <w:shd w:val="clear" w:color="auto" w:fill="auto"/>
            <w:noWrap/>
            <w:hideMark/>
          </w:tcPr>
          <w:p w:rsidRPr="008A3695" w:rsidR="00041AFA" w:rsidP="004C0E75" w:rsidRDefault="00041AFA" w14:paraId="0EF99ECC" w14:textId="07089BDD">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3. RWHAP Part B Supplemental Home and Community-</w:t>
            </w:r>
            <w:r>
              <w:rPr>
                <w:rFonts w:ascii="Arial" w:hAnsi="Arial" w:eastAsia="Times New Roman" w:cs="Arial"/>
                <w:b/>
                <w:bCs/>
                <w:sz w:val="20"/>
                <w:szCs w:val="24"/>
              </w:rPr>
              <w:t>B</w:t>
            </w:r>
            <w:r w:rsidRPr="008A3695">
              <w:rPr>
                <w:rFonts w:ascii="Arial" w:hAnsi="Arial" w:eastAsia="Times New Roman" w:cs="Arial"/>
                <w:b/>
                <w:bCs/>
                <w:sz w:val="20"/>
                <w:szCs w:val="24"/>
              </w:rPr>
              <w:t>ased</w:t>
            </w:r>
            <w:r w:rsidRPr="008A3695">
              <w:rPr>
                <w:rFonts w:ascii="Arial" w:hAnsi="Arial" w:eastAsia="Times New Roman" w:cs="Arial"/>
                <w:b/>
                <w:bCs/>
                <w:sz w:val="20"/>
                <w:szCs w:val="24"/>
              </w:rPr>
              <w:t xml:space="preserve"> Health Services</w:t>
            </w:r>
          </w:p>
        </w:tc>
        <w:tc>
          <w:tcPr>
            <w:tcW w:w="444" w:type="pct"/>
            <w:tcBorders>
              <w:top w:val="nil"/>
              <w:left w:val="nil"/>
              <w:bottom w:val="single" w:color="auto" w:sz="4" w:space="0"/>
              <w:right w:val="single" w:color="auto" w:sz="4" w:space="0"/>
            </w:tcBorders>
            <w:shd w:val="clear" w:color="000000" w:fill="FFFFCC"/>
            <w:hideMark/>
          </w:tcPr>
          <w:p w:rsidRPr="008A3695" w:rsidR="00041AFA" w:rsidP="004C0E75" w:rsidRDefault="00041AFA" w14:paraId="194DB182"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6" w:type="pct"/>
            <w:tcBorders>
              <w:top w:val="nil"/>
              <w:left w:val="nil"/>
              <w:bottom w:val="nil"/>
              <w:right w:val="single" w:color="auto" w:sz="8" w:space="0"/>
            </w:tcBorders>
            <w:shd w:val="clear" w:color="000000" w:fill="BFBFBF"/>
            <w:vAlign w:val="center"/>
            <w:hideMark/>
          </w:tcPr>
          <w:p w:rsidRPr="008A3695" w:rsidR="00041AFA" w:rsidP="004C0E75" w:rsidRDefault="00041AFA" w14:paraId="549F80F2"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0622B103"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7BED858C"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4858A5A1"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0BD6E8B5"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3C130AA9" w14:textId="6C067D24">
        <w:trPr>
          <w:trHeight w:val="375"/>
        </w:trPr>
        <w:tc>
          <w:tcPr>
            <w:tcW w:w="2375" w:type="pct"/>
            <w:tcBorders>
              <w:top w:val="nil"/>
              <w:left w:val="single" w:color="auto" w:sz="12" w:space="0"/>
              <w:bottom w:val="single" w:color="auto" w:sz="4" w:space="0"/>
              <w:right w:val="nil"/>
            </w:tcBorders>
            <w:shd w:val="clear" w:color="000000" w:fill="FFFFFF"/>
            <w:noWrap/>
            <w:hideMark/>
          </w:tcPr>
          <w:p w:rsidRPr="008A3695" w:rsidR="00041AFA" w:rsidP="004C0E75" w:rsidRDefault="00041AFA" w14:paraId="61C89CA1" w14:textId="05BC498E">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4</w:t>
            </w:r>
            <w:r>
              <w:rPr>
                <w:rFonts w:ascii="Arial" w:hAnsi="Arial" w:eastAsia="Times New Roman" w:cs="Arial"/>
                <w:b/>
                <w:bCs/>
                <w:sz w:val="20"/>
                <w:szCs w:val="24"/>
              </w:rPr>
              <w:t>a</w:t>
            </w:r>
            <w:r w:rsidRPr="008A3695">
              <w:rPr>
                <w:rFonts w:ascii="Arial" w:hAnsi="Arial" w:eastAsia="Times New Roman" w:cs="Arial"/>
                <w:b/>
                <w:bCs/>
                <w:sz w:val="20"/>
                <w:szCs w:val="24"/>
              </w:rPr>
              <w:t xml:space="preserve"> RWHAP Part B Supplemental HIV Care Consortia (Provide detail in Section B)</w:t>
            </w:r>
            <w:r w:rsidRPr="008A3695">
              <w:rPr>
                <w:rFonts w:ascii="Arial" w:hAnsi="Arial" w:eastAsia="Times New Roman" w:cs="Arial"/>
                <w:b/>
                <w:bCs/>
                <w:sz w:val="20"/>
                <w:szCs w:val="24"/>
                <w:vertAlign w:val="superscript"/>
              </w:rPr>
              <w:t xml:space="preserve"> </w:t>
            </w:r>
          </w:p>
        </w:tc>
        <w:tc>
          <w:tcPr>
            <w:tcW w:w="444" w:type="pct"/>
            <w:tcBorders>
              <w:top w:val="nil"/>
              <w:left w:val="single" w:color="auto" w:sz="8" w:space="0"/>
              <w:bottom w:val="single" w:color="auto" w:sz="4" w:space="0"/>
              <w:right w:val="single" w:color="auto" w:sz="8" w:space="0"/>
            </w:tcBorders>
            <w:shd w:val="clear" w:color="000000" w:fill="C0C0C0"/>
            <w:hideMark/>
          </w:tcPr>
          <w:p w:rsidRPr="008A3695" w:rsidR="00041AFA" w:rsidP="004C0E75" w:rsidRDefault="00041AFA" w14:paraId="682DB5D6"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single" w:color="auto" w:sz="4" w:space="0"/>
              <w:left w:val="single" w:color="auto" w:sz="4" w:space="0"/>
              <w:bottom w:val="single" w:color="auto" w:sz="4" w:space="0"/>
              <w:right w:val="single" w:color="auto" w:sz="8" w:space="0"/>
            </w:tcBorders>
            <w:shd w:val="clear" w:color="000000" w:fill="BFBFBF"/>
            <w:vAlign w:val="center"/>
            <w:hideMark/>
          </w:tcPr>
          <w:p w:rsidRPr="008A3695" w:rsidR="00041AFA" w:rsidP="004C0E75" w:rsidRDefault="00041AFA" w14:paraId="3CA5BB6B"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4C0E75" w:rsidRDefault="00041AFA" w14:paraId="3D13C832"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4C0E75" w:rsidRDefault="00041AFA" w14:paraId="3AF3F537"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4C0E75" w:rsidRDefault="00041AFA" w14:paraId="4FFBC86F"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4C0E75" w:rsidRDefault="00041AFA" w14:paraId="09453BFE"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18F59950" w14:textId="683160E6">
        <w:trPr>
          <w:trHeight w:val="375"/>
        </w:trPr>
        <w:tc>
          <w:tcPr>
            <w:tcW w:w="2375" w:type="pct"/>
            <w:tcBorders>
              <w:top w:val="nil"/>
              <w:left w:val="single" w:color="auto" w:sz="12" w:space="0"/>
              <w:bottom w:val="single" w:color="auto" w:sz="4" w:space="0"/>
              <w:right w:val="nil"/>
            </w:tcBorders>
            <w:shd w:val="clear" w:color="000000" w:fill="FFFFFF"/>
            <w:noWrap/>
          </w:tcPr>
          <w:p w:rsidRPr="008A3695" w:rsidR="00041AFA" w:rsidP="00972E9B" w:rsidRDefault="00041AFA" w14:paraId="13D7A965" w14:textId="32055233">
            <w:pPr>
              <w:spacing w:after="0" w:line="240" w:lineRule="auto"/>
              <w:rPr>
                <w:rFonts w:ascii="Arial" w:hAnsi="Arial" w:eastAsia="Times New Roman" w:cs="Arial"/>
                <w:b/>
                <w:bCs/>
                <w:sz w:val="20"/>
                <w:szCs w:val="24"/>
              </w:rPr>
            </w:pPr>
            <w:r>
              <w:rPr>
                <w:rFonts w:ascii="Arial" w:hAnsi="Arial" w:eastAsia="Times New Roman" w:cs="Arial"/>
                <w:b/>
                <w:bCs/>
                <w:sz w:val="20"/>
                <w:szCs w:val="24"/>
              </w:rPr>
              <w:t>4b. RWHAP Part B Supplemental HIV Care Consortia Administration</w:t>
            </w:r>
          </w:p>
        </w:tc>
        <w:tc>
          <w:tcPr>
            <w:tcW w:w="444" w:type="pct"/>
            <w:tcBorders>
              <w:top w:val="nil"/>
              <w:left w:val="single" w:color="auto" w:sz="8" w:space="0"/>
              <w:bottom w:val="single" w:color="auto" w:sz="4" w:space="0"/>
              <w:right w:val="single" w:color="auto" w:sz="8" w:space="0"/>
            </w:tcBorders>
            <w:shd w:val="clear" w:color="000000" w:fill="C0C0C0"/>
          </w:tcPr>
          <w:p w:rsidRPr="008A3695" w:rsidR="00041AFA" w:rsidP="00972E9B" w:rsidRDefault="00041AFA" w14:paraId="538A42CF" w14:textId="7B54504F">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single" w:color="auto" w:sz="4" w:space="0"/>
              <w:left w:val="single" w:color="auto" w:sz="4" w:space="0"/>
              <w:bottom w:val="single" w:color="auto" w:sz="4" w:space="0"/>
              <w:right w:val="single" w:color="auto" w:sz="8" w:space="0"/>
            </w:tcBorders>
            <w:shd w:val="clear" w:color="000000" w:fill="BFBFBF"/>
            <w:vAlign w:val="center"/>
          </w:tcPr>
          <w:p w:rsidRPr="008A3695" w:rsidR="00041AFA" w:rsidP="00972E9B" w:rsidRDefault="00041AFA" w14:paraId="7A31E519" w14:textId="6C99DE22">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tcPr>
          <w:p w:rsidRPr="008A3695" w:rsidR="00041AFA" w:rsidP="00972E9B" w:rsidRDefault="00041AFA" w14:paraId="672EF17B"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tcPr>
          <w:p w:rsidRPr="008A3695" w:rsidR="00041AFA" w:rsidP="00972E9B" w:rsidRDefault="00041AFA" w14:paraId="0EF2F033"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495F427A"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668623E0"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6CA3378F" w14:textId="124B154A">
        <w:trPr>
          <w:trHeight w:val="315"/>
        </w:trPr>
        <w:tc>
          <w:tcPr>
            <w:tcW w:w="2375" w:type="pct"/>
            <w:tcBorders>
              <w:top w:val="nil"/>
              <w:left w:val="single" w:color="auto" w:sz="12" w:space="0"/>
              <w:bottom w:val="single" w:color="auto" w:sz="4" w:space="0"/>
              <w:right w:val="nil"/>
            </w:tcBorders>
            <w:shd w:val="clear" w:color="000000" w:fill="FFFFFF"/>
            <w:noWrap/>
            <w:hideMark/>
          </w:tcPr>
          <w:p w:rsidRPr="008A3695" w:rsidR="00041AFA" w:rsidP="00972E9B" w:rsidRDefault="00041AFA" w14:paraId="418CBA67" w14:textId="44D1E3AD">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5. RWHAP Part B Supplemental State Direct Services</w:t>
            </w:r>
            <w:r w:rsidRPr="008A3695">
              <w:rPr>
                <w:rFonts w:ascii="Arial" w:hAnsi="Arial" w:eastAsia="Times New Roman" w:cs="Arial"/>
                <w:b/>
                <w:bCs/>
                <w:color w:val="FF6600"/>
                <w:sz w:val="20"/>
                <w:szCs w:val="24"/>
              </w:rPr>
              <w:t xml:space="preserve"> </w:t>
            </w:r>
            <w:r w:rsidRPr="008A3695">
              <w:rPr>
                <w:rFonts w:ascii="Arial" w:hAnsi="Arial" w:eastAsia="Times New Roman" w:cs="Arial"/>
                <w:b/>
                <w:bCs/>
                <w:sz w:val="20"/>
                <w:szCs w:val="24"/>
              </w:rPr>
              <w:t>(Provide detail in Section B)</w:t>
            </w:r>
          </w:p>
        </w:tc>
        <w:tc>
          <w:tcPr>
            <w:tcW w:w="444" w:type="pct"/>
            <w:tcBorders>
              <w:top w:val="nil"/>
              <w:left w:val="single" w:color="auto" w:sz="8" w:space="0"/>
              <w:bottom w:val="single" w:color="auto" w:sz="4" w:space="0"/>
              <w:right w:val="single" w:color="auto" w:sz="8" w:space="0"/>
            </w:tcBorders>
            <w:shd w:val="clear" w:color="000000" w:fill="C0C0C0"/>
            <w:hideMark/>
          </w:tcPr>
          <w:p w:rsidRPr="008A3695" w:rsidR="00041AFA" w:rsidP="00972E9B" w:rsidRDefault="00041AFA" w14:paraId="4ED7E66C"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nil"/>
              <w:left w:val="single" w:color="auto" w:sz="4" w:space="0"/>
              <w:bottom w:val="nil"/>
              <w:right w:val="single" w:color="auto" w:sz="8" w:space="0"/>
            </w:tcBorders>
            <w:shd w:val="clear" w:color="000000" w:fill="BFBFBF"/>
            <w:vAlign w:val="center"/>
            <w:hideMark/>
          </w:tcPr>
          <w:p w:rsidRPr="008A3695" w:rsidR="00041AFA" w:rsidP="00972E9B" w:rsidRDefault="00041AFA" w14:paraId="4BAF9161"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972E9B" w:rsidRDefault="00041AFA" w14:paraId="29690F68"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972E9B" w:rsidRDefault="00041AFA" w14:paraId="3E80C21A"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657C722D"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72350E53"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4CFF8431" w14:textId="1EC68777">
        <w:trPr>
          <w:trHeight w:val="375"/>
        </w:trPr>
        <w:tc>
          <w:tcPr>
            <w:tcW w:w="2375" w:type="pct"/>
            <w:tcBorders>
              <w:top w:val="nil"/>
              <w:left w:val="single" w:color="auto" w:sz="8" w:space="0"/>
              <w:bottom w:val="single" w:color="auto" w:sz="4" w:space="0"/>
              <w:right w:val="single" w:color="auto" w:sz="4" w:space="0"/>
            </w:tcBorders>
            <w:shd w:val="clear" w:color="auto" w:fill="auto"/>
            <w:noWrap/>
            <w:hideMark/>
          </w:tcPr>
          <w:p w:rsidRPr="008A3695" w:rsidR="00041AFA" w:rsidP="00972E9B" w:rsidRDefault="00041AFA" w14:paraId="4C975A2A"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6. RWHAP Part B Supplemental Clinical Quality Management</w:t>
            </w:r>
            <w:r w:rsidRPr="008A3695">
              <w:rPr>
                <w:rFonts w:ascii="Arial" w:hAnsi="Arial" w:eastAsia="Times New Roman" w:cs="Arial"/>
                <w:b/>
                <w:bCs/>
                <w:sz w:val="20"/>
                <w:szCs w:val="24"/>
                <w:vertAlign w:val="superscript"/>
              </w:rPr>
              <w:t xml:space="preserve"> 1</w:t>
            </w:r>
          </w:p>
        </w:tc>
        <w:tc>
          <w:tcPr>
            <w:tcW w:w="444" w:type="pct"/>
            <w:tcBorders>
              <w:top w:val="nil"/>
              <w:left w:val="nil"/>
              <w:bottom w:val="single" w:color="auto" w:sz="4" w:space="0"/>
              <w:right w:val="single" w:color="auto" w:sz="4" w:space="0"/>
            </w:tcBorders>
            <w:shd w:val="clear" w:color="000000" w:fill="FFFFCC"/>
            <w:hideMark/>
          </w:tcPr>
          <w:p w:rsidRPr="008A3695" w:rsidR="00041AFA" w:rsidP="00972E9B" w:rsidRDefault="00041AFA" w14:paraId="656AE8C7"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6" w:type="pct"/>
            <w:tcBorders>
              <w:top w:val="single" w:color="auto" w:sz="4" w:space="0"/>
              <w:left w:val="nil"/>
              <w:bottom w:val="single" w:color="auto" w:sz="4" w:space="0"/>
              <w:right w:val="single" w:color="auto" w:sz="8" w:space="0"/>
            </w:tcBorders>
            <w:shd w:val="clear" w:color="000000" w:fill="BFBFBF"/>
            <w:vAlign w:val="center"/>
            <w:hideMark/>
          </w:tcPr>
          <w:p w:rsidRPr="008A3695" w:rsidR="00041AFA" w:rsidP="00972E9B" w:rsidRDefault="00041AFA" w14:paraId="51710D3B"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972E9B" w:rsidRDefault="00041AFA" w14:paraId="791582B2"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972E9B" w:rsidRDefault="00041AFA" w14:paraId="4943E6F1"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4147919C"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71A9DC0B"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31254A19" w14:textId="47BD0A02">
        <w:trPr>
          <w:trHeight w:val="375"/>
        </w:trPr>
        <w:tc>
          <w:tcPr>
            <w:tcW w:w="2375" w:type="pct"/>
            <w:tcBorders>
              <w:top w:val="nil"/>
              <w:left w:val="single" w:color="auto" w:sz="8" w:space="0"/>
              <w:bottom w:val="single" w:color="auto" w:sz="4" w:space="0"/>
              <w:right w:val="single" w:color="auto" w:sz="4" w:space="0"/>
            </w:tcBorders>
            <w:shd w:val="clear" w:color="auto" w:fill="auto"/>
            <w:noWrap/>
            <w:hideMark/>
          </w:tcPr>
          <w:p w:rsidRPr="008A3695" w:rsidR="00041AFA" w:rsidP="00972E9B" w:rsidRDefault="00041AFA" w14:paraId="017F2113"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7. RWHAP Part B Supplemental Recipient Planning &amp; Evaluation Activities</w:t>
            </w:r>
            <w:r w:rsidRPr="008A3695">
              <w:rPr>
                <w:rFonts w:ascii="Arial" w:hAnsi="Arial" w:eastAsia="Times New Roman" w:cs="Arial"/>
                <w:b/>
                <w:bCs/>
                <w:sz w:val="20"/>
                <w:szCs w:val="24"/>
                <w:vertAlign w:val="superscript"/>
              </w:rPr>
              <w:t>2</w:t>
            </w:r>
          </w:p>
        </w:tc>
        <w:tc>
          <w:tcPr>
            <w:tcW w:w="444" w:type="pct"/>
            <w:tcBorders>
              <w:top w:val="nil"/>
              <w:left w:val="nil"/>
              <w:bottom w:val="single" w:color="auto" w:sz="4" w:space="0"/>
              <w:right w:val="single" w:color="auto" w:sz="4" w:space="0"/>
            </w:tcBorders>
            <w:shd w:val="clear" w:color="000000" w:fill="FFFFCC"/>
            <w:hideMark/>
          </w:tcPr>
          <w:p w:rsidRPr="008A3695" w:rsidR="00041AFA" w:rsidP="00972E9B" w:rsidRDefault="00041AFA" w14:paraId="05247E25"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6" w:type="pct"/>
            <w:tcBorders>
              <w:top w:val="nil"/>
              <w:left w:val="nil"/>
              <w:bottom w:val="single" w:color="auto" w:sz="4" w:space="0"/>
              <w:right w:val="single" w:color="auto" w:sz="8" w:space="0"/>
            </w:tcBorders>
            <w:shd w:val="clear" w:color="000000" w:fill="BFBFBF"/>
            <w:vAlign w:val="center"/>
            <w:hideMark/>
          </w:tcPr>
          <w:p w:rsidRPr="008A3695" w:rsidR="00041AFA" w:rsidP="00972E9B" w:rsidRDefault="00041AFA" w14:paraId="6407F34F"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972E9B" w:rsidRDefault="00041AFA" w14:paraId="200E06EF"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972E9B" w:rsidRDefault="00041AFA" w14:paraId="552CC242"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3A35B815"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39E3D0CD"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1477C18D" w14:textId="0A564EE7">
        <w:trPr>
          <w:trHeight w:val="390"/>
        </w:trPr>
        <w:tc>
          <w:tcPr>
            <w:tcW w:w="2375" w:type="pct"/>
            <w:tcBorders>
              <w:top w:val="nil"/>
              <w:left w:val="single" w:color="auto" w:sz="8" w:space="0"/>
              <w:bottom w:val="single" w:color="000000" w:sz="8" w:space="0"/>
              <w:right w:val="single" w:color="auto" w:sz="4" w:space="0"/>
            </w:tcBorders>
            <w:shd w:val="clear" w:color="auto" w:fill="auto"/>
            <w:noWrap/>
            <w:hideMark/>
          </w:tcPr>
          <w:p w:rsidRPr="008A3695" w:rsidR="00041AFA" w:rsidP="00972E9B" w:rsidRDefault="00041AFA" w14:paraId="7E987F0A"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8. Recipient Administration</w:t>
            </w:r>
            <w:r w:rsidRPr="008A3695">
              <w:rPr>
                <w:rFonts w:ascii="Arial" w:hAnsi="Arial" w:eastAsia="Times New Roman" w:cs="Arial"/>
                <w:b/>
                <w:bCs/>
                <w:sz w:val="20"/>
                <w:szCs w:val="24"/>
                <w:vertAlign w:val="superscript"/>
              </w:rPr>
              <w:t>2</w:t>
            </w:r>
          </w:p>
        </w:tc>
        <w:tc>
          <w:tcPr>
            <w:tcW w:w="444" w:type="pct"/>
            <w:tcBorders>
              <w:top w:val="nil"/>
              <w:left w:val="nil"/>
              <w:bottom w:val="single" w:color="000000" w:sz="8" w:space="0"/>
              <w:right w:val="single" w:color="auto" w:sz="4" w:space="0"/>
            </w:tcBorders>
            <w:shd w:val="clear" w:color="000000" w:fill="FFFFCC"/>
            <w:hideMark/>
          </w:tcPr>
          <w:p w:rsidRPr="008A3695" w:rsidR="00041AFA" w:rsidP="00972E9B" w:rsidRDefault="00041AFA" w14:paraId="3B4E9A4B"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6" w:type="pct"/>
            <w:tcBorders>
              <w:top w:val="nil"/>
              <w:left w:val="nil"/>
              <w:bottom w:val="single" w:color="000000" w:sz="8" w:space="0"/>
              <w:right w:val="single" w:color="auto" w:sz="8" w:space="0"/>
            </w:tcBorders>
            <w:shd w:val="clear" w:color="000000" w:fill="BFBFBF"/>
            <w:vAlign w:val="center"/>
            <w:hideMark/>
          </w:tcPr>
          <w:p w:rsidRPr="008A3695" w:rsidR="00041AFA" w:rsidP="00972E9B" w:rsidRDefault="00041AFA" w14:paraId="51820C3B"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auto" w:fill="auto"/>
            <w:hideMark/>
          </w:tcPr>
          <w:p w:rsidRPr="008A3695" w:rsidR="00041AFA" w:rsidP="00972E9B" w:rsidRDefault="00041AFA" w14:paraId="051C1D3C"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972E9B" w:rsidRDefault="00041AFA" w14:paraId="229A4C8F"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2C1D9FD4"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07894C6E"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1AC9CA47" w14:textId="0C8EA2E4">
        <w:trPr>
          <w:trHeight w:val="330"/>
        </w:trPr>
        <w:tc>
          <w:tcPr>
            <w:tcW w:w="2375" w:type="pct"/>
            <w:tcBorders>
              <w:top w:val="nil"/>
              <w:left w:val="single" w:color="auto" w:sz="8" w:space="0"/>
              <w:bottom w:val="single" w:color="auto" w:sz="8" w:space="0"/>
              <w:right w:val="single" w:color="auto" w:sz="4" w:space="0"/>
            </w:tcBorders>
            <w:shd w:val="clear" w:color="auto" w:fill="auto"/>
            <w:hideMark/>
          </w:tcPr>
          <w:p w:rsidRPr="008A3695" w:rsidR="00041AFA" w:rsidP="00972E9B" w:rsidRDefault="00041AFA" w14:paraId="5148E928"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9. Total RWHAP Part B Supplemental Program Funding Amounts</w:t>
            </w:r>
          </w:p>
        </w:tc>
        <w:tc>
          <w:tcPr>
            <w:tcW w:w="444" w:type="pct"/>
            <w:tcBorders>
              <w:top w:val="nil"/>
              <w:left w:val="nil"/>
              <w:bottom w:val="single" w:color="auto" w:sz="8" w:space="0"/>
              <w:right w:val="single" w:color="auto" w:sz="4" w:space="0"/>
            </w:tcBorders>
            <w:shd w:val="clear" w:color="000000" w:fill="C0C0C0"/>
            <w:hideMark/>
          </w:tcPr>
          <w:p w:rsidRPr="008A3695" w:rsidR="00041AFA" w:rsidP="00972E9B" w:rsidRDefault="00041AFA" w14:paraId="75258070"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nil"/>
              <w:left w:val="nil"/>
              <w:bottom w:val="single" w:color="auto" w:sz="8" w:space="0"/>
              <w:right w:val="single" w:color="auto" w:sz="8" w:space="0"/>
            </w:tcBorders>
            <w:shd w:val="clear" w:color="000000" w:fill="C0C0C0"/>
            <w:hideMark/>
          </w:tcPr>
          <w:p w:rsidRPr="008A3695" w:rsidR="00041AFA" w:rsidP="00972E9B" w:rsidRDefault="00041AFA" w14:paraId="3ABD51E2"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0.00%</w:t>
            </w:r>
          </w:p>
        </w:tc>
        <w:tc>
          <w:tcPr>
            <w:tcW w:w="435" w:type="pct"/>
            <w:tcBorders>
              <w:top w:val="nil"/>
              <w:left w:val="nil"/>
              <w:bottom w:val="nil"/>
              <w:right w:val="nil"/>
            </w:tcBorders>
            <w:shd w:val="clear" w:color="auto" w:fill="auto"/>
            <w:hideMark/>
          </w:tcPr>
          <w:p w:rsidRPr="008A3695" w:rsidR="00041AFA" w:rsidP="00972E9B" w:rsidRDefault="00041AFA" w14:paraId="0BFB150F" w14:textId="77777777">
            <w:pPr>
              <w:spacing w:after="0" w:line="240" w:lineRule="auto"/>
              <w:jc w:val="right"/>
              <w:rPr>
                <w:rFonts w:ascii="Arial" w:hAnsi="Arial" w:eastAsia="Times New Roman" w:cs="Arial"/>
                <w:b/>
                <w:bCs/>
                <w:sz w:val="20"/>
                <w:szCs w:val="24"/>
              </w:rPr>
            </w:pPr>
          </w:p>
        </w:tc>
        <w:tc>
          <w:tcPr>
            <w:tcW w:w="438" w:type="pct"/>
            <w:tcBorders>
              <w:top w:val="nil"/>
              <w:left w:val="nil"/>
              <w:bottom w:val="nil"/>
              <w:right w:val="nil"/>
            </w:tcBorders>
            <w:shd w:val="clear" w:color="auto" w:fill="auto"/>
            <w:hideMark/>
          </w:tcPr>
          <w:p w:rsidRPr="008A3695" w:rsidR="00041AFA" w:rsidP="00972E9B" w:rsidRDefault="00041AFA" w14:paraId="3A639EA4" w14:textId="77777777">
            <w:pPr>
              <w:spacing w:after="0" w:line="240" w:lineRule="auto"/>
              <w:jc w:val="right"/>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570BB3F5" w14:textId="77777777">
            <w:pPr>
              <w:spacing w:after="0" w:line="240" w:lineRule="auto"/>
              <w:jc w:val="right"/>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7703A181" w14:textId="77777777">
            <w:pPr>
              <w:spacing w:after="0" w:line="240" w:lineRule="auto"/>
              <w:jc w:val="right"/>
              <w:rPr>
                <w:rFonts w:ascii="Times New Roman" w:hAnsi="Times New Roman" w:eastAsia="Times New Roman" w:cs="Times New Roman"/>
                <w:sz w:val="20"/>
                <w:szCs w:val="20"/>
              </w:rPr>
            </w:pPr>
          </w:p>
        </w:tc>
      </w:tr>
      <w:tr w:rsidRPr="008A3695" w:rsidR="00041AFA" w:rsidTr="00041AFA" w14:paraId="38030ADA" w14:textId="685F3CD8">
        <w:trPr>
          <w:trHeight w:val="315"/>
        </w:trPr>
        <w:tc>
          <w:tcPr>
            <w:tcW w:w="2375" w:type="pct"/>
            <w:tcBorders>
              <w:top w:val="nil"/>
              <w:left w:val="nil"/>
              <w:bottom w:val="nil"/>
              <w:right w:val="nil"/>
            </w:tcBorders>
            <w:shd w:val="clear" w:color="auto" w:fill="auto"/>
            <w:hideMark/>
          </w:tcPr>
          <w:p w:rsidRPr="008A3695" w:rsidR="00041AFA" w:rsidP="00972E9B" w:rsidRDefault="00041AFA" w14:paraId="4A61D152" w14:textId="77777777">
            <w:pPr>
              <w:spacing w:after="0" w:line="240" w:lineRule="auto"/>
              <w:jc w:val="right"/>
              <w:rPr>
                <w:rFonts w:ascii="Times New Roman" w:hAnsi="Times New Roman" w:eastAsia="Times New Roman" w:cs="Times New Roman"/>
                <w:sz w:val="20"/>
                <w:szCs w:val="20"/>
              </w:rPr>
            </w:pPr>
          </w:p>
        </w:tc>
        <w:tc>
          <w:tcPr>
            <w:tcW w:w="444" w:type="pct"/>
            <w:tcBorders>
              <w:top w:val="nil"/>
              <w:left w:val="nil"/>
              <w:bottom w:val="nil"/>
              <w:right w:val="nil"/>
            </w:tcBorders>
            <w:shd w:val="clear" w:color="auto" w:fill="auto"/>
            <w:hideMark/>
          </w:tcPr>
          <w:p w:rsidRPr="008A3695" w:rsidR="00041AFA" w:rsidP="00972E9B" w:rsidRDefault="00041AFA" w14:paraId="25A8143A" w14:textId="77777777">
            <w:pPr>
              <w:spacing w:after="0" w:line="240" w:lineRule="auto"/>
              <w:rPr>
                <w:rFonts w:ascii="Times New Roman" w:hAnsi="Times New Roman" w:eastAsia="Times New Roman" w:cs="Times New Roman"/>
                <w:sz w:val="20"/>
                <w:szCs w:val="20"/>
              </w:rPr>
            </w:pPr>
          </w:p>
        </w:tc>
        <w:tc>
          <w:tcPr>
            <w:tcW w:w="436" w:type="pct"/>
            <w:tcBorders>
              <w:top w:val="nil"/>
              <w:left w:val="nil"/>
              <w:bottom w:val="nil"/>
              <w:right w:val="nil"/>
            </w:tcBorders>
            <w:shd w:val="clear" w:color="000000" w:fill="FFFFFF"/>
            <w:hideMark/>
          </w:tcPr>
          <w:p w:rsidRPr="008A3695" w:rsidR="00041AFA" w:rsidP="00972E9B" w:rsidRDefault="00041AFA" w14:paraId="3C1CBBF4" w14:textId="77777777">
            <w:pPr>
              <w:spacing w:after="0" w:line="240" w:lineRule="auto"/>
              <w:jc w:val="center"/>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nil"/>
              <w:right w:val="nil"/>
            </w:tcBorders>
            <w:shd w:val="clear" w:color="000000" w:fill="FFFFFF"/>
            <w:hideMark/>
          </w:tcPr>
          <w:p w:rsidRPr="008A3695" w:rsidR="00041AFA" w:rsidP="00972E9B" w:rsidRDefault="00041AFA" w14:paraId="35635309" w14:textId="77777777">
            <w:pPr>
              <w:spacing w:after="0" w:line="240" w:lineRule="auto"/>
              <w:jc w:val="center"/>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nil"/>
              <w:right w:val="nil"/>
            </w:tcBorders>
            <w:shd w:val="clear" w:color="000000" w:fill="FFFFFF"/>
            <w:hideMark/>
          </w:tcPr>
          <w:p w:rsidRPr="008A3695" w:rsidR="00041AFA" w:rsidP="00972E9B" w:rsidRDefault="00041AFA" w14:paraId="3E75607A" w14:textId="77777777">
            <w:pPr>
              <w:spacing w:after="0" w:line="240" w:lineRule="auto"/>
              <w:jc w:val="center"/>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nil"/>
              <w:right w:val="nil"/>
            </w:tcBorders>
            <w:shd w:val="clear" w:color="000000" w:fill="FFFFFF"/>
          </w:tcPr>
          <w:p w:rsidRPr="008A3695" w:rsidR="00041AFA" w:rsidP="00972E9B" w:rsidRDefault="00041AFA" w14:paraId="28AE1E89" w14:textId="77777777">
            <w:pPr>
              <w:spacing w:after="0" w:line="240" w:lineRule="auto"/>
              <w:jc w:val="center"/>
              <w:rPr>
                <w:rFonts w:ascii="Arial" w:hAnsi="Arial" w:eastAsia="Times New Roman" w:cs="Arial"/>
                <w:sz w:val="20"/>
                <w:szCs w:val="24"/>
              </w:rPr>
            </w:pPr>
          </w:p>
        </w:tc>
        <w:tc>
          <w:tcPr>
            <w:tcW w:w="435" w:type="pct"/>
            <w:tcBorders>
              <w:top w:val="nil"/>
              <w:left w:val="nil"/>
              <w:bottom w:val="nil"/>
              <w:right w:val="nil"/>
            </w:tcBorders>
            <w:shd w:val="clear" w:color="000000" w:fill="FFFFFF"/>
          </w:tcPr>
          <w:p w:rsidRPr="008A3695" w:rsidR="00041AFA" w:rsidP="00972E9B" w:rsidRDefault="00041AFA" w14:paraId="3AD6461C" w14:textId="77777777">
            <w:pPr>
              <w:spacing w:after="0" w:line="240" w:lineRule="auto"/>
              <w:jc w:val="center"/>
              <w:rPr>
                <w:rFonts w:ascii="Arial" w:hAnsi="Arial" w:eastAsia="Times New Roman" w:cs="Arial"/>
                <w:sz w:val="20"/>
                <w:szCs w:val="24"/>
              </w:rPr>
            </w:pPr>
          </w:p>
        </w:tc>
      </w:tr>
      <w:tr w:rsidRPr="008A3695" w:rsidR="00041AFA" w:rsidTr="00041AFA" w14:paraId="2696800A" w14:textId="77EC3D97">
        <w:trPr>
          <w:trHeight w:val="330"/>
        </w:trPr>
        <w:tc>
          <w:tcPr>
            <w:tcW w:w="2375" w:type="pct"/>
            <w:tcBorders>
              <w:top w:val="nil"/>
              <w:left w:val="nil"/>
              <w:bottom w:val="nil"/>
              <w:right w:val="nil"/>
            </w:tcBorders>
            <w:shd w:val="clear" w:color="000000" w:fill="FFFFFF"/>
            <w:hideMark/>
          </w:tcPr>
          <w:p w:rsidR="00041AFA" w:rsidP="00972E9B" w:rsidRDefault="00041AFA" w14:paraId="08CBF70A"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w:t>
            </w:r>
          </w:p>
          <w:p w:rsidR="00041AFA" w:rsidP="00972E9B" w:rsidRDefault="00041AFA" w14:paraId="4F7CAEAA" w14:textId="0911BB98">
            <w:pPr>
              <w:spacing w:after="0" w:line="240" w:lineRule="auto"/>
              <w:jc w:val="center"/>
              <w:rPr>
                <w:rFonts w:ascii="Arial" w:hAnsi="Arial" w:eastAsia="Times New Roman" w:cs="Arial"/>
                <w:b/>
                <w:bCs/>
                <w:sz w:val="20"/>
                <w:szCs w:val="24"/>
              </w:rPr>
            </w:pPr>
          </w:p>
          <w:p w:rsidR="00041AFA" w:rsidP="00972E9B" w:rsidRDefault="00041AFA" w14:paraId="085665A7" w14:textId="7028FC98">
            <w:pPr>
              <w:spacing w:after="0" w:line="240" w:lineRule="auto"/>
              <w:jc w:val="center"/>
              <w:rPr>
                <w:rFonts w:ascii="Arial" w:hAnsi="Arial" w:eastAsia="Times New Roman" w:cs="Arial"/>
                <w:b/>
                <w:bCs/>
                <w:sz w:val="20"/>
                <w:szCs w:val="24"/>
              </w:rPr>
            </w:pPr>
          </w:p>
          <w:p w:rsidRPr="008A3695" w:rsidR="00041AFA" w:rsidP="00972E9B" w:rsidRDefault="00041AFA" w14:paraId="67C42190" w14:textId="13D0E20C">
            <w:pPr>
              <w:spacing w:after="0" w:line="240" w:lineRule="auto"/>
              <w:jc w:val="center"/>
              <w:rPr>
                <w:rFonts w:ascii="Arial" w:hAnsi="Arial" w:eastAsia="Times New Roman" w:cs="Arial"/>
                <w:b/>
                <w:bCs/>
                <w:sz w:val="20"/>
                <w:szCs w:val="24"/>
              </w:rPr>
            </w:pPr>
          </w:p>
        </w:tc>
        <w:tc>
          <w:tcPr>
            <w:tcW w:w="444" w:type="pct"/>
            <w:tcBorders>
              <w:top w:val="nil"/>
              <w:left w:val="nil"/>
              <w:bottom w:val="nil"/>
              <w:right w:val="nil"/>
            </w:tcBorders>
            <w:shd w:val="clear" w:color="000000" w:fill="FFFFFF"/>
            <w:hideMark/>
          </w:tcPr>
          <w:p w:rsidRPr="008A3695" w:rsidR="00041AFA" w:rsidP="00972E9B" w:rsidRDefault="00041AFA" w14:paraId="6A487F61"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w:t>
            </w:r>
          </w:p>
        </w:tc>
        <w:tc>
          <w:tcPr>
            <w:tcW w:w="436" w:type="pct"/>
            <w:tcBorders>
              <w:top w:val="nil"/>
              <w:left w:val="nil"/>
              <w:bottom w:val="nil"/>
              <w:right w:val="nil"/>
            </w:tcBorders>
            <w:shd w:val="clear" w:color="000000" w:fill="FFFFFF"/>
            <w:hideMark/>
          </w:tcPr>
          <w:p w:rsidRPr="008A3695" w:rsidR="00041AFA" w:rsidP="00972E9B" w:rsidRDefault="00041AFA" w14:paraId="7A4BA5EB"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nil"/>
              <w:right w:val="nil"/>
            </w:tcBorders>
            <w:shd w:val="clear" w:color="000000" w:fill="FFFFFF"/>
            <w:hideMark/>
          </w:tcPr>
          <w:p w:rsidRPr="008A3695" w:rsidR="00041AFA" w:rsidP="00972E9B" w:rsidRDefault="00041AFA" w14:paraId="432927F9"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w:t>
            </w:r>
          </w:p>
        </w:tc>
        <w:tc>
          <w:tcPr>
            <w:tcW w:w="438" w:type="pct"/>
            <w:tcBorders>
              <w:top w:val="nil"/>
              <w:left w:val="nil"/>
              <w:bottom w:val="nil"/>
              <w:right w:val="nil"/>
            </w:tcBorders>
            <w:shd w:val="clear" w:color="000000" w:fill="FFFFFF"/>
            <w:hideMark/>
          </w:tcPr>
          <w:p w:rsidRPr="008A3695" w:rsidR="00041AFA" w:rsidP="00972E9B" w:rsidRDefault="00041AFA" w14:paraId="1CEF6230"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 </w:t>
            </w:r>
          </w:p>
        </w:tc>
        <w:tc>
          <w:tcPr>
            <w:tcW w:w="437" w:type="pct"/>
            <w:tcBorders>
              <w:top w:val="nil"/>
              <w:left w:val="nil"/>
              <w:bottom w:val="nil"/>
              <w:right w:val="nil"/>
            </w:tcBorders>
            <w:shd w:val="clear" w:color="000000" w:fill="FFFFFF"/>
          </w:tcPr>
          <w:p w:rsidRPr="008A3695" w:rsidR="00041AFA" w:rsidP="00972E9B" w:rsidRDefault="00041AFA" w14:paraId="3D03B5AE" w14:textId="77777777">
            <w:pPr>
              <w:spacing w:after="0" w:line="240" w:lineRule="auto"/>
              <w:jc w:val="center"/>
              <w:rPr>
                <w:rFonts w:ascii="Arial" w:hAnsi="Arial" w:eastAsia="Times New Roman" w:cs="Arial"/>
                <w:b/>
                <w:bCs/>
                <w:sz w:val="20"/>
                <w:szCs w:val="24"/>
              </w:rPr>
            </w:pPr>
          </w:p>
        </w:tc>
        <w:tc>
          <w:tcPr>
            <w:tcW w:w="435" w:type="pct"/>
            <w:tcBorders>
              <w:top w:val="nil"/>
              <w:left w:val="nil"/>
              <w:bottom w:val="nil"/>
              <w:right w:val="nil"/>
            </w:tcBorders>
            <w:shd w:val="clear" w:color="000000" w:fill="FFFFFF"/>
          </w:tcPr>
          <w:p w:rsidR="00041AFA" w:rsidP="00972E9B" w:rsidRDefault="00041AFA" w14:paraId="3C35FBE1" w14:textId="77777777">
            <w:pPr>
              <w:spacing w:after="0" w:line="240" w:lineRule="auto"/>
              <w:jc w:val="center"/>
              <w:rPr>
                <w:rFonts w:ascii="Arial" w:hAnsi="Arial" w:eastAsia="Times New Roman" w:cs="Arial"/>
                <w:b/>
                <w:bCs/>
                <w:sz w:val="20"/>
                <w:szCs w:val="24"/>
              </w:rPr>
            </w:pPr>
          </w:p>
          <w:p w:rsidR="00AE03EB" w:rsidP="00972E9B" w:rsidRDefault="00AE03EB" w14:paraId="49088DAA" w14:textId="77777777">
            <w:pPr>
              <w:spacing w:after="0" w:line="240" w:lineRule="auto"/>
              <w:jc w:val="center"/>
              <w:rPr>
                <w:rFonts w:ascii="Arial" w:hAnsi="Arial" w:eastAsia="Times New Roman" w:cs="Arial"/>
                <w:b/>
                <w:bCs/>
                <w:sz w:val="20"/>
                <w:szCs w:val="24"/>
              </w:rPr>
            </w:pPr>
          </w:p>
          <w:p w:rsidR="00AE03EB" w:rsidP="00972E9B" w:rsidRDefault="00AE03EB" w14:paraId="02122831" w14:textId="77777777">
            <w:pPr>
              <w:spacing w:after="0" w:line="240" w:lineRule="auto"/>
              <w:jc w:val="center"/>
              <w:rPr>
                <w:rFonts w:ascii="Arial" w:hAnsi="Arial" w:eastAsia="Times New Roman" w:cs="Arial"/>
                <w:b/>
                <w:bCs/>
                <w:sz w:val="20"/>
                <w:szCs w:val="24"/>
              </w:rPr>
            </w:pPr>
          </w:p>
          <w:p w:rsidR="00AE03EB" w:rsidP="00972E9B" w:rsidRDefault="00AE03EB" w14:paraId="493E2E50" w14:textId="77777777">
            <w:pPr>
              <w:spacing w:after="0" w:line="240" w:lineRule="auto"/>
              <w:jc w:val="center"/>
              <w:rPr>
                <w:rFonts w:ascii="Arial" w:hAnsi="Arial" w:eastAsia="Times New Roman" w:cs="Arial"/>
                <w:b/>
                <w:bCs/>
                <w:sz w:val="20"/>
                <w:szCs w:val="24"/>
              </w:rPr>
            </w:pPr>
          </w:p>
          <w:p w:rsidRPr="008A3695" w:rsidR="00AE03EB" w:rsidP="00972E9B" w:rsidRDefault="00AE03EB" w14:paraId="525D965F" w14:textId="0D9C88F1">
            <w:pPr>
              <w:spacing w:after="0" w:line="240" w:lineRule="auto"/>
              <w:jc w:val="center"/>
              <w:rPr>
                <w:rFonts w:ascii="Arial" w:hAnsi="Arial" w:eastAsia="Times New Roman" w:cs="Arial"/>
                <w:b/>
                <w:bCs/>
                <w:sz w:val="20"/>
                <w:szCs w:val="24"/>
              </w:rPr>
            </w:pPr>
          </w:p>
        </w:tc>
      </w:tr>
      <w:tr w:rsidRPr="008A3695" w:rsidR="00041AFA" w:rsidTr="00041AFA" w14:paraId="53EEB059" w14:textId="207FC9DB">
        <w:trPr>
          <w:trHeight w:val="315"/>
        </w:trPr>
        <w:tc>
          <w:tcPr>
            <w:tcW w:w="2375" w:type="pct"/>
            <w:vMerge w:val="restart"/>
            <w:tcBorders>
              <w:top w:val="single" w:color="auto" w:sz="8" w:space="0"/>
              <w:left w:val="single" w:color="auto" w:sz="8" w:space="0"/>
              <w:bottom w:val="single" w:color="000000" w:sz="8" w:space="0"/>
              <w:right w:val="single" w:color="auto" w:sz="4" w:space="0"/>
            </w:tcBorders>
            <w:shd w:val="clear" w:color="000000" w:fill="CCFFCC"/>
            <w:noWrap/>
            <w:vAlign w:val="center"/>
            <w:hideMark/>
          </w:tcPr>
          <w:p w:rsidRPr="008A3695" w:rsidR="00041AFA" w:rsidP="00972E9B" w:rsidRDefault="00041AFA" w14:paraId="76BAC6BD"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lastRenderedPageBreak/>
              <w:t>Section B: Breakdown for Consortia</w:t>
            </w:r>
            <w:r>
              <w:rPr>
                <w:rFonts w:ascii="Arial" w:hAnsi="Arial" w:eastAsia="Times New Roman" w:cs="Arial"/>
                <w:b/>
                <w:bCs/>
                <w:sz w:val="20"/>
                <w:szCs w:val="24"/>
              </w:rPr>
              <w:t xml:space="preserve"> and</w:t>
            </w:r>
            <w:r w:rsidRPr="008A3695">
              <w:rPr>
                <w:rFonts w:ascii="Arial" w:hAnsi="Arial" w:eastAsia="Times New Roman" w:cs="Arial"/>
                <w:b/>
                <w:bCs/>
                <w:sz w:val="20"/>
                <w:szCs w:val="24"/>
              </w:rPr>
              <w:t xml:space="preserve"> State Direct Services</w:t>
            </w:r>
            <w:r>
              <w:rPr>
                <w:rFonts w:ascii="Arial" w:hAnsi="Arial" w:eastAsia="Times New Roman" w:cs="Arial"/>
                <w:b/>
                <w:bCs/>
                <w:sz w:val="20"/>
                <w:szCs w:val="24"/>
              </w:rPr>
              <w:t xml:space="preserve"> </w:t>
            </w:r>
            <w:r w:rsidRPr="008A3695">
              <w:rPr>
                <w:rFonts w:ascii="Arial" w:hAnsi="Arial" w:eastAsia="Times New Roman" w:cs="Arial"/>
                <w:b/>
                <w:bCs/>
                <w:sz w:val="20"/>
                <w:szCs w:val="24"/>
              </w:rPr>
              <w:t>Final Funding</w:t>
            </w:r>
          </w:p>
        </w:tc>
        <w:tc>
          <w:tcPr>
            <w:tcW w:w="880" w:type="pct"/>
            <w:gridSpan w:val="2"/>
            <w:tcBorders>
              <w:top w:val="single" w:color="auto" w:sz="8" w:space="0"/>
              <w:left w:val="nil"/>
              <w:bottom w:val="single" w:color="auto" w:sz="4" w:space="0"/>
              <w:right w:val="single" w:color="000000" w:sz="4" w:space="0"/>
            </w:tcBorders>
            <w:shd w:val="clear" w:color="000000" w:fill="CCFFCC"/>
            <w:vAlign w:val="bottom"/>
            <w:hideMark/>
          </w:tcPr>
          <w:p w:rsidRPr="008A3695" w:rsidR="00041AFA" w:rsidP="00972E9B" w:rsidRDefault="00041AFA" w14:paraId="766728F5"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Consortia</w:t>
            </w:r>
            <w:r w:rsidRPr="008A3695">
              <w:rPr>
                <w:rFonts w:ascii="Arial" w:hAnsi="Arial" w:eastAsia="Times New Roman" w:cs="Arial"/>
                <w:b/>
                <w:bCs/>
                <w:sz w:val="20"/>
                <w:szCs w:val="24"/>
                <w:vertAlign w:val="superscript"/>
              </w:rPr>
              <w:t>3</w:t>
            </w:r>
          </w:p>
        </w:tc>
        <w:tc>
          <w:tcPr>
            <w:tcW w:w="873" w:type="pct"/>
            <w:gridSpan w:val="2"/>
            <w:tcBorders>
              <w:top w:val="single" w:color="auto" w:sz="8" w:space="0"/>
              <w:left w:val="nil"/>
              <w:bottom w:val="single" w:color="auto" w:sz="4" w:space="0"/>
              <w:right w:val="single" w:color="000000" w:sz="8" w:space="0"/>
            </w:tcBorders>
            <w:shd w:val="clear" w:color="000000" w:fill="CCFFCC"/>
            <w:hideMark/>
          </w:tcPr>
          <w:p w:rsidRPr="008A3695" w:rsidR="00041AFA" w:rsidP="00972E9B" w:rsidRDefault="00041AFA" w14:paraId="6E9B3936"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Direct Services</w:t>
            </w:r>
          </w:p>
        </w:tc>
        <w:tc>
          <w:tcPr>
            <w:tcW w:w="872" w:type="pct"/>
            <w:gridSpan w:val="2"/>
            <w:tcBorders>
              <w:top w:val="single" w:color="auto" w:sz="8" w:space="0"/>
              <w:left w:val="nil"/>
              <w:bottom w:val="single" w:color="auto" w:sz="4" w:space="0"/>
              <w:right w:val="single" w:color="000000" w:sz="8" w:space="0"/>
            </w:tcBorders>
            <w:shd w:val="clear" w:color="000000" w:fill="CCFFCC"/>
          </w:tcPr>
          <w:p w:rsidRPr="008A3695" w:rsidR="00041AFA" w:rsidP="00972E9B" w:rsidRDefault="0075165D" w14:paraId="13C97680" w14:textId="62204C20">
            <w:pPr>
              <w:spacing w:after="0" w:line="240" w:lineRule="auto"/>
              <w:jc w:val="center"/>
              <w:rPr>
                <w:rFonts w:ascii="Arial" w:hAnsi="Arial" w:eastAsia="Times New Roman" w:cs="Arial"/>
                <w:b/>
                <w:bCs/>
                <w:sz w:val="20"/>
                <w:szCs w:val="24"/>
              </w:rPr>
            </w:pPr>
            <w:r>
              <w:rPr>
                <w:rFonts w:ascii="Arial" w:hAnsi="Arial" w:eastAsia="Times New Roman" w:cs="Arial"/>
                <w:b/>
                <w:bCs/>
                <w:sz w:val="20"/>
                <w:szCs w:val="24"/>
              </w:rPr>
              <w:t>Combined Total</w:t>
            </w:r>
          </w:p>
        </w:tc>
      </w:tr>
      <w:tr w:rsidRPr="008A3695" w:rsidR="00041AFA" w:rsidTr="00041AFA" w14:paraId="3B42B0F7" w14:textId="110FCD65">
        <w:trPr>
          <w:trHeight w:val="330"/>
        </w:trPr>
        <w:tc>
          <w:tcPr>
            <w:tcW w:w="2375" w:type="pct"/>
            <w:vMerge/>
            <w:tcBorders>
              <w:top w:val="single" w:color="auto" w:sz="8" w:space="0"/>
              <w:left w:val="single" w:color="auto" w:sz="8" w:space="0"/>
              <w:bottom w:val="single" w:color="000000" w:sz="8" w:space="0"/>
              <w:right w:val="single" w:color="auto" w:sz="4" w:space="0"/>
            </w:tcBorders>
            <w:vAlign w:val="center"/>
            <w:hideMark/>
          </w:tcPr>
          <w:p w:rsidRPr="008A3695" w:rsidR="00041AFA" w:rsidP="00972E9B" w:rsidRDefault="00041AFA" w14:paraId="06F0172F" w14:textId="77777777">
            <w:pPr>
              <w:spacing w:after="0" w:line="240" w:lineRule="auto"/>
              <w:rPr>
                <w:rFonts w:ascii="Arial" w:hAnsi="Arial" w:eastAsia="Times New Roman" w:cs="Arial"/>
                <w:b/>
                <w:bCs/>
                <w:sz w:val="20"/>
                <w:szCs w:val="24"/>
              </w:rPr>
            </w:pPr>
          </w:p>
        </w:tc>
        <w:tc>
          <w:tcPr>
            <w:tcW w:w="444" w:type="pct"/>
            <w:tcBorders>
              <w:top w:val="nil"/>
              <w:left w:val="nil"/>
              <w:bottom w:val="single" w:color="auto" w:sz="8" w:space="0"/>
              <w:right w:val="single" w:color="auto" w:sz="4" w:space="0"/>
            </w:tcBorders>
            <w:shd w:val="clear" w:color="000000" w:fill="CCFFCC"/>
            <w:hideMark/>
          </w:tcPr>
          <w:p w:rsidRPr="008A3695" w:rsidR="00041AFA" w:rsidP="00972E9B" w:rsidRDefault="00041AFA" w14:paraId="43B6192D"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Amount</w:t>
            </w:r>
          </w:p>
        </w:tc>
        <w:tc>
          <w:tcPr>
            <w:tcW w:w="436" w:type="pct"/>
            <w:tcBorders>
              <w:top w:val="nil"/>
              <w:left w:val="nil"/>
              <w:bottom w:val="single" w:color="auto" w:sz="8" w:space="0"/>
              <w:right w:val="nil"/>
            </w:tcBorders>
            <w:shd w:val="clear" w:color="000000" w:fill="CCFFCC"/>
            <w:hideMark/>
          </w:tcPr>
          <w:p w:rsidRPr="008A3695" w:rsidR="00041AFA" w:rsidP="00972E9B" w:rsidRDefault="00041AFA" w14:paraId="3BF0A88B"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Percent</w:t>
            </w:r>
          </w:p>
        </w:tc>
        <w:tc>
          <w:tcPr>
            <w:tcW w:w="435" w:type="pct"/>
            <w:tcBorders>
              <w:top w:val="nil"/>
              <w:left w:val="single" w:color="auto" w:sz="4" w:space="0"/>
              <w:bottom w:val="single" w:color="auto" w:sz="8" w:space="0"/>
              <w:right w:val="single" w:color="auto" w:sz="4" w:space="0"/>
            </w:tcBorders>
            <w:shd w:val="clear" w:color="000000" w:fill="CCFFCC"/>
            <w:hideMark/>
          </w:tcPr>
          <w:p w:rsidRPr="008A3695" w:rsidR="00041AFA" w:rsidP="00972E9B" w:rsidRDefault="00041AFA" w14:paraId="1A7EA421"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Amount</w:t>
            </w:r>
          </w:p>
        </w:tc>
        <w:tc>
          <w:tcPr>
            <w:tcW w:w="438" w:type="pct"/>
            <w:tcBorders>
              <w:top w:val="nil"/>
              <w:left w:val="nil"/>
              <w:bottom w:val="single" w:color="auto" w:sz="8" w:space="0"/>
              <w:right w:val="single" w:color="auto" w:sz="8" w:space="0"/>
            </w:tcBorders>
            <w:shd w:val="clear" w:color="000000" w:fill="CCFFCC"/>
            <w:hideMark/>
          </w:tcPr>
          <w:p w:rsidRPr="008A3695" w:rsidR="00041AFA" w:rsidP="00972E9B" w:rsidRDefault="00041AFA" w14:paraId="076B5258" w14:textId="77777777">
            <w:pPr>
              <w:spacing w:after="0" w:line="240" w:lineRule="auto"/>
              <w:jc w:val="center"/>
              <w:rPr>
                <w:rFonts w:ascii="Arial" w:hAnsi="Arial" w:eastAsia="Times New Roman" w:cs="Arial"/>
                <w:b/>
                <w:bCs/>
                <w:sz w:val="20"/>
                <w:szCs w:val="24"/>
              </w:rPr>
            </w:pPr>
            <w:r w:rsidRPr="008A3695">
              <w:rPr>
                <w:rFonts w:ascii="Arial" w:hAnsi="Arial" w:eastAsia="Times New Roman" w:cs="Arial"/>
                <w:b/>
                <w:bCs/>
                <w:sz w:val="20"/>
                <w:szCs w:val="24"/>
              </w:rPr>
              <w:t>Percent</w:t>
            </w:r>
          </w:p>
        </w:tc>
        <w:tc>
          <w:tcPr>
            <w:tcW w:w="437" w:type="pct"/>
            <w:tcBorders>
              <w:top w:val="nil"/>
              <w:left w:val="nil"/>
              <w:bottom w:val="single" w:color="auto" w:sz="8" w:space="0"/>
              <w:right w:val="single" w:color="auto" w:sz="8" w:space="0"/>
            </w:tcBorders>
            <w:shd w:val="clear" w:color="000000" w:fill="CCFFCC"/>
          </w:tcPr>
          <w:p w:rsidRPr="008A3695" w:rsidR="00041AFA" w:rsidP="00972E9B" w:rsidRDefault="0075165D" w14:paraId="264762F3" w14:textId="1132B343">
            <w:pPr>
              <w:spacing w:after="0" w:line="240" w:lineRule="auto"/>
              <w:jc w:val="center"/>
              <w:rPr>
                <w:rFonts w:ascii="Arial" w:hAnsi="Arial" w:eastAsia="Times New Roman" w:cs="Arial"/>
                <w:b/>
                <w:bCs/>
                <w:sz w:val="20"/>
                <w:szCs w:val="24"/>
              </w:rPr>
            </w:pPr>
            <w:r>
              <w:rPr>
                <w:rFonts w:ascii="Arial" w:hAnsi="Arial" w:eastAsia="Times New Roman" w:cs="Arial"/>
                <w:b/>
                <w:bCs/>
                <w:sz w:val="20"/>
                <w:szCs w:val="24"/>
              </w:rPr>
              <w:t>Amount</w:t>
            </w:r>
          </w:p>
        </w:tc>
        <w:tc>
          <w:tcPr>
            <w:tcW w:w="435" w:type="pct"/>
            <w:tcBorders>
              <w:top w:val="nil"/>
              <w:left w:val="nil"/>
              <w:bottom w:val="single" w:color="auto" w:sz="8" w:space="0"/>
              <w:right w:val="single" w:color="auto" w:sz="8" w:space="0"/>
            </w:tcBorders>
            <w:shd w:val="clear" w:color="000000" w:fill="CCFFCC"/>
          </w:tcPr>
          <w:p w:rsidRPr="008A3695" w:rsidR="00041AFA" w:rsidP="0075165D" w:rsidRDefault="0075165D" w14:paraId="1BABD427" w14:textId="5F83BE78">
            <w:pPr>
              <w:spacing w:after="0" w:line="240" w:lineRule="auto"/>
              <w:jc w:val="center"/>
              <w:rPr>
                <w:rFonts w:ascii="Arial" w:hAnsi="Arial" w:eastAsia="Times New Roman" w:cs="Arial"/>
                <w:b/>
                <w:bCs/>
                <w:sz w:val="20"/>
                <w:szCs w:val="24"/>
              </w:rPr>
            </w:pPr>
            <w:r>
              <w:rPr>
                <w:rFonts w:ascii="Arial" w:hAnsi="Arial" w:eastAsia="Times New Roman" w:cs="Arial"/>
                <w:b/>
                <w:bCs/>
                <w:sz w:val="20"/>
                <w:szCs w:val="24"/>
              </w:rPr>
              <w:t>Percent</w:t>
            </w:r>
          </w:p>
        </w:tc>
      </w:tr>
      <w:tr w:rsidRPr="008A3695" w:rsidR="00041AFA" w:rsidTr="00041AFA" w14:paraId="1D952967" w14:textId="6A245737">
        <w:trPr>
          <w:trHeight w:val="315"/>
        </w:trPr>
        <w:tc>
          <w:tcPr>
            <w:tcW w:w="2375" w:type="pct"/>
            <w:tcBorders>
              <w:top w:val="nil"/>
              <w:left w:val="single" w:color="auto" w:sz="8" w:space="0"/>
              <w:bottom w:val="single" w:color="000000" w:sz="4" w:space="0"/>
              <w:right w:val="single" w:color="000000" w:sz="4" w:space="0"/>
            </w:tcBorders>
            <w:shd w:val="clear" w:color="000000" w:fill="C0C0C0"/>
            <w:hideMark/>
          </w:tcPr>
          <w:p w:rsidRPr="008A3695" w:rsidR="00041AFA" w:rsidP="00972E9B" w:rsidRDefault="00041AFA" w14:paraId="088BDA03" w14:textId="70501B81">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1</w:t>
            </w:r>
            <w:r w:rsidRPr="008A3695">
              <w:rPr>
                <w:rFonts w:ascii="Arial" w:hAnsi="Arial" w:eastAsia="Times New Roman" w:cs="Arial"/>
                <w:b/>
                <w:bCs/>
                <w:sz w:val="20"/>
                <w:szCs w:val="24"/>
              </w:rPr>
              <w:t xml:space="preserve">. Core Medical Services Sub-total </w:t>
            </w:r>
          </w:p>
        </w:tc>
        <w:tc>
          <w:tcPr>
            <w:tcW w:w="444" w:type="pct"/>
            <w:tcBorders>
              <w:top w:val="nil"/>
              <w:left w:val="nil"/>
              <w:bottom w:val="single" w:color="auto" w:sz="4" w:space="0"/>
              <w:right w:val="single" w:color="000000" w:sz="4" w:space="0"/>
            </w:tcBorders>
            <w:shd w:val="clear" w:color="000000" w:fill="C0C0C0"/>
            <w:hideMark/>
          </w:tcPr>
          <w:p w:rsidRPr="008A3695" w:rsidR="00041AFA" w:rsidP="00972E9B" w:rsidRDefault="00041AFA" w14:paraId="7837563D"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nil"/>
              <w:left w:val="nil"/>
              <w:bottom w:val="single" w:color="auto" w:sz="4" w:space="0"/>
              <w:right w:val="single" w:color="000000" w:sz="4" w:space="0"/>
            </w:tcBorders>
            <w:shd w:val="clear" w:color="000000" w:fill="C0C0C0"/>
            <w:hideMark/>
          </w:tcPr>
          <w:p w:rsidRPr="008A3695" w:rsidR="00041AFA" w:rsidP="00972E9B" w:rsidRDefault="00041AFA" w14:paraId="7DF4685A"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single" w:color="auto" w:sz="4" w:space="0"/>
              <w:right w:val="single" w:color="000000" w:sz="4" w:space="0"/>
            </w:tcBorders>
            <w:shd w:val="clear" w:color="000000" w:fill="C0C0C0"/>
            <w:hideMark/>
          </w:tcPr>
          <w:p w:rsidRPr="008A3695" w:rsidR="00041AFA" w:rsidP="00972E9B" w:rsidRDefault="00041AFA" w14:paraId="24545130"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8" w:type="pct"/>
            <w:tcBorders>
              <w:top w:val="nil"/>
              <w:left w:val="nil"/>
              <w:bottom w:val="single" w:color="auto" w:sz="4" w:space="0"/>
              <w:right w:val="single" w:color="auto" w:sz="8" w:space="0"/>
            </w:tcBorders>
            <w:shd w:val="clear" w:color="000000" w:fill="C0C0C0"/>
            <w:hideMark/>
          </w:tcPr>
          <w:p w:rsidRPr="008A3695" w:rsidR="00041AFA" w:rsidP="00972E9B" w:rsidRDefault="00041AFA" w14:paraId="51BB6817"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7" w:type="pct"/>
            <w:tcBorders>
              <w:top w:val="nil"/>
              <w:left w:val="nil"/>
              <w:bottom w:val="single" w:color="auto" w:sz="4" w:space="0"/>
              <w:right w:val="single" w:color="auto" w:sz="8" w:space="0"/>
            </w:tcBorders>
            <w:shd w:val="clear" w:color="000000" w:fill="C0C0C0"/>
          </w:tcPr>
          <w:p w:rsidRPr="008A3695" w:rsidR="00041AFA" w:rsidP="00972E9B" w:rsidRDefault="00041AFA" w14:paraId="0F32D331" w14:textId="77777777">
            <w:pPr>
              <w:spacing w:after="0" w:line="240" w:lineRule="auto"/>
              <w:jc w:val="right"/>
              <w:rPr>
                <w:rFonts w:ascii="Arial" w:hAnsi="Arial" w:eastAsia="Times New Roman" w:cs="Arial"/>
                <w:b/>
                <w:bCs/>
                <w:sz w:val="20"/>
                <w:szCs w:val="24"/>
              </w:rPr>
            </w:pPr>
          </w:p>
        </w:tc>
        <w:tc>
          <w:tcPr>
            <w:tcW w:w="435" w:type="pct"/>
            <w:tcBorders>
              <w:top w:val="nil"/>
              <w:left w:val="nil"/>
              <w:bottom w:val="single" w:color="auto" w:sz="4" w:space="0"/>
              <w:right w:val="single" w:color="auto" w:sz="8" w:space="0"/>
            </w:tcBorders>
            <w:shd w:val="clear" w:color="000000" w:fill="C0C0C0"/>
          </w:tcPr>
          <w:p w:rsidRPr="008A3695" w:rsidR="00041AFA" w:rsidP="00972E9B" w:rsidRDefault="00041AFA" w14:paraId="2BDCBC18" w14:textId="77777777">
            <w:pPr>
              <w:spacing w:after="0" w:line="240" w:lineRule="auto"/>
              <w:jc w:val="right"/>
              <w:rPr>
                <w:rFonts w:ascii="Arial" w:hAnsi="Arial" w:eastAsia="Times New Roman" w:cs="Arial"/>
                <w:b/>
                <w:bCs/>
                <w:sz w:val="20"/>
                <w:szCs w:val="24"/>
              </w:rPr>
            </w:pPr>
          </w:p>
        </w:tc>
      </w:tr>
      <w:tr w:rsidRPr="008A3695" w:rsidR="00041AFA" w:rsidTr="00CB5199" w14:paraId="15B50CD8" w14:textId="1156398D">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E620F3C"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a. AIDS Drug Assistance Program (ADAP) Treatments</w:t>
            </w:r>
          </w:p>
        </w:tc>
        <w:tc>
          <w:tcPr>
            <w:tcW w:w="444" w:type="pct"/>
            <w:tcBorders>
              <w:top w:val="nil"/>
              <w:left w:val="nil"/>
              <w:bottom w:val="single" w:color="auto" w:sz="4" w:space="0"/>
              <w:right w:val="single" w:color="auto" w:sz="4" w:space="0"/>
            </w:tcBorders>
            <w:shd w:val="clear" w:color="auto" w:fill="auto"/>
            <w:noWrap/>
            <w:vAlign w:val="bottom"/>
            <w:hideMark/>
          </w:tcPr>
          <w:p w:rsidRPr="008A3695" w:rsidR="00041AFA" w:rsidP="00972E9B" w:rsidRDefault="00041AFA" w14:paraId="12EF613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auto" w:fill="auto"/>
            <w:noWrap/>
            <w:vAlign w:val="bottom"/>
            <w:hideMark/>
          </w:tcPr>
          <w:p w:rsidRPr="008A3695" w:rsidR="00041AFA" w:rsidP="00972E9B" w:rsidRDefault="00041AFA" w14:paraId="047059F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000000"/>
            <w:noWrap/>
            <w:vAlign w:val="bottom"/>
            <w:hideMark/>
          </w:tcPr>
          <w:p w:rsidRPr="008A3695" w:rsidR="00041AFA" w:rsidP="00972E9B" w:rsidRDefault="00041AFA" w14:paraId="6537FEF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000000"/>
            <w:noWrap/>
            <w:vAlign w:val="bottom"/>
            <w:hideMark/>
          </w:tcPr>
          <w:p w:rsidRPr="008A3695" w:rsidR="00041AFA" w:rsidP="00972E9B" w:rsidRDefault="00041AFA" w14:paraId="303C55D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auto" w:fill="auto"/>
          </w:tcPr>
          <w:p w:rsidRPr="008A3695" w:rsidR="00041AFA" w:rsidP="00972E9B" w:rsidRDefault="00041AFA" w14:paraId="33EAA101"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auto" w:fill="auto"/>
          </w:tcPr>
          <w:p w:rsidRPr="008A3695" w:rsidR="00041AFA" w:rsidP="00972E9B" w:rsidRDefault="00041AFA" w14:paraId="4B2F617A" w14:textId="77777777">
            <w:pPr>
              <w:spacing w:after="0" w:line="240" w:lineRule="auto"/>
              <w:jc w:val="right"/>
              <w:rPr>
                <w:rFonts w:ascii="Arial" w:hAnsi="Arial" w:eastAsia="Times New Roman" w:cs="Arial"/>
                <w:sz w:val="20"/>
                <w:szCs w:val="24"/>
              </w:rPr>
            </w:pPr>
          </w:p>
        </w:tc>
      </w:tr>
      <w:tr w:rsidRPr="008A3695" w:rsidR="00041AFA" w:rsidTr="00041AFA" w14:paraId="31C9478B" w14:textId="457B62AB">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5DBA6CBF" w14:textId="6BEF4A89">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b. AIDS Pharmaceutical Assistance </w:t>
            </w:r>
            <w:r>
              <w:rPr>
                <w:rFonts w:ascii="Arial" w:hAnsi="Arial" w:eastAsia="Times New Roman" w:cs="Arial"/>
                <w:color w:val="000000"/>
                <w:sz w:val="20"/>
                <w:szCs w:val="24"/>
              </w:rPr>
              <w:t>(LPAP)</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53EAB0A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6D87EBA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auto" w:fill="auto"/>
            <w:noWrap/>
            <w:vAlign w:val="bottom"/>
            <w:hideMark/>
          </w:tcPr>
          <w:p w:rsidRPr="008A3695" w:rsidR="00041AFA" w:rsidP="00972E9B" w:rsidRDefault="00041AFA" w14:paraId="12676E1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auto" w:fill="auto"/>
            <w:noWrap/>
            <w:vAlign w:val="bottom"/>
            <w:hideMark/>
          </w:tcPr>
          <w:p w:rsidRPr="008A3695" w:rsidR="00041AFA" w:rsidP="00972E9B" w:rsidRDefault="00041AFA" w14:paraId="24F6F95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tcPr>
          <w:p w:rsidRPr="008A3695" w:rsidR="00041AFA" w:rsidP="00972E9B" w:rsidRDefault="00041AFA" w14:paraId="29850B92"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tcPr>
          <w:p w:rsidRPr="008A3695" w:rsidR="00041AFA" w:rsidP="00972E9B" w:rsidRDefault="00041AFA" w14:paraId="7019A485" w14:textId="77777777">
            <w:pPr>
              <w:spacing w:after="0" w:line="240" w:lineRule="auto"/>
              <w:jc w:val="right"/>
              <w:rPr>
                <w:rFonts w:ascii="Arial" w:hAnsi="Arial" w:eastAsia="Times New Roman" w:cs="Arial"/>
                <w:sz w:val="20"/>
                <w:szCs w:val="24"/>
              </w:rPr>
            </w:pPr>
          </w:p>
        </w:tc>
      </w:tr>
      <w:tr w:rsidRPr="008A3695" w:rsidR="00041AFA" w:rsidTr="00041AFA" w14:paraId="4B217853" w14:textId="34663B14">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11CA6269"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c. Early Intervention Services </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C2E117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2E61BCD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7696EC3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16F1890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50F53C1E"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6B101A2C" w14:textId="77777777">
            <w:pPr>
              <w:spacing w:after="0" w:line="240" w:lineRule="auto"/>
              <w:jc w:val="right"/>
              <w:rPr>
                <w:rFonts w:ascii="Arial" w:hAnsi="Arial" w:eastAsia="Times New Roman" w:cs="Arial"/>
                <w:sz w:val="20"/>
                <w:szCs w:val="24"/>
              </w:rPr>
            </w:pPr>
          </w:p>
        </w:tc>
      </w:tr>
      <w:tr w:rsidRPr="008A3695" w:rsidR="00CB5199" w:rsidTr="00CB5199" w14:paraId="69C31F80" w14:textId="5CF34E92">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CB5199" w:rsidP="00CB5199" w:rsidRDefault="00CB5199" w14:paraId="5E11F240"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d. Health Insurance Premium &amp; Cost Sharing Assistance </w:t>
            </w:r>
            <w:r>
              <w:rPr>
                <w:rFonts w:ascii="Arial" w:hAnsi="Arial" w:eastAsia="Times New Roman" w:cs="Arial"/>
                <w:color w:val="000000"/>
                <w:sz w:val="20"/>
                <w:szCs w:val="24"/>
              </w:rPr>
              <w:t>for Low Income Individuals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CB5199" w:rsidP="00CB5199" w:rsidRDefault="00CB5199" w14:paraId="718762E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CB5199" w:rsidP="00CB5199" w:rsidRDefault="00CB5199" w14:paraId="71E94593"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000000"/>
            <w:noWrap/>
            <w:vAlign w:val="bottom"/>
            <w:hideMark/>
          </w:tcPr>
          <w:p w:rsidRPr="008A3695" w:rsidR="00CB5199" w:rsidP="00CB5199" w:rsidRDefault="00CB5199" w14:paraId="1D1F11B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000000"/>
            <w:noWrap/>
            <w:vAlign w:val="bottom"/>
            <w:hideMark/>
          </w:tcPr>
          <w:p w:rsidRPr="008A3695" w:rsidR="00CB5199" w:rsidP="00CB5199" w:rsidRDefault="00CB5199" w14:paraId="4BF74FF4"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auto" w:fill="auto"/>
          </w:tcPr>
          <w:p w:rsidRPr="008A3695" w:rsidR="00CB5199" w:rsidP="00CB5199" w:rsidRDefault="00CB5199" w14:paraId="7D1A22DC"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auto" w:fill="auto"/>
          </w:tcPr>
          <w:p w:rsidRPr="008A3695" w:rsidR="00CB5199" w:rsidP="00CB5199" w:rsidRDefault="00CB5199" w14:paraId="6EB83A5F" w14:textId="77777777">
            <w:pPr>
              <w:spacing w:after="0" w:line="240" w:lineRule="auto"/>
              <w:jc w:val="right"/>
              <w:rPr>
                <w:rFonts w:ascii="Arial" w:hAnsi="Arial" w:eastAsia="Times New Roman" w:cs="Arial"/>
                <w:sz w:val="20"/>
                <w:szCs w:val="24"/>
              </w:rPr>
            </w:pPr>
          </w:p>
        </w:tc>
      </w:tr>
      <w:tr w:rsidRPr="008A3695" w:rsidR="00CB5199" w:rsidTr="00CB5199" w14:paraId="46328751" w14:textId="77603999">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CB5199" w:rsidP="00CB5199" w:rsidRDefault="00CB5199" w14:paraId="7D9C65DC"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e. Home and Community-based Health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CB5199" w:rsidP="00CB5199" w:rsidRDefault="00CB5199" w14:paraId="73FCAC7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CB5199" w:rsidP="00CB5199" w:rsidRDefault="00CB5199" w14:paraId="3F725C7A"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000000"/>
            <w:noWrap/>
            <w:vAlign w:val="bottom"/>
            <w:hideMark/>
          </w:tcPr>
          <w:p w:rsidRPr="008A3695" w:rsidR="00CB5199" w:rsidP="00CB5199" w:rsidRDefault="00CB5199" w14:paraId="2152942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000000"/>
            <w:noWrap/>
            <w:vAlign w:val="bottom"/>
            <w:hideMark/>
          </w:tcPr>
          <w:p w:rsidRPr="008A3695" w:rsidR="00CB5199" w:rsidP="00CB5199" w:rsidRDefault="00CB5199" w14:paraId="780A823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auto" w:fill="auto"/>
          </w:tcPr>
          <w:p w:rsidRPr="008A3695" w:rsidR="00CB5199" w:rsidP="00CB5199" w:rsidRDefault="00CB5199" w14:paraId="418E9526"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auto" w:fill="auto"/>
          </w:tcPr>
          <w:p w:rsidRPr="008A3695" w:rsidR="00CB5199" w:rsidP="00CB5199" w:rsidRDefault="00CB5199" w14:paraId="15FCA24E" w14:textId="77777777">
            <w:pPr>
              <w:spacing w:after="0" w:line="240" w:lineRule="auto"/>
              <w:jc w:val="right"/>
              <w:rPr>
                <w:rFonts w:ascii="Arial" w:hAnsi="Arial" w:eastAsia="Times New Roman" w:cs="Arial"/>
                <w:sz w:val="20"/>
                <w:szCs w:val="24"/>
              </w:rPr>
            </w:pPr>
          </w:p>
        </w:tc>
      </w:tr>
      <w:tr w:rsidRPr="008A3695" w:rsidR="00041AFA" w:rsidTr="00041AFA" w14:paraId="539D96AF" w14:textId="6BD946D7">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1B7E1AB3"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f. Home Health Care </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FD30A8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6E48FF5D"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017996D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309B5F23"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097F8B7D"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7D16E4BE" w14:textId="77777777">
            <w:pPr>
              <w:spacing w:after="0" w:line="240" w:lineRule="auto"/>
              <w:jc w:val="right"/>
              <w:rPr>
                <w:rFonts w:ascii="Arial" w:hAnsi="Arial" w:eastAsia="Times New Roman" w:cs="Arial"/>
                <w:sz w:val="20"/>
                <w:szCs w:val="24"/>
              </w:rPr>
            </w:pPr>
          </w:p>
        </w:tc>
      </w:tr>
      <w:tr w:rsidRPr="008A3695" w:rsidR="00041AFA" w:rsidTr="00041AFA" w14:paraId="09BD58E6" w14:textId="5534005F">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5FAA9C2A"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g. Hospice </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2F35DEA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40ABC65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8E50CB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26258DC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46FF16E0"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431D6B76" w14:textId="77777777">
            <w:pPr>
              <w:spacing w:after="0" w:line="240" w:lineRule="auto"/>
              <w:jc w:val="right"/>
              <w:rPr>
                <w:rFonts w:ascii="Arial" w:hAnsi="Arial" w:eastAsia="Times New Roman" w:cs="Arial"/>
                <w:sz w:val="20"/>
                <w:szCs w:val="24"/>
              </w:rPr>
            </w:pPr>
          </w:p>
        </w:tc>
      </w:tr>
      <w:tr w:rsidRPr="008A3695" w:rsidR="00041AFA" w:rsidTr="00041AFA" w14:paraId="0C56B748" w14:textId="4F39A7C2">
        <w:trPr>
          <w:trHeight w:val="315"/>
        </w:trPr>
        <w:tc>
          <w:tcPr>
            <w:tcW w:w="2375" w:type="pct"/>
            <w:tcBorders>
              <w:top w:val="nil"/>
              <w:left w:val="single" w:color="auto" w:sz="8" w:space="0"/>
              <w:bottom w:val="nil"/>
              <w:right w:val="single" w:color="auto" w:sz="4" w:space="0"/>
            </w:tcBorders>
            <w:shd w:val="clear" w:color="auto" w:fill="auto"/>
            <w:noWrap/>
            <w:vAlign w:val="bottom"/>
            <w:hideMark/>
          </w:tcPr>
          <w:p w:rsidRPr="008A3695" w:rsidR="00041AFA" w:rsidP="00972E9B" w:rsidRDefault="00041AFA" w14:paraId="40083337"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h. Medical Case Management (including Treatment Adherence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5A19FA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74764E8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79AFD68D"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69C6D7E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71E592AB"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0F38981E" w14:textId="77777777">
            <w:pPr>
              <w:spacing w:after="0" w:line="240" w:lineRule="auto"/>
              <w:jc w:val="right"/>
              <w:rPr>
                <w:rFonts w:ascii="Arial" w:hAnsi="Arial" w:eastAsia="Times New Roman" w:cs="Arial"/>
                <w:sz w:val="20"/>
                <w:szCs w:val="24"/>
              </w:rPr>
            </w:pPr>
          </w:p>
        </w:tc>
      </w:tr>
      <w:tr w:rsidRPr="008A3695" w:rsidR="00041AFA" w:rsidTr="00041AFA" w14:paraId="3DF4A865" w14:textId="0C5245F4">
        <w:trPr>
          <w:trHeight w:val="300"/>
        </w:trPr>
        <w:tc>
          <w:tcPr>
            <w:tcW w:w="2375" w:type="pct"/>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5C1F542"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i. Medical Nutrition Therapy</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2CEAD65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482DC11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E546D83"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27FA073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4B5252CB"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303F1595" w14:textId="77777777">
            <w:pPr>
              <w:spacing w:after="0" w:line="240" w:lineRule="auto"/>
              <w:jc w:val="right"/>
              <w:rPr>
                <w:rFonts w:ascii="Arial" w:hAnsi="Arial" w:eastAsia="Times New Roman" w:cs="Arial"/>
                <w:sz w:val="20"/>
                <w:szCs w:val="24"/>
              </w:rPr>
            </w:pPr>
          </w:p>
        </w:tc>
      </w:tr>
      <w:tr w:rsidRPr="008A3695" w:rsidR="00041AFA" w:rsidTr="00041AFA" w14:paraId="07FAE9F8" w14:textId="7410C9D3">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6DED007B"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j. Mental Health Services</w:t>
            </w:r>
          </w:p>
        </w:tc>
        <w:tc>
          <w:tcPr>
            <w:tcW w:w="444" w:type="pct"/>
            <w:tcBorders>
              <w:top w:val="nil"/>
              <w:left w:val="nil"/>
              <w:bottom w:val="nil"/>
              <w:right w:val="single" w:color="auto" w:sz="4" w:space="0"/>
            </w:tcBorders>
            <w:shd w:val="clear" w:color="000000" w:fill="FFFFCC"/>
            <w:noWrap/>
            <w:vAlign w:val="bottom"/>
            <w:hideMark/>
          </w:tcPr>
          <w:p w:rsidRPr="008A3695" w:rsidR="00041AFA" w:rsidP="00972E9B" w:rsidRDefault="00041AFA" w14:paraId="38386E1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nil"/>
              <w:right w:val="single" w:color="auto" w:sz="4" w:space="0"/>
            </w:tcBorders>
            <w:shd w:val="clear" w:color="000000" w:fill="BFBFBF"/>
            <w:noWrap/>
            <w:vAlign w:val="bottom"/>
            <w:hideMark/>
          </w:tcPr>
          <w:p w:rsidRPr="008A3695" w:rsidR="00041AFA" w:rsidP="00972E9B" w:rsidRDefault="00041AFA" w14:paraId="67E32D8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nil"/>
              <w:right w:val="single" w:color="auto" w:sz="4" w:space="0"/>
            </w:tcBorders>
            <w:shd w:val="clear" w:color="000000" w:fill="FFFFCC"/>
            <w:noWrap/>
            <w:vAlign w:val="bottom"/>
            <w:hideMark/>
          </w:tcPr>
          <w:p w:rsidRPr="008A3695" w:rsidR="00041AFA" w:rsidP="00972E9B" w:rsidRDefault="00041AFA" w14:paraId="1157A74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nil"/>
              <w:right w:val="single" w:color="auto" w:sz="8" w:space="0"/>
            </w:tcBorders>
            <w:shd w:val="clear" w:color="000000" w:fill="BFBFBF"/>
            <w:noWrap/>
            <w:vAlign w:val="bottom"/>
            <w:hideMark/>
          </w:tcPr>
          <w:p w:rsidRPr="008A3695" w:rsidR="00041AFA" w:rsidP="00972E9B" w:rsidRDefault="00041AFA" w14:paraId="6ABA4BCD"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nil"/>
              <w:right w:val="single" w:color="auto" w:sz="8" w:space="0"/>
            </w:tcBorders>
            <w:shd w:val="clear" w:color="000000" w:fill="BFBFBF"/>
          </w:tcPr>
          <w:p w:rsidRPr="008A3695" w:rsidR="00041AFA" w:rsidP="00972E9B" w:rsidRDefault="00041AFA" w14:paraId="431B8F8D" w14:textId="77777777">
            <w:pPr>
              <w:spacing w:after="0" w:line="240" w:lineRule="auto"/>
              <w:jc w:val="right"/>
              <w:rPr>
                <w:rFonts w:ascii="Arial" w:hAnsi="Arial" w:eastAsia="Times New Roman" w:cs="Arial"/>
                <w:sz w:val="20"/>
                <w:szCs w:val="24"/>
              </w:rPr>
            </w:pPr>
          </w:p>
        </w:tc>
        <w:tc>
          <w:tcPr>
            <w:tcW w:w="435" w:type="pct"/>
            <w:tcBorders>
              <w:top w:val="nil"/>
              <w:left w:val="nil"/>
              <w:bottom w:val="nil"/>
              <w:right w:val="single" w:color="auto" w:sz="8" w:space="0"/>
            </w:tcBorders>
            <w:shd w:val="clear" w:color="000000" w:fill="BFBFBF"/>
          </w:tcPr>
          <w:p w:rsidRPr="008A3695" w:rsidR="00041AFA" w:rsidP="00972E9B" w:rsidRDefault="00041AFA" w14:paraId="135EDD48" w14:textId="77777777">
            <w:pPr>
              <w:spacing w:after="0" w:line="240" w:lineRule="auto"/>
              <w:jc w:val="right"/>
              <w:rPr>
                <w:rFonts w:ascii="Arial" w:hAnsi="Arial" w:eastAsia="Times New Roman" w:cs="Arial"/>
                <w:sz w:val="20"/>
                <w:szCs w:val="24"/>
              </w:rPr>
            </w:pPr>
          </w:p>
        </w:tc>
      </w:tr>
      <w:tr w:rsidRPr="008A3695" w:rsidR="00041AFA" w:rsidTr="00041AFA" w14:paraId="699D6BDF" w14:textId="756E347D">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3FEE7130"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k. Oral Health Care</w:t>
            </w:r>
          </w:p>
        </w:tc>
        <w:tc>
          <w:tcPr>
            <w:tcW w:w="444" w:type="pct"/>
            <w:tcBorders>
              <w:top w:val="single" w:color="auto" w:sz="4" w:space="0"/>
              <w:left w:val="nil"/>
              <w:bottom w:val="single" w:color="auto" w:sz="4" w:space="0"/>
              <w:right w:val="single" w:color="auto" w:sz="4" w:space="0"/>
            </w:tcBorders>
            <w:shd w:val="clear" w:color="000000" w:fill="FFFFCC"/>
            <w:noWrap/>
            <w:vAlign w:val="bottom"/>
            <w:hideMark/>
          </w:tcPr>
          <w:p w:rsidRPr="008A3695" w:rsidR="00041AFA" w:rsidP="00972E9B" w:rsidRDefault="00041AFA" w14:paraId="39790AB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single" w:color="auto" w:sz="4" w:space="0"/>
              <w:left w:val="nil"/>
              <w:bottom w:val="single" w:color="auto" w:sz="4" w:space="0"/>
              <w:right w:val="single" w:color="auto" w:sz="4" w:space="0"/>
            </w:tcBorders>
            <w:shd w:val="clear" w:color="000000" w:fill="BFBFBF"/>
            <w:noWrap/>
            <w:vAlign w:val="bottom"/>
            <w:hideMark/>
          </w:tcPr>
          <w:p w:rsidRPr="008A3695" w:rsidR="00041AFA" w:rsidP="00972E9B" w:rsidRDefault="00041AFA" w14:paraId="739CE4D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single" w:color="auto" w:sz="4" w:space="0"/>
              <w:left w:val="nil"/>
              <w:bottom w:val="single" w:color="auto" w:sz="4" w:space="0"/>
              <w:right w:val="single" w:color="auto" w:sz="4" w:space="0"/>
            </w:tcBorders>
            <w:shd w:val="clear" w:color="000000" w:fill="FFFFCC"/>
            <w:noWrap/>
            <w:vAlign w:val="bottom"/>
            <w:hideMark/>
          </w:tcPr>
          <w:p w:rsidRPr="008A3695" w:rsidR="00041AFA" w:rsidP="00972E9B" w:rsidRDefault="00041AFA" w14:paraId="6505296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single" w:color="auto" w:sz="4" w:space="0"/>
              <w:left w:val="nil"/>
              <w:bottom w:val="single" w:color="auto" w:sz="4" w:space="0"/>
              <w:right w:val="single" w:color="auto" w:sz="8" w:space="0"/>
            </w:tcBorders>
            <w:shd w:val="clear" w:color="000000" w:fill="BFBFBF"/>
            <w:noWrap/>
            <w:vAlign w:val="bottom"/>
            <w:hideMark/>
          </w:tcPr>
          <w:p w:rsidRPr="008A3695" w:rsidR="00041AFA" w:rsidP="00972E9B" w:rsidRDefault="00041AFA" w14:paraId="1212784A"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single" w:color="auto" w:sz="4" w:space="0"/>
              <w:left w:val="nil"/>
              <w:bottom w:val="single" w:color="auto" w:sz="4" w:space="0"/>
              <w:right w:val="single" w:color="auto" w:sz="8" w:space="0"/>
            </w:tcBorders>
            <w:shd w:val="clear" w:color="000000" w:fill="BFBFBF"/>
          </w:tcPr>
          <w:p w:rsidRPr="008A3695" w:rsidR="00041AFA" w:rsidP="00972E9B" w:rsidRDefault="00041AFA" w14:paraId="1FE0A71C" w14:textId="77777777">
            <w:pPr>
              <w:spacing w:after="0" w:line="240" w:lineRule="auto"/>
              <w:jc w:val="right"/>
              <w:rPr>
                <w:rFonts w:ascii="Arial" w:hAnsi="Arial" w:eastAsia="Times New Roman" w:cs="Arial"/>
                <w:sz w:val="20"/>
                <w:szCs w:val="24"/>
              </w:rPr>
            </w:pPr>
          </w:p>
        </w:tc>
        <w:tc>
          <w:tcPr>
            <w:tcW w:w="435" w:type="pct"/>
            <w:tcBorders>
              <w:top w:val="single" w:color="auto" w:sz="4" w:space="0"/>
              <w:left w:val="nil"/>
              <w:bottom w:val="single" w:color="auto" w:sz="4" w:space="0"/>
              <w:right w:val="single" w:color="auto" w:sz="8" w:space="0"/>
            </w:tcBorders>
            <w:shd w:val="clear" w:color="000000" w:fill="BFBFBF"/>
          </w:tcPr>
          <w:p w:rsidRPr="008A3695" w:rsidR="00041AFA" w:rsidP="00972E9B" w:rsidRDefault="00041AFA" w14:paraId="08778EDA" w14:textId="77777777">
            <w:pPr>
              <w:spacing w:after="0" w:line="240" w:lineRule="auto"/>
              <w:jc w:val="right"/>
              <w:rPr>
                <w:rFonts w:ascii="Arial" w:hAnsi="Arial" w:eastAsia="Times New Roman" w:cs="Arial"/>
                <w:sz w:val="20"/>
                <w:szCs w:val="24"/>
              </w:rPr>
            </w:pPr>
          </w:p>
        </w:tc>
      </w:tr>
      <w:tr w:rsidRPr="008A3695" w:rsidR="00041AFA" w:rsidTr="00041AFA" w14:paraId="5533B6D8" w14:textId="1B2F3A0E">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574044AB"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l. Outpatient /Ambulatory Health Services</w:t>
            </w:r>
          </w:p>
        </w:tc>
        <w:tc>
          <w:tcPr>
            <w:tcW w:w="444" w:type="pct"/>
            <w:tcBorders>
              <w:top w:val="nil"/>
              <w:left w:val="nil"/>
              <w:bottom w:val="nil"/>
              <w:right w:val="single" w:color="auto" w:sz="4" w:space="0"/>
            </w:tcBorders>
            <w:shd w:val="clear" w:color="000000" w:fill="FFFFCC"/>
            <w:noWrap/>
            <w:vAlign w:val="bottom"/>
            <w:hideMark/>
          </w:tcPr>
          <w:p w:rsidRPr="008A3695" w:rsidR="00041AFA" w:rsidP="00972E9B" w:rsidRDefault="00041AFA" w14:paraId="57973B3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nil"/>
              <w:right w:val="single" w:color="auto" w:sz="4" w:space="0"/>
            </w:tcBorders>
            <w:shd w:val="clear" w:color="000000" w:fill="BFBFBF"/>
            <w:noWrap/>
            <w:vAlign w:val="bottom"/>
            <w:hideMark/>
          </w:tcPr>
          <w:p w:rsidRPr="008A3695" w:rsidR="00041AFA" w:rsidP="00972E9B" w:rsidRDefault="00041AFA" w14:paraId="5FC7D12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nil"/>
              <w:right w:val="single" w:color="auto" w:sz="4" w:space="0"/>
            </w:tcBorders>
            <w:shd w:val="clear" w:color="000000" w:fill="FFFFCC"/>
            <w:noWrap/>
            <w:vAlign w:val="bottom"/>
            <w:hideMark/>
          </w:tcPr>
          <w:p w:rsidRPr="008A3695" w:rsidR="00041AFA" w:rsidP="00972E9B" w:rsidRDefault="00041AFA" w14:paraId="0FAF77AC"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nil"/>
              <w:right w:val="single" w:color="auto" w:sz="8" w:space="0"/>
            </w:tcBorders>
            <w:shd w:val="clear" w:color="000000" w:fill="BFBFBF"/>
            <w:noWrap/>
            <w:vAlign w:val="bottom"/>
            <w:hideMark/>
          </w:tcPr>
          <w:p w:rsidRPr="008A3695" w:rsidR="00041AFA" w:rsidP="00972E9B" w:rsidRDefault="00041AFA" w14:paraId="598EC54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nil"/>
              <w:right w:val="single" w:color="auto" w:sz="8" w:space="0"/>
            </w:tcBorders>
            <w:shd w:val="clear" w:color="000000" w:fill="BFBFBF"/>
          </w:tcPr>
          <w:p w:rsidRPr="008A3695" w:rsidR="00041AFA" w:rsidP="00972E9B" w:rsidRDefault="00041AFA" w14:paraId="7DD2DF3C" w14:textId="77777777">
            <w:pPr>
              <w:spacing w:after="0" w:line="240" w:lineRule="auto"/>
              <w:jc w:val="right"/>
              <w:rPr>
                <w:rFonts w:ascii="Arial" w:hAnsi="Arial" w:eastAsia="Times New Roman" w:cs="Arial"/>
                <w:sz w:val="20"/>
                <w:szCs w:val="24"/>
              </w:rPr>
            </w:pPr>
          </w:p>
        </w:tc>
        <w:tc>
          <w:tcPr>
            <w:tcW w:w="435" w:type="pct"/>
            <w:tcBorders>
              <w:top w:val="nil"/>
              <w:left w:val="nil"/>
              <w:bottom w:val="nil"/>
              <w:right w:val="single" w:color="auto" w:sz="8" w:space="0"/>
            </w:tcBorders>
            <w:shd w:val="clear" w:color="000000" w:fill="BFBFBF"/>
          </w:tcPr>
          <w:p w:rsidRPr="008A3695" w:rsidR="00041AFA" w:rsidP="00972E9B" w:rsidRDefault="00041AFA" w14:paraId="1DCAEAD3" w14:textId="77777777">
            <w:pPr>
              <w:spacing w:after="0" w:line="240" w:lineRule="auto"/>
              <w:jc w:val="right"/>
              <w:rPr>
                <w:rFonts w:ascii="Arial" w:hAnsi="Arial" w:eastAsia="Times New Roman" w:cs="Arial"/>
                <w:sz w:val="20"/>
                <w:szCs w:val="24"/>
              </w:rPr>
            </w:pPr>
          </w:p>
        </w:tc>
      </w:tr>
      <w:tr w:rsidRPr="008A3695" w:rsidR="00041AFA" w:rsidTr="00041AFA" w14:paraId="08D630D3" w14:textId="74F5EE78">
        <w:trPr>
          <w:trHeight w:val="315"/>
        </w:trPr>
        <w:tc>
          <w:tcPr>
            <w:tcW w:w="2375" w:type="pct"/>
            <w:tcBorders>
              <w:top w:val="nil"/>
              <w:left w:val="single" w:color="auto" w:sz="8" w:space="0"/>
              <w:bottom w:val="single" w:color="auto" w:sz="8" w:space="0"/>
              <w:right w:val="single" w:color="auto" w:sz="4" w:space="0"/>
            </w:tcBorders>
            <w:shd w:val="clear" w:color="auto" w:fill="auto"/>
            <w:noWrap/>
            <w:vAlign w:val="bottom"/>
            <w:hideMark/>
          </w:tcPr>
          <w:p w:rsidRPr="008A3695" w:rsidR="00041AFA" w:rsidP="00972E9B" w:rsidRDefault="00041AFA" w14:paraId="3BFA6C30"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m. Substance Abuse Outpatient Care</w:t>
            </w:r>
          </w:p>
        </w:tc>
        <w:tc>
          <w:tcPr>
            <w:tcW w:w="444" w:type="pct"/>
            <w:tcBorders>
              <w:top w:val="single" w:color="auto" w:sz="4" w:space="0"/>
              <w:left w:val="nil"/>
              <w:bottom w:val="single" w:color="auto" w:sz="8" w:space="0"/>
              <w:right w:val="single" w:color="auto" w:sz="4" w:space="0"/>
            </w:tcBorders>
            <w:shd w:val="clear" w:color="000000" w:fill="FFFFCC"/>
            <w:noWrap/>
            <w:vAlign w:val="bottom"/>
            <w:hideMark/>
          </w:tcPr>
          <w:p w:rsidRPr="008A3695" w:rsidR="00041AFA" w:rsidP="00972E9B" w:rsidRDefault="00041AFA" w14:paraId="1115409C"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single" w:color="auto" w:sz="4" w:space="0"/>
              <w:left w:val="nil"/>
              <w:bottom w:val="single" w:color="auto" w:sz="8" w:space="0"/>
              <w:right w:val="single" w:color="auto" w:sz="4" w:space="0"/>
            </w:tcBorders>
            <w:shd w:val="clear" w:color="000000" w:fill="BFBFBF"/>
            <w:noWrap/>
            <w:vAlign w:val="bottom"/>
            <w:hideMark/>
          </w:tcPr>
          <w:p w:rsidRPr="008A3695" w:rsidR="00041AFA" w:rsidP="00972E9B" w:rsidRDefault="00041AFA" w14:paraId="775C6BF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single" w:color="auto" w:sz="4" w:space="0"/>
              <w:left w:val="nil"/>
              <w:bottom w:val="single" w:color="auto" w:sz="8" w:space="0"/>
              <w:right w:val="single" w:color="auto" w:sz="4" w:space="0"/>
            </w:tcBorders>
            <w:shd w:val="clear" w:color="000000" w:fill="FFFFCC"/>
            <w:noWrap/>
            <w:vAlign w:val="bottom"/>
            <w:hideMark/>
          </w:tcPr>
          <w:p w:rsidRPr="008A3695" w:rsidR="00041AFA" w:rsidP="00972E9B" w:rsidRDefault="00041AFA" w14:paraId="2FA71E5A"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single" w:color="auto" w:sz="4" w:space="0"/>
              <w:left w:val="nil"/>
              <w:bottom w:val="single" w:color="auto" w:sz="8" w:space="0"/>
              <w:right w:val="single" w:color="auto" w:sz="8" w:space="0"/>
            </w:tcBorders>
            <w:shd w:val="clear" w:color="000000" w:fill="BFBFBF"/>
            <w:noWrap/>
            <w:vAlign w:val="bottom"/>
            <w:hideMark/>
          </w:tcPr>
          <w:p w:rsidRPr="008A3695" w:rsidR="00041AFA" w:rsidP="00972E9B" w:rsidRDefault="00041AFA" w14:paraId="394435F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single" w:color="auto" w:sz="4" w:space="0"/>
              <w:left w:val="nil"/>
              <w:bottom w:val="single" w:color="auto" w:sz="8" w:space="0"/>
              <w:right w:val="single" w:color="auto" w:sz="8" w:space="0"/>
            </w:tcBorders>
            <w:shd w:val="clear" w:color="000000" w:fill="BFBFBF"/>
          </w:tcPr>
          <w:p w:rsidRPr="008A3695" w:rsidR="00041AFA" w:rsidP="00972E9B" w:rsidRDefault="00041AFA" w14:paraId="19CA6AAE" w14:textId="77777777">
            <w:pPr>
              <w:spacing w:after="0" w:line="240" w:lineRule="auto"/>
              <w:jc w:val="right"/>
              <w:rPr>
                <w:rFonts w:ascii="Arial" w:hAnsi="Arial" w:eastAsia="Times New Roman" w:cs="Arial"/>
                <w:sz w:val="20"/>
                <w:szCs w:val="24"/>
              </w:rPr>
            </w:pPr>
          </w:p>
        </w:tc>
        <w:tc>
          <w:tcPr>
            <w:tcW w:w="435" w:type="pct"/>
            <w:tcBorders>
              <w:top w:val="single" w:color="auto" w:sz="4" w:space="0"/>
              <w:left w:val="nil"/>
              <w:bottom w:val="single" w:color="auto" w:sz="8" w:space="0"/>
              <w:right w:val="single" w:color="auto" w:sz="8" w:space="0"/>
            </w:tcBorders>
            <w:shd w:val="clear" w:color="000000" w:fill="BFBFBF"/>
          </w:tcPr>
          <w:p w:rsidRPr="008A3695" w:rsidR="00041AFA" w:rsidP="00972E9B" w:rsidRDefault="00041AFA" w14:paraId="056B5D12" w14:textId="77777777">
            <w:pPr>
              <w:spacing w:after="0" w:line="240" w:lineRule="auto"/>
              <w:jc w:val="right"/>
              <w:rPr>
                <w:rFonts w:ascii="Arial" w:hAnsi="Arial" w:eastAsia="Times New Roman" w:cs="Arial"/>
                <w:sz w:val="20"/>
                <w:szCs w:val="24"/>
              </w:rPr>
            </w:pPr>
          </w:p>
        </w:tc>
      </w:tr>
      <w:tr w:rsidRPr="008A3695" w:rsidR="00041AFA" w:rsidTr="00041AFA" w14:paraId="719A644D" w14:textId="6C345E31">
        <w:trPr>
          <w:trHeight w:val="315"/>
        </w:trPr>
        <w:tc>
          <w:tcPr>
            <w:tcW w:w="2375" w:type="pct"/>
            <w:tcBorders>
              <w:top w:val="nil"/>
              <w:left w:val="single" w:color="auto" w:sz="8" w:space="0"/>
              <w:bottom w:val="single" w:color="000000" w:sz="4" w:space="0"/>
              <w:right w:val="single" w:color="000000" w:sz="4" w:space="0"/>
            </w:tcBorders>
            <w:shd w:val="clear" w:color="000000" w:fill="C0C0C0"/>
            <w:hideMark/>
          </w:tcPr>
          <w:p w:rsidRPr="008A3695" w:rsidR="00041AFA" w:rsidP="00972E9B" w:rsidRDefault="00041AFA" w14:paraId="1C1BD310" w14:textId="4C3C1795">
            <w:pPr>
              <w:spacing w:after="0" w:line="240" w:lineRule="auto"/>
              <w:rPr>
                <w:rFonts w:ascii="Arial" w:hAnsi="Arial" w:eastAsia="Times New Roman" w:cs="Arial"/>
                <w:b/>
                <w:bCs/>
                <w:sz w:val="20"/>
                <w:szCs w:val="24"/>
              </w:rPr>
            </w:pPr>
            <w:r>
              <w:rPr>
                <w:rFonts w:ascii="Arial" w:hAnsi="Arial" w:eastAsia="Times New Roman" w:cs="Arial"/>
                <w:b/>
                <w:bCs/>
                <w:sz w:val="20"/>
                <w:szCs w:val="24"/>
              </w:rPr>
              <w:t>2</w:t>
            </w:r>
            <w:r w:rsidRPr="008A3695">
              <w:rPr>
                <w:rFonts w:ascii="Arial" w:hAnsi="Arial" w:eastAsia="Times New Roman" w:cs="Arial"/>
                <w:b/>
                <w:bCs/>
                <w:sz w:val="20"/>
                <w:szCs w:val="24"/>
              </w:rPr>
              <w:t>. Support Services Sub-total</w:t>
            </w:r>
          </w:p>
        </w:tc>
        <w:tc>
          <w:tcPr>
            <w:tcW w:w="444" w:type="pct"/>
            <w:tcBorders>
              <w:top w:val="nil"/>
              <w:left w:val="nil"/>
              <w:bottom w:val="single" w:color="000000" w:sz="4" w:space="0"/>
              <w:right w:val="single" w:color="000000" w:sz="4" w:space="0"/>
            </w:tcBorders>
            <w:shd w:val="clear" w:color="000000" w:fill="C0C0C0"/>
            <w:hideMark/>
          </w:tcPr>
          <w:p w:rsidRPr="008A3695" w:rsidR="00041AFA" w:rsidP="00972E9B" w:rsidRDefault="00041AFA" w14:paraId="727CE06E"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nil"/>
              <w:left w:val="nil"/>
              <w:bottom w:val="single" w:color="000000" w:sz="4" w:space="0"/>
              <w:right w:val="single" w:color="000000" w:sz="4" w:space="0"/>
            </w:tcBorders>
            <w:shd w:val="clear" w:color="000000" w:fill="C0C0C0"/>
            <w:hideMark/>
          </w:tcPr>
          <w:p w:rsidRPr="008A3695" w:rsidR="00041AFA" w:rsidP="00972E9B" w:rsidRDefault="00041AFA" w14:paraId="3BBAD113"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nil"/>
              <w:left w:val="nil"/>
              <w:bottom w:val="single" w:color="000000" w:sz="4" w:space="0"/>
              <w:right w:val="single" w:color="000000" w:sz="4" w:space="0"/>
            </w:tcBorders>
            <w:shd w:val="clear" w:color="000000" w:fill="C0C0C0"/>
            <w:hideMark/>
          </w:tcPr>
          <w:p w:rsidRPr="008A3695" w:rsidR="00041AFA" w:rsidP="00972E9B" w:rsidRDefault="00041AFA" w14:paraId="08F39C26"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8" w:type="pct"/>
            <w:tcBorders>
              <w:top w:val="nil"/>
              <w:left w:val="nil"/>
              <w:bottom w:val="single" w:color="000000" w:sz="4" w:space="0"/>
              <w:right w:val="single" w:color="auto" w:sz="8" w:space="0"/>
            </w:tcBorders>
            <w:shd w:val="clear" w:color="000000" w:fill="C0C0C0"/>
            <w:hideMark/>
          </w:tcPr>
          <w:p w:rsidRPr="008A3695" w:rsidR="00041AFA" w:rsidP="00972E9B" w:rsidRDefault="00041AFA" w14:paraId="04BA13E8"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7" w:type="pct"/>
            <w:tcBorders>
              <w:top w:val="nil"/>
              <w:left w:val="nil"/>
              <w:bottom w:val="single" w:color="000000" w:sz="4" w:space="0"/>
              <w:right w:val="single" w:color="auto" w:sz="8" w:space="0"/>
            </w:tcBorders>
            <w:shd w:val="clear" w:color="000000" w:fill="C0C0C0"/>
          </w:tcPr>
          <w:p w:rsidRPr="008A3695" w:rsidR="00041AFA" w:rsidP="00972E9B" w:rsidRDefault="00041AFA" w14:paraId="300E61C2" w14:textId="77777777">
            <w:pPr>
              <w:spacing w:after="0" w:line="240" w:lineRule="auto"/>
              <w:jc w:val="right"/>
              <w:rPr>
                <w:rFonts w:ascii="Arial" w:hAnsi="Arial" w:eastAsia="Times New Roman" w:cs="Arial"/>
                <w:b/>
                <w:bCs/>
                <w:sz w:val="20"/>
                <w:szCs w:val="24"/>
              </w:rPr>
            </w:pPr>
          </w:p>
        </w:tc>
        <w:tc>
          <w:tcPr>
            <w:tcW w:w="435" w:type="pct"/>
            <w:tcBorders>
              <w:top w:val="nil"/>
              <w:left w:val="nil"/>
              <w:bottom w:val="single" w:color="000000" w:sz="4" w:space="0"/>
              <w:right w:val="single" w:color="auto" w:sz="8" w:space="0"/>
            </w:tcBorders>
            <w:shd w:val="clear" w:color="000000" w:fill="C0C0C0"/>
          </w:tcPr>
          <w:p w:rsidRPr="008A3695" w:rsidR="00041AFA" w:rsidP="00972E9B" w:rsidRDefault="00041AFA" w14:paraId="32C90EF1" w14:textId="77777777">
            <w:pPr>
              <w:spacing w:after="0" w:line="240" w:lineRule="auto"/>
              <w:jc w:val="right"/>
              <w:rPr>
                <w:rFonts w:ascii="Arial" w:hAnsi="Arial" w:eastAsia="Times New Roman" w:cs="Arial"/>
                <w:b/>
                <w:bCs/>
                <w:sz w:val="20"/>
                <w:szCs w:val="24"/>
              </w:rPr>
            </w:pPr>
          </w:p>
        </w:tc>
      </w:tr>
      <w:tr w:rsidRPr="008A3695" w:rsidR="00041AFA" w:rsidTr="00041AFA" w14:paraId="17AD74A0" w14:textId="4D370ACF">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4B06C094"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a. Child Care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5D16C91A"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4E2DD465"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F39FA63"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7E477DA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53A67EF1"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3560BD64" w14:textId="77777777">
            <w:pPr>
              <w:spacing w:after="0" w:line="240" w:lineRule="auto"/>
              <w:jc w:val="right"/>
              <w:rPr>
                <w:rFonts w:ascii="Arial" w:hAnsi="Arial" w:eastAsia="Times New Roman" w:cs="Arial"/>
                <w:sz w:val="20"/>
                <w:szCs w:val="24"/>
              </w:rPr>
            </w:pPr>
          </w:p>
        </w:tc>
      </w:tr>
      <w:tr w:rsidRPr="008A3695" w:rsidR="00041AFA" w:rsidTr="00041AFA" w14:paraId="5A82E196" w14:textId="3E730E8E">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45FCDB4"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b. Emergency Financial Assistance</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A63595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70674E9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64018C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2404782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5F022956"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70F8BA95" w14:textId="77777777">
            <w:pPr>
              <w:spacing w:after="0" w:line="240" w:lineRule="auto"/>
              <w:jc w:val="right"/>
              <w:rPr>
                <w:rFonts w:ascii="Arial" w:hAnsi="Arial" w:eastAsia="Times New Roman" w:cs="Arial"/>
                <w:sz w:val="20"/>
                <w:szCs w:val="24"/>
              </w:rPr>
            </w:pPr>
          </w:p>
        </w:tc>
      </w:tr>
      <w:tr w:rsidRPr="008A3695" w:rsidR="00041AFA" w:rsidTr="00041AFA" w14:paraId="0AB25AE9" w14:textId="13752030">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6A151AC5"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c. Food Bank/Home</w:t>
            </w:r>
            <w:r>
              <w:rPr>
                <w:rFonts w:ascii="Arial" w:hAnsi="Arial" w:eastAsia="Times New Roman" w:cs="Arial"/>
                <w:color w:val="000000"/>
                <w:sz w:val="20"/>
                <w:szCs w:val="24"/>
              </w:rPr>
              <w:t xml:space="preserve"> </w:t>
            </w:r>
            <w:r w:rsidRPr="008A3695">
              <w:rPr>
                <w:rFonts w:ascii="Arial" w:hAnsi="Arial" w:eastAsia="Times New Roman" w:cs="Arial"/>
                <w:color w:val="000000"/>
                <w:sz w:val="20"/>
                <w:szCs w:val="24"/>
              </w:rPr>
              <w:t>Delivered Meals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6B0EB4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0C3E07D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2BF73C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45CAA89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0F609866"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07C3350F" w14:textId="77777777">
            <w:pPr>
              <w:spacing w:after="0" w:line="240" w:lineRule="auto"/>
              <w:jc w:val="right"/>
              <w:rPr>
                <w:rFonts w:ascii="Arial" w:hAnsi="Arial" w:eastAsia="Times New Roman" w:cs="Arial"/>
                <w:sz w:val="20"/>
                <w:szCs w:val="24"/>
              </w:rPr>
            </w:pPr>
          </w:p>
        </w:tc>
      </w:tr>
      <w:tr w:rsidRPr="008A3695" w:rsidR="00041AFA" w:rsidTr="00041AFA" w14:paraId="3A7A7A05" w14:textId="4135B3AD">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7565D01"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d. Health Education/Risk Reduction</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73AF0B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3B307D8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E4DA6D2"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1405B842"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443ACD50"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1EE34B42" w14:textId="77777777">
            <w:pPr>
              <w:spacing w:after="0" w:line="240" w:lineRule="auto"/>
              <w:jc w:val="right"/>
              <w:rPr>
                <w:rFonts w:ascii="Arial" w:hAnsi="Arial" w:eastAsia="Times New Roman" w:cs="Arial"/>
                <w:sz w:val="20"/>
                <w:szCs w:val="24"/>
              </w:rPr>
            </w:pPr>
          </w:p>
        </w:tc>
      </w:tr>
      <w:tr w:rsidRPr="008A3695" w:rsidR="00041AFA" w:rsidTr="00041AFA" w14:paraId="7E080059" w14:textId="69F3D68A">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07A7D495"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e. Housing </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C93058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3F483575"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5037976E"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7FB92D33"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4A7A5269"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51B85DA9" w14:textId="77777777">
            <w:pPr>
              <w:spacing w:after="0" w:line="240" w:lineRule="auto"/>
              <w:jc w:val="right"/>
              <w:rPr>
                <w:rFonts w:ascii="Arial" w:hAnsi="Arial" w:eastAsia="Times New Roman" w:cs="Arial"/>
                <w:sz w:val="20"/>
                <w:szCs w:val="24"/>
              </w:rPr>
            </w:pPr>
          </w:p>
        </w:tc>
      </w:tr>
      <w:tr w:rsidRPr="008A3695" w:rsidR="00041AFA" w:rsidTr="00041AFA" w14:paraId="3A2D6219" w14:textId="003A453E">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14025C3B"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f. Linguistics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9990DB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3FAEF30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5AD2D94"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4FBA53C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567EFAFE"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606FC734" w14:textId="77777777">
            <w:pPr>
              <w:spacing w:after="0" w:line="240" w:lineRule="auto"/>
              <w:jc w:val="right"/>
              <w:rPr>
                <w:rFonts w:ascii="Arial" w:hAnsi="Arial" w:eastAsia="Times New Roman" w:cs="Arial"/>
                <w:sz w:val="20"/>
                <w:szCs w:val="24"/>
              </w:rPr>
            </w:pPr>
          </w:p>
        </w:tc>
      </w:tr>
      <w:tr w:rsidRPr="008A3695" w:rsidR="00041AFA" w:rsidTr="00041AFA" w14:paraId="685DBD78" w14:textId="08275930">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A191A44"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g. Medical Transportation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011A3F5"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2FCBAE3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3E7675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4F7576DC"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689536EA"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3F689CDA" w14:textId="77777777">
            <w:pPr>
              <w:spacing w:after="0" w:line="240" w:lineRule="auto"/>
              <w:jc w:val="right"/>
              <w:rPr>
                <w:rFonts w:ascii="Arial" w:hAnsi="Arial" w:eastAsia="Times New Roman" w:cs="Arial"/>
                <w:sz w:val="20"/>
                <w:szCs w:val="24"/>
              </w:rPr>
            </w:pPr>
          </w:p>
        </w:tc>
      </w:tr>
      <w:tr w:rsidRPr="008A3695" w:rsidR="00041AFA" w:rsidTr="00041AFA" w14:paraId="2BF1BE4C" w14:textId="259415FB">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6F3AA5D8"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h. Non-Medical Case Management Services </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7F935F9"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6E985783"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6562366C"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03CEB49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3D1BF661"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74C7C9EA" w14:textId="77777777">
            <w:pPr>
              <w:spacing w:after="0" w:line="240" w:lineRule="auto"/>
              <w:jc w:val="right"/>
              <w:rPr>
                <w:rFonts w:ascii="Arial" w:hAnsi="Arial" w:eastAsia="Times New Roman" w:cs="Arial"/>
                <w:sz w:val="20"/>
                <w:szCs w:val="24"/>
              </w:rPr>
            </w:pPr>
          </w:p>
        </w:tc>
      </w:tr>
      <w:tr w:rsidRPr="008A3695" w:rsidR="00041AFA" w:rsidTr="00041AFA" w14:paraId="4AF85533" w14:textId="459498EB">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41E361C"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i. Other Professional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60EBB7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3E3AC8A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702FA0C0"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6E36E4E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70BB4191"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5ACF3B7B" w14:textId="77777777">
            <w:pPr>
              <w:spacing w:after="0" w:line="240" w:lineRule="auto"/>
              <w:jc w:val="right"/>
              <w:rPr>
                <w:rFonts w:ascii="Arial" w:hAnsi="Arial" w:eastAsia="Times New Roman" w:cs="Arial"/>
                <w:sz w:val="20"/>
                <w:szCs w:val="24"/>
              </w:rPr>
            </w:pPr>
          </w:p>
        </w:tc>
      </w:tr>
      <w:tr w:rsidRPr="008A3695" w:rsidR="00041AFA" w:rsidTr="00041AFA" w14:paraId="0C06E490" w14:textId="3159FE26">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33E952EE"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j. Outreach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91F404B"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5EF229D4"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0B3B86C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05AE553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6477BB8A"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60627EC3" w14:textId="77777777">
            <w:pPr>
              <w:spacing w:after="0" w:line="240" w:lineRule="auto"/>
              <w:jc w:val="right"/>
              <w:rPr>
                <w:rFonts w:ascii="Arial" w:hAnsi="Arial" w:eastAsia="Times New Roman" w:cs="Arial"/>
                <w:sz w:val="20"/>
                <w:szCs w:val="24"/>
              </w:rPr>
            </w:pPr>
          </w:p>
        </w:tc>
      </w:tr>
      <w:tr w:rsidRPr="008A3695" w:rsidR="00041AFA" w:rsidTr="00041AFA" w14:paraId="4E9C1BAD" w14:textId="3747AB8D">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7F7B1EC8"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k. Psychosocial Support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158E0E2"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39B80C41"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64BADE65"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6FF2BF27"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538D1D5C"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67AC23CB" w14:textId="77777777">
            <w:pPr>
              <w:spacing w:after="0" w:line="240" w:lineRule="auto"/>
              <w:jc w:val="right"/>
              <w:rPr>
                <w:rFonts w:ascii="Arial" w:hAnsi="Arial" w:eastAsia="Times New Roman" w:cs="Arial"/>
                <w:sz w:val="20"/>
                <w:szCs w:val="24"/>
              </w:rPr>
            </w:pPr>
          </w:p>
        </w:tc>
      </w:tr>
      <w:tr w:rsidRPr="008A3695" w:rsidR="00041AFA" w:rsidTr="00041AFA" w14:paraId="7663832F" w14:textId="09A80A00">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55DE93E3"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l. Referral for Health Care and Support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56DC55B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5DD116AF"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960232C"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3832228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0E9455B4"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6BA8A61A" w14:textId="77777777">
            <w:pPr>
              <w:spacing w:after="0" w:line="240" w:lineRule="auto"/>
              <w:jc w:val="right"/>
              <w:rPr>
                <w:rFonts w:ascii="Arial" w:hAnsi="Arial" w:eastAsia="Times New Roman" w:cs="Arial"/>
                <w:sz w:val="20"/>
                <w:szCs w:val="24"/>
              </w:rPr>
            </w:pPr>
          </w:p>
        </w:tc>
      </w:tr>
      <w:tr w:rsidRPr="008A3695" w:rsidR="00041AFA" w:rsidTr="00041AFA" w14:paraId="0AA2BD8C" w14:textId="60383A77">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62ACA2B9"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m. Rehabilitation Services</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3EB8EC4"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4ED0BCD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38E92A1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6400B814"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6827CFC1"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5A5A07DD" w14:textId="77777777">
            <w:pPr>
              <w:spacing w:after="0" w:line="240" w:lineRule="auto"/>
              <w:jc w:val="right"/>
              <w:rPr>
                <w:rFonts w:ascii="Arial" w:hAnsi="Arial" w:eastAsia="Times New Roman" w:cs="Arial"/>
                <w:sz w:val="20"/>
                <w:szCs w:val="24"/>
              </w:rPr>
            </w:pPr>
          </w:p>
        </w:tc>
      </w:tr>
      <w:tr w:rsidRPr="008A3695" w:rsidR="00041AFA" w:rsidTr="00041AFA" w14:paraId="18A4B14E" w14:textId="15DC10B8">
        <w:trPr>
          <w:trHeight w:val="300"/>
        </w:trPr>
        <w:tc>
          <w:tcPr>
            <w:tcW w:w="2375" w:type="pct"/>
            <w:tcBorders>
              <w:top w:val="nil"/>
              <w:left w:val="single" w:color="auto" w:sz="8" w:space="0"/>
              <w:bottom w:val="single" w:color="auto" w:sz="4" w:space="0"/>
              <w:right w:val="single" w:color="auto" w:sz="4" w:space="0"/>
            </w:tcBorders>
            <w:shd w:val="clear" w:color="auto" w:fill="auto"/>
            <w:noWrap/>
            <w:vAlign w:val="bottom"/>
            <w:hideMark/>
          </w:tcPr>
          <w:p w:rsidRPr="008A3695" w:rsidR="00041AFA" w:rsidP="00972E9B" w:rsidRDefault="00041AFA" w14:paraId="204E5504"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n. Respite Care</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782033EC"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0674CACA"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49946A25"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5DB8E13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367A2468"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06D38127" w14:textId="77777777">
            <w:pPr>
              <w:spacing w:after="0" w:line="240" w:lineRule="auto"/>
              <w:jc w:val="right"/>
              <w:rPr>
                <w:rFonts w:ascii="Arial" w:hAnsi="Arial" w:eastAsia="Times New Roman" w:cs="Arial"/>
                <w:sz w:val="20"/>
                <w:szCs w:val="24"/>
              </w:rPr>
            </w:pPr>
          </w:p>
        </w:tc>
      </w:tr>
      <w:tr w:rsidRPr="008A3695" w:rsidR="00041AFA" w:rsidTr="00041AFA" w14:paraId="24BE95B2" w14:textId="3A59AF04">
        <w:trPr>
          <w:trHeight w:val="315"/>
        </w:trPr>
        <w:tc>
          <w:tcPr>
            <w:tcW w:w="2375" w:type="pct"/>
            <w:tcBorders>
              <w:top w:val="nil"/>
              <w:left w:val="single" w:color="auto" w:sz="8" w:space="0"/>
              <w:bottom w:val="nil"/>
              <w:right w:val="single" w:color="auto" w:sz="4" w:space="0"/>
            </w:tcBorders>
            <w:shd w:val="clear" w:color="auto" w:fill="auto"/>
            <w:noWrap/>
            <w:vAlign w:val="bottom"/>
            <w:hideMark/>
          </w:tcPr>
          <w:p w:rsidRPr="008A3695" w:rsidR="00041AFA" w:rsidP="00972E9B" w:rsidRDefault="00041AFA" w14:paraId="0132CB44" w14:textId="77777777">
            <w:pPr>
              <w:spacing w:after="0" w:line="240" w:lineRule="auto"/>
              <w:ind w:firstLine="200" w:firstLineChars="100"/>
              <w:rPr>
                <w:rFonts w:ascii="Arial" w:hAnsi="Arial" w:eastAsia="Times New Roman" w:cs="Arial"/>
                <w:color w:val="000000"/>
                <w:sz w:val="20"/>
                <w:szCs w:val="24"/>
              </w:rPr>
            </w:pPr>
            <w:r w:rsidRPr="008A3695">
              <w:rPr>
                <w:rFonts w:ascii="Arial" w:hAnsi="Arial" w:eastAsia="Times New Roman" w:cs="Arial"/>
                <w:color w:val="000000"/>
                <w:sz w:val="20"/>
                <w:szCs w:val="24"/>
              </w:rPr>
              <w:t xml:space="preserve">o. Substance Abuse Services </w:t>
            </w:r>
            <w:r>
              <w:rPr>
                <w:rFonts w:ascii="Arial" w:hAnsi="Arial" w:eastAsia="Times New Roman" w:cs="Arial"/>
                <w:color w:val="000000"/>
                <w:sz w:val="20"/>
                <w:szCs w:val="24"/>
              </w:rPr>
              <w:t>(Residential)</w:t>
            </w:r>
          </w:p>
        </w:tc>
        <w:tc>
          <w:tcPr>
            <w:tcW w:w="444"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14AC9F96"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6" w:type="pct"/>
            <w:tcBorders>
              <w:top w:val="nil"/>
              <w:left w:val="nil"/>
              <w:bottom w:val="single" w:color="auto" w:sz="4" w:space="0"/>
              <w:right w:val="single" w:color="auto" w:sz="4" w:space="0"/>
            </w:tcBorders>
            <w:shd w:val="clear" w:color="000000" w:fill="BFBFBF"/>
            <w:noWrap/>
            <w:vAlign w:val="bottom"/>
            <w:hideMark/>
          </w:tcPr>
          <w:p w:rsidRPr="008A3695" w:rsidR="00041AFA" w:rsidP="00972E9B" w:rsidRDefault="00041AFA" w14:paraId="3D72F398"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5" w:type="pct"/>
            <w:tcBorders>
              <w:top w:val="nil"/>
              <w:left w:val="nil"/>
              <w:bottom w:val="single" w:color="auto" w:sz="4" w:space="0"/>
              <w:right w:val="single" w:color="auto" w:sz="4" w:space="0"/>
            </w:tcBorders>
            <w:shd w:val="clear" w:color="000000" w:fill="FFFFCC"/>
            <w:noWrap/>
            <w:vAlign w:val="bottom"/>
            <w:hideMark/>
          </w:tcPr>
          <w:p w:rsidRPr="008A3695" w:rsidR="00041AFA" w:rsidP="00972E9B" w:rsidRDefault="00041AFA" w14:paraId="7DF7D2BD"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8" w:type="pct"/>
            <w:tcBorders>
              <w:top w:val="nil"/>
              <w:left w:val="nil"/>
              <w:bottom w:val="single" w:color="auto" w:sz="4" w:space="0"/>
              <w:right w:val="single" w:color="auto" w:sz="8" w:space="0"/>
            </w:tcBorders>
            <w:shd w:val="clear" w:color="000000" w:fill="BFBFBF"/>
            <w:noWrap/>
            <w:vAlign w:val="bottom"/>
            <w:hideMark/>
          </w:tcPr>
          <w:p w:rsidRPr="008A3695" w:rsidR="00041AFA" w:rsidP="00972E9B" w:rsidRDefault="00041AFA" w14:paraId="275C8DF4" w14:textId="77777777">
            <w:pPr>
              <w:spacing w:after="0" w:line="240" w:lineRule="auto"/>
              <w:jc w:val="right"/>
              <w:rPr>
                <w:rFonts w:ascii="Arial" w:hAnsi="Arial" w:eastAsia="Times New Roman" w:cs="Arial"/>
                <w:sz w:val="20"/>
                <w:szCs w:val="24"/>
              </w:rPr>
            </w:pPr>
            <w:r w:rsidRPr="008A3695">
              <w:rPr>
                <w:rFonts w:ascii="Arial" w:hAnsi="Arial" w:eastAsia="Times New Roman" w:cs="Arial"/>
                <w:sz w:val="20"/>
                <w:szCs w:val="24"/>
              </w:rPr>
              <w:t>- -</w:t>
            </w:r>
          </w:p>
        </w:tc>
        <w:tc>
          <w:tcPr>
            <w:tcW w:w="437" w:type="pct"/>
            <w:tcBorders>
              <w:top w:val="nil"/>
              <w:left w:val="nil"/>
              <w:bottom w:val="single" w:color="auto" w:sz="4" w:space="0"/>
              <w:right w:val="single" w:color="auto" w:sz="8" w:space="0"/>
            </w:tcBorders>
            <w:shd w:val="clear" w:color="000000" w:fill="BFBFBF"/>
          </w:tcPr>
          <w:p w:rsidRPr="008A3695" w:rsidR="00041AFA" w:rsidP="00972E9B" w:rsidRDefault="00041AFA" w14:paraId="1D9BF968" w14:textId="77777777">
            <w:pPr>
              <w:spacing w:after="0" w:line="240" w:lineRule="auto"/>
              <w:jc w:val="right"/>
              <w:rPr>
                <w:rFonts w:ascii="Arial" w:hAnsi="Arial" w:eastAsia="Times New Roman" w:cs="Arial"/>
                <w:sz w:val="20"/>
                <w:szCs w:val="24"/>
              </w:rPr>
            </w:pPr>
          </w:p>
        </w:tc>
        <w:tc>
          <w:tcPr>
            <w:tcW w:w="435" w:type="pct"/>
            <w:tcBorders>
              <w:top w:val="nil"/>
              <w:left w:val="nil"/>
              <w:bottom w:val="single" w:color="auto" w:sz="4" w:space="0"/>
              <w:right w:val="single" w:color="auto" w:sz="8" w:space="0"/>
            </w:tcBorders>
            <w:shd w:val="clear" w:color="000000" w:fill="BFBFBF"/>
          </w:tcPr>
          <w:p w:rsidRPr="008A3695" w:rsidR="00041AFA" w:rsidP="00972E9B" w:rsidRDefault="00041AFA" w14:paraId="03BBD32A" w14:textId="77777777">
            <w:pPr>
              <w:spacing w:after="0" w:line="240" w:lineRule="auto"/>
              <w:jc w:val="right"/>
              <w:rPr>
                <w:rFonts w:ascii="Arial" w:hAnsi="Arial" w:eastAsia="Times New Roman" w:cs="Arial"/>
                <w:sz w:val="20"/>
                <w:szCs w:val="24"/>
              </w:rPr>
            </w:pPr>
          </w:p>
        </w:tc>
      </w:tr>
      <w:tr w:rsidRPr="008A3695" w:rsidR="00041AFA" w:rsidTr="00041AFA" w14:paraId="2341D2D7" w14:textId="160CEB77">
        <w:trPr>
          <w:trHeight w:val="330"/>
        </w:trPr>
        <w:tc>
          <w:tcPr>
            <w:tcW w:w="2375" w:type="pct"/>
            <w:tcBorders>
              <w:top w:val="single" w:color="000000" w:sz="8" w:space="0"/>
              <w:left w:val="single" w:color="auto" w:sz="8" w:space="0"/>
              <w:bottom w:val="single" w:color="auto" w:sz="8" w:space="0"/>
              <w:right w:val="single" w:color="000000" w:sz="4" w:space="0"/>
            </w:tcBorders>
            <w:shd w:val="clear" w:color="000000" w:fill="C0C0C0"/>
            <w:hideMark/>
          </w:tcPr>
          <w:p w:rsidRPr="008A3695" w:rsidR="00041AFA" w:rsidP="00972E9B" w:rsidRDefault="00041AFA" w14:paraId="3E818F27" w14:textId="38617B7B">
            <w:pPr>
              <w:spacing w:after="0" w:line="240" w:lineRule="auto"/>
              <w:rPr>
                <w:rFonts w:ascii="Arial" w:hAnsi="Arial" w:eastAsia="Times New Roman" w:cs="Arial"/>
                <w:b/>
                <w:bCs/>
                <w:sz w:val="20"/>
                <w:szCs w:val="24"/>
              </w:rPr>
            </w:pPr>
            <w:r>
              <w:rPr>
                <w:rFonts w:ascii="Arial" w:hAnsi="Arial" w:eastAsia="Times New Roman" w:cs="Arial"/>
                <w:b/>
                <w:bCs/>
                <w:sz w:val="20"/>
                <w:szCs w:val="24"/>
              </w:rPr>
              <w:t>3</w:t>
            </w:r>
            <w:r w:rsidRPr="008A3695">
              <w:rPr>
                <w:rFonts w:ascii="Arial" w:hAnsi="Arial" w:eastAsia="Times New Roman" w:cs="Arial"/>
                <w:b/>
                <w:bCs/>
                <w:sz w:val="20"/>
                <w:szCs w:val="24"/>
              </w:rPr>
              <w:t>.  Total Funding Amounts</w:t>
            </w:r>
          </w:p>
        </w:tc>
        <w:tc>
          <w:tcPr>
            <w:tcW w:w="444" w:type="pct"/>
            <w:tcBorders>
              <w:top w:val="single" w:color="000000" w:sz="8" w:space="0"/>
              <w:left w:val="nil"/>
              <w:bottom w:val="single" w:color="auto" w:sz="8" w:space="0"/>
              <w:right w:val="single" w:color="000000" w:sz="4" w:space="0"/>
            </w:tcBorders>
            <w:shd w:val="clear" w:color="000000" w:fill="C0C0C0"/>
            <w:hideMark/>
          </w:tcPr>
          <w:p w:rsidRPr="008A3695" w:rsidR="00041AFA" w:rsidP="00972E9B" w:rsidRDefault="00041AFA" w14:paraId="0B5D9B92"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6" w:type="pct"/>
            <w:tcBorders>
              <w:top w:val="single" w:color="000000" w:sz="8" w:space="0"/>
              <w:left w:val="nil"/>
              <w:bottom w:val="single" w:color="auto" w:sz="8" w:space="0"/>
              <w:right w:val="single" w:color="000000" w:sz="4" w:space="0"/>
            </w:tcBorders>
            <w:shd w:val="clear" w:color="000000" w:fill="C0C0C0"/>
            <w:hideMark/>
          </w:tcPr>
          <w:p w:rsidRPr="008A3695" w:rsidR="00041AFA" w:rsidP="00972E9B" w:rsidRDefault="00041AFA" w14:paraId="2125DFB2"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5" w:type="pct"/>
            <w:tcBorders>
              <w:top w:val="single" w:color="000000" w:sz="8" w:space="0"/>
              <w:left w:val="nil"/>
              <w:bottom w:val="single" w:color="auto" w:sz="8" w:space="0"/>
              <w:right w:val="single" w:color="000000" w:sz="4" w:space="0"/>
            </w:tcBorders>
            <w:shd w:val="clear" w:color="000000" w:fill="C0C0C0"/>
            <w:hideMark/>
          </w:tcPr>
          <w:p w:rsidRPr="008A3695" w:rsidR="00041AFA" w:rsidP="00972E9B" w:rsidRDefault="00041AFA" w14:paraId="45037738"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$0</w:t>
            </w:r>
          </w:p>
        </w:tc>
        <w:tc>
          <w:tcPr>
            <w:tcW w:w="438" w:type="pct"/>
            <w:tcBorders>
              <w:top w:val="single" w:color="000000" w:sz="8" w:space="0"/>
              <w:left w:val="nil"/>
              <w:bottom w:val="single" w:color="auto" w:sz="8" w:space="0"/>
              <w:right w:val="single" w:color="auto" w:sz="8" w:space="0"/>
            </w:tcBorders>
            <w:shd w:val="clear" w:color="000000" w:fill="C0C0C0"/>
            <w:hideMark/>
          </w:tcPr>
          <w:p w:rsidRPr="008A3695" w:rsidR="00041AFA" w:rsidP="00972E9B" w:rsidRDefault="00041AFA" w14:paraId="31018B18" w14:textId="77777777">
            <w:pPr>
              <w:spacing w:after="0" w:line="240" w:lineRule="auto"/>
              <w:jc w:val="right"/>
              <w:rPr>
                <w:rFonts w:ascii="Arial" w:hAnsi="Arial" w:eastAsia="Times New Roman" w:cs="Arial"/>
                <w:b/>
                <w:bCs/>
                <w:sz w:val="20"/>
                <w:szCs w:val="24"/>
              </w:rPr>
            </w:pPr>
            <w:r w:rsidRPr="008A3695">
              <w:rPr>
                <w:rFonts w:ascii="Arial" w:hAnsi="Arial" w:eastAsia="Times New Roman" w:cs="Arial"/>
                <w:b/>
                <w:bCs/>
                <w:sz w:val="20"/>
                <w:szCs w:val="24"/>
              </w:rPr>
              <w:t>- -</w:t>
            </w:r>
          </w:p>
        </w:tc>
        <w:tc>
          <w:tcPr>
            <w:tcW w:w="437" w:type="pct"/>
            <w:tcBorders>
              <w:top w:val="single" w:color="000000" w:sz="8" w:space="0"/>
              <w:left w:val="nil"/>
              <w:bottom w:val="single" w:color="auto" w:sz="8" w:space="0"/>
              <w:right w:val="single" w:color="auto" w:sz="8" w:space="0"/>
            </w:tcBorders>
            <w:shd w:val="clear" w:color="000000" w:fill="C0C0C0"/>
          </w:tcPr>
          <w:p w:rsidRPr="008A3695" w:rsidR="00041AFA" w:rsidP="00972E9B" w:rsidRDefault="00041AFA" w14:paraId="08B1E889" w14:textId="77777777">
            <w:pPr>
              <w:spacing w:after="0" w:line="240" w:lineRule="auto"/>
              <w:jc w:val="right"/>
              <w:rPr>
                <w:rFonts w:ascii="Arial" w:hAnsi="Arial" w:eastAsia="Times New Roman" w:cs="Arial"/>
                <w:b/>
                <w:bCs/>
                <w:sz w:val="20"/>
                <w:szCs w:val="24"/>
              </w:rPr>
            </w:pPr>
          </w:p>
        </w:tc>
        <w:tc>
          <w:tcPr>
            <w:tcW w:w="435" w:type="pct"/>
            <w:tcBorders>
              <w:top w:val="single" w:color="000000" w:sz="8" w:space="0"/>
              <w:left w:val="nil"/>
              <w:bottom w:val="single" w:color="auto" w:sz="8" w:space="0"/>
              <w:right w:val="single" w:color="auto" w:sz="8" w:space="0"/>
            </w:tcBorders>
            <w:shd w:val="clear" w:color="000000" w:fill="C0C0C0"/>
          </w:tcPr>
          <w:p w:rsidRPr="008A3695" w:rsidR="00041AFA" w:rsidP="00972E9B" w:rsidRDefault="00041AFA" w14:paraId="2C327B01" w14:textId="77777777">
            <w:pPr>
              <w:spacing w:after="0" w:line="240" w:lineRule="auto"/>
              <w:jc w:val="right"/>
              <w:rPr>
                <w:rFonts w:ascii="Arial" w:hAnsi="Arial" w:eastAsia="Times New Roman" w:cs="Arial"/>
                <w:b/>
                <w:bCs/>
                <w:sz w:val="20"/>
                <w:szCs w:val="24"/>
              </w:rPr>
            </w:pPr>
          </w:p>
        </w:tc>
      </w:tr>
      <w:tr w:rsidRPr="008A3695" w:rsidR="00041AFA" w:rsidTr="00041AFA" w14:paraId="05970FE3" w14:textId="5FD58D86">
        <w:trPr>
          <w:trHeight w:val="300"/>
        </w:trPr>
        <w:tc>
          <w:tcPr>
            <w:tcW w:w="2375" w:type="pct"/>
            <w:tcBorders>
              <w:top w:val="nil"/>
              <w:left w:val="nil"/>
              <w:bottom w:val="nil"/>
              <w:right w:val="nil"/>
            </w:tcBorders>
            <w:shd w:val="clear" w:color="auto" w:fill="auto"/>
            <w:hideMark/>
          </w:tcPr>
          <w:p w:rsidRPr="008A3695" w:rsidR="00041AFA" w:rsidP="00972E9B" w:rsidRDefault="00041AFA" w14:paraId="2F4241A5" w14:textId="0AAEB818">
            <w:pPr>
              <w:spacing w:after="0" w:line="240" w:lineRule="auto"/>
              <w:jc w:val="right"/>
              <w:rPr>
                <w:rFonts w:ascii="Arial" w:hAnsi="Arial" w:eastAsia="Times New Roman" w:cs="Arial"/>
                <w:b/>
                <w:bCs/>
                <w:sz w:val="20"/>
                <w:szCs w:val="24"/>
              </w:rPr>
            </w:pPr>
            <w:r>
              <w:rPr>
                <w:rFonts w:ascii="Arial" w:hAnsi="Arial" w:eastAsia="Times New Roman" w:cs="Arial"/>
                <w:b/>
                <w:bCs/>
                <w:sz w:val="20"/>
                <w:szCs w:val="24"/>
              </w:rPr>
              <w:tab/>
            </w:r>
          </w:p>
        </w:tc>
        <w:tc>
          <w:tcPr>
            <w:tcW w:w="444" w:type="pct"/>
            <w:tcBorders>
              <w:top w:val="nil"/>
              <w:left w:val="nil"/>
              <w:bottom w:val="nil"/>
              <w:right w:val="nil"/>
            </w:tcBorders>
            <w:shd w:val="clear" w:color="auto" w:fill="auto"/>
            <w:hideMark/>
          </w:tcPr>
          <w:p w:rsidRPr="008A3695" w:rsidR="00041AFA" w:rsidP="00972E9B" w:rsidRDefault="00041AFA" w14:paraId="1BDD31FB" w14:textId="77777777">
            <w:pPr>
              <w:spacing w:after="0" w:line="240" w:lineRule="auto"/>
              <w:rPr>
                <w:rFonts w:ascii="Times New Roman" w:hAnsi="Times New Roman" w:eastAsia="Times New Roman" w:cs="Times New Roman"/>
                <w:sz w:val="20"/>
                <w:szCs w:val="20"/>
              </w:rPr>
            </w:pPr>
          </w:p>
        </w:tc>
        <w:tc>
          <w:tcPr>
            <w:tcW w:w="436" w:type="pct"/>
            <w:tcBorders>
              <w:top w:val="nil"/>
              <w:left w:val="nil"/>
              <w:bottom w:val="nil"/>
              <w:right w:val="nil"/>
            </w:tcBorders>
            <w:shd w:val="clear" w:color="auto" w:fill="auto"/>
            <w:hideMark/>
          </w:tcPr>
          <w:p w:rsidRPr="008A3695" w:rsidR="00041AFA" w:rsidP="00972E9B" w:rsidRDefault="00041AFA" w14:paraId="0FD33843" w14:textId="77777777">
            <w:pPr>
              <w:spacing w:after="0" w:line="240" w:lineRule="auto"/>
              <w:rPr>
                <w:rFonts w:ascii="Times New Roman" w:hAnsi="Times New Roman" w:eastAsia="Times New Roman" w:cs="Times New Roman"/>
                <w:sz w:val="20"/>
                <w:szCs w:val="20"/>
              </w:rPr>
            </w:pPr>
          </w:p>
        </w:tc>
        <w:tc>
          <w:tcPr>
            <w:tcW w:w="435" w:type="pct"/>
            <w:tcBorders>
              <w:top w:val="nil"/>
              <w:left w:val="nil"/>
              <w:bottom w:val="nil"/>
              <w:right w:val="nil"/>
            </w:tcBorders>
            <w:shd w:val="clear" w:color="auto" w:fill="auto"/>
            <w:hideMark/>
          </w:tcPr>
          <w:p w:rsidRPr="008A3695" w:rsidR="00041AFA" w:rsidP="00972E9B" w:rsidRDefault="00041AFA" w14:paraId="35222028" w14:textId="77777777">
            <w:pPr>
              <w:spacing w:after="0" w:line="240" w:lineRule="auto"/>
              <w:rPr>
                <w:rFonts w:ascii="Times New Roman" w:hAnsi="Times New Roman" w:eastAsia="Times New Roman" w:cs="Times New Roman"/>
                <w:sz w:val="20"/>
                <w:szCs w:val="20"/>
              </w:rPr>
            </w:pPr>
          </w:p>
        </w:tc>
        <w:tc>
          <w:tcPr>
            <w:tcW w:w="438" w:type="pct"/>
            <w:tcBorders>
              <w:top w:val="nil"/>
              <w:left w:val="nil"/>
              <w:bottom w:val="nil"/>
              <w:right w:val="nil"/>
            </w:tcBorders>
            <w:shd w:val="clear" w:color="auto" w:fill="auto"/>
            <w:hideMark/>
          </w:tcPr>
          <w:p w:rsidRPr="008A3695" w:rsidR="00041AFA" w:rsidP="00972E9B" w:rsidRDefault="00041AFA" w14:paraId="793872BF" w14:textId="77777777">
            <w:pPr>
              <w:spacing w:after="0" w:line="240" w:lineRule="auto"/>
              <w:rPr>
                <w:rFonts w:ascii="Times New Roman" w:hAnsi="Times New Roman" w:eastAsia="Times New Roman" w:cs="Times New Roman"/>
                <w:sz w:val="20"/>
                <w:szCs w:val="20"/>
              </w:rPr>
            </w:pPr>
          </w:p>
        </w:tc>
        <w:tc>
          <w:tcPr>
            <w:tcW w:w="437" w:type="pct"/>
            <w:tcBorders>
              <w:top w:val="nil"/>
              <w:left w:val="nil"/>
              <w:bottom w:val="nil"/>
              <w:right w:val="nil"/>
            </w:tcBorders>
          </w:tcPr>
          <w:p w:rsidRPr="008A3695" w:rsidR="00041AFA" w:rsidP="00972E9B" w:rsidRDefault="00041AFA" w14:paraId="1EA3438B" w14:textId="77777777">
            <w:pPr>
              <w:spacing w:after="0" w:line="240" w:lineRule="auto"/>
              <w:rPr>
                <w:rFonts w:ascii="Times New Roman" w:hAnsi="Times New Roman" w:eastAsia="Times New Roman" w:cs="Times New Roman"/>
                <w:sz w:val="20"/>
                <w:szCs w:val="20"/>
              </w:rPr>
            </w:pPr>
          </w:p>
        </w:tc>
        <w:tc>
          <w:tcPr>
            <w:tcW w:w="435" w:type="pct"/>
            <w:tcBorders>
              <w:top w:val="nil"/>
              <w:left w:val="nil"/>
              <w:bottom w:val="nil"/>
              <w:right w:val="nil"/>
            </w:tcBorders>
          </w:tcPr>
          <w:p w:rsidRPr="008A3695" w:rsidR="00041AFA" w:rsidP="00972E9B" w:rsidRDefault="00041AFA" w14:paraId="7862FA9E" w14:textId="77777777">
            <w:pPr>
              <w:spacing w:after="0" w:line="240" w:lineRule="auto"/>
              <w:rPr>
                <w:rFonts w:ascii="Times New Roman" w:hAnsi="Times New Roman" w:eastAsia="Times New Roman" w:cs="Times New Roman"/>
                <w:sz w:val="20"/>
                <w:szCs w:val="20"/>
              </w:rPr>
            </w:pPr>
          </w:p>
        </w:tc>
      </w:tr>
      <w:tr w:rsidRPr="008A3695" w:rsidR="00041AFA" w:rsidTr="00041AFA" w14:paraId="05462E1F" w14:textId="228B9928">
        <w:trPr>
          <w:trHeight w:val="315"/>
        </w:trPr>
        <w:tc>
          <w:tcPr>
            <w:tcW w:w="4128" w:type="pct"/>
            <w:gridSpan w:val="5"/>
            <w:tcBorders>
              <w:top w:val="single" w:color="auto" w:sz="4" w:space="0"/>
              <w:left w:val="single" w:color="auto" w:sz="8" w:space="0"/>
              <w:bottom w:val="single" w:color="auto" w:sz="4" w:space="0"/>
              <w:right w:val="single" w:color="000000" w:sz="8" w:space="0"/>
            </w:tcBorders>
            <w:shd w:val="clear" w:color="auto" w:fill="auto"/>
            <w:hideMark/>
          </w:tcPr>
          <w:p w:rsidRPr="008A3695" w:rsidR="00041AFA" w:rsidP="00972E9B" w:rsidRDefault="00041AFA" w14:paraId="0F492CBE"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 xml:space="preserve">(1) May not exceed 5% of the FY </w:t>
            </w:r>
            <w:r>
              <w:rPr>
                <w:rFonts w:ascii="Arial" w:hAnsi="Arial" w:eastAsia="Times New Roman" w:cs="Arial"/>
                <w:b/>
                <w:bCs/>
                <w:sz w:val="20"/>
                <w:szCs w:val="24"/>
              </w:rPr>
              <w:t>XXXX</w:t>
            </w:r>
            <w:r w:rsidRPr="008A3695">
              <w:rPr>
                <w:rFonts w:ascii="Arial" w:hAnsi="Arial" w:eastAsia="Times New Roman" w:cs="Arial"/>
                <w:b/>
                <w:bCs/>
                <w:sz w:val="20"/>
                <w:szCs w:val="24"/>
              </w:rPr>
              <w:t xml:space="preserve"> RWHAP Part B Supplemental Program award, or $3 million, whichever amount is smaller.</w:t>
            </w:r>
          </w:p>
        </w:tc>
        <w:tc>
          <w:tcPr>
            <w:tcW w:w="437" w:type="pct"/>
            <w:tcBorders>
              <w:top w:val="single" w:color="auto" w:sz="4" w:space="0"/>
              <w:left w:val="single" w:color="auto" w:sz="8" w:space="0"/>
              <w:bottom w:val="single" w:color="auto" w:sz="4" w:space="0"/>
              <w:right w:val="single" w:color="000000" w:sz="8" w:space="0"/>
            </w:tcBorders>
          </w:tcPr>
          <w:p w:rsidRPr="008A3695" w:rsidR="00041AFA" w:rsidP="00972E9B" w:rsidRDefault="00041AFA" w14:paraId="607F6008" w14:textId="77777777">
            <w:pPr>
              <w:spacing w:after="0" w:line="240" w:lineRule="auto"/>
              <w:rPr>
                <w:rFonts w:ascii="Arial" w:hAnsi="Arial" w:eastAsia="Times New Roman" w:cs="Arial"/>
                <w:b/>
                <w:bCs/>
                <w:sz w:val="20"/>
                <w:szCs w:val="24"/>
              </w:rPr>
            </w:pPr>
          </w:p>
        </w:tc>
        <w:tc>
          <w:tcPr>
            <w:tcW w:w="435" w:type="pct"/>
            <w:tcBorders>
              <w:top w:val="single" w:color="auto" w:sz="4" w:space="0"/>
              <w:left w:val="single" w:color="auto" w:sz="8" w:space="0"/>
              <w:bottom w:val="single" w:color="auto" w:sz="4" w:space="0"/>
              <w:right w:val="single" w:color="000000" w:sz="8" w:space="0"/>
            </w:tcBorders>
          </w:tcPr>
          <w:p w:rsidRPr="008A3695" w:rsidR="00041AFA" w:rsidP="00972E9B" w:rsidRDefault="00041AFA" w14:paraId="1193FE35" w14:textId="77777777">
            <w:pPr>
              <w:spacing w:after="0" w:line="240" w:lineRule="auto"/>
              <w:rPr>
                <w:rFonts w:ascii="Arial" w:hAnsi="Arial" w:eastAsia="Times New Roman" w:cs="Arial"/>
                <w:b/>
                <w:bCs/>
                <w:sz w:val="20"/>
                <w:szCs w:val="24"/>
              </w:rPr>
            </w:pPr>
          </w:p>
        </w:tc>
      </w:tr>
      <w:tr w:rsidRPr="008A3695" w:rsidR="00041AFA" w:rsidTr="00041AFA" w14:paraId="4BF1DF2C" w14:textId="54E812B9">
        <w:trPr>
          <w:trHeight w:val="315"/>
        </w:trPr>
        <w:tc>
          <w:tcPr>
            <w:tcW w:w="4128" w:type="pct"/>
            <w:gridSpan w:val="5"/>
            <w:tcBorders>
              <w:top w:val="single" w:color="auto" w:sz="4" w:space="0"/>
              <w:left w:val="single" w:color="auto" w:sz="8" w:space="0"/>
              <w:bottom w:val="single" w:color="auto" w:sz="4" w:space="0"/>
              <w:right w:val="single" w:color="000000" w:sz="8" w:space="0"/>
            </w:tcBorders>
            <w:shd w:val="clear" w:color="auto" w:fill="auto"/>
            <w:hideMark/>
          </w:tcPr>
          <w:p w:rsidRPr="008A3695" w:rsidR="00041AFA" w:rsidP="00972E9B" w:rsidRDefault="00041AFA" w14:paraId="70641E78"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 xml:space="preserve">(2) May not use more than 10% of the FY </w:t>
            </w:r>
            <w:r>
              <w:rPr>
                <w:rFonts w:ascii="Arial" w:hAnsi="Arial" w:eastAsia="Times New Roman" w:cs="Arial"/>
                <w:b/>
                <w:bCs/>
                <w:sz w:val="20"/>
                <w:szCs w:val="24"/>
              </w:rPr>
              <w:t>XXXX</w:t>
            </w:r>
            <w:r w:rsidRPr="008A3695">
              <w:rPr>
                <w:rFonts w:ascii="Arial" w:hAnsi="Arial" w:eastAsia="Times New Roman" w:cs="Arial"/>
                <w:b/>
                <w:bCs/>
                <w:sz w:val="20"/>
                <w:szCs w:val="24"/>
              </w:rPr>
              <w:t xml:space="preserve"> RWHAP Part B Supplemental Program award for either Planning and Evaluation or Recipient Administration;  additionally, the combined costs for these two categories may not exceed 15% of the FY </w:t>
            </w:r>
            <w:r>
              <w:rPr>
                <w:rFonts w:ascii="Arial" w:hAnsi="Arial" w:eastAsia="Times New Roman" w:cs="Arial"/>
                <w:b/>
                <w:bCs/>
                <w:sz w:val="20"/>
                <w:szCs w:val="24"/>
              </w:rPr>
              <w:t>XXXX</w:t>
            </w:r>
            <w:r w:rsidRPr="008A3695">
              <w:rPr>
                <w:rFonts w:ascii="Arial" w:hAnsi="Arial" w:eastAsia="Times New Roman" w:cs="Arial"/>
                <w:b/>
                <w:bCs/>
                <w:sz w:val="20"/>
                <w:szCs w:val="24"/>
              </w:rPr>
              <w:t xml:space="preserve"> RWHAP Part B Supplemental award.</w:t>
            </w:r>
          </w:p>
        </w:tc>
        <w:tc>
          <w:tcPr>
            <w:tcW w:w="437" w:type="pct"/>
            <w:tcBorders>
              <w:top w:val="single" w:color="auto" w:sz="4" w:space="0"/>
              <w:left w:val="single" w:color="auto" w:sz="8" w:space="0"/>
              <w:bottom w:val="single" w:color="auto" w:sz="4" w:space="0"/>
              <w:right w:val="single" w:color="000000" w:sz="8" w:space="0"/>
            </w:tcBorders>
          </w:tcPr>
          <w:p w:rsidRPr="008A3695" w:rsidR="00041AFA" w:rsidP="00972E9B" w:rsidRDefault="00041AFA" w14:paraId="66233459" w14:textId="77777777">
            <w:pPr>
              <w:spacing w:after="0" w:line="240" w:lineRule="auto"/>
              <w:rPr>
                <w:rFonts w:ascii="Arial" w:hAnsi="Arial" w:eastAsia="Times New Roman" w:cs="Arial"/>
                <w:b/>
                <w:bCs/>
                <w:sz w:val="20"/>
                <w:szCs w:val="24"/>
              </w:rPr>
            </w:pPr>
          </w:p>
        </w:tc>
        <w:tc>
          <w:tcPr>
            <w:tcW w:w="435" w:type="pct"/>
            <w:tcBorders>
              <w:top w:val="single" w:color="auto" w:sz="4" w:space="0"/>
              <w:left w:val="single" w:color="auto" w:sz="8" w:space="0"/>
              <w:bottom w:val="single" w:color="auto" w:sz="4" w:space="0"/>
              <w:right w:val="single" w:color="000000" w:sz="8" w:space="0"/>
            </w:tcBorders>
          </w:tcPr>
          <w:p w:rsidRPr="008A3695" w:rsidR="00041AFA" w:rsidP="00972E9B" w:rsidRDefault="00041AFA" w14:paraId="6F9C1ECF" w14:textId="77777777">
            <w:pPr>
              <w:spacing w:after="0" w:line="240" w:lineRule="auto"/>
              <w:rPr>
                <w:rFonts w:ascii="Arial" w:hAnsi="Arial" w:eastAsia="Times New Roman" w:cs="Arial"/>
                <w:b/>
                <w:bCs/>
                <w:sz w:val="20"/>
                <w:szCs w:val="24"/>
              </w:rPr>
            </w:pPr>
          </w:p>
        </w:tc>
      </w:tr>
      <w:tr w:rsidRPr="008A3695" w:rsidR="00041AFA" w:rsidTr="00041AFA" w14:paraId="6A05F7DF" w14:textId="78947D40">
        <w:trPr>
          <w:trHeight w:val="330"/>
        </w:trPr>
        <w:tc>
          <w:tcPr>
            <w:tcW w:w="4128" w:type="pct"/>
            <w:gridSpan w:val="5"/>
            <w:tcBorders>
              <w:top w:val="single" w:color="auto" w:sz="4" w:space="0"/>
              <w:left w:val="single" w:color="auto" w:sz="8" w:space="0"/>
              <w:bottom w:val="single" w:color="auto" w:sz="8" w:space="0"/>
              <w:right w:val="single" w:color="000000" w:sz="8" w:space="0"/>
            </w:tcBorders>
            <w:shd w:val="clear" w:color="auto" w:fill="auto"/>
            <w:hideMark/>
          </w:tcPr>
          <w:p w:rsidRPr="008A3695" w:rsidR="00041AFA" w:rsidP="00972E9B" w:rsidRDefault="00041AFA" w14:paraId="190B854F" w14:textId="77777777">
            <w:pPr>
              <w:spacing w:after="0" w:line="240" w:lineRule="auto"/>
              <w:rPr>
                <w:rFonts w:ascii="Arial" w:hAnsi="Arial" w:eastAsia="Times New Roman" w:cs="Arial"/>
                <w:b/>
                <w:bCs/>
                <w:sz w:val="20"/>
                <w:szCs w:val="24"/>
              </w:rPr>
            </w:pPr>
            <w:r w:rsidRPr="008A3695">
              <w:rPr>
                <w:rFonts w:ascii="Arial" w:hAnsi="Arial" w:eastAsia="Times New Roman" w:cs="Arial"/>
                <w:b/>
                <w:bCs/>
                <w:sz w:val="20"/>
                <w:szCs w:val="24"/>
              </w:rPr>
              <w:t>(3) All services in this column are considered Support Services.</w:t>
            </w:r>
          </w:p>
        </w:tc>
        <w:tc>
          <w:tcPr>
            <w:tcW w:w="437" w:type="pct"/>
            <w:tcBorders>
              <w:top w:val="single" w:color="auto" w:sz="4" w:space="0"/>
              <w:left w:val="single" w:color="auto" w:sz="8" w:space="0"/>
              <w:bottom w:val="single" w:color="auto" w:sz="8" w:space="0"/>
              <w:right w:val="single" w:color="000000" w:sz="8" w:space="0"/>
            </w:tcBorders>
          </w:tcPr>
          <w:p w:rsidRPr="008A3695" w:rsidR="00041AFA" w:rsidP="00972E9B" w:rsidRDefault="00041AFA" w14:paraId="7395F104" w14:textId="77777777">
            <w:pPr>
              <w:spacing w:after="0" w:line="240" w:lineRule="auto"/>
              <w:rPr>
                <w:rFonts w:ascii="Arial" w:hAnsi="Arial" w:eastAsia="Times New Roman" w:cs="Arial"/>
                <w:b/>
                <w:bCs/>
                <w:sz w:val="20"/>
                <w:szCs w:val="24"/>
              </w:rPr>
            </w:pPr>
          </w:p>
        </w:tc>
        <w:tc>
          <w:tcPr>
            <w:tcW w:w="435" w:type="pct"/>
            <w:tcBorders>
              <w:top w:val="single" w:color="auto" w:sz="4" w:space="0"/>
              <w:left w:val="single" w:color="auto" w:sz="8" w:space="0"/>
              <w:bottom w:val="single" w:color="auto" w:sz="8" w:space="0"/>
              <w:right w:val="single" w:color="000000" w:sz="8" w:space="0"/>
            </w:tcBorders>
          </w:tcPr>
          <w:p w:rsidRPr="008A3695" w:rsidR="00041AFA" w:rsidP="00972E9B" w:rsidRDefault="00041AFA" w14:paraId="5A4C0E87" w14:textId="77777777">
            <w:pPr>
              <w:spacing w:after="0" w:line="240" w:lineRule="auto"/>
              <w:rPr>
                <w:rFonts w:ascii="Arial" w:hAnsi="Arial" w:eastAsia="Times New Roman" w:cs="Arial"/>
                <w:b/>
                <w:bCs/>
                <w:sz w:val="20"/>
                <w:szCs w:val="24"/>
              </w:rPr>
            </w:pPr>
          </w:p>
        </w:tc>
      </w:tr>
    </w:tbl>
    <w:p w:rsidRPr="001E4696" w:rsidR="00FA6A3A" w:rsidP="00FA6A3A" w:rsidRDefault="00FA6A3A" w14:paraId="0AF3D7B9" w14:textId="77777777">
      <w:pPr>
        <w:rPr>
          <w:rFonts w:ascii="Times New Roman" w:hAnsi="Times New Roman" w:cs="Times New Roman"/>
          <w:b/>
          <w:sz w:val="18"/>
          <w:szCs w:val="18"/>
        </w:rPr>
      </w:pPr>
      <w:r w:rsidRPr="001E4696">
        <w:rPr>
          <w:rFonts w:ascii="Times New Roman" w:hAnsi="Times New Roman" w:cs="Times New Roman"/>
          <w:color w:val="000000"/>
          <w:sz w:val="18"/>
          <w:szCs w:val="18"/>
        </w:rPr>
        <w:lastRenderedPageBreak/>
        <w:t xml:space="preserve">Public Burden Statement:  The purpose of this data collection system is to collect aggregate data on the number of new and existing clients, and clients who have been out of care treated with </w:t>
      </w:r>
      <w:r>
        <w:rPr>
          <w:rFonts w:ascii="Times New Roman" w:hAnsi="Times New Roman" w:cs="Times New Roman"/>
          <w:color w:val="000000"/>
          <w:sz w:val="18"/>
          <w:szCs w:val="18"/>
        </w:rPr>
        <w:t>RWHAP Part B supplemental</w:t>
      </w:r>
      <w:r w:rsidRPr="001E4696">
        <w:rPr>
          <w:rFonts w:ascii="Times New Roman" w:hAnsi="Times New Roman" w:cs="Times New Roman"/>
          <w:color w:val="000000"/>
          <w:sz w:val="18"/>
          <w:szCs w:val="18"/>
        </w:rPr>
        <w:t xml:space="preser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w:t>
      </w:r>
      <w:r>
        <w:rPr>
          <w:rFonts w:ascii="Times New Roman" w:hAnsi="Times New Roman" w:cs="Times New Roman"/>
          <w:color w:val="000000"/>
          <w:sz w:val="18"/>
          <w:szCs w:val="18"/>
        </w:rPr>
        <w:t>09/30/2023</w:t>
      </w:r>
      <w:r w:rsidRPr="001E4696">
        <w:rPr>
          <w:rFonts w:ascii="Times New Roman" w:hAnsi="Times New Roman" w:cs="Times New Roman"/>
          <w:color w:val="000000"/>
          <w:sz w:val="18"/>
          <w:szCs w:val="18"/>
        </w:rPr>
        <w:t>.  This information collection is mandatory (through increased Authority under the Public Health Service Act, Section 311(c) (42 USC 243(c)) and title XXVI (42 U.S.C. §§ 300ff-11 et seq.).  Public reporting burden for this collection of infor</w:t>
      </w:r>
      <w:r>
        <w:rPr>
          <w:rFonts w:ascii="Times New Roman" w:hAnsi="Times New Roman" w:cs="Times New Roman"/>
          <w:color w:val="000000"/>
          <w:sz w:val="18"/>
          <w:szCs w:val="18"/>
        </w:rPr>
        <w:t>mation is estimated to average 2</w:t>
      </w:r>
      <w:r w:rsidRPr="001E4696">
        <w:rPr>
          <w:rFonts w:ascii="Times New Roman" w:hAnsi="Times New Roman" w:cs="Times New Roman"/>
          <w:color w:val="000000"/>
          <w:sz w:val="18"/>
          <w:szCs w:val="18"/>
        </w:rPr>
        <w:t xml:space="preserve"> hour</w:t>
      </w:r>
      <w:r>
        <w:rPr>
          <w:rFonts w:ascii="Times New Roman" w:hAnsi="Times New Roman" w:cs="Times New Roman"/>
          <w:color w:val="000000"/>
          <w:sz w:val="18"/>
          <w:szCs w:val="18"/>
        </w:rPr>
        <w:t>s</w:t>
      </w:r>
      <w:r w:rsidRPr="001E4696">
        <w:rPr>
          <w:rFonts w:ascii="Times New Roman" w:hAnsi="Times New Roman" w:cs="Times New Roman"/>
          <w:color w:val="000000"/>
          <w:sz w:val="18"/>
          <w:szCs w:val="18"/>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00DA0B10" w:rsidP="00DA0B10" w:rsidRDefault="00DA0B10" w14:paraId="02030D7E" w14:textId="77777777">
      <w:pPr>
        <w:rPr>
          <w:b/>
          <w:sz w:val="40"/>
        </w:rPr>
      </w:pPr>
    </w:p>
    <w:p w:rsidR="00DA0B10" w:rsidP="00DA0B10" w:rsidRDefault="00DA0B10" w14:paraId="4A294854" w14:textId="77777777">
      <w:pPr>
        <w:rPr>
          <w:b/>
          <w:sz w:val="40"/>
        </w:rPr>
      </w:pPr>
    </w:p>
    <w:p w:rsidR="00BB733C" w:rsidRDefault="00BB733C" w14:paraId="2CC8A924" w14:textId="77777777"/>
    <w:sectPr w:rsidR="00BB733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88456" w16cex:dateUtc="2021-04-20T02:36:00Z"/>
  <w16cex:commentExtensible w16cex:durableId="2422E8B9" w16cex:dateUtc="2021-04-15T20:30:00Z"/>
  <w16cex:commentExtensible w16cex:durableId="242884C8" w16cex:dateUtc="2021-04-20T02:38:00Z"/>
  <w16cex:commentExtensible w16cex:durableId="242303D1" w16cex:dateUtc="2021-04-15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964DB" w16cid:durableId="24288456"/>
  <w16cid:commentId w16cid:paraId="6D907473" w16cid:durableId="2422E8B9"/>
  <w16cid:commentId w16cid:paraId="2A78E246" w16cid:durableId="242884C8"/>
  <w16cid:commentId w16cid:paraId="0894007B" w16cid:durableId="2421C62F"/>
  <w16cid:commentId w16cid:paraId="3D19AED5" w16cid:durableId="242303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NLcwN7QwtDQxsDBU0lEKTi0uzszPAymwqAUA9wZUMywAAAA="/>
  </w:docVars>
  <w:rsids>
    <w:rsidRoot w:val="00DA0B10"/>
    <w:rsid w:val="00003C72"/>
    <w:rsid w:val="00041AFA"/>
    <w:rsid w:val="00130AF3"/>
    <w:rsid w:val="001346A5"/>
    <w:rsid w:val="00155454"/>
    <w:rsid w:val="00162CB4"/>
    <w:rsid w:val="00171E65"/>
    <w:rsid w:val="00293F69"/>
    <w:rsid w:val="002B3692"/>
    <w:rsid w:val="00401AD9"/>
    <w:rsid w:val="00406A4A"/>
    <w:rsid w:val="00411070"/>
    <w:rsid w:val="004544DA"/>
    <w:rsid w:val="004551AD"/>
    <w:rsid w:val="004659E5"/>
    <w:rsid w:val="00485D12"/>
    <w:rsid w:val="00534461"/>
    <w:rsid w:val="005868FE"/>
    <w:rsid w:val="005D2CFC"/>
    <w:rsid w:val="005D73FC"/>
    <w:rsid w:val="006E0CBF"/>
    <w:rsid w:val="00713E3C"/>
    <w:rsid w:val="0075165D"/>
    <w:rsid w:val="0076269B"/>
    <w:rsid w:val="00763E10"/>
    <w:rsid w:val="007C40A4"/>
    <w:rsid w:val="008143CF"/>
    <w:rsid w:val="00845A62"/>
    <w:rsid w:val="008565DB"/>
    <w:rsid w:val="008C1513"/>
    <w:rsid w:val="008E5374"/>
    <w:rsid w:val="00972E9B"/>
    <w:rsid w:val="009A3B9C"/>
    <w:rsid w:val="00A56D9E"/>
    <w:rsid w:val="00AB31EC"/>
    <w:rsid w:val="00AE03EB"/>
    <w:rsid w:val="00B77CBD"/>
    <w:rsid w:val="00B87CD9"/>
    <w:rsid w:val="00BB733C"/>
    <w:rsid w:val="00C04C04"/>
    <w:rsid w:val="00C10F62"/>
    <w:rsid w:val="00CB5199"/>
    <w:rsid w:val="00D74D06"/>
    <w:rsid w:val="00DA0B10"/>
    <w:rsid w:val="00DC6AB5"/>
    <w:rsid w:val="00E431EB"/>
    <w:rsid w:val="00E464C2"/>
    <w:rsid w:val="00E9390D"/>
    <w:rsid w:val="00F42EA8"/>
    <w:rsid w:val="00F80F72"/>
    <w:rsid w:val="00FA6A3A"/>
    <w:rsid w:val="00FB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471A"/>
  <w15:chartTrackingRefBased/>
  <w15:docId w15:val="{F929F6A9-677D-4C49-84C5-7BF1E34C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1513"/>
    <w:rPr>
      <w:sz w:val="16"/>
      <w:szCs w:val="16"/>
    </w:rPr>
  </w:style>
  <w:style w:type="paragraph" w:styleId="CommentText">
    <w:name w:val="annotation text"/>
    <w:basedOn w:val="Normal"/>
    <w:link w:val="CommentTextChar"/>
    <w:uiPriority w:val="99"/>
    <w:semiHidden/>
    <w:unhideWhenUsed/>
    <w:rsid w:val="008C1513"/>
    <w:pPr>
      <w:spacing w:line="240" w:lineRule="auto"/>
    </w:pPr>
    <w:rPr>
      <w:sz w:val="20"/>
      <w:szCs w:val="20"/>
    </w:rPr>
  </w:style>
  <w:style w:type="character" w:customStyle="1" w:styleId="CommentTextChar">
    <w:name w:val="Comment Text Char"/>
    <w:basedOn w:val="DefaultParagraphFont"/>
    <w:link w:val="CommentText"/>
    <w:uiPriority w:val="99"/>
    <w:semiHidden/>
    <w:rsid w:val="008C1513"/>
    <w:rPr>
      <w:sz w:val="20"/>
      <w:szCs w:val="20"/>
    </w:rPr>
  </w:style>
  <w:style w:type="paragraph" w:styleId="CommentSubject">
    <w:name w:val="annotation subject"/>
    <w:basedOn w:val="CommentText"/>
    <w:next w:val="CommentText"/>
    <w:link w:val="CommentSubjectChar"/>
    <w:uiPriority w:val="99"/>
    <w:semiHidden/>
    <w:unhideWhenUsed/>
    <w:rsid w:val="008C1513"/>
    <w:rPr>
      <w:b/>
      <w:bCs/>
    </w:rPr>
  </w:style>
  <w:style w:type="character" w:customStyle="1" w:styleId="CommentSubjectChar">
    <w:name w:val="Comment Subject Char"/>
    <w:basedOn w:val="CommentTextChar"/>
    <w:link w:val="CommentSubject"/>
    <w:uiPriority w:val="99"/>
    <w:semiHidden/>
    <w:rsid w:val="008C1513"/>
    <w:rPr>
      <w:b/>
      <w:bCs/>
      <w:sz w:val="20"/>
      <w:szCs w:val="20"/>
    </w:rPr>
  </w:style>
  <w:style w:type="paragraph" w:styleId="BalloonText">
    <w:name w:val="Balloon Text"/>
    <w:basedOn w:val="Normal"/>
    <w:link w:val="BalloonTextChar"/>
    <w:uiPriority w:val="99"/>
    <w:semiHidden/>
    <w:unhideWhenUsed/>
    <w:rsid w:val="008C1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513"/>
    <w:rPr>
      <w:rFonts w:ascii="Segoe UI" w:hAnsi="Segoe UI" w:cs="Segoe UI"/>
      <w:sz w:val="18"/>
      <w:szCs w:val="18"/>
    </w:rPr>
  </w:style>
  <w:style w:type="paragraph" w:styleId="NormalWeb">
    <w:name w:val="Normal (Web)"/>
    <w:basedOn w:val="Normal"/>
    <w:uiPriority w:val="99"/>
    <w:semiHidden/>
    <w:unhideWhenUsed/>
    <w:rsid w:val="006E0CB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93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Stacy (HRSA)</dc:creator>
  <cp:keywords/>
  <dc:description/>
  <cp:lastModifiedBy>Woody, S.</cp:lastModifiedBy>
  <cp:revision>3</cp:revision>
  <dcterms:created xsi:type="dcterms:W3CDTF">2021-05-12T12:39:00Z</dcterms:created>
  <dcterms:modified xsi:type="dcterms:W3CDTF">2021-05-12T12:41:00Z</dcterms:modified>
</cp:coreProperties>
</file>