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1285" w:rsidP="003C1285" w:rsidRDefault="003C1285" w14:paraId="70AEC420" w14:textId="5DFE58F6">
      <w:pPr>
        <w:spacing w:after="200" w:line="276" w:lineRule="auto"/>
        <w:rPr>
          <w:b/>
          <w:sz w:val="28"/>
          <w:szCs w:val="28"/>
        </w:rPr>
      </w:pPr>
      <w:r w:rsidRPr="000C54D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22439F47" wp14:anchorId="40330BBC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1134110" cy="546100"/>
                <wp:effectExtent l="0" t="0" r="2794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B356F" w:rsidR="003C1285" w:rsidP="00BB356F" w:rsidRDefault="003C1285" w14:paraId="3E6E7A4F" w14:textId="77777777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BB356F">
                              <w:rPr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BB356F" w:rsidR="003C1285" w:rsidP="00BB356F" w:rsidRDefault="003C1285" w14:paraId="2F570C0F" w14:textId="77777777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BB356F">
                              <w:rPr>
                                <w:sz w:val="16"/>
                                <w:szCs w:val="16"/>
                              </w:rPr>
                              <w:t>OMB No. 0923-0051</w:t>
                            </w:r>
                          </w:p>
                          <w:p w:rsidRPr="005E4A8B" w:rsidR="003C1285" w:rsidP="00BB356F" w:rsidRDefault="003C1285" w14:paraId="39765705" w14:textId="77777777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BB356F">
                              <w:rPr>
                                <w:sz w:val="16"/>
                                <w:szCs w:val="16"/>
                              </w:rPr>
                              <w:t>Exp. Date 02/28/2021</w:t>
                            </w:r>
                          </w:p>
                          <w:p w:rsidR="003C1285" w:rsidP="003C1285" w:rsidRDefault="003C1285" w14:paraId="0BF51DCE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0330BBC">
                <v:stroke joinstyle="miter"/>
                <v:path gradientshapeok="t" o:connecttype="rect"/>
              </v:shapetype>
              <v:shape id="Text Box 2" style="position:absolute;margin-left:38.1pt;margin-top:1.25pt;width:89.3pt;height:4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">
                <v:textbox>
                  <w:txbxContent>
                    <w:p w:rsidRPr="00BB356F" w:rsidR="003C1285" w:rsidP="00BB356F" w:rsidRDefault="003C1285" w14:paraId="3E6E7A4F" w14:textId="77777777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BB356F">
                        <w:rPr>
                          <w:sz w:val="16"/>
                          <w:szCs w:val="16"/>
                        </w:rPr>
                        <w:t>Form Approved</w:t>
                      </w:r>
                    </w:p>
                    <w:p w:rsidRPr="00BB356F" w:rsidR="003C1285" w:rsidP="00BB356F" w:rsidRDefault="003C1285" w14:paraId="2F570C0F" w14:textId="77777777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BB356F">
                        <w:rPr>
                          <w:sz w:val="16"/>
                          <w:szCs w:val="16"/>
                        </w:rPr>
                        <w:t>OMB No. 0923-0051</w:t>
                      </w:r>
                    </w:p>
                    <w:p w:rsidRPr="005E4A8B" w:rsidR="003C1285" w:rsidP="00BB356F" w:rsidRDefault="003C1285" w14:paraId="39765705" w14:textId="77777777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BB356F">
                        <w:rPr>
                          <w:sz w:val="16"/>
                          <w:szCs w:val="16"/>
                        </w:rPr>
                        <w:t>Exp. Date 02/28/2021</w:t>
                      </w:r>
                    </w:p>
                    <w:p w:rsidR="003C1285" w:rsidP="003C1285" w:rsidRDefault="003C1285" w14:paraId="0BF51DCE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135160">
        <w:rPr>
          <w:b/>
          <w:sz w:val="28"/>
          <w:szCs w:val="28"/>
        </w:rPr>
        <w:t xml:space="preserve">Appendix </w:t>
      </w:r>
      <w:r w:rsidR="00CF626A">
        <w:rPr>
          <w:b/>
          <w:sz w:val="28"/>
          <w:szCs w:val="28"/>
        </w:rPr>
        <w:t>B Eligibility Screener Form</w:t>
      </w:r>
    </w:p>
    <w:p w:rsidR="003C1285" w:rsidP="003C1285" w:rsidRDefault="003C1285" w14:paraId="109B7398" w14:textId="77777777">
      <w:pPr>
        <w:spacing w:after="120"/>
      </w:pPr>
    </w:p>
    <w:p w:rsidRPr="00D1767A" w:rsidR="003C1285" w:rsidP="003C1285" w:rsidRDefault="003C1285" w14:paraId="32663E05" w14:textId="224A1F32">
      <w:pPr>
        <w:spacing w:after="120"/>
      </w:pPr>
      <w:r w:rsidRPr="00D1767A">
        <w:t xml:space="preserve">Date _____________ </w:t>
      </w:r>
      <w:r w:rsidRPr="00D1767A">
        <w:tab/>
        <w:t xml:space="preserve">Start time _____________     End time ______________ </w:t>
      </w:r>
    </w:p>
    <w:p w:rsidRPr="00D1767A" w:rsidR="003C1285" w:rsidP="003C1285" w:rsidRDefault="003C1285" w14:paraId="1766074E" w14:textId="77777777">
      <w:r w:rsidRPr="00D1767A">
        <w:t>Participant Name: ___________________________________________________</w:t>
      </w:r>
      <w:r>
        <w:t>_</w:t>
      </w:r>
      <w:r w:rsidRPr="00D1767A">
        <w:tab/>
      </w:r>
    </w:p>
    <w:p w:rsidRPr="00135D16" w:rsidR="00FC70C6" w:rsidRDefault="00161931" w14:paraId="22AD3E0C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Eligibility </w:t>
      </w:r>
      <w:r w:rsidRPr="00135D16" w:rsidR="00135D16">
        <w:rPr>
          <w:b/>
          <w:sz w:val="28"/>
          <w:szCs w:val="28"/>
        </w:rPr>
        <w:t>Screener</w:t>
      </w:r>
      <w:r w:rsidR="00135D16">
        <w:rPr>
          <w:b/>
          <w:sz w:val="28"/>
          <w:szCs w:val="28"/>
        </w:rPr>
        <w:t xml:space="preserve"> Form</w:t>
      </w:r>
    </w:p>
    <w:p w:rsidR="004F7CE8" w:rsidP="004F7CE8" w:rsidRDefault="004F7CE8" w14:paraId="6B32241B" w14:textId="77777777">
      <w:pPr>
        <w:pStyle w:val="ResponseChar"/>
        <w:keepNext/>
        <w:spacing w:after="0" w:line="276" w:lineRule="auto"/>
        <w:ind w:left="0" w:firstLine="0"/>
        <w:rPr>
          <w:rFonts w:cstheme="minorHAnsi"/>
          <w:i/>
          <w:sz w:val="22"/>
        </w:rPr>
      </w:pPr>
      <w:r w:rsidRPr="004F7CE8">
        <w:rPr>
          <w:rFonts w:cstheme="minorHAnsi"/>
          <w:i/>
          <w:sz w:val="22"/>
        </w:rPr>
        <w:t>INTERVIEWER INSTRUCTIONS: Indicate that the person is</w:t>
      </w:r>
      <w:r>
        <w:rPr>
          <w:rFonts w:cstheme="minorHAnsi"/>
          <w:i/>
          <w:sz w:val="22"/>
        </w:rPr>
        <w:t xml:space="preserve"> English speaking:</w:t>
      </w:r>
      <w:r w:rsidRPr="004F7CE8">
        <w:rPr>
          <w:rFonts w:cstheme="minorHAnsi"/>
          <w:i/>
          <w:sz w:val="22"/>
        </w:rPr>
        <w:t xml:space="preserve"> </w:t>
      </w:r>
    </w:p>
    <w:p w:rsidRPr="004F7CE8" w:rsidR="004F7CE8" w:rsidP="004F7CE8" w:rsidRDefault="004F7CE8" w14:paraId="7DA0002A" w14:textId="77777777">
      <w:pPr>
        <w:pStyle w:val="ResponseChar"/>
        <w:keepNext/>
        <w:spacing w:after="0" w:line="276" w:lineRule="auto"/>
        <w:ind w:left="0" w:firstLine="720"/>
        <w:rPr>
          <w:rFonts w:cstheme="minorHAnsi"/>
          <w:i/>
          <w:sz w:val="22"/>
        </w:rPr>
      </w:pPr>
      <w:r w:rsidRPr="004F7CE8">
        <w:rPr>
          <w:noProof/>
          <w:sz w:val="22"/>
        </w:rPr>
        <mc:AlternateContent>
          <mc:Choice Requires="wps">
            <w:drawing>
              <wp:inline distT="0" distB="0" distL="0" distR="0" wp14:anchorId="38293F3D" wp14:editId="216BEAD1">
                <wp:extent cx="137160" cy="137160"/>
                <wp:effectExtent l="0" t="0" r="15240" b="15240"/>
                <wp:docPr id="7" name="Rectangle 8632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32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39420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csjYI4kC&#10;AAAYBQAADgAAAAAAAAAAAAAAAAAuAgAAZHJzL2Uyb0RvYy54bWxQSwECLQAUAAYACAAAACEAaglx&#10;1dUAAAADAQAADwAAAAAAAAAAAAAAAADjBAAAZHJzL2Rvd25yZXYueG1sUEsFBgAAAAAEAAQA8wAA&#10;AOUFAAAAAA==&#10;">
                <w10:anchorlock/>
              </v:rect>
            </w:pict>
          </mc:Fallback>
        </mc:AlternateContent>
      </w:r>
      <w:r w:rsidRPr="004F7CE8">
        <w:rPr>
          <w:sz w:val="22"/>
        </w:rPr>
        <w:t xml:space="preserve"> Yes</w:t>
      </w:r>
      <w:r>
        <w:rPr>
          <w:sz w:val="22"/>
        </w:rPr>
        <w:t xml:space="preserve"> </w:t>
      </w:r>
      <w:r w:rsidRPr="00D1767A">
        <w:rPr>
          <w:noProof/>
          <w:sz w:val="22"/>
        </w:rPr>
        <w:drawing>
          <wp:inline distT="0" distB="0" distL="0" distR="0" wp14:anchorId="441C1DBB" wp14:editId="05AD658E">
            <wp:extent cx="114300" cy="104775"/>
            <wp:effectExtent l="19050" t="0" r="0" b="0"/>
            <wp:docPr id="9" name="Picture 123" descr="Arrow pointing to instructions following the respo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Arrow pointing to instructions following the respon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  <w:r w:rsidRPr="004F7CE8">
        <w:rPr>
          <w:i/>
          <w:sz w:val="22"/>
        </w:rPr>
        <w:t>Continue below</w:t>
      </w:r>
    </w:p>
    <w:p w:rsidRPr="004F7CE8" w:rsidR="004F7CE8" w:rsidP="004F7CE8" w:rsidRDefault="004F7CE8" w14:paraId="7E333BDF" w14:textId="77777777">
      <w:pPr>
        <w:ind w:left="1620" w:hanging="900"/>
        <w:rPr>
          <w:rFonts w:ascii="Verdana" w:hAnsi="Verdana" w:cstheme="minorHAnsi"/>
          <w:i/>
        </w:rPr>
      </w:pPr>
      <w:r w:rsidRPr="004F7CE8">
        <w:rPr>
          <w:rFonts w:ascii="Verdana" w:hAnsi="Verdana"/>
          <w:noProof/>
        </w:rPr>
        <mc:AlternateContent>
          <mc:Choice Requires="wps">
            <w:drawing>
              <wp:inline distT="0" distB="0" distL="0" distR="0" wp14:anchorId="681DAB29" wp14:editId="553C3509">
                <wp:extent cx="137160" cy="137160"/>
                <wp:effectExtent l="0" t="0" r="15240" b="15240"/>
                <wp:docPr id="8" name="Rectangle 8631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31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66A3CF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ZHADLIkC&#10;AAAYBQAADgAAAAAAAAAAAAAAAAAuAgAAZHJzL2Uyb0RvYy54bWxQSwECLQAUAAYACAAAACEAaglx&#10;1dUAAAADAQAADwAAAAAAAAAAAAAAAADjBAAAZHJzL2Rvd25yZXYueG1sUEsFBgAAAAAEAAQA8wAA&#10;AOUFAAAAAA==&#10;">
                <w10:anchorlock/>
              </v:rect>
            </w:pict>
          </mc:Fallback>
        </mc:AlternateContent>
      </w:r>
      <w:r w:rsidRPr="004F7CE8">
        <w:rPr>
          <w:rFonts w:ascii="Verdana" w:hAnsi="Verdana"/>
        </w:rPr>
        <w:t xml:space="preserve"> No</w:t>
      </w:r>
      <w:r>
        <w:rPr>
          <w:rFonts w:ascii="Verdana" w:hAnsi="Verdana"/>
        </w:rPr>
        <w:t xml:space="preserve"> </w:t>
      </w:r>
      <w:r w:rsidRPr="00D1767A">
        <w:rPr>
          <w:noProof/>
        </w:rPr>
        <w:drawing>
          <wp:inline distT="0" distB="0" distL="0" distR="0" wp14:anchorId="01CB7EC1" wp14:editId="76CA557A">
            <wp:extent cx="114300" cy="104775"/>
            <wp:effectExtent l="19050" t="0" r="0" b="0"/>
            <wp:docPr id="10" name="Picture 123" descr="Arrow pointing to instructions following the respo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Arrow pointing to instructions following the respon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</w:t>
      </w:r>
      <w:r w:rsidRPr="004F7CE8">
        <w:rPr>
          <w:rFonts w:ascii="Verdana" w:hAnsi="Verdana" w:cstheme="minorHAnsi"/>
          <w:i/>
        </w:rPr>
        <w:t xml:space="preserve">If the person does not speak English, </w:t>
      </w:r>
      <w:proofErr w:type="gramStart"/>
      <w:r w:rsidRPr="004F7CE8">
        <w:rPr>
          <w:rFonts w:ascii="Verdana" w:hAnsi="Verdana" w:cstheme="minorHAnsi"/>
          <w:i/>
        </w:rPr>
        <w:t>stop</w:t>
      </w:r>
      <w:proofErr w:type="gramEnd"/>
      <w:r w:rsidRPr="004F7CE8">
        <w:rPr>
          <w:rFonts w:ascii="Verdana" w:hAnsi="Verdana" w:cstheme="minorHAnsi"/>
          <w:i/>
        </w:rPr>
        <w:t xml:space="preserve"> and seek an interpreter to </w:t>
      </w:r>
      <w:r>
        <w:rPr>
          <w:rFonts w:ascii="Verdana" w:hAnsi="Verdana" w:cstheme="minorHAnsi"/>
          <w:i/>
        </w:rPr>
        <w:t xml:space="preserve">  </w:t>
      </w:r>
      <w:r w:rsidRPr="004F7CE8">
        <w:rPr>
          <w:rFonts w:ascii="Verdana" w:hAnsi="Verdana" w:cstheme="minorHAnsi"/>
          <w:i/>
        </w:rPr>
        <w:t>complete this screener.</w:t>
      </w:r>
    </w:p>
    <w:p w:rsidRPr="007B1113" w:rsidR="0023339C" w:rsidRDefault="007B1113" w14:paraId="0E8CDA84" w14:textId="77777777">
      <w:pPr>
        <w:rPr>
          <w:rFonts w:ascii="Verdana" w:hAnsi="Verdana" w:cstheme="minorHAnsi"/>
        </w:rPr>
      </w:pPr>
      <w:r w:rsidRPr="004F7CE8">
        <w:rPr>
          <w:rFonts w:ascii="Verdana" w:hAnsi="Verdana" w:cstheme="minorHAnsi"/>
        </w:rPr>
        <w:t xml:space="preserve">Hello, I’d like to find out if you are eligible to take part in the </w:t>
      </w:r>
      <w:r w:rsidR="00D07087">
        <w:rPr>
          <w:rFonts w:ascii="Verdana" w:hAnsi="Verdana" w:cstheme="minorHAnsi"/>
        </w:rPr>
        <w:t>[health department]</w:t>
      </w:r>
      <w:r w:rsidRPr="004F7CE8">
        <w:rPr>
          <w:rFonts w:ascii="Verdana" w:hAnsi="Verdana" w:cstheme="minorHAnsi"/>
        </w:rPr>
        <w:t xml:space="preserve"> investigation</w:t>
      </w:r>
      <w:r>
        <w:rPr>
          <w:rFonts w:ascii="Verdana" w:hAnsi="Verdana" w:cstheme="minorHAnsi"/>
        </w:rPr>
        <w:t xml:space="preserve"> of the recent </w:t>
      </w:r>
      <w:r w:rsidR="00D07087">
        <w:rPr>
          <w:rFonts w:ascii="Verdana" w:hAnsi="Verdana" w:cstheme="minorHAnsi"/>
        </w:rPr>
        <w:t>[type of incident]</w:t>
      </w:r>
      <w:r>
        <w:rPr>
          <w:rFonts w:ascii="Verdana" w:hAnsi="Verdana" w:cstheme="minorHAnsi"/>
        </w:rPr>
        <w:t>.</w:t>
      </w:r>
    </w:p>
    <w:p w:rsidR="0023339C" w:rsidP="0023339C" w:rsidRDefault="0023339C" w14:paraId="4CA7C136" w14:textId="77777777">
      <w:pPr>
        <w:pStyle w:val="BodyText"/>
        <w:spacing w:after="0" w:line="276" w:lineRule="auto"/>
        <w:rPr>
          <w:sz w:val="22"/>
          <w:szCs w:val="22"/>
        </w:rPr>
      </w:pPr>
      <w:r w:rsidRPr="007B1113">
        <w:rPr>
          <w:rFonts w:cstheme="minorHAnsi"/>
          <w:sz w:val="22"/>
          <w:szCs w:val="22"/>
        </w:rPr>
        <w:t>I would</w:t>
      </w:r>
      <w:r w:rsidRPr="007B1113">
        <w:rPr>
          <w:sz w:val="22"/>
          <w:szCs w:val="22"/>
        </w:rPr>
        <w:t xml:space="preserve"> like to begin</w:t>
      </w:r>
      <w:r w:rsidRPr="00D1767A">
        <w:rPr>
          <w:sz w:val="22"/>
          <w:szCs w:val="22"/>
        </w:rPr>
        <w:t xml:space="preserve"> by showing you a map of the areas affected by </w:t>
      </w:r>
      <w:r>
        <w:rPr>
          <w:sz w:val="22"/>
          <w:szCs w:val="22"/>
        </w:rPr>
        <w:t>t</w:t>
      </w:r>
      <w:r w:rsidR="007B1113">
        <w:rPr>
          <w:sz w:val="22"/>
          <w:szCs w:val="22"/>
        </w:rPr>
        <w:t>he</w:t>
      </w:r>
      <w:r>
        <w:rPr>
          <w:sz w:val="22"/>
          <w:szCs w:val="22"/>
        </w:rPr>
        <w:t xml:space="preserve"> incident on </w:t>
      </w:r>
      <w:r w:rsidR="00D07087">
        <w:rPr>
          <w:sz w:val="22"/>
          <w:szCs w:val="22"/>
        </w:rPr>
        <w:t>[</w:t>
      </w:r>
      <w:r w:rsidR="00C97E0D">
        <w:rPr>
          <w:sz w:val="22"/>
          <w:szCs w:val="22"/>
        </w:rPr>
        <w:t xml:space="preserve">start </w:t>
      </w:r>
      <w:r w:rsidR="00D07087">
        <w:rPr>
          <w:sz w:val="22"/>
          <w:szCs w:val="22"/>
        </w:rPr>
        <w:t>date and time]</w:t>
      </w:r>
      <w:r w:rsidRPr="00D1767A">
        <w:rPr>
          <w:sz w:val="22"/>
          <w:szCs w:val="22"/>
        </w:rPr>
        <w:t>. The affected areas are highlighted. Fr</w:t>
      </w:r>
      <w:r>
        <w:rPr>
          <w:sz w:val="22"/>
          <w:szCs w:val="22"/>
        </w:rPr>
        <w:t xml:space="preserve">om now on, I will refer to the </w:t>
      </w:r>
      <w:r w:rsidR="00D07087">
        <w:rPr>
          <w:sz w:val="22"/>
          <w:szCs w:val="22"/>
        </w:rPr>
        <w:t>[type of incident]</w:t>
      </w:r>
      <w:r>
        <w:rPr>
          <w:sz w:val="22"/>
          <w:szCs w:val="22"/>
        </w:rPr>
        <w:t xml:space="preserve"> on </w:t>
      </w:r>
      <w:r w:rsidR="00D07087">
        <w:rPr>
          <w:sz w:val="22"/>
          <w:szCs w:val="22"/>
        </w:rPr>
        <w:t>[</w:t>
      </w:r>
      <w:r w:rsidR="00C97E0D">
        <w:rPr>
          <w:sz w:val="22"/>
          <w:szCs w:val="22"/>
        </w:rPr>
        <w:t xml:space="preserve">start </w:t>
      </w:r>
      <w:r w:rsidR="00D07087">
        <w:rPr>
          <w:sz w:val="22"/>
          <w:szCs w:val="22"/>
        </w:rPr>
        <w:t>date and time]</w:t>
      </w:r>
      <w:r w:rsidRPr="00D1767A" w:rsidDel="00AC0EC8">
        <w:rPr>
          <w:sz w:val="22"/>
          <w:szCs w:val="22"/>
        </w:rPr>
        <w:t xml:space="preserve"> </w:t>
      </w:r>
      <w:r w:rsidRPr="00D1767A">
        <w:rPr>
          <w:sz w:val="22"/>
          <w:szCs w:val="22"/>
        </w:rPr>
        <w:t>as “the incident.”</w:t>
      </w:r>
    </w:p>
    <w:p w:rsidR="0023339C" w:rsidP="0023339C" w:rsidRDefault="0023339C" w14:paraId="5AAC047D" w14:textId="77777777">
      <w:pPr>
        <w:pStyle w:val="BodyText"/>
        <w:spacing w:after="0" w:line="276" w:lineRule="auto"/>
        <w:rPr>
          <w:sz w:val="22"/>
          <w:szCs w:val="22"/>
        </w:rPr>
      </w:pPr>
    </w:p>
    <w:p w:rsidRPr="00D1767A" w:rsidR="0023339C" w:rsidP="0023339C" w:rsidRDefault="0023339C" w14:paraId="14352161" w14:textId="77777777">
      <w:pPr>
        <w:pStyle w:val="BodyText"/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[</w:t>
      </w:r>
      <w:r w:rsidR="009B3A1A">
        <w:rPr>
          <w:sz w:val="22"/>
          <w:szCs w:val="22"/>
        </w:rPr>
        <w:t>SHOW MAP</w:t>
      </w:r>
      <w:r>
        <w:rPr>
          <w:sz w:val="22"/>
          <w:szCs w:val="22"/>
        </w:rPr>
        <w:t>]</w:t>
      </w:r>
    </w:p>
    <w:p w:rsidRPr="00D1767A" w:rsidR="0023339C" w:rsidP="0023339C" w:rsidRDefault="0023339C" w14:paraId="554E4447" w14:textId="77777777">
      <w:pPr>
        <w:pStyle w:val="BodyText"/>
        <w:spacing w:after="0" w:line="276" w:lineRule="auto"/>
        <w:rPr>
          <w:sz w:val="22"/>
          <w:szCs w:val="22"/>
          <w:u w:val="single"/>
        </w:rPr>
      </w:pPr>
    </w:p>
    <w:p w:rsidRPr="00D1767A" w:rsidR="0023339C" w:rsidP="0023339C" w:rsidRDefault="0023339C" w14:paraId="369E40EB" w14:textId="77777777">
      <w:pPr>
        <w:pStyle w:val="BodyText"/>
        <w:spacing w:after="0" w:line="276" w:lineRule="auto"/>
        <w:rPr>
          <w:sz w:val="22"/>
          <w:szCs w:val="22"/>
          <w:u w:val="single"/>
        </w:rPr>
      </w:pPr>
      <w:r w:rsidRPr="00D1767A">
        <w:rPr>
          <w:sz w:val="22"/>
          <w:szCs w:val="22"/>
          <w:u w:val="single"/>
        </w:rPr>
        <w:t>After reviewing a map of the exposed area(s), ask res</w:t>
      </w:r>
      <w:r w:rsidR="009B06D1">
        <w:rPr>
          <w:sz w:val="22"/>
          <w:szCs w:val="22"/>
          <w:u w:val="single"/>
        </w:rPr>
        <w:t>pondents the following question</w:t>
      </w:r>
      <w:r w:rsidRPr="00D1767A">
        <w:rPr>
          <w:sz w:val="22"/>
          <w:szCs w:val="22"/>
          <w:u w:val="single"/>
        </w:rPr>
        <w:t xml:space="preserve">: </w:t>
      </w:r>
    </w:p>
    <w:p w:rsidRPr="00D1767A" w:rsidR="0023339C" w:rsidP="0023339C" w:rsidRDefault="0023339C" w14:paraId="702D4B23" w14:textId="77777777">
      <w:pPr>
        <w:pStyle w:val="Question"/>
        <w:tabs>
          <w:tab w:val="left" w:pos="432"/>
        </w:tabs>
        <w:spacing w:before="0" w:after="0" w:line="276" w:lineRule="auto"/>
        <w:ind w:left="432" w:hanging="432"/>
        <w:rPr>
          <w:b w:val="0"/>
          <w:sz w:val="22"/>
        </w:rPr>
      </w:pPr>
    </w:p>
    <w:p w:rsidRPr="00D1767A" w:rsidR="0023339C" w:rsidP="0023339C" w:rsidRDefault="0023339C" w14:paraId="14A880C4" w14:textId="77777777">
      <w:pPr>
        <w:pStyle w:val="Question"/>
        <w:numPr>
          <w:ilvl w:val="0"/>
          <w:numId w:val="1"/>
        </w:numPr>
        <w:tabs>
          <w:tab w:val="left" w:pos="432"/>
        </w:tabs>
        <w:spacing w:before="0" w:after="0" w:line="276" w:lineRule="auto"/>
        <w:rPr>
          <w:b w:val="0"/>
          <w:sz w:val="22"/>
        </w:rPr>
      </w:pPr>
      <w:r w:rsidRPr="00D1767A">
        <w:rPr>
          <w:b w:val="0"/>
          <w:sz w:val="22"/>
        </w:rPr>
        <w:t xml:space="preserve">Were you in this area at any time between </w:t>
      </w:r>
      <w:r w:rsidR="00C97E0D">
        <w:rPr>
          <w:b w:val="0"/>
          <w:sz w:val="22"/>
        </w:rPr>
        <w:t>[start date and time]</w:t>
      </w:r>
      <w:r>
        <w:rPr>
          <w:b w:val="0"/>
          <w:sz w:val="22"/>
        </w:rPr>
        <w:t xml:space="preserve"> and </w:t>
      </w:r>
      <w:r w:rsidR="00C97E0D">
        <w:rPr>
          <w:b w:val="0"/>
          <w:sz w:val="22"/>
        </w:rPr>
        <w:t>[end date and time]</w:t>
      </w:r>
      <w:r>
        <w:rPr>
          <w:b w:val="0"/>
          <w:sz w:val="22"/>
        </w:rPr>
        <w:t>?</w:t>
      </w:r>
    </w:p>
    <w:p w:rsidRPr="00843F6C" w:rsidR="008E3CD8" w:rsidP="00843F6C" w:rsidRDefault="0023339C" w14:paraId="1F60AD35" w14:textId="77777777">
      <w:pPr>
        <w:pStyle w:val="ResponseChar"/>
        <w:tabs>
          <w:tab w:val="clear" w:pos="9360"/>
        </w:tabs>
        <w:spacing w:after="0" w:line="276" w:lineRule="auto"/>
        <w:ind w:left="1980" w:hanging="1080"/>
        <w:rPr>
          <w:sz w:val="22"/>
          <w:u w:val="single"/>
        </w:rPr>
      </w:pPr>
      <w:r w:rsidRPr="00D1767A">
        <w:rPr>
          <w:noProof/>
          <w:sz w:val="22"/>
        </w:rPr>
        <mc:AlternateContent>
          <mc:Choice Requires="wps">
            <w:drawing>
              <wp:inline distT="0" distB="0" distL="0" distR="0" wp14:anchorId="4B3E1F56" wp14:editId="2944F3F2">
                <wp:extent cx="137160" cy="137160"/>
                <wp:effectExtent l="0" t="0" r="15240" b="15240"/>
                <wp:docPr id="389" name="Rectangle 8632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32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6645DF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">
                <w10:anchorlock/>
              </v:rect>
            </w:pict>
          </mc:Fallback>
        </mc:AlternateContent>
      </w:r>
      <w:r w:rsidRPr="00D1767A">
        <w:rPr>
          <w:sz w:val="22"/>
        </w:rPr>
        <w:t xml:space="preserve"> Yes</w:t>
      </w:r>
      <w:r w:rsidR="008E3CD8">
        <w:rPr>
          <w:sz w:val="22"/>
        </w:rPr>
        <w:t xml:space="preserve"> </w:t>
      </w:r>
      <w:r w:rsidRPr="00D1767A" w:rsidR="008E3CD8">
        <w:rPr>
          <w:noProof/>
          <w:sz w:val="22"/>
        </w:rPr>
        <w:drawing>
          <wp:inline distT="0" distB="0" distL="0" distR="0" wp14:anchorId="554F4C40" wp14:editId="5E2D1C13">
            <wp:extent cx="114300" cy="104775"/>
            <wp:effectExtent l="19050" t="0" r="0" b="0"/>
            <wp:docPr id="11" name="Picture 123" descr="Arrow pointing to instructions following the respo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Arrow pointing to instructions following the respon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3CD8">
        <w:rPr>
          <w:sz w:val="22"/>
        </w:rPr>
        <w:t xml:space="preserve"> </w:t>
      </w:r>
      <w:r w:rsidR="008E3CD8">
        <w:rPr>
          <w:sz w:val="22"/>
          <w:u w:val="single"/>
        </w:rPr>
        <w:t xml:space="preserve">Say to the respondent: </w:t>
      </w:r>
      <w:r w:rsidR="008E3CD8">
        <w:rPr>
          <w:sz w:val="22"/>
        </w:rPr>
        <w:t>Now that we know you were in the area at that time, I’d like to be able to ask your consent to take part in our investigation.</w:t>
      </w:r>
      <w:r w:rsidR="00843F6C">
        <w:rPr>
          <w:sz w:val="22"/>
        </w:rPr>
        <w:t xml:space="preserve"> </w:t>
      </w:r>
      <w:r w:rsidR="00843F6C">
        <w:rPr>
          <w:sz w:val="22"/>
          <w:u w:val="single"/>
        </w:rPr>
        <w:t>Go to consent form.</w:t>
      </w:r>
    </w:p>
    <w:p w:rsidRPr="00D1767A" w:rsidR="0023339C" w:rsidP="0023339C" w:rsidRDefault="0023339C" w14:paraId="5AE1811A" w14:textId="77777777">
      <w:pPr>
        <w:pStyle w:val="ResponseChar"/>
        <w:spacing w:after="0" w:line="276" w:lineRule="auto"/>
        <w:ind w:left="720" w:firstLine="180"/>
        <w:rPr>
          <w:sz w:val="22"/>
        </w:rPr>
      </w:pPr>
      <w:r w:rsidRPr="00D1767A">
        <w:rPr>
          <w:noProof/>
          <w:sz w:val="22"/>
        </w:rPr>
        <mc:AlternateContent>
          <mc:Choice Requires="wps">
            <w:drawing>
              <wp:inline distT="0" distB="0" distL="0" distR="0" wp14:anchorId="039AE32B" wp14:editId="68098910">
                <wp:extent cx="137160" cy="137160"/>
                <wp:effectExtent l="0" t="0" r="15240" b="15240"/>
                <wp:docPr id="387" name="Rectangle 8631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31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0F400D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DsyAYB&#10;iwIAABoFAAAOAAAAAAAAAAAAAAAAAC4CAABkcnMvZTJvRG9jLnhtbFBLAQItABQABgAIAAAAIQBq&#10;CXHV1QAAAAMBAAAPAAAAAAAAAAAAAAAAAOUEAABkcnMvZG93bnJldi54bWxQSwUGAAAAAAQABADz&#10;AAAA5wUAAAAA&#10;">
                <w10:anchorlock/>
              </v:rect>
            </w:pict>
          </mc:Fallback>
        </mc:AlternateContent>
      </w:r>
      <w:r w:rsidRPr="00D1767A">
        <w:rPr>
          <w:sz w:val="22"/>
        </w:rPr>
        <w:t xml:space="preserve"> No </w:t>
      </w:r>
      <w:r w:rsidRPr="00D1767A">
        <w:rPr>
          <w:noProof/>
          <w:sz w:val="22"/>
        </w:rPr>
        <w:drawing>
          <wp:inline distT="0" distB="0" distL="0" distR="0" wp14:anchorId="50DC1D9A" wp14:editId="27688147">
            <wp:extent cx="114300" cy="104775"/>
            <wp:effectExtent l="19050" t="0" r="0" b="0"/>
            <wp:docPr id="4" name="Picture 123" descr="Arrow pointing to instructions following the respo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Arrow pointing to instructions following the respon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 </w:t>
      </w:r>
      <w:r w:rsidRPr="00D1767A">
        <w:rPr>
          <w:sz w:val="22"/>
          <w:u w:val="single"/>
        </w:rPr>
        <w:t>Say to the respondent:</w:t>
      </w:r>
      <w:r w:rsidRPr="00D1767A">
        <w:rPr>
          <w:sz w:val="22"/>
        </w:rPr>
        <w:t xml:space="preserve"> Thank you for your time.  </w:t>
      </w:r>
    </w:p>
    <w:p w:rsidR="0023339C" w:rsidP="0023339C" w:rsidRDefault="009B3A1A" w14:paraId="18229ACA" w14:textId="77777777">
      <w:pPr>
        <w:pStyle w:val="ResponseChar"/>
        <w:tabs>
          <w:tab w:val="clear" w:pos="9360"/>
        </w:tabs>
        <w:spacing w:after="0" w:line="276" w:lineRule="auto"/>
        <w:ind w:left="1890" w:firstLine="0"/>
        <w:rPr>
          <w:sz w:val="22"/>
          <w:u w:val="single"/>
        </w:rPr>
      </w:pPr>
      <w:r>
        <w:rPr>
          <w:sz w:val="22"/>
          <w:u w:val="single"/>
        </w:rPr>
        <w:t>D</w:t>
      </w:r>
      <w:r w:rsidRPr="00D1767A" w:rsidR="0023339C">
        <w:rPr>
          <w:sz w:val="22"/>
          <w:u w:val="single"/>
        </w:rPr>
        <w:t>o not ask any further questions.  This person is not eligible for the survey.</w:t>
      </w:r>
    </w:p>
    <w:p w:rsidR="0023339C" w:rsidP="0023339C" w:rsidRDefault="0023339C" w14:paraId="0298F0C8" w14:textId="77777777">
      <w:pPr>
        <w:pStyle w:val="ResponseChar"/>
        <w:tabs>
          <w:tab w:val="clear" w:pos="9360"/>
        </w:tabs>
        <w:spacing w:after="0" w:line="276" w:lineRule="auto"/>
        <w:rPr>
          <w:sz w:val="22"/>
          <w:u w:val="single"/>
        </w:rPr>
      </w:pPr>
    </w:p>
    <w:p w:rsidRPr="000D3E4D" w:rsidR="008E3CD8" w:rsidP="000D3E4D" w:rsidRDefault="003C1285" w14:paraId="428688EB" w14:textId="74745BCD">
      <w:pPr>
        <w:spacing w:after="200" w:line="276" w:lineRule="auto"/>
        <w:rPr>
          <w:rFonts w:cs="Times New Roman TUR"/>
          <w:b/>
          <w:bCs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D4D3E9" wp14:anchorId="3A84C153">
                <wp:simplePos x="0" y="0"/>
                <wp:positionH relativeFrom="page">
                  <wp:posOffset>520700</wp:posOffset>
                </wp:positionH>
                <wp:positionV relativeFrom="paragraph">
                  <wp:posOffset>1659890</wp:posOffset>
                </wp:positionV>
                <wp:extent cx="6838950" cy="889000"/>
                <wp:effectExtent l="0" t="0" r="19050" b="25400"/>
                <wp:wrapNone/>
                <wp:docPr id="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42B5D" w:rsidR="003C1285" w:rsidP="003C1285" w:rsidRDefault="003C1285" w14:paraId="7B158953" w14:textId="05B68F44">
                            <w:pPr>
                              <w:pStyle w:val="Foot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042B5D">
                              <w:rPr>
                                <w:sz w:val="16"/>
                                <w:szCs w:val="16"/>
                              </w:rPr>
                              <w:t>Public reporting burden of this collection of infor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mation is estimated to average 2</w:t>
                            </w:r>
                            <w:r w:rsidRPr="00042B5D"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sources, gathering</w:t>
                            </w:r>
                            <w:r w:rsidR="002A2037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042B5D">
                              <w:rPr>
                                <w:sz w:val="16"/>
                                <w:szCs w:val="16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Reports Clearance Officer; 1600 Clifton Road NE, MS E-11 Atlanta, Georgia 30333; ATTN: PRA (092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042B5D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0051</w:t>
                            </w:r>
                            <w:r w:rsidRPr="00042B5D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A84C153">
                <v:stroke joinstyle="miter"/>
                <v:path gradientshapeok="t" o:connecttype="rect"/>
              </v:shapetype>
              <v:shape id="_x0000_s1027" style="position:absolute;margin-left:41pt;margin-top:130.7pt;width:538.5pt;height:7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">
                <v:textbox>
                  <w:txbxContent>
                    <w:p w:rsidRPr="00042B5D" w:rsidR="003C1285" w:rsidP="003C1285" w:rsidRDefault="003C1285" w14:paraId="7B158953" w14:textId="05B68F44">
                      <w:pPr>
                        <w:pStyle w:val="Footer"/>
                        <w:jc w:val="both"/>
                        <w:rPr>
                          <w:sz w:val="16"/>
                          <w:szCs w:val="16"/>
                        </w:rPr>
                      </w:pPr>
                      <w:r w:rsidRPr="00042B5D">
                        <w:rPr>
                          <w:sz w:val="16"/>
                          <w:szCs w:val="16"/>
                        </w:rPr>
                        <w:t>Public reporting burden of this collection of infor</w:t>
                      </w:r>
                      <w:r>
                        <w:rPr>
                          <w:sz w:val="16"/>
                          <w:szCs w:val="16"/>
                        </w:rPr>
                        <w:t>mation is estimated to average 2</w:t>
                      </w:r>
                      <w:r w:rsidRPr="00042B5D">
                        <w:rPr>
                          <w:sz w:val="16"/>
                          <w:szCs w:val="16"/>
                        </w:rPr>
                        <w:t xml:space="preserve"> minutes per response, including the time for reviewing instructions, searching existing data sources, gathering</w:t>
                      </w:r>
                      <w:r w:rsidR="002A2037">
                        <w:rPr>
                          <w:sz w:val="16"/>
                          <w:szCs w:val="16"/>
                        </w:rPr>
                        <w:t>,</w:t>
                      </w:r>
                      <w:r w:rsidRPr="00042B5D">
                        <w:rPr>
                          <w:sz w:val="16"/>
                          <w:szCs w:val="16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Reports Clearance Officer; 1600 Clifton Road NE, MS E-11 Atlanta, Georgia 30333; ATTN: PRA (092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Pr="00042B5D">
                        <w:rPr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sz w:val="16"/>
                          <w:szCs w:val="16"/>
                        </w:rPr>
                        <w:t>0051</w:t>
                      </w:r>
                      <w:r w:rsidRPr="00042B5D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50027" w:rsidP="0023339C" w:rsidRDefault="00550027" w14:paraId="3E3F7EC1" w14:textId="77777777">
      <w:pPr>
        <w:pStyle w:val="ResponseChar"/>
        <w:tabs>
          <w:tab w:val="clear" w:pos="9360"/>
        </w:tabs>
        <w:spacing w:after="0" w:line="276" w:lineRule="auto"/>
        <w:ind w:left="990" w:hanging="630"/>
        <w:rPr>
          <w:sz w:val="22"/>
        </w:rPr>
      </w:pPr>
    </w:p>
    <w:p w:rsidRPr="0023339C" w:rsidR="0023339C" w:rsidP="0023339C" w:rsidRDefault="0023339C" w14:paraId="24EE94B9" w14:textId="77777777">
      <w:pPr>
        <w:pStyle w:val="ResponseChar"/>
        <w:tabs>
          <w:tab w:val="clear" w:pos="9360"/>
        </w:tabs>
        <w:spacing w:after="0" w:line="276" w:lineRule="auto"/>
        <w:ind w:left="0" w:firstLine="360"/>
        <w:rPr>
          <w:sz w:val="22"/>
        </w:rPr>
      </w:pPr>
    </w:p>
    <w:p w:rsidR="0023339C" w:rsidRDefault="0023339C" w14:paraId="6FCC322E" w14:textId="77777777"/>
    <w:p w:rsidR="0023339C" w:rsidRDefault="0023339C" w14:paraId="07ADF8AA" w14:textId="77777777"/>
    <w:sectPr w:rsidR="0023339C" w:rsidSect="00D26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C57B4" w14:textId="77777777" w:rsidR="00A573B2" w:rsidRDefault="00A573B2" w:rsidP="00A573B2">
      <w:pPr>
        <w:spacing w:after="0" w:line="240" w:lineRule="auto"/>
      </w:pPr>
      <w:r>
        <w:separator/>
      </w:r>
    </w:p>
  </w:endnote>
  <w:endnote w:type="continuationSeparator" w:id="0">
    <w:p w14:paraId="190BFF71" w14:textId="77777777" w:rsidR="00A573B2" w:rsidRDefault="00A573B2" w:rsidP="00A57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TUR">
    <w:altName w:val="Sylfaen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388B3" w14:textId="77777777" w:rsidR="00CD13E1" w:rsidRDefault="00CD1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EFAF7" w14:textId="77777777" w:rsidR="00CD13E1" w:rsidRDefault="00CD13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35033" w14:textId="77777777" w:rsidR="00CD13E1" w:rsidRDefault="00CD1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51E62" w14:textId="77777777" w:rsidR="00A573B2" w:rsidRDefault="00A573B2" w:rsidP="00A573B2">
      <w:pPr>
        <w:spacing w:after="0" w:line="240" w:lineRule="auto"/>
      </w:pPr>
      <w:r>
        <w:separator/>
      </w:r>
    </w:p>
  </w:footnote>
  <w:footnote w:type="continuationSeparator" w:id="0">
    <w:p w14:paraId="0A00CF54" w14:textId="77777777" w:rsidR="00A573B2" w:rsidRDefault="00A573B2" w:rsidP="00A57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5539B" w14:textId="77777777" w:rsidR="00CD13E1" w:rsidRDefault="00CD1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E6E03" w14:textId="415F20CD" w:rsidR="00CD13E1" w:rsidRDefault="00CD13E1">
    <w:pPr>
      <w:pStyle w:val="Header"/>
    </w:pPr>
    <w:r>
      <w:t>Appendix B. Eligibility Screener SAMPLE</w:t>
    </w:r>
  </w:p>
  <w:p w14:paraId="0DC963C5" w14:textId="77777777" w:rsidR="00CD13E1" w:rsidRDefault="00CD1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A62CC" w14:textId="77777777" w:rsidR="00CD13E1" w:rsidRDefault="00CD1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8013B"/>
    <w:multiLevelType w:val="hybridMultilevel"/>
    <w:tmpl w:val="24E24D36"/>
    <w:lvl w:ilvl="0" w:tplc="E6362FFC">
      <w:start w:val="1"/>
      <w:numFmt w:val="decimal"/>
      <w:lvlText w:val="A%1."/>
      <w:lvlJc w:val="left"/>
      <w:pPr>
        <w:ind w:left="864" w:hanging="504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39C"/>
    <w:rsid w:val="000D3E4D"/>
    <w:rsid w:val="00135D16"/>
    <w:rsid w:val="00161931"/>
    <w:rsid w:val="0023339C"/>
    <w:rsid w:val="00263B71"/>
    <w:rsid w:val="002A2037"/>
    <w:rsid w:val="003C1285"/>
    <w:rsid w:val="00481054"/>
    <w:rsid w:val="004F7CE8"/>
    <w:rsid w:val="00550027"/>
    <w:rsid w:val="0056312B"/>
    <w:rsid w:val="00674B4C"/>
    <w:rsid w:val="007B1113"/>
    <w:rsid w:val="00843F6C"/>
    <w:rsid w:val="008E3CD8"/>
    <w:rsid w:val="009B06D1"/>
    <w:rsid w:val="009B3A1A"/>
    <w:rsid w:val="00A573B2"/>
    <w:rsid w:val="00BB356F"/>
    <w:rsid w:val="00BF4D35"/>
    <w:rsid w:val="00C71C3C"/>
    <w:rsid w:val="00C97E0D"/>
    <w:rsid w:val="00CD13E1"/>
    <w:rsid w:val="00CF626A"/>
    <w:rsid w:val="00D07087"/>
    <w:rsid w:val="00D26908"/>
    <w:rsid w:val="00D62F53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BEC1"/>
  <w15:chartTrackingRefBased/>
  <w15:docId w15:val="{BC9CE3BF-FDDB-4229-84D6-A02970F1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3339C"/>
    <w:pPr>
      <w:spacing w:after="240" w:line="260" w:lineRule="exact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23339C"/>
    <w:rPr>
      <w:rFonts w:ascii="Verdana" w:eastAsia="Times New Roman" w:hAnsi="Verdana" w:cs="Times New Roman"/>
      <w:sz w:val="20"/>
      <w:szCs w:val="24"/>
    </w:rPr>
  </w:style>
  <w:style w:type="paragraph" w:customStyle="1" w:styleId="Question">
    <w:name w:val="Question"/>
    <w:basedOn w:val="Normal"/>
    <w:rsid w:val="0023339C"/>
    <w:pPr>
      <w:keepNext/>
      <w:keepLines/>
      <w:spacing w:before="200" w:after="60" w:line="240" w:lineRule="auto"/>
    </w:pPr>
    <w:rPr>
      <w:rFonts w:ascii="Verdana" w:eastAsia="Times New Roman" w:hAnsi="Verdana" w:cs="Times New Roman TUR"/>
      <w:b/>
      <w:bCs/>
      <w:sz w:val="20"/>
    </w:rPr>
  </w:style>
  <w:style w:type="paragraph" w:customStyle="1" w:styleId="ResponseChar">
    <w:name w:val="Response Char"/>
    <w:basedOn w:val="Normal"/>
    <w:link w:val="ResponseCharChar"/>
    <w:rsid w:val="0023339C"/>
    <w:pPr>
      <w:tabs>
        <w:tab w:val="right" w:leader="underscore" w:pos="9360"/>
      </w:tabs>
      <w:spacing w:after="60" w:line="240" w:lineRule="auto"/>
      <w:ind w:left="1267" w:hanging="547"/>
    </w:pPr>
    <w:rPr>
      <w:rFonts w:ascii="Verdana" w:eastAsia="Times New Roman" w:hAnsi="Verdana" w:cs="Times New Roman"/>
      <w:sz w:val="18"/>
    </w:rPr>
  </w:style>
  <w:style w:type="character" w:customStyle="1" w:styleId="ResponseCharChar">
    <w:name w:val="Response Char Char"/>
    <w:basedOn w:val="DefaultParagraphFont"/>
    <w:link w:val="ResponseChar"/>
    <w:rsid w:val="0023339C"/>
    <w:rPr>
      <w:rFonts w:ascii="Verdana" w:eastAsia="Times New Roman" w:hAnsi="Verdana" w:cs="Times New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263B71"/>
    <w:pPr>
      <w:tabs>
        <w:tab w:val="center" w:pos="4680"/>
        <w:tab w:val="right" w:pos="9360"/>
      </w:tabs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63B71"/>
    <w:rPr>
      <w:rFonts w:ascii="Verdana" w:eastAsia="Times New Roman" w:hAnsi="Verdana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A57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3B2"/>
  </w:style>
  <w:style w:type="paragraph" w:styleId="BalloonText">
    <w:name w:val="Balloon Text"/>
    <w:basedOn w:val="Normal"/>
    <w:link w:val="BalloonTextChar"/>
    <w:uiPriority w:val="99"/>
    <w:semiHidden/>
    <w:unhideWhenUsed/>
    <w:rsid w:val="00A57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3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1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C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C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ATSDR</dc:creator>
  <cp:keywords/>
  <dc:description/>
  <cp:lastModifiedBy>NCEH-ATSDR Office of Science</cp:lastModifiedBy>
  <cp:revision>11</cp:revision>
  <dcterms:created xsi:type="dcterms:W3CDTF">2020-07-10T20:17:00Z</dcterms:created>
  <dcterms:modified xsi:type="dcterms:W3CDTF">2021-04-28T14:58:00Z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2021-04-28T14:58:45Z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9e045df0-5582-495b-a862-284169e355d1</vt:lpwstr>
  </property>
  <property fmtid="{D5CDD505-2E9C-101B-9397-08002B2CF9AE}" pid="8" name="MSIP_Label_8af03ff0-41c5-4c41-b55e-fabb8fae94be_ContentBits">
    <vt:lpwstr>0</vt:lpwstr>
  </property>
</Properties>
</file>