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63913" w:rsidR="00293F33" w:rsidP="00293F33" w:rsidRDefault="00293F33" w14:paraId="0FDA4C73" w14:textId="77777777">
      <w:pPr>
        <w:jc w:val="center"/>
        <w:rPr>
          <w:rFonts w:ascii="Arial" w:hAnsi="Arial" w:cs="Arial"/>
          <w:b/>
          <w:color w:val="000000" w:themeColor="text1"/>
          <w:sz w:val="22"/>
          <w:szCs w:val="22"/>
          <w:u w:val="single"/>
        </w:rPr>
      </w:pPr>
      <w:bookmarkStart w:name="_GoBack" w:id="0"/>
      <w:bookmarkEnd w:id="0"/>
    </w:p>
    <w:p w:rsidR="00293F33" w:rsidP="00293F33" w:rsidRDefault="00293F33" w14:paraId="44B3985E" w14:textId="77777777">
      <w:pPr>
        <w:jc w:val="center"/>
        <w:rPr>
          <w:rFonts w:ascii="Arial" w:hAnsi="Arial" w:cs="Arial"/>
          <w:b/>
          <w:color w:val="000000" w:themeColor="text1"/>
          <w:sz w:val="22"/>
          <w:szCs w:val="22"/>
          <w:u w:val="single"/>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editId="0C47DCA7" wp14:anchorId="421DCCD5">
                <wp:simplePos x="0" y="0"/>
                <wp:positionH relativeFrom="column">
                  <wp:posOffset>4483100</wp:posOffset>
                </wp:positionH>
                <wp:positionV relativeFrom="paragraph">
                  <wp:posOffset>90805</wp:posOffset>
                </wp:positionV>
                <wp:extent cx="1600200" cy="5715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293F33" w:rsidP="00293F33" w:rsidRDefault="00293F33" w14:paraId="4B40AAB9" w14:textId="77777777">
                            <w:pPr>
                              <w:jc w:val="center"/>
                            </w:pPr>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421DCCD5">
                <v:stroke joinstyle="miter"/>
                <v:path gradientshapeok="t" o:connecttype="rect"/>
              </v:shapetype>
              <v:shape id="Text Box 12" style="position:absolute;left:0;text-align:left;margin-left:353pt;margin-top:7.15pt;width:12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">
                <v:path arrowok="t"/>
                <v:textbox>
                  <w:txbxContent>
                    <w:p w:rsidR="00293F33" w:rsidP="00293F33" w:rsidRDefault="00293F33" w14:paraId="4B40AAB9" w14:textId="77777777">
                      <w:pPr>
                        <w:jc w:val="center"/>
                      </w:pPr>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v:textbox>
              </v:shape>
            </w:pict>
          </mc:Fallback>
        </mc:AlternateContent>
      </w:r>
    </w:p>
    <w:p w:rsidR="00293F33" w:rsidP="00293F33" w:rsidRDefault="00293F33" w14:paraId="38E917A7" w14:textId="77777777">
      <w:pPr>
        <w:pStyle w:val="NormalWeb"/>
        <w:tabs>
          <w:tab w:val="left" w:pos="360"/>
          <w:tab w:val="left" w:pos="720"/>
        </w:tabs>
        <w:rPr>
          <w:rFonts w:ascii="Arial" w:hAnsi="Arial" w:cs="Arial"/>
          <w:i/>
          <w:sz w:val="20"/>
          <w:szCs w:val="20"/>
        </w:rPr>
      </w:pPr>
      <w:r>
        <w:rPr>
          <w:rFonts w:ascii="Arial" w:hAnsi="Arial" w:cs="Arial"/>
          <w:i/>
          <w:sz w:val="20"/>
          <w:szCs w:val="20"/>
        </w:rPr>
        <w:tab/>
      </w:r>
    </w:p>
    <w:p w:rsidR="00293F33" w:rsidP="00293F33" w:rsidRDefault="00293F33" w14:paraId="613D42C6" w14:textId="77777777">
      <w:pPr>
        <w:pStyle w:val="NormalWeb"/>
        <w:tabs>
          <w:tab w:val="left" w:pos="360"/>
          <w:tab w:val="left" w:pos="720"/>
        </w:tabs>
        <w:rPr>
          <w:rFonts w:ascii="Arial" w:hAnsi="Arial" w:cs="Arial"/>
          <w:sz w:val="20"/>
          <w:szCs w:val="20"/>
        </w:rPr>
      </w:pPr>
    </w:p>
    <w:p w:rsidRPr="00166A69" w:rsidR="00293F33" w:rsidP="00293F33" w:rsidRDefault="00293F33" w14:paraId="06378F5C" w14:textId="77777777">
      <w:pPr>
        <w:pStyle w:val="NormalWeb"/>
        <w:tabs>
          <w:tab w:val="left" w:pos="360"/>
          <w:tab w:val="left" w:pos="720"/>
        </w:tabs>
        <w:rPr>
          <w:rFonts w:ascii="Arial" w:hAnsi="Arial" w:cs="Arial"/>
          <w:sz w:val="20"/>
          <w:szCs w:val="20"/>
        </w:rPr>
      </w:pPr>
    </w:p>
    <w:p w:rsidR="00293F33" w:rsidP="00293F33" w:rsidRDefault="00293F33" w14:paraId="1C835F57" w14:textId="77777777">
      <w:pPr>
        <w:pStyle w:val="NormalWeb"/>
        <w:tabs>
          <w:tab w:val="left" w:pos="360"/>
          <w:tab w:val="left" w:pos="720"/>
        </w:tabs>
        <w:ind w:left="360"/>
        <w:rPr>
          <w:rFonts w:ascii="Arial" w:hAnsi="Arial" w:cs="Arial"/>
          <w:i/>
          <w:sz w:val="20"/>
          <w:szCs w:val="20"/>
        </w:rPr>
      </w:pPr>
    </w:p>
    <w:p w:rsidR="00293F33" w:rsidP="00293F33" w:rsidRDefault="00293F33" w14:paraId="76ED58CE" w14:textId="77777777">
      <w:pPr>
        <w:pStyle w:val="NormalWeb"/>
        <w:tabs>
          <w:tab w:val="left" w:pos="360"/>
          <w:tab w:val="left" w:pos="720"/>
        </w:tabs>
        <w:rPr>
          <w:rFonts w:ascii="Arial" w:hAnsi="Arial" w:cs="Arial"/>
          <w:i/>
          <w:sz w:val="20"/>
          <w:szCs w:val="20"/>
        </w:rPr>
      </w:pPr>
    </w:p>
    <w:p w:rsidR="00293F33" w:rsidP="00293F33" w:rsidRDefault="00293F33" w14:paraId="0A74CCA0" w14:textId="77777777">
      <w:pPr>
        <w:pStyle w:val="NormalWeb"/>
        <w:tabs>
          <w:tab w:val="left" w:pos="360"/>
          <w:tab w:val="left" w:pos="720"/>
        </w:tabs>
      </w:pPr>
    </w:p>
    <w:p w:rsidR="00293F33" w:rsidP="00293F33" w:rsidRDefault="00293F33" w14:paraId="3DDADE48" w14:textId="77777777">
      <w:pPr>
        <w:pStyle w:val="NormalWeb"/>
        <w:tabs>
          <w:tab w:val="left" w:pos="360"/>
          <w:tab w:val="left" w:pos="720"/>
        </w:tabs>
      </w:pPr>
    </w:p>
    <w:p w:rsidRPr="00C933ED" w:rsidR="00293F33" w:rsidP="00293F33" w:rsidRDefault="00293F33" w14:paraId="108E46ED" w14:textId="77777777">
      <w:pPr>
        <w:pStyle w:val="NormalWeb"/>
        <w:tabs>
          <w:tab w:val="left" w:pos="360"/>
          <w:tab w:val="left" w:pos="720"/>
        </w:tabs>
      </w:pPr>
    </w:p>
    <w:p w:rsidR="00293F33" w:rsidP="00293F33" w:rsidRDefault="00293F33" w14:paraId="3D43B29D" w14:textId="77777777">
      <w:pPr>
        <w:pStyle w:val="EndnoteText"/>
        <w:tabs>
          <w:tab w:val="left" w:pos="360"/>
          <w:tab w:val="left" w:pos="720"/>
          <w:tab w:val="left" w:pos="1080"/>
          <w:tab w:val="left" w:pos="4680"/>
          <w:tab w:val="left" w:pos="5940"/>
        </w:tabs>
      </w:pPr>
    </w:p>
    <w:p w:rsidR="00293F33" w:rsidP="00293F33" w:rsidRDefault="00293F33" w14:paraId="6927F392" w14:textId="77777777">
      <w:pPr>
        <w:jc w:val="center"/>
        <w:rPr>
          <w:rFonts w:ascii="Arial" w:hAnsi="Arial" w:cs="Arial"/>
          <w:b/>
          <w:color w:val="000000" w:themeColor="text1"/>
          <w:sz w:val="22"/>
          <w:szCs w:val="22"/>
          <w:u w:val="single"/>
        </w:rPr>
      </w:pPr>
    </w:p>
    <w:p w:rsidR="00293F33" w:rsidP="00293F33" w:rsidRDefault="00293F33" w14:paraId="3CB80D45" w14:textId="77777777">
      <w:pPr>
        <w:jc w:val="center"/>
        <w:rPr>
          <w:rFonts w:ascii="Arial" w:hAnsi="Arial" w:cs="Arial"/>
          <w:b/>
          <w:color w:val="000000" w:themeColor="text1"/>
          <w:sz w:val="22"/>
          <w:szCs w:val="22"/>
          <w:u w:val="single"/>
        </w:rPr>
      </w:pPr>
      <w:r>
        <w:rPr>
          <w:noProof/>
        </w:rPr>
        <mc:AlternateContent>
          <mc:Choice Requires="wps">
            <w:drawing>
              <wp:anchor distT="0" distB="0" distL="114300" distR="114300" simplePos="0" relativeHeight="251659264" behindDoc="0" locked="0" layoutInCell="1" allowOverlap="1" wp14:editId="658B7E83" wp14:anchorId="3BE89AE8">
                <wp:simplePos x="0" y="0"/>
                <wp:positionH relativeFrom="column">
                  <wp:posOffset>571500</wp:posOffset>
                </wp:positionH>
                <wp:positionV relativeFrom="paragraph">
                  <wp:posOffset>153670</wp:posOffset>
                </wp:positionV>
                <wp:extent cx="5600700" cy="1104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0700" cy="1104900"/>
                        </a:xfrm>
                        <a:prstGeom prst="rect">
                          <a:avLst/>
                        </a:prstGeom>
                        <a:solidFill>
                          <a:srgbClr val="FFFFFF"/>
                        </a:solidFill>
                        <a:ln w="9525">
                          <a:solidFill>
                            <a:srgbClr val="000000"/>
                          </a:solidFill>
                          <a:miter lim="800000"/>
                          <a:headEnd/>
                          <a:tailEnd/>
                        </a:ln>
                      </wps:spPr>
                      <wps:txbx>
                        <w:txbxContent>
                          <w:p w:rsidRPr="00F719B8" w:rsidR="00293F33" w:rsidP="00293F33" w:rsidRDefault="00293F33" w14:paraId="27FC7E00" w14:textId="3F1CECD5">
                            <w:pPr>
                              <w:pStyle w:val="NormalWeb"/>
                              <w:rPr>
                                <w:sz w:val="20"/>
                                <w:szCs w:val="20"/>
                              </w:rPr>
                            </w:pPr>
                            <w:r w:rsidRPr="0070072D">
                              <w:rPr>
                                <w:rFonts w:ascii="Arial" w:hAnsi="Arial" w:cs="Arial"/>
                                <w:sz w:val="20"/>
                                <w:szCs w:val="20"/>
                              </w:rPr>
                              <w:t>Public reporting burden for this collection of information is estimated to</w:t>
                            </w:r>
                            <w:r>
                              <w:rPr>
                                <w:rFonts w:ascii="Arial" w:hAnsi="Arial" w:cs="Arial"/>
                                <w:sz w:val="20"/>
                                <w:szCs w:val="20"/>
                              </w:rPr>
                              <w:t xml:space="preserve"> </w:t>
                            </w:r>
                            <w:r w:rsidRPr="0070072D">
                              <w:rPr>
                                <w:rFonts w:ascii="Arial" w:hAnsi="Arial" w:cs="Arial"/>
                                <w:sz w:val="20"/>
                                <w:szCs w:val="20"/>
                              </w:rPr>
                              <w:t>average</w:t>
                            </w:r>
                            <w:r w:rsidRPr="0070072D">
                              <w:t xml:space="preserve"> </w:t>
                            </w:r>
                            <w:r w:rsidR="00F15BAC">
                              <w:rPr>
                                <w:rFonts w:ascii="Arial" w:hAnsi="Arial" w:cs="Arial"/>
                                <w:sz w:val="20"/>
                                <w:szCs w:val="20"/>
                              </w:rPr>
                              <w:t>60</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 xml:space="preserve">Send comments regarding this burden estimate or any other aspect of this collection of information, including suggestions for reducing this burden, to: </w:t>
                            </w:r>
                            <w:r w:rsidRPr="00EA608F">
                              <w:rPr>
                                <w:rFonts w:ascii="Arial" w:hAnsi="Arial" w:cs="Arial"/>
                                <w:sz w:val="20"/>
                                <w:szCs w:val="20"/>
                              </w:rPr>
                              <w:t>AHRQ Reports Clearance Officer Attention: PRA, Paperwork Reduction Project (0935-XXXX) AHRQ, 5600 Fishers Lane, # 07W41A, Rockville, MD 20857.</w:t>
                            </w:r>
                          </w:p>
                          <w:p w:rsidR="00293F33" w:rsidP="00293F33" w:rsidRDefault="00293F33" w14:paraId="1C7A7E6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style="position:absolute;left:0;text-align:left;margin-left:45pt;margin-top:12.1pt;width:44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" w14:anchorId="3BE89AE8">
                <v:path arrowok="t"/>
                <v:textbox>
                  <w:txbxContent>
                    <w:p w:rsidRPr="00F719B8" w:rsidR="00293F33" w:rsidP="00293F33" w:rsidRDefault="00293F33" w14:paraId="27FC7E00" w14:textId="3F1CECD5">
                      <w:pPr>
                        <w:pStyle w:val="NormalWeb"/>
                        <w:rPr>
                          <w:sz w:val="20"/>
                          <w:szCs w:val="20"/>
                        </w:rPr>
                      </w:pPr>
                      <w:r w:rsidRPr="0070072D">
                        <w:rPr>
                          <w:rFonts w:ascii="Arial" w:hAnsi="Arial" w:cs="Arial"/>
                          <w:sz w:val="20"/>
                          <w:szCs w:val="20"/>
                        </w:rPr>
                        <w:t>Public reporting burden for this collection of information is estimated to</w:t>
                      </w:r>
                      <w:r>
                        <w:rPr>
                          <w:rFonts w:ascii="Arial" w:hAnsi="Arial" w:cs="Arial"/>
                          <w:sz w:val="20"/>
                          <w:szCs w:val="20"/>
                        </w:rPr>
                        <w:t xml:space="preserve"> </w:t>
                      </w:r>
                      <w:r w:rsidRPr="0070072D">
                        <w:rPr>
                          <w:rFonts w:ascii="Arial" w:hAnsi="Arial" w:cs="Arial"/>
                          <w:sz w:val="20"/>
                          <w:szCs w:val="20"/>
                        </w:rPr>
                        <w:t>average</w:t>
                      </w:r>
                      <w:r w:rsidRPr="0070072D">
                        <w:t xml:space="preserve"> </w:t>
                      </w:r>
                      <w:r w:rsidR="00F15BAC">
                        <w:rPr>
                          <w:rFonts w:ascii="Arial" w:hAnsi="Arial" w:cs="Arial"/>
                          <w:sz w:val="20"/>
                          <w:szCs w:val="20"/>
                        </w:rPr>
                        <w:t>60</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 xml:space="preserve">Send comments regarding this burden estimate or any other aspect of this collection of information, including suggestions for reducing this burden, to: </w:t>
                      </w:r>
                      <w:r w:rsidRPr="00EA608F">
                        <w:rPr>
                          <w:rFonts w:ascii="Arial" w:hAnsi="Arial" w:cs="Arial"/>
                          <w:sz w:val="20"/>
                          <w:szCs w:val="20"/>
                        </w:rPr>
                        <w:t>AHRQ Reports Clearance Officer Attention: PRA, Paperwork Reduction Project (0935-XXXX) AHRQ, 5600 Fishers Lane, # 07W41A, Rockville, MD 20857.</w:t>
                      </w:r>
                    </w:p>
                    <w:p w:rsidR="00293F33" w:rsidP="00293F33" w:rsidRDefault="00293F33" w14:paraId="1C7A7E6C" w14:textId="77777777"/>
                  </w:txbxContent>
                </v:textbox>
              </v:shape>
            </w:pict>
          </mc:Fallback>
        </mc:AlternateContent>
      </w:r>
    </w:p>
    <w:p w:rsidR="00293F33" w:rsidP="00293F33" w:rsidRDefault="00293F33" w14:paraId="7BE1D2C0" w14:textId="77777777">
      <w:pPr>
        <w:jc w:val="center"/>
        <w:rPr>
          <w:rFonts w:ascii="Arial" w:hAnsi="Arial" w:cs="Arial"/>
          <w:b/>
          <w:color w:val="000000" w:themeColor="text1"/>
          <w:sz w:val="22"/>
          <w:szCs w:val="22"/>
          <w:u w:val="single"/>
        </w:rPr>
      </w:pPr>
    </w:p>
    <w:p w:rsidR="00293F33" w:rsidP="00293F33" w:rsidRDefault="00293F33" w14:paraId="215F02EB" w14:textId="77777777">
      <w:pPr>
        <w:jc w:val="center"/>
        <w:rPr>
          <w:rFonts w:ascii="Arial" w:hAnsi="Arial" w:cs="Arial"/>
          <w:b/>
          <w:color w:val="000000" w:themeColor="text1"/>
          <w:sz w:val="22"/>
          <w:szCs w:val="22"/>
          <w:u w:val="single"/>
        </w:rPr>
      </w:pPr>
    </w:p>
    <w:p w:rsidR="00293F33" w:rsidP="00293F33" w:rsidRDefault="00293F33" w14:paraId="54FFABE4" w14:textId="77777777">
      <w:pPr>
        <w:jc w:val="center"/>
        <w:rPr>
          <w:rFonts w:ascii="Arial" w:hAnsi="Arial" w:cs="Arial"/>
          <w:b/>
          <w:color w:val="000000" w:themeColor="text1"/>
          <w:sz w:val="22"/>
          <w:szCs w:val="22"/>
          <w:u w:val="single"/>
        </w:rPr>
      </w:pPr>
    </w:p>
    <w:p w:rsidR="00293F33" w:rsidP="00293F33" w:rsidRDefault="00293F33" w14:paraId="6F721E58" w14:textId="77777777">
      <w:pPr>
        <w:jc w:val="center"/>
        <w:rPr>
          <w:rFonts w:ascii="Arial" w:hAnsi="Arial" w:cs="Arial"/>
          <w:b/>
          <w:color w:val="000000" w:themeColor="text1"/>
          <w:sz w:val="22"/>
          <w:szCs w:val="22"/>
          <w:u w:val="single"/>
        </w:rPr>
      </w:pPr>
    </w:p>
    <w:p w:rsidR="00293F33" w:rsidP="00293F33" w:rsidRDefault="00293F33" w14:paraId="080311FB" w14:textId="77777777">
      <w:pPr>
        <w:jc w:val="center"/>
        <w:rPr>
          <w:rFonts w:ascii="Arial" w:hAnsi="Arial" w:cs="Arial"/>
          <w:b/>
          <w:color w:val="000000" w:themeColor="text1"/>
          <w:sz w:val="22"/>
          <w:szCs w:val="22"/>
          <w:u w:val="single"/>
        </w:rPr>
      </w:pPr>
    </w:p>
    <w:p w:rsidR="00293F33" w:rsidP="00293F33" w:rsidRDefault="00293F33" w14:paraId="78D56EF8" w14:textId="77777777">
      <w:pPr>
        <w:jc w:val="center"/>
        <w:rPr>
          <w:rFonts w:ascii="Arial" w:hAnsi="Arial" w:cs="Arial"/>
          <w:b/>
          <w:color w:val="000000" w:themeColor="text1"/>
          <w:sz w:val="22"/>
          <w:szCs w:val="22"/>
          <w:u w:val="single"/>
        </w:rPr>
      </w:pPr>
    </w:p>
    <w:p w:rsidR="00293F33" w:rsidP="00293F33" w:rsidRDefault="00293F33" w14:paraId="2F0F276A" w14:textId="77777777">
      <w:pPr>
        <w:jc w:val="center"/>
        <w:rPr>
          <w:rFonts w:ascii="Arial" w:hAnsi="Arial" w:cs="Arial"/>
          <w:b/>
          <w:color w:val="000000" w:themeColor="text1"/>
          <w:sz w:val="22"/>
          <w:szCs w:val="22"/>
          <w:u w:val="single"/>
        </w:rPr>
      </w:pPr>
    </w:p>
    <w:p w:rsidR="00293F33" w:rsidP="00293F33" w:rsidRDefault="00293F33" w14:paraId="7367E924" w14:textId="77777777">
      <w:pPr>
        <w:jc w:val="center"/>
        <w:rPr>
          <w:rFonts w:ascii="Arial" w:hAnsi="Arial" w:cs="Arial"/>
          <w:b/>
          <w:color w:val="000000" w:themeColor="text1"/>
          <w:sz w:val="22"/>
          <w:szCs w:val="22"/>
          <w:u w:val="single"/>
        </w:rPr>
      </w:pPr>
    </w:p>
    <w:p w:rsidR="00293F33" w:rsidP="00293F33" w:rsidRDefault="00293F33" w14:paraId="74680FE6" w14:textId="77777777">
      <w:pPr>
        <w:jc w:val="center"/>
        <w:rPr>
          <w:rFonts w:ascii="Arial" w:hAnsi="Arial" w:cs="Arial"/>
          <w:b/>
          <w:color w:val="000000" w:themeColor="text1"/>
          <w:sz w:val="22"/>
          <w:szCs w:val="22"/>
          <w:u w:val="single"/>
        </w:rPr>
      </w:pPr>
    </w:p>
    <w:p w:rsidR="00293F33" w:rsidP="00293F33" w:rsidRDefault="00293F33" w14:paraId="5736D447" w14:textId="77777777">
      <w:pPr>
        <w:jc w:val="center"/>
        <w:rPr>
          <w:rFonts w:ascii="Arial" w:hAnsi="Arial" w:cs="Arial"/>
          <w:b/>
          <w:color w:val="000000" w:themeColor="text1"/>
          <w:sz w:val="22"/>
          <w:szCs w:val="22"/>
          <w:u w:val="single"/>
        </w:rPr>
      </w:pPr>
    </w:p>
    <w:p w:rsidR="00293F33" w:rsidP="00293F33" w:rsidRDefault="00293F33" w14:paraId="6D7A8D05" w14:textId="77777777">
      <w:pPr>
        <w:jc w:val="center"/>
        <w:rPr>
          <w:rFonts w:ascii="Arial" w:hAnsi="Arial" w:cs="Arial"/>
          <w:b/>
          <w:color w:val="000000" w:themeColor="text1"/>
          <w:sz w:val="22"/>
          <w:szCs w:val="22"/>
          <w:u w:val="single"/>
        </w:rPr>
      </w:pPr>
    </w:p>
    <w:p w:rsidR="00293F33" w:rsidP="00293F33" w:rsidRDefault="00293F33" w14:paraId="1180E1DE" w14:textId="77777777">
      <w:pPr>
        <w:jc w:val="center"/>
        <w:rPr>
          <w:rFonts w:ascii="Arial" w:hAnsi="Arial" w:cs="Arial"/>
          <w:b/>
          <w:color w:val="000000" w:themeColor="text1"/>
          <w:sz w:val="22"/>
          <w:szCs w:val="22"/>
          <w:u w:val="single"/>
        </w:rPr>
      </w:pPr>
    </w:p>
    <w:p w:rsidR="00293F33" w:rsidP="00293F33" w:rsidRDefault="00293F33" w14:paraId="1865CE9A" w14:textId="77777777">
      <w:pPr>
        <w:jc w:val="center"/>
        <w:rPr>
          <w:rFonts w:ascii="Arial" w:hAnsi="Arial" w:cs="Arial"/>
          <w:b/>
          <w:color w:val="000000" w:themeColor="text1"/>
          <w:sz w:val="22"/>
          <w:szCs w:val="22"/>
          <w:u w:val="single"/>
        </w:rPr>
      </w:pPr>
    </w:p>
    <w:p w:rsidR="00293F33" w:rsidP="00293F33" w:rsidRDefault="00293F33" w14:paraId="14B3B254" w14:textId="77777777">
      <w:pPr>
        <w:jc w:val="center"/>
        <w:rPr>
          <w:rFonts w:ascii="Arial" w:hAnsi="Arial" w:cs="Arial"/>
          <w:b/>
          <w:color w:val="000000" w:themeColor="text1"/>
          <w:sz w:val="22"/>
          <w:szCs w:val="22"/>
          <w:u w:val="single"/>
        </w:rPr>
      </w:pPr>
    </w:p>
    <w:p w:rsidR="00293F33" w:rsidP="00293F33" w:rsidRDefault="00293F33" w14:paraId="4CCD05D3" w14:textId="77777777">
      <w:pPr>
        <w:jc w:val="center"/>
        <w:rPr>
          <w:rFonts w:ascii="Arial" w:hAnsi="Arial" w:cs="Arial"/>
          <w:b/>
          <w:color w:val="000000" w:themeColor="text1"/>
          <w:sz w:val="22"/>
          <w:szCs w:val="22"/>
          <w:u w:val="single"/>
        </w:rPr>
      </w:pPr>
    </w:p>
    <w:p w:rsidR="00293F33" w:rsidP="00293F33" w:rsidRDefault="00293F33" w14:paraId="70654A2A" w14:textId="77777777">
      <w:pPr>
        <w:jc w:val="center"/>
        <w:rPr>
          <w:rFonts w:ascii="Arial" w:hAnsi="Arial" w:cs="Arial"/>
          <w:b/>
          <w:color w:val="000000" w:themeColor="text1"/>
          <w:sz w:val="22"/>
          <w:szCs w:val="22"/>
          <w:u w:val="single"/>
        </w:rPr>
      </w:pPr>
    </w:p>
    <w:p w:rsidR="00293F33" w:rsidP="00293F33" w:rsidRDefault="00293F33" w14:paraId="78DB1747" w14:textId="77777777">
      <w:pPr>
        <w:jc w:val="center"/>
        <w:rPr>
          <w:rFonts w:ascii="Arial" w:hAnsi="Arial" w:cs="Arial"/>
          <w:b/>
          <w:color w:val="000000" w:themeColor="text1"/>
          <w:sz w:val="22"/>
          <w:szCs w:val="22"/>
          <w:u w:val="single"/>
        </w:rPr>
      </w:pPr>
    </w:p>
    <w:p w:rsidR="00293F33" w:rsidP="00293F33" w:rsidRDefault="00293F33" w14:paraId="0818FFE6" w14:textId="014D63E9">
      <w:pPr>
        <w:jc w:val="center"/>
        <w:rPr>
          <w:rFonts w:ascii="Arial" w:hAnsi="Arial" w:cs="Arial"/>
          <w:b/>
          <w:color w:val="000000" w:themeColor="text1"/>
          <w:sz w:val="22"/>
          <w:szCs w:val="22"/>
          <w:u w:val="single"/>
        </w:rPr>
      </w:pPr>
    </w:p>
    <w:p w:rsidR="00293F33" w:rsidP="00293F33" w:rsidRDefault="00293F33" w14:paraId="10FEA48F" w14:textId="13FBBD4C">
      <w:pPr>
        <w:jc w:val="center"/>
        <w:rPr>
          <w:rFonts w:ascii="Arial" w:hAnsi="Arial" w:cs="Arial"/>
          <w:b/>
          <w:color w:val="000000" w:themeColor="text1"/>
          <w:sz w:val="22"/>
          <w:szCs w:val="22"/>
          <w:u w:val="single"/>
        </w:rPr>
      </w:pPr>
    </w:p>
    <w:p w:rsidR="00293F33" w:rsidP="00293F33" w:rsidRDefault="00293F33" w14:paraId="3B99C631" w14:textId="15552320">
      <w:pPr>
        <w:jc w:val="center"/>
        <w:rPr>
          <w:rFonts w:ascii="Arial" w:hAnsi="Arial" w:cs="Arial"/>
          <w:b/>
          <w:color w:val="000000" w:themeColor="text1"/>
          <w:sz w:val="22"/>
          <w:szCs w:val="22"/>
          <w:u w:val="single"/>
        </w:rPr>
      </w:pPr>
    </w:p>
    <w:p w:rsidR="00293F33" w:rsidP="00293F33" w:rsidRDefault="00293F33" w14:paraId="7E315232" w14:textId="452B449F">
      <w:pPr>
        <w:jc w:val="center"/>
        <w:rPr>
          <w:rFonts w:ascii="Arial" w:hAnsi="Arial" w:cs="Arial"/>
          <w:b/>
          <w:color w:val="000000" w:themeColor="text1"/>
          <w:sz w:val="22"/>
          <w:szCs w:val="22"/>
          <w:u w:val="single"/>
        </w:rPr>
      </w:pPr>
    </w:p>
    <w:p w:rsidR="00293F33" w:rsidP="00293F33" w:rsidRDefault="00293F33" w14:paraId="27F4565D" w14:textId="63A1F604">
      <w:pPr>
        <w:jc w:val="center"/>
        <w:rPr>
          <w:rFonts w:ascii="Arial" w:hAnsi="Arial" w:cs="Arial"/>
          <w:b/>
          <w:color w:val="000000" w:themeColor="text1"/>
          <w:sz w:val="22"/>
          <w:szCs w:val="22"/>
          <w:u w:val="single"/>
        </w:rPr>
      </w:pPr>
    </w:p>
    <w:p w:rsidR="00293F33" w:rsidP="00293F33" w:rsidRDefault="00293F33" w14:paraId="5767D530" w14:textId="456A7531">
      <w:pPr>
        <w:jc w:val="center"/>
        <w:rPr>
          <w:rFonts w:ascii="Arial" w:hAnsi="Arial" w:cs="Arial"/>
          <w:b/>
          <w:color w:val="000000" w:themeColor="text1"/>
          <w:sz w:val="22"/>
          <w:szCs w:val="22"/>
          <w:u w:val="single"/>
        </w:rPr>
      </w:pPr>
    </w:p>
    <w:p w:rsidR="00293F33" w:rsidP="00293F33" w:rsidRDefault="00293F33" w14:paraId="201EC214" w14:textId="5708349C">
      <w:pPr>
        <w:jc w:val="center"/>
        <w:rPr>
          <w:rFonts w:ascii="Arial" w:hAnsi="Arial" w:cs="Arial"/>
          <w:b/>
          <w:color w:val="000000" w:themeColor="text1"/>
          <w:sz w:val="22"/>
          <w:szCs w:val="22"/>
          <w:u w:val="single"/>
        </w:rPr>
      </w:pPr>
    </w:p>
    <w:p w:rsidR="00293F33" w:rsidP="00293F33" w:rsidRDefault="00293F33" w14:paraId="70D7191D" w14:textId="06EB6294">
      <w:pPr>
        <w:jc w:val="center"/>
        <w:rPr>
          <w:rFonts w:ascii="Arial" w:hAnsi="Arial" w:cs="Arial"/>
          <w:b/>
          <w:color w:val="000000" w:themeColor="text1"/>
          <w:sz w:val="22"/>
          <w:szCs w:val="22"/>
          <w:u w:val="single"/>
        </w:rPr>
      </w:pPr>
    </w:p>
    <w:p w:rsidR="00293F33" w:rsidP="00293F33" w:rsidRDefault="00293F33" w14:paraId="0F3170C1" w14:textId="76BF5D4C">
      <w:pPr>
        <w:jc w:val="center"/>
        <w:rPr>
          <w:rFonts w:ascii="Arial" w:hAnsi="Arial" w:cs="Arial"/>
          <w:b/>
          <w:color w:val="000000" w:themeColor="text1"/>
          <w:sz w:val="22"/>
          <w:szCs w:val="22"/>
          <w:u w:val="single"/>
        </w:rPr>
      </w:pPr>
    </w:p>
    <w:p w:rsidR="00293F33" w:rsidP="00293F33" w:rsidRDefault="00293F33" w14:paraId="266B2DDD" w14:textId="78CB377F">
      <w:pPr>
        <w:jc w:val="center"/>
        <w:rPr>
          <w:rFonts w:ascii="Arial" w:hAnsi="Arial" w:cs="Arial"/>
          <w:b/>
          <w:color w:val="000000" w:themeColor="text1"/>
          <w:sz w:val="22"/>
          <w:szCs w:val="22"/>
          <w:u w:val="single"/>
        </w:rPr>
      </w:pPr>
    </w:p>
    <w:p w:rsidR="00293F33" w:rsidP="00293F33" w:rsidRDefault="00293F33" w14:paraId="271CF687" w14:textId="77777777">
      <w:pPr>
        <w:jc w:val="center"/>
        <w:rPr>
          <w:rFonts w:ascii="Arial" w:hAnsi="Arial" w:cs="Arial"/>
          <w:b/>
          <w:color w:val="000000" w:themeColor="text1"/>
          <w:sz w:val="22"/>
          <w:szCs w:val="22"/>
          <w:u w:val="single"/>
        </w:rPr>
      </w:pPr>
    </w:p>
    <w:p w:rsidRPr="00AF2E9B" w:rsidR="00066F11" w:rsidP="006A0C5C" w:rsidRDefault="00226137" w14:paraId="42E6CEAA" w14:textId="007720D3">
      <w:pPr>
        <w:jc w:val="center"/>
        <w:rPr>
          <w:rFonts w:ascii="Arial" w:hAnsi="Arial" w:cs="Arial"/>
          <w:b/>
          <w:color w:val="000000" w:themeColor="text1"/>
          <w:sz w:val="22"/>
          <w:szCs w:val="22"/>
          <w:u w:val="single"/>
        </w:rPr>
      </w:pPr>
      <w:r w:rsidRPr="00AF2E9B">
        <w:rPr>
          <w:rFonts w:ascii="Arial" w:hAnsi="Arial" w:cs="Arial"/>
          <w:b/>
          <w:color w:val="000000" w:themeColor="text1"/>
          <w:sz w:val="22"/>
          <w:szCs w:val="22"/>
          <w:u w:val="single"/>
        </w:rPr>
        <w:lastRenderedPageBreak/>
        <w:t>Interview Guide: Tier I</w:t>
      </w:r>
      <w:r w:rsidR="001E220A">
        <w:rPr>
          <w:rFonts w:ascii="Arial" w:hAnsi="Arial" w:cs="Arial"/>
          <w:b/>
          <w:color w:val="000000" w:themeColor="text1"/>
          <w:sz w:val="22"/>
          <w:szCs w:val="22"/>
          <w:u w:val="single"/>
        </w:rPr>
        <w:t>I</w:t>
      </w:r>
      <w:r w:rsidRPr="00AF2E9B">
        <w:rPr>
          <w:rFonts w:ascii="Arial" w:hAnsi="Arial" w:cs="Arial"/>
          <w:b/>
          <w:color w:val="000000" w:themeColor="text1"/>
          <w:sz w:val="22"/>
          <w:szCs w:val="22"/>
          <w:u w:val="single"/>
        </w:rPr>
        <w:t xml:space="preserve"> Trainees </w:t>
      </w:r>
      <w:r w:rsidR="001E220A">
        <w:rPr>
          <w:rFonts w:ascii="Arial" w:hAnsi="Arial" w:cs="Arial"/>
          <w:b/>
          <w:color w:val="000000" w:themeColor="text1"/>
          <w:sz w:val="22"/>
          <w:szCs w:val="22"/>
          <w:u w:val="single"/>
        </w:rPr>
        <w:t>–</w:t>
      </w:r>
      <w:r w:rsidRPr="00AF2E9B" w:rsidR="0013131C">
        <w:rPr>
          <w:rFonts w:ascii="Arial" w:hAnsi="Arial" w:cs="Arial"/>
          <w:b/>
          <w:color w:val="000000" w:themeColor="text1"/>
          <w:sz w:val="22"/>
          <w:szCs w:val="22"/>
          <w:u w:val="single"/>
        </w:rPr>
        <w:t xml:space="preserve"> </w:t>
      </w:r>
      <w:r w:rsidR="00F73F7D">
        <w:rPr>
          <w:rFonts w:ascii="Arial" w:hAnsi="Arial" w:cs="Arial"/>
          <w:b/>
          <w:color w:val="000000" w:themeColor="text1"/>
          <w:sz w:val="22"/>
          <w:szCs w:val="22"/>
          <w:u w:val="single"/>
        </w:rPr>
        <w:t xml:space="preserve">3-4 months into </w:t>
      </w:r>
      <w:r w:rsidR="001E220A">
        <w:rPr>
          <w:rFonts w:ascii="Arial" w:hAnsi="Arial" w:cs="Arial"/>
          <w:b/>
          <w:color w:val="000000" w:themeColor="text1"/>
          <w:sz w:val="22"/>
          <w:szCs w:val="22"/>
          <w:u w:val="single"/>
        </w:rPr>
        <w:t xml:space="preserve">Implementation </w:t>
      </w:r>
      <w:r w:rsidRPr="00AF2E9B">
        <w:rPr>
          <w:rFonts w:ascii="Arial" w:hAnsi="Arial" w:cs="Arial"/>
          <w:b/>
          <w:color w:val="000000" w:themeColor="text1"/>
          <w:sz w:val="22"/>
          <w:szCs w:val="22"/>
          <w:u w:val="single"/>
        </w:rPr>
        <w:t>Phase</w:t>
      </w:r>
      <w:r w:rsidR="001A34F8">
        <w:rPr>
          <w:rFonts w:ascii="Arial" w:hAnsi="Arial" w:cs="Arial"/>
          <w:b/>
          <w:color w:val="000000" w:themeColor="text1"/>
          <w:sz w:val="22"/>
          <w:szCs w:val="22"/>
          <w:u w:val="single"/>
        </w:rPr>
        <w:t xml:space="preserve"> </w:t>
      </w:r>
    </w:p>
    <w:p w:rsidRPr="00AF2E9B" w:rsidR="00C14CAF" w:rsidP="00C14CAF" w:rsidRDefault="00C14CAF" w14:paraId="306D3DC5" w14:textId="77777777">
      <w:pPr>
        <w:rPr>
          <w:rFonts w:ascii="Arial" w:hAnsi="Arial" w:cs="Arial"/>
          <w:b/>
          <w:color w:val="000000" w:themeColor="text1"/>
          <w:sz w:val="22"/>
          <w:szCs w:val="22"/>
        </w:rPr>
      </w:pPr>
    </w:p>
    <w:p w:rsidRPr="00AF2E9B" w:rsidR="00827554" w:rsidP="00827554" w:rsidRDefault="00827554" w14:paraId="42C0A359" w14:textId="77777777">
      <w:pPr>
        <w:rPr>
          <w:rFonts w:ascii="Arial" w:hAnsi="Arial" w:cs="Arial"/>
          <w:b/>
          <w:color w:val="000000" w:themeColor="text1"/>
          <w:sz w:val="22"/>
          <w:szCs w:val="22"/>
        </w:rPr>
      </w:pPr>
      <w:r w:rsidRPr="00AF2E9B">
        <w:rPr>
          <w:rFonts w:ascii="Arial" w:hAnsi="Arial" w:cs="Arial"/>
          <w:b/>
          <w:color w:val="000000" w:themeColor="text1"/>
          <w:sz w:val="22"/>
          <w:szCs w:val="22"/>
        </w:rPr>
        <w:t>Introduction</w:t>
      </w:r>
    </w:p>
    <w:p w:rsidR="00293F33" w:rsidP="00827554" w:rsidRDefault="00827554" w14:paraId="6020C474" w14:textId="514AEAC7">
      <w:pPr>
        <w:rPr>
          <w:rFonts w:ascii="Arial" w:hAnsi="Arial" w:cs="Arial"/>
          <w:color w:val="000000" w:themeColor="text1"/>
          <w:sz w:val="22"/>
          <w:szCs w:val="22"/>
        </w:rPr>
      </w:pPr>
      <w:r w:rsidRPr="00AF2E9B">
        <w:rPr>
          <w:rFonts w:ascii="Arial" w:hAnsi="Arial" w:cs="Arial"/>
          <w:color w:val="000000" w:themeColor="text1"/>
          <w:sz w:val="22"/>
          <w:szCs w:val="22"/>
        </w:rPr>
        <w:t xml:space="preserve">Thank you for agreeing to participate in this interview </w:t>
      </w:r>
      <w:r w:rsidR="00CD59C8">
        <w:rPr>
          <w:rFonts w:ascii="Arial" w:hAnsi="Arial" w:cs="Arial"/>
          <w:color w:val="000000" w:themeColor="text1"/>
          <w:sz w:val="22"/>
          <w:szCs w:val="22"/>
        </w:rPr>
        <w:t>regarding</w:t>
      </w:r>
      <w:r w:rsidRPr="00AF2E9B">
        <w:rPr>
          <w:rFonts w:ascii="Arial" w:hAnsi="Arial" w:cs="Arial"/>
          <w:color w:val="000000" w:themeColor="text1"/>
          <w:sz w:val="22"/>
          <w:szCs w:val="22"/>
        </w:rPr>
        <w:t xml:space="preserve"> the Safety Program for Perinatal Care (SPPC-II) </w:t>
      </w:r>
      <w:r w:rsidR="007D5171">
        <w:rPr>
          <w:rFonts w:ascii="Arial" w:hAnsi="Arial" w:cs="Arial"/>
          <w:color w:val="000000" w:themeColor="text1"/>
          <w:sz w:val="22"/>
          <w:szCs w:val="22"/>
        </w:rPr>
        <w:t>training</w:t>
      </w:r>
      <w:r w:rsidRPr="00AF2E9B">
        <w:rPr>
          <w:rFonts w:ascii="Arial" w:hAnsi="Arial" w:cs="Arial"/>
          <w:color w:val="000000" w:themeColor="text1"/>
          <w:sz w:val="22"/>
          <w:szCs w:val="22"/>
        </w:rPr>
        <w:t xml:space="preserve">. We are interested in your opinions on the </w:t>
      </w:r>
      <w:r w:rsidRPr="00AF2E9B" w:rsidR="00F943F0">
        <w:rPr>
          <w:rFonts w:ascii="Arial" w:hAnsi="Arial" w:cs="Arial"/>
          <w:color w:val="000000" w:themeColor="text1"/>
          <w:sz w:val="22"/>
          <w:szCs w:val="22"/>
        </w:rPr>
        <w:t>training</w:t>
      </w:r>
      <w:r w:rsidR="007D5171">
        <w:rPr>
          <w:rFonts w:ascii="Arial" w:hAnsi="Arial" w:cs="Arial"/>
          <w:color w:val="000000" w:themeColor="text1"/>
          <w:sz w:val="22"/>
          <w:szCs w:val="22"/>
        </w:rPr>
        <w:t xml:space="preserve"> and its utility</w:t>
      </w:r>
      <w:r w:rsidR="00161C07">
        <w:rPr>
          <w:rFonts w:ascii="Arial" w:hAnsi="Arial" w:cs="Arial"/>
          <w:color w:val="000000" w:themeColor="text1"/>
          <w:sz w:val="22"/>
          <w:szCs w:val="22"/>
        </w:rPr>
        <w:t>, t</w:t>
      </w:r>
      <w:r w:rsidRPr="00AF2E9B">
        <w:rPr>
          <w:rFonts w:ascii="Arial" w:hAnsi="Arial" w:cs="Arial"/>
          <w:color w:val="000000" w:themeColor="text1"/>
          <w:sz w:val="22"/>
          <w:szCs w:val="22"/>
        </w:rPr>
        <w:t xml:space="preserve">herefore, there are no right or wrong answers. </w:t>
      </w:r>
      <w:r w:rsidRPr="00AF2E9B" w:rsidR="00E83584">
        <w:rPr>
          <w:rFonts w:ascii="Arial" w:hAnsi="Arial" w:cs="Arial"/>
          <w:color w:val="000000" w:themeColor="text1"/>
          <w:sz w:val="22"/>
          <w:szCs w:val="22"/>
        </w:rPr>
        <w:t>With your approval, t</w:t>
      </w:r>
      <w:r w:rsidRPr="00AF2E9B">
        <w:rPr>
          <w:rFonts w:ascii="Arial" w:hAnsi="Arial" w:cs="Arial"/>
          <w:color w:val="000000" w:themeColor="text1"/>
          <w:sz w:val="22"/>
          <w:szCs w:val="22"/>
        </w:rPr>
        <w:t>h</w:t>
      </w:r>
      <w:r w:rsidRPr="00AF2E9B" w:rsidR="006129F8">
        <w:rPr>
          <w:rFonts w:ascii="Arial" w:hAnsi="Arial" w:cs="Arial"/>
          <w:color w:val="000000" w:themeColor="text1"/>
          <w:sz w:val="22"/>
          <w:szCs w:val="22"/>
        </w:rPr>
        <w:t>is</w:t>
      </w:r>
      <w:r w:rsidRPr="00AF2E9B">
        <w:rPr>
          <w:rFonts w:ascii="Arial" w:hAnsi="Arial" w:cs="Arial"/>
          <w:color w:val="000000" w:themeColor="text1"/>
          <w:sz w:val="22"/>
          <w:szCs w:val="22"/>
        </w:rPr>
        <w:t xml:space="preserve"> interview will be tape recorded for note taking purposes and to ensure that we capture all your feedback. </w:t>
      </w:r>
    </w:p>
    <w:p w:rsidRPr="00293F33" w:rsidR="00827554" w:rsidP="00293F33" w:rsidRDefault="00293F33" w14:paraId="19464891" w14:textId="421DBAB8">
      <w:pPr>
        <w:spacing w:before="100" w:beforeAutospacing="1" w:after="100" w:afterAutospacing="1"/>
        <w:rPr>
          <w:rFonts w:ascii="Arial" w:hAnsi="Arial" w:cs="Arial"/>
          <w:sz w:val="22"/>
          <w:szCs w:val="22"/>
        </w:rPr>
      </w:pPr>
      <w:r w:rsidRPr="003655BC">
        <w:rPr>
          <w:rFonts w:ascii="Arial" w:hAnsi="Arial" w:cs="Arial"/>
          <w:sz w:val="22"/>
          <w:szCs w:val="22"/>
        </w:rPr>
        <w:t>Your responses will be kept confidential to the extent permitted by law, including AHRQ’s confidentiality statute, 42 USC 299c-3(c). That law requires that information collected for research conducted or supported by AHRQ that identifies individuals or establishments be used only for the purpose for which it was supplied unless you consent to the use of the information for another purpose.</w:t>
      </w:r>
    </w:p>
    <w:p w:rsidRPr="00AF2E9B" w:rsidR="00827554" w:rsidP="00827554" w:rsidRDefault="00827554" w14:paraId="385AB0AD" w14:textId="6326EC3E">
      <w:pPr>
        <w:rPr>
          <w:rFonts w:ascii="Arial" w:hAnsi="Arial" w:cs="Arial"/>
          <w:color w:val="000000" w:themeColor="text1"/>
          <w:sz w:val="22"/>
          <w:szCs w:val="22"/>
        </w:rPr>
      </w:pPr>
      <w:r w:rsidRPr="00AF2E9B">
        <w:rPr>
          <w:rFonts w:ascii="Arial" w:hAnsi="Arial" w:cs="Arial"/>
          <w:color w:val="000000" w:themeColor="text1"/>
          <w:sz w:val="22"/>
          <w:szCs w:val="22"/>
        </w:rPr>
        <w:t xml:space="preserve">Do </w:t>
      </w:r>
      <w:r w:rsidRPr="00AF2E9B" w:rsidR="00E83584">
        <w:rPr>
          <w:rFonts w:ascii="Arial" w:hAnsi="Arial" w:cs="Arial"/>
          <w:color w:val="000000" w:themeColor="text1"/>
          <w:sz w:val="22"/>
          <w:szCs w:val="22"/>
        </w:rPr>
        <w:t xml:space="preserve">you </w:t>
      </w:r>
      <w:r w:rsidRPr="00AF2E9B">
        <w:rPr>
          <w:rFonts w:ascii="Arial" w:hAnsi="Arial" w:cs="Arial"/>
          <w:color w:val="000000" w:themeColor="text1"/>
          <w:sz w:val="22"/>
          <w:szCs w:val="22"/>
        </w:rPr>
        <w:t>have any questions?</w:t>
      </w:r>
    </w:p>
    <w:p w:rsidRPr="00AF2E9B" w:rsidR="00827554" w:rsidP="00827554" w:rsidRDefault="00827554" w14:paraId="0A38BA10" w14:textId="77777777">
      <w:pPr>
        <w:rPr>
          <w:rFonts w:ascii="Arial" w:hAnsi="Arial" w:cs="Arial"/>
          <w:color w:val="000000" w:themeColor="text1"/>
          <w:sz w:val="22"/>
          <w:szCs w:val="22"/>
        </w:rPr>
      </w:pPr>
    </w:p>
    <w:p w:rsidRPr="00AF2E9B" w:rsidR="00827554" w:rsidP="00827554" w:rsidRDefault="00827554" w14:paraId="3D46A9CA" w14:textId="77777777">
      <w:pPr>
        <w:rPr>
          <w:rFonts w:ascii="Arial" w:hAnsi="Arial" w:cs="Arial"/>
          <w:b/>
          <w:color w:val="000000" w:themeColor="text1"/>
          <w:sz w:val="22"/>
          <w:szCs w:val="22"/>
        </w:rPr>
      </w:pPr>
      <w:r w:rsidRPr="00AF2E9B">
        <w:rPr>
          <w:rFonts w:ascii="Arial" w:hAnsi="Arial" w:cs="Arial"/>
          <w:b/>
          <w:color w:val="000000" w:themeColor="text1"/>
          <w:sz w:val="22"/>
          <w:szCs w:val="22"/>
        </w:rPr>
        <w:t>Questions</w:t>
      </w:r>
    </w:p>
    <w:p w:rsidRPr="00AF2E9B" w:rsidR="00827554" w:rsidP="00827554" w:rsidRDefault="00827554" w14:paraId="5AEC8A24" w14:textId="77777777">
      <w:pPr>
        <w:rPr>
          <w:rFonts w:ascii="Arial" w:hAnsi="Arial" w:cs="Arial"/>
          <w:b/>
          <w:color w:val="000000" w:themeColor="text1"/>
          <w:sz w:val="22"/>
          <w:szCs w:val="22"/>
        </w:rPr>
      </w:pPr>
      <w:r w:rsidRPr="00AF2E9B">
        <w:rPr>
          <w:rFonts w:ascii="Arial" w:hAnsi="Arial" w:cs="Arial"/>
          <w:b/>
          <w:color w:val="000000" w:themeColor="text1"/>
          <w:sz w:val="22"/>
          <w:szCs w:val="22"/>
        </w:rPr>
        <w:t xml:space="preserve"> </w:t>
      </w:r>
    </w:p>
    <w:p w:rsidR="00455501" w:rsidP="001A7E4B" w:rsidRDefault="00455501" w14:paraId="75FADC94" w14:textId="37454BEE">
      <w:pPr>
        <w:pStyle w:val="ListParagraph"/>
        <w:numPr>
          <w:ilvl w:val="0"/>
          <w:numId w:val="11"/>
        </w:numPr>
        <w:rPr>
          <w:rFonts w:ascii="Arial" w:hAnsi="Arial" w:cs="Arial"/>
          <w:color w:val="000000" w:themeColor="text1"/>
          <w:sz w:val="22"/>
          <w:szCs w:val="22"/>
        </w:rPr>
      </w:pPr>
      <w:r w:rsidRPr="00AF2E9B">
        <w:rPr>
          <w:rFonts w:ascii="Arial" w:hAnsi="Arial" w:cs="Arial"/>
          <w:color w:val="000000" w:themeColor="text1"/>
          <w:sz w:val="22"/>
          <w:szCs w:val="22"/>
        </w:rPr>
        <w:t xml:space="preserve">To get started, I would like to ask you to state your current position and in what capacity are you involved with the implementation of the AIM patient safety bundles at </w:t>
      </w:r>
      <w:r w:rsidR="00CD59C8">
        <w:rPr>
          <w:rFonts w:ascii="Arial" w:hAnsi="Arial" w:cs="Arial"/>
          <w:color w:val="000000" w:themeColor="text1"/>
          <w:sz w:val="22"/>
          <w:szCs w:val="22"/>
        </w:rPr>
        <w:t xml:space="preserve">your </w:t>
      </w:r>
      <w:r w:rsidRPr="00AF2E9B">
        <w:rPr>
          <w:rFonts w:ascii="Arial" w:hAnsi="Arial" w:cs="Arial"/>
          <w:color w:val="000000" w:themeColor="text1"/>
          <w:sz w:val="22"/>
          <w:szCs w:val="22"/>
        </w:rPr>
        <w:t>hospital.</w:t>
      </w:r>
      <w:r w:rsidR="001A7E4B">
        <w:rPr>
          <w:rFonts w:ascii="Arial" w:hAnsi="Arial" w:cs="Arial"/>
          <w:color w:val="000000" w:themeColor="text1"/>
          <w:sz w:val="22"/>
          <w:szCs w:val="22"/>
        </w:rPr>
        <w:t xml:space="preserve"> [PROMPT: What AIM bundle is your hospital currently implementing?]</w:t>
      </w:r>
    </w:p>
    <w:p w:rsidRPr="001A7E4B" w:rsidR="00300CF5" w:rsidP="001416EA" w:rsidRDefault="00300CF5" w14:paraId="787EC086" w14:textId="77777777">
      <w:pPr>
        <w:pStyle w:val="ListParagraph"/>
        <w:ind w:left="360"/>
        <w:rPr>
          <w:rFonts w:ascii="Arial" w:hAnsi="Arial" w:cs="Arial"/>
          <w:color w:val="000000" w:themeColor="text1"/>
          <w:sz w:val="22"/>
          <w:szCs w:val="22"/>
        </w:rPr>
      </w:pPr>
    </w:p>
    <w:p w:rsidR="00300CF5" w:rsidP="00455501" w:rsidRDefault="00300CF5" w14:paraId="7C3685DC" w14:textId="77777777">
      <w:pPr>
        <w:pStyle w:val="ListParagraph"/>
        <w:numPr>
          <w:ilvl w:val="0"/>
          <w:numId w:val="11"/>
        </w:numPr>
        <w:rPr>
          <w:rFonts w:ascii="Arial" w:hAnsi="Arial" w:cs="Arial"/>
          <w:color w:val="000000" w:themeColor="text1"/>
          <w:sz w:val="22"/>
          <w:szCs w:val="22"/>
        </w:rPr>
      </w:pPr>
      <w:r>
        <w:rPr>
          <w:rFonts w:ascii="Arial" w:hAnsi="Arial" w:cs="Arial"/>
          <w:color w:val="000000" w:themeColor="text1"/>
          <w:sz w:val="22"/>
          <w:szCs w:val="22"/>
        </w:rPr>
        <w:t>I’d like to first talk to you about the SPPC training.</w:t>
      </w:r>
    </w:p>
    <w:p w:rsidRPr="00AF2E9B" w:rsidR="00455501" w:rsidP="001416EA" w:rsidRDefault="00455501" w14:paraId="55086BF1" w14:textId="5DB01BB2">
      <w:pPr>
        <w:pStyle w:val="ListParagraph"/>
        <w:numPr>
          <w:ilvl w:val="1"/>
          <w:numId w:val="11"/>
        </w:numPr>
        <w:rPr>
          <w:rFonts w:ascii="Arial" w:hAnsi="Arial" w:cs="Arial"/>
          <w:color w:val="000000" w:themeColor="text1"/>
          <w:sz w:val="22"/>
          <w:szCs w:val="22"/>
        </w:rPr>
      </w:pPr>
      <w:r w:rsidRPr="00AF2E9B">
        <w:rPr>
          <w:rFonts w:ascii="Arial" w:hAnsi="Arial" w:cs="Arial"/>
          <w:color w:val="000000" w:themeColor="text1"/>
          <w:sz w:val="22"/>
          <w:szCs w:val="22"/>
        </w:rPr>
        <w:t>Was it difficult to attend</w:t>
      </w:r>
      <w:r w:rsidR="00601793">
        <w:rPr>
          <w:rFonts w:ascii="Arial" w:hAnsi="Arial" w:cs="Arial"/>
          <w:color w:val="000000" w:themeColor="text1"/>
          <w:sz w:val="22"/>
          <w:szCs w:val="22"/>
        </w:rPr>
        <w:t xml:space="preserve"> </w:t>
      </w:r>
      <w:r w:rsidRPr="00AF2E9B">
        <w:rPr>
          <w:rFonts w:ascii="Arial" w:hAnsi="Arial" w:cs="Arial"/>
          <w:color w:val="000000" w:themeColor="text1"/>
          <w:sz w:val="22"/>
          <w:szCs w:val="22"/>
        </w:rPr>
        <w:t>th</w:t>
      </w:r>
      <w:r w:rsidR="00E30CB0">
        <w:rPr>
          <w:rFonts w:ascii="Arial" w:hAnsi="Arial" w:cs="Arial"/>
          <w:color w:val="000000" w:themeColor="text1"/>
          <w:sz w:val="22"/>
          <w:szCs w:val="22"/>
        </w:rPr>
        <w:t>e</w:t>
      </w:r>
      <w:r w:rsidRPr="00AF2E9B">
        <w:rPr>
          <w:rFonts w:ascii="Arial" w:hAnsi="Arial" w:cs="Arial"/>
          <w:color w:val="000000" w:themeColor="text1"/>
          <w:sz w:val="22"/>
          <w:szCs w:val="22"/>
        </w:rPr>
        <w:t xml:space="preserve"> </w:t>
      </w:r>
      <w:r w:rsidR="00774BB5">
        <w:rPr>
          <w:rFonts w:ascii="Arial" w:hAnsi="Arial" w:cs="Arial"/>
          <w:color w:val="000000" w:themeColor="text1"/>
          <w:sz w:val="22"/>
          <w:szCs w:val="22"/>
        </w:rPr>
        <w:t xml:space="preserve">SPPC </w:t>
      </w:r>
      <w:r w:rsidRPr="00AF2E9B">
        <w:rPr>
          <w:rFonts w:ascii="Arial" w:hAnsi="Arial" w:cs="Arial"/>
          <w:color w:val="000000" w:themeColor="text1"/>
          <w:sz w:val="22"/>
          <w:szCs w:val="22"/>
        </w:rPr>
        <w:t xml:space="preserve">training? </w:t>
      </w:r>
      <w:r w:rsidR="0025429A">
        <w:rPr>
          <w:rFonts w:ascii="Arial" w:hAnsi="Arial" w:cs="Arial"/>
          <w:color w:val="000000" w:themeColor="text1"/>
          <w:sz w:val="22"/>
          <w:szCs w:val="22"/>
        </w:rPr>
        <w:t>[</w:t>
      </w:r>
      <w:r w:rsidR="00CD59C8">
        <w:rPr>
          <w:rFonts w:ascii="Arial" w:hAnsi="Arial" w:cs="Arial"/>
          <w:color w:val="000000" w:themeColor="text1"/>
          <w:sz w:val="22"/>
          <w:szCs w:val="22"/>
        </w:rPr>
        <w:t>PROMPT: Given the time commitment you had to make, work responsibilities</w:t>
      </w:r>
      <w:r w:rsidR="00601793">
        <w:rPr>
          <w:rFonts w:ascii="Arial" w:hAnsi="Arial" w:cs="Arial"/>
          <w:color w:val="000000" w:themeColor="text1"/>
          <w:sz w:val="22"/>
          <w:szCs w:val="22"/>
        </w:rPr>
        <w:t>, travel costs</w:t>
      </w:r>
      <w:r w:rsidR="0025429A">
        <w:rPr>
          <w:rFonts w:ascii="Arial" w:hAnsi="Arial" w:cs="Arial"/>
          <w:color w:val="000000" w:themeColor="text1"/>
          <w:sz w:val="22"/>
          <w:szCs w:val="22"/>
        </w:rPr>
        <w:t>.]</w:t>
      </w:r>
    </w:p>
    <w:p w:rsidRPr="00774BB5" w:rsidR="00455501" w:rsidP="001416EA" w:rsidRDefault="00455501" w14:paraId="135DC725" w14:textId="0E82C850">
      <w:pPr>
        <w:pStyle w:val="ListParagraph"/>
        <w:numPr>
          <w:ilvl w:val="1"/>
          <w:numId w:val="11"/>
        </w:numPr>
        <w:rPr>
          <w:rFonts w:ascii="Arial" w:hAnsi="Arial" w:cs="Arial"/>
          <w:color w:val="000000" w:themeColor="text1"/>
          <w:sz w:val="22"/>
          <w:szCs w:val="22"/>
        </w:rPr>
      </w:pPr>
      <w:r w:rsidRPr="00AF2E9B">
        <w:rPr>
          <w:rFonts w:ascii="Arial" w:hAnsi="Arial" w:cs="Arial"/>
          <w:color w:val="000000" w:themeColor="text1"/>
          <w:sz w:val="22"/>
          <w:szCs w:val="22"/>
        </w:rPr>
        <w:t>Do you think that you gained sufficient knowledge for the time you invested in th</w:t>
      </w:r>
      <w:r w:rsidR="00601793">
        <w:rPr>
          <w:rFonts w:ascii="Arial" w:hAnsi="Arial" w:cs="Arial"/>
          <w:color w:val="000000" w:themeColor="text1"/>
          <w:sz w:val="22"/>
          <w:szCs w:val="22"/>
        </w:rPr>
        <w:t>e SPPC</w:t>
      </w:r>
      <w:r w:rsidRPr="00AF2E9B">
        <w:rPr>
          <w:rFonts w:ascii="Arial" w:hAnsi="Arial" w:cs="Arial"/>
          <w:color w:val="000000" w:themeColor="text1"/>
          <w:sz w:val="22"/>
          <w:szCs w:val="22"/>
        </w:rPr>
        <w:t xml:space="preserve"> training? [PROMPT: Was the training too long?</w:t>
      </w:r>
      <w:r w:rsidR="00774BB5">
        <w:rPr>
          <w:rFonts w:ascii="Arial" w:hAnsi="Arial" w:cs="Arial"/>
          <w:color w:val="000000" w:themeColor="text1"/>
          <w:sz w:val="22"/>
          <w:szCs w:val="22"/>
        </w:rPr>
        <w:t xml:space="preserve"> </w:t>
      </w:r>
      <w:r w:rsidRPr="00774BB5">
        <w:rPr>
          <w:rFonts w:ascii="Arial" w:hAnsi="Arial" w:cs="Arial"/>
          <w:color w:val="000000" w:themeColor="text1"/>
          <w:sz w:val="22"/>
          <w:szCs w:val="22"/>
        </w:rPr>
        <w:t xml:space="preserve">Do you think that you could have gained the same knowledge by accessing the same information </w:t>
      </w:r>
      <w:r w:rsidR="001A22DD">
        <w:rPr>
          <w:rFonts w:ascii="Arial" w:hAnsi="Arial" w:cs="Arial"/>
          <w:color w:val="000000" w:themeColor="text1"/>
          <w:sz w:val="22"/>
          <w:szCs w:val="22"/>
        </w:rPr>
        <w:t>somewhere else</w:t>
      </w:r>
      <w:r w:rsidRPr="00774BB5">
        <w:rPr>
          <w:rFonts w:ascii="Arial" w:hAnsi="Arial" w:cs="Arial"/>
          <w:color w:val="000000" w:themeColor="text1"/>
          <w:sz w:val="22"/>
          <w:szCs w:val="22"/>
        </w:rPr>
        <w:t>?</w:t>
      </w:r>
      <w:r w:rsidR="00601793">
        <w:rPr>
          <w:rFonts w:ascii="Arial" w:hAnsi="Arial" w:cs="Arial"/>
          <w:color w:val="000000" w:themeColor="text1"/>
          <w:sz w:val="22"/>
          <w:szCs w:val="22"/>
        </w:rPr>
        <w:t xml:space="preserve"> If so, where?</w:t>
      </w:r>
      <w:r w:rsidR="00774BB5">
        <w:rPr>
          <w:rFonts w:ascii="Arial" w:hAnsi="Arial" w:cs="Arial"/>
          <w:color w:val="000000" w:themeColor="text1"/>
          <w:sz w:val="22"/>
          <w:szCs w:val="22"/>
        </w:rPr>
        <w:t>]</w:t>
      </w:r>
      <w:r w:rsidRPr="00774BB5">
        <w:rPr>
          <w:rFonts w:ascii="Arial" w:hAnsi="Arial" w:cs="Arial"/>
          <w:color w:val="000000" w:themeColor="text1"/>
          <w:sz w:val="22"/>
          <w:szCs w:val="22"/>
        </w:rPr>
        <w:t xml:space="preserve"> </w:t>
      </w:r>
    </w:p>
    <w:p w:rsidRPr="00AF2E9B" w:rsidR="00455501" w:rsidP="001416EA" w:rsidRDefault="00455501" w14:paraId="0FAD983B" w14:textId="4DEBA169">
      <w:pPr>
        <w:pStyle w:val="ListParagraph"/>
        <w:numPr>
          <w:ilvl w:val="1"/>
          <w:numId w:val="11"/>
        </w:numPr>
        <w:rPr>
          <w:rFonts w:ascii="Arial" w:hAnsi="Arial" w:cs="Arial"/>
          <w:color w:val="000000" w:themeColor="text1"/>
          <w:sz w:val="22"/>
          <w:szCs w:val="22"/>
        </w:rPr>
      </w:pPr>
      <w:r w:rsidRPr="00AF2E9B">
        <w:rPr>
          <w:rFonts w:ascii="Arial" w:hAnsi="Arial" w:cs="Arial"/>
          <w:color w:val="000000" w:themeColor="text1"/>
          <w:sz w:val="22"/>
          <w:szCs w:val="22"/>
        </w:rPr>
        <w:t xml:space="preserve">Did you find the </w:t>
      </w:r>
      <w:r w:rsidR="00601793">
        <w:rPr>
          <w:rFonts w:ascii="Arial" w:hAnsi="Arial" w:cs="Arial"/>
          <w:color w:val="000000" w:themeColor="text1"/>
          <w:sz w:val="22"/>
          <w:szCs w:val="22"/>
        </w:rPr>
        <w:t xml:space="preserve">SPPC </w:t>
      </w:r>
      <w:r w:rsidRPr="00AF2E9B">
        <w:rPr>
          <w:rFonts w:ascii="Arial" w:hAnsi="Arial" w:cs="Arial"/>
          <w:color w:val="000000" w:themeColor="text1"/>
          <w:sz w:val="22"/>
          <w:szCs w:val="22"/>
        </w:rPr>
        <w:t>training materials easy to understand</w:t>
      </w:r>
      <w:r>
        <w:rPr>
          <w:rFonts w:ascii="Arial" w:hAnsi="Arial" w:cs="Arial"/>
          <w:color w:val="000000" w:themeColor="text1"/>
          <w:sz w:val="22"/>
          <w:szCs w:val="22"/>
        </w:rPr>
        <w:t xml:space="preserve"> and presented in a logical sequence</w:t>
      </w:r>
      <w:r w:rsidRPr="00AF2E9B">
        <w:rPr>
          <w:rFonts w:ascii="Arial" w:hAnsi="Arial" w:cs="Arial"/>
          <w:color w:val="000000" w:themeColor="text1"/>
          <w:sz w:val="22"/>
          <w:szCs w:val="22"/>
        </w:rPr>
        <w:t>? Was there any information that was presented in a confusing way?</w:t>
      </w:r>
    </w:p>
    <w:p w:rsidRPr="00F87601" w:rsidR="00455501" w:rsidP="001416EA" w:rsidRDefault="00455501" w14:paraId="07C65682" w14:textId="4B33CDE7">
      <w:pPr>
        <w:pStyle w:val="ListParagraph"/>
        <w:numPr>
          <w:ilvl w:val="1"/>
          <w:numId w:val="11"/>
        </w:numPr>
        <w:rPr>
          <w:rFonts w:ascii="Arial" w:hAnsi="Arial" w:cs="Arial"/>
          <w:sz w:val="22"/>
          <w:szCs w:val="22"/>
        </w:rPr>
      </w:pPr>
      <w:r w:rsidRPr="00F87601">
        <w:rPr>
          <w:rFonts w:ascii="Arial" w:hAnsi="Arial" w:cs="Arial"/>
          <w:color w:val="000000" w:themeColor="text1"/>
          <w:sz w:val="22"/>
          <w:szCs w:val="22"/>
        </w:rPr>
        <w:t xml:space="preserve">Overall, did you find the information presented </w:t>
      </w:r>
      <w:r w:rsidR="001A22DD">
        <w:rPr>
          <w:rFonts w:ascii="Arial" w:hAnsi="Arial" w:cs="Arial"/>
          <w:color w:val="000000" w:themeColor="text1"/>
          <w:sz w:val="22"/>
          <w:szCs w:val="22"/>
        </w:rPr>
        <w:t>as part of</w:t>
      </w:r>
      <w:r w:rsidRPr="00F87601">
        <w:rPr>
          <w:rFonts w:ascii="Arial" w:hAnsi="Arial" w:cs="Arial"/>
          <w:color w:val="000000" w:themeColor="text1"/>
          <w:sz w:val="22"/>
          <w:szCs w:val="22"/>
        </w:rPr>
        <w:t xml:space="preserve"> SPPC training useful for your clinical practice? In what way?</w:t>
      </w:r>
    </w:p>
    <w:p w:rsidRPr="00AF2E9B" w:rsidR="00455501" w:rsidP="001416EA" w:rsidRDefault="00455501" w14:paraId="5EF15BEB" w14:textId="6EA4EAD0">
      <w:pPr>
        <w:pStyle w:val="ListParagraph"/>
        <w:numPr>
          <w:ilvl w:val="2"/>
          <w:numId w:val="11"/>
        </w:numPr>
        <w:rPr>
          <w:rFonts w:ascii="Arial" w:hAnsi="Arial" w:cs="Arial"/>
          <w:color w:val="000000" w:themeColor="text1"/>
          <w:sz w:val="22"/>
          <w:szCs w:val="22"/>
        </w:rPr>
      </w:pPr>
      <w:r w:rsidRPr="00AF2E9B">
        <w:rPr>
          <w:rFonts w:ascii="Arial" w:hAnsi="Arial" w:cs="Arial"/>
          <w:sz w:val="22"/>
          <w:szCs w:val="22"/>
        </w:rPr>
        <w:sym w:font="Wingdings" w:char="F0E0"/>
      </w:r>
      <w:r w:rsidRPr="00AF2E9B">
        <w:rPr>
          <w:rFonts w:ascii="Arial" w:hAnsi="Arial" w:cs="Arial"/>
          <w:color w:val="000000" w:themeColor="text1"/>
          <w:sz w:val="22"/>
          <w:szCs w:val="22"/>
        </w:rPr>
        <w:t xml:space="preserve"> If prior experience with TeamSTEPPS</w:t>
      </w:r>
      <w:r w:rsidR="00774BB5">
        <w:rPr>
          <w:rFonts w:ascii="Arial" w:hAnsi="Arial" w:cs="Arial"/>
          <w:color w:val="000000" w:themeColor="text1"/>
          <w:sz w:val="22"/>
          <w:szCs w:val="22"/>
        </w:rPr>
        <w:t xml:space="preserve"> training</w:t>
      </w:r>
      <w:r w:rsidRPr="00AF2E9B">
        <w:rPr>
          <w:rFonts w:ascii="Arial" w:hAnsi="Arial" w:cs="Arial"/>
          <w:color w:val="000000" w:themeColor="text1"/>
          <w:sz w:val="22"/>
          <w:szCs w:val="22"/>
        </w:rPr>
        <w:t>: How does this training compare with the TeamSTEPPS training(s) you were exposed to in the past?</w:t>
      </w:r>
    </w:p>
    <w:p w:rsidRPr="00AF2E9B" w:rsidR="00455501" w:rsidP="001416EA" w:rsidRDefault="00455501" w14:paraId="6C602407" w14:textId="1D6EF7CD">
      <w:pPr>
        <w:pStyle w:val="ListParagraph"/>
        <w:numPr>
          <w:ilvl w:val="1"/>
          <w:numId w:val="11"/>
        </w:numPr>
        <w:rPr>
          <w:rFonts w:ascii="Arial" w:hAnsi="Arial" w:cs="Arial"/>
          <w:color w:val="000000" w:themeColor="text1"/>
          <w:sz w:val="22"/>
          <w:szCs w:val="22"/>
        </w:rPr>
      </w:pPr>
      <w:r w:rsidRPr="00AF2E9B">
        <w:rPr>
          <w:rFonts w:ascii="Arial" w:hAnsi="Arial" w:cs="Arial"/>
          <w:color w:val="000000" w:themeColor="text1"/>
          <w:sz w:val="22"/>
          <w:szCs w:val="22"/>
        </w:rPr>
        <w:t>After having completed this training, d</w:t>
      </w:r>
      <w:r w:rsidR="00311B3C">
        <w:rPr>
          <w:rFonts w:ascii="Arial" w:hAnsi="Arial" w:cs="Arial"/>
          <w:color w:val="000000" w:themeColor="text1"/>
          <w:sz w:val="22"/>
          <w:szCs w:val="22"/>
        </w:rPr>
        <w:t>id</w:t>
      </w:r>
      <w:r w:rsidRPr="00AF2E9B">
        <w:rPr>
          <w:rFonts w:ascii="Arial" w:hAnsi="Arial" w:cs="Arial"/>
          <w:color w:val="000000" w:themeColor="text1"/>
          <w:sz w:val="22"/>
          <w:szCs w:val="22"/>
        </w:rPr>
        <w:t xml:space="preserve"> you feel prepared and confident to </w:t>
      </w:r>
      <w:r w:rsidR="001A22DD">
        <w:rPr>
          <w:rFonts w:ascii="Arial" w:hAnsi="Arial" w:cs="Arial"/>
          <w:color w:val="000000" w:themeColor="text1"/>
          <w:sz w:val="22"/>
          <w:szCs w:val="22"/>
        </w:rPr>
        <w:t>employ in</w:t>
      </w:r>
      <w:r w:rsidRPr="00AF2E9B">
        <w:rPr>
          <w:rFonts w:ascii="Arial" w:hAnsi="Arial" w:cs="Arial"/>
          <w:color w:val="000000" w:themeColor="text1"/>
          <w:sz w:val="22"/>
          <w:szCs w:val="22"/>
        </w:rPr>
        <w:t xml:space="preserve"> your</w:t>
      </w:r>
      <w:r w:rsidR="001A22DD">
        <w:rPr>
          <w:rFonts w:ascii="Arial" w:hAnsi="Arial" w:cs="Arial"/>
          <w:color w:val="000000" w:themeColor="text1"/>
          <w:sz w:val="22"/>
          <w:szCs w:val="22"/>
        </w:rPr>
        <w:t xml:space="preserve"> work at the</w:t>
      </w:r>
      <w:r w:rsidRPr="00AF2E9B">
        <w:rPr>
          <w:rFonts w:ascii="Arial" w:hAnsi="Arial" w:cs="Arial"/>
          <w:color w:val="000000" w:themeColor="text1"/>
          <w:sz w:val="22"/>
          <w:szCs w:val="22"/>
        </w:rPr>
        <w:t xml:space="preserve"> hospital? </w:t>
      </w:r>
    </w:p>
    <w:p w:rsidR="00455501" w:rsidP="001416EA" w:rsidRDefault="00455501" w14:paraId="3F5322B2" w14:textId="535AF273">
      <w:pPr>
        <w:pStyle w:val="ListParagraph"/>
        <w:numPr>
          <w:ilvl w:val="2"/>
          <w:numId w:val="11"/>
        </w:numPr>
        <w:rPr>
          <w:rFonts w:ascii="Arial" w:hAnsi="Arial" w:cs="Arial"/>
          <w:color w:val="000000" w:themeColor="text1"/>
          <w:sz w:val="22"/>
          <w:szCs w:val="22"/>
        </w:rPr>
      </w:pPr>
      <w:r w:rsidRPr="00AF2E9B">
        <w:rPr>
          <w:rFonts w:ascii="Arial" w:hAnsi="Arial" w:cs="Arial"/>
          <w:sz w:val="22"/>
          <w:szCs w:val="22"/>
        </w:rPr>
        <w:sym w:font="Wingdings" w:char="F0E0"/>
      </w:r>
      <w:r w:rsidRPr="00AF2E9B">
        <w:rPr>
          <w:rFonts w:ascii="Arial" w:hAnsi="Arial" w:cs="Arial"/>
          <w:color w:val="000000" w:themeColor="text1"/>
          <w:sz w:val="22"/>
          <w:szCs w:val="22"/>
        </w:rPr>
        <w:t xml:space="preserve"> If not, what additional resources or support d</w:t>
      </w:r>
      <w:r w:rsidR="00E30CB0">
        <w:rPr>
          <w:rFonts w:ascii="Arial" w:hAnsi="Arial" w:cs="Arial"/>
          <w:color w:val="000000" w:themeColor="text1"/>
          <w:sz w:val="22"/>
          <w:szCs w:val="22"/>
        </w:rPr>
        <w:t xml:space="preserve">id you </w:t>
      </w:r>
      <w:r w:rsidR="001A7E4B">
        <w:rPr>
          <w:rFonts w:ascii="Arial" w:hAnsi="Arial" w:cs="Arial"/>
          <w:color w:val="000000" w:themeColor="text1"/>
          <w:sz w:val="22"/>
          <w:szCs w:val="22"/>
        </w:rPr>
        <w:t xml:space="preserve">need </w:t>
      </w:r>
      <w:r w:rsidR="00E30CB0">
        <w:rPr>
          <w:rFonts w:ascii="Arial" w:hAnsi="Arial" w:cs="Arial"/>
          <w:color w:val="000000" w:themeColor="text1"/>
          <w:sz w:val="22"/>
          <w:szCs w:val="22"/>
        </w:rPr>
        <w:t>or d</w:t>
      </w:r>
      <w:r w:rsidRPr="00AF2E9B">
        <w:rPr>
          <w:rFonts w:ascii="Arial" w:hAnsi="Arial" w:cs="Arial"/>
          <w:color w:val="000000" w:themeColor="text1"/>
          <w:sz w:val="22"/>
          <w:szCs w:val="22"/>
        </w:rPr>
        <w:t xml:space="preserve">o you </w:t>
      </w:r>
      <w:r w:rsidR="00D25B20">
        <w:rPr>
          <w:rFonts w:ascii="Arial" w:hAnsi="Arial" w:cs="Arial"/>
          <w:color w:val="000000" w:themeColor="text1"/>
          <w:sz w:val="22"/>
          <w:szCs w:val="22"/>
        </w:rPr>
        <w:t xml:space="preserve">still </w:t>
      </w:r>
      <w:r w:rsidRPr="00AF2E9B">
        <w:rPr>
          <w:rFonts w:ascii="Arial" w:hAnsi="Arial" w:cs="Arial"/>
          <w:color w:val="000000" w:themeColor="text1"/>
          <w:sz w:val="22"/>
          <w:szCs w:val="22"/>
        </w:rPr>
        <w:t xml:space="preserve">need? </w:t>
      </w:r>
      <w:r w:rsidR="00D25B20">
        <w:rPr>
          <w:rFonts w:ascii="Arial" w:hAnsi="Arial" w:cs="Arial"/>
          <w:color w:val="000000" w:themeColor="text1"/>
          <w:sz w:val="22"/>
          <w:szCs w:val="22"/>
        </w:rPr>
        <w:t>[</w:t>
      </w:r>
      <w:r w:rsidRPr="00AF2E9B">
        <w:rPr>
          <w:rFonts w:ascii="Arial" w:hAnsi="Arial" w:cs="Arial"/>
          <w:color w:val="000000" w:themeColor="text1"/>
          <w:sz w:val="22"/>
          <w:szCs w:val="22"/>
        </w:rPr>
        <w:t>If not mentioned in response, PROMPT: Would you benefit from reviewing one or more of the SPPC</w:t>
      </w:r>
      <w:r w:rsidR="00601793">
        <w:rPr>
          <w:rFonts w:ascii="Arial" w:hAnsi="Arial" w:cs="Arial"/>
          <w:color w:val="000000" w:themeColor="text1"/>
          <w:sz w:val="22"/>
          <w:szCs w:val="22"/>
        </w:rPr>
        <w:t xml:space="preserve"> </w:t>
      </w:r>
      <w:r w:rsidRPr="00AF2E9B">
        <w:rPr>
          <w:rFonts w:ascii="Arial" w:hAnsi="Arial" w:cs="Arial"/>
          <w:color w:val="000000" w:themeColor="text1"/>
          <w:sz w:val="22"/>
          <w:szCs w:val="22"/>
        </w:rPr>
        <w:t>training modules online at any time in the future? If so, what module(s) would you like to re-take, and approximately when?</w:t>
      </w:r>
      <w:r w:rsidR="00D25B20">
        <w:rPr>
          <w:rFonts w:ascii="Arial" w:hAnsi="Arial" w:cs="Arial"/>
          <w:color w:val="000000" w:themeColor="text1"/>
          <w:sz w:val="22"/>
          <w:szCs w:val="22"/>
        </w:rPr>
        <w:t>]</w:t>
      </w:r>
    </w:p>
    <w:p w:rsidRPr="00AF2E9B" w:rsidR="00A67229" w:rsidP="001416EA" w:rsidRDefault="00A67229" w14:paraId="7877A448" w14:textId="77777777">
      <w:pPr>
        <w:pStyle w:val="ListParagraph"/>
        <w:ind w:left="1440"/>
        <w:rPr>
          <w:rFonts w:ascii="Arial" w:hAnsi="Arial" w:cs="Arial"/>
          <w:color w:val="000000" w:themeColor="text1"/>
          <w:sz w:val="22"/>
          <w:szCs w:val="22"/>
        </w:rPr>
      </w:pPr>
    </w:p>
    <w:p w:rsidR="00774BB5" w:rsidP="004E1F15" w:rsidRDefault="00B52105" w14:paraId="3B26B45F" w14:textId="2A9F7280">
      <w:pPr>
        <w:pStyle w:val="ListParagraph"/>
        <w:numPr>
          <w:ilvl w:val="0"/>
          <w:numId w:val="11"/>
        </w:numPr>
        <w:rPr>
          <w:rFonts w:ascii="Arial" w:hAnsi="Arial" w:cs="Arial"/>
          <w:color w:val="000000" w:themeColor="text1"/>
          <w:sz w:val="22"/>
          <w:szCs w:val="22"/>
        </w:rPr>
      </w:pPr>
      <w:r>
        <w:rPr>
          <w:rFonts w:ascii="Arial" w:hAnsi="Arial" w:cs="Arial"/>
          <w:color w:val="000000" w:themeColor="text1"/>
          <w:sz w:val="22"/>
          <w:szCs w:val="22"/>
        </w:rPr>
        <w:t xml:space="preserve">Let’s now talk about how </w:t>
      </w:r>
      <w:r w:rsidR="004E1F15">
        <w:rPr>
          <w:rFonts w:ascii="Arial" w:hAnsi="Arial" w:cs="Arial"/>
          <w:color w:val="000000" w:themeColor="text1"/>
          <w:sz w:val="22"/>
          <w:szCs w:val="22"/>
        </w:rPr>
        <w:t>you</w:t>
      </w:r>
      <w:r w:rsidR="00EA1CCC">
        <w:rPr>
          <w:rFonts w:ascii="Arial" w:hAnsi="Arial" w:cs="Arial"/>
          <w:color w:val="000000" w:themeColor="text1"/>
          <w:sz w:val="22"/>
          <w:szCs w:val="22"/>
        </w:rPr>
        <w:t>r hospital</w:t>
      </w:r>
      <w:r w:rsidR="004E1F15">
        <w:rPr>
          <w:rFonts w:ascii="Arial" w:hAnsi="Arial" w:cs="Arial"/>
          <w:color w:val="000000" w:themeColor="text1"/>
          <w:sz w:val="22"/>
          <w:szCs w:val="22"/>
        </w:rPr>
        <w:t xml:space="preserve"> approached the coordination of </w:t>
      </w:r>
      <w:r w:rsidR="00EA1CCC">
        <w:rPr>
          <w:rFonts w:ascii="Arial" w:hAnsi="Arial" w:cs="Arial"/>
          <w:color w:val="000000" w:themeColor="text1"/>
          <w:sz w:val="22"/>
          <w:szCs w:val="22"/>
        </w:rPr>
        <w:t xml:space="preserve">SPPC </w:t>
      </w:r>
      <w:r w:rsidR="004E1F15">
        <w:rPr>
          <w:rFonts w:ascii="Arial" w:hAnsi="Arial" w:cs="Arial"/>
          <w:color w:val="000000" w:themeColor="text1"/>
          <w:sz w:val="22"/>
          <w:szCs w:val="22"/>
        </w:rPr>
        <w:t>training</w:t>
      </w:r>
      <w:r w:rsidR="003F5012">
        <w:rPr>
          <w:rFonts w:ascii="Arial" w:hAnsi="Arial" w:cs="Arial"/>
          <w:color w:val="000000" w:themeColor="text1"/>
          <w:sz w:val="22"/>
          <w:szCs w:val="22"/>
        </w:rPr>
        <w:t xml:space="preserve"> and learning facilitation</w:t>
      </w:r>
      <w:r w:rsidR="004E1F15">
        <w:rPr>
          <w:rFonts w:ascii="Arial" w:hAnsi="Arial" w:cs="Arial"/>
          <w:color w:val="000000" w:themeColor="text1"/>
          <w:sz w:val="22"/>
          <w:szCs w:val="22"/>
        </w:rPr>
        <w:t xml:space="preserve"> for frontline staff at your hospital</w:t>
      </w:r>
      <w:r>
        <w:rPr>
          <w:rFonts w:ascii="Arial" w:hAnsi="Arial" w:cs="Arial"/>
          <w:color w:val="000000" w:themeColor="text1"/>
          <w:sz w:val="22"/>
          <w:szCs w:val="22"/>
        </w:rPr>
        <w:t>.</w:t>
      </w:r>
      <w:r w:rsidR="004E1F15">
        <w:rPr>
          <w:rFonts w:ascii="Arial" w:hAnsi="Arial" w:cs="Arial"/>
          <w:color w:val="000000" w:themeColor="text1"/>
          <w:sz w:val="22"/>
          <w:szCs w:val="22"/>
        </w:rPr>
        <w:t xml:space="preserve"> </w:t>
      </w:r>
    </w:p>
    <w:p w:rsidR="00EA1CCC" w:rsidP="00D25B20" w:rsidRDefault="00EA1CCC" w14:paraId="2944B3F6" w14:textId="4B8E8CE9">
      <w:pPr>
        <w:pStyle w:val="ListParagraph"/>
        <w:numPr>
          <w:ilvl w:val="1"/>
          <w:numId w:val="11"/>
        </w:numPr>
        <w:rPr>
          <w:rFonts w:ascii="Arial" w:hAnsi="Arial" w:cs="Arial"/>
          <w:color w:val="000000" w:themeColor="text1"/>
          <w:sz w:val="22"/>
          <w:szCs w:val="22"/>
        </w:rPr>
      </w:pPr>
      <w:r>
        <w:rPr>
          <w:rFonts w:ascii="Arial" w:hAnsi="Arial" w:cs="Arial"/>
          <w:color w:val="000000" w:themeColor="text1"/>
          <w:sz w:val="22"/>
          <w:szCs w:val="22"/>
        </w:rPr>
        <w:t>When did implementation of SPPC start</w:t>
      </w:r>
      <w:r w:rsidR="00395F3D">
        <w:rPr>
          <w:rFonts w:ascii="Arial" w:hAnsi="Arial" w:cs="Arial"/>
          <w:color w:val="000000" w:themeColor="text1"/>
          <w:sz w:val="22"/>
          <w:szCs w:val="22"/>
        </w:rPr>
        <w:t xml:space="preserve"> in your unit</w:t>
      </w:r>
      <w:r w:rsidR="00070F1C">
        <w:rPr>
          <w:rFonts w:ascii="Arial" w:hAnsi="Arial" w:cs="Arial"/>
          <w:color w:val="000000" w:themeColor="text1"/>
          <w:sz w:val="22"/>
          <w:szCs w:val="22"/>
        </w:rPr>
        <w:t>, and how [i.e. what event or activity or communication]?</w:t>
      </w:r>
    </w:p>
    <w:p w:rsidRPr="00D25B20" w:rsidR="00D25B20" w:rsidP="00D25B20" w:rsidRDefault="00EA1CCC" w14:paraId="00240477" w14:textId="2F823F6E">
      <w:pPr>
        <w:pStyle w:val="ListParagraph"/>
        <w:numPr>
          <w:ilvl w:val="1"/>
          <w:numId w:val="11"/>
        </w:numPr>
        <w:rPr>
          <w:rFonts w:ascii="Arial" w:hAnsi="Arial" w:cs="Arial"/>
          <w:color w:val="000000" w:themeColor="text1"/>
          <w:sz w:val="22"/>
          <w:szCs w:val="22"/>
        </w:rPr>
      </w:pPr>
      <w:r>
        <w:rPr>
          <w:rFonts w:ascii="Arial" w:hAnsi="Arial" w:cs="Arial"/>
          <w:color w:val="000000" w:themeColor="text1"/>
          <w:sz w:val="22"/>
          <w:szCs w:val="22"/>
        </w:rPr>
        <w:t>Who coordinated implementation</w:t>
      </w:r>
      <w:r w:rsidRPr="00D25B20" w:rsidR="004E1F15">
        <w:rPr>
          <w:rFonts w:ascii="Arial" w:hAnsi="Arial" w:cs="Arial"/>
          <w:color w:val="000000" w:themeColor="text1"/>
          <w:sz w:val="22"/>
          <w:szCs w:val="22"/>
        </w:rPr>
        <w:t xml:space="preserve">? </w:t>
      </w:r>
      <w:r>
        <w:rPr>
          <w:rFonts w:ascii="Arial" w:hAnsi="Arial" w:cs="Arial"/>
          <w:color w:val="000000" w:themeColor="text1"/>
          <w:sz w:val="22"/>
          <w:szCs w:val="22"/>
        </w:rPr>
        <w:t>One or more AIM team leads or someone else?</w:t>
      </w:r>
      <w:r w:rsidR="00070F1C">
        <w:rPr>
          <w:rFonts w:ascii="Arial" w:hAnsi="Arial" w:cs="Arial"/>
          <w:color w:val="000000" w:themeColor="text1"/>
          <w:sz w:val="22"/>
          <w:szCs w:val="22"/>
        </w:rPr>
        <w:t xml:space="preserve"> Was it the same lead coordinator </w:t>
      </w:r>
      <w:r w:rsidR="003A221A">
        <w:rPr>
          <w:rFonts w:ascii="Arial" w:hAnsi="Arial" w:cs="Arial"/>
          <w:color w:val="000000" w:themeColor="text1"/>
          <w:sz w:val="22"/>
          <w:szCs w:val="22"/>
        </w:rPr>
        <w:t>throughout</w:t>
      </w:r>
      <w:r w:rsidR="00070F1C">
        <w:rPr>
          <w:rFonts w:ascii="Arial" w:hAnsi="Arial" w:cs="Arial"/>
          <w:color w:val="000000" w:themeColor="text1"/>
          <w:sz w:val="22"/>
          <w:szCs w:val="22"/>
        </w:rPr>
        <w:t xml:space="preserve"> </w:t>
      </w:r>
      <w:r w:rsidR="003A221A">
        <w:rPr>
          <w:rFonts w:ascii="Arial" w:hAnsi="Arial" w:cs="Arial"/>
          <w:color w:val="000000" w:themeColor="text1"/>
          <w:sz w:val="22"/>
          <w:szCs w:val="22"/>
        </w:rPr>
        <w:t xml:space="preserve">the </w:t>
      </w:r>
      <w:r w:rsidR="00070F1C">
        <w:rPr>
          <w:rFonts w:ascii="Arial" w:hAnsi="Arial" w:cs="Arial"/>
          <w:color w:val="000000" w:themeColor="text1"/>
          <w:sz w:val="22"/>
          <w:szCs w:val="22"/>
        </w:rPr>
        <w:t>SPPC implementation</w:t>
      </w:r>
      <w:r w:rsidR="003A221A">
        <w:rPr>
          <w:rFonts w:ascii="Arial" w:hAnsi="Arial" w:cs="Arial"/>
          <w:color w:val="000000" w:themeColor="text1"/>
          <w:sz w:val="22"/>
          <w:szCs w:val="22"/>
        </w:rPr>
        <w:t xml:space="preserve"> to date?</w:t>
      </w:r>
    </w:p>
    <w:p w:rsidR="00D25B20" w:rsidP="00D25B20" w:rsidRDefault="00946779" w14:paraId="14BAF891" w14:textId="0B2DBC07">
      <w:pPr>
        <w:pStyle w:val="ListParagraph"/>
        <w:numPr>
          <w:ilvl w:val="1"/>
          <w:numId w:val="11"/>
        </w:numPr>
        <w:rPr>
          <w:rFonts w:ascii="Arial" w:hAnsi="Arial" w:cs="Arial"/>
          <w:color w:val="000000" w:themeColor="text1"/>
          <w:sz w:val="22"/>
          <w:szCs w:val="22"/>
        </w:rPr>
      </w:pPr>
      <w:r>
        <w:rPr>
          <w:rFonts w:ascii="Arial" w:hAnsi="Arial" w:cs="Arial"/>
          <w:color w:val="000000" w:themeColor="text1"/>
          <w:sz w:val="22"/>
          <w:szCs w:val="22"/>
        </w:rPr>
        <w:t>Were frontline staff</w:t>
      </w:r>
      <w:r w:rsidRPr="00D25B20" w:rsidR="004E1F15">
        <w:rPr>
          <w:rFonts w:ascii="Arial" w:hAnsi="Arial" w:cs="Arial"/>
          <w:color w:val="000000" w:themeColor="text1"/>
          <w:sz w:val="22"/>
          <w:szCs w:val="22"/>
        </w:rPr>
        <w:t xml:space="preserve"> </w:t>
      </w:r>
      <w:r>
        <w:rPr>
          <w:rFonts w:ascii="Arial" w:hAnsi="Arial" w:cs="Arial"/>
          <w:color w:val="000000" w:themeColor="text1"/>
          <w:sz w:val="22"/>
          <w:szCs w:val="22"/>
        </w:rPr>
        <w:t xml:space="preserve">told how to </w:t>
      </w:r>
      <w:r w:rsidRPr="00D25B20" w:rsidR="004E1F15">
        <w:rPr>
          <w:rFonts w:ascii="Arial" w:hAnsi="Arial" w:cs="Arial"/>
          <w:color w:val="000000" w:themeColor="text1"/>
          <w:sz w:val="22"/>
          <w:szCs w:val="22"/>
        </w:rPr>
        <w:t xml:space="preserve">access </w:t>
      </w:r>
      <w:r w:rsidR="00774BB5">
        <w:rPr>
          <w:rFonts w:ascii="Arial" w:hAnsi="Arial" w:cs="Arial"/>
          <w:color w:val="000000" w:themeColor="text1"/>
          <w:sz w:val="22"/>
          <w:szCs w:val="22"/>
        </w:rPr>
        <w:t>the SPPC-II training e-modules</w:t>
      </w:r>
      <w:r w:rsidR="00D25B20">
        <w:rPr>
          <w:rFonts w:ascii="Arial" w:hAnsi="Arial" w:cs="Arial"/>
          <w:color w:val="000000" w:themeColor="text1"/>
          <w:sz w:val="22"/>
          <w:szCs w:val="22"/>
        </w:rPr>
        <w:t xml:space="preserve">, and </w:t>
      </w:r>
      <w:r>
        <w:rPr>
          <w:rFonts w:ascii="Arial" w:hAnsi="Arial" w:cs="Arial"/>
          <w:color w:val="000000" w:themeColor="text1"/>
          <w:sz w:val="22"/>
          <w:szCs w:val="22"/>
        </w:rPr>
        <w:t xml:space="preserve">on what </w:t>
      </w:r>
      <w:r w:rsidR="00D25B20">
        <w:rPr>
          <w:rFonts w:ascii="Arial" w:hAnsi="Arial" w:cs="Arial"/>
          <w:color w:val="000000" w:themeColor="text1"/>
          <w:sz w:val="22"/>
          <w:szCs w:val="22"/>
        </w:rPr>
        <w:t>schedule for when to complete the</w:t>
      </w:r>
      <w:r w:rsidR="00774BB5">
        <w:rPr>
          <w:rFonts w:ascii="Arial" w:hAnsi="Arial" w:cs="Arial"/>
          <w:color w:val="000000" w:themeColor="text1"/>
          <w:sz w:val="22"/>
          <w:szCs w:val="22"/>
        </w:rPr>
        <w:t>se</w:t>
      </w:r>
      <w:r w:rsidRPr="00D25B20" w:rsidR="004E1F15">
        <w:rPr>
          <w:rFonts w:ascii="Arial" w:hAnsi="Arial" w:cs="Arial"/>
          <w:color w:val="000000" w:themeColor="text1"/>
          <w:sz w:val="22"/>
          <w:szCs w:val="22"/>
        </w:rPr>
        <w:t xml:space="preserve">? </w:t>
      </w:r>
    </w:p>
    <w:p w:rsidRPr="0086778B" w:rsidR="0086778B" w:rsidP="0086778B" w:rsidRDefault="004E1F15" w14:paraId="2C2670F2" w14:textId="4010151E">
      <w:pPr>
        <w:pStyle w:val="ListParagraph"/>
        <w:numPr>
          <w:ilvl w:val="1"/>
          <w:numId w:val="11"/>
        </w:numPr>
        <w:rPr>
          <w:rFonts w:ascii="Arial" w:hAnsi="Arial" w:cs="Arial"/>
          <w:color w:val="000000" w:themeColor="text1"/>
          <w:sz w:val="22"/>
          <w:szCs w:val="22"/>
        </w:rPr>
      </w:pPr>
      <w:r w:rsidRPr="00D25B20">
        <w:rPr>
          <w:rFonts w:ascii="Arial" w:hAnsi="Arial" w:cs="Arial"/>
          <w:color w:val="000000" w:themeColor="text1"/>
          <w:sz w:val="22"/>
          <w:szCs w:val="22"/>
        </w:rPr>
        <w:t xml:space="preserve">Have one or more </w:t>
      </w:r>
      <w:r w:rsidR="00395F3D">
        <w:rPr>
          <w:rFonts w:ascii="Arial" w:hAnsi="Arial" w:cs="Arial"/>
          <w:color w:val="000000" w:themeColor="text1"/>
          <w:sz w:val="22"/>
          <w:szCs w:val="22"/>
        </w:rPr>
        <w:t xml:space="preserve">learning and/or discussion </w:t>
      </w:r>
      <w:r w:rsidRPr="00D25B20">
        <w:rPr>
          <w:rFonts w:ascii="Arial" w:hAnsi="Arial" w:cs="Arial"/>
          <w:color w:val="000000" w:themeColor="text1"/>
          <w:sz w:val="22"/>
          <w:szCs w:val="22"/>
        </w:rPr>
        <w:t xml:space="preserve">sessions </w:t>
      </w:r>
      <w:r w:rsidR="00395F3D">
        <w:rPr>
          <w:rFonts w:ascii="Arial" w:hAnsi="Arial" w:cs="Arial"/>
          <w:color w:val="000000" w:themeColor="text1"/>
          <w:sz w:val="22"/>
          <w:szCs w:val="22"/>
        </w:rPr>
        <w:t>been organized in your unit</w:t>
      </w:r>
      <w:r w:rsidRPr="00D25B20" w:rsidR="00395F3D">
        <w:rPr>
          <w:rFonts w:ascii="Arial" w:hAnsi="Arial" w:cs="Arial"/>
          <w:color w:val="000000" w:themeColor="text1"/>
          <w:sz w:val="22"/>
          <w:szCs w:val="22"/>
        </w:rPr>
        <w:t xml:space="preserve"> </w:t>
      </w:r>
      <w:r w:rsidRPr="00D25B20">
        <w:rPr>
          <w:rFonts w:ascii="Arial" w:hAnsi="Arial" w:cs="Arial"/>
          <w:color w:val="000000" w:themeColor="text1"/>
          <w:sz w:val="22"/>
          <w:szCs w:val="22"/>
        </w:rPr>
        <w:t>to facilitate staff’s understanding and practice of the teamwork and communication tools and strategies?</w:t>
      </w:r>
    </w:p>
    <w:p w:rsidR="00D25B20" w:rsidP="00D25B20" w:rsidRDefault="00D25B20" w14:paraId="7B7D9FA3" w14:textId="33604AAA">
      <w:pPr>
        <w:pStyle w:val="ListParagraph"/>
        <w:numPr>
          <w:ilvl w:val="1"/>
          <w:numId w:val="11"/>
        </w:numPr>
        <w:rPr>
          <w:rFonts w:ascii="Arial" w:hAnsi="Arial" w:cs="Arial"/>
          <w:color w:val="000000" w:themeColor="text1"/>
          <w:sz w:val="22"/>
          <w:szCs w:val="22"/>
        </w:rPr>
      </w:pPr>
      <w:r>
        <w:rPr>
          <w:rFonts w:ascii="Arial" w:hAnsi="Arial" w:cs="Arial"/>
          <w:color w:val="000000" w:themeColor="text1"/>
          <w:sz w:val="22"/>
          <w:szCs w:val="22"/>
        </w:rPr>
        <w:lastRenderedPageBreak/>
        <w:t xml:space="preserve">How many </w:t>
      </w:r>
      <w:r w:rsidR="00F60C76">
        <w:rPr>
          <w:rFonts w:ascii="Arial" w:hAnsi="Arial" w:cs="Arial"/>
          <w:color w:val="000000" w:themeColor="text1"/>
          <w:sz w:val="22"/>
          <w:szCs w:val="22"/>
        </w:rPr>
        <w:t xml:space="preserve">facilitation sessions have </w:t>
      </w:r>
      <w:r w:rsidR="00F73F7D">
        <w:rPr>
          <w:rFonts w:ascii="Arial" w:hAnsi="Arial" w:cs="Arial"/>
          <w:color w:val="000000" w:themeColor="text1"/>
          <w:sz w:val="22"/>
          <w:szCs w:val="22"/>
        </w:rPr>
        <w:t xml:space="preserve">been </w:t>
      </w:r>
      <w:r w:rsidR="00F60C76">
        <w:rPr>
          <w:rFonts w:ascii="Arial" w:hAnsi="Arial" w:cs="Arial"/>
          <w:color w:val="000000" w:themeColor="text1"/>
          <w:sz w:val="22"/>
          <w:szCs w:val="22"/>
        </w:rPr>
        <w:t>led</w:t>
      </w:r>
      <w:r w:rsidR="00395F3D">
        <w:rPr>
          <w:rFonts w:ascii="Arial" w:hAnsi="Arial" w:cs="Arial"/>
          <w:color w:val="000000" w:themeColor="text1"/>
          <w:sz w:val="22"/>
          <w:szCs w:val="22"/>
        </w:rPr>
        <w:t xml:space="preserve"> </w:t>
      </w:r>
      <w:r w:rsidR="00F60C76">
        <w:rPr>
          <w:rFonts w:ascii="Arial" w:hAnsi="Arial" w:cs="Arial"/>
          <w:color w:val="000000" w:themeColor="text1"/>
          <w:sz w:val="22"/>
          <w:szCs w:val="22"/>
        </w:rPr>
        <w:t xml:space="preserve">to date, </w:t>
      </w:r>
      <w:r>
        <w:rPr>
          <w:rFonts w:ascii="Arial" w:hAnsi="Arial" w:cs="Arial"/>
          <w:color w:val="000000" w:themeColor="text1"/>
          <w:sz w:val="22"/>
          <w:szCs w:val="22"/>
        </w:rPr>
        <w:t xml:space="preserve">and what topics have </w:t>
      </w:r>
      <w:r w:rsidR="00395F3D">
        <w:rPr>
          <w:rFonts w:ascii="Arial" w:hAnsi="Arial" w:cs="Arial"/>
          <w:color w:val="000000" w:themeColor="text1"/>
          <w:sz w:val="22"/>
          <w:szCs w:val="22"/>
        </w:rPr>
        <w:t>been</w:t>
      </w:r>
      <w:r>
        <w:rPr>
          <w:rFonts w:ascii="Arial" w:hAnsi="Arial" w:cs="Arial"/>
          <w:color w:val="000000" w:themeColor="text1"/>
          <w:sz w:val="22"/>
          <w:szCs w:val="22"/>
        </w:rPr>
        <w:t xml:space="preserve"> covered?</w:t>
      </w:r>
    </w:p>
    <w:p w:rsidR="003A221A" w:rsidP="003A221A" w:rsidRDefault="00D25B20" w14:paraId="41F61357" w14:textId="3DF8D7F2">
      <w:pPr>
        <w:pStyle w:val="ListParagraph"/>
        <w:numPr>
          <w:ilvl w:val="1"/>
          <w:numId w:val="11"/>
        </w:numPr>
        <w:rPr>
          <w:rFonts w:ascii="Arial" w:hAnsi="Arial" w:cs="Arial"/>
          <w:color w:val="000000" w:themeColor="text1"/>
          <w:sz w:val="22"/>
          <w:szCs w:val="22"/>
        </w:rPr>
      </w:pPr>
      <w:r>
        <w:rPr>
          <w:rFonts w:ascii="Arial" w:hAnsi="Arial" w:cs="Arial"/>
          <w:color w:val="000000" w:themeColor="text1"/>
          <w:sz w:val="22"/>
          <w:szCs w:val="22"/>
        </w:rPr>
        <w:t xml:space="preserve">When </w:t>
      </w:r>
      <w:r w:rsidR="0042054D">
        <w:rPr>
          <w:rFonts w:ascii="Arial" w:hAnsi="Arial" w:cs="Arial"/>
          <w:color w:val="000000" w:themeColor="text1"/>
          <w:sz w:val="22"/>
          <w:szCs w:val="22"/>
        </w:rPr>
        <w:t>is</w:t>
      </w:r>
      <w:r>
        <w:rPr>
          <w:rFonts w:ascii="Arial" w:hAnsi="Arial" w:cs="Arial"/>
          <w:color w:val="000000" w:themeColor="text1"/>
          <w:sz w:val="22"/>
          <w:szCs w:val="22"/>
        </w:rPr>
        <w:t xml:space="preserve"> the next </w:t>
      </w:r>
      <w:r w:rsidR="0042054D">
        <w:rPr>
          <w:rFonts w:ascii="Arial" w:hAnsi="Arial" w:cs="Arial"/>
          <w:color w:val="000000" w:themeColor="text1"/>
          <w:sz w:val="22"/>
          <w:szCs w:val="22"/>
        </w:rPr>
        <w:t xml:space="preserve">SPPC </w:t>
      </w:r>
      <w:r w:rsidR="00F60C76">
        <w:rPr>
          <w:rFonts w:ascii="Arial" w:hAnsi="Arial" w:cs="Arial"/>
          <w:color w:val="000000" w:themeColor="text1"/>
          <w:sz w:val="22"/>
          <w:szCs w:val="22"/>
        </w:rPr>
        <w:t>facilitation</w:t>
      </w:r>
      <w:r>
        <w:rPr>
          <w:rFonts w:ascii="Arial" w:hAnsi="Arial" w:cs="Arial"/>
          <w:color w:val="000000" w:themeColor="text1"/>
          <w:sz w:val="22"/>
          <w:szCs w:val="22"/>
        </w:rPr>
        <w:t xml:space="preserve"> session for frontline staff</w:t>
      </w:r>
      <w:r w:rsidR="0042054D">
        <w:rPr>
          <w:rFonts w:ascii="Arial" w:hAnsi="Arial" w:cs="Arial"/>
          <w:color w:val="000000" w:themeColor="text1"/>
          <w:sz w:val="22"/>
          <w:szCs w:val="22"/>
        </w:rPr>
        <w:t xml:space="preserve"> scheduled</w:t>
      </w:r>
      <w:r w:rsidR="00F60C76">
        <w:rPr>
          <w:rFonts w:ascii="Arial" w:hAnsi="Arial" w:cs="Arial"/>
          <w:color w:val="000000" w:themeColor="text1"/>
          <w:sz w:val="22"/>
          <w:szCs w:val="22"/>
        </w:rPr>
        <w:t>?</w:t>
      </w:r>
      <w:r w:rsidR="0042054D">
        <w:rPr>
          <w:rFonts w:ascii="Arial" w:hAnsi="Arial" w:cs="Arial"/>
          <w:color w:val="000000" w:themeColor="text1"/>
          <w:sz w:val="22"/>
          <w:szCs w:val="22"/>
        </w:rPr>
        <w:t xml:space="preserve"> Do you know what topic(s) will be covered?</w:t>
      </w:r>
    </w:p>
    <w:p w:rsidRPr="001416EA" w:rsidR="005C4B12" w:rsidP="001416EA" w:rsidRDefault="005C4B12" w14:paraId="4EB8E55F" w14:textId="504B8946">
      <w:pPr>
        <w:pStyle w:val="ListParagraph"/>
        <w:numPr>
          <w:ilvl w:val="1"/>
          <w:numId w:val="11"/>
        </w:numPr>
        <w:rPr>
          <w:rFonts w:ascii="Arial" w:hAnsi="Arial" w:cs="Arial"/>
          <w:color w:val="000000" w:themeColor="text1"/>
          <w:sz w:val="22"/>
          <w:szCs w:val="22"/>
        </w:rPr>
      </w:pPr>
      <w:r>
        <w:rPr>
          <w:rFonts w:ascii="Arial" w:hAnsi="Arial" w:cs="Arial"/>
          <w:color w:val="FF0000"/>
          <w:sz w:val="22"/>
          <w:szCs w:val="22"/>
        </w:rPr>
        <w:t>How many coaching calls organized by Johns Hopkins University (JHU) have you attended? What were the topics covered during the calls you were able to attend?</w:t>
      </w:r>
    </w:p>
    <w:p w:rsidRPr="001416EA" w:rsidR="00C441F9" w:rsidP="001416EA" w:rsidRDefault="00A1541E" w14:paraId="7D08B080" w14:textId="1FF7E9D6">
      <w:pPr>
        <w:pStyle w:val="ListParagraph"/>
        <w:numPr>
          <w:ilvl w:val="1"/>
          <w:numId w:val="11"/>
        </w:numPr>
        <w:rPr>
          <w:rFonts w:ascii="Arial" w:hAnsi="Arial" w:cs="Arial"/>
          <w:color w:val="000000" w:themeColor="text1"/>
          <w:sz w:val="22"/>
          <w:szCs w:val="22"/>
        </w:rPr>
      </w:pPr>
      <w:r w:rsidRPr="001416EA">
        <w:rPr>
          <w:rFonts w:ascii="Arial" w:hAnsi="Arial" w:cs="Arial"/>
          <w:sz w:val="22"/>
          <w:szCs w:val="22"/>
        </w:rPr>
        <w:t>How did providers at your hospital react to the SPPC training</w:t>
      </w:r>
      <w:r w:rsidR="00F73F7D">
        <w:rPr>
          <w:rFonts w:ascii="Arial" w:hAnsi="Arial" w:cs="Arial"/>
          <w:sz w:val="22"/>
          <w:szCs w:val="22"/>
        </w:rPr>
        <w:t xml:space="preserve"> (in-person or online)</w:t>
      </w:r>
      <w:r w:rsidRPr="001416EA">
        <w:rPr>
          <w:rFonts w:ascii="Arial" w:hAnsi="Arial" w:cs="Arial"/>
          <w:sz w:val="22"/>
          <w:szCs w:val="22"/>
        </w:rPr>
        <w:t xml:space="preserve"> and related </w:t>
      </w:r>
      <w:r w:rsidRPr="001416EA" w:rsidR="009A4401">
        <w:rPr>
          <w:rFonts w:ascii="Arial" w:hAnsi="Arial" w:cs="Arial"/>
          <w:sz w:val="22"/>
          <w:szCs w:val="22"/>
        </w:rPr>
        <w:t xml:space="preserve">learning </w:t>
      </w:r>
      <w:r w:rsidRPr="001416EA">
        <w:rPr>
          <w:rFonts w:ascii="Arial" w:hAnsi="Arial" w:cs="Arial"/>
          <w:sz w:val="22"/>
          <w:szCs w:val="22"/>
        </w:rPr>
        <w:t>facilitation sessions</w:t>
      </w:r>
      <w:r w:rsidR="005C4B12">
        <w:rPr>
          <w:rFonts w:ascii="Arial" w:hAnsi="Arial" w:cs="Arial"/>
          <w:sz w:val="22"/>
          <w:szCs w:val="22"/>
        </w:rPr>
        <w:t xml:space="preserve"> and JHU-led coaching calls</w:t>
      </w:r>
      <w:r w:rsidRPr="001416EA">
        <w:rPr>
          <w:rFonts w:ascii="Arial" w:hAnsi="Arial" w:cs="Arial"/>
          <w:sz w:val="22"/>
          <w:szCs w:val="22"/>
        </w:rPr>
        <w:t>? Why do you think they reacted this way?</w:t>
      </w:r>
      <w:r w:rsidRPr="001416EA" w:rsidR="00F2496C">
        <w:rPr>
          <w:rFonts w:ascii="Arial" w:hAnsi="Arial" w:cs="Arial"/>
          <w:sz w:val="22"/>
          <w:szCs w:val="22"/>
        </w:rPr>
        <w:t xml:space="preserve"> </w:t>
      </w:r>
      <w:r w:rsidR="006F649F">
        <w:rPr>
          <w:rFonts w:ascii="Arial" w:hAnsi="Arial" w:cs="Arial"/>
          <w:sz w:val="22"/>
          <w:szCs w:val="22"/>
        </w:rPr>
        <w:t>[PROMPT: Reasons may be specific to the unit or more general, i.e. the</w:t>
      </w:r>
      <w:r w:rsidRPr="001416EA" w:rsidR="00C441F9">
        <w:rPr>
          <w:rFonts w:ascii="Arial" w:hAnsi="Arial" w:cs="Arial"/>
          <w:color w:val="FF0000"/>
          <w:sz w:val="22"/>
          <w:szCs w:val="22"/>
        </w:rPr>
        <w:t xml:space="preserve"> CO</w:t>
      </w:r>
      <w:r w:rsidR="006F649F">
        <w:rPr>
          <w:rFonts w:ascii="Arial" w:hAnsi="Arial" w:cs="Arial"/>
          <w:color w:val="FF0000"/>
          <w:sz w:val="22"/>
          <w:szCs w:val="22"/>
        </w:rPr>
        <w:t>V</w:t>
      </w:r>
      <w:r w:rsidRPr="001416EA" w:rsidR="00C441F9">
        <w:rPr>
          <w:rFonts w:ascii="Arial" w:hAnsi="Arial" w:cs="Arial"/>
          <w:color w:val="FF0000"/>
          <w:sz w:val="22"/>
          <w:szCs w:val="22"/>
        </w:rPr>
        <w:t>ID-19 pandemic?</w:t>
      </w:r>
      <w:r w:rsidR="006F649F">
        <w:rPr>
          <w:rFonts w:ascii="Arial" w:hAnsi="Arial" w:cs="Arial"/>
          <w:color w:val="FF0000"/>
          <w:sz w:val="22"/>
          <w:szCs w:val="22"/>
        </w:rPr>
        <w:t>]</w:t>
      </w:r>
    </w:p>
    <w:p w:rsidR="00A1541E" w:rsidP="00C441F9" w:rsidRDefault="00A1541E" w14:paraId="3B0F66A3" w14:textId="199D5CDC">
      <w:pPr>
        <w:pStyle w:val="ListParagraph"/>
        <w:numPr>
          <w:ilvl w:val="1"/>
          <w:numId w:val="11"/>
        </w:numPr>
        <w:rPr>
          <w:rFonts w:ascii="Arial" w:hAnsi="Arial" w:cs="Arial"/>
          <w:color w:val="000000" w:themeColor="text1"/>
          <w:sz w:val="22"/>
          <w:szCs w:val="22"/>
        </w:rPr>
      </w:pPr>
      <w:r w:rsidRPr="001416EA">
        <w:rPr>
          <w:rFonts w:ascii="Arial" w:hAnsi="Arial" w:cs="Arial"/>
          <w:color w:val="000000" w:themeColor="text1"/>
          <w:sz w:val="22"/>
          <w:szCs w:val="22"/>
        </w:rPr>
        <w:t>Were there any specific components of the SPPC training</w:t>
      </w:r>
      <w:r w:rsidR="005C4B12">
        <w:rPr>
          <w:rFonts w:ascii="Arial" w:hAnsi="Arial" w:cs="Arial"/>
          <w:color w:val="000000" w:themeColor="text1"/>
          <w:sz w:val="22"/>
          <w:szCs w:val="22"/>
        </w:rPr>
        <w:t xml:space="preserve"> or facilitation sessions or coaching calls</w:t>
      </w:r>
      <w:r w:rsidRPr="001416EA">
        <w:rPr>
          <w:rFonts w:ascii="Arial" w:hAnsi="Arial" w:cs="Arial"/>
          <w:color w:val="000000" w:themeColor="text1"/>
          <w:sz w:val="22"/>
          <w:szCs w:val="22"/>
        </w:rPr>
        <w:t xml:space="preserve"> or </w:t>
      </w:r>
      <w:r w:rsidR="005C4B12">
        <w:rPr>
          <w:rFonts w:ascii="Arial" w:hAnsi="Arial" w:cs="Arial"/>
          <w:color w:val="000000" w:themeColor="text1"/>
          <w:sz w:val="22"/>
          <w:szCs w:val="22"/>
        </w:rPr>
        <w:t>their</w:t>
      </w:r>
      <w:r w:rsidRPr="001416EA" w:rsidR="005C4B12">
        <w:rPr>
          <w:rFonts w:ascii="Arial" w:hAnsi="Arial" w:cs="Arial"/>
          <w:color w:val="000000" w:themeColor="text1"/>
          <w:sz w:val="22"/>
          <w:szCs w:val="22"/>
        </w:rPr>
        <w:t xml:space="preserve"> </w:t>
      </w:r>
      <w:r w:rsidRPr="001416EA">
        <w:rPr>
          <w:rFonts w:ascii="Arial" w:hAnsi="Arial" w:cs="Arial"/>
          <w:color w:val="000000" w:themeColor="text1"/>
          <w:sz w:val="22"/>
          <w:szCs w:val="22"/>
        </w:rPr>
        <w:t>application to implementing AIM bundle(s) that received particularly strong reactions, either positive or negative? [PROBE FOR BOTH POSITIVE AND NEGATIVE REACTIONS]</w:t>
      </w:r>
    </w:p>
    <w:p w:rsidR="00C441F9" w:rsidP="00C441F9" w:rsidRDefault="00C441F9" w14:paraId="304647D7" w14:textId="1BB96AA1">
      <w:pPr>
        <w:rPr>
          <w:rFonts w:ascii="Arial" w:hAnsi="Arial" w:cs="Arial"/>
          <w:color w:val="000000" w:themeColor="text1"/>
          <w:sz w:val="22"/>
          <w:szCs w:val="22"/>
        </w:rPr>
      </w:pPr>
    </w:p>
    <w:p w:rsidRPr="001416EA" w:rsidR="00300CF5" w:rsidP="00300CF5" w:rsidRDefault="00C441F9" w14:paraId="1AE3D160" w14:textId="4BCA39E8">
      <w:pPr>
        <w:pStyle w:val="ListParagraph"/>
        <w:numPr>
          <w:ilvl w:val="0"/>
          <w:numId w:val="11"/>
        </w:numPr>
        <w:rPr>
          <w:rFonts w:ascii="Arial" w:hAnsi="Arial" w:cs="Arial"/>
          <w:color w:val="000000" w:themeColor="text1"/>
          <w:sz w:val="22"/>
          <w:szCs w:val="22"/>
        </w:rPr>
      </w:pPr>
      <w:r w:rsidRPr="001416EA">
        <w:rPr>
          <w:rFonts w:ascii="Arial" w:hAnsi="Arial" w:cs="Arial"/>
          <w:color w:val="000000" w:themeColor="text1"/>
          <w:sz w:val="22"/>
          <w:szCs w:val="22"/>
        </w:rPr>
        <w:t>Let</w:t>
      </w:r>
      <w:r w:rsidR="00F73F7D">
        <w:rPr>
          <w:rFonts w:ascii="Arial" w:hAnsi="Arial" w:cs="Arial"/>
          <w:color w:val="000000" w:themeColor="text1"/>
          <w:sz w:val="22"/>
          <w:szCs w:val="22"/>
        </w:rPr>
        <w:t>’</w:t>
      </w:r>
      <w:r w:rsidRPr="001416EA">
        <w:rPr>
          <w:rFonts w:ascii="Arial" w:hAnsi="Arial" w:cs="Arial"/>
          <w:color w:val="000000" w:themeColor="text1"/>
          <w:sz w:val="22"/>
          <w:szCs w:val="22"/>
        </w:rPr>
        <w:t xml:space="preserve">s now discuss the </w:t>
      </w:r>
      <w:r w:rsidRPr="001416EA" w:rsidR="006F649F">
        <w:rPr>
          <w:rFonts w:ascii="Arial" w:hAnsi="Arial" w:cs="Arial"/>
          <w:color w:val="000000" w:themeColor="text1"/>
          <w:sz w:val="22"/>
          <w:szCs w:val="22"/>
        </w:rPr>
        <w:t>factors that influenced the</w:t>
      </w:r>
      <w:r w:rsidR="00300CF5">
        <w:rPr>
          <w:rFonts w:ascii="Arial" w:hAnsi="Arial" w:cs="Arial"/>
          <w:color w:val="000000" w:themeColor="text1"/>
          <w:sz w:val="22"/>
          <w:szCs w:val="22"/>
        </w:rPr>
        <w:t xml:space="preserve"> overall</w:t>
      </w:r>
      <w:r w:rsidRPr="001416EA" w:rsidR="006F649F">
        <w:rPr>
          <w:rFonts w:ascii="Arial" w:hAnsi="Arial" w:cs="Arial"/>
          <w:color w:val="000000" w:themeColor="text1"/>
          <w:sz w:val="22"/>
          <w:szCs w:val="22"/>
        </w:rPr>
        <w:t xml:space="preserve"> implementation of the SPPC program, both trainings</w:t>
      </w:r>
      <w:r w:rsidR="003A13FC">
        <w:rPr>
          <w:rFonts w:ascii="Arial" w:hAnsi="Arial" w:cs="Arial"/>
          <w:color w:val="000000" w:themeColor="text1"/>
          <w:sz w:val="22"/>
          <w:szCs w:val="22"/>
        </w:rPr>
        <w:t xml:space="preserve">, </w:t>
      </w:r>
      <w:r w:rsidRPr="001416EA" w:rsidR="006F649F">
        <w:rPr>
          <w:rFonts w:ascii="Arial" w:hAnsi="Arial" w:cs="Arial"/>
          <w:color w:val="000000" w:themeColor="text1"/>
          <w:sz w:val="22"/>
          <w:szCs w:val="22"/>
        </w:rPr>
        <w:t>learning</w:t>
      </w:r>
      <w:r w:rsidR="003A13FC">
        <w:rPr>
          <w:rFonts w:ascii="Arial" w:hAnsi="Arial" w:cs="Arial"/>
          <w:color w:val="000000" w:themeColor="text1"/>
          <w:sz w:val="22"/>
          <w:szCs w:val="22"/>
        </w:rPr>
        <w:t xml:space="preserve"> or coaching facilitation</w:t>
      </w:r>
      <w:r w:rsidRPr="001416EA" w:rsidR="00B6050E">
        <w:rPr>
          <w:rFonts w:ascii="Arial" w:hAnsi="Arial" w:cs="Arial"/>
          <w:color w:val="000000" w:themeColor="text1"/>
          <w:sz w:val="22"/>
          <w:szCs w:val="22"/>
        </w:rPr>
        <w:t>,</w:t>
      </w:r>
      <w:r w:rsidRPr="001416EA" w:rsidR="006F649F">
        <w:rPr>
          <w:rFonts w:ascii="Arial" w:hAnsi="Arial" w:cs="Arial"/>
          <w:color w:val="000000" w:themeColor="text1"/>
          <w:sz w:val="22"/>
          <w:szCs w:val="22"/>
        </w:rPr>
        <w:t xml:space="preserve"> but also practice.</w:t>
      </w:r>
    </w:p>
    <w:p w:rsidR="0091304A" w:rsidP="001416EA" w:rsidRDefault="00455501" w14:paraId="22D77F12" w14:textId="3E933306">
      <w:pPr>
        <w:pStyle w:val="ListParagraph"/>
        <w:numPr>
          <w:ilvl w:val="0"/>
          <w:numId w:val="41"/>
        </w:numPr>
        <w:tabs>
          <w:tab w:val="left" w:pos="990"/>
        </w:tabs>
        <w:ind w:left="990" w:hanging="450"/>
        <w:rPr>
          <w:rFonts w:ascii="Arial" w:hAnsi="Arial" w:cs="Arial"/>
          <w:color w:val="000000" w:themeColor="text1"/>
          <w:sz w:val="22"/>
          <w:szCs w:val="22"/>
        </w:rPr>
      </w:pPr>
      <w:r w:rsidRPr="00AF2E9B">
        <w:rPr>
          <w:rFonts w:ascii="Arial" w:hAnsi="Arial" w:cs="Arial"/>
          <w:color w:val="000000" w:themeColor="text1"/>
          <w:sz w:val="22"/>
          <w:szCs w:val="22"/>
        </w:rPr>
        <w:t xml:space="preserve">What </w:t>
      </w:r>
      <w:r w:rsidR="00D25B20">
        <w:rPr>
          <w:rFonts w:ascii="Arial" w:hAnsi="Arial" w:cs="Arial"/>
          <w:color w:val="000000" w:themeColor="text1"/>
          <w:sz w:val="22"/>
          <w:szCs w:val="22"/>
        </w:rPr>
        <w:t xml:space="preserve">key </w:t>
      </w:r>
      <w:r w:rsidRPr="00AF2E9B">
        <w:rPr>
          <w:rFonts w:ascii="Arial" w:hAnsi="Arial" w:cs="Arial"/>
          <w:color w:val="000000" w:themeColor="text1"/>
          <w:sz w:val="22"/>
          <w:szCs w:val="22"/>
        </w:rPr>
        <w:t xml:space="preserve">factors </w:t>
      </w:r>
      <w:r w:rsidR="00D25B20">
        <w:rPr>
          <w:rFonts w:ascii="Arial" w:hAnsi="Arial" w:cs="Arial"/>
          <w:color w:val="000000" w:themeColor="text1"/>
          <w:sz w:val="22"/>
          <w:szCs w:val="22"/>
        </w:rPr>
        <w:t xml:space="preserve">have </w:t>
      </w:r>
      <w:r w:rsidRPr="00AF2E9B">
        <w:rPr>
          <w:rFonts w:ascii="Arial" w:hAnsi="Arial" w:cs="Arial"/>
          <w:color w:val="000000" w:themeColor="text1"/>
          <w:sz w:val="22"/>
          <w:szCs w:val="22"/>
        </w:rPr>
        <w:t>facilitate</w:t>
      </w:r>
      <w:r w:rsidR="00A1541E">
        <w:rPr>
          <w:rFonts w:ascii="Arial" w:hAnsi="Arial" w:cs="Arial"/>
          <w:color w:val="000000" w:themeColor="text1"/>
          <w:sz w:val="22"/>
          <w:szCs w:val="22"/>
        </w:rPr>
        <w:t>d</w:t>
      </w:r>
      <w:r w:rsidRPr="00AF2E9B">
        <w:rPr>
          <w:rFonts w:ascii="Arial" w:hAnsi="Arial" w:cs="Arial"/>
          <w:color w:val="000000" w:themeColor="text1"/>
          <w:sz w:val="22"/>
          <w:szCs w:val="22"/>
        </w:rPr>
        <w:t xml:space="preserve"> the SPPC training and</w:t>
      </w:r>
      <w:r w:rsidR="006F649F">
        <w:rPr>
          <w:rFonts w:ascii="Arial" w:hAnsi="Arial" w:cs="Arial"/>
          <w:color w:val="000000" w:themeColor="text1"/>
          <w:sz w:val="22"/>
          <w:szCs w:val="22"/>
        </w:rPr>
        <w:t xml:space="preserve"> learning</w:t>
      </w:r>
      <w:r w:rsidRPr="00AF2E9B">
        <w:rPr>
          <w:rFonts w:ascii="Arial" w:hAnsi="Arial" w:cs="Arial"/>
          <w:color w:val="000000" w:themeColor="text1"/>
          <w:sz w:val="22"/>
          <w:szCs w:val="22"/>
        </w:rPr>
        <w:t xml:space="preserve"> facilitation sessions </w:t>
      </w:r>
      <w:r w:rsidR="006F649F">
        <w:rPr>
          <w:rFonts w:ascii="Arial" w:hAnsi="Arial" w:cs="Arial"/>
          <w:color w:val="000000" w:themeColor="text1"/>
          <w:sz w:val="22"/>
          <w:szCs w:val="22"/>
        </w:rPr>
        <w:t>for</w:t>
      </w:r>
      <w:r w:rsidRPr="00AF2E9B" w:rsidR="006F649F">
        <w:rPr>
          <w:rFonts w:ascii="Arial" w:hAnsi="Arial" w:cs="Arial"/>
          <w:color w:val="000000" w:themeColor="text1"/>
          <w:sz w:val="22"/>
          <w:szCs w:val="22"/>
        </w:rPr>
        <w:t xml:space="preserve"> </w:t>
      </w:r>
      <w:r w:rsidRPr="00AF2E9B">
        <w:rPr>
          <w:rFonts w:ascii="Arial" w:hAnsi="Arial" w:cs="Arial"/>
          <w:color w:val="000000" w:themeColor="text1"/>
          <w:sz w:val="22"/>
          <w:szCs w:val="22"/>
        </w:rPr>
        <w:t xml:space="preserve">frontline staff </w:t>
      </w:r>
      <w:r w:rsidR="00A1541E">
        <w:rPr>
          <w:rFonts w:ascii="Arial" w:hAnsi="Arial" w:cs="Arial"/>
          <w:color w:val="000000" w:themeColor="text1"/>
          <w:sz w:val="22"/>
          <w:szCs w:val="22"/>
        </w:rPr>
        <w:t>at your hospital</w:t>
      </w:r>
      <w:r w:rsidRPr="00AF2E9B">
        <w:rPr>
          <w:rFonts w:ascii="Arial" w:hAnsi="Arial" w:cs="Arial"/>
          <w:color w:val="000000" w:themeColor="text1"/>
          <w:sz w:val="22"/>
          <w:szCs w:val="22"/>
        </w:rPr>
        <w:t xml:space="preserve">? </w:t>
      </w:r>
    </w:p>
    <w:p w:rsidR="0091304A" w:rsidP="001416EA" w:rsidRDefault="00D25B20" w14:paraId="755CBD7A" w14:textId="77777777">
      <w:pPr>
        <w:pStyle w:val="ListParagraph"/>
        <w:numPr>
          <w:ilvl w:val="0"/>
          <w:numId w:val="41"/>
        </w:numPr>
        <w:tabs>
          <w:tab w:val="left" w:pos="990"/>
        </w:tabs>
        <w:ind w:left="990" w:hanging="450"/>
        <w:rPr>
          <w:rFonts w:ascii="Arial" w:hAnsi="Arial" w:cs="Arial"/>
          <w:color w:val="000000" w:themeColor="text1"/>
          <w:sz w:val="22"/>
          <w:szCs w:val="22"/>
        </w:rPr>
      </w:pPr>
      <w:r>
        <w:rPr>
          <w:rFonts w:ascii="Arial" w:hAnsi="Arial" w:cs="Arial"/>
          <w:color w:val="000000" w:themeColor="text1"/>
          <w:sz w:val="22"/>
          <w:szCs w:val="22"/>
        </w:rPr>
        <w:t xml:space="preserve">Conversely, </w:t>
      </w:r>
      <w:r w:rsidR="00A1541E">
        <w:rPr>
          <w:rFonts w:ascii="Arial" w:hAnsi="Arial" w:cs="Arial"/>
          <w:color w:val="000000" w:themeColor="text1"/>
          <w:sz w:val="22"/>
          <w:szCs w:val="22"/>
        </w:rPr>
        <w:t xml:space="preserve">to date, </w:t>
      </w:r>
      <w:r>
        <w:rPr>
          <w:rFonts w:ascii="Arial" w:hAnsi="Arial" w:cs="Arial"/>
          <w:color w:val="000000" w:themeColor="text1"/>
          <w:sz w:val="22"/>
          <w:szCs w:val="22"/>
        </w:rPr>
        <w:t>w</w:t>
      </w:r>
      <w:r w:rsidRPr="00AF2E9B">
        <w:rPr>
          <w:rFonts w:ascii="Arial" w:hAnsi="Arial" w:cs="Arial"/>
          <w:color w:val="000000" w:themeColor="text1"/>
          <w:sz w:val="22"/>
          <w:szCs w:val="22"/>
        </w:rPr>
        <w:t xml:space="preserve">hat </w:t>
      </w:r>
      <w:r>
        <w:rPr>
          <w:rFonts w:ascii="Arial" w:hAnsi="Arial" w:cs="Arial"/>
          <w:color w:val="000000" w:themeColor="text1"/>
          <w:sz w:val="22"/>
          <w:szCs w:val="22"/>
        </w:rPr>
        <w:t>were the key barriers to your</w:t>
      </w:r>
      <w:r w:rsidRPr="00AF2E9B">
        <w:rPr>
          <w:rFonts w:ascii="Arial" w:hAnsi="Arial" w:cs="Arial"/>
          <w:color w:val="000000" w:themeColor="text1"/>
          <w:sz w:val="22"/>
          <w:szCs w:val="22"/>
        </w:rPr>
        <w:t xml:space="preserve"> roll</w:t>
      </w:r>
      <w:r>
        <w:rPr>
          <w:rFonts w:ascii="Arial" w:hAnsi="Arial" w:cs="Arial"/>
          <w:color w:val="000000" w:themeColor="text1"/>
          <w:sz w:val="22"/>
          <w:szCs w:val="22"/>
        </w:rPr>
        <w:t>ing</w:t>
      </w:r>
      <w:r w:rsidRPr="00AF2E9B">
        <w:rPr>
          <w:rFonts w:ascii="Arial" w:hAnsi="Arial" w:cs="Arial"/>
          <w:color w:val="000000" w:themeColor="text1"/>
          <w:sz w:val="22"/>
          <w:szCs w:val="22"/>
        </w:rPr>
        <w:t xml:space="preserve"> out the SPPC-II online training and facilitation sessions to frontline staff </w:t>
      </w:r>
      <w:r w:rsidR="00A1541E">
        <w:rPr>
          <w:rFonts w:ascii="Arial" w:hAnsi="Arial" w:cs="Arial"/>
          <w:color w:val="000000" w:themeColor="text1"/>
          <w:sz w:val="22"/>
          <w:szCs w:val="22"/>
        </w:rPr>
        <w:t>at your hospital</w:t>
      </w:r>
      <w:r w:rsidRPr="00AF2E9B">
        <w:rPr>
          <w:rFonts w:ascii="Arial" w:hAnsi="Arial" w:cs="Arial"/>
          <w:color w:val="000000" w:themeColor="text1"/>
          <w:sz w:val="22"/>
          <w:szCs w:val="22"/>
        </w:rPr>
        <w:t xml:space="preserve">? </w:t>
      </w:r>
    </w:p>
    <w:p w:rsidRPr="00AF1BB3" w:rsidR="006F649F" w:rsidP="001416EA" w:rsidRDefault="006F649F" w14:paraId="58A5F40C" w14:textId="77777777">
      <w:pPr>
        <w:pStyle w:val="ListParagraph"/>
        <w:numPr>
          <w:ilvl w:val="2"/>
          <w:numId w:val="41"/>
        </w:numPr>
        <w:tabs>
          <w:tab w:val="left" w:pos="990"/>
        </w:tabs>
        <w:rPr>
          <w:rFonts w:ascii="Arial" w:hAnsi="Arial" w:cs="Arial"/>
          <w:color w:val="000000" w:themeColor="text1"/>
          <w:sz w:val="22"/>
          <w:szCs w:val="22"/>
        </w:rPr>
      </w:pPr>
      <w:r w:rsidRPr="001416EA">
        <w:rPr>
          <w:rFonts w:ascii="Arial" w:hAnsi="Arial" w:cs="Arial"/>
          <w:b/>
          <w:bCs/>
          <w:color w:val="FF0000"/>
          <w:sz w:val="22"/>
          <w:szCs w:val="22"/>
        </w:rPr>
        <w:t>COVID1:</w:t>
      </w:r>
      <w:r>
        <w:rPr>
          <w:rFonts w:ascii="Arial" w:hAnsi="Arial" w:cs="Arial"/>
          <w:color w:val="FF0000"/>
          <w:sz w:val="22"/>
          <w:szCs w:val="22"/>
        </w:rPr>
        <w:t xml:space="preserve"> Was SPPC training and learning facilitation impacted by the COVID-19 pandemic? If so, how?</w:t>
      </w:r>
    </w:p>
    <w:p w:rsidRPr="001416EA" w:rsidR="00430C3E" w:rsidP="001416EA" w:rsidRDefault="00B6050E" w14:paraId="594A120E" w14:textId="5C2B5833">
      <w:pPr>
        <w:pStyle w:val="ListParagraph"/>
        <w:numPr>
          <w:ilvl w:val="0"/>
          <w:numId w:val="41"/>
        </w:numPr>
        <w:tabs>
          <w:tab w:val="left" w:pos="990"/>
        </w:tabs>
        <w:ind w:left="990" w:hanging="450"/>
        <w:rPr>
          <w:rFonts w:ascii="Arial" w:hAnsi="Arial" w:cs="Arial"/>
          <w:color w:val="000000" w:themeColor="text1"/>
          <w:sz w:val="22"/>
          <w:szCs w:val="22"/>
        </w:rPr>
      </w:pPr>
      <w:r>
        <w:rPr>
          <w:rFonts w:ascii="Arial" w:hAnsi="Arial" w:cs="Arial"/>
          <w:color w:val="FF0000"/>
          <w:sz w:val="22"/>
          <w:szCs w:val="22"/>
        </w:rPr>
        <w:t>Are SPPC teamwork and communication tools and strategies currently used in your unit? Which of these are used consistently by a majority of the frontline staff?</w:t>
      </w:r>
    </w:p>
    <w:p w:rsidRPr="001416EA" w:rsidR="002C2431" w:rsidP="001416EA" w:rsidRDefault="002C2431" w14:paraId="7E60E1F1" w14:textId="3682A755">
      <w:pPr>
        <w:pStyle w:val="ListParagraph"/>
        <w:numPr>
          <w:ilvl w:val="2"/>
          <w:numId w:val="41"/>
        </w:numPr>
        <w:tabs>
          <w:tab w:val="left" w:pos="990"/>
        </w:tabs>
        <w:rPr>
          <w:rFonts w:ascii="Arial" w:hAnsi="Arial" w:cs="Arial"/>
          <w:color w:val="000000" w:themeColor="text1"/>
          <w:sz w:val="22"/>
          <w:szCs w:val="22"/>
        </w:rPr>
      </w:pPr>
      <w:r w:rsidRPr="001416EA">
        <w:rPr>
          <w:rFonts w:ascii="Arial" w:hAnsi="Arial" w:cs="Arial"/>
          <w:b/>
          <w:bCs/>
          <w:color w:val="FF0000"/>
          <w:sz w:val="22"/>
          <w:szCs w:val="22"/>
        </w:rPr>
        <w:t>COVID2:</w:t>
      </w:r>
      <w:r>
        <w:rPr>
          <w:rFonts w:ascii="Arial" w:hAnsi="Arial" w:cs="Arial"/>
          <w:color w:val="FF0000"/>
          <w:sz w:val="22"/>
          <w:szCs w:val="22"/>
        </w:rPr>
        <w:t xml:space="preserve"> Has use of these</w:t>
      </w:r>
      <w:r w:rsidR="004F7067">
        <w:rPr>
          <w:rFonts w:ascii="Arial" w:hAnsi="Arial" w:cs="Arial"/>
          <w:color w:val="FF0000"/>
          <w:sz w:val="22"/>
          <w:szCs w:val="22"/>
        </w:rPr>
        <w:t xml:space="preserve"> SPPC</w:t>
      </w:r>
      <w:r>
        <w:rPr>
          <w:rFonts w:ascii="Arial" w:hAnsi="Arial" w:cs="Arial"/>
          <w:color w:val="FF0000"/>
          <w:sz w:val="22"/>
          <w:szCs w:val="22"/>
        </w:rPr>
        <w:t xml:space="preserve"> tools been impacted by the COVID-19 pandemic? If so, how?</w:t>
      </w:r>
    </w:p>
    <w:p w:rsidR="00B6050E" w:rsidP="001416EA" w:rsidRDefault="00B6050E" w14:paraId="27DDCC09" w14:textId="6DEC2A86">
      <w:pPr>
        <w:pStyle w:val="ListParagraph"/>
        <w:numPr>
          <w:ilvl w:val="0"/>
          <w:numId w:val="41"/>
        </w:numPr>
        <w:tabs>
          <w:tab w:val="left" w:pos="990"/>
        </w:tabs>
        <w:ind w:left="990" w:hanging="450"/>
        <w:rPr>
          <w:rFonts w:ascii="Arial" w:hAnsi="Arial" w:cs="Arial"/>
          <w:color w:val="000000" w:themeColor="text1"/>
          <w:sz w:val="22"/>
          <w:szCs w:val="22"/>
        </w:rPr>
      </w:pPr>
      <w:r>
        <w:rPr>
          <w:rFonts w:ascii="Arial" w:hAnsi="Arial" w:cs="Arial"/>
          <w:color w:val="000000" w:themeColor="text1"/>
          <w:sz w:val="22"/>
          <w:szCs w:val="22"/>
        </w:rPr>
        <w:t xml:space="preserve">Why aren’t all other </w:t>
      </w:r>
      <w:r>
        <w:rPr>
          <w:rFonts w:ascii="Arial" w:hAnsi="Arial" w:cs="Arial"/>
          <w:color w:val="FF0000"/>
          <w:sz w:val="22"/>
          <w:szCs w:val="22"/>
        </w:rPr>
        <w:t>SPPC teamwork and communication tools and strategies being employed more often or consistently by all frontline staff?</w:t>
      </w:r>
    </w:p>
    <w:p w:rsidRPr="00A1541E" w:rsidR="00D25B20" w:rsidP="001416EA" w:rsidRDefault="00455501" w14:paraId="3F378671" w14:textId="214107E0">
      <w:pPr>
        <w:pStyle w:val="ListParagraph"/>
        <w:numPr>
          <w:ilvl w:val="0"/>
          <w:numId w:val="41"/>
        </w:numPr>
        <w:tabs>
          <w:tab w:val="left" w:pos="990"/>
        </w:tabs>
        <w:ind w:left="990" w:hanging="450"/>
        <w:rPr>
          <w:rFonts w:ascii="Arial" w:hAnsi="Arial" w:cs="Arial"/>
          <w:color w:val="000000" w:themeColor="text1"/>
          <w:sz w:val="22"/>
          <w:szCs w:val="22"/>
        </w:rPr>
      </w:pPr>
      <w:r w:rsidRPr="00D25B20">
        <w:rPr>
          <w:rFonts w:ascii="Arial" w:hAnsi="Arial" w:cs="Arial"/>
          <w:color w:val="000000" w:themeColor="text1"/>
          <w:sz w:val="22"/>
          <w:szCs w:val="22"/>
        </w:rPr>
        <w:t xml:space="preserve">What key factors would facilitate the </w:t>
      </w:r>
      <w:r w:rsidR="00B6050E">
        <w:rPr>
          <w:rFonts w:ascii="Arial" w:hAnsi="Arial" w:cs="Arial"/>
          <w:color w:val="000000" w:themeColor="text1"/>
          <w:sz w:val="22"/>
          <w:szCs w:val="22"/>
        </w:rPr>
        <w:t xml:space="preserve">consistent </w:t>
      </w:r>
      <w:r w:rsidRPr="00D25B20">
        <w:rPr>
          <w:rFonts w:ascii="Arial" w:hAnsi="Arial" w:cs="Arial"/>
          <w:color w:val="000000" w:themeColor="text1"/>
          <w:sz w:val="22"/>
          <w:szCs w:val="22"/>
        </w:rPr>
        <w:t xml:space="preserve">use of </w:t>
      </w:r>
      <w:r w:rsidR="00B6050E">
        <w:rPr>
          <w:rFonts w:ascii="Arial" w:hAnsi="Arial" w:cs="Arial"/>
          <w:color w:val="000000" w:themeColor="text1"/>
          <w:sz w:val="22"/>
          <w:szCs w:val="22"/>
        </w:rPr>
        <w:t xml:space="preserve">all </w:t>
      </w:r>
      <w:r w:rsidRPr="00D25B20">
        <w:rPr>
          <w:rFonts w:ascii="Arial" w:hAnsi="Arial" w:cs="Arial"/>
          <w:color w:val="000000" w:themeColor="text1"/>
          <w:sz w:val="22"/>
          <w:szCs w:val="22"/>
        </w:rPr>
        <w:t xml:space="preserve">teamwork and communication tools and strategies included in the SPPC </w:t>
      </w:r>
      <w:r w:rsidR="00300CF5">
        <w:rPr>
          <w:rFonts w:ascii="Arial" w:hAnsi="Arial" w:cs="Arial"/>
          <w:color w:val="000000" w:themeColor="text1"/>
          <w:sz w:val="22"/>
          <w:szCs w:val="22"/>
        </w:rPr>
        <w:t xml:space="preserve">training </w:t>
      </w:r>
      <w:r w:rsidRPr="00D25B20">
        <w:rPr>
          <w:rFonts w:ascii="Arial" w:hAnsi="Arial" w:cs="Arial"/>
          <w:color w:val="000000" w:themeColor="text1"/>
          <w:sz w:val="22"/>
          <w:szCs w:val="22"/>
        </w:rPr>
        <w:t xml:space="preserve">by all clinical staff </w:t>
      </w:r>
      <w:r w:rsidR="00B6050E">
        <w:rPr>
          <w:rFonts w:ascii="Arial" w:hAnsi="Arial" w:cs="Arial"/>
          <w:color w:val="000000" w:themeColor="text1"/>
          <w:sz w:val="22"/>
          <w:szCs w:val="22"/>
        </w:rPr>
        <w:t>in your unit</w:t>
      </w:r>
      <w:r w:rsidR="004F7067">
        <w:rPr>
          <w:rFonts w:ascii="Arial" w:hAnsi="Arial" w:cs="Arial"/>
          <w:color w:val="000000" w:themeColor="text1"/>
          <w:sz w:val="22"/>
          <w:szCs w:val="22"/>
        </w:rPr>
        <w:t xml:space="preserve"> moving forward</w:t>
      </w:r>
      <w:r w:rsidRPr="00D25B20">
        <w:rPr>
          <w:rFonts w:ascii="Arial" w:hAnsi="Arial" w:cs="Arial"/>
          <w:color w:val="000000" w:themeColor="text1"/>
          <w:sz w:val="22"/>
          <w:szCs w:val="22"/>
        </w:rPr>
        <w:t xml:space="preserve">? </w:t>
      </w:r>
    </w:p>
    <w:p w:rsidRPr="00AF2E9B" w:rsidR="00B6050E" w:rsidP="001416EA" w:rsidRDefault="00B6050E" w14:paraId="4E7C2E19" w14:textId="77777777">
      <w:pPr>
        <w:tabs>
          <w:tab w:val="left" w:pos="990"/>
        </w:tabs>
        <w:ind w:left="990" w:hanging="450"/>
        <w:rPr>
          <w:rFonts w:ascii="Arial" w:hAnsi="Arial" w:cs="Arial"/>
          <w:color w:val="000000" w:themeColor="text1"/>
          <w:sz w:val="22"/>
          <w:szCs w:val="22"/>
        </w:rPr>
      </w:pPr>
    </w:p>
    <w:p w:rsidRPr="001416EA" w:rsidR="000F71C1" w:rsidP="001416EA" w:rsidRDefault="00827554" w14:paraId="0FBBA96C" w14:textId="4B4380FA">
      <w:pPr>
        <w:tabs>
          <w:tab w:val="left" w:pos="990"/>
        </w:tabs>
        <w:rPr>
          <w:rFonts w:ascii="Arial" w:hAnsi="Arial" w:cs="Arial"/>
          <w:color w:val="000000" w:themeColor="text1"/>
          <w:sz w:val="22"/>
          <w:szCs w:val="22"/>
        </w:rPr>
      </w:pPr>
      <w:r w:rsidRPr="001416EA">
        <w:rPr>
          <w:rFonts w:ascii="Arial" w:hAnsi="Arial" w:cs="Arial"/>
          <w:color w:val="000000" w:themeColor="text1"/>
          <w:sz w:val="22"/>
          <w:szCs w:val="22"/>
        </w:rPr>
        <w:t>Thank you for your time.</w:t>
      </w:r>
    </w:p>
    <w:p w:rsidRPr="00AF2E9B" w:rsidR="009E0662" w:rsidP="001416EA" w:rsidRDefault="009E0662" w14:paraId="2FEB9ABC" w14:textId="099522A4">
      <w:pPr>
        <w:tabs>
          <w:tab w:val="left" w:pos="990"/>
        </w:tabs>
        <w:ind w:left="990" w:hanging="450"/>
        <w:rPr>
          <w:rFonts w:ascii="Arial" w:hAnsi="Arial" w:cs="Arial"/>
          <w:b/>
          <w:color w:val="000000" w:themeColor="text1"/>
          <w:sz w:val="22"/>
          <w:szCs w:val="22"/>
        </w:rPr>
      </w:pPr>
    </w:p>
    <w:p w:rsidRPr="00AF2E9B" w:rsidR="00462D69" w:rsidP="001416EA" w:rsidRDefault="00462D69" w14:paraId="2D5A8F67" w14:textId="77777777">
      <w:pPr>
        <w:tabs>
          <w:tab w:val="left" w:pos="990"/>
        </w:tabs>
        <w:ind w:left="990" w:hanging="450"/>
        <w:rPr>
          <w:rFonts w:ascii="Arial" w:hAnsi="Arial" w:cs="Arial"/>
          <w:b/>
          <w:color w:val="000000" w:themeColor="text1"/>
          <w:sz w:val="22"/>
          <w:szCs w:val="22"/>
        </w:rPr>
      </w:pPr>
    </w:p>
    <w:sectPr w:rsidRPr="00AF2E9B" w:rsidR="00462D69" w:rsidSect="00DF46DC">
      <w:headerReference w:type="default" r:id="rId7"/>
      <w:footerReference w:type="even" r:id="rId8"/>
      <w:footerReference w:type="default" r:id="rId9"/>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912F96" w16cid:durableId="225915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9147B" w14:textId="77777777" w:rsidR="0054014F" w:rsidRDefault="0054014F" w:rsidP="00066F11">
      <w:r>
        <w:separator/>
      </w:r>
    </w:p>
  </w:endnote>
  <w:endnote w:type="continuationSeparator" w:id="0">
    <w:p w14:paraId="3F97EAC2" w14:textId="77777777" w:rsidR="0054014F" w:rsidRDefault="0054014F" w:rsidP="0006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80546778"/>
      <w:docPartObj>
        <w:docPartGallery w:val="Page Numbers (Bottom of Page)"/>
        <w:docPartUnique/>
      </w:docPartObj>
    </w:sdtPr>
    <w:sdtEndPr>
      <w:rPr>
        <w:rStyle w:val="PageNumber"/>
      </w:rPr>
    </w:sdtEndPr>
    <w:sdtContent>
      <w:p w14:paraId="76A2EB5C" w14:textId="30B4CD26" w:rsidR="00DE464B" w:rsidRDefault="00DE464B" w:rsidP="008A40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E5F98A" w14:textId="77777777" w:rsidR="00DE464B" w:rsidRDefault="00DE464B" w:rsidP="008A69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58554419"/>
      <w:docPartObj>
        <w:docPartGallery w:val="Page Numbers (Bottom of Page)"/>
        <w:docPartUnique/>
      </w:docPartObj>
    </w:sdtPr>
    <w:sdtEndPr>
      <w:rPr>
        <w:rStyle w:val="PageNumber"/>
      </w:rPr>
    </w:sdtEndPr>
    <w:sdtContent>
      <w:p w14:paraId="1FE24AD0" w14:textId="70FDE298" w:rsidR="00DE464B" w:rsidRDefault="00DE464B" w:rsidP="008A40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60F18">
          <w:rPr>
            <w:rStyle w:val="PageNumber"/>
            <w:noProof/>
          </w:rPr>
          <w:t>3</w:t>
        </w:r>
        <w:r>
          <w:rPr>
            <w:rStyle w:val="PageNumber"/>
          </w:rPr>
          <w:fldChar w:fldCharType="end"/>
        </w:r>
      </w:p>
    </w:sdtContent>
  </w:sdt>
  <w:p w14:paraId="13397FA3" w14:textId="77777777" w:rsidR="00DE464B" w:rsidRDefault="00DE464B" w:rsidP="008A69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1EB7B" w14:textId="77777777" w:rsidR="0054014F" w:rsidRDefault="0054014F" w:rsidP="00066F11">
      <w:r>
        <w:separator/>
      </w:r>
    </w:p>
  </w:footnote>
  <w:footnote w:type="continuationSeparator" w:id="0">
    <w:p w14:paraId="50D4B7D4" w14:textId="77777777" w:rsidR="0054014F" w:rsidRDefault="0054014F" w:rsidP="00066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9A7F2" w14:textId="77DAC190" w:rsidR="00DE464B" w:rsidRDefault="00DE464B" w:rsidP="00066F11">
    <w:pPr>
      <w:pStyle w:val="Header"/>
      <w:jc w:val="center"/>
    </w:pPr>
  </w:p>
  <w:p w14:paraId="1462F8BB" w14:textId="77777777" w:rsidR="00DE464B" w:rsidRDefault="00DE464B" w:rsidP="00066F11">
    <w:pPr>
      <w:pStyle w:val="Header"/>
      <w:jc w:val="center"/>
      <w:rPr>
        <w:b/>
        <w:i/>
        <w:color w:val="002060"/>
        <w:sz w:val="28"/>
        <w:szCs w:val="28"/>
      </w:rPr>
    </w:pPr>
  </w:p>
  <w:p w14:paraId="5B5BA45F" w14:textId="1E5DED3D" w:rsidR="00DE464B" w:rsidRPr="00066F11" w:rsidRDefault="00DE464B" w:rsidP="00066F11">
    <w:pPr>
      <w:pStyle w:val="Header"/>
      <w:jc w:val="center"/>
      <w:rPr>
        <w:b/>
        <w:i/>
        <w:color w:val="002060"/>
        <w:sz w:val="28"/>
        <w:szCs w:val="28"/>
      </w:rPr>
    </w:pPr>
    <w:r>
      <w:rPr>
        <w:b/>
        <w:i/>
        <w:color w:val="002060"/>
        <w:sz w:val="28"/>
        <w:szCs w:val="28"/>
      </w:rPr>
      <w:t xml:space="preserve">  </w:t>
    </w:r>
    <w:r w:rsidRPr="00066F11">
      <w:rPr>
        <w:b/>
        <w:i/>
        <w:color w:val="002060"/>
        <w:sz w:val="28"/>
        <w:szCs w:val="28"/>
      </w:rPr>
      <w:t>Safety Program for Perinatal Care II – Demonstration Project</w:t>
    </w:r>
  </w:p>
  <w:p w14:paraId="5F1760D8" w14:textId="77777777" w:rsidR="00DE464B" w:rsidRDefault="00DE4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C7"/>
    <w:multiLevelType w:val="hybridMultilevel"/>
    <w:tmpl w:val="4224AD54"/>
    <w:lvl w:ilvl="0" w:tplc="622CAE12">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1448"/>
    <w:multiLevelType w:val="hybridMultilevel"/>
    <w:tmpl w:val="7BA61E8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66A475D"/>
    <w:multiLevelType w:val="hybridMultilevel"/>
    <w:tmpl w:val="02106A16"/>
    <w:lvl w:ilvl="0" w:tplc="622CAE12">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03">
      <w:start w:val="1"/>
      <w:numFmt w:val="bullet"/>
      <w:lvlText w:val="o"/>
      <w:lvlJc w:val="left"/>
      <w:pPr>
        <w:ind w:left="1800" w:hanging="36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B8064A"/>
    <w:multiLevelType w:val="hybridMultilevel"/>
    <w:tmpl w:val="CB3EC4D6"/>
    <w:lvl w:ilvl="0" w:tplc="CECADBA0">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9662B1"/>
    <w:multiLevelType w:val="hybridMultilevel"/>
    <w:tmpl w:val="FDB25C5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2807320"/>
    <w:multiLevelType w:val="hybridMultilevel"/>
    <w:tmpl w:val="DDCED29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4CA2F23"/>
    <w:multiLevelType w:val="hybridMultilevel"/>
    <w:tmpl w:val="CC36AF02"/>
    <w:lvl w:ilvl="0" w:tplc="622CAE12">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A1338"/>
    <w:multiLevelType w:val="hybridMultilevel"/>
    <w:tmpl w:val="04B054A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F72B0"/>
    <w:multiLevelType w:val="hybridMultilevel"/>
    <w:tmpl w:val="CB3EC4D6"/>
    <w:lvl w:ilvl="0" w:tplc="CECADBA0">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0C1F7E"/>
    <w:multiLevelType w:val="hybridMultilevel"/>
    <w:tmpl w:val="BCB269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2347AA"/>
    <w:multiLevelType w:val="hybridMultilevel"/>
    <w:tmpl w:val="BCB269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9969FC"/>
    <w:multiLevelType w:val="hybridMultilevel"/>
    <w:tmpl w:val="BCB269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364833"/>
    <w:multiLevelType w:val="hybridMultilevel"/>
    <w:tmpl w:val="02B402A2"/>
    <w:lvl w:ilvl="0" w:tplc="04090017">
      <w:start w:val="1"/>
      <w:numFmt w:val="lowerLetter"/>
      <w:lvlText w:val="%1)"/>
      <w:lvlJc w:val="left"/>
      <w:pPr>
        <w:ind w:left="216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7CC79E9"/>
    <w:multiLevelType w:val="hybridMultilevel"/>
    <w:tmpl w:val="564861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347ADB"/>
    <w:multiLevelType w:val="hybridMultilevel"/>
    <w:tmpl w:val="D82CBC8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670DD"/>
    <w:multiLevelType w:val="hybridMultilevel"/>
    <w:tmpl w:val="43EAF51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51F3450"/>
    <w:multiLevelType w:val="hybridMultilevel"/>
    <w:tmpl w:val="43EAF51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C136843"/>
    <w:multiLevelType w:val="hybridMultilevel"/>
    <w:tmpl w:val="2D5EC87C"/>
    <w:lvl w:ilvl="0" w:tplc="0658D4FC">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EB289A"/>
    <w:multiLevelType w:val="hybridMultilevel"/>
    <w:tmpl w:val="BCB269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CC2C6F"/>
    <w:multiLevelType w:val="hybridMultilevel"/>
    <w:tmpl w:val="E5F6A2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180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049A4"/>
    <w:multiLevelType w:val="multilevel"/>
    <w:tmpl w:val="A3BCD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9626783"/>
    <w:multiLevelType w:val="hybridMultilevel"/>
    <w:tmpl w:val="BCB269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257180"/>
    <w:multiLevelType w:val="hybridMultilevel"/>
    <w:tmpl w:val="0E005C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48A7ACE"/>
    <w:multiLevelType w:val="hybridMultilevel"/>
    <w:tmpl w:val="FEE412C0"/>
    <w:lvl w:ilvl="0" w:tplc="A7A605CC">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7A76986"/>
    <w:multiLevelType w:val="hybridMultilevel"/>
    <w:tmpl w:val="03A4E3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A843916"/>
    <w:multiLevelType w:val="hybridMultilevel"/>
    <w:tmpl w:val="C1AA4EC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C75A9"/>
    <w:multiLevelType w:val="hybridMultilevel"/>
    <w:tmpl w:val="637C12D2"/>
    <w:lvl w:ilvl="0" w:tplc="0658D4FC">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51983"/>
    <w:multiLevelType w:val="hybridMultilevel"/>
    <w:tmpl w:val="03A4E3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64774BF"/>
    <w:multiLevelType w:val="hybridMultilevel"/>
    <w:tmpl w:val="FEE412C0"/>
    <w:lvl w:ilvl="0" w:tplc="A7A605CC">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8D5958"/>
    <w:multiLevelType w:val="hybridMultilevel"/>
    <w:tmpl w:val="8E4EB95C"/>
    <w:lvl w:ilvl="0" w:tplc="0658D4FC">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EF0CA2"/>
    <w:multiLevelType w:val="hybridMultilevel"/>
    <w:tmpl w:val="BCB269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FA35A8"/>
    <w:multiLevelType w:val="hybridMultilevel"/>
    <w:tmpl w:val="BCB269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C67E49"/>
    <w:multiLevelType w:val="hybridMultilevel"/>
    <w:tmpl w:val="1B1A222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15:restartNumberingAfterBreak="0">
    <w:nsid w:val="751160AD"/>
    <w:multiLevelType w:val="hybridMultilevel"/>
    <w:tmpl w:val="CC36AF02"/>
    <w:lvl w:ilvl="0" w:tplc="622CAE12">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3C2BC5"/>
    <w:multiLevelType w:val="hybridMultilevel"/>
    <w:tmpl w:val="B48A8180"/>
    <w:lvl w:ilvl="0" w:tplc="0658D4FC">
      <w:start w:val="1"/>
      <w:numFmt w:val="decimal"/>
      <w:lvlText w:val="%1."/>
      <w:lvlJc w:val="left"/>
      <w:pPr>
        <w:ind w:left="720" w:hanging="360"/>
      </w:pPr>
      <w:rPr>
        <w:rFonts w:hint="default"/>
      </w:rPr>
    </w:lvl>
    <w:lvl w:ilvl="1" w:tplc="04090017">
      <w:start w:val="1"/>
      <w:numFmt w:val="lowerLetter"/>
      <w:lvlText w:val="%2)"/>
      <w:lvlJc w:val="left"/>
      <w:pPr>
        <w:ind w:left="216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5"/>
  </w:num>
  <w:num w:numId="3">
    <w:abstractNumId w:val="7"/>
  </w:num>
  <w:num w:numId="4">
    <w:abstractNumId w:val="24"/>
  </w:num>
  <w:num w:numId="5">
    <w:abstractNumId w:val="18"/>
  </w:num>
  <w:num w:numId="6">
    <w:abstractNumId w:val="10"/>
  </w:num>
  <w:num w:numId="7">
    <w:abstractNumId w:val="9"/>
  </w:num>
  <w:num w:numId="8">
    <w:abstractNumId w:val="30"/>
  </w:num>
  <w:num w:numId="9">
    <w:abstractNumId w:val="23"/>
  </w:num>
  <w:num w:numId="10">
    <w:abstractNumId w:val="8"/>
  </w:num>
  <w:num w:numId="11">
    <w:abstractNumId w:val="2"/>
  </w:num>
  <w:num w:numId="12">
    <w:abstractNumId w:val="15"/>
  </w:num>
  <w:num w:numId="13">
    <w:abstractNumId w:val="34"/>
  </w:num>
  <w:num w:numId="14">
    <w:abstractNumId w:val="12"/>
  </w:num>
  <w:num w:numId="15">
    <w:abstractNumId w:val="26"/>
  </w:num>
  <w:num w:numId="16">
    <w:abstractNumId w:val="17"/>
  </w:num>
  <w:num w:numId="17">
    <w:abstractNumId w:val="29"/>
  </w:num>
  <w:num w:numId="18">
    <w:abstractNumId w:val="14"/>
  </w:num>
  <w:num w:numId="19">
    <w:abstractNumId w:val="33"/>
  </w:num>
  <w:num w:numId="20">
    <w:abstractNumId w:val="13"/>
  </w:num>
  <w:num w:numId="21">
    <w:abstractNumId w:val="27"/>
  </w:num>
  <w:num w:numId="22">
    <w:abstractNumId w:val="31"/>
  </w:num>
  <w:num w:numId="23">
    <w:abstractNumId w:val="11"/>
  </w:num>
  <w:num w:numId="24">
    <w:abstractNumId w:val="21"/>
  </w:num>
  <w:num w:numId="25">
    <w:abstractNumId w:val="28"/>
  </w:num>
  <w:num w:numId="26">
    <w:abstractNumId w:val="3"/>
  </w:num>
  <w:num w:numId="27">
    <w:abstractNumId w:val="0"/>
  </w:num>
  <w:num w:numId="28">
    <w:abstractNumId w:val="16"/>
  </w:num>
  <w:num w:numId="29">
    <w:abstractNumId w:val="5"/>
  </w:num>
  <w:num w:numId="30">
    <w:abstractNumId w:val="32"/>
  </w:num>
  <w:num w:numId="31">
    <w:abstractNumId w:val="22"/>
  </w:num>
  <w:num w:numId="32">
    <w:abstractNumId w:val="4"/>
  </w:num>
  <w:num w:numId="33">
    <w:abstractNumId w:val="1"/>
  </w:num>
  <w:num w:numId="34">
    <w:abstractNumId w:val="2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1F"/>
    <w:rsid w:val="000006D6"/>
    <w:rsid w:val="00000A85"/>
    <w:rsid w:val="00010C59"/>
    <w:rsid w:val="00016EB5"/>
    <w:rsid w:val="000258EC"/>
    <w:rsid w:val="000341C5"/>
    <w:rsid w:val="00043470"/>
    <w:rsid w:val="0004459D"/>
    <w:rsid w:val="00047B20"/>
    <w:rsid w:val="00063BB5"/>
    <w:rsid w:val="00063CFE"/>
    <w:rsid w:val="00066F11"/>
    <w:rsid w:val="00070F1C"/>
    <w:rsid w:val="000712E4"/>
    <w:rsid w:val="00073B50"/>
    <w:rsid w:val="0007627E"/>
    <w:rsid w:val="000764C6"/>
    <w:rsid w:val="00086E28"/>
    <w:rsid w:val="000A6713"/>
    <w:rsid w:val="000A7AAD"/>
    <w:rsid w:val="000B5D37"/>
    <w:rsid w:val="000B5F1A"/>
    <w:rsid w:val="000C054E"/>
    <w:rsid w:val="000C5942"/>
    <w:rsid w:val="000D07DA"/>
    <w:rsid w:val="000D7EFD"/>
    <w:rsid w:val="000E07C5"/>
    <w:rsid w:val="000E17DC"/>
    <w:rsid w:val="000F4869"/>
    <w:rsid w:val="000F71C1"/>
    <w:rsid w:val="00101871"/>
    <w:rsid w:val="001070D0"/>
    <w:rsid w:val="00107A73"/>
    <w:rsid w:val="00116F9F"/>
    <w:rsid w:val="0012712E"/>
    <w:rsid w:val="0013131C"/>
    <w:rsid w:val="0013345A"/>
    <w:rsid w:val="001363FD"/>
    <w:rsid w:val="001416EA"/>
    <w:rsid w:val="001453A8"/>
    <w:rsid w:val="00147372"/>
    <w:rsid w:val="00161C07"/>
    <w:rsid w:val="001713F2"/>
    <w:rsid w:val="00187FF4"/>
    <w:rsid w:val="001A22DD"/>
    <w:rsid w:val="001A34F8"/>
    <w:rsid w:val="001A34FD"/>
    <w:rsid w:val="001A5956"/>
    <w:rsid w:val="001A633A"/>
    <w:rsid w:val="001A7E4B"/>
    <w:rsid w:val="001C33B1"/>
    <w:rsid w:val="001C444E"/>
    <w:rsid w:val="001D0116"/>
    <w:rsid w:val="001D62B4"/>
    <w:rsid w:val="001E220A"/>
    <w:rsid w:val="0020115B"/>
    <w:rsid w:val="00201E0D"/>
    <w:rsid w:val="00203E6A"/>
    <w:rsid w:val="002153DC"/>
    <w:rsid w:val="002205E1"/>
    <w:rsid w:val="0022269E"/>
    <w:rsid w:val="00224E3F"/>
    <w:rsid w:val="00226137"/>
    <w:rsid w:val="00231C68"/>
    <w:rsid w:val="00233EF6"/>
    <w:rsid w:val="00234469"/>
    <w:rsid w:val="00243E70"/>
    <w:rsid w:val="00243EA3"/>
    <w:rsid w:val="0025429A"/>
    <w:rsid w:val="00256DD8"/>
    <w:rsid w:val="00261B6E"/>
    <w:rsid w:val="002620C4"/>
    <w:rsid w:val="00276E79"/>
    <w:rsid w:val="00282B10"/>
    <w:rsid w:val="00293F33"/>
    <w:rsid w:val="002A26F6"/>
    <w:rsid w:val="002C2431"/>
    <w:rsid w:val="002C3F83"/>
    <w:rsid w:val="002E2F37"/>
    <w:rsid w:val="002E4916"/>
    <w:rsid w:val="002E4FB8"/>
    <w:rsid w:val="002F1191"/>
    <w:rsid w:val="002F5B3D"/>
    <w:rsid w:val="00300CF5"/>
    <w:rsid w:val="00305A15"/>
    <w:rsid w:val="00311B3C"/>
    <w:rsid w:val="00321218"/>
    <w:rsid w:val="0032133D"/>
    <w:rsid w:val="0032317C"/>
    <w:rsid w:val="003262FA"/>
    <w:rsid w:val="00327E95"/>
    <w:rsid w:val="003306FB"/>
    <w:rsid w:val="00333570"/>
    <w:rsid w:val="003368D6"/>
    <w:rsid w:val="0035263C"/>
    <w:rsid w:val="00356528"/>
    <w:rsid w:val="00373D2C"/>
    <w:rsid w:val="00377048"/>
    <w:rsid w:val="00377068"/>
    <w:rsid w:val="0039575B"/>
    <w:rsid w:val="00395F3D"/>
    <w:rsid w:val="00396E26"/>
    <w:rsid w:val="003A0412"/>
    <w:rsid w:val="003A13FC"/>
    <w:rsid w:val="003A221A"/>
    <w:rsid w:val="003C4E92"/>
    <w:rsid w:val="003D3AE8"/>
    <w:rsid w:val="003D6A92"/>
    <w:rsid w:val="003E06E7"/>
    <w:rsid w:val="003E072E"/>
    <w:rsid w:val="003E46D4"/>
    <w:rsid w:val="003E4852"/>
    <w:rsid w:val="003F03FE"/>
    <w:rsid w:val="003F147E"/>
    <w:rsid w:val="003F5012"/>
    <w:rsid w:val="003F6176"/>
    <w:rsid w:val="00401D0D"/>
    <w:rsid w:val="004021F6"/>
    <w:rsid w:val="0042054D"/>
    <w:rsid w:val="00421DA4"/>
    <w:rsid w:val="00427A30"/>
    <w:rsid w:val="004304C8"/>
    <w:rsid w:val="00430C3E"/>
    <w:rsid w:val="00436742"/>
    <w:rsid w:val="0043761F"/>
    <w:rsid w:val="00441949"/>
    <w:rsid w:val="00441A7F"/>
    <w:rsid w:val="00442879"/>
    <w:rsid w:val="00446CBF"/>
    <w:rsid w:val="00450FF4"/>
    <w:rsid w:val="00455501"/>
    <w:rsid w:val="00460AE2"/>
    <w:rsid w:val="00460B9C"/>
    <w:rsid w:val="00462D69"/>
    <w:rsid w:val="004712F1"/>
    <w:rsid w:val="00474479"/>
    <w:rsid w:val="0047705A"/>
    <w:rsid w:val="004827DD"/>
    <w:rsid w:val="00486190"/>
    <w:rsid w:val="004B1499"/>
    <w:rsid w:val="004B20DD"/>
    <w:rsid w:val="004B7AA2"/>
    <w:rsid w:val="004C03C6"/>
    <w:rsid w:val="004D474E"/>
    <w:rsid w:val="004E1F15"/>
    <w:rsid w:val="004E4495"/>
    <w:rsid w:val="004F6329"/>
    <w:rsid w:val="004F7067"/>
    <w:rsid w:val="00511DF5"/>
    <w:rsid w:val="00512DBD"/>
    <w:rsid w:val="00520290"/>
    <w:rsid w:val="00525FC3"/>
    <w:rsid w:val="00526C8D"/>
    <w:rsid w:val="00536F23"/>
    <w:rsid w:val="0054014F"/>
    <w:rsid w:val="00545C46"/>
    <w:rsid w:val="00552FD4"/>
    <w:rsid w:val="00564635"/>
    <w:rsid w:val="00566974"/>
    <w:rsid w:val="00566E02"/>
    <w:rsid w:val="0057373A"/>
    <w:rsid w:val="005837C4"/>
    <w:rsid w:val="005B41C5"/>
    <w:rsid w:val="005B52F2"/>
    <w:rsid w:val="005B5D7A"/>
    <w:rsid w:val="005B7A16"/>
    <w:rsid w:val="005C4B12"/>
    <w:rsid w:val="005C6293"/>
    <w:rsid w:val="005D166A"/>
    <w:rsid w:val="005E290C"/>
    <w:rsid w:val="005E298C"/>
    <w:rsid w:val="005F00B5"/>
    <w:rsid w:val="00601793"/>
    <w:rsid w:val="0060210B"/>
    <w:rsid w:val="006051DF"/>
    <w:rsid w:val="00606901"/>
    <w:rsid w:val="00611F63"/>
    <w:rsid w:val="00611FB1"/>
    <w:rsid w:val="006129F8"/>
    <w:rsid w:val="00620AC8"/>
    <w:rsid w:val="00621EA8"/>
    <w:rsid w:val="006260BC"/>
    <w:rsid w:val="00631C95"/>
    <w:rsid w:val="00644D96"/>
    <w:rsid w:val="00647C9D"/>
    <w:rsid w:val="00660EE9"/>
    <w:rsid w:val="006630EA"/>
    <w:rsid w:val="00666AD5"/>
    <w:rsid w:val="00673BDD"/>
    <w:rsid w:val="0068468D"/>
    <w:rsid w:val="006A0C5C"/>
    <w:rsid w:val="006A470F"/>
    <w:rsid w:val="006A62EE"/>
    <w:rsid w:val="006A768B"/>
    <w:rsid w:val="006B64DB"/>
    <w:rsid w:val="006C1293"/>
    <w:rsid w:val="006C2B32"/>
    <w:rsid w:val="006C724E"/>
    <w:rsid w:val="006D079E"/>
    <w:rsid w:val="006D56B4"/>
    <w:rsid w:val="006D719B"/>
    <w:rsid w:val="006F649F"/>
    <w:rsid w:val="00701277"/>
    <w:rsid w:val="00707948"/>
    <w:rsid w:val="00725153"/>
    <w:rsid w:val="00725F7E"/>
    <w:rsid w:val="00726956"/>
    <w:rsid w:val="00737185"/>
    <w:rsid w:val="0075100E"/>
    <w:rsid w:val="00751592"/>
    <w:rsid w:val="00753C43"/>
    <w:rsid w:val="0075769D"/>
    <w:rsid w:val="00760F18"/>
    <w:rsid w:val="007617CA"/>
    <w:rsid w:val="00774BB5"/>
    <w:rsid w:val="0078378E"/>
    <w:rsid w:val="007A4999"/>
    <w:rsid w:val="007B6959"/>
    <w:rsid w:val="007C1492"/>
    <w:rsid w:val="007D3FA5"/>
    <w:rsid w:val="007D5171"/>
    <w:rsid w:val="007E0690"/>
    <w:rsid w:val="007E21FB"/>
    <w:rsid w:val="007E3D56"/>
    <w:rsid w:val="0080333A"/>
    <w:rsid w:val="0081236E"/>
    <w:rsid w:val="00815323"/>
    <w:rsid w:val="00820D0B"/>
    <w:rsid w:val="008215F4"/>
    <w:rsid w:val="0082230D"/>
    <w:rsid w:val="00827554"/>
    <w:rsid w:val="00836053"/>
    <w:rsid w:val="00837DA8"/>
    <w:rsid w:val="008414C8"/>
    <w:rsid w:val="00842B2A"/>
    <w:rsid w:val="0084336C"/>
    <w:rsid w:val="008659AF"/>
    <w:rsid w:val="0086778B"/>
    <w:rsid w:val="00871484"/>
    <w:rsid w:val="008738CB"/>
    <w:rsid w:val="00876BD7"/>
    <w:rsid w:val="00877092"/>
    <w:rsid w:val="008800BE"/>
    <w:rsid w:val="00881A32"/>
    <w:rsid w:val="00887111"/>
    <w:rsid w:val="00895260"/>
    <w:rsid w:val="008A033C"/>
    <w:rsid w:val="008A2397"/>
    <w:rsid w:val="008A26A1"/>
    <w:rsid w:val="008A3F0F"/>
    <w:rsid w:val="008A406C"/>
    <w:rsid w:val="008A69BB"/>
    <w:rsid w:val="008B4AA4"/>
    <w:rsid w:val="008B5098"/>
    <w:rsid w:val="008B664E"/>
    <w:rsid w:val="008C65BF"/>
    <w:rsid w:val="008D2B37"/>
    <w:rsid w:val="008E0010"/>
    <w:rsid w:val="008E1DD7"/>
    <w:rsid w:val="008E2201"/>
    <w:rsid w:val="008E6EEF"/>
    <w:rsid w:val="008E7467"/>
    <w:rsid w:val="008F65B8"/>
    <w:rsid w:val="00900C03"/>
    <w:rsid w:val="0091304A"/>
    <w:rsid w:val="00913EA1"/>
    <w:rsid w:val="009145D9"/>
    <w:rsid w:val="00921B61"/>
    <w:rsid w:val="00925EDB"/>
    <w:rsid w:val="00932F28"/>
    <w:rsid w:val="0093721B"/>
    <w:rsid w:val="00940FD6"/>
    <w:rsid w:val="00944726"/>
    <w:rsid w:val="00946779"/>
    <w:rsid w:val="00952E06"/>
    <w:rsid w:val="00953108"/>
    <w:rsid w:val="00961E51"/>
    <w:rsid w:val="00974D6E"/>
    <w:rsid w:val="00975176"/>
    <w:rsid w:val="0099170F"/>
    <w:rsid w:val="00993F1E"/>
    <w:rsid w:val="00994020"/>
    <w:rsid w:val="00994BDE"/>
    <w:rsid w:val="0099641C"/>
    <w:rsid w:val="009A1B8F"/>
    <w:rsid w:val="009A433E"/>
    <w:rsid w:val="009A4401"/>
    <w:rsid w:val="009A463D"/>
    <w:rsid w:val="009A4A0F"/>
    <w:rsid w:val="009A7D76"/>
    <w:rsid w:val="009B2D54"/>
    <w:rsid w:val="009B3792"/>
    <w:rsid w:val="009B443A"/>
    <w:rsid w:val="009B6201"/>
    <w:rsid w:val="009B6B5B"/>
    <w:rsid w:val="009C39AA"/>
    <w:rsid w:val="009C47F6"/>
    <w:rsid w:val="009D5781"/>
    <w:rsid w:val="009E051E"/>
    <w:rsid w:val="009E0662"/>
    <w:rsid w:val="009E39F0"/>
    <w:rsid w:val="009F1ACD"/>
    <w:rsid w:val="00A0456E"/>
    <w:rsid w:val="00A07842"/>
    <w:rsid w:val="00A10D59"/>
    <w:rsid w:val="00A1541E"/>
    <w:rsid w:val="00A24F7F"/>
    <w:rsid w:val="00A35E14"/>
    <w:rsid w:val="00A3630F"/>
    <w:rsid w:val="00A44463"/>
    <w:rsid w:val="00A5060A"/>
    <w:rsid w:val="00A56AF3"/>
    <w:rsid w:val="00A57F50"/>
    <w:rsid w:val="00A67229"/>
    <w:rsid w:val="00A71FA9"/>
    <w:rsid w:val="00A76824"/>
    <w:rsid w:val="00A8515F"/>
    <w:rsid w:val="00A952C6"/>
    <w:rsid w:val="00AA1518"/>
    <w:rsid w:val="00AB0396"/>
    <w:rsid w:val="00AB2225"/>
    <w:rsid w:val="00AB7BE6"/>
    <w:rsid w:val="00AC0B73"/>
    <w:rsid w:val="00AE343E"/>
    <w:rsid w:val="00AE6FE5"/>
    <w:rsid w:val="00AE7890"/>
    <w:rsid w:val="00AF2E9B"/>
    <w:rsid w:val="00AF3002"/>
    <w:rsid w:val="00AF6348"/>
    <w:rsid w:val="00B00751"/>
    <w:rsid w:val="00B14850"/>
    <w:rsid w:val="00B251F4"/>
    <w:rsid w:val="00B33A77"/>
    <w:rsid w:val="00B33F8A"/>
    <w:rsid w:val="00B36421"/>
    <w:rsid w:val="00B36D94"/>
    <w:rsid w:val="00B36E14"/>
    <w:rsid w:val="00B503C7"/>
    <w:rsid w:val="00B52105"/>
    <w:rsid w:val="00B53854"/>
    <w:rsid w:val="00B556B3"/>
    <w:rsid w:val="00B6050E"/>
    <w:rsid w:val="00B609F1"/>
    <w:rsid w:val="00B72078"/>
    <w:rsid w:val="00B96F3C"/>
    <w:rsid w:val="00BA1252"/>
    <w:rsid w:val="00BC146A"/>
    <w:rsid w:val="00BD13B9"/>
    <w:rsid w:val="00BD161F"/>
    <w:rsid w:val="00BD4E21"/>
    <w:rsid w:val="00BE5594"/>
    <w:rsid w:val="00BF1646"/>
    <w:rsid w:val="00C0426E"/>
    <w:rsid w:val="00C0585D"/>
    <w:rsid w:val="00C060AD"/>
    <w:rsid w:val="00C070EE"/>
    <w:rsid w:val="00C14CAF"/>
    <w:rsid w:val="00C275AC"/>
    <w:rsid w:val="00C27BF0"/>
    <w:rsid w:val="00C361F4"/>
    <w:rsid w:val="00C3640F"/>
    <w:rsid w:val="00C40D81"/>
    <w:rsid w:val="00C420A4"/>
    <w:rsid w:val="00C441F9"/>
    <w:rsid w:val="00C47AF4"/>
    <w:rsid w:val="00C52A8C"/>
    <w:rsid w:val="00C74A62"/>
    <w:rsid w:val="00C75604"/>
    <w:rsid w:val="00C77BCF"/>
    <w:rsid w:val="00C821BA"/>
    <w:rsid w:val="00C82A68"/>
    <w:rsid w:val="00C85475"/>
    <w:rsid w:val="00C94565"/>
    <w:rsid w:val="00C94E49"/>
    <w:rsid w:val="00CA0228"/>
    <w:rsid w:val="00CA7BD0"/>
    <w:rsid w:val="00CC134F"/>
    <w:rsid w:val="00CC31C8"/>
    <w:rsid w:val="00CC4E8D"/>
    <w:rsid w:val="00CC582A"/>
    <w:rsid w:val="00CC5CAD"/>
    <w:rsid w:val="00CD59C8"/>
    <w:rsid w:val="00CD6D27"/>
    <w:rsid w:val="00CE40F1"/>
    <w:rsid w:val="00CE484E"/>
    <w:rsid w:val="00CF3861"/>
    <w:rsid w:val="00CF59BC"/>
    <w:rsid w:val="00D06701"/>
    <w:rsid w:val="00D105DD"/>
    <w:rsid w:val="00D11842"/>
    <w:rsid w:val="00D12D34"/>
    <w:rsid w:val="00D14CA8"/>
    <w:rsid w:val="00D214DB"/>
    <w:rsid w:val="00D21686"/>
    <w:rsid w:val="00D24EA0"/>
    <w:rsid w:val="00D25B20"/>
    <w:rsid w:val="00D34990"/>
    <w:rsid w:val="00D41EB6"/>
    <w:rsid w:val="00D51C9E"/>
    <w:rsid w:val="00D522D3"/>
    <w:rsid w:val="00D60AC4"/>
    <w:rsid w:val="00D85D2F"/>
    <w:rsid w:val="00D96536"/>
    <w:rsid w:val="00DB523F"/>
    <w:rsid w:val="00DB760F"/>
    <w:rsid w:val="00DC3E00"/>
    <w:rsid w:val="00DC65E7"/>
    <w:rsid w:val="00DC67B7"/>
    <w:rsid w:val="00DD2A9F"/>
    <w:rsid w:val="00DD449A"/>
    <w:rsid w:val="00DD7808"/>
    <w:rsid w:val="00DE051B"/>
    <w:rsid w:val="00DE329F"/>
    <w:rsid w:val="00DE464B"/>
    <w:rsid w:val="00DE6274"/>
    <w:rsid w:val="00DF2DE3"/>
    <w:rsid w:val="00DF46DC"/>
    <w:rsid w:val="00DF7A1F"/>
    <w:rsid w:val="00E11C52"/>
    <w:rsid w:val="00E127C5"/>
    <w:rsid w:val="00E15265"/>
    <w:rsid w:val="00E15C68"/>
    <w:rsid w:val="00E2035D"/>
    <w:rsid w:val="00E22FF8"/>
    <w:rsid w:val="00E30CB0"/>
    <w:rsid w:val="00E40D9F"/>
    <w:rsid w:val="00E40F29"/>
    <w:rsid w:val="00E55229"/>
    <w:rsid w:val="00E6042C"/>
    <w:rsid w:val="00E6294A"/>
    <w:rsid w:val="00E65B7C"/>
    <w:rsid w:val="00E80876"/>
    <w:rsid w:val="00E83584"/>
    <w:rsid w:val="00E8428C"/>
    <w:rsid w:val="00E853C6"/>
    <w:rsid w:val="00E97E66"/>
    <w:rsid w:val="00EA1CCC"/>
    <w:rsid w:val="00EC096C"/>
    <w:rsid w:val="00EC6A85"/>
    <w:rsid w:val="00EC7E40"/>
    <w:rsid w:val="00EE3A0C"/>
    <w:rsid w:val="00EE4F91"/>
    <w:rsid w:val="00EF062F"/>
    <w:rsid w:val="00F05B4F"/>
    <w:rsid w:val="00F108E2"/>
    <w:rsid w:val="00F12669"/>
    <w:rsid w:val="00F13C95"/>
    <w:rsid w:val="00F143DB"/>
    <w:rsid w:val="00F15BAC"/>
    <w:rsid w:val="00F17EFC"/>
    <w:rsid w:val="00F2325A"/>
    <w:rsid w:val="00F2496C"/>
    <w:rsid w:val="00F330EF"/>
    <w:rsid w:val="00F37591"/>
    <w:rsid w:val="00F400C7"/>
    <w:rsid w:val="00F41BE2"/>
    <w:rsid w:val="00F502DD"/>
    <w:rsid w:val="00F53CCE"/>
    <w:rsid w:val="00F55B8D"/>
    <w:rsid w:val="00F60C76"/>
    <w:rsid w:val="00F72855"/>
    <w:rsid w:val="00F728EE"/>
    <w:rsid w:val="00F72BC8"/>
    <w:rsid w:val="00F73F7D"/>
    <w:rsid w:val="00F81A9F"/>
    <w:rsid w:val="00F87601"/>
    <w:rsid w:val="00F901E9"/>
    <w:rsid w:val="00F943F0"/>
    <w:rsid w:val="00F95775"/>
    <w:rsid w:val="00FB0E55"/>
    <w:rsid w:val="00FC1B1B"/>
    <w:rsid w:val="00FC42D0"/>
    <w:rsid w:val="00FC7F3B"/>
    <w:rsid w:val="00FD3AFD"/>
    <w:rsid w:val="00FD42AC"/>
    <w:rsid w:val="00FD44B5"/>
    <w:rsid w:val="00FD6A45"/>
    <w:rsid w:val="00FE416D"/>
    <w:rsid w:val="00FF7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B60B87"/>
  <w14:defaultImageDpi w14:val="300"/>
  <w15:docId w15:val="{FFFDD0BE-9E90-5E41-88D6-D493A0E9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9F0"/>
    <w:pPr>
      <w:ind w:left="720"/>
      <w:contextualSpacing/>
    </w:pPr>
  </w:style>
  <w:style w:type="paragraph" w:styleId="Header">
    <w:name w:val="header"/>
    <w:basedOn w:val="Normal"/>
    <w:link w:val="HeaderChar"/>
    <w:uiPriority w:val="99"/>
    <w:unhideWhenUsed/>
    <w:rsid w:val="00066F11"/>
    <w:pPr>
      <w:tabs>
        <w:tab w:val="center" w:pos="4680"/>
        <w:tab w:val="right" w:pos="9360"/>
      </w:tabs>
    </w:pPr>
  </w:style>
  <w:style w:type="character" w:customStyle="1" w:styleId="HeaderChar">
    <w:name w:val="Header Char"/>
    <w:basedOn w:val="DefaultParagraphFont"/>
    <w:link w:val="Header"/>
    <w:uiPriority w:val="99"/>
    <w:rsid w:val="00066F11"/>
  </w:style>
  <w:style w:type="paragraph" w:styleId="Footer">
    <w:name w:val="footer"/>
    <w:basedOn w:val="Normal"/>
    <w:link w:val="FooterChar"/>
    <w:uiPriority w:val="99"/>
    <w:unhideWhenUsed/>
    <w:rsid w:val="00066F11"/>
    <w:pPr>
      <w:tabs>
        <w:tab w:val="center" w:pos="4680"/>
        <w:tab w:val="right" w:pos="9360"/>
      </w:tabs>
    </w:pPr>
  </w:style>
  <w:style w:type="character" w:customStyle="1" w:styleId="FooterChar">
    <w:name w:val="Footer Char"/>
    <w:basedOn w:val="DefaultParagraphFont"/>
    <w:link w:val="Footer"/>
    <w:uiPriority w:val="99"/>
    <w:rsid w:val="00066F11"/>
  </w:style>
  <w:style w:type="character" w:styleId="PageNumber">
    <w:name w:val="page number"/>
    <w:basedOn w:val="DefaultParagraphFont"/>
    <w:uiPriority w:val="99"/>
    <w:semiHidden/>
    <w:unhideWhenUsed/>
    <w:rsid w:val="008A69BB"/>
  </w:style>
  <w:style w:type="paragraph" w:styleId="BalloonText">
    <w:name w:val="Balloon Text"/>
    <w:basedOn w:val="Normal"/>
    <w:link w:val="BalloonTextChar"/>
    <w:uiPriority w:val="99"/>
    <w:semiHidden/>
    <w:unhideWhenUsed/>
    <w:rsid w:val="002620C4"/>
    <w:rPr>
      <w:rFonts w:ascii="Tahoma" w:hAnsi="Tahoma" w:cs="Tahoma"/>
      <w:sz w:val="16"/>
      <w:szCs w:val="16"/>
    </w:rPr>
  </w:style>
  <w:style w:type="character" w:customStyle="1" w:styleId="BalloonTextChar">
    <w:name w:val="Balloon Text Char"/>
    <w:basedOn w:val="DefaultParagraphFont"/>
    <w:link w:val="BalloonText"/>
    <w:uiPriority w:val="99"/>
    <w:semiHidden/>
    <w:rsid w:val="002620C4"/>
    <w:rPr>
      <w:rFonts w:ascii="Tahoma" w:hAnsi="Tahoma" w:cs="Tahoma"/>
      <w:sz w:val="16"/>
      <w:szCs w:val="16"/>
    </w:rPr>
  </w:style>
  <w:style w:type="character" w:styleId="CommentReference">
    <w:name w:val="annotation reference"/>
    <w:basedOn w:val="DefaultParagraphFont"/>
    <w:uiPriority w:val="99"/>
    <w:semiHidden/>
    <w:unhideWhenUsed/>
    <w:rsid w:val="00E55229"/>
    <w:rPr>
      <w:sz w:val="16"/>
      <w:szCs w:val="16"/>
    </w:rPr>
  </w:style>
  <w:style w:type="paragraph" w:styleId="CommentText">
    <w:name w:val="annotation text"/>
    <w:basedOn w:val="Normal"/>
    <w:link w:val="CommentTextChar"/>
    <w:uiPriority w:val="99"/>
    <w:semiHidden/>
    <w:unhideWhenUsed/>
    <w:rsid w:val="00E55229"/>
    <w:rPr>
      <w:sz w:val="20"/>
      <w:szCs w:val="20"/>
    </w:rPr>
  </w:style>
  <w:style w:type="character" w:customStyle="1" w:styleId="CommentTextChar">
    <w:name w:val="Comment Text Char"/>
    <w:basedOn w:val="DefaultParagraphFont"/>
    <w:link w:val="CommentText"/>
    <w:uiPriority w:val="99"/>
    <w:semiHidden/>
    <w:rsid w:val="00E55229"/>
    <w:rPr>
      <w:sz w:val="20"/>
      <w:szCs w:val="20"/>
    </w:rPr>
  </w:style>
  <w:style w:type="paragraph" w:styleId="CommentSubject">
    <w:name w:val="annotation subject"/>
    <w:basedOn w:val="CommentText"/>
    <w:next w:val="CommentText"/>
    <w:link w:val="CommentSubjectChar"/>
    <w:uiPriority w:val="99"/>
    <w:semiHidden/>
    <w:unhideWhenUsed/>
    <w:rsid w:val="00E55229"/>
    <w:rPr>
      <w:b/>
      <w:bCs/>
    </w:rPr>
  </w:style>
  <w:style w:type="character" w:customStyle="1" w:styleId="CommentSubjectChar">
    <w:name w:val="Comment Subject Char"/>
    <w:basedOn w:val="CommentTextChar"/>
    <w:link w:val="CommentSubject"/>
    <w:uiPriority w:val="99"/>
    <w:semiHidden/>
    <w:rsid w:val="00E55229"/>
    <w:rPr>
      <w:b/>
      <w:bCs/>
      <w:sz w:val="20"/>
      <w:szCs w:val="20"/>
    </w:rPr>
  </w:style>
  <w:style w:type="paragraph" w:styleId="Revision">
    <w:name w:val="Revision"/>
    <w:hidden/>
    <w:uiPriority w:val="99"/>
    <w:semiHidden/>
    <w:rsid w:val="00512DBD"/>
  </w:style>
  <w:style w:type="paragraph" w:styleId="EndnoteText">
    <w:name w:val="endnote text"/>
    <w:basedOn w:val="Normal"/>
    <w:link w:val="EndnoteTextChar"/>
    <w:semiHidden/>
    <w:rsid w:val="00293F33"/>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93F33"/>
    <w:rPr>
      <w:rFonts w:ascii="Times New Roman" w:eastAsia="Times New Roman" w:hAnsi="Times New Roman" w:cs="Times New Roman"/>
      <w:sz w:val="20"/>
      <w:szCs w:val="20"/>
    </w:rPr>
  </w:style>
  <w:style w:type="paragraph" w:styleId="NormalWeb">
    <w:name w:val="Normal (Web)"/>
    <w:basedOn w:val="Normal"/>
    <w:rsid w:val="00293F3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Callaghan</dc:creator>
  <cp:keywords/>
  <dc:description/>
  <cp:lastModifiedBy>Fabiyi, Camille (AHRQ/OEREP)</cp:lastModifiedBy>
  <cp:revision>4</cp:revision>
  <dcterms:created xsi:type="dcterms:W3CDTF">2020-06-17T14:51:00Z</dcterms:created>
  <dcterms:modified xsi:type="dcterms:W3CDTF">2020-06-17T14:52:00Z</dcterms:modified>
</cp:coreProperties>
</file>