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6F91" w:rsidR="00C56F91" w:rsidP="00C56F91" w:rsidRDefault="005C4386" w14:paraId="38C86B67" w14:textId="77777777">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AA7FFE">
        <w:rPr>
          <w:rFonts w:ascii="Times New Roman" w:hAnsi="Times New Roman"/>
        </w:rPr>
        <w:t>8000BK</w:t>
      </w:r>
    </w:p>
    <w:p w:rsidRPr="00AA7FFE" w:rsidR="00AA7FFE" w:rsidP="00AA7FFE" w:rsidRDefault="00AA7FFE" w14:paraId="7BCD17FF" w14:textId="77777777">
      <w:pPr>
        <w:jc w:val="center"/>
        <w:rPr>
          <w:rFonts w:ascii="Times New Roman" w:hAnsi="Times New Roman"/>
          <w:b/>
        </w:rPr>
      </w:pPr>
      <w:r w:rsidRPr="00AA7FFE">
        <w:rPr>
          <w:rFonts w:ascii="Times New Roman" w:hAnsi="Times New Roman"/>
          <w:b/>
        </w:rPr>
        <w:t>Application for Supplemental Security Income</w:t>
      </w:r>
      <w:r w:rsidR="00603112">
        <w:rPr>
          <w:rFonts w:ascii="Times New Roman" w:hAnsi="Times New Roman"/>
          <w:b/>
        </w:rPr>
        <w:t xml:space="preserve"> (SSI)</w:t>
      </w:r>
    </w:p>
    <w:p w:rsidRPr="00AA7FFE" w:rsidR="00AA7FFE" w:rsidP="00AA7FFE" w:rsidRDefault="00AA7FFE" w14:paraId="061E79B7" w14:textId="7777777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bCs/>
        </w:rPr>
      </w:pPr>
      <w:r w:rsidRPr="00AA7FFE">
        <w:rPr>
          <w:rFonts w:ascii="Times New Roman" w:hAnsi="Times New Roman"/>
          <w:b/>
          <w:bCs/>
        </w:rPr>
        <w:t>20 CFR 416.207 &amp; 416.305-416.335, Subpart C</w:t>
      </w:r>
    </w:p>
    <w:p w:rsidRPr="00AA7FFE" w:rsidR="00AA7FFE" w:rsidP="00AA7FFE" w:rsidRDefault="00AA7FFE" w14:paraId="5A30207E" w14:textId="77777777">
      <w:pPr>
        <w:jc w:val="center"/>
        <w:rPr>
          <w:rFonts w:ascii="Times New Roman" w:hAnsi="Times New Roman"/>
          <w:b/>
        </w:rPr>
      </w:pPr>
      <w:r w:rsidRPr="00AA7FFE">
        <w:rPr>
          <w:rFonts w:ascii="Times New Roman" w:hAnsi="Times New Roman"/>
          <w:b/>
        </w:rPr>
        <w:t>OMB No. 0960-0229</w:t>
      </w:r>
    </w:p>
    <w:p w:rsidRPr="009775DF" w:rsidR="009775DF" w:rsidP="009775DF" w:rsidRDefault="009775DF" w14:paraId="035B78C3"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Pr="00C56F91" w:rsidR="009775DF" w:rsidP="009775DF" w:rsidRDefault="00E60ECE" w14:paraId="67349566" w14:textId="77777777">
      <w:pPr>
        <w:rPr>
          <w:rFonts w:ascii="Times New Roman" w:hAnsi="Times New Roman"/>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Pr="008449EA" w:rsidR="00C56F91">
        <w:rPr>
          <w:rFonts w:ascii="Times New Roman" w:hAnsi="Times New Roman"/>
        </w:rPr>
        <w:t>SSA-</w:t>
      </w:r>
      <w:r w:rsidRPr="008449EA" w:rsidR="008449EA">
        <w:rPr>
          <w:rFonts w:ascii="Times New Roman" w:hAnsi="Times New Roman"/>
        </w:rPr>
        <w:t>8000</w:t>
      </w:r>
      <w:r w:rsidR="004C100A">
        <w:rPr>
          <w:rFonts w:ascii="Times New Roman" w:hAnsi="Times New Roman"/>
        </w:rPr>
        <w:t xml:space="preserve"> </w:t>
      </w:r>
      <w:r w:rsidR="00C56F91">
        <w:rPr>
          <w:rFonts w:ascii="Times New Roman" w:hAnsi="Times New Roman"/>
        </w:rPr>
        <w:t>to</w:t>
      </w:r>
      <w:r w:rsidR="008449EA">
        <w:rPr>
          <w:rFonts w:ascii="Times New Roman" w:hAnsi="Times New Roman"/>
        </w:rPr>
        <w:t xml:space="preserve"> gather information to:</w:t>
      </w:r>
      <w:r w:rsidRPr="008449EA" w:rsidR="008449EA">
        <w:rPr>
          <w:rFonts w:ascii="Times New Roman" w:hAnsi="Times New Roman"/>
        </w:rPr>
        <w:t xml:space="preserve">  (1) determine whether claimants meet all statutory and regulatory requirements for SSI eligibility; and (2) calculate SSI payment amounts</w:t>
      </w:r>
      <w:r w:rsidR="00C56F91">
        <w:rPr>
          <w:rFonts w:ascii="Times New Roman" w:hAnsi="Times New Roman"/>
        </w:rPr>
        <w:t xml:space="preserve">.  </w:t>
      </w:r>
      <w:r w:rsidR="00C56F91">
        <w:rPr>
          <w:rFonts w:ascii="Times New Roman" w:hAnsi="Times New Roman"/>
          <w:snapToGrid w:val="0"/>
        </w:rPr>
        <w:t>Currently, an SSA emp</w:t>
      </w:r>
      <w:r w:rsidR="003B1B30">
        <w:rPr>
          <w:rFonts w:ascii="Times New Roman" w:hAnsi="Times New Roman"/>
          <w:snapToGrid w:val="0"/>
        </w:rPr>
        <w:t>loyee can fill out the form during an interview ( tele</w:t>
      </w:r>
      <w:r w:rsidR="00C56F91">
        <w:rPr>
          <w:rFonts w:ascii="Times New Roman" w:hAnsi="Times New Roman"/>
          <w:snapToGrid w:val="0"/>
        </w:rPr>
        <w:t>phone or face-to-face</w:t>
      </w:r>
      <w:r w:rsidR="003B1B30">
        <w:rPr>
          <w:rFonts w:ascii="Times New Roman" w:hAnsi="Times New Roman"/>
          <w:snapToGrid w:val="0"/>
        </w:rPr>
        <w:t>)</w:t>
      </w:r>
      <w:r w:rsidR="00C56F91">
        <w:rPr>
          <w:rFonts w:ascii="Times New Roman" w:hAnsi="Times New Roman"/>
          <w:snapToGrid w:val="0"/>
        </w:rPr>
        <w:t xml:space="preserve"> </w:t>
      </w:r>
      <w:r w:rsidR="008449EA">
        <w:rPr>
          <w:rFonts w:ascii="Times New Roman" w:hAnsi="Times New Roman"/>
          <w:snapToGrid w:val="0"/>
        </w:rPr>
        <w:t>or trained third parties such as authorized representatives and advocates assisting respondents can complete Form SSA</w:t>
      </w:r>
      <w:r w:rsidR="008449EA">
        <w:rPr>
          <w:rFonts w:ascii="Times New Roman" w:hAnsi="Times New Roman"/>
          <w:snapToGrid w:val="0"/>
        </w:rPr>
        <w:noBreakHyphen/>
        <w:t>8000 and mail it back to SSA</w:t>
      </w:r>
      <w:r w:rsidR="00C56F91">
        <w:rPr>
          <w:rFonts w:ascii="Times New Roman" w:hAnsi="Times New Roman"/>
        </w:rPr>
        <w:t xml:space="preserve">.  </w:t>
      </w:r>
      <w:r w:rsidRPr="009775DF" w:rsidR="009775DF">
        <w:rPr>
          <w:rFonts w:ascii="Times New Roman" w:hAnsi="Times New Roman"/>
          <w:bCs/>
        </w:rPr>
        <w:t xml:space="preserve">At this time, </w:t>
      </w:r>
      <w:r w:rsidR="003B1B30">
        <w:rPr>
          <w:rFonts w:ascii="Times New Roman" w:hAnsi="Times New Roman"/>
          <w:bCs/>
        </w:rPr>
        <w:t>trained third parties</w:t>
      </w:r>
      <w:r w:rsidRPr="009775DF" w:rsidR="009775DF">
        <w:rPr>
          <w:rFonts w:ascii="Times New Roman" w:hAnsi="Times New Roman"/>
          <w:bCs/>
        </w:rPr>
        <w:t xml:space="preserve"> must print the blank PDF</w:t>
      </w:r>
      <w:r>
        <w:rPr>
          <w:rFonts w:ascii="Times New Roman" w:hAnsi="Times New Roman"/>
          <w:bCs/>
        </w:rPr>
        <w:t xml:space="preserve"> and fill it out using a pen</w:t>
      </w:r>
      <w:r w:rsidR="003B1B30">
        <w:rPr>
          <w:rFonts w:ascii="Times New Roman" w:hAnsi="Times New Roman"/>
          <w:bCs/>
        </w:rPr>
        <w:t xml:space="preserve"> </w:t>
      </w:r>
      <w:r w:rsidRPr="009775DF" w:rsidR="009775DF">
        <w:rPr>
          <w:rFonts w:ascii="Times New Roman" w:hAnsi="Times New Roman"/>
          <w:bCs/>
        </w:rPr>
        <w:t>to complete the form.  As some handwriting is diffic</w:t>
      </w:r>
      <w:r w:rsidR="003B1B30">
        <w:rPr>
          <w:rFonts w:ascii="Times New Roman" w:hAnsi="Times New Roman"/>
          <w:bCs/>
        </w:rPr>
        <w:t>ult to read, or illegible, this non-fillable version of the form is</w:t>
      </w:r>
      <w:r w:rsidRPr="009775DF" w:rsidR="009775DF">
        <w:rPr>
          <w:rFonts w:ascii="Times New Roman" w:hAnsi="Times New Roman"/>
          <w:bCs/>
        </w:rPr>
        <w:t xml:space="preserve"> inefficient and ineffective since </w:t>
      </w:r>
      <w:r w:rsidR="003B1B30">
        <w:rPr>
          <w:rFonts w:ascii="Times New Roman" w:hAnsi="Times New Roman"/>
          <w:bCs/>
        </w:rPr>
        <w:t>SSA</w:t>
      </w:r>
      <w:r w:rsidRPr="009775DF" w:rsidR="009775DF">
        <w:rPr>
          <w:rFonts w:ascii="Times New Roman" w:hAnsi="Times New Roman"/>
          <w:bCs/>
        </w:rPr>
        <w:t xml:space="preserve"> employees who cannot read the submitted form must re-contact the respondent </w:t>
      </w:r>
      <w:r w:rsidR="003B1B30">
        <w:rPr>
          <w:rFonts w:ascii="Times New Roman" w:hAnsi="Times New Roman"/>
          <w:bCs/>
        </w:rPr>
        <w:t>to get further clarification</w:t>
      </w:r>
      <w:r w:rsidRPr="009775DF" w:rsidR="009775DF">
        <w:rPr>
          <w:rFonts w:ascii="Times New Roman" w:hAnsi="Times New Roman"/>
          <w:bCs/>
        </w:rPr>
        <w:t xml:space="preserve">.  </w:t>
      </w:r>
    </w:p>
    <w:p w:rsidRPr="009775DF" w:rsidR="009775DF" w:rsidP="009775DF" w:rsidRDefault="009775DF" w14:paraId="67544B9C" w14:textId="77777777">
      <w:pPr>
        <w:rPr>
          <w:rFonts w:ascii="Times New Roman" w:hAnsi="Times New Roman"/>
          <w:bCs/>
        </w:rPr>
      </w:pPr>
    </w:p>
    <w:p w:rsidR="009775DF" w:rsidP="009775DF" w:rsidRDefault="009775DF" w14:paraId="27E58C8B" w14:textId="1CB4B6F2">
      <w:pPr>
        <w:rPr>
          <w:rFonts w:ascii="Times New Roman" w:hAnsi="Times New Roman"/>
          <w:bCs/>
        </w:rPr>
      </w:pPr>
      <w:r w:rsidRPr="009775DF">
        <w:rPr>
          <w:rFonts w:ascii="Times New Roman" w:hAnsi="Times New Roman"/>
          <w:bCs/>
        </w:rPr>
        <w:t>SSA developed a fillabl</w:t>
      </w:r>
      <w:r w:rsidR="004C100A">
        <w:rPr>
          <w:rFonts w:ascii="Times New Roman" w:hAnsi="Times New Roman"/>
          <w:bCs/>
        </w:rPr>
        <w:t xml:space="preserve">e, printable version of </w:t>
      </w:r>
      <w:r w:rsidRPr="003E34A3" w:rsidR="004C100A">
        <w:rPr>
          <w:rFonts w:ascii="Times New Roman" w:hAnsi="Times New Roman"/>
          <w:bCs/>
        </w:rPr>
        <w:t>the SSA</w:t>
      </w:r>
      <w:r w:rsidRPr="003E34A3" w:rsidR="008F3FAD">
        <w:rPr>
          <w:rFonts w:ascii="Times New Roman" w:hAnsi="Times New Roman"/>
          <w:bCs/>
        </w:rPr>
        <w:t>-</w:t>
      </w:r>
      <w:r w:rsidRPr="003E34A3" w:rsidR="003E34A3">
        <w:rPr>
          <w:rFonts w:ascii="Times New Roman" w:hAnsi="Times New Roman"/>
          <w:bCs/>
        </w:rPr>
        <w:t>8000</w:t>
      </w:r>
      <w:r w:rsidR="004C100A">
        <w:rPr>
          <w:rFonts w:ascii="Times New Roman" w:hAnsi="Times New Roman"/>
          <w:bCs/>
        </w:rPr>
        <w:t>,</w:t>
      </w:r>
      <w:r w:rsidRPr="009775DF">
        <w:rPr>
          <w:rFonts w:ascii="Times New Roman" w:hAnsi="Times New Roman"/>
          <w:bCs/>
        </w:rPr>
        <w:t xml:space="preserve"> as </w:t>
      </w:r>
      <w:r w:rsidR="003E34A3">
        <w:rPr>
          <w:rFonts w:ascii="Times New Roman" w:hAnsi="Times New Roman"/>
          <w:bCs/>
        </w:rPr>
        <w:t>trained third parties</w:t>
      </w:r>
      <w:r w:rsidRPr="009775DF">
        <w:rPr>
          <w:rFonts w:ascii="Times New Roman" w:hAnsi="Times New Roman"/>
          <w:bCs/>
        </w:rPr>
        <w:t xml:space="preserve"> may find it easier to use.  The fillable version allows the </w:t>
      </w:r>
      <w:r w:rsidR="003E34A3">
        <w:rPr>
          <w:rFonts w:ascii="Times New Roman" w:hAnsi="Times New Roman"/>
          <w:bCs/>
        </w:rPr>
        <w:t>trained third parties</w:t>
      </w:r>
      <w:r w:rsidRPr="009775DF">
        <w:rPr>
          <w:rFonts w:ascii="Times New Roman" w:hAnsi="Times New Roman"/>
          <w:bCs/>
        </w:rPr>
        <w:t xml:space="preserve"> to complete the form electronically using a personal computer, or other computing device, print the completed form, </w:t>
      </w:r>
      <w:r w:rsidR="003E34A3">
        <w:rPr>
          <w:rFonts w:ascii="Times New Roman" w:hAnsi="Times New Roman"/>
          <w:bCs/>
        </w:rPr>
        <w:t xml:space="preserve">have the respondent (claimant) review the information, </w:t>
      </w:r>
      <w:r w:rsidRPr="009775DF">
        <w:rPr>
          <w:rFonts w:ascii="Times New Roman" w:hAnsi="Times New Roman"/>
          <w:bCs/>
        </w:rPr>
        <w:t xml:space="preserve">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xml:space="preserve">.  We propose the fillable PDF version as a more accessible modality.  In addition, the new fillable modality will </w:t>
      </w:r>
      <w:r w:rsidR="00DB0D85">
        <w:rPr>
          <w:rFonts w:ascii="Times New Roman" w:hAnsi="Times New Roman"/>
          <w:bCs/>
        </w:rPr>
        <w:t>improve our public service</w:t>
      </w:r>
      <w:r w:rsidRPr="009775DF">
        <w:rPr>
          <w:rFonts w:ascii="Times New Roman" w:hAnsi="Times New Roman"/>
          <w:bCs/>
        </w:rPr>
        <w:t xml:space="preserve"> efforts.</w:t>
      </w:r>
    </w:p>
    <w:p w:rsidR="00163A9F" w:rsidP="009775DF" w:rsidRDefault="00163A9F" w14:paraId="5BDB35D5" w14:textId="77777777">
      <w:pPr>
        <w:rPr>
          <w:rFonts w:ascii="Times New Roman" w:hAnsi="Times New Roman"/>
          <w:bCs/>
        </w:rPr>
      </w:pPr>
    </w:p>
    <w:p w:rsidR="00163A9F" w:rsidP="00163A9F" w:rsidRDefault="00163A9F" w14:paraId="342C25D9" w14:textId="0DBF17AD">
      <w:pPr>
        <w:rPr>
          <w:rFonts w:ascii="Times New Roman" w:hAnsi="Times New Roman"/>
          <w:bCs/>
        </w:rPr>
      </w:pPr>
      <w:r>
        <w:rPr>
          <w:rFonts w:ascii="Times New Roman" w:hAnsi="Times New Roman"/>
          <w:bCs/>
        </w:rPr>
        <w:t>W</w:t>
      </w:r>
      <w:r>
        <w:rPr>
          <w:rFonts w:ascii="Times New Roman" w:hAnsi="Times New Roman"/>
          <w:bCs/>
        </w:rPr>
        <w:t>hile this fillable PDF version does not allow for electronic submission, we</w:t>
      </w:r>
      <w:r>
        <w:rPr>
          <w:rFonts w:ascii="Times New Roman" w:hAnsi="Times New Roman"/>
          <w:bCs/>
        </w:rPr>
        <w:t xml:space="preserve"> believe </w:t>
      </w:r>
      <w:r>
        <w:rPr>
          <w:rFonts w:ascii="Times New Roman" w:hAnsi="Times New Roman"/>
          <w:bCs/>
        </w:rPr>
        <w:t>it</w:t>
      </w:r>
      <w:r>
        <w:rPr>
          <w:rFonts w:ascii="Times New Roman" w:hAnsi="Times New Roman"/>
          <w:bCs/>
        </w:rPr>
        <w:t xml:space="preserve"> is the first step we need to make this form more accessible to some of the respondents.  We will discuss our plans for future changes when we submit the full renewal.  However, as the </w:t>
      </w:r>
      <w:r>
        <w:rPr>
          <w:rFonts w:ascii="Times New Roman" w:hAnsi="Times New Roman"/>
          <w:bCs/>
        </w:rPr>
        <w:t>third-party</w:t>
      </w:r>
      <w:r>
        <w:rPr>
          <w:rFonts w:ascii="Times New Roman" w:hAnsi="Times New Roman"/>
          <w:bCs/>
        </w:rPr>
        <w:t xml:space="preserve"> respondents have requested </w:t>
      </w:r>
      <w:r>
        <w:rPr>
          <w:rFonts w:ascii="Times New Roman" w:hAnsi="Times New Roman"/>
          <w:bCs/>
        </w:rPr>
        <w:t>this initial change to a fillable PDF, we would like to implement the fillable version as soon as possible, and prior to submitting the full information collection for renewal.</w:t>
      </w:r>
    </w:p>
    <w:p w:rsidR="00163A9F" w:rsidP="00163A9F" w:rsidRDefault="00163A9F" w14:paraId="5A04DA63" w14:textId="073AE734">
      <w:pPr>
        <w:rPr>
          <w:rFonts w:ascii="Times New Roman" w:hAnsi="Times New Roman"/>
          <w:bCs/>
        </w:rPr>
      </w:pPr>
    </w:p>
    <w:p w:rsidRPr="009775DF" w:rsidR="00163A9F" w:rsidP="00163A9F" w:rsidRDefault="00163A9F" w14:paraId="7E44B5BE" w14:textId="06CD7607">
      <w:pPr>
        <w:rPr>
          <w:rFonts w:ascii="Times New Roman" w:hAnsi="Times New Roman"/>
        </w:rPr>
      </w:pPr>
      <w:r>
        <w:rPr>
          <w:rFonts w:ascii="Times New Roman" w:hAnsi="Times New Roman"/>
          <w:bCs/>
        </w:rPr>
        <w:t>Since the OMB approval for this information collection expires in December 2021, we are asking for a quick approval for this fillable PDF</w:t>
      </w:r>
      <w:r>
        <w:rPr>
          <w:rFonts w:ascii="Times New Roman" w:hAnsi="Times New Roman"/>
          <w:bCs/>
        </w:rPr>
        <w:t xml:space="preserve"> version</w:t>
      </w:r>
      <w:r>
        <w:rPr>
          <w:rFonts w:ascii="Times New Roman" w:hAnsi="Times New Roman"/>
          <w:bCs/>
        </w:rPr>
        <w:t>.</w:t>
      </w:r>
    </w:p>
    <w:p w:rsidRPr="009775DF" w:rsidR="00163A9F" w:rsidP="00163A9F" w:rsidRDefault="00163A9F" w14:paraId="79C46431" w14:textId="77777777">
      <w:pPr>
        <w:rPr>
          <w:rFonts w:ascii="Times New Roman" w:hAnsi="Times New Roman"/>
        </w:rPr>
      </w:pPr>
    </w:p>
    <w:p w:rsidRPr="009775DF" w:rsidR="009775DF" w:rsidP="009775DF" w:rsidRDefault="009775DF" w14:paraId="2C4D876A" w14:textId="77777777">
      <w:pPr>
        <w:rPr>
          <w:rFonts w:ascii="Times New Roman" w:hAnsi="Times New Roman"/>
          <w:b/>
          <w:bCs/>
          <w:u w:val="single"/>
        </w:rPr>
      </w:pPr>
    </w:p>
    <w:p w:rsidRPr="009775DF" w:rsidR="009775DF" w:rsidP="009775DF" w:rsidRDefault="009775DF" w14:paraId="3550BBF5" w14:textId="77777777">
      <w:pPr>
        <w:rPr>
          <w:rFonts w:ascii="Times New Roman" w:hAnsi="Times New Roman"/>
          <w:b/>
          <w:bCs/>
          <w:u w:val="single"/>
        </w:rPr>
      </w:pPr>
      <w:r w:rsidRPr="009775DF">
        <w:rPr>
          <w:rFonts w:ascii="Times New Roman" w:hAnsi="Times New Roman"/>
          <w:b/>
          <w:bCs/>
          <w:u w:val="single"/>
        </w:rPr>
        <w:t>Revisions to the Information Collection</w:t>
      </w:r>
    </w:p>
    <w:p w:rsidR="00E60ECE" w:rsidP="009775DF" w:rsidRDefault="00E60ECE" w14:paraId="754786A9" w14:textId="77777777">
      <w:pPr>
        <w:rPr>
          <w:rFonts w:ascii="Times New Roman" w:hAnsi="Times New Roman"/>
          <w:bCs/>
        </w:rPr>
      </w:pPr>
    </w:p>
    <w:p w:rsidR="00E60ECE" w:rsidP="00E60ECE" w:rsidRDefault="00E60ECE" w14:paraId="5405E75F" w14:textId="77777777">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SSA intends to pr</w:t>
      </w:r>
      <w:r w:rsidR="008F3FAD">
        <w:rPr>
          <w:rFonts w:ascii="Times New Roman" w:hAnsi="Times New Roman"/>
          <w:bCs/>
        </w:rPr>
        <w:t xml:space="preserve">ovide Form </w:t>
      </w:r>
      <w:r w:rsidRPr="00603112" w:rsidR="008F3FAD">
        <w:rPr>
          <w:rFonts w:ascii="Times New Roman" w:hAnsi="Times New Roman"/>
          <w:bCs/>
        </w:rPr>
        <w:t>SSA-</w:t>
      </w:r>
      <w:r w:rsidRPr="00603112" w:rsidR="00603112">
        <w:rPr>
          <w:rFonts w:ascii="Times New Roman" w:hAnsi="Times New Roman"/>
          <w:bCs/>
        </w:rPr>
        <w:t>8000</w:t>
      </w:r>
      <w:r w:rsidRPr="009775DF" w:rsidR="009775DF">
        <w:rPr>
          <w:rFonts w:ascii="Times New Roman" w:hAnsi="Times New Roman"/>
          <w:bCs/>
        </w:rPr>
        <w:t xml:space="preserve"> in a fillable PDF file on our </w:t>
      </w:r>
      <w:r w:rsidR="00603112">
        <w:rPr>
          <w:rFonts w:ascii="Times New Roman" w:hAnsi="Times New Roman"/>
          <w:bCs/>
        </w:rPr>
        <w:t>Public Affairs Resource Center (PARC) website for trained third party Community Partners to utilize when assisting responders filing for SSI</w:t>
      </w:r>
      <w:r w:rsidRPr="009775DF" w:rsidR="009775DF">
        <w:rPr>
          <w:rFonts w:ascii="Times New Roman" w:hAnsi="Times New Roman"/>
          <w:bCs/>
        </w:rPr>
        <w:t xml:space="preserve">.  </w:t>
      </w:r>
    </w:p>
    <w:p w:rsidR="00E60ECE" w:rsidP="00E60ECE" w:rsidRDefault="00E60ECE" w14:paraId="018A0999" w14:textId="77777777">
      <w:pPr>
        <w:ind w:left="360"/>
        <w:rPr>
          <w:rFonts w:ascii="Times New Roman" w:hAnsi="Times New Roman"/>
          <w:bCs/>
        </w:rPr>
      </w:pPr>
    </w:p>
    <w:p w:rsidRPr="009775DF" w:rsidR="009775DF" w:rsidP="00E60ECE" w:rsidRDefault="00E60ECE" w14:paraId="279EDD25" w14:textId="77777777">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Pr="009775DF" w:rsid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Pr="009775DF" w:rsidR="009775DF">
        <w:rPr>
          <w:rFonts w:ascii="Times New Roman" w:hAnsi="Times New Roman"/>
          <w:bCs/>
        </w:rPr>
        <w:t>to SSA for processing.</w:t>
      </w:r>
    </w:p>
    <w:p w:rsidRPr="009775DF" w:rsidR="009775DF" w:rsidP="009775DF" w:rsidRDefault="009775DF" w14:paraId="14968E84" w14:textId="77777777">
      <w:pPr>
        <w:rPr>
          <w:rFonts w:ascii="Times New Roman" w:hAnsi="Times New Roman"/>
          <w:bCs/>
        </w:rPr>
      </w:pPr>
    </w:p>
    <w:p w:rsidRPr="00163A9F" w:rsidR="00163A9F" w:rsidP="009775DF" w:rsidRDefault="009775DF" w14:paraId="1250B3D9" w14:textId="307C0611">
      <w:pPr>
        <w:rPr>
          <w:rFonts w:ascii="Times New Roman" w:hAnsi="Times New Roman"/>
          <w:bCs/>
        </w:rPr>
      </w:pPr>
      <w:r w:rsidRPr="009775DF">
        <w:rPr>
          <w:rFonts w:ascii="Times New Roman" w:hAnsi="Times New Roman"/>
          <w:bCs/>
        </w:rPr>
        <w:t>This action does not affect the public reporting burden.</w:t>
      </w:r>
    </w:p>
    <w:sectPr w:rsidRPr="00163A9F" w:rsidR="00163A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2B09"/>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A9F"/>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1B30"/>
    <w:rsid w:val="003B23DE"/>
    <w:rsid w:val="003B4304"/>
    <w:rsid w:val="003C3BFE"/>
    <w:rsid w:val="003C4D0B"/>
    <w:rsid w:val="003C5E4B"/>
    <w:rsid w:val="003C6050"/>
    <w:rsid w:val="003D2ED8"/>
    <w:rsid w:val="003D72B1"/>
    <w:rsid w:val="003E0BD3"/>
    <w:rsid w:val="003E2ABF"/>
    <w:rsid w:val="003E34A3"/>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3112"/>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4A57"/>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49EA"/>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5B0"/>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A7FFE"/>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0D85"/>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8A0"/>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28B5D"/>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9194">
      <w:bodyDiv w:val="1"/>
      <w:marLeft w:val="0"/>
      <w:marRight w:val="0"/>
      <w:marTop w:val="0"/>
      <w:marBottom w:val="0"/>
      <w:divBdr>
        <w:top w:val="none" w:sz="0" w:space="0" w:color="auto"/>
        <w:left w:val="none" w:sz="0" w:space="0" w:color="auto"/>
        <w:bottom w:val="none" w:sz="0" w:space="0" w:color="auto"/>
        <w:right w:val="none" w:sz="0" w:space="0" w:color="auto"/>
      </w:divBdr>
    </w:div>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469</Words>
  <Characters>2544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OLCA/ORRC</cp:lastModifiedBy>
  <cp:revision>2</cp:revision>
  <dcterms:created xsi:type="dcterms:W3CDTF">2021-05-06T20:42:00Z</dcterms:created>
  <dcterms:modified xsi:type="dcterms:W3CDTF">2021-05-06T20:42:00Z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461020681</vt:i4>
  </property>
  <property fmtid="{D5CDD505-2E9C-101B-9397-08002B2CF9AE}" pid="3" name="_NewReviewCycle">
    <vt:lpwstr/>
  </property>
  <property fmtid="{D5CDD505-2E9C-101B-9397-08002B2CF9AE}" pid="4" name="_EmailSubject">
    <vt:lpwstr>FOR ET REVIEW and release- : URGENT- - REQUEST: Fillable SSA-8000</vt:lpwstr>
  </property>
  <property fmtid="{D5CDD505-2E9C-101B-9397-08002B2CF9AE}" pid="5" name="_AuthorEmail">
    <vt:lpwstr>Liz.Calvo@ssa.gov</vt:lpwstr>
  </property>
  <property fmtid="{D5CDD505-2E9C-101B-9397-08002B2CF9AE}" pid="6" name="_AuthorEmailDisplayName">
    <vt:lpwstr>Calvo, Liz</vt:lpwstr>
  </property>
  <property fmtid="{D5CDD505-2E9C-101B-9397-08002B2CF9AE}" pid="7" name="_PreviousAdHocReviewCycleID">
    <vt:i4>918783201</vt:i4>
  </property>
  <property fmtid="{D5CDD505-2E9C-101B-9397-08002B2CF9AE}" pid="8" name="_ReviewingToolsShownOnce">
    <vt:lpwstr/>
  </property>
</Properties>
</file>