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D0D" w:rsidRDefault="00762D0D">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D6670E">
        <w:t>ACF</w:t>
      </w:r>
      <w:r>
        <w:t xml:space="preserv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P="00377B51" w:rsidRDefault="00762D0D">
      <w:pPr>
        <w:pStyle w:val="ListParagraph"/>
        <w:numPr>
          <w:ilvl w:val="0"/>
          <w:numId w:val="13"/>
        </w:numPr>
        <w:spacing w:after="0" w:line="240" w:lineRule="auto"/>
      </w:pPr>
      <w:r>
        <w:lastRenderedPageBreak/>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proofErr w:type="spellStart"/>
      <w:r>
        <w:t>wil</w:t>
      </w:r>
      <w:proofErr w:type="spellEnd"/>
      <w:r>
        <w:t xml:space="preserve"> be followed);</w:t>
      </w:r>
    </w:p>
    <w:p w:rsidR="00762D0D" w:rsidP="00377B51" w:rsidRDefault="00762D0D">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P="00D30F06" w:rsidRDefault="00762D0D">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r w:rsidR="009D753D">
        <w:t>remuneration</w:t>
      </w:r>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P="00256D0E" w:rsidRDefault="00762D0D">
      <w:pPr>
        <w:pStyle w:val="ListParagraph"/>
        <w:numPr>
          <w:ilvl w:val="0"/>
          <w:numId w:val="15"/>
        </w:numPr>
        <w:spacing w:after="0" w:line="240" w:lineRule="auto"/>
      </w:pPr>
      <w:r>
        <w:t xml:space="preserve"> Focus Groups of customers, potential customers, delivery partners, or other stakeholders</w:t>
      </w:r>
    </w:p>
    <w:p w:rsidR="00762D0D" w:rsidP="00256D0E" w:rsidRDefault="00762D0D">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P="00BF2E89" w:rsidRDefault="00762D0D">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lastRenderedPageBreak/>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xml:space="preserve">), [Insert date], a 60-day notice for public comment was published in the </w:t>
      </w:r>
      <w:r w:rsidRPr="001E44AB">
        <w:rPr>
          <w:i/>
        </w:rPr>
        <w:t>Federal Register</w:t>
      </w:r>
      <w:r w:rsidR="00960DAD">
        <w:rPr>
          <w:i/>
        </w:rPr>
        <w:t xml:space="preserve"> </w:t>
      </w:r>
      <w:r w:rsidR="00960DAD">
        <w:t>on 11/17/2017, vol. 82, page 54345</w:t>
      </w:r>
      <w:r w:rsidRPr="001E44AB">
        <w:t xml:space="preser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w:t>
      </w:r>
      <w:r>
        <w:lastRenderedPageBreak/>
        <w:t>Agency will provide OMB with additional justifications in the request for clearance of these specific activities.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280B7E">
        <w:t>5,000</w:t>
      </w:r>
      <w:r>
        <w:t xml:space="preserve"> are based on the number of collections we expect to conduct over the requested period for this clearance .  </w:t>
      </w:r>
    </w:p>
    <w:p w:rsidR="00762D0D" w:rsidRDefault="00762D0D">
      <w:pPr>
        <w:spacing w:after="0" w:line="240" w:lineRule="auto"/>
      </w:pPr>
    </w:p>
    <w:p w:rsidRPr="007A0F11" w:rsidR="002340A7" w:rsidP="002340A7" w:rsidRDefault="002340A7">
      <w:r w:rsidRPr="007A0F11">
        <w:t xml:space="preserve">Due to the success of this generic mechanism, </w:t>
      </w:r>
      <w:r>
        <w:t>ACF</w:t>
      </w:r>
      <w:r w:rsidRPr="007A0F11">
        <w:t xml:space="preserve"> reached the previously estimated burden amounts just prior to the current expiration date of </w:t>
      </w:r>
      <w:r>
        <w:t>overarching generic</w:t>
      </w:r>
      <w:r w:rsidRPr="007A0F11">
        <w:t xml:space="preserve"> (5/31/2021). Since we will be unable to submit and individual requests under this umbrella generic while the extension request is submitted, we would like the opportunity to submit a few final generic information collections that were already in development. These requests would be submitted immediately, prior to the current expiration date.  At this time, ACF would like to request a </w:t>
      </w:r>
      <w:proofErr w:type="spellStart"/>
      <w:r w:rsidRPr="007A0F11">
        <w:t>a</w:t>
      </w:r>
      <w:proofErr w:type="spellEnd"/>
      <w:r w:rsidRPr="007A0F11">
        <w:t xml:space="preserve"> </w:t>
      </w:r>
      <w:proofErr w:type="spellStart"/>
      <w:r w:rsidRPr="007A0F11">
        <w:t>nonsubstantive</w:t>
      </w:r>
      <w:proofErr w:type="spellEnd"/>
      <w:r w:rsidRPr="007A0F11">
        <w:t xml:space="preserve"> change for a minor burden increase</w:t>
      </w:r>
      <w:r>
        <w:t xml:space="preserve"> of 800 hours</w:t>
      </w:r>
      <w:r w:rsidRPr="007A0F11">
        <w:t>.</w:t>
      </w:r>
    </w:p>
    <w:p w:rsidR="002340A7" w:rsidRDefault="002340A7">
      <w:pPr>
        <w:spacing w:after="0" w:line="240" w:lineRule="auto"/>
      </w:pPr>
      <w:r w:rsidRPr="007A0F11">
        <w:t>In anticipation of requesting an extension, ACF began the process to develop a justification package and published a Federal Register Notice to elicit public comment (85 FR 75020) on the request to extend data collection under this umbrella generic. During the 60-day comment period, ACF did not receive any comments.</w:t>
      </w:r>
    </w:p>
    <w:p w:rsidR="002340A7" w:rsidRDefault="002340A7">
      <w:pPr>
        <w:spacing w:after="0" w:line="240" w:lineRule="auto"/>
      </w:pPr>
    </w:p>
    <w:p w:rsidR="00762D0D" w:rsidRDefault="002340A7">
      <w:pPr>
        <w:spacing w:after="0" w:line="240" w:lineRule="auto"/>
      </w:pPr>
      <w:r>
        <w:t>Burden Estimate from Initial Request</w:t>
      </w:r>
    </w:p>
    <w:p w:rsidR="002340A7" w:rsidRDefault="002340A7">
      <w:pPr>
        <w:spacing w:after="0" w:line="240" w:lineRule="auto"/>
      </w:pPr>
    </w:p>
    <w:tbl>
      <w:tblPr>
        <w:tblpPr w:leftFromText="187" w:rightFromText="187" w:vertAnchor="text" w:tblpXSpec="right" w:tblpY="1"/>
        <w:tblOverlap w:val="never"/>
        <w:tblW w:w="0" w:type="auto"/>
        <w:jc w:val="right"/>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7B75EE" w:rsidR="00762D0D" w:rsidTr="00280B7E">
        <w:trPr>
          <w:tblHeader/>
          <w:jc w:val="right"/>
        </w:trPr>
        <w:tc>
          <w:tcPr>
            <w:tcW w:w="9360" w:type="dxa"/>
            <w:gridSpan w:val="5"/>
            <w:tcBorders>
              <w:top w:val="single" w:color="000000" w:sz="6" w:space="0"/>
              <w:left w:val="single" w:color="000000" w:sz="6" w:space="0"/>
              <w:bottom w:val="single" w:color="FFFFFF" w:sz="6" w:space="0"/>
              <w:right w:val="single" w:color="000000" w:sz="6" w:space="0"/>
            </w:tcBorders>
          </w:tcPr>
          <w:p w:rsidRPr="007B75EE" w:rsidR="00762D0D" w:rsidP="00280B7E" w:rsidRDefault="00762D0D">
            <w:pPr>
              <w:spacing w:after="0" w:line="240" w:lineRule="auto"/>
            </w:pPr>
          </w:p>
          <w:p w:rsidRPr="007B75EE" w:rsidR="00762D0D" w:rsidP="00280B7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 xml:space="preserve">           Estimated Annual Reporting Burden</w:t>
            </w:r>
          </w:p>
        </w:tc>
      </w:tr>
      <w:tr w:rsidRPr="007B75EE" w:rsidR="00762D0D" w:rsidTr="00280B7E">
        <w:trPr>
          <w:jc w:val="right"/>
        </w:trPr>
        <w:tc>
          <w:tcPr>
            <w:tcW w:w="2880" w:type="dxa"/>
            <w:tcBorders>
              <w:top w:val="single" w:color="000000" w:sz="6" w:space="0"/>
              <w:left w:val="single" w:color="000000" w:sz="6" w:space="0"/>
              <w:bottom w:val="single" w:color="FFFFFF" w:sz="6" w:space="0"/>
              <w:right w:val="single" w:color="FFFFFF" w:sz="6" w:space="0"/>
            </w:tcBorders>
          </w:tcPr>
          <w:p w:rsidRPr="007B75EE" w:rsidR="00762D0D" w:rsidP="00280B7E" w:rsidRDefault="00762D0D">
            <w:pPr>
              <w:spacing w:after="0" w:line="240" w:lineRule="auto"/>
              <w:rPr>
                <w:sz w:val="20"/>
              </w:rPr>
            </w:pPr>
          </w:p>
          <w:p w:rsidRPr="007B75EE" w:rsidR="00762D0D" w:rsidP="00280B7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color="000000" w:sz="6" w:space="0"/>
              <w:left w:val="single" w:color="000000" w:sz="6" w:space="0"/>
              <w:bottom w:val="single" w:color="FFFFFF" w:sz="6" w:space="0"/>
              <w:right w:val="single" w:color="FFFFFF" w:sz="6" w:space="0"/>
            </w:tcBorders>
          </w:tcPr>
          <w:p w:rsidRPr="007B75EE" w:rsidR="00762D0D" w:rsidP="00280B7E" w:rsidRDefault="00762D0D">
            <w:pPr>
              <w:spacing w:after="0" w:line="240" w:lineRule="auto"/>
              <w:rPr>
                <w:sz w:val="20"/>
              </w:rPr>
            </w:pPr>
          </w:p>
          <w:p w:rsidRPr="007B75EE" w:rsidR="00762D0D" w:rsidP="00280B7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color="000000" w:sz="6" w:space="0"/>
              <w:left w:val="single" w:color="000000" w:sz="6" w:space="0"/>
              <w:bottom w:val="single" w:color="FFFFFF" w:sz="6" w:space="0"/>
              <w:right w:val="single" w:color="FFFFFF" w:sz="6" w:space="0"/>
            </w:tcBorders>
          </w:tcPr>
          <w:p w:rsidRPr="007B75EE" w:rsidR="00762D0D" w:rsidP="00280B7E" w:rsidRDefault="00762D0D">
            <w:pPr>
              <w:spacing w:after="0" w:line="240" w:lineRule="auto"/>
              <w:rPr>
                <w:sz w:val="20"/>
              </w:rPr>
            </w:pPr>
          </w:p>
          <w:p w:rsidRPr="007B75EE" w:rsidR="00762D0D" w:rsidP="00280B7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color="000000" w:sz="6" w:space="0"/>
              <w:left w:val="single" w:color="000000" w:sz="6" w:space="0"/>
              <w:bottom w:val="single" w:color="FFFFFF" w:sz="6" w:space="0"/>
              <w:right w:val="single" w:color="FFFFFF" w:sz="6" w:space="0"/>
            </w:tcBorders>
          </w:tcPr>
          <w:p w:rsidRPr="007B75EE" w:rsidR="00762D0D" w:rsidP="00280B7E" w:rsidRDefault="00762D0D">
            <w:pPr>
              <w:spacing w:after="0" w:line="240" w:lineRule="auto"/>
              <w:rPr>
                <w:sz w:val="20"/>
              </w:rPr>
            </w:pPr>
          </w:p>
          <w:p w:rsidRPr="007B75EE" w:rsidR="00762D0D" w:rsidP="00280B7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color="000000" w:sz="6" w:space="0"/>
              <w:left w:val="single" w:color="000000" w:sz="6" w:space="0"/>
              <w:bottom w:val="single" w:color="FFFFFF" w:sz="6" w:space="0"/>
              <w:right w:val="single" w:color="000000" w:sz="6" w:space="0"/>
            </w:tcBorders>
          </w:tcPr>
          <w:p w:rsidRPr="007B75EE" w:rsidR="00762D0D" w:rsidP="00280B7E" w:rsidRDefault="00762D0D">
            <w:pPr>
              <w:spacing w:after="0" w:line="240" w:lineRule="auto"/>
              <w:rPr>
                <w:sz w:val="20"/>
              </w:rPr>
            </w:pPr>
          </w:p>
          <w:p w:rsidRPr="007B75EE" w:rsidR="00762D0D" w:rsidP="00280B7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Pr="007B75EE" w:rsidR="00762D0D" w:rsidTr="002F12AF">
        <w:trPr>
          <w:jc w:val="right"/>
        </w:trPr>
        <w:tc>
          <w:tcPr>
            <w:tcW w:w="2880" w:type="dxa"/>
            <w:tcBorders>
              <w:top w:val="single" w:color="000000" w:sz="6" w:space="0"/>
              <w:left w:val="single" w:color="000000" w:sz="6" w:space="0"/>
              <w:bottom w:val="single" w:color="000000" w:sz="6" w:space="0"/>
              <w:right w:val="single" w:color="FFFFFF" w:sz="6" w:space="0"/>
            </w:tcBorders>
          </w:tcPr>
          <w:p w:rsidRPr="007B75EE" w:rsidR="00762D0D" w:rsidP="002F12AF" w:rsidRDefault="00762D0D">
            <w:pPr>
              <w:spacing w:after="0" w:line="240" w:lineRule="auto"/>
              <w:jc w:val="center"/>
              <w:rPr>
                <w:sz w:val="20"/>
              </w:rPr>
            </w:pPr>
          </w:p>
          <w:p w:rsidRPr="007B75EE" w:rsidR="00762D0D" w:rsidP="002F12AF" w:rsidRDefault="00E95CAC">
            <w:pPr>
              <w:tabs>
                <w:tab w:val="left" w:pos="-1080"/>
                <w:tab w:val="left" w:pos="-720"/>
                <w:tab w:val="left" w:pos="0"/>
                <w:tab w:val="left" w:pos="450"/>
                <w:tab w:val="left" w:pos="720"/>
                <w:tab w:val="left" w:pos="2160"/>
              </w:tabs>
              <w:spacing w:after="0" w:line="240" w:lineRule="auto"/>
              <w:jc w:val="center"/>
              <w:rPr>
                <w:sz w:val="20"/>
              </w:rPr>
            </w:pPr>
            <w:r>
              <w:rPr>
                <w:sz w:val="20"/>
              </w:rPr>
              <w:t>Survey</w:t>
            </w:r>
          </w:p>
        </w:tc>
        <w:tc>
          <w:tcPr>
            <w:tcW w:w="1710" w:type="dxa"/>
            <w:tcBorders>
              <w:top w:val="single" w:color="000000" w:sz="6" w:space="0"/>
              <w:left w:val="single" w:color="000000" w:sz="6" w:space="0"/>
              <w:bottom w:val="single" w:color="000000" w:sz="6" w:space="0"/>
              <w:right w:val="single" w:color="FFFFFF" w:sz="6" w:space="0"/>
            </w:tcBorders>
            <w:vAlign w:val="center"/>
          </w:tcPr>
          <w:p w:rsidRPr="00E95CAC" w:rsidR="00762D0D" w:rsidP="002F12AF" w:rsidRDefault="00762D0D">
            <w:pPr>
              <w:spacing w:after="0" w:line="240" w:lineRule="auto"/>
              <w:jc w:val="center"/>
              <w:rPr>
                <w:sz w:val="20"/>
              </w:rPr>
            </w:pPr>
          </w:p>
          <w:p w:rsidRPr="00E95CAC" w:rsidR="00762D0D" w:rsidP="002F12AF" w:rsidRDefault="00E95CAC">
            <w:pPr>
              <w:tabs>
                <w:tab w:val="left" w:pos="-1080"/>
                <w:tab w:val="left" w:pos="-720"/>
                <w:tab w:val="left" w:pos="0"/>
                <w:tab w:val="left" w:pos="450"/>
                <w:tab w:val="left" w:pos="720"/>
                <w:tab w:val="left" w:pos="2160"/>
              </w:tabs>
              <w:spacing w:after="0" w:line="240" w:lineRule="auto"/>
              <w:jc w:val="center"/>
              <w:rPr>
                <w:sz w:val="20"/>
              </w:rPr>
            </w:pPr>
            <w:r w:rsidRPr="00E95CAC">
              <w:rPr>
                <w:sz w:val="20"/>
              </w:rPr>
              <w:t>10,000</w:t>
            </w:r>
          </w:p>
        </w:tc>
        <w:tc>
          <w:tcPr>
            <w:tcW w:w="1710" w:type="dxa"/>
            <w:tcBorders>
              <w:top w:val="single" w:color="000000" w:sz="6" w:space="0"/>
              <w:left w:val="single" w:color="000000" w:sz="6" w:space="0"/>
              <w:bottom w:val="single" w:color="000000" w:sz="6" w:space="0"/>
              <w:right w:val="single" w:color="FFFFFF" w:sz="6" w:space="0"/>
            </w:tcBorders>
            <w:vAlign w:val="center"/>
          </w:tcPr>
          <w:p w:rsidRPr="007B75EE" w:rsidR="00762D0D" w:rsidP="002F12AF" w:rsidRDefault="00762D0D">
            <w:pPr>
              <w:spacing w:after="0" w:line="240" w:lineRule="auto"/>
              <w:jc w:val="center"/>
              <w:rPr>
                <w:sz w:val="20"/>
              </w:rPr>
            </w:pPr>
          </w:p>
          <w:p w:rsidRPr="007B75EE" w:rsidR="00762D0D" w:rsidP="002F12AF" w:rsidRDefault="00E95CAC">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color="000000" w:sz="6" w:space="0"/>
              <w:left w:val="single" w:color="000000" w:sz="6" w:space="0"/>
              <w:bottom w:val="single" w:color="000000" w:sz="6" w:space="0"/>
              <w:right w:val="single" w:color="FFFFFF" w:sz="6" w:space="0"/>
            </w:tcBorders>
            <w:vAlign w:val="center"/>
          </w:tcPr>
          <w:p w:rsidRPr="007B75EE" w:rsidR="00762D0D" w:rsidP="002F12AF" w:rsidRDefault="00762D0D">
            <w:pPr>
              <w:spacing w:after="0" w:line="240" w:lineRule="auto"/>
              <w:jc w:val="center"/>
              <w:rPr>
                <w:sz w:val="20"/>
              </w:rPr>
            </w:pPr>
          </w:p>
          <w:p w:rsidRPr="007B75EE" w:rsidR="00762D0D" w:rsidP="002F12AF" w:rsidRDefault="00E95CAC">
            <w:pPr>
              <w:tabs>
                <w:tab w:val="left" w:pos="-1080"/>
                <w:tab w:val="left" w:pos="-720"/>
                <w:tab w:val="left" w:pos="0"/>
                <w:tab w:val="left" w:pos="450"/>
                <w:tab w:val="left" w:pos="720"/>
                <w:tab w:val="left" w:pos="2160"/>
              </w:tabs>
              <w:spacing w:after="0" w:line="240" w:lineRule="auto"/>
              <w:jc w:val="center"/>
              <w:rPr>
                <w:sz w:val="20"/>
              </w:rPr>
            </w:pPr>
            <w:r>
              <w:rPr>
                <w:sz w:val="20"/>
              </w:rPr>
              <w:t>0.5</w:t>
            </w:r>
          </w:p>
        </w:tc>
        <w:tc>
          <w:tcPr>
            <w:tcW w:w="1260" w:type="dxa"/>
            <w:tcBorders>
              <w:top w:val="single" w:color="000000" w:sz="6" w:space="0"/>
              <w:left w:val="single" w:color="000000" w:sz="6" w:space="0"/>
              <w:bottom w:val="single" w:color="000000" w:sz="6" w:space="0"/>
              <w:right w:val="single" w:color="000000" w:sz="6" w:space="0"/>
            </w:tcBorders>
            <w:vAlign w:val="center"/>
          </w:tcPr>
          <w:p w:rsidRPr="007B75EE" w:rsidR="00762D0D" w:rsidP="002F12AF" w:rsidRDefault="00E95CAC">
            <w:pPr>
              <w:tabs>
                <w:tab w:val="left" w:pos="-1080"/>
                <w:tab w:val="left" w:pos="-720"/>
                <w:tab w:val="left" w:pos="0"/>
                <w:tab w:val="left" w:pos="450"/>
                <w:tab w:val="left" w:pos="720"/>
                <w:tab w:val="left" w:pos="2160"/>
              </w:tabs>
              <w:spacing w:after="0" w:line="240" w:lineRule="auto"/>
              <w:jc w:val="center"/>
              <w:rPr>
                <w:sz w:val="20"/>
              </w:rPr>
            </w:pPr>
            <w:r>
              <w:rPr>
                <w:sz w:val="20"/>
              </w:rPr>
              <w:t>5,000</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2340A7">
      <w:pPr>
        <w:tabs>
          <w:tab w:val="left" w:pos="-1080"/>
          <w:tab w:val="left" w:pos="-720"/>
          <w:tab w:val="left" w:pos="0"/>
          <w:tab w:val="left" w:pos="450"/>
          <w:tab w:val="left" w:pos="720"/>
          <w:tab w:val="left" w:pos="2160"/>
        </w:tabs>
        <w:spacing w:after="0" w:line="240" w:lineRule="auto"/>
      </w:pPr>
      <w:r>
        <w:lastRenderedPageBreak/>
        <w:t>Additional burden requested</w:t>
      </w:r>
    </w:p>
    <w:tbl>
      <w:tblPr>
        <w:tblpPr w:leftFromText="187" w:rightFromText="187" w:vertAnchor="text" w:tblpXSpec="right" w:tblpY="1"/>
        <w:tblOverlap w:val="never"/>
        <w:tblW w:w="9360" w:type="dxa"/>
        <w:jc w:val="right"/>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7B75EE" w:rsidR="002340A7" w:rsidTr="002340A7">
        <w:trPr>
          <w:tblHeader/>
          <w:jc w:val="right"/>
        </w:trPr>
        <w:tc>
          <w:tcPr>
            <w:tcW w:w="9360" w:type="dxa"/>
            <w:gridSpan w:val="5"/>
            <w:tcBorders>
              <w:top w:val="single" w:color="000000" w:sz="6" w:space="0"/>
              <w:left w:val="single" w:color="000000" w:sz="6" w:space="0"/>
              <w:bottom w:val="single" w:color="FFFFFF" w:sz="6" w:space="0"/>
              <w:right w:val="single" w:color="000000" w:sz="6" w:space="0"/>
            </w:tcBorders>
          </w:tcPr>
          <w:p w:rsidRPr="007B75EE" w:rsidR="002340A7" w:rsidP="005D3EB4" w:rsidRDefault="002340A7">
            <w:pPr>
              <w:spacing w:after="0" w:line="240" w:lineRule="auto"/>
            </w:pPr>
          </w:p>
          <w:p w:rsidRPr="007B75EE" w:rsidR="002340A7" w:rsidP="005D3EB4" w:rsidRDefault="002340A7">
            <w:pPr>
              <w:tabs>
                <w:tab w:val="left" w:pos="-1080"/>
                <w:tab w:val="left" w:pos="-720"/>
                <w:tab w:val="left" w:pos="0"/>
                <w:tab w:val="left" w:pos="450"/>
                <w:tab w:val="left" w:pos="720"/>
                <w:tab w:val="left" w:pos="2160"/>
              </w:tabs>
              <w:spacing w:after="0" w:line="240" w:lineRule="auto"/>
              <w:jc w:val="center"/>
              <w:rPr>
                <w:sz w:val="20"/>
              </w:rPr>
            </w:pPr>
            <w:r w:rsidRPr="007B75EE">
              <w:rPr>
                <w:sz w:val="20"/>
              </w:rPr>
              <w:t xml:space="preserve">           Estimated Annual Reporting Burden</w:t>
            </w:r>
          </w:p>
        </w:tc>
      </w:tr>
      <w:tr w:rsidRPr="007B75EE" w:rsidR="002340A7" w:rsidTr="002340A7">
        <w:trPr>
          <w:jc w:val="right"/>
        </w:trPr>
        <w:tc>
          <w:tcPr>
            <w:tcW w:w="2880" w:type="dxa"/>
            <w:tcBorders>
              <w:top w:val="single" w:color="000000" w:sz="6" w:space="0"/>
              <w:left w:val="single" w:color="000000" w:sz="6" w:space="0"/>
              <w:bottom w:val="single" w:color="FFFFFF" w:sz="6" w:space="0"/>
              <w:right w:val="single" w:color="FFFFFF" w:sz="6" w:space="0"/>
            </w:tcBorders>
          </w:tcPr>
          <w:p w:rsidRPr="007B75EE" w:rsidR="002340A7" w:rsidP="005D3EB4" w:rsidRDefault="002340A7">
            <w:pPr>
              <w:spacing w:after="0" w:line="240" w:lineRule="auto"/>
              <w:rPr>
                <w:sz w:val="20"/>
              </w:rPr>
            </w:pPr>
          </w:p>
          <w:p w:rsidRPr="007B75EE" w:rsidR="002340A7" w:rsidP="005D3EB4" w:rsidRDefault="002340A7">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color="000000" w:sz="6" w:space="0"/>
              <w:left w:val="single" w:color="000000" w:sz="6" w:space="0"/>
              <w:bottom w:val="single" w:color="FFFFFF" w:sz="6" w:space="0"/>
              <w:right w:val="single" w:color="FFFFFF" w:sz="6" w:space="0"/>
            </w:tcBorders>
          </w:tcPr>
          <w:p w:rsidRPr="007B75EE" w:rsidR="002340A7" w:rsidP="005D3EB4" w:rsidRDefault="002340A7">
            <w:pPr>
              <w:spacing w:after="0" w:line="240" w:lineRule="auto"/>
              <w:rPr>
                <w:sz w:val="20"/>
              </w:rPr>
            </w:pPr>
          </w:p>
          <w:p w:rsidRPr="007B75EE" w:rsidR="002340A7" w:rsidP="005D3EB4" w:rsidRDefault="002340A7">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color="000000" w:sz="6" w:space="0"/>
              <w:left w:val="single" w:color="000000" w:sz="6" w:space="0"/>
              <w:bottom w:val="single" w:color="FFFFFF" w:sz="6" w:space="0"/>
              <w:right w:val="single" w:color="FFFFFF" w:sz="6" w:space="0"/>
            </w:tcBorders>
          </w:tcPr>
          <w:p w:rsidRPr="007B75EE" w:rsidR="002340A7" w:rsidP="005D3EB4" w:rsidRDefault="002340A7">
            <w:pPr>
              <w:spacing w:after="0" w:line="240" w:lineRule="auto"/>
              <w:rPr>
                <w:sz w:val="20"/>
              </w:rPr>
            </w:pPr>
          </w:p>
          <w:p w:rsidRPr="007B75EE" w:rsidR="002340A7" w:rsidP="005D3EB4" w:rsidRDefault="002340A7">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color="000000" w:sz="6" w:space="0"/>
              <w:left w:val="single" w:color="000000" w:sz="6" w:space="0"/>
              <w:bottom w:val="single" w:color="FFFFFF" w:sz="6" w:space="0"/>
              <w:right w:val="single" w:color="FFFFFF" w:sz="6" w:space="0"/>
            </w:tcBorders>
          </w:tcPr>
          <w:p w:rsidRPr="007B75EE" w:rsidR="002340A7" w:rsidP="005D3EB4" w:rsidRDefault="002340A7">
            <w:pPr>
              <w:spacing w:after="0" w:line="240" w:lineRule="auto"/>
              <w:rPr>
                <w:sz w:val="20"/>
              </w:rPr>
            </w:pPr>
          </w:p>
          <w:p w:rsidRPr="007B75EE" w:rsidR="002340A7" w:rsidP="005D3EB4" w:rsidRDefault="002340A7">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color="000000" w:sz="6" w:space="0"/>
              <w:left w:val="single" w:color="000000" w:sz="6" w:space="0"/>
              <w:bottom w:val="single" w:color="FFFFFF" w:sz="6" w:space="0"/>
              <w:right w:val="single" w:color="000000" w:sz="6" w:space="0"/>
            </w:tcBorders>
          </w:tcPr>
          <w:p w:rsidRPr="007B75EE" w:rsidR="002340A7" w:rsidP="005D3EB4" w:rsidRDefault="002340A7">
            <w:pPr>
              <w:spacing w:after="0" w:line="240" w:lineRule="auto"/>
              <w:rPr>
                <w:sz w:val="20"/>
              </w:rPr>
            </w:pPr>
          </w:p>
          <w:p w:rsidRPr="007B75EE" w:rsidR="002340A7" w:rsidP="005D3EB4" w:rsidRDefault="002340A7">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Pr="007B75EE" w:rsidR="002340A7" w:rsidTr="002340A7">
        <w:trPr>
          <w:jc w:val="right"/>
        </w:trPr>
        <w:tc>
          <w:tcPr>
            <w:tcW w:w="2880" w:type="dxa"/>
            <w:tcBorders>
              <w:top w:val="single" w:color="000000" w:sz="6" w:space="0"/>
              <w:left w:val="single" w:color="000000" w:sz="6" w:space="0"/>
              <w:bottom w:val="single" w:color="000000" w:sz="6" w:space="0"/>
              <w:right w:val="single" w:color="FFFFFF" w:sz="6" w:space="0"/>
            </w:tcBorders>
          </w:tcPr>
          <w:p w:rsidRPr="007B75EE" w:rsidR="002340A7" w:rsidP="005D3EB4" w:rsidRDefault="002340A7">
            <w:pPr>
              <w:tabs>
                <w:tab w:val="left" w:pos="-1080"/>
                <w:tab w:val="left" w:pos="-720"/>
                <w:tab w:val="left" w:pos="0"/>
                <w:tab w:val="left" w:pos="450"/>
                <w:tab w:val="left" w:pos="720"/>
                <w:tab w:val="left" w:pos="2160"/>
              </w:tabs>
              <w:spacing w:after="0" w:line="240" w:lineRule="auto"/>
              <w:jc w:val="center"/>
              <w:rPr>
                <w:sz w:val="20"/>
              </w:rPr>
            </w:pPr>
            <w:r>
              <w:rPr>
                <w:sz w:val="20"/>
              </w:rPr>
              <w:t>Feedback Questions</w:t>
            </w:r>
          </w:p>
        </w:tc>
        <w:tc>
          <w:tcPr>
            <w:tcW w:w="1710" w:type="dxa"/>
            <w:tcBorders>
              <w:top w:val="single" w:color="000000" w:sz="6" w:space="0"/>
              <w:left w:val="single" w:color="000000" w:sz="6" w:space="0"/>
              <w:bottom w:val="single" w:color="000000" w:sz="6" w:space="0"/>
              <w:right w:val="single" w:color="FFFFFF" w:sz="6" w:space="0"/>
            </w:tcBorders>
            <w:vAlign w:val="center"/>
          </w:tcPr>
          <w:p w:rsidRPr="00E95CAC" w:rsidR="002340A7" w:rsidP="005D3EB4" w:rsidRDefault="002340A7">
            <w:pPr>
              <w:tabs>
                <w:tab w:val="left" w:pos="-1080"/>
                <w:tab w:val="left" w:pos="-720"/>
                <w:tab w:val="left" w:pos="0"/>
                <w:tab w:val="left" w:pos="450"/>
                <w:tab w:val="left" w:pos="720"/>
                <w:tab w:val="left" w:pos="2160"/>
              </w:tabs>
              <w:spacing w:after="0" w:line="240" w:lineRule="auto"/>
              <w:jc w:val="center"/>
              <w:rPr>
                <w:sz w:val="20"/>
              </w:rPr>
            </w:pPr>
            <w:r>
              <w:rPr>
                <w:sz w:val="20"/>
              </w:rPr>
              <w:t>5000</w:t>
            </w:r>
          </w:p>
        </w:tc>
        <w:tc>
          <w:tcPr>
            <w:tcW w:w="1710" w:type="dxa"/>
            <w:tcBorders>
              <w:top w:val="single" w:color="000000" w:sz="6" w:space="0"/>
              <w:left w:val="single" w:color="000000" w:sz="6" w:space="0"/>
              <w:bottom w:val="single" w:color="000000" w:sz="6" w:space="0"/>
              <w:right w:val="single" w:color="FFFFFF" w:sz="6" w:space="0"/>
            </w:tcBorders>
            <w:vAlign w:val="center"/>
          </w:tcPr>
          <w:p w:rsidRPr="007B75EE" w:rsidR="002340A7" w:rsidP="005D3EB4" w:rsidRDefault="002340A7">
            <w:pPr>
              <w:tabs>
                <w:tab w:val="left" w:pos="-1080"/>
                <w:tab w:val="left" w:pos="-720"/>
                <w:tab w:val="left" w:pos="0"/>
                <w:tab w:val="left" w:pos="450"/>
                <w:tab w:val="left" w:pos="720"/>
                <w:tab w:val="left" w:pos="2160"/>
              </w:tabs>
              <w:spacing w:after="0" w:line="240" w:lineRule="auto"/>
              <w:jc w:val="center"/>
              <w:rPr>
                <w:sz w:val="20"/>
              </w:rPr>
            </w:pPr>
            <w:r>
              <w:rPr>
                <w:sz w:val="20"/>
              </w:rPr>
              <w:t>1</w:t>
            </w:r>
            <w:r>
              <w:rPr>
                <w:sz w:val="20"/>
              </w:rPr>
              <w:t>.2</w:t>
            </w:r>
          </w:p>
        </w:tc>
        <w:tc>
          <w:tcPr>
            <w:tcW w:w="1800" w:type="dxa"/>
            <w:tcBorders>
              <w:top w:val="single" w:color="000000" w:sz="6" w:space="0"/>
              <w:left w:val="single" w:color="000000" w:sz="6" w:space="0"/>
              <w:bottom w:val="single" w:color="000000" w:sz="6" w:space="0"/>
              <w:right w:val="single" w:color="FFFFFF" w:sz="6" w:space="0"/>
            </w:tcBorders>
            <w:vAlign w:val="center"/>
          </w:tcPr>
          <w:p w:rsidRPr="007B75EE" w:rsidR="002340A7" w:rsidP="005D3EB4" w:rsidRDefault="002340A7">
            <w:pPr>
              <w:tabs>
                <w:tab w:val="left" w:pos="-1080"/>
                <w:tab w:val="left" w:pos="-720"/>
                <w:tab w:val="left" w:pos="0"/>
                <w:tab w:val="left" w:pos="450"/>
                <w:tab w:val="left" w:pos="720"/>
                <w:tab w:val="left" w:pos="2160"/>
              </w:tabs>
              <w:spacing w:after="0" w:line="240" w:lineRule="auto"/>
              <w:jc w:val="center"/>
              <w:rPr>
                <w:sz w:val="20"/>
              </w:rPr>
            </w:pPr>
            <w:r>
              <w:rPr>
                <w:sz w:val="20"/>
              </w:rPr>
              <w:t>0.</w:t>
            </w:r>
            <w:r>
              <w:rPr>
                <w:sz w:val="20"/>
              </w:rPr>
              <w:t>1333</w:t>
            </w:r>
          </w:p>
        </w:tc>
        <w:tc>
          <w:tcPr>
            <w:tcW w:w="1260" w:type="dxa"/>
            <w:tcBorders>
              <w:top w:val="single" w:color="000000" w:sz="6" w:space="0"/>
              <w:left w:val="single" w:color="000000" w:sz="6" w:space="0"/>
              <w:bottom w:val="single" w:color="000000" w:sz="6" w:space="0"/>
              <w:right w:val="single" w:color="000000" w:sz="6" w:space="0"/>
            </w:tcBorders>
            <w:vAlign w:val="center"/>
          </w:tcPr>
          <w:p w:rsidRPr="007B75EE" w:rsidR="002340A7" w:rsidP="005D3EB4" w:rsidRDefault="002340A7">
            <w:pPr>
              <w:tabs>
                <w:tab w:val="left" w:pos="-1080"/>
                <w:tab w:val="left" w:pos="-720"/>
                <w:tab w:val="left" w:pos="0"/>
                <w:tab w:val="left" w:pos="450"/>
                <w:tab w:val="left" w:pos="720"/>
                <w:tab w:val="left" w:pos="2160"/>
              </w:tabs>
              <w:spacing w:after="0" w:line="240" w:lineRule="auto"/>
              <w:jc w:val="center"/>
              <w:rPr>
                <w:sz w:val="20"/>
              </w:rPr>
            </w:pPr>
            <w:r>
              <w:rPr>
                <w:sz w:val="20"/>
              </w:rPr>
              <w:t>800</w:t>
            </w:r>
          </w:p>
        </w:tc>
      </w:tr>
    </w:tbl>
    <w:p w:rsidR="002340A7" w:rsidRDefault="002340A7">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are anticipated.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FB631C">
        <w:t>1,000</w:t>
      </w:r>
      <w:r>
        <w:t xml:space="preserve"> annually.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Pr="007A0F11" w:rsidR="002340A7" w:rsidP="002340A7" w:rsidRDefault="002340A7">
      <w:r w:rsidRPr="007A0F11">
        <w:t xml:space="preserve">Due to the success of this generic mechanism, </w:t>
      </w:r>
      <w:r>
        <w:t>ACF</w:t>
      </w:r>
      <w:r w:rsidRPr="007A0F11">
        <w:t xml:space="preserve"> reached the previously estimated burden amounts just prior to the current expiration date of </w:t>
      </w:r>
      <w:r>
        <w:t>overarching generic</w:t>
      </w:r>
      <w:r w:rsidRPr="007A0F11">
        <w:t xml:space="preserve"> (5/31/2021). Since we will be unable to submit and individual requests under this umbrella generic while the extension request is submitted, we would like the opportunity to submit a few final generic information collections that were already in development. These requests would be submitted immediately, prior to the current expiration date.  At this time, ACF would like to request a </w:t>
      </w:r>
      <w:proofErr w:type="spellStart"/>
      <w:r w:rsidRPr="007A0F11">
        <w:t>a</w:t>
      </w:r>
      <w:proofErr w:type="spellEnd"/>
      <w:r w:rsidRPr="007A0F11">
        <w:t xml:space="preserve"> </w:t>
      </w:r>
      <w:proofErr w:type="spellStart"/>
      <w:r w:rsidRPr="007A0F11">
        <w:t>nonsubstantive</w:t>
      </w:r>
      <w:proofErr w:type="spellEnd"/>
      <w:r w:rsidRPr="007A0F11">
        <w:t xml:space="preserve"> change for a minor burden increase</w:t>
      </w:r>
      <w:r>
        <w:t xml:space="preserve"> of 800 hours</w:t>
      </w:r>
      <w:r w:rsidRPr="007A0F11">
        <w:t>.</w:t>
      </w:r>
    </w:p>
    <w:p w:rsidR="002340A7" w:rsidP="002340A7" w:rsidRDefault="002340A7">
      <w:pPr>
        <w:spacing w:after="0" w:line="240" w:lineRule="auto"/>
      </w:pPr>
      <w:r w:rsidRPr="007A0F11">
        <w:t>In anticipation of requesting an extension, ACF began the process to develop a justification package and published a Federal Register Notice to elicit public comment (85 FR 75020) on the request to extend data collection under this umbrella generic. During the 60-day comment period, ACF did not receive any comments.</w:t>
      </w:r>
    </w:p>
    <w:p w:rsidR="00762D0D" w:rsidRDefault="00762D0D">
      <w:pPr>
        <w:spacing w:after="0" w:line="240" w:lineRule="auto"/>
        <w:rPr>
          <w:b/>
        </w:rPr>
      </w:pPr>
      <w:bookmarkStart w:name="_GoBack" w:id="0"/>
      <w:bookmarkEnd w:id="0"/>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P="003E339C" w:rsidRDefault="00762D0D">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P="003E339C" w:rsidRDefault="00762D0D">
      <w:pPr>
        <w:spacing w:after="0" w:line="240" w:lineRule="auto"/>
      </w:pPr>
    </w:p>
    <w:p w:rsidR="00762D0D" w:rsidP="003E339C" w:rsidRDefault="00762D0D">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pPr>
        <w:spacing w:after="0" w:line="240" w:lineRule="auto"/>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r>
        <w:rPr>
          <w:b/>
        </w:rPr>
        <w:br w:type="page"/>
      </w:r>
    </w:p>
    <w:p w:rsidR="00762D0D" w:rsidRDefault="00762D0D">
      <w:pPr>
        <w:pStyle w:val="BodyTextIndent3"/>
        <w:tabs>
          <w:tab w:val="clear" w:pos="360"/>
        </w:tabs>
        <w:ind w:left="0"/>
        <w:rPr>
          <w:b/>
        </w:rPr>
      </w:pPr>
      <w:r>
        <w:rPr>
          <w:b/>
        </w:rPr>
        <w:lastRenderedPageBreak/>
        <w:t>B.</w:t>
      </w:r>
      <w:r>
        <w:rPr>
          <w:b/>
        </w:rPr>
        <w:tab/>
        <w:t>STATISTICAL METHODS</w:t>
      </w:r>
    </w:p>
    <w:p w:rsidR="00762D0D" w:rsidRDefault="00762D0D">
      <w:pPr>
        <w:pStyle w:val="BodyTextIndent3"/>
        <w:ind w:left="0"/>
        <w:rPr>
          <w:b/>
        </w:rPr>
      </w:pPr>
    </w:p>
    <w:p w:rsidR="00762D0D" w:rsidRDefault="00762D0D">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762D0D" w:rsidRDefault="00762D0D">
      <w:pPr>
        <w:spacing w:after="0" w:line="240" w:lineRule="auto"/>
        <w:rPr>
          <w:b/>
        </w:rPr>
      </w:pPr>
    </w:p>
    <w:p w:rsidR="00762D0D" w:rsidRDefault="00762D0D">
      <w:pPr>
        <w:pStyle w:val="ListParagraph"/>
        <w:numPr>
          <w:ilvl w:val="0"/>
          <w:numId w:val="12"/>
        </w:numPr>
        <w:spacing w:after="0" w:line="240" w:lineRule="auto"/>
        <w:rPr>
          <w:b/>
        </w:rPr>
      </w:pPr>
      <w:r>
        <w:rPr>
          <w:b/>
        </w:rPr>
        <w:t>Universe and Respondent Selection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62D0D" w:rsidRDefault="00762D0D">
      <w:pPr>
        <w:pStyle w:val="ListParagraph"/>
        <w:spacing w:after="0" w:line="240" w:lineRule="auto"/>
        <w:ind w:left="360"/>
      </w:pPr>
    </w:p>
    <w:p w:rsidR="00762D0D" w:rsidRDefault="00762D0D">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762D0D" w:rsidRDefault="00762D0D">
      <w:pPr>
        <w:pStyle w:val="ListParagraph"/>
        <w:spacing w:after="0" w:line="240" w:lineRule="auto"/>
        <w:ind w:left="360"/>
      </w:pPr>
    </w:p>
    <w:p w:rsidR="00762D0D" w:rsidRDefault="00762D0D">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Procedures for Collecting Information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Methods to Maximize Response</w:t>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Testing of Procedures</w:t>
      </w:r>
    </w:p>
    <w:p w:rsidR="00762D0D" w:rsidRDefault="00762D0D">
      <w:pPr>
        <w:pStyle w:val="ListParagraph"/>
        <w:spacing w:after="0" w:line="240" w:lineRule="auto"/>
        <w:ind w:left="360"/>
        <w:rPr>
          <w:b/>
        </w:rPr>
      </w:pPr>
      <w:r>
        <w:rPr>
          <w:b/>
        </w:rPr>
        <w:t xml:space="preserve"> </w:t>
      </w:r>
    </w:p>
    <w:p w:rsidR="00762D0D" w:rsidRDefault="00762D0D">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Contacts for Statistical Aspects and Data Collection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762D0D" w:rsidRDefault="00762D0D">
      <w:pPr>
        <w:spacing w:after="0" w:line="240" w:lineRule="auto"/>
        <w:ind w:left="360"/>
      </w:pPr>
    </w:p>
    <w:sectPr w:rsidR="00762D0D" w:rsidSect="009820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461" w:rsidRDefault="006C1461">
      <w:pPr>
        <w:spacing w:after="0" w:line="240" w:lineRule="auto"/>
      </w:pPr>
      <w:r>
        <w:separator/>
      </w:r>
    </w:p>
  </w:endnote>
  <w:endnote w:type="continuationSeparator" w:id="0">
    <w:p w:rsidR="006C1461" w:rsidRDefault="006C1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BC9" w:rsidRDefault="00B12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BC9" w:rsidRDefault="00B12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BC9" w:rsidRDefault="00B12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461" w:rsidRDefault="006C1461">
      <w:pPr>
        <w:spacing w:after="0" w:line="240" w:lineRule="auto"/>
      </w:pPr>
      <w:r>
        <w:separator/>
      </w:r>
    </w:p>
  </w:footnote>
  <w:footnote w:type="continuationSeparator" w:id="0">
    <w:p w:rsidR="006C1461" w:rsidRDefault="006C1461">
      <w:pPr>
        <w:spacing w:after="0" w:line="240" w:lineRule="auto"/>
      </w:pPr>
      <w:r>
        <w:continuationSeparator/>
      </w:r>
    </w:p>
  </w:footnote>
  <w:footnote w:id="1">
    <w:p w:rsidR="00762D0D" w:rsidRDefault="00762D0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D0D" w:rsidRDefault="00762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D0D" w:rsidRDefault="00762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D0D" w:rsidRDefault="00762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6515"/>
    <w:rsid w:val="000A410F"/>
    <w:rsid w:val="000B1876"/>
    <w:rsid w:val="000B4026"/>
    <w:rsid w:val="000C0A7E"/>
    <w:rsid w:val="00120A60"/>
    <w:rsid w:val="0013425B"/>
    <w:rsid w:val="00153E20"/>
    <w:rsid w:val="001628A1"/>
    <w:rsid w:val="00172EEC"/>
    <w:rsid w:val="001A1E1C"/>
    <w:rsid w:val="001B0A73"/>
    <w:rsid w:val="001B43EE"/>
    <w:rsid w:val="001B5644"/>
    <w:rsid w:val="001C6FC3"/>
    <w:rsid w:val="001E44AB"/>
    <w:rsid w:val="001E7A97"/>
    <w:rsid w:val="001F7BC9"/>
    <w:rsid w:val="002340A7"/>
    <w:rsid w:val="00256D0E"/>
    <w:rsid w:val="00280B7E"/>
    <w:rsid w:val="0029408A"/>
    <w:rsid w:val="002A35E6"/>
    <w:rsid w:val="002B0B32"/>
    <w:rsid w:val="002F12AF"/>
    <w:rsid w:val="003020F7"/>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A10E3"/>
    <w:rsid w:val="005E5A3B"/>
    <w:rsid w:val="00607287"/>
    <w:rsid w:val="00622F29"/>
    <w:rsid w:val="006656C5"/>
    <w:rsid w:val="0067270D"/>
    <w:rsid w:val="006B2FF7"/>
    <w:rsid w:val="006C068A"/>
    <w:rsid w:val="006C1461"/>
    <w:rsid w:val="00701CF7"/>
    <w:rsid w:val="0071748D"/>
    <w:rsid w:val="00731D48"/>
    <w:rsid w:val="0074434B"/>
    <w:rsid w:val="0074733F"/>
    <w:rsid w:val="00762D0D"/>
    <w:rsid w:val="00783842"/>
    <w:rsid w:val="007903D0"/>
    <w:rsid w:val="007A268D"/>
    <w:rsid w:val="007B75EE"/>
    <w:rsid w:val="007C004A"/>
    <w:rsid w:val="007E102D"/>
    <w:rsid w:val="00841716"/>
    <w:rsid w:val="00894356"/>
    <w:rsid w:val="008A6FC5"/>
    <w:rsid w:val="008E42F3"/>
    <w:rsid w:val="008E6F88"/>
    <w:rsid w:val="008F21DF"/>
    <w:rsid w:val="00914716"/>
    <w:rsid w:val="00915BDA"/>
    <w:rsid w:val="00960DAD"/>
    <w:rsid w:val="00982095"/>
    <w:rsid w:val="009D753D"/>
    <w:rsid w:val="009E75C8"/>
    <w:rsid w:val="00A12AC9"/>
    <w:rsid w:val="00A52F7E"/>
    <w:rsid w:val="00A666FD"/>
    <w:rsid w:val="00A96367"/>
    <w:rsid w:val="00AA3F96"/>
    <w:rsid w:val="00AC207F"/>
    <w:rsid w:val="00AC2497"/>
    <w:rsid w:val="00AF55E9"/>
    <w:rsid w:val="00B12BC9"/>
    <w:rsid w:val="00BA1806"/>
    <w:rsid w:val="00BC63CD"/>
    <w:rsid w:val="00BD13BB"/>
    <w:rsid w:val="00BE0599"/>
    <w:rsid w:val="00BF2E89"/>
    <w:rsid w:val="00BF7558"/>
    <w:rsid w:val="00C200D1"/>
    <w:rsid w:val="00C61970"/>
    <w:rsid w:val="00C62FA2"/>
    <w:rsid w:val="00CC2FDD"/>
    <w:rsid w:val="00D30F06"/>
    <w:rsid w:val="00D64405"/>
    <w:rsid w:val="00D64AAF"/>
    <w:rsid w:val="00D6670E"/>
    <w:rsid w:val="00D93FE0"/>
    <w:rsid w:val="00DA3AFF"/>
    <w:rsid w:val="00DE07E7"/>
    <w:rsid w:val="00E02838"/>
    <w:rsid w:val="00E95CAC"/>
    <w:rsid w:val="00EB2D61"/>
    <w:rsid w:val="00F15BAA"/>
    <w:rsid w:val="00F31E34"/>
    <w:rsid w:val="00FA1D10"/>
    <w:rsid w:val="00FB1178"/>
    <w:rsid w:val="00FB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B7D744F"/>
  <w15:docId w15:val="{D7FA219B-DEA2-4773-A4E9-BA6537AF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2213</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Jones, Molly (ACF)</cp:lastModifiedBy>
  <cp:revision>3</cp:revision>
  <cp:lastPrinted>2017-04-11T18:02:00Z</cp:lastPrinted>
  <dcterms:created xsi:type="dcterms:W3CDTF">2021-04-23T15:04:00Z</dcterms:created>
  <dcterms:modified xsi:type="dcterms:W3CDTF">2021-04-23T19:33:00Z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