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15303" w:rsidR="00DB79F2" w:rsidP="00897163" w:rsidRDefault="00AB162A" w14:paraId="688EBA88" w14:textId="77777777">
      <w:pPr>
        <w:spacing w:after="0"/>
        <w:jc w:val="center"/>
        <w:rPr>
          <w:rFonts w:ascii="Arial Narrow" w:hAnsi="Arial Narrow" w:cs="Arial Narrow"/>
          <w:b/>
          <w:bCs/>
        </w:rPr>
      </w:pPr>
      <w:r>
        <w:rPr>
          <w:rFonts w:ascii="Arial Narrow" w:hAnsi="Arial Narrow" w:cs="Arial Narrow"/>
          <w:noProof/>
          <w:color w:val="000000"/>
        </w:rPr>
        <w:drawing>
          <wp:inline distT="0" distB="0" distL="0" distR="0" wp14:anchorId="3EEBF05C" wp14:editId="61F88628">
            <wp:extent cx="5524710" cy="2552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1"/>
                    <a:stretch>
                      <a:fillRect/>
                    </a:stretch>
                  </pic:blipFill>
                  <pic:spPr bwMode="auto">
                    <a:xfrm>
                      <a:off x="0" y="0"/>
                      <a:ext cx="5524710" cy="2552700"/>
                    </a:xfrm>
                    <a:prstGeom prst="rect">
                      <a:avLst/>
                    </a:prstGeom>
                    <a:noFill/>
                    <a:ln>
                      <a:noFill/>
                    </a:ln>
                  </pic:spPr>
                </pic:pic>
              </a:graphicData>
            </a:graphic>
          </wp:inline>
        </w:drawing>
      </w:r>
    </w:p>
    <w:p w:rsidRPr="009C095D" w:rsidR="00DB79F2" w:rsidP="009C095D" w:rsidRDefault="00F95B62" w14:paraId="4696E8BE" w14:textId="26EF5703">
      <w:pPr>
        <w:spacing w:after="0"/>
        <w:ind w:right="-180"/>
        <w:rPr>
          <w:rFonts w:ascii="Arial Narrow" w:hAnsi="Arial Narrow" w:cs="Arial Narrow"/>
          <w:b/>
          <w:bCs/>
          <w:sz w:val="20"/>
          <w:szCs w:val="20"/>
        </w:rPr>
      </w:pPr>
      <w:r w:rsidRPr="009C095D">
        <w:rPr>
          <w:rFonts w:ascii="Arial Narrow" w:hAnsi="Arial Narrow" w:cs="Arial Narrow"/>
          <w:b/>
          <w:bCs/>
          <w:sz w:val="20"/>
          <w:szCs w:val="20"/>
        </w:rPr>
        <w:t>Grantee Type: State (including Washington D.C.)</w:t>
      </w:r>
      <w:r w:rsidRPr="009C095D">
        <w:rPr>
          <w:rFonts w:ascii="Arial Narrow" w:hAnsi="Arial Narrow" w:cs="Arial Narrow"/>
          <w:b/>
          <w:bCs/>
          <w:sz w:val="20"/>
          <w:szCs w:val="20"/>
        </w:rPr>
        <w:tab/>
        <w:t xml:space="preserve"> Territory   </w:t>
      </w:r>
      <w:r>
        <w:rPr>
          <w:rFonts w:ascii="Arial Narrow" w:hAnsi="Arial Narrow" w:cs="Arial Narrow"/>
          <w:b/>
          <w:bCs/>
          <w:sz w:val="20"/>
          <w:szCs w:val="20"/>
        </w:rPr>
        <w:t xml:space="preserve">           </w:t>
      </w:r>
      <w:r w:rsidRPr="009C095D">
        <w:rPr>
          <w:rFonts w:ascii="Arial Narrow" w:hAnsi="Arial Narrow" w:cs="Arial Narrow"/>
          <w:b/>
          <w:bCs/>
          <w:sz w:val="20"/>
          <w:szCs w:val="20"/>
        </w:rPr>
        <w:t>Native American Tribal Government/Organization</w:t>
      </w:r>
    </w:p>
    <w:p w:rsidRPr="009C095D" w:rsidR="00DB79F2" w:rsidP="00997498" w:rsidRDefault="00DB79F2" w14:paraId="266BAC19" w14:textId="77777777">
      <w:pPr>
        <w:spacing w:after="0"/>
        <w:rPr>
          <w:rFonts w:ascii="Arial Narrow" w:hAnsi="Arial Narrow" w:cs="Arial Narrow"/>
          <w:sz w:val="20"/>
          <w:szCs w:val="20"/>
        </w:rPr>
      </w:pPr>
      <w:r w:rsidRPr="009C095D">
        <w:rPr>
          <w:rFonts w:ascii="Arial Narrow" w:hAnsi="Arial Narrow" w:cs="Arial Narrow"/>
          <w:sz w:val="20"/>
          <w:szCs w:val="20"/>
        </w:rPr>
        <w:t xml:space="preserve">Please rate the overall meeting from </w:t>
      </w:r>
      <w:r w:rsidRPr="009C095D" w:rsidR="00CB701B">
        <w:rPr>
          <w:rFonts w:ascii="Arial Narrow" w:hAnsi="Arial Narrow" w:cs="Arial Narrow"/>
          <w:sz w:val="20"/>
          <w:szCs w:val="20"/>
        </w:rPr>
        <w:t>1</w:t>
      </w:r>
      <w:r w:rsidRPr="009C095D">
        <w:rPr>
          <w:rFonts w:ascii="Arial Narrow" w:hAnsi="Arial Narrow" w:cs="Arial Narrow"/>
          <w:sz w:val="20"/>
          <w:szCs w:val="20"/>
        </w:rPr>
        <w:t xml:space="preserve"> to </w:t>
      </w:r>
      <w:r w:rsidRPr="009C095D" w:rsidR="00AE6387">
        <w:rPr>
          <w:rFonts w:ascii="Arial Narrow" w:hAnsi="Arial Narrow" w:cs="Arial Narrow"/>
          <w:sz w:val="20"/>
          <w:szCs w:val="20"/>
        </w:rPr>
        <w:t>4</w:t>
      </w:r>
      <w:r w:rsidRPr="009C095D">
        <w:rPr>
          <w:rFonts w:ascii="Arial Narrow" w:hAnsi="Arial Narrow" w:cs="Arial Narrow"/>
          <w:sz w:val="20"/>
          <w:szCs w:val="20"/>
        </w:rPr>
        <w:t xml:space="preserve"> (</w:t>
      </w:r>
      <w:r w:rsidRPr="009C095D" w:rsidR="00AE6387">
        <w:rPr>
          <w:rFonts w:ascii="Arial Narrow" w:hAnsi="Arial Narrow" w:cs="Arial Narrow"/>
          <w:sz w:val="20"/>
          <w:szCs w:val="20"/>
        </w:rPr>
        <w:t>4</w:t>
      </w:r>
      <w:r w:rsidRPr="009C095D">
        <w:rPr>
          <w:rFonts w:ascii="Arial Narrow" w:hAnsi="Arial Narrow" w:cs="Arial Narrow"/>
          <w:sz w:val="20"/>
          <w:szCs w:val="20"/>
        </w:rPr>
        <w:t xml:space="preserve"> is the highest) on the following items:</w:t>
      </w:r>
    </w:p>
    <w:p w:rsidR="00DB79F2" w:rsidP="00997498" w:rsidRDefault="00DB79F2" w14:paraId="0BB60437" w14:textId="51C0298D">
      <w:pPr>
        <w:spacing w:after="0"/>
        <w:rPr>
          <w:rFonts w:ascii="Arial Narrow" w:hAnsi="Arial Narrow" w:cs="Arial Narrow"/>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 w:type="dxa"/>
          <w:left w:w="115" w:type="dxa"/>
          <w:bottom w:w="14" w:type="dxa"/>
          <w:right w:w="115" w:type="dxa"/>
        </w:tblCellMar>
        <w:tblLook w:val="00A0" w:firstRow="1" w:lastRow="0" w:firstColumn="1" w:lastColumn="0" w:noHBand="0" w:noVBand="0"/>
      </w:tblPr>
      <w:tblGrid>
        <w:gridCol w:w="3505"/>
        <w:gridCol w:w="1170"/>
        <w:gridCol w:w="1170"/>
        <w:gridCol w:w="1260"/>
        <w:gridCol w:w="1170"/>
        <w:gridCol w:w="1080"/>
      </w:tblGrid>
      <w:tr w:rsidRPr="00B4725D" w:rsidR="00DB79F2" w:rsidTr="006A5035" w14:paraId="5FAD1710" w14:textId="77777777">
        <w:tc>
          <w:tcPr>
            <w:tcW w:w="3505" w:type="dxa"/>
            <w:shd w:val="clear" w:color="auto" w:fill="BFBFBF" w:themeFill="background1" w:themeFillShade="BF"/>
            <w:vAlign w:val="center"/>
          </w:tcPr>
          <w:p w:rsidRPr="0082253D" w:rsidR="00DB79F2" w:rsidP="00B4725D" w:rsidRDefault="0082253D" w14:paraId="60CC703F" w14:textId="31DF4200">
            <w:pPr>
              <w:spacing w:after="0" w:line="240" w:lineRule="auto"/>
              <w:rPr>
                <w:rFonts w:ascii="Arial Narrow" w:hAnsi="Arial Narrow" w:cs="Arial Narrow"/>
                <w:b/>
                <w:bCs/>
              </w:rPr>
            </w:pPr>
            <w:r>
              <w:rPr>
                <w:rFonts w:ascii="Arial Narrow" w:hAnsi="Arial Narrow" w:cs="Arial Narrow"/>
                <w:b/>
                <w:bCs/>
              </w:rPr>
              <w:t>March 1, 2021</w:t>
            </w:r>
          </w:p>
        </w:tc>
        <w:tc>
          <w:tcPr>
            <w:tcW w:w="1170" w:type="dxa"/>
            <w:shd w:val="clear" w:color="auto" w:fill="BFBFBF" w:themeFill="background1" w:themeFillShade="BF"/>
            <w:vAlign w:val="center"/>
          </w:tcPr>
          <w:p w:rsidRPr="00B4725D" w:rsidR="00DB79F2" w:rsidP="00581A41" w:rsidRDefault="00DB79F2" w14:paraId="1DFAF88E" w14:textId="77777777">
            <w:pPr>
              <w:spacing w:after="0" w:line="240" w:lineRule="auto"/>
              <w:jc w:val="center"/>
              <w:rPr>
                <w:rFonts w:ascii="Arial Narrow" w:hAnsi="Arial Narrow" w:cs="Arial Narrow"/>
                <w:b/>
                <w:bCs/>
              </w:rPr>
            </w:pPr>
            <w:r w:rsidRPr="00B4725D">
              <w:rPr>
                <w:rFonts w:ascii="Arial Narrow" w:hAnsi="Arial Narrow" w:cs="Arial Narrow"/>
                <w:b/>
                <w:bCs/>
              </w:rPr>
              <w:t>Excellent</w:t>
            </w:r>
          </w:p>
        </w:tc>
        <w:tc>
          <w:tcPr>
            <w:tcW w:w="1170" w:type="dxa"/>
            <w:shd w:val="clear" w:color="auto" w:fill="BFBFBF" w:themeFill="background1" w:themeFillShade="BF"/>
            <w:vAlign w:val="center"/>
          </w:tcPr>
          <w:p w:rsidRPr="00B4725D" w:rsidR="00DB79F2" w:rsidP="00581A41" w:rsidRDefault="00DB79F2" w14:paraId="401E26FE" w14:textId="77777777">
            <w:pPr>
              <w:spacing w:after="0" w:line="240" w:lineRule="auto"/>
              <w:jc w:val="center"/>
              <w:rPr>
                <w:rFonts w:ascii="Arial Narrow" w:hAnsi="Arial Narrow" w:cs="Arial Narrow"/>
                <w:b/>
                <w:bCs/>
              </w:rPr>
            </w:pPr>
            <w:r w:rsidRPr="00B4725D">
              <w:rPr>
                <w:rFonts w:ascii="Arial Narrow" w:hAnsi="Arial Narrow" w:cs="Arial Narrow"/>
                <w:b/>
                <w:bCs/>
              </w:rPr>
              <w:t>Very Good</w:t>
            </w:r>
          </w:p>
        </w:tc>
        <w:tc>
          <w:tcPr>
            <w:tcW w:w="1260" w:type="dxa"/>
            <w:shd w:val="clear" w:color="auto" w:fill="BFBFBF" w:themeFill="background1" w:themeFillShade="BF"/>
            <w:vAlign w:val="center"/>
          </w:tcPr>
          <w:p w:rsidRPr="00B4725D" w:rsidR="00DB79F2" w:rsidP="00581A41" w:rsidRDefault="00DB79F2" w14:paraId="5FCABC15" w14:textId="77777777">
            <w:pPr>
              <w:spacing w:after="0" w:line="240" w:lineRule="auto"/>
              <w:jc w:val="center"/>
              <w:rPr>
                <w:rFonts w:ascii="Arial Narrow" w:hAnsi="Arial Narrow" w:cs="Arial Narrow"/>
                <w:b/>
                <w:bCs/>
              </w:rPr>
            </w:pPr>
            <w:r w:rsidRPr="00B4725D">
              <w:rPr>
                <w:rFonts w:ascii="Arial Narrow" w:hAnsi="Arial Narrow" w:cs="Arial Narrow"/>
                <w:b/>
                <w:bCs/>
              </w:rPr>
              <w:t>Fair</w:t>
            </w:r>
          </w:p>
        </w:tc>
        <w:tc>
          <w:tcPr>
            <w:tcW w:w="1170" w:type="dxa"/>
            <w:shd w:val="clear" w:color="auto" w:fill="BFBFBF" w:themeFill="background1" w:themeFillShade="BF"/>
            <w:vAlign w:val="center"/>
          </w:tcPr>
          <w:p w:rsidRPr="00B4725D" w:rsidR="00DB79F2" w:rsidP="00581A41" w:rsidRDefault="00DB79F2" w14:paraId="7F9E5B59" w14:textId="77777777">
            <w:pPr>
              <w:spacing w:after="0" w:line="240" w:lineRule="auto"/>
              <w:jc w:val="center"/>
              <w:rPr>
                <w:rFonts w:ascii="Arial Narrow" w:hAnsi="Arial Narrow" w:cs="Arial Narrow"/>
                <w:b/>
                <w:bCs/>
              </w:rPr>
            </w:pPr>
            <w:r w:rsidRPr="00B4725D">
              <w:rPr>
                <w:rFonts w:ascii="Arial Narrow" w:hAnsi="Arial Narrow" w:cs="Arial Narrow"/>
                <w:b/>
                <w:bCs/>
              </w:rPr>
              <w:t>Poor</w:t>
            </w:r>
          </w:p>
        </w:tc>
        <w:tc>
          <w:tcPr>
            <w:tcW w:w="1080" w:type="dxa"/>
            <w:shd w:val="clear" w:color="auto" w:fill="BFBFBF" w:themeFill="background1" w:themeFillShade="BF"/>
            <w:vAlign w:val="center"/>
          </w:tcPr>
          <w:p w:rsidRPr="00B4725D" w:rsidR="00DB79F2" w:rsidP="00581A41" w:rsidRDefault="00DB79F2" w14:paraId="792370D8" w14:textId="77777777">
            <w:pPr>
              <w:spacing w:after="0" w:line="240" w:lineRule="auto"/>
              <w:jc w:val="center"/>
              <w:rPr>
                <w:rFonts w:ascii="Arial Narrow" w:hAnsi="Arial Narrow" w:cs="Arial Narrow"/>
                <w:b/>
                <w:bCs/>
              </w:rPr>
            </w:pPr>
            <w:r w:rsidRPr="00B4725D">
              <w:rPr>
                <w:rFonts w:ascii="Arial Narrow" w:hAnsi="Arial Narrow" w:cs="Arial Narrow"/>
                <w:b/>
                <w:bCs/>
              </w:rPr>
              <w:t>Unsure</w:t>
            </w:r>
          </w:p>
        </w:tc>
      </w:tr>
      <w:tr w:rsidRPr="00B4725D" w:rsidR="009F698C" w:rsidTr="006A5035" w14:paraId="7FC254F3" w14:textId="77777777">
        <w:trPr>
          <w:trHeight w:val="426"/>
        </w:trPr>
        <w:tc>
          <w:tcPr>
            <w:tcW w:w="3505" w:type="dxa"/>
            <w:vAlign w:val="center"/>
          </w:tcPr>
          <w:p w:rsidRPr="009F698C" w:rsidR="00813FDA" w:rsidP="009F698C" w:rsidRDefault="009F698C" w14:paraId="45AF418C" w14:textId="6979FA59">
            <w:pPr>
              <w:spacing w:after="0" w:line="240" w:lineRule="auto"/>
              <w:rPr>
                <w:rFonts w:ascii="Arial Narrow" w:hAnsi="Arial Narrow" w:cs="Arial Narrow"/>
                <w:b/>
              </w:rPr>
            </w:pPr>
            <w:r w:rsidRPr="009F698C">
              <w:rPr>
                <w:rFonts w:ascii="Arial Narrow" w:hAnsi="Arial Narrow" w:cs="Arial Narrow"/>
                <w:b/>
              </w:rPr>
              <w:t>Opening Plenary Session</w:t>
            </w:r>
          </w:p>
        </w:tc>
        <w:tc>
          <w:tcPr>
            <w:tcW w:w="1170" w:type="dxa"/>
            <w:vAlign w:val="center"/>
          </w:tcPr>
          <w:p w:rsidRPr="00B4725D" w:rsidR="009F698C" w:rsidP="00581A41" w:rsidRDefault="009F698C" w14:paraId="6F72658F" w14:textId="77777777">
            <w:pPr>
              <w:spacing w:after="0" w:line="240" w:lineRule="auto"/>
              <w:jc w:val="center"/>
              <w:rPr>
                <w:rFonts w:ascii="Arial Narrow" w:hAnsi="Arial Narrow" w:cs="Arial Narrow"/>
              </w:rPr>
            </w:pPr>
            <w:r>
              <w:rPr>
                <w:rFonts w:ascii="Arial Narrow" w:hAnsi="Arial Narrow" w:cs="Arial Narrow"/>
              </w:rPr>
              <w:t>4</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vAlign w:val="center"/>
          </w:tcPr>
          <w:p w:rsidRPr="00B4725D" w:rsidR="009F698C" w:rsidP="00581A41" w:rsidRDefault="009F698C" w14:paraId="12AF06A7" w14:textId="77777777">
            <w:pPr>
              <w:spacing w:after="0" w:line="240" w:lineRule="auto"/>
              <w:jc w:val="center"/>
              <w:rPr>
                <w:rFonts w:ascii="Arial Narrow" w:hAnsi="Arial Narrow" w:cs="Arial Narrow"/>
              </w:rPr>
            </w:pPr>
            <w:r>
              <w:rPr>
                <w:rFonts w:ascii="Arial Narrow" w:hAnsi="Arial Narrow" w:cs="Arial Narrow"/>
              </w:rPr>
              <w:t>3</w:t>
            </w:r>
            <w:r w:rsidRPr="00B4725D">
              <w:rPr>
                <w:rFonts w:ascii="Arial Narrow" w:hAnsi="Arial Narrow" w:cs="Arial Narrow"/>
              </w:rPr>
              <w:t xml:space="preserve"> </w:t>
            </w:r>
            <w:r w:rsidRPr="00B4725D">
              <w:rPr>
                <w:rFonts w:ascii="Segoe UI Symbol" w:hAnsi="Segoe UI Symbol" w:eastAsia="MS Mincho" w:cs="Segoe UI Symbol"/>
              </w:rPr>
              <w:t>☐</w:t>
            </w:r>
          </w:p>
        </w:tc>
        <w:tc>
          <w:tcPr>
            <w:tcW w:w="1260" w:type="dxa"/>
            <w:vAlign w:val="center"/>
          </w:tcPr>
          <w:p w:rsidRPr="00B4725D" w:rsidR="009F698C" w:rsidP="00581A41" w:rsidRDefault="009F698C" w14:paraId="5F9EF721" w14:textId="77777777">
            <w:pPr>
              <w:spacing w:after="0" w:line="240" w:lineRule="auto"/>
              <w:jc w:val="center"/>
              <w:rPr>
                <w:rFonts w:ascii="Arial Narrow" w:hAnsi="Arial Narrow" w:cs="Arial Narrow"/>
              </w:rPr>
            </w:pPr>
            <w:r>
              <w:rPr>
                <w:rFonts w:ascii="Arial Narrow" w:hAnsi="Arial Narrow" w:cs="Arial Narrow"/>
              </w:rPr>
              <w:t>2</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vAlign w:val="center"/>
          </w:tcPr>
          <w:p w:rsidRPr="00B4725D" w:rsidR="009F698C" w:rsidP="00581A41" w:rsidRDefault="009F698C" w14:paraId="707B8B3F" w14:textId="77777777">
            <w:pPr>
              <w:spacing w:after="0" w:line="240" w:lineRule="auto"/>
              <w:jc w:val="center"/>
              <w:rPr>
                <w:rFonts w:ascii="Arial Narrow" w:hAnsi="Arial Narrow" w:cs="Arial Narrow"/>
              </w:rPr>
            </w:pPr>
            <w:r>
              <w:rPr>
                <w:rFonts w:ascii="Arial Narrow" w:hAnsi="Arial Narrow" w:cs="Arial Narrow"/>
              </w:rPr>
              <w:t>1</w:t>
            </w:r>
            <w:r w:rsidRPr="00B4725D">
              <w:rPr>
                <w:rFonts w:ascii="Arial Narrow" w:hAnsi="Arial Narrow" w:cs="Arial Narrow"/>
              </w:rPr>
              <w:t xml:space="preserve"> </w:t>
            </w:r>
            <w:r w:rsidRPr="00B4725D">
              <w:rPr>
                <w:rFonts w:ascii="Segoe UI Symbol" w:hAnsi="Segoe UI Symbol" w:eastAsia="MS Mincho" w:cs="Segoe UI Symbol"/>
              </w:rPr>
              <w:t>☐</w:t>
            </w:r>
          </w:p>
        </w:tc>
        <w:tc>
          <w:tcPr>
            <w:tcW w:w="1080" w:type="dxa"/>
            <w:vAlign w:val="center"/>
          </w:tcPr>
          <w:p w:rsidRPr="00B4725D" w:rsidR="009F698C" w:rsidP="00581A41" w:rsidRDefault="009F698C" w14:paraId="4E99DD0F" w14:textId="77777777">
            <w:pPr>
              <w:spacing w:after="0" w:line="240" w:lineRule="auto"/>
              <w:jc w:val="center"/>
              <w:rPr>
                <w:rFonts w:ascii="Arial Narrow" w:hAnsi="Arial Narrow" w:cs="Arial Narrow"/>
              </w:rPr>
            </w:pPr>
            <w:r w:rsidRPr="00B4725D">
              <w:rPr>
                <w:rFonts w:ascii="Segoe UI Symbol" w:hAnsi="Segoe UI Symbol" w:eastAsia="MS Mincho" w:cs="Segoe UI Symbol"/>
              </w:rPr>
              <w:t>☐</w:t>
            </w:r>
          </w:p>
        </w:tc>
      </w:tr>
      <w:tr w:rsidRPr="00B4725D" w:rsidR="009F698C" w:rsidTr="006A5035" w14:paraId="1F50D72B" w14:textId="77777777">
        <w:trPr>
          <w:trHeight w:val="453"/>
        </w:trPr>
        <w:tc>
          <w:tcPr>
            <w:tcW w:w="3505" w:type="dxa"/>
            <w:vAlign w:val="center"/>
          </w:tcPr>
          <w:p w:rsidRPr="009F698C" w:rsidR="009F698C" w:rsidP="009F698C" w:rsidRDefault="00813FDA" w14:paraId="5D41D993" w14:textId="4BAAC9D4">
            <w:pPr>
              <w:spacing w:after="0" w:line="240" w:lineRule="auto"/>
              <w:rPr>
                <w:rFonts w:ascii="Arial Narrow" w:hAnsi="Arial Narrow" w:cs="Arial Narrow"/>
                <w:b/>
              </w:rPr>
            </w:pPr>
            <w:r>
              <w:rPr>
                <w:rFonts w:ascii="Arial Narrow" w:hAnsi="Arial Narrow" w:cs="Arial Narrow"/>
                <w:b/>
              </w:rPr>
              <w:t>Rising to the Challenge</w:t>
            </w:r>
            <w:r w:rsidR="00D92310">
              <w:rPr>
                <w:rFonts w:ascii="Arial Narrow" w:hAnsi="Arial Narrow" w:cs="Arial Narrow"/>
                <w:b/>
              </w:rPr>
              <w:t xml:space="preserve"> from a Grantee Perspective</w:t>
            </w:r>
          </w:p>
        </w:tc>
        <w:tc>
          <w:tcPr>
            <w:tcW w:w="1170" w:type="dxa"/>
            <w:vAlign w:val="center"/>
          </w:tcPr>
          <w:p w:rsidRPr="00B4725D" w:rsidR="009F698C" w:rsidP="00581A41" w:rsidRDefault="009F698C" w14:paraId="4244BA70" w14:textId="77777777">
            <w:pPr>
              <w:spacing w:after="0" w:line="240" w:lineRule="auto"/>
              <w:jc w:val="center"/>
              <w:rPr>
                <w:rFonts w:ascii="Arial Narrow" w:hAnsi="Arial Narrow" w:cs="Arial Narrow"/>
              </w:rPr>
            </w:pPr>
            <w:r>
              <w:rPr>
                <w:rFonts w:ascii="Arial Narrow" w:hAnsi="Arial Narrow" w:cs="Arial Narrow"/>
              </w:rPr>
              <w:t>4</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vAlign w:val="center"/>
          </w:tcPr>
          <w:p w:rsidRPr="00B4725D" w:rsidR="009F698C" w:rsidP="00581A41" w:rsidRDefault="009F698C" w14:paraId="61B132F4" w14:textId="77777777">
            <w:pPr>
              <w:spacing w:after="0" w:line="240" w:lineRule="auto"/>
              <w:jc w:val="center"/>
              <w:rPr>
                <w:rFonts w:ascii="Arial Narrow" w:hAnsi="Arial Narrow" w:cs="Arial Narrow"/>
              </w:rPr>
            </w:pPr>
            <w:r>
              <w:rPr>
                <w:rFonts w:ascii="Arial Narrow" w:hAnsi="Arial Narrow" w:cs="Arial Narrow"/>
              </w:rPr>
              <w:t>3</w:t>
            </w:r>
            <w:r w:rsidRPr="00B4725D">
              <w:rPr>
                <w:rFonts w:ascii="Arial Narrow" w:hAnsi="Arial Narrow" w:cs="Arial Narrow"/>
              </w:rPr>
              <w:t xml:space="preserve"> </w:t>
            </w:r>
            <w:r w:rsidRPr="00B4725D">
              <w:rPr>
                <w:rFonts w:ascii="Segoe UI Symbol" w:hAnsi="Segoe UI Symbol" w:eastAsia="MS Mincho" w:cs="Segoe UI Symbol"/>
              </w:rPr>
              <w:t>☐</w:t>
            </w:r>
          </w:p>
        </w:tc>
        <w:tc>
          <w:tcPr>
            <w:tcW w:w="1260" w:type="dxa"/>
            <w:vAlign w:val="center"/>
          </w:tcPr>
          <w:p w:rsidRPr="00B4725D" w:rsidR="009F698C" w:rsidP="00581A41" w:rsidRDefault="009F698C" w14:paraId="65FC936E" w14:textId="77777777">
            <w:pPr>
              <w:spacing w:after="0" w:line="240" w:lineRule="auto"/>
              <w:jc w:val="center"/>
              <w:rPr>
                <w:rFonts w:ascii="Arial Narrow" w:hAnsi="Arial Narrow" w:cs="Arial Narrow"/>
              </w:rPr>
            </w:pPr>
            <w:r>
              <w:rPr>
                <w:rFonts w:ascii="Arial Narrow" w:hAnsi="Arial Narrow" w:cs="Arial Narrow"/>
              </w:rPr>
              <w:t>2</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vAlign w:val="center"/>
          </w:tcPr>
          <w:p w:rsidRPr="00B4725D" w:rsidR="009F698C" w:rsidP="00581A41" w:rsidRDefault="009F698C" w14:paraId="25B0C62B" w14:textId="77777777">
            <w:pPr>
              <w:spacing w:after="0" w:line="240" w:lineRule="auto"/>
              <w:jc w:val="center"/>
              <w:rPr>
                <w:rFonts w:ascii="Arial Narrow" w:hAnsi="Arial Narrow" w:cs="Arial Narrow"/>
              </w:rPr>
            </w:pPr>
            <w:r>
              <w:rPr>
                <w:rFonts w:ascii="Arial Narrow" w:hAnsi="Arial Narrow" w:cs="Arial Narrow"/>
              </w:rPr>
              <w:t>1</w:t>
            </w:r>
            <w:r w:rsidRPr="00B4725D">
              <w:rPr>
                <w:rFonts w:ascii="Arial Narrow" w:hAnsi="Arial Narrow" w:cs="Arial Narrow"/>
              </w:rPr>
              <w:t xml:space="preserve"> </w:t>
            </w:r>
            <w:r w:rsidRPr="00B4725D">
              <w:rPr>
                <w:rFonts w:ascii="Segoe UI Symbol" w:hAnsi="Segoe UI Symbol" w:eastAsia="MS Mincho" w:cs="Segoe UI Symbol"/>
              </w:rPr>
              <w:t>☐</w:t>
            </w:r>
          </w:p>
        </w:tc>
        <w:tc>
          <w:tcPr>
            <w:tcW w:w="1080" w:type="dxa"/>
            <w:vAlign w:val="center"/>
          </w:tcPr>
          <w:p w:rsidRPr="00B4725D" w:rsidR="009F698C" w:rsidP="00581A41" w:rsidRDefault="009F698C" w14:paraId="09AF25FB" w14:textId="77777777">
            <w:pPr>
              <w:spacing w:after="0" w:line="240" w:lineRule="auto"/>
              <w:jc w:val="center"/>
              <w:rPr>
                <w:rFonts w:ascii="Arial Narrow" w:hAnsi="Arial Narrow" w:cs="Arial Narrow"/>
              </w:rPr>
            </w:pPr>
            <w:r w:rsidRPr="00B4725D">
              <w:rPr>
                <w:rFonts w:ascii="Segoe UI Symbol" w:hAnsi="Segoe UI Symbol" w:eastAsia="MS Mincho" w:cs="Segoe UI Symbol"/>
              </w:rPr>
              <w:t>☐</w:t>
            </w:r>
          </w:p>
        </w:tc>
      </w:tr>
      <w:tr w:rsidRPr="00B4725D" w:rsidR="009F698C" w:rsidTr="006A5035" w14:paraId="66B82424" w14:textId="77777777">
        <w:trPr>
          <w:trHeight w:val="399"/>
        </w:trPr>
        <w:tc>
          <w:tcPr>
            <w:tcW w:w="3505" w:type="dxa"/>
            <w:vAlign w:val="center"/>
          </w:tcPr>
          <w:p w:rsidRPr="009F698C" w:rsidR="009F698C" w:rsidP="009F698C" w:rsidRDefault="0082253D" w14:paraId="7B5B3CF2" w14:textId="31163B67">
            <w:pPr>
              <w:spacing w:after="0" w:line="240" w:lineRule="auto"/>
              <w:rPr>
                <w:rFonts w:ascii="Arial Narrow" w:hAnsi="Arial Narrow" w:cs="Arial Narrow"/>
                <w:b/>
              </w:rPr>
            </w:pPr>
            <w:r>
              <w:rPr>
                <w:rFonts w:ascii="Arial Narrow" w:hAnsi="Arial Narrow" w:cs="Arial Narrow"/>
                <w:b/>
              </w:rPr>
              <w:t xml:space="preserve">The </w:t>
            </w:r>
            <w:r w:rsidR="00813FDA">
              <w:rPr>
                <w:rFonts w:ascii="Arial Narrow" w:hAnsi="Arial Narrow" w:cs="Arial Narrow"/>
                <w:b/>
              </w:rPr>
              <w:t>Digital Divide</w:t>
            </w:r>
            <w:r w:rsidR="00D92310">
              <w:rPr>
                <w:rFonts w:ascii="Arial Narrow" w:hAnsi="Arial Narrow" w:cs="Arial Narrow"/>
                <w:b/>
              </w:rPr>
              <w:t>: Solution</w:t>
            </w:r>
            <w:r w:rsidR="00681600">
              <w:rPr>
                <w:rFonts w:ascii="Arial Narrow" w:hAnsi="Arial Narrow" w:cs="Arial Narrow"/>
                <w:b/>
              </w:rPr>
              <w:t>s</w:t>
            </w:r>
            <w:r w:rsidR="00D92310">
              <w:rPr>
                <w:rFonts w:ascii="Arial Narrow" w:hAnsi="Arial Narrow" w:cs="Arial Narrow"/>
                <w:b/>
              </w:rPr>
              <w:t xml:space="preserve"> for Connectivity and Accessing Services</w:t>
            </w:r>
          </w:p>
        </w:tc>
        <w:tc>
          <w:tcPr>
            <w:tcW w:w="1170" w:type="dxa"/>
            <w:vAlign w:val="center"/>
          </w:tcPr>
          <w:p w:rsidRPr="00B4725D" w:rsidR="009F698C" w:rsidP="00581A41" w:rsidRDefault="009F698C" w14:paraId="763E162F" w14:textId="77777777">
            <w:pPr>
              <w:spacing w:after="0" w:line="240" w:lineRule="auto"/>
              <w:jc w:val="center"/>
              <w:rPr>
                <w:rFonts w:ascii="Arial Narrow" w:hAnsi="Arial Narrow" w:cs="Arial Narrow"/>
              </w:rPr>
            </w:pPr>
            <w:r>
              <w:rPr>
                <w:rFonts w:ascii="Arial Narrow" w:hAnsi="Arial Narrow" w:cs="Arial Narrow"/>
              </w:rPr>
              <w:t>4</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vAlign w:val="center"/>
          </w:tcPr>
          <w:p w:rsidRPr="00B4725D" w:rsidR="009F698C" w:rsidP="00581A41" w:rsidRDefault="009F698C" w14:paraId="46E5F618" w14:textId="77777777">
            <w:pPr>
              <w:spacing w:after="0" w:line="240" w:lineRule="auto"/>
              <w:jc w:val="center"/>
              <w:rPr>
                <w:rFonts w:ascii="Arial Narrow" w:hAnsi="Arial Narrow" w:cs="Arial Narrow"/>
              </w:rPr>
            </w:pPr>
            <w:r>
              <w:rPr>
                <w:rFonts w:ascii="Arial Narrow" w:hAnsi="Arial Narrow" w:cs="Arial Narrow"/>
              </w:rPr>
              <w:t>3</w:t>
            </w:r>
            <w:r w:rsidRPr="00B4725D">
              <w:rPr>
                <w:rFonts w:ascii="Arial Narrow" w:hAnsi="Arial Narrow" w:cs="Arial Narrow"/>
              </w:rPr>
              <w:t xml:space="preserve"> </w:t>
            </w:r>
            <w:r w:rsidRPr="00B4725D">
              <w:rPr>
                <w:rFonts w:ascii="Segoe UI Symbol" w:hAnsi="Segoe UI Symbol" w:eastAsia="MS Mincho" w:cs="Segoe UI Symbol"/>
              </w:rPr>
              <w:t>☐</w:t>
            </w:r>
          </w:p>
        </w:tc>
        <w:tc>
          <w:tcPr>
            <w:tcW w:w="1260" w:type="dxa"/>
            <w:vAlign w:val="center"/>
          </w:tcPr>
          <w:p w:rsidRPr="00B4725D" w:rsidR="009F698C" w:rsidP="00581A41" w:rsidRDefault="009F698C" w14:paraId="7F1EDBA5" w14:textId="77777777">
            <w:pPr>
              <w:spacing w:after="0" w:line="240" w:lineRule="auto"/>
              <w:jc w:val="center"/>
              <w:rPr>
                <w:rFonts w:ascii="Arial Narrow" w:hAnsi="Arial Narrow" w:cs="Arial Narrow"/>
              </w:rPr>
            </w:pPr>
            <w:r>
              <w:rPr>
                <w:rFonts w:ascii="Arial Narrow" w:hAnsi="Arial Narrow" w:cs="Arial Narrow"/>
              </w:rPr>
              <w:t>2</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vAlign w:val="center"/>
          </w:tcPr>
          <w:p w:rsidRPr="00B4725D" w:rsidR="009F698C" w:rsidP="00581A41" w:rsidRDefault="009F698C" w14:paraId="5DDD3C7B" w14:textId="77777777">
            <w:pPr>
              <w:spacing w:after="0" w:line="240" w:lineRule="auto"/>
              <w:jc w:val="center"/>
              <w:rPr>
                <w:rFonts w:ascii="Arial Narrow" w:hAnsi="Arial Narrow" w:cs="Arial Narrow"/>
              </w:rPr>
            </w:pPr>
            <w:r>
              <w:rPr>
                <w:rFonts w:ascii="Arial Narrow" w:hAnsi="Arial Narrow" w:cs="Arial Narrow"/>
              </w:rPr>
              <w:t>1</w:t>
            </w:r>
            <w:r w:rsidRPr="00B4725D">
              <w:rPr>
                <w:rFonts w:ascii="Arial Narrow" w:hAnsi="Arial Narrow" w:cs="Arial Narrow"/>
              </w:rPr>
              <w:t xml:space="preserve"> </w:t>
            </w:r>
            <w:r w:rsidRPr="00B4725D">
              <w:rPr>
                <w:rFonts w:ascii="Segoe UI Symbol" w:hAnsi="Segoe UI Symbol" w:eastAsia="MS Mincho" w:cs="Segoe UI Symbol"/>
              </w:rPr>
              <w:t>☐</w:t>
            </w:r>
          </w:p>
        </w:tc>
        <w:tc>
          <w:tcPr>
            <w:tcW w:w="1080" w:type="dxa"/>
            <w:vAlign w:val="center"/>
          </w:tcPr>
          <w:p w:rsidRPr="00B4725D" w:rsidR="009F698C" w:rsidP="00581A41" w:rsidRDefault="009F698C" w14:paraId="0B66181F" w14:textId="77777777">
            <w:pPr>
              <w:spacing w:after="0" w:line="240" w:lineRule="auto"/>
              <w:jc w:val="center"/>
              <w:rPr>
                <w:rFonts w:ascii="Arial Narrow" w:hAnsi="Arial Narrow" w:cs="Arial Narrow"/>
              </w:rPr>
            </w:pPr>
            <w:r w:rsidRPr="00B4725D">
              <w:rPr>
                <w:rFonts w:ascii="Segoe UI Symbol" w:hAnsi="Segoe UI Symbol" w:eastAsia="MS Mincho" w:cs="Segoe UI Symbol"/>
              </w:rPr>
              <w:t>☐</w:t>
            </w:r>
          </w:p>
        </w:tc>
      </w:tr>
      <w:tr w:rsidRPr="00B4725D" w:rsidR="00D92310" w:rsidTr="006A5035" w14:paraId="2892B2DE" w14:textId="77777777">
        <w:trPr>
          <w:trHeight w:val="399"/>
        </w:trPr>
        <w:tc>
          <w:tcPr>
            <w:tcW w:w="3505" w:type="dxa"/>
            <w:vAlign w:val="center"/>
          </w:tcPr>
          <w:p w:rsidRPr="009F698C" w:rsidR="00D92310" w:rsidDel="00813FDA" w:rsidP="00D92310" w:rsidRDefault="001D3DD3" w14:paraId="414F72D6" w14:textId="5406ECB9">
            <w:pPr>
              <w:spacing w:after="0" w:line="240" w:lineRule="auto"/>
              <w:rPr>
                <w:rFonts w:ascii="Arial Narrow" w:hAnsi="Arial Narrow" w:cs="Arial Narrow"/>
                <w:b/>
              </w:rPr>
            </w:pPr>
            <w:r>
              <w:rPr>
                <w:rFonts w:ascii="Arial Narrow" w:hAnsi="Arial Narrow" w:cs="Arial Narrow"/>
                <w:b/>
              </w:rPr>
              <w:t>OCS Meet and Greet</w:t>
            </w:r>
          </w:p>
        </w:tc>
        <w:tc>
          <w:tcPr>
            <w:tcW w:w="1170" w:type="dxa"/>
            <w:vAlign w:val="center"/>
          </w:tcPr>
          <w:p w:rsidR="00D92310" w:rsidP="00D92310" w:rsidRDefault="00D92310" w14:paraId="1FF55BF4" w14:textId="4E8FBDD2">
            <w:pPr>
              <w:spacing w:after="0" w:line="240" w:lineRule="auto"/>
              <w:jc w:val="center"/>
              <w:rPr>
                <w:rFonts w:ascii="Arial Narrow" w:hAnsi="Arial Narrow" w:cs="Arial Narrow"/>
              </w:rPr>
            </w:pPr>
            <w:r>
              <w:rPr>
                <w:rFonts w:ascii="Arial Narrow" w:hAnsi="Arial Narrow" w:cs="Arial Narrow"/>
              </w:rPr>
              <w:t>4</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vAlign w:val="center"/>
          </w:tcPr>
          <w:p w:rsidR="00D92310" w:rsidP="00D92310" w:rsidRDefault="00D92310" w14:paraId="22D55BCF" w14:textId="7B720757">
            <w:pPr>
              <w:spacing w:after="0" w:line="240" w:lineRule="auto"/>
              <w:jc w:val="center"/>
              <w:rPr>
                <w:rFonts w:ascii="Arial Narrow" w:hAnsi="Arial Narrow" w:cs="Arial Narrow"/>
              </w:rPr>
            </w:pPr>
            <w:r>
              <w:rPr>
                <w:rFonts w:ascii="Arial Narrow" w:hAnsi="Arial Narrow" w:cs="Arial Narrow"/>
              </w:rPr>
              <w:t>3</w:t>
            </w:r>
            <w:r w:rsidRPr="00B4725D">
              <w:rPr>
                <w:rFonts w:ascii="Arial Narrow" w:hAnsi="Arial Narrow" w:cs="Arial Narrow"/>
              </w:rPr>
              <w:t xml:space="preserve"> </w:t>
            </w:r>
            <w:r w:rsidRPr="00B4725D">
              <w:rPr>
                <w:rFonts w:ascii="Segoe UI Symbol" w:hAnsi="Segoe UI Symbol" w:eastAsia="MS Mincho" w:cs="Segoe UI Symbol"/>
              </w:rPr>
              <w:t>☐</w:t>
            </w:r>
          </w:p>
        </w:tc>
        <w:tc>
          <w:tcPr>
            <w:tcW w:w="1260" w:type="dxa"/>
            <w:vAlign w:val="center"/>
          </w:tcPr>
          <w:p w:rsidR="00D92310" w:rsidP="00D92310" w:rsidRDefault="00D92310" w14:paraId="6E2FE891" w14:textId="60907D94">
            <w:pPr>
              <w:spacing w:after="0" w:line="240" w:lineRule="auto"/>
              <w:jc w:val="center"/>
              <w:rPr>
                <w:rFonts w:ascii="Arial Narrow" w:hAnsi="Arial Narrow" w:cs="Arial Narrow"/>
              </w:rPr>
            </w:pPr>
            <w:r>
              <w:rPr>
                <w:rFonts w:ascii="Arial Narrow" w:hAnsi="Arial Narrow" w:cs="Arial Narrow"/>
              </w:rPr>
              <w:t>2</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vAlign w:val="center"/>
          </w:tcPr>
          <w:p w:rsidR="00D92310" w:rsidP="00D92310" w:rsidRDefault="00D92310" w14:paraId="3EF9F0BF" w14:textId="222E830A">
            <w:pPr>
              <w:spacing w:after="0" w:line="240" w:lineRule="auto"/>
              <w:jc w:val="center"/>
              <w:rPr>
                <w:rFonts w:ascii="Arial Narrow" w:hAnsi="Arial Narrow" w:cs="Arial Narrow"/>
              </w:rPr>
            </w:pPr>
            <w:r>
              <w:rPr>
                <w:rFonts w:ascii="Arial Narrow" w:hAnsi="Arial Narrow" w:cs="Arial Narrow"/>
              </w:rPr>
              <w:t>1</w:t>
            </w:r>
            <w:r w:rsidRPr="00B4725D">
              <w:rPr>
                <w:rFonts w:ascii="Arial Narrow" w:hAnsi="Arial Narrow" w:cs="Arial Narrow"/>
              </w:rPr>
              <w:t xml:space="preserve"> </w:t>
            </w:r>
            <w:r w:rsidRPr="00B4725D">
              <w:rPr>
                <w:rFonts w:ascii="Segoe UI Symbol" w:hAnsi="Segoe UI Symbol" w:eastAsia="MS Mincho" w:cs="Segoe UI Symbol"/>
              </w:rPr>
              <w:t>☐</w:t>
            </w:r>
          </w:p>
        </w:tc>
        <w:tc>
          <w:tcPr>
            <w:tcW w:w="1080" w:type="dxa"/>
            <w:vAlign w:val="center"/>
          </w:tcPr>
          <w:p w:rsidRPr="00B4725D" w:rsidR="00D92310" w:rsidP="00D92310" w:rsidRDefault="00D92310" w14:paraId="1595A2C9" w14:textId="6D65DC2A">
            <w:pPr>
              <w:spacing w:after="0" w:line="240" w:lineRule="auto"/>
              <w:jc w:val="center"/>
              <w:rPr>
                <w:rFonts w:ascii="Segoe UI Symbol" w:hAnsi="Segoe UI Symbol" w:eastAsia="MS Mincho" w:cs="Segoe UI Symbol"/>
              </w:rPr>
            </w:pPr>
            <w:r w:rsidRPr="00B4725D">
              <w:rPr>
                <w:rFonts w:ascii="Segoe UI Symbol" w:hAnsi="Segoe UI Symbol" w:eastAsia="MS Mincho" w:cs="Segoe UI Symbol"/>
              </w:rPr>
              <w:t>☐</w:t>
            </w:r>
          </w:p>
        </w:tc>
      </w:tr>
      <w:tr w:rsidRPr="00B4725D" w:rsidR="009F698C" w:rsidTr="006A5035" w14:paraId="071810BE" w14:textId="77777777">
        <w:tc>
          <w:tcPr>
            <w:tcW w:w="3505" w:type="dxa"/>
            <w:shd w:val="clear" w:color="auto" w:fill="BFBFBF" w:themeFill="background1" w:themeFillShade="BF"/>
            <w:vAlign w:val="center"/>
          </w:tcPr>
          <w:p w:rsidRPr="00857B6C" w:rsidR="009F698C" w:rsidP="009F698C" w:rsidRDefault="0082253D" w14:paraId="3A6907A8" w14:textId="3F99D7C6">
            <w:pPr>
              <w:spacing w:after="0" w:line="240" w:lineRule="auto"/>
              <w:rPr>
                <w:rFonts w:ascii="Arial Narrow" w:hAnsi="Arial Narrow" w:cs="Arial Narrow"/>
                <w:b/>
              </w:rPr>
            </w:pPr>
            <w:r>
              <w:rPr>
                <w:rFonts w:ascii="Arial Narrow" w:hAnsi="Arial Narrow"/>
                <w:b/>
              </w:rPr>
              <w:t>March 2, 2021 (Tribal Sessions)</w:t>
            </w:r>
          </w:p>
        </w:tc>
        <w:tc>
          <w:tcPr>
            <w:tcW w:w="1170" w:type="dxa"/>
            <w:shd w:val="clear" w:color="auto" w:fill="BFBFBF" w:themeFill="background1" w:themeFillShade="BF"/>
            <w:vAlign w:val="center"/>
          </w:tcPr>
          <w:p w:rsidRPr="00B4725D" w:rsidR="009F698C" w:rsidP="00581A41" w:rsidRDefault="009F698C" w14:paraId="6A577BEA" w14:textId="77777777">
            <w:pPr>
              <w:spacing w:after="0" w:line="240" w:lineRule="auto"/>
              <w:jc w:val="center"/>
              <w:rPr>
                <w:rFonts w:ascii="Arial Narrow" w:hAnsi="Arial Narrow" w:cs="Arial Narrow"/>
              </w:rPr>
            </w:pPr>
          </w:p>
        </w:tc>
        <w:tc>
          <w:tcPr>
            <w:tcW w:w="1170" w:type="dxa"/>
            <w:shd w:val="clear" w:color="auto" w:fill="BFBFBF" w:themeFill="background1" w:themeFillShade="BF"/>
            <w:vAlign w:val="center"/>
          </w:tcPr>
          <w:p w:rsidRPr="00B4725D" w:rsidR="009F698C" w:rsidP="00581A41" w:rsidRDefault="009F698C" w14:paraId="3939AF94" w14:textId="77777777">
            <w:pPr>
              <w:spacing w:after="0" w:line="240" w:lineRule="auto"/>
              <w:jc w:val="center"/>
              <w:rPr>
                <w:rFonts w:ascii="Arial Narrow" w:hAnsi="Arial Narrow" w:cs="Arial Narrow"/>
              </w:rPr>
            </w:pPr>
          </w:p>
        </w:tc>
        <w:tc>
          <w:tcPr>
            <w:tcW w:w="1260" w:type="dxa"/>
            <w:shd w:val="clear" w:color="auto" w:fill="BFBFBF" w:themeFill="background1" w:themeFillShade="BF"/>
            <w:vAlign w:val="center"/>
          </w:tcPr>
          <w:p w:rsidRPr="00B4725D" w:rsidR="009F698C" w:rsidP="00581A41" w:rsidRDefault="009F698C" w14:paraId="751185FF" w14:textId="77777777">
            <w:pPr>
              <w:spacing w:after="0" w:line="240" w:lineRule="auto"/>
              <w:jc w:val="center"/>
              <w:rPr>
                <w:rFonts w:ascii="Arial Narrow" w:hAnsi="Arial Narrow" w:cs="Arial Narrow"/>
              </w:rPr>
            </w:pPr>
          </w:p>
        </w:tc>
        <w:tc>
          <w:tcPr>
            <w:tcW w:w="1170" w:type="dxa"/>
            <w:shd w:val="clear" w:color="auto" w:fill="BFBFBF" w:themeFill="background1" w:themeFillShade="BF"/>
            <w:vAlign w:val="center"/>
          </w:tcPr>
          <w:p w:rsidRPr="00B4725D" w:rsidR="009F698C" w:rsidP="00581A41" w:rsidRDefault="009F698C" w14:paraId="3C4E818C" w14:textId="77777777">
            <w:pPr>
              <w:spacing w:after="0" w:line="240" w:lineRule="auto"/>
              <w:jc w:val="center"/>
              <w:rPr>
                <w:rFonts w:ascii="Arial Narrow" w:hAnsi="Arial Narrow" w:cs="Arial Narrow"/>
              </w:rPr>
            </w:pPr>
          </w:p>
        </w:tc>
        <w:tc>
          <w:tcPr>
            <w:tcW w:w="1080" w:type="dxa"/>
            <w:shd w:val="clear" w:color="auto" w:fill="BFBFBF" w:themeFill="background1" w:themeFillShade="BF"/>
            <w:vAlign w:val="center"/>
          </w:tcPr>
          <w:p w:rsidRPr="00B4725D" w:rsidR="009F698C" w:rsidP="00581A41" w:rsidRDefault="009F698C" w14:paraId="2ACC9FB8" w14:textId="77777777">
            <w:pPr>
              <w:spacing w:after="0" w:line="240" w:lineRule="auto"/>
              <w:jc w:val="center"/>
              <w:rPr>
                <w:rFonts w:ascii="Arial Narrow" w:hAnsi="Arial Narrow" w:cs="Arial Narrow"/>
              </w:rPr>
            </w:pPr>
          </w:p>
        </w:tc>
      </w:tr>
      <w:tr w:rsidRPr="00B4725D" w:rsidR="009F698C" w:rsidTr="006A5035" w14:paraId="2BD91E85" w14:textId="77777777">
        <w:trPr>
          <w:trHeight w:val="354"/>
        </w:trPr>
        <w:tc>
          <w:tcPr>
            <w:tcW w:w="3505" w:type="dxa"/>
            <w:vAlign w:val="center"/>
          </w:tcPr>
          <w:p w:rsidRPr="00857B6C" w:rsidR="009F698C" w:rsidP="0082253D" w:rsidRDefault="0082253D" w14:paraId="4146F3A8" w14:textId="28B461A1">
            <w:pPr>
              <w:spacing w:after="0" w:line="240" w:lineRule="auto"/>
              <w:rPr>
                <w:rFonts w:ascii="Arial Narrow" w:hAnsi="Arial Narrow"/>
                <w:b/>
              </w:rPr>
            </w:pPr>
            <w:r>
              <w:rPr>
                <w:rFonts w:ascii="Arial Narrow" w:hAnsi="Arial Narrow"/>
                <w:b/>
              </w:rPr>
              <w:t>Designing and Evaluat</w:t>
            </w:r>
            <w:r w:rsidR="001D3DD3">
              <w:rPr>
                <w:rFonts w:ascii="Arial Narrow" w:hAnsi="Arial Narrow"/>
                <w:b/>
              </w:rPr>
              <w:t>ing</w:t>
            </w:r>
            <w:r>
              <w:rPr>
                <w:rFonts w:ascii="Arial Narrow" w:hAnsi="Arial Narrow"/>
                <w:b/>
              </w:rPr>
              <w:t xml:space="preserve"> LIHEAP Benefit Matrices</w:t>
            </w:r>
          </w:p>
        </w:tc>
        <w:tc>
          <w:tcPr>
            <w:tcW w:w="1170" w:type="dxa"/>
            <w:vAlign w:val="center"/>
          </w:tcPr>
          <w:p w:rsidRPr="00857B6C" w:rsidR="009F698C" w:rsidP="00581A41" w:rsidRDefault="009F698C" w14:paraId="59FE5B6E" w14:textId="77777777">
            <w:pPr>
              <w:spacing w:after="0" w:line="240" w:lineRule="auto"/>
              <w:jc w:val="center"/>
              <w:rPr>
                <w:rFonts w:ascii="Segoe UI Symbol" w:hAnsi="Segoe UI Symbol" w:eastAsia="MS Mincho" w:cs="Segoe UI Symbol"/>
              </w:rPr>
            </w:pPr>
            <w:r>
              <w:rPr>
                <w:rFonts w:ascii="Arial Narrow" w:hAnsi="Arial Narrow" w:cs="Arial Narrow"/>
              </w:rPr>
              <w:t>4</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vAlign w:val="center"/>
          </w:tcPr>
          <w:p w:rsidRPr="00B4725D" w:rsidR="009F698C" w:rsidP="00581A41" w:rsidRDefault="009F698C" w14:paraId="0E067E47" w14:textId="77777777">
            <w:pPr>
              <w:spacing w:after="0" w:line="240" w:lineRule="auto"/>
              <w:jc w:val="center"/>
              <w:rPr>
                <w:rFonts w:ascii="Arial Narrow" w:hAnsi="Arial Narrow" w:cs="Arial Narrow"/>
              </w:rPr>
            </w:pPr>
            <w:r>
              <w:rPr>
                <w:rFonts w:ascii="Arial Narrow" w:hAnsi="Arial Narrow" w:cs="Arial Narrow"/>
              </w:rPr>
              <w:t>3</w:t>
            </w:r>
            <w:r w:rsidRPr="00B4725D">
              <w:rPr>
                <w:rFonts w:ascii="Arial Narrow" w:hAnsi="Arial Narrow" w:cs="Arial Narrow"/>
              </w:rPr>
              <w:t xml:space="preserve"> </w:t>
            </w:r>
            <w:r w:rsidRPr="00B4725D">
              <w:rPr>
                <w:rFonts w:ascii="Segoe UI Symbol" w:hAnsi="Segoe UI Symbol" w:eastAsia="MS Mincho" w:cs="Segoe UI Symbol"/>
              </w:rPr>
              <w:t>☐</w:t>
            </w:r>
          </w:p>
        </w:tc>
        <w:tc>
          <w:tcPr>
            <w:tcW w:w="1260" w:type="dxa"/>
            <w:vAlign w:val="center"/>
          </w:tcPr>
          <w:p w:rsidRPr="00B4725D" w:rsidR="009F698C" w:rsidP="00581A41" w:rsidRDefault="009F698C" w14:paraId="2A27322D" w14:textId="77777777">
            <w:pPr>
              <w:spacing w:after="0" w:line="240" w:lineRule="auto"/>
              <w:jc w:val="center"/>
              <w:rPr>
                <w:rFonts w:ascii="Arial Narrow" w:hAnsi="Arial Narrow" w:cs="Arial Narrow"/>
              </w:rPr>
            </w:pPr>
            <w:r>
              <w:rPr>
                <w:rFonts w:ascii="Arial Narrow" w:hAnsi="Arial Narrow" w:cs="Arial Narrow"/>
              </w:rPr>
              <w:t>2</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vAlign w:val="center"/>
          </w:tcPr>
          <w:p w:rsidRPr="00B4725D" w:rsidR="009F698C" w:rsidP="00581A41" w:rsidRDefault="009F698C" w14:paraId="3CBCADA8" w14:textId="77777777">
            <w:pPr>
              <w:spacing w:after="0" w:line="240" w:lineRule="auto"/>
              <w:jc w:val="center"/>
              <w:rPr>
                <w:rFonts w:ascii="Arial Narrow" w:hAnsi="Arial Narrow" w:cs="Arial Narrow"/>
              </w:rPr>
            </w:pPr>
            <w:r>
              <w:rPr>
                <w:rFonts w:ascii="Arial Narrow" w:hAnsi="Arial Narrow" w:cs="Arial Narrow"/>
              </w:rPr>
              <w:t>1</w:t>
            </w:r>
            <w:r w:rsidRPr="00B4725D">
              <w:rPr>
                <w:rFonts w:ascii="Arial Narrow" w:hAnsi="Arial Narrow" w:cs="Arial Narrow"/>
              </w:rPr>
              <w:t xml:space="preserve"> </w:t>
            </w:r>
            <w:r w:rsidRPr="00B4725D">
              <w:rPr>
                <w:rFonts w:ascii="Segoe UI Symbol" w:hAnsi="Segoe UI Symbol" w:eastAsia="MS Mincho" w:cs="Segoe UI Symbol"/>
              </w:rPr>
              <w:t>☐</w:t>
            </w:r>
          </w:p>
        </w:tc>
        <w:tc>
          <w:tcPr>
            <w:tcW w:w="1080" w:type="dxa"/>
            <w:vAlign w:val="center"/>
          </w:tcPr>
          <w:p w:rsidRPr="00B4725D" w:rsidR="009F698C" w:rsidP="00581A41" w:rsidRDefault="009F698C" w14:paraId="2D5EE08C" w14:textId="77777777">
            <w:pPr>
              <w:spacing w:after="0" w:line="240" w:lineRule="auto"/>
              <w:jc w:val="center"/>
              <w:rPr>
                <w:rFonts w:ascii="Arial Narrow" w:hAnsi="Arial Narrow" w:cs="Arial Narrow"/>
              </w:rPr>
            </w:pPr>
            <w:r w:rsidRPr="00B4725D">
              <w:rPr>
                <w:rFonts w:ascii="Segoe UI Symbol" w:hAnsi="Segoe UI Symbol" w:eastAsia="MS Mincho" w:cs="Segoe UI Symbol"/>
              </w:rPr>
              <w:t>☐</w:t>
            </w:r>
          </w:p>
        </w:tc>
      </w:tr>
      <w:tr w:rsidRPr="00B4725D" w:rsidR="009F698C" w:rsidTr="006A5035" w14:paraId="3464CBDA" w14:textId="77777777">
        <w:trPr>
          <w:trHeight w:val="408"/>
        </w:trPr>
        <w:tc>
          <w:tcPr>
            <w:tcW w:w="3505" w:type="dxa"/>
            <w:vAlign w:val="center"/>
          </w:tcPr>
          <w:p w:rsidRPr="00857B6C" w:rsidR="009F698C" w:rsidP="0082253D" w:rsidRDefault="0082253D" w14:paraId="4374AEFB" w14:textId="7C62C1FA">
            <w:pPr>
              <w:spacing w:after="0" w:line="240" w:lineRule="auto"/>
              <w:rPr>
                <w:rFonts w:ascii="Arial Narrow" w:hAnsi="Arial Narrow"/>
                <w:b/>
              </w:rPr>
            </w:pPr>
            <w:r>
              <w:rPr>
                <w:rFonts w:ascii="Arial Narrow" w:hAnsi="Arial Narrow"/>
                <w:b/>
              </w:rPr>
              <w:t>What is Fraud: Enhancing Program Integrity</w:t>
            </w:r>
          </w:p>
        </w:tc>
        <w:tc>
          <w:tcPr>
            <w:tcW w:w="1170" w:type="dxa"/>
            <w:vAlign w:val="center"/>
          </w:tcPr>
          <w:p w:rsidRPr="00B4725D" w:rsidR="009F698C" w:rsidP="00581A41" w:rsidRDefault="009F698C" w14:paraId="6E69A4C7" w14:textId="77777777">
            <w:pPr>
              <w:spacing w:after="0" w:line="240" w:lineRule="auto"/>
              <w:jc w:val="center"/>
              <w:rPr>
                <w:rFonts w:ascii="Arial Narrow" w:hAnsi="Arial Narrow" w:cs="Arial Narrow"/>
              </w:rPr>
            </w:pPr>
            <w:r>
              <w:rPr>
                <w:rFonts w:ascii="Arial Narrow" w:hAnsi="Arial Narrow" w:cs="Arial Narrow"/>
              </w:rPr>
              <w:t>4</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vAlign w:val="center"/>
          </w:tcPr>
          <w:p w:rsidRPr="00B4725D" w:rsidR="009F698C" w:rsidP="00581A41" w:rsidRDefault="009F698C" w14:paraId="65E35F13" w14:textId="77777777">
            <w:pPr>
              <w:spacing w:after="0" w:line="240" w:lineRule="auto"/>
              <w:jc w:val="center"/>
              <w:rPr>
                <w:rFonts w:ascii="Arial Narrow" w:hAnsi="Arial Narrow" w:cs="Arial Narrow"/>
              </w:rPr>
            </w:pPr>
            <w:r>
              <w:rPr>
                <w:rFonts w:ascii="Arial Narrow" w:hAnsi="Arial Narrow" w:cs="Arial Narrow"/>
              </w:rPr>
              <w:t>3</w:t>
            </w:r>
            <w:r w:rsidRPr="00B4725D">
              <w:rPr>
                <w:rFonts w:ascii="Arial Narrow" w:hAnsi="Arial Narrow" w:cs="Arial Narrow"/>
              </w:rPr>
              <w:t xml:space="preserve"> </w:t>
            </w:r>
            <w:r w:rsidRPr="00B4725D">
              <w:rPr>
                <w:rFonts w:ascii="Segoe UI Symbol" w:hAnsi="Segoe UI Symbol" w:eastAsia="MS Mincho" w:cs="Segoe UI Symbol"/>
              </w:rPr>
              <w:t>☐</w:t>
            </w:r>
          </w:p>
        </w:tc>
        <w:tc>
          <w:tcPr>
            <w:tcW w:w="1260" w:type="dxa"/>
            <w:vAlign w:val="center"/>
          </w:tcPr>
          <w:p w:rsidRPr="00B4725D" w:rsidR="009F698C" w:rsidP="00581A41" w:rsidRDefault="009F698C" w14:paraId="5EC3549C" w14:textId="77777777">
            <w:pPr>
              <w:spacing w:after="0" w:line="240" w:lineRule="auto"/>
              <w:jc w:val="center"/>
              <w:rPr>
                <w:rFonts w:ascii="Arial Narrow" w:hAnsi="Arial Narrow" w:cs="Arial Narrow"/>
              </w:rPr>
            </w:pPr>
            <w:r>
              <w:rPr>
                <w:rFonts w:ascii="Arial Narrow" w:hAnsi="Arial Narrow" w:cs="Arial Narrow"/>
              </w:rPr>
              <w:t>2</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vAlign w:val="center"/>
          </w:tcPr>
          <w:p w:rsidRPr="00B4725D" w:rsidR="009F698C" w:rsidP="00581A41" w:rsidRDefault="009F698C" w14:paraId="0691D66B" w14:textId="77777777">
            <w:pPr>
              <w:spacing w:after="0" w:line="240" w:lineRule="auto"/>
              <w:jc w:val="center"/>
              <w:rPr>
                <w:rFonts w:ascii="Arial Narrow" w:hAnsi="Arial Narrow" w:cs="Arial Narrow"/>
              </w:rPr>
            </w:pPr>
            <w:r>
              <w:rPr>
                <w:rFonts w:ascii="Arial Narrow" w:hAnsi="Arial Narrow" w:cs="Arial Narrow"/>
              </w:rPr>
              <w:t>1</w:t>
            </w:r>
            <w:r w:rsidRPr="00B4725D">
              <w:rPr>
                <w:rFonts w:ascii="Arial Narrow" w:hAnsi="Arial Narrow" w:cs="Arial Narrow"/>
              </w:rPr>
              <w:t xml:space="preserve"> </w:t>
            </w:r>
            <w:r w:rsidRPr="00B4725D">
              <w:rPr>
                <w:rFonts w:ascii="Segoe UI Symbol" w:hAnsi="Segoe UI Symbol" w:eastAsia="MS Mincho" w:cs="Segoe UI Symbol"/>
              </w:rPr>
              <w:t>☐</w:t>
            </w:r>
          </w:p>
        </w:tc>
        <w:tc>
          <w:tcPr>
            <w:tcW w:w="1080" w:type="dxa"/>
            <w:vAlign w:val="center"/>
          </w:tcPr>
          <w:p w:rsidRPr="00B4725D" w:rsidR="009F698C" w:rsidP="00581A41" w:rsidRDefault="009F698C" w14:paraId="23DB7002" w14:textId="77777777">
            <w:pPr>
              <w:spacing w:after="0" w:line="240" w:lineRule="auto"/>
              <w:jc w:val="center"/>
              <w:rPr>
                <w:rFonts w:ascii="Arial Narrow" w:hAnsi="Arial Narrow" w:cs="Arial Narrow"/>
              </w:rPr>
            </w:pPr>
            <w:r w:rsidRPr="00B4725D">
              <w:rPr>
                <w:rFonts w:ascii="Segoe UI Symbol" w:hAnsi="Segoe UI Symbol" w:eastAsia="MS Mincho" w:cs="Segoe UI Symbol"/>
              </w:rPr>
              <w:t>☐</w:t>
            </w:r>
          </w:p>
        </w:tc>
      </w:tr>
      <w:tr w:rsidRPr="00B4725D" w:rsidR="009F698C" w:rsidTr="006A5035" w14:paraId="704B1A90" w14:textId="77777777">
        <w:trPr>
          <w:trHeight w:val="417"/>
        </w:trPr>
        <w:tc>
          <w:tcPr>
            <w:tcW w:w="3505" w:type="dxa"/>
            <w:tcBorders>
              <w:bottom w:val="single" w:color="auto" w:sz="4" w:space="0"/>
            </w:tcBorders>
            <w:vAlign w:val="center"/>
          </w:tcPr>
          <w:p w:rsidRPr="00857B6C" w:rsidR="00813FDA" w:rsidP="0082253D" w:rsidRDefault="0082253D" w14:paraId="3D43EB5B" w14:textId="623537ED">
            <w:pPr>
              <w:spacing w:after="0" w:line="240" w:lineRule="auto"/>
              <w:rPr>
                <w:rFonts w:ascii="Arial Narrow" w:hAnsi="Arial Narrow"/>
                <w:b/>
              </w:rPr>
            </w:pPr>
            <w:r>
              <w:rPr>
                <w:rFonts w:ascii="Arial Narrow" w:hAnsi="Arial Narrow"/>
                <w:b/>
              </w:rPr>
              <w:t>Policy Manuals Framework</w:t>
            </w:r>
          </w:p>
        </w:tc>
        <w:tc>
          <w:tcPr>
            <w:tcW w:w="1170" w:type="dxa"/>
            <w:tcBorders>
              <w:bottom w:val="single" w:color="auto" w:sz="4" w:space="0"/>
            </w:tcBorders>
            <w:vAlign w:val="center"/>
          </w:tcPr>
          <w:p w:rsidRPr="00B4725D" w:rsidR="009F698C" w:rsidP="00581A41" w:rsidRDefault="009F698C" w14:paraId="71A8E76F" w14:textId="77777777">
            <w:pPr>
              <w:spacing w:after="0" w:line="240" w:lineRule="auto"/>
              <w:jc w:val="center"/>
              <w:rPr>
                <w:rFonts w:ascii="Arial Narrow" w:hAnsi="Arial Narrow" w:cs="Arial Narrow"/>
              </w:rPr>
            </w:pPr>
            <w:r>
              <w:rPr>
                <w:rFonts w:ascii="Arial Narrow" w:hAnsi="Arial Narrow" w:cs="Arial Narrow"/>
              </w:rPr>
              <w:t>4</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tcBorders>
              <w:bottom w:val="single" w:color="auto" w:sz="4" w:space="0"/>
            </w:tcBorders>
            <w:vAlign w:val="center"/>
          </w:tcPr>
          <w:p w:rsidRPr="00B4725D" w:rsidR="009F698C" w:rsidP="00581A41" w:rsidRDefault="009F698C" w14:paraId="77C3844F" w14:textId="77777777">
            <w:pPr>
              <w:spacing w:after="0" w:line="240" w:lineRule="auto"/>
              <w:jc w:val="center"/>
              <w:rPr>
                <w:rFonts w:ascii="Arial Narrow" w:hAnsi="Arial Narrow" w:cs="Arial Narrow"/>
              </w:rPr>
            </w:pPr>
            <w:r>
              <w:rPr>
                <w:rFonts w:ascii="Arial Narrow" w:hAnsi="Arial Narrow" w:cs="Arial Narrow"/>
              </w:rPr>
              <w:t>3</w:t>
            </w:r>
            <w:r w:rsidRPr="00B4725D">
              <w:rPr>
                <w:rFonts w:ascii="Arial Narrow" w:hAnsi="Arial Narrow" w:cs="Arial Narrow"/>
              </w:rPr>
              <w:t xml:space="preserve"> </w:t>
            </w:r>
            <w:r w:rsidRPr="00B4725D">
              <w:rPr>
                <w:rFonts w:ascii="Segoe UI Symbol" w:hAnsi="Segoe UI Symbol" w:eastAsia="MS Mincho" w:cs="Segoe UI Symbol"/>
              </w:rPr>
              <w:t>☐</w:t>
            </w:r>
          </w:p>
        </w:tc>
        <w:tc>
          <w:tcPr>
            <w:tcW w:w="1260" w:type="dxa"/>
            <w:tcBorders>
              <w:bottom w:val="single" w:color="auto" w:sz="4" w:space="0"/>
            </w:tcBorders>
            <w:vAlign w:val="center"/>
          </w:tcPr>
          <w:p w:rsidRPr="00B4725D" w:rsidR="009F698C" w:rsidP="00581A41" w:rsidRDefault="009F698C" w14:paraId="22B7B5A0" w14:textId="77777777">
            <w:pPr>
              <w:spacing w:after="0" w:line="240" w:lineRule="auto"/>
              <w:jc w:val="center"/>
              <w:rPr>
                <w:rFonts w:ascii="Arial Narrow" w:hAnsi="Arial Narrow" w:cs="Arial Narrow"/>
              </w:rPr>
            </w:pPr>
            <w:r>
              <w:rPr>
                <w:rFonts w:ascii="Arial Narrow" w:hAnsi="Arial Narrow" w:cs="Arial Narrow"/>
              </w:rPr>
              <w:t>2</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tcBorders>
              <w:bottom w:val="single" w:color="auto" w:sz="4" w:space="0"/>
            </w:tcBorders>
            <w:vAlign w:val="center"/>
          </w:tcPr>
          <w:p w:rsidRPr="00B4725D" w:rsidR="009F698C" w:rsidP="00581A41" w:rsidRDefault="009F698C" w14:paraId="7CBF7664" w14:textId="77777777">
            <w:pPr>
              <w:spacing w:after="0" w:line="240" w:lineRule="auto"/>
              <w:jc w:val="center"/>
              <w:rPr>
                <w:rFonts w:ascii="Arial Narrow" w:hAnsi="Arial Narrow" w:cs="Arial Narrow"/>
              </w:rPr>
            </w:pPr>
            <w:r>
              <w:rPr>
                <w:rFonts w:ascii="Arial Narrow" w:hAnsi="Arial Narrow" w:cs="Arial Narrow"/>
              </w:rPr>
              <w:t>1</w:t>
            </w:r>
            <w:r w:rsidRPr="00B4725D">
              <w:rPr>
                <w:rFonts w:ascii="Arial Narrow" w:hAnsi="Arial Narrow" w:cs="Arial Narrow"/>
              </w:rPr>
              <w:t xml:space="preserve"> </w:t>
            </w:r>
            <w:r w:rsidRPr="00B4725D">
              <w:rPr>
                <w:rFonts w:ascii="Segoe UI Symbol" w:hAnsi="Segoe UI Symbol" w:eastAsia="MS Mincho" w:cs="Segoe UI Symbol"/>
              </w:rPr>
              <w:t>☐</w:t>
            </w:r>
          </w:p>
        </w:tc>
        <w:tc>
          <w:tcPr>
            <w:tcW w:w="1080" w:type="dxa"/>
            <w:tcBorders>
              <w:bottom w:val="single" w:color="auto" w:sz="4" w:space="0"/>
            </w:tcBorders>
            <w:vAlign w:val="center"/>
          </w:tcPr>
          <w:p w:rsidRPr="00B4725D" w:rsidR="009F698C" w:rsidP="00581A41" w:rsidRDefault="009F698C" w14:paraId="582DCE2B" w14:textId="77777777">
            <w:pPr>
              <w:spacing w:after="0" w:line="240" w:lineRule="auto"/>
              <w:jc w:val="center"/>
              <w:rPr>
                <w:rFonts w:ascii="Arial Narrow" w:hAnsi="Arial Narrow" w:cs="Arial Narrow"/>
              </w:rPr>
            </w:pPr>
            <w:r w:rsidRPr="00B4725D">
              <w:rPr>
                <w:rFonts w:ascii="Segoe UI Symbol" w:hAnsi="Segoe UI Symbol" w:eastAsia="MS Mincho" w:cs="Segoe UI Symbol"/>
              </w:rPr>
              <w:t>☐</w:t>
            </w:r>
          </w:p>
        </w:tc>
      </w:tr>
      <w:tr w:rsidRPr="00B4725D" w:rsidR="009F698C" w:rsidTr="006A5035" w14:paraId="7797B6F8" w14:textId="77777777">
        <w:tc>
          <w:tcPr>
            <w:tcW w:w="3505" w:type="dxa"/>
            <w:shd w:val="clear" w:color="auto" w:fill="BFBFBF" w:themeFill="background1" w:themeFillShade="BF"/>
            <w:vAlign w:val="center"/>
          </w:tcPr>
          <w:p w:rsidRPr="00857B6C" w:rsidR="009F698C" w:rsidP="009F698C" w:rsidRDefault="0082253D" w14:paraId="0C470971" w14:textId="080DFC98">
            <w:pPr>
              <w:spacing w:after="0" w:line="240" w:lineRule="auto"/>
              <w:rPr>
                <w:rFonts w:ascii="Arial Narrow" w:hAnsi="Arial Narrow" w:cs="Arial Narrow"/>
                <w:b/>
              </w:rPr>
            </w:pPr>
            <w:r>
              <w:rPr>
                <w:rFonts w:ascii="Arial Narrow" w:hAnsi="Arial Narrow" w:cs="Arial Narrow"/>
                <w:b/>
              </w:rPr>
              <w:t>March 3, 2021 (State Sessions)</w:t>
            </w:r>
          </w:p>
        </w:tc>
        <w:tc>
          <w:tcPr>
            <w:tcW w:w="1170" w:type="dxa"/>
            <w:shd w:val="clear" w:color="auto" w:fill="BFBFBF" w:themeFill="background1" w:themeFillShade="BF"/>
            <w:vAlign w:val="center"/>
          </w:tcPr>
          <w:p w:rsidRPr="00B4725D" w:rsidR="009F698C" w:rsidP="00581A41" w:rsidRDefault="009F698C" w14:paraId="1C41E2BC" w14:textId="77777777">
            <w:pPr>
              <w:spacing w:after="0" w:line="240" w:lineRule="auto"/>
              <w:jc w:val="center"/>
              <w:rPr>
                <w:rFonts w:ascii="Arial Narrow" w:hAnsi="Arial Narrow" w:cs="Arial Narrow"/>
              </w:rPr>
            </w:pPr>
          </w:p>
        </w:tc>
        <w:tc>
          <w:tcPr>
            <w:tcW w:w="1170" w:type="dxa"/>
            <w:shd w:val="clear" w:color="auto" w:fill="BFBFBF" w:themeFill="background1" w:themeFillShade="BF"/>
            <w:vAlign w:val="center"/>
          </w:tcPr>
          <w:p w:rsidRPr="00B4725D" w:rsidR="009F698C" w:rsidP="00581A41" w:rsidRDefault="009F698C" w14:paraId="26A3FFFE" w14:textId="77777777">
            <w:pPr>
              <w:spacing w:after="0" w:line="240" w:lineRule="auto"/>
              <w:jc w:val="center"/>
              <w:rPr>
                <w:rFonts w:ascii="Arial Narrow" w:hAnsi="Arial Narrow" w:cs="Arial Narrow"/>
              </w:rPr>
            </w:pPr>
          </w:p>
        </w:tc>
        <w:tc>
          <w:tcPr>
            <w:tcW w:w="1260" w:type="dxa"/>
            <w:shd w:val="clear" w:color="auto" w:fill="BFBFBF" w:themeFill="background1" w:themeFillShade="BF"/>
            <w:vAlign w:val="center"/>
          </w:tcPr>
          <w:p w:rsidRPr="00B4725D" w:rsidR="009F698C" w:rsidP="00581A41" w:rsidRDefault="009F698C" w14:paraId="7CA087DD" w14:textId="77777777">
            <w:pPr>
              <w:spacing w:after="0" w:line="240" w:lineRule="auto"/>
              <w:jc w:val="center"/>
              <w:rPr>
                <w:rFonts w:ascii="Arial Narrow" w:hAnsi="Arial Narrow" w:cs="Arial Narrow"/>
              </w:rPr>
            </w:pPr>
          </w:p>
        </w:tc>
        <w:tc>
          <w:tcPr>
            <w:tcW w:w="1170" w:type="dxa"/>
            <w:shd w:val="clear" w:color="auto" w:fill="BFBFBF" w:themeFill="background1" w:themeFillShade="BF"/>
            <w:vAlign w:val="center"/>
          </w:tcPr>
          <w:p w:rsidRPr="00B4725D" w:rsidR="009F698C" w:rsidP="00581A41" w:rsidRDefault="009F698C" w14:paraId="35892C43" w14:textId="77777777">
            <w:pPr>
              <w:spacing w:after="0" w:line="240" w:lineRule="auto"/>
              <w:jc w:val="center"/>
              <w:rPr>
                <w:rFonts w:ascii="Arial Narrow" w:hAnsi="Arial Narrow" w:cs="Arial Narrow"/>
              </w:rPr>
            </w:pPr>
          </w:p>
        </w:tc>
        <w:tc>
          <w:tcPr>
            <w:tcW w:w="1080" w:type="dxa"/>
            <w:shd w:val="clear" w:color="auto" w:fill="BFBFBF" w:themeFill="background1" w:themeFillShade="BF"/>
            <w:vAlign w:val="center"/>
          </w:tcPr>
          <w:p w:rsidRPr="00B4725D" w:rsidR="009F698C" w:rsidP="00581A41" w:rsidRDefault="009F698C" w14:paraId="6A73CD4B" w14:textId="77777777">
            <w:pPr>
              <w:spacing w:after="0" w:line="240" w:lineRule="auto"/>
              <w:jc w:val="center"/>
              <w:rPr>
                <w:rFonts w:ascii="Arial Narrow" w:hAnsi="Arial Narrow" w:cs="Arial Narrow"/>
              </w:rPr>
            </w:pPr>
          </w:p>
        </w:tc>
      </w:tr>
      <w:tr w:rsidRPr="00B4725D" w:rsidR="009F698C" w:rsidTr="006A5035" w14:paraId="75039F34" w14:textId="77777777">
        <w:trPr>
          <w:trHeight w:val="390"/>
        </w:trPr>
        <w:tc>
          <w:tcPr>
            <w:tcW w:w="3505" w:type="dxa"/>
            <w:vAlign w:val="center"/>
          </w:tcPr>
          <w:p w:rsidRPr="00857B6C" w:rsidR="009F698C" w:rsidP="0082253D" w:rsidRDefault="0082253D" w14:paraId="12534A8C" w14:textId="650D97FD">
            <w:pPr>
              <w:spacing w:after="0" w:line="240" w:lineRule="auto"/>
              <w:rPr>
                <w:rFonts w:ascii="Arial Narrow" w:hAnsi="Arial Narrow"/>
                <w:b/>
              </w:rPr>
            </w:pPr>
            <w:r>
              <w:rPr>
                <w:rFonts w:ascii="Arial Narrow" w:hAnsi="Arial Narrow"/>
                <w:b/>
              </w:rPr>
              <w:t>Performance Management Data/</w:t>
            </w:r>
            <w:r w:rsidR="00D92310">
              <w:rPr>
                <w:rFonts w:ascii="Arial Narrow" w:hAnsi="Arial Narrow"/>
                <w:b/>
              </w:rPr>
              <w:t>Evaluation</w:t>
            </w:r>
          </w:p>
        </w:tc>
        <w:tc>
          <w:tcPr>
            <w:tcW w:w="1170" w:type="dxa"/>
            <w:vAlign w:val="center"/>
          </w:tcPr>
          <w:p w:rsidRPr="00B4725D" w:rsidR="009F698C" w:rsidP="00581A41" w:rsidRDefault="009F698C" w14:paraId="205F997B" w14:textId="77777777">
            <w:pPr>
              <w:spacing w:after="0" w:line="240" w:lineRule="auto"/>
              <w:jc w:val="center"/>
              <w:rPr>
                <w:rFonts w:ascii="Arial Narrow" w:hAnsi="Arial Narrow" w:cs="Arial Narrow"/>
              </w:rPr>
            </w:pPr>
            <w:r>
              <w:rPr>
                <w:rFonts w:ascii="Arial Narrow" w:hAnsi="Arial Narrow" w:cs="Arial Narrow"/>
              </w:rPr>
              <w:t>4</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vAlign w:val="center"/>
          </w:tcPr>
          <w:p w:rsidRPr="00B4725D" w:rsidR="009F698C" w:rsidP="00581A41" w:rsidRDefault="009F698C" w14:paraId="0E8FB524" w14:textId="77777777">
            <w:pPr>
              <w:spacing w:after="0" w:line="240" w:lineRule="auto"/>
              <w:jc w:val="center"/>
              <w:rPr>
                <w:rFonts w:ascii="Arial Narrow" w:hAnsi="Arial Narrow" w:cs="Arial Narrow"/>
              </w:rPr>
            </w:pPr>
            <w:r>
              <w:rPr>
                <w:rFonts w:ascii="Arial Narrow" w:hAnsi="Arial Narrow" w:cs="Arial Narrow"/>
              </w:rPr>
              <w:t>3</w:t>
            </w:r>
            <w:r w:rsidRPr="00B4725D">
              <w:rPr>
                <w:rFonts w:ascii="Arial Narrow" w:hAnsi="Arial Narrow" w:cs="Arial Narrow"/>
              </w:rPr>
              <w:t xml:space="preserve"> </w:t>
            </w:r>
            <w:r w:rsidRPr="00B4725D">
              <w:rPr>
                <w:rFonts w:ascii="Segoe UI Symbol" w:hAnsi="Segoe UI Symbol" w:eastAsia="MS Mincho" w:cs="Segoe UI Symbol"/>
              </w:rPr>
              <w:t>☐</w:t>
            </w:r>
          </w:p>
        </w:tc>
        <w:tc>
          <w:tcPr>
            <w:tcW w:w="1260" w:type="dxa"/>
            <w:vAlign w:val="center"/>
          </w:tcPr>
          <w:p w:rsidRPr="00B4725D" w:rsidR="009F698C" w:rsidP="00581A41" w:rsidRDefault="009F698C" w14:paraId="3A24D50F" w14:textId="77777777">
            <w:pPr>
              <w:spacing w:after="0" w:line="240" w:lineRule="auto"/>
              <w:jc w:val="center"/>
              <w:rPr>
                <w:rFonts w:ascii="Arial Narrow" w:hAnsi="Arial Narrow" w:cs="Arial Narrow"/>
              </w:rPr>
            </w:pPr>
            <w:r>
              <w:rPr>
                <w:rFonts w:ascii="Arial Narrow" w:hAnsi="Arial Narrow" w:cs="Arial Narrow"/>
              </w:rPr>
              <w:t>2</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vAlign w:val="center"/>
          </w:tcPr>
          <w:p w:rsidRPr="00B4725D" w:rsidR="009F698C" w:rsidP="00581A41" w:rsidRDefault="009F698C" w14:paraId="320E7605" w14:textId="77777777">
            <w:pPr>
              <w:spacing w:after="0" w:line="240" w:lineRule="auto"/>
              <w:jc w:val="center"/>
              <w:rPr>
                <w:rFonts w:ascii="Arial Narrow" w:hAnsi="Arial Narrow" w:cs="Arial Narrow"/>
              </w:rPr>
            </w:pPr>
            <w:r>
              <w:rPr>
                <w:rFonts w:ascii="Arial Narrow" w:hAnsi="Arial Narrow" w:cs="Arial Narrow"/>
              </w:rPr>
              <w:t>1</w:t>
            </w:r>
            <w:r w:rsidRPr="00B4725D">
              <w:rPr>
                <w:rFonts w:ascii="Arial Narrow" w:hAnsi="Arial Narrow" w:cs="Arial Narrow"/>
              </w:rPr>
              <w:t xml:space="preserve"> </w:t>
            </w:r>
            <w:r w:rsidRPr="00B4725D">
              <w:rPr>
                <w:rFonts w:ascii="Segoe UI Symbol" w:hAnsi="Segoe UI Symbol" w:eastAsia="MS Mincho" w:cs="Segoe UI Symbol"/>
              </w:rPr>
              <w:t>☐</w:t>
            </w:r>
          </w:p>
        </w:tc>
        <w:tc>
          <w:tcPr>
            <w:tcW w:w="1080" w:type="dxa"/>
            <w:vAlign w:val="center"/>
          </w:tcPr>
          <w:p w:rsidRPr="00B4725D" w:rsidR="009F698C" w:rsidP="00581A41" w:rsidRDefault="009F698C" w14:paraId="6FD261EC" w14:textId="77777777">
            <w:pPr>
              <w:spacing w:after="0" w:line="240" w:lineRule="auto"/>
              <w:jc w:val="center"/>
              <w:rPr>
                <w:rFonts w:ascii="Arial Narrow" w:hAnsi="Arial Narrow" w:cs="Arial Narrow"/>
              </w:rPr>
            </w:pPr>
            <w:r w:rsidRPr="00B4725D">
              <w:rPr>
                <w:rFonts w:ascii="Segoe UI Symbol" w:hAnsi="Segoe UI Symbol" w:eastAsia="MS Mincho" w:cs="Segoe UI Symbol"/>
              </w:rPr>
              <w:t>☐</w:t>
            </w:r>
          </w:p>
        </w:tc>
      </w:tr>
      <w:tr w:rsidRPr="00B4725D" w:rsidR="00D92310" w:rsidTr="005A016E" w14:paraId="3C608896" w14:textId="77777777">
        <w:trPr>
          <w:trHeight w:val="390"/>
        </w:trPr>
        <w:tc>
          <w:tcPr>
            <w:tcW w:w="3505" w:type="dxa"/>
            <w:tcBorders>
              <w:bottom w:val="single" w:color="auto" w:sz="4" w:space="0"/>
            </w:tcBorders>
            <w:vAlign w:val="center"/>
          </w:tcPr>
          <w:p w:rsidR="00D92310" w:rsidP="00D92310" w:rsidRDefault="001D3DD3" w14:paraId="4BE1A4F3" w14:textId="2B1230F6">
            <w:pPr>
              <w:spacing w:after="0" w:line="240" w:lineRule="auto"/>
              <w:rPr>
                <w:rFonts w:ascii="Arial Narrow" w:hAnsi="Arial Narrow"/>
                <w:b/>
              </w:rPr>
            </w:pPr>
            <w:r>
              <w:rPr>
                <w:rFonts w:ascii="Arial Narrow" w:hAnsi="Arial Narrow"/>
                <w:b/>
              </w:rPr>
              <w:t xml:space="preserve">Effective </w:t>
            </w:r>
            <w:r w:rsidR="00D92310">
              <w:rPr>
                <w:rFonts w:ascii="Arial Narrow" w:hAnsi="Arial Narrow"/>
                <w:b/>
              </w:rPr>
              <w:t>Oversight</w:t>
            </w:r>
            <w:r w:rsidR="00681600">
              <w:rPr>
                <w:rFonts w:ascii="Arial Narrow" w:hAnsi="Arial Narrow"/>
                <w:b/>
              </w:rPr>
              <w:t xml:space="preserve"> of Subrecipients</w:t>
            </w:r>
          </w:p>
        </w:tc>
        <w:tc>
          <w:tcPr>
            <w:tcW w:w="1170" w:type="dxa"/>
            <w:tcBorders>
              <w:bottom w:val="single" w:color="auto" w:sz="4" w:space="0"/>
            </w:tcBorders>
            <w:vAlign w:val="center"/>
          </w:tcPr>
          <w:p w:rsidR="00D92310" w:rsidP="00D92310" w:rsidRDefault="00D92310" w14:paraId="2A81C90F" w14:textId="4CCADD0E">
            <w:pPr>
              <w:spacing w:after="0" w:line="240" w:lineRule="auto"/>
              <w:jc w:val="center"/>
              <w:rPr>
                <w:rFonts w:ascii="Arial Narrow" w:hAnsi="Arial Narrow" w:cs="Arial Narrow"/>
              </w:rPr>
            </w:pPr>
            <w:r>
              <w:rPr>
                <w:rFonts w:ascii="Arial Narrow" w:hAnsi="Arial Narrow" w:cs="Arial Narrow"/>
              </w:rPr>
              <w:t>4</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tcBorders>
              <w:bottom w:val="single" w:color="auto" w:sz="4" w:space="0"/>
            </w:tcBorders>
            <w:vAlign w:val="center"/>
          </w:tcPr>
          <w:p w:rsidR="00D92310" w:rsidP="00D92310" w:rsidRDefault="00D92310" w14:paraId="500B0290" w14:textId="1D8F3E40">
            <w:pPr>
              <w:spacing w:after="0" w:line="240" w:lineRule="auto"/>
              <w:jc w:val="center"/>
              <w:rPr>
                <w:rFonts w:ascii="Arial Narrow" w:hAnsi="Arial Narrow" w:cs="Arial Narrow"/>
              </w:rPr>
            </w:pPr>
            <w:r>
              <w:rPr>
                <w:rFonts w:ascii="Arial Narrow" w:hAnsi="Arial Narrow" w:cs="Arial Narrow"/>
              </w:rPr>
              <w:t>3</w:t>
            </w:r>
            <w:r w:rsidRPr="00B4725D">
              <w:rPr>
                <w:rFonts w:ascii="Arial Narrow" w:hAnsi="Arial Narrow" w:cs="Arial Narrow"/>
              </w:rPr>
              <w:t xml:space="preserve"> </w:t>
            </w:r>
            <w:r w:rsidRPr="00B4725D">
              <w:rPr>
                <w:rFonts w:ascii="Segoe UI Symbol" w:hAnsi="Segoe UI Symbol" w:eastAsia="MS Mincho" w:cs="Segoe UI Symbol"/>
              </w:rPr>
              <w:t>☐</w:t>
            </w:r>
          </w:p>
        </w:tc>
        <w:tc>
          <w:tcPr>
            <w:tcW w:w="1260" w:type="dxa"/>
            <w:tcBorders>
              <w:bottom w:val="single" w:color="auto" w:sz="4" w:space="0"/>
            </w:tcBorders>
            <w:vAlign w:val="center"/>
          </w:tcPr>
          <w:p w:rsidR="00D92310" w:rsidP="00D92310" w:rsidRDefault="00D92310" w14:paraId="516E3E68" w14:textId="1B53E0C3">
            <w:pPr>
              <w:spacing w:after="0" w:line="240" w:lineRule="auto"/>
              <w:jc w:val="center"/>
              <w:rPr>
                <w:rFonts w:ascii="Arial Narrow" w:hAnsi="Arial Narrow" w:cs="Arial Narrow"/>
              </w:rPr>
            </w:pPr>
            <w:r>
              <w:rPr>
                <w:rFonts w:ascii="Arial Narrow" w:hAnsi="Arial Narrow" w:cs="Arial Narrow"/>
              </w:rPr>
              <w:t>2</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tcBorders>
              <w:bottom w:val="single" w:color="auto" w:sz="4" w:space="0"/>
            </w:tcBorders>
            <w:vAlign w:val="center"/>
          </w:tcPr>
          <w:p w:rsidR="00D92310" w:rsidP="00D92310" w:rsidRDefault="00D92310" w14:paraId="0D5CEB6F" w14:textId="7BE26590">
            <w:pPr>
              <w:spacing w:after="0" w:line="240" w:lineRule="auto"/>
              <w:jc w:val="center"/>
              <w:rPr>
                <w:rFonts w:ascii="Arial Narrow" w:hAnsi="Arial Narrow" w:cs="Arial Narrow"/>
              </w:rPr>
            </w:pPr>
            <w:r>
              <w:rPr>
                <w:rFonts w:ascii="Arial Narrow" w:hAnsi="Arial Narrow" w:cs="Arial Narrow"/>
              </w:rPr>
              <w:t>1</w:t>
            </w:r>
            <w:r w:rsidRPr="00B4725D">
              <w:rPr>
                <w:rFonts w:ascii="Arial Narrow" w:hAnsi="Arial Narrow" w:cs="Arial Narrow"/>
              </w:rPr>
              <w:t xml:space="preserve"> </w:t>
            </w:r>
            <w:r w:rsidRPr="00B4725D">
              <w:rPr>
                <w:rFonts w:ascii="Segoe UI Symbol" w:hAnsi="Segoe UI Symbol" w:eastAsia="MS Mincho" w:cs="Segoe UI Symbol"/>
              </w:rPr>
              <w:t>☐</w:t>
            </w:r>
          </w:p>
        </w:tc>
        <w:tc>
          <w:tcPr>
            <w:tcW w:w="1080" w:type="dxa"/>
            <w:tcBorders>
              <w:bottom w:val="single" w:color="auto" w:sz="4" w:space="0"/>
            </w:tcBorders>
            <w:vAlign w:val="center"/>
          </w:tcPr>
          <w:p w:rsidRPr="00B4725D" w:rsidR="00D92310" w:rsidP="00D92310" w:rsidRDefault="00D92310" w14:paraId="40C0B806" w14:textId="375F4584">
            <w:pPr>
              <w:spacing w:after="0" w:line="240" w:lineRule="auto"/>
              <w:jc w:val="center"/>
              <w:rPr>
                <w:rFonts w:ascii="Segoe UI Symbol" w:hAnsi="Segoe UI Symbol" w:eastAsia="MS Mincho" w:cs="Segoe UI Symbol"/>
              </w:rPr>
            </w:pPr>
            <w:r w:rsidRPr="00B4725D">
              <w:rPr>
                <w:rFonts w:ascii="Segoe UI Symbol" w:hAnsi="Segoe UI Symbol" w:eastAsia="MS Mincho" w:cs="Segoe UI Symbol"/>
              </w:rPr>
              <w:t>☐</w:t>
            </w:r>
          </w:p>
        </w:tc>
      </w:tr>
      <w:tr w:rsidRPr="00B4725D" w:rsidR="00D92310" w:rsidTr="005A016E" w14:paraId="205EC435" w14:textId="77777777">
        <w:trPr>
          <w:trHeight w:val="390"/>
        </w:trPr>
        <w:tc>
          <w:tcPr>
            <w:tcW w:w="3505" w:type="dxa"/>
            <w:tcBorders>
              <w:bottom w:val="single" w:color="auto" w:sz="4" w:space="0"/>
            </w:tcBorders>
            <w:vAlign w:val="center"/>
          </w:tcPr>
          <w:p w:rsidR="00D92310" w:rsidP="00D92310" w:rsidRDefault="00D92310" w14:paraId="6600DB02" w14:textId="288CE433">
            <w:pPr>
              <w:spacing w:after="0" w:line="240" w:lineRule="auto"/>
              <w:rPr>
                <w:rFonts w:ascii="Arial Narrow" w:hAnsi="Arial Narrow"/>
                <w:b/>
              </w:rPr>
            </w:pPr>
            <w:r>
              <w:rPr>
                <w:rFonts w:ascii="Arial Narrow" w:hAnsi="Arial Narrow"/>
                <w:b/>
              </w:rPr>
              <w:t>LIHEAP Weatherization and Partner Weatherization Agencies</w:t>
            </w:r>
          </w:p>
        </w:tc>
        <w:tc>
          <w:tcPr>
            <w:tcW w:w="1170" w:type="dxa"/>
            <w:tcBorders>
              <w:bottom w:val="single" w:color="auto" w:sz="4" w:space="0"/>
            </w:tcBorders>
            <w:vAlign w:val="center"/>
          </w:tcPr>
          <w:p w:rsidR="00D92310" w:rsidP="00D92310" w:rsidRDefault="00D92310" w14:paraId="49DED9C1" w14:textId="5CFAAAB3">
            <w:pPr>
              <w:spacing w:after="0" w:line="240" w:lineRule="auto"/>
              <w:jc w:val="center"/>
              <w:rPr>
                <w:rFonts w:ascii="Arial Narrow" w:hAnsi="Arial Narrow" w:cs="Arial Narrow"/>
              </w:rPr>
            </w:pPr>
            <w:r>
              <w:rPr>
                <w:rFonts w:ascii="Arial Narrow" w:hAnsi="Arial Narrow" w:cs="Arial Narrow"/>
              </w:rPr>
              <w:t>4</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tcBorders>
              <w:bottom w:val="single" w:color="auto" w:sz="4" w:space="0"/>
            </w:tcBorders>
            <w:vAlign w:val="center"/>
          </w:tcPr>
          <w:p w:rsidR="00D92310" w:rsidP="00D92310" w:rsidRDefault="00D92310" w14:paraId="0554AEE3" w14:textId="17737563">
            <w:pPr>
              <w:spacing w:after="0" w:line="240" w:lineRule="auto"/>
              <w:jc w:val="center"/>
              <w:rPr>
                <w:rFonts w:ascii="Arial Narrow" w:hAnsi="Arial Narrow" w:cs="Arial Narrow"/>
              </w:rPr>
            </w:pPr>
            <w:r>
              <w:rPr>
                <w:rFonts w:ascii="Arial Narrow" w:hAnsi="Arial Narrow" w:cs="Arial Narrow"/>
              </w:rPr>
              <w:t>3</w:t>
            </w:r>
            <w:r w:rsidRPr="00B4725D">
              <w:rPr>
                <w:rFonts w:ascii="Arial Narrow" w:hAnsi="Arial Narrow" w:cs="Arial Narrow"/>
              </w:rPr>
              <w:t xml:space="preserve"> </w:t>
            </w:r>
            <w:r w:rsidRPr="00B4725D">
              <w:rPr>
                <w:rFonts w:ascii="Segoe UI Symbol" w:hAnsi="Segoe UI Symbol" w:eastAsia="MS Mincho" w:cs="Segoe UI Symbol"/>
              </w:rPr>
              <w:t>☐</w:t>
            </w:r>
          </w:p>
        </w:tc>
        <w:tc>
          <w:tcPr>
            <w:tcW w:w="1260" w:type="dxa"/>
            <w:tcBorders>
              <w:bottom w:val="single" w:color="auto" w:sz="4" w:space="0"/>
            </w:tcBorders>
            <w:vAlign w:val="center"/>
          </w:tcPr>
          <w:p w:rsidR="00D92310" w:rsidP="00D92310" w:rsidRDefault="00D92310" w14:paraId="1CC5F1EA" w14:textId="436B2112">
            <w:pPr>
              <w:spacing w:after="0" w:line="240" w:lineRule="auto"/>
              <w:jc w:val="center"/>
              <w:rPr>
                <w:rFonts w:ascii="Arial Narrow" w:hAnsi="Arial Narrow" w:cs="Arial Narrow"/>
              </w:rPr>
            </w:pPr>
            <w:r>
              <w:rPr>
                <w:rFonts w:ascii="Arial Narrow" w:hAnsi="Arial Narrow" w:cs="Arial Narrow"/>
              </w:rPr>
              <w:t>2</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tcBorders>
              <w:bottom w:val="single" w:color="auto" w:sz="4" w:space="0"/>
            </w:tcBorders>
            <w:vAlign w:val="center"/>
          </w:tcPr>
          <w:p w:rsidR="00D92310" w:rsidP="00D92310" w:rsidRDefault="00D92310" w14:paraId="70DE615E" w14:textId="7FE07BAA">
            <w:pPr>
              <w:spacing w:after="0" w:line="240" w:lineRule="auto"/>
              <w:jc w:val="center"/>
              <w:rPr>
                <w:rFonts w:ascii="Arial Narrow" w:hAnsi="Arial Narrow" w:cs="Arial Narrow"/>
              </w:rPr>
            </w:pPr>
            <w:r>
              <w:rPr>
                <w:rFonts w:ascii="Arial Narrow" w:hAnsi="Arial Narrow" w:cs="Arial Narrow"/>
              </w:rPr>
              <w:t>1</w:t>
            </w:r>
            <w:r w:rsidRPr="00B4725D">
              <w:rPr>
                <w:rFonts w:ascii="Arial Narrow" w:hAnsi="Arial Narrow" w:cs="Arial Narrow"/>
              </w:rPr>
              <w:t xml:space="preserve"> </w:t>
            </w:r>
            <w:r w:rsidRPr="00B4725D">
              <w:rPr>
                <w:rFonts w:ascii="Segoe UI Symbol" w:hAnsi="Segoe UI Symbol" w:eastAsia="MS Mincho" w:cs="Segoe UI Symbol"/>
              </w:rPr>
              <w:t>☐</w:t>
            </w:r>
          </w:p>
        </w:tc>
        <w:tc>
          <w:tcPr>
            <w:tcW w:w="1080" w:type="dxa"/>
            <w:tcBorders>
              <w:bottom w:val="single" w:color="auto" w:sz="4" w:space="0"/>
            </w:tcBorders>
            <w:vAlign w:val="center"/>
          </w:tcPr>
          <w:p w:rsidRPr="00B4725D" w:rsidR="00D92310" w:rsidP="00D92310" w:rsidRDefault="00D92310" w14:paraId="1E4A384E" w14:textId="61F51793">
            <w:pPr>
              <w:spacing w:after="0" w:line="240" w:lineRule="auto"/>
              <w:jc w:val="center"/>
              <w:rPr>
                <w:rFonts w:ascii="Segoe UI Symbol" w:hAnsi="Segoe UI Symbol" w:eastAsia="MS Mincho" w:cs="Segoe UI Symbol"/>
              </w:rPr>
            </w:pPr>
            <w:r w:rsidRPr="00B4725D">
              <w:rPr>
                <w:rFonts w:ascii="Segoe UI Symbol" w:hAnsi="Segoe UI Symbol" w:eastAsia="MS Mincho" w:cs="Segoe UI Symbol"/>
              </w:rPr>
              <w:t>☐</w:t>
            </w:r>
          </w:p>
        </w:tc>
      </w:tr>
      <w:tr w:rsidRPr="00B4725D" w:rsidR="005A016E" w:rsidTr="005A016E" w14:paraId="77E94B61" w14:textId="77777777">
        <w:trPr>
          <w:trHeight w:val="390"/>
        </w:trPr>
        <w:tc>
          <w:tcPr>
            <w:tcW w:w="3505" w:type="dxa"/>
            <w:tcBorders>
              <w:top w:val="single" w:color="auto" w:sz="4" w:space="0"/>
              <w:left w:val="nil"/>
              <w:bottom w:val="nil"/>
              <w:right w:val="nil"/>
            </w:tcBorders>
            <w:vAlign w:val="center"/>
          </w:tcPr>
          <w:p w:rsidR="005A016E" w:rsidP="00D92310" w:rsidRDefault="005A016E" w14:paraId="27BFBA05" w14:textId="77777777">
            <w:pPr>
              <w:spacing w:after="0" w:line="240" w:lineRule="auto"/>
              <w:rPr>
                <w:rFonts w:ascii="Arial Narrow" w:hAnsi="Arial Narrow"/>
                <w:b/>
              </w:rPr>
            </w:pPr>
          </w:p>
        </w:tc>
        <w:tc>
          <w:tcPr>
            <w:tcW w:w="1170" w:type="dxa"/>
            <w:tcBorders>
              <w:top w:val="single" w:color="auto" w:sz="4" w:space="0"/>
              <w:left w:val="nil"/>
              <w:bottom w:val="nil"/>
              <w:right w:val="nil"/>
            </w:tcBorders>
            <w:vAlign w:val="center"/>
          </w:tcPr>
          <w:p w:rsidR="005A016E" w:rsidP="00D92310" w:rsidRDefault="005A016E" w14:paraId="0150249E" w14:textId="77777777">
            <w:pPr>
              <w:spacing w:after="0" w:line="240" w:lineRule="auto"/>
              <w:jc w:val="center"/>
              <w:rPr>
                <w:rFonts w:ascii="Arial Narrow" w:hAnsi="Arial Narrow" w:cs="Arial Narrow"/>
              </w:rPr>
            </w:pPr>
          </w:p>
        </w:tc>
        <w:tc>
          <w:tcPr>
            <w:tcW w:w="1170" w:type="dxa"/>
            <w:tcBorders>
              <w:top w:val="single" w:color="auto" w:sz="4" w:space="0"/>
              <w:left w:val="nil"/>
              <w:bottom w:val="nil"/>
              <w:right w:val="nil"/>
            </w:tcBorders>
            <w:vAlign w:val="center"/>
          </w:tcPr>
          <w:p w:rsidR="005A016E" w:rsidP="00D92310" w:rsidRDefault="005A016E" w14:paraId="7A9969DB" w14:textId="77777777">
            <w:pPr>
              <w:spacing w:after="0" w:line="240" w:lineRule="auto"/>
              <w:jc w:val="center"/>
              <w:rPr>
                <w:rFonts w:ascii="Arial Narrow" w:hAnsi="Arial Narrow" w:cs="Arial Narrow"/>
              </w:rPr>
            </w:pPr>
          </w:p>
        </w:tc>
        <w:tc>
          <w:tcPr>
            <w:tcW w:w="1260" w:type="dxa"/>
            <w:tcBorders>
              <w:top w:val="single" w:color="auto" w:sz="4" w:space="0"/>
              <w:left w:val="nil"/>
              <w:bottom w:val="nil"/>
              <w:right w:val="nil"/>
            </w:tcBorders>
            <w:vAlign w:val="center"/>
          </w:tcPr>
          <w:p w:rsidR="005A016E" w:rsidP="00D92310" w:rsidRDefault="005A016E" w14:paraId="6A7EFA0F" w14:textId="77777777">
            <w:pPr>
              <w:spacing w:after="0" w:line="240" w:lineRule="auto"/>
              <w:jc w:val="center"/>
              <w:rPr>
                <w:rFonts w:ascii="Arial Narrow" w:hAnsi="Arial Narrow" w:cs="Arial Narrow"/>
              </w:rPr>
            </w:pPr>
          </w:p>
        </w:tc>
        <w:tc>
          <w:tcPr>
            <w:tcW w:w="1170" w:type="dxa"/>
            <w:tcBorders>
              <w:top w:val="single" w:color="auto" w:sz="4" w:space="0"/>
              <w:left w:val="nil"/>
              <w:bottom w:val="nil"/>
              <w:right w:val="nil"/>
            </w:tcBorders>
            <w:vAlign w:val="center"/>
          </w:tcPr>
          <w:p w:rsidR="005A016E" w:rsidP="00D92310" w:rsidRDefault="005A016E" w14:paraId="244BEE70" w14:textId="77777777">
            <w:pPr>
              <w:spacing w:after="0" w:line="240" w:lineRule="auto"/>
              <w:jc w:val="center"/>
              <w:rPr>
                <w:rFonts w:ascii="Arial Narrow" w:hAnsi="Arial Narrow" w:cs="Arial Narrow"/>
              </w:rPr>
            </w:pPr>
          </w:p>
        </w:tc>
        <w:tc>
          <w:tcPr>
            <w:tcW w:w="1080" w:type="dxa"/>
            <w:tcBorders>
              <w:top w:val="single" w:color="auto" w:sz="4" w:space="0"/>
              <w:left w:val="nil"/>
              <w:bottom w:val="nil"/>
              <w:right w:val="nil"/>
            </w:tcBorders>
            <w:vAlign w:val="center"/>
          </w:tcPr>
          <w:p w:rsidRPr="00B4725D" w:rsidR="005A016E" w:rsidP="00D92310" w:rsidRDefault="005A016E" w14:paraId="10070220" w14:textId="77777777">
            <w:pPr>
              <w:spacing w:after="0" w:line="240" w:lineRule="auto"/>
              <w:jc w:val="center"/>
              <w:rPr>
                <w:rFonts w:ascii="Segoe UI Symbol" w:hAnsi="Segoe UI Symbol" w:eastAsia="MS Mincho" w:cs="Segoe UI Symbol"/>
              </w:rPr>
            </w:pPr>
          </w:p>
        </w:tc>
      </w:tr>
      <w:tr w:rsidRPr="00B4725D" w:rsidR="005A016E" w:rsidTr="005A016E" w14:paraId="17B063B2" w14:textId="77777777">
        <w:trPr>
          <w:trHeight w:val="390"/>
        </w:trPr>
        <w:tc>
          <w:tcPr>
            <w:tcW w:w="3505" w:type="dxa"/>
            <w:tcBorders>
              <w:top w:val="nil"/>
              <w:left w:val="nil"/>
              <w:bottom w:val="single" w:color="auto" w:sz="4" w:space="0"/>
              <w:right w:val="nil"/>
            </w:tcBorders>
            <w:vAlign w:val="center"/>
          </w:tcPr>
          <w:p w:rsidR="005A016E" w:rsidP="00D92310" w:rsidRDefault="005A016E" w14:paraId="7B6E3996" w14:textId="77777777">
            <w:pPr>
              <w:spacing w:after="0" w:line="240" w:lineRule="auto"/>
              <w:rPr>
                <w:rFonts w:ascii="Arial Narrow" w:hAnsi="Arial Narrow"/>
                <w:b/>
              </w:rPr>
            </w:pPr>
          </w:p>
        </w:tc>
        <w:tc>
          <w:tcPr>
            <w:tcW w:w="1170" w:type="dxa"/>
            <w:tcBorders>
              <w:top w:val="nil"/>
              <w:left w:val="nil"/>
              <w:bottom w:val="single" w:color="auto" w:sz="4" w:space="0"/>
              <w:right w:val="nil"/>
            </w:tcBorders>
            <w:vAlign w:val="center"/>
          </w:tcPr>
          <w:p w:rsidR="005A016E" w:rsidP="00D92310" w:rsidRDefault="005A016E" w14:paraId="4EA424C1" w14:textId="77777777">
            <w:pPr>
              <w:spacing w:after="0" w:line="240" w:lineRule="auto"/>
              <w:jc w:val="center"/>
              <w:rPr>
                <w:rFonts w:ascii="Arial Narrow" w:hAnsi="Arial Narrow" w:cs="Arial Narrow"/>
              </w:rPr>
            </w:pPr>
          </w:p>
        </w:tc>
        <w:tc>
          <w:tcPr>
            <w:tcW w:w="1170" w:type="dxa"/>
            <w:tcBorders>
              <w:top w:val="nil"/>
              <w:left w:val="nil"/>
              <w:bottom w:val="single" w:color="auto" w:sz="4" w:space="0"/>
              <w:right w:val="nil"/>
            </w:tcBorders>
            <w:vAlign w:val="center"/>
          </w:tcPr>
          <w:p w:rsidR="005A016E" w:rsidP="00D92310" w:rsidRDefault="005A016E" w14:paraId="0A22E44C" w14:textId="77777777">
            <w:pPr>
              <w:spacing w:after="0" w:line="240" w:lineRule="auto"/>
              <w:jc w:val="center"/>
              <w:rPr>
                <w:rFonts w:ascii="Arial Narrow" w:hAnsi="Arial Narrow" w:cs="Arial Narrow"/>
              </w:rPr>
            </w:pPr>
          </w:p>
        </w:tc>
        <w:tc>
          <w:tcPr>
            <w:tcW w:w="1260" w:type="dxa"/>
            <w:tcBorders>
              <w:top w:val="nil"/>
              <w:left w:val="nil"/>
              <w:bottom w:val="single" w:color="auto" w:sz="4" w:space="0"/>
              <w:right w:val="nil"/>
            </w:tcBorders>
            <w:vAlign w:val="center"/>
          </w:tcPr>
          <w:p w:rsidR="005A016E" w:rsidP="00D92310" w:rsidRDefault="005A016E" w14:paraId="779CE576" w14:textId="77777777">
            <w:pPr>
              <w:spacing w:after="0" w:line="240" w:lineRule="auto"/>
              <w:jc w:val="center"/>
              <w:rPr>
                <w:rFonts w:ascii="Arial Narrow" w:hAnsi="Arial Narrow" w:cs="Arial Narrow"/>
              </w:rPr>
            </w:pPr>
          </w:p>
        </w:tc>
        <w:tc>
          <w:tcPr>
            <w:tcW w:w="1170" w:type="dxa"/>
            <w:tcBorders>
              <w:top w:val="nil"/>
              <w:left w:val="nil"/>
              <w:bottom w:val="single" w:color="auto" w:sz="4" w:space="0"/>
              <w:right w:val="nil"/>
            </w:tcBorders>
            <w:vAlign w:val="center"/>
          </w:tcPr>
          <w:p w:rsidR="005A016E" w:rsidP="00D92310" w:rsidRDefault="005A016E" w14:paraId="591BE65D" w14:textId="77777777">
            <w:pPr>
              <w:spacing w:after="0" w:line="240" w:lineRule="auto"/>
              <w:jc w:val="center"/>
              <w:rPr>
                <w:rFonts w:ascii="Arial Narrow" w:hAnsi="Arial Narrow" w:cs="Arial Narrow"/>
              </w:rPr>
            </w:pPr>
          </w:p>
        </w:tc>
        <w:tc>
          <w:tcPr>
            <w:tcW w:w="1080" w:type="dxa"/>
            <w:tcBorders>
              <w:top w:val="nil"/>
              <w:left w:val="nil"/>
              <w:bottom w:val="single" w:color="auto" w:sz="4" w:space="0"/>
              <w:right w:val="nil"/>
            </w:tcBorders>
            <w:vAlign w:val="center"/>
          </w:tcPr>
          <w:p w:rsidRPr="00B4725D" w:rsidR="005A016E" w:rsidP="00D92310" w:rsidRDefault="005A016E" w14:paraId="1E61596D" w14:textId="77777777">
            <w:pPr>
              <w:spacing w:after="0" w:line="240" w:lineRule="auto"/>
              <w:jc w:val="center"/>
              <w:rPr>
                <w:rFonts w:ascii="Segoe UI Symbol" w:hAnsi="Segoe UI Symbol" w:eastAsia="MS Mincho" w:cs="Segoe UI Symbol"/>
              </w:rPr>
            </w:pPr>
          </w:p>
        </w:tc>
      </w:tr>
      <w:tr w:rsidRPr="00B4725D" w:rsidR="005A016E" w:rsidTr="005A016E" w14:paraId="262B27B7" w14:textId="77777777">
        <w:tc>
          <w:tcPr>
            <w:tcW w:w="3505" w:type="dxa"/>
            <w:tcBorders>
              <w:top w:val="single" w:color="auto" w:sz="4" w:space="0"/>
            </w:tcBorders>
            <w:shd w:val="clear" w:color="auto" w:fill="BFBFBF" w:themeFill="background1" w:themeFillShade="BF"/>
            <w:vAlign w:val="center"/>
          </w:tcPr>
          <w:p w:rsidRPr="00857B6C" w:rsidR="005A016E" w:rsidP="005A016E" w:rsidRDefault="005A016E" w14:paraId="126A29E3" w14:textId="2BDC17A9">
            <w:pPr>
              <w:spacing w:after="0" w:line="240" w:lineRule="auto"/>
              <w:rPr>
                <w:rFonts w:ascii="Arial Narrow" w:hAnsi="Arial Narrow" w:cs="Arial Narrow"/>
                <w:b/>
              </w:rPr>
            </w:pPr>
            <w:bookmarkStart w:name="_GoBack" w:colFirst="1" w:colLast="5" w:id="0"/>
            <w:r>
              <w:rPr>
                <w:rFonts w:ascii="Arial Narrow" w:hAnsi="Arial Narrow" w:cs="Arial Narrow"/>
                <w:b/>
              </w:rPr>
              <w:t xml:space="preserve">Overall Conference </w:t>
            </w:r>
          </w:p>
        </w:tc>
        <w:tc>
          <w:tcPr>
            <w:tcW w:w="1170" w:type="dxa"/>
            <w:tcBorders>
              <w:top w:val="single" w:color="auto" w:sz="4" w:space="0"/>
            </w:tcBorders>
            <w:shd w:val="clear" w:color="auto" w:fill="BFBFBF" w:themeFill="background1" w:themeFillShade="BF"/>
            <w:vAlign w:val="center"/>
          </w:tcPr>
          <w:p w:rsidRPr="00B4725D" w:rsidR="005A016E" w:rsidP="005A016E" w:rsidRDefault="005A016E" w14:paraId="0DD59E11" w14:textId="36761FD6">
            <w:pPr>
              <w:spacing w:after="0" w:line="240" w:lineRule="auto"/>
              <w:jc w:val="center"/>
              <w:rPr>
                <w:rFonts w:ascii="Arial Narrow" w:hAnsi="Arial Narrow" w:cs="Arial Narrow"/>
              </w:rPr>
            </w:pPr>
            <w:r w:rsidRPr="00B4725D">
              <w:rPr>
                <w:rFonts w:ascii="Arial Narrow" w:hAnsi="Arial Narrow" w:cs="Arial Narrow"/>
                <w:b/>
                <w:bCs/>
              </w:rPr>
              <w:t>Excellent</w:t>
            </w:r>
          </w:p>
        </w:tc>
        <w:tc>
          <w:tcPr>
            <w:tcW w:w="1170" w:type="dxa"/>
            <w:tcBorders>
              <w:top w:val="single" w:color="auto" w:sz="4" w:space="0"/>
            </w:tcBorders>
            <w:shd w:val="clear" w:color="auto" w:fill="BFBFBF" w:themeFill="background1" w:themeFillShade="BF"/>
            <w:vAlign w:val="center"/>
          </w:tcPr>
          <w:p w:rsidRPr="00B4725D" w:rsidR="005A016E" w:rsidP="005A016E" w:rsidRDefault="005A016E" w14:paraId="571DB948" w14:textId="6CB036AC">
            <w:pPr>
              <w:spacing w:after="0" w:line="240" w:lineRule="auto"/>
              <w:jc w:val="center"/>
              <w:rPr>
                <w:rFonts w:ascii="Arial Narrow" w:hAnsi="Arial Narrow" w:cs="Arial Narrow"/>
              </w:rPr>
            </w:pPr>
            <w:r w:rsidRPr="00B4725D">
              <w:rPr>
                <w:rFonts w:ascii="Arial Narrow" w:hAnsi="Arial Narrow" w:cs="Arial Narrow"/>
                <w:b/>
                <w:bCs/>
              </w:rPr>
              <w:t>Very Good</w:t>
            </w:r>
          </w:p>
        </w:tc>
        <w:tc>
          <w:tcPr>
            <w:tcW w:w="1260" w:type="dxa"/>
            <w:tcBorders>
              <w:top w:val="single" w:color="auto" w:sz="4" w:space="0"/>
            </w:tcBorders>
            <w:shd w:val="clear" w:color="auto" w:fill="BFBFBF" w:themeFill="background1" w:themeFillShade="BF"/>
            <w:vAlign w:val="center"/>
          </w:tcPr>
          <w:p w:rsidRPr="00B4725D" w:rsidR="005A016E" w:rsidP="005A016E" w:rsidRDefault="005A016E" w14:paraId="2A59E775" w14:textId="3F2E4DD5">
            <w:pPr>
              <w:spacing w:after="0" w:line="240" w:lineRule="auto"/>
              <w:jc w:val="center"/>
              <w:rPr>
                <w:rFonts w:ascii="Arial Narrow" w:hAnsi="Arial Narrow" w:cs="Arial Narrow"/>
              </w:rPr>
            </w:pPr>
            <w:r w:rsidRPr="00B4725D">
              <w:rPr>
                <w:rFonts w:ascii="Arial Narrow" w:hAnsi="Arial Narrow" w:cs="Arial Narrow"/>
                <w:b/>
                <w:bCs/>
              </w:rPr>
              <w:t>Fair</w:t>
            </w:r>
          </w:p>
        </w:tc>
        <w:tc>
          <w:tcPr>
            <w:tcW w:w="1170" w:type="dxa"/>
            <w:tcBorders>
              <w:top w:val="single" w:color="auto" w:sz="4" w:space="0"/>
            </w:tcBorders>
            <w:shd w:val="clear" w:color="auto" w:fill="BFBFBF" w:themeFill="background1" w:themeFillShade="BF"/>
            <w:vAlign w:val="center"/>
          </w:tcPr>
          <w:p w:rsidRPr="00B4725D" w:rsidR="005A016E" w:rsidP="005A016E" w:rsidRDefault="005A016E" w14:paraId="56114759" w14:textId="6E6CCD33">
            <w:pPr>
              <w:spacing w:after="0" w:line="240" w:lineRule="auto"/>
              <w:jc w:val="center"/>
              <w:rPr>
                <w:rFonts w:ascii="Arial Narrow" w:hAnsi="Arial Narrow" w:cs="Arial Narrow"/>
              </w:rPr>
            </w:pPr>
            <w:r w:rsidRPr="00B4725D">
              <w:rPr>
                <w:rFonts w:ascii="Arial Narrow" w:hAnsi="Arial Narrow" w:cs="Arial Narrow"/>
                <w:b/>
                <w:bCs/>
              </w:rPr>
              <w:t>Poor</w:t>
            </w:r>
          </w:p>
        </w:tc>
        <w:tc>
          <w:tcPr>
            <w:tcW w:w="1080" w:type="dxa"/>
            <w:tcBorders>
              <w:top w:val="single" w:color="auto" w:sz="4" w:space="0"/>
            </w:tcBorders>
            <w:shd w:val="clear" w:color="auto" w:fill="BFBFBF" w:themeFill="background1" w:themeFillShade="BF"/>
            <w:vAlign w:val="center"/>
          </w:tcPr>
          <w:p w:rsidRPr="00B4725D" w:rsidR="005A016E" w:rsidP="005A016E" w:rsidRDefault="005A016E" w14:paraId="6FEB04FC" w14:textId="5F092226">
            <w:pPr>
              <w:spacing w:after="0" w:line="240" w:lineRule="auto"/>
              <w:jc w:val="center"/>
              <w:rPr>
                <w:rFonts w:ascii="Arial Narrow" w:hAnsi="Arial Narrow" w:cs="Arial Narrow"/>
              </w:rPr>
            </w:pPr>
            <w:r w:rsidRPr="00B4725D">
              <w:rPr>
                <w:rFonts w:ascii="Arial Narrow" w:hAnsi="Arial Narrow" w:cs="Arial Narrow"/>
                <w:b/>
                <w:bCs/>
              </w:rPr>
              <w:t>Unsure</w:t>
            </w:r>
          </w:p>
        </w:tc>
      </w:tr>
      <w:bookmarkEnd w:id="0"/>
      <w:tr w:rsidRPr="00B4725D" w:rsidR="009F698C" w:rsidTr="006A5035" w14:paraId="653D9FFE" w14:textId="77777777">
        <w:trPr>
          <w:trHeight w:val="408"/>
        </w:trPr>
        <w:tc>
          <w:tcPr>
            <w:tcW w:w="3505" w:type="dxa"/>
            <w:vAlign w:val="center"/>
          </w:tcPr>
          <w:p w:rsidRPr="00857B6C" w:rsidR="00813FDA" w:rsidP="0082253D" w:rsidRDefault="0082253D" w14:paraId="35C9F728" w14:textId="152C0A13">
            <w:pPr>
              <w:spacing w:after="0" w:line="240" w:lineRule="auto"/>
              <w:rPr>
                <w:rFonts w:ascii="Arial Narrow" w:hAnsi="Arial Narrow"/>
                <w:b/>
              </w:rPr>
            </w:pPr>
            <w:r w:rsidRPr="00857B6C">
              <w:rPr>
                <w:rFonts w:ascii="Arial Narrow" w:hAnsi="Arial Narrow" w:cs="Arial Narrow"/>
                <w:b/>
              </w:rPr>
              <w:t>Your ability to clearly see the visual materials</w:t>
            </w:r>
          </w:p>
        </w:tc>
        <w:tc>
          <w:tcPr>
            <w:tcW w:w="1170" w:type="dxa"/>
            <w:vAlign w:val="center"/>
          </w:tcPr>
          <w:p w:rsidRPr="00B4725D" w:rsidR="009F698C" w:rsidP="00581A41" w:rsidRDefault="009F698C" w14:paraId="201B7DB8" w14:textId="77777777">
            <w:pPr>
              <w:spacing w:after="0" w:line="240" w:lineRule="auto"/>
              <w:jc w:val="center"/>
              <w:rPr>
                <w:rFonts w:ascii="Arial Narrow" w:hAnsi="Arial Narrow" w:cs="Arial Narrow"/>
              </w:rPr>
            </w:pPr>
            <w:r>
              <w:rPr>
                <w:rFonts w:ascii="Arial Narrow" w:hAnsi="Arial Narrow" w:cs="Arial Narrow"/>
              </w:rPr>
              <w:t>4</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vAlign w:val="center"/>
          </w:tcPr>
          <w:p w:rsidRPr="00B4725D" w:rsidR="009F698C" w:rsidP="00581A41" w:rsidRDefault="009F698C" w14:paraId="59B2BA8F" w14:textId="77777777">
            <w:pPr>
              <w:spacing w:after="0" w:line="240" w:lineRule="auto"/>
              <w:jc w:val="center"/>
              <w:rPr>
                <w:rFonts w:ascii="Arial Narrow" w:hAnsi="Arial Narrow" w:cs="Arial Narrow"/>
              </w:rPr>
            </w:pPr>
            <w:r>
              <w:rPr>
                <w:rFonts w:ascii="Arial Narrow" w:hAnsi="Arial Narrow" w:cs="Arial Narrow"/>
              </w:rPr>
              <w:t>3</w:t>
            </w:r>
            <w:r w:rsidRPr="00B4725D">
              <w:rPr>
                <w:rFonts w:ascii="Arial Narrow" w:hAnsi="Arial Narrow" w:cs="Arial Narrow"/>
              </w:rPr>
              <w:t xml:space="preserve"> </w:t>
            </w:r>
            <w:r w:rsidRPr="00B4725D">
              <w:rPr>
                <w:rFonts w:ascii="Segoe UI Symbol" w:hAnsi="Segoe UI Symbol" w:eastAsia="MS Mincho" w:cs="Segoe UI Symbol"/>
              </w:rPr>
              <w:t>☐</w:t>
            </w:r>
          </w:p>
        </w:tc>
        <w:tc>
          <w:tcPr>
            <w:tcW w:w="1260" w:type="dxa"/>
            <w:vAlign w:val="center"/>
          </w:tcPr>
          <w:p w:rsidRPr="00B4725D" w:rsidR="009F698C" w:rsidP="00581A41" w:rsidRDefault="009F698C" w14:paraId="38ABDB10" w14:textId="77777777">
            <w:pPr>
              <w:spacing w:after="0" w:line="240" w:lineRule="auto"/>
              <w:jc w:val="center"/>
              <w:rPr>
                <w:rFonts w:ascii="Arial Narrow" w:hAnsi="Arial Narrow" w:cs="Arial Narrow"/>
              </w:rPr>
            </w:pPr>
            <w:r>
              <w:rPr>
                <w:rFonts w:ascii="Arial Narrow" w:hAnsi="Arial Narrow" w:cs="Arial Narrow"/>
              </w:rPr>
              <w:t>2</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vAlign w:val="center"/>
          </w:tcPr>
          <w:p w:rsidRPr="00B4725D" w:rsidR="009F698C" w:rsidP="00581A41" w:rsidRDefault="009F698C" w14:paraId="33FFC9DB" w14:textId="77777777">
            <w:pPr>
              <w:spacing w:after="0" w:line="240" w:lineRule="auto"/>
              <w:jc w:val="center"/>
              <w:rPr>
                <w:rFonts w:ascii="Arial Narrow" w:hAnsi="Arial Narrow" w:cs="Arial Narrow"/>
              </w:rPr>
            </w:pPr>
            <w:r>
              <w:rPr>
                <w:rFonts w:ascii="Arial Narrow" w:hAnsi="Arial Narrow" w:cs="Arial Narrow"/>
              </w:rPr>
              <w:t>1</w:t>
            </w:r>
            <w:r w:rsidRPr="00B4725D">
              <w:rPr>
                <w:rFonts w:ascii="Arial Narrow" w:hAnsi="Arial Narrow" w:cs="Arial Narrow"/>
              </w:rPr>
              <w:t xml:space="preserve"> </w:t>
            </w:r>
            <w:r w:rsidRPr="00B4725D">
              <w:rPr>
                <w:rFonts w:ascii="Segoe UI Symbol" w:hAnsi="Segoe UI Symbol" w:eastAsia="MS Mincho" w:cs="Segoe UI Symbol"/>
              </w:rPr>
              <w:t>☐</w:t>
            </w:r>
          </w:p>
        </w:tc>
        <w:tc>
          <w:tcPr>
            <w:tcW w:w="1080" w:type="dxa"/>
            <w:vAlign w:val="center"/>
          </w:tcPr>
          <w:p w:rsidRPr="00B4725D" w:rsidR="009F698C" w:rsidP="00581A41" w:rsidRDefault="009F698C" w14:paraId="76EFB69D" w14:textId="77777777">
            <w:pPr>
              <w:spacing w:after="0" w:line="240" w:lineRule="auto"/>
              <w:jc w:val="center"/>
              <w:rPr>
                <w:rFonts w:ascii="Arial Narrow" w:hAnsi="Arial Narrow" w:cs="Arial Narrow"/>
              </w:rPr>
            </w:pPr>
            <w:r w:rsidRPr="00B4725D">
              <w:rPr>
                <w:rFonts w:ascii="Segoe UI Symbol" w:hAnsi="Segoe UI Symbol" w:eastAsia="MS Mincho" w:cs="Segoe UI Symbol"/>
              </w:rPr>
              <w:t>☐</w:t>
            </w:r>
          </w:p>
        </w:tc>
      </w:tr>
      <w:tr w:rsidRPr="00B4725D" w:rsidR="009F698C" w:rsidTr="006A5035" w14:paraId="064805F3" w14:textId="77777777">
        <w:trPr>
          <w:trHeight w:val="417"/>
        </w:trPr>
        <w:tc>
          <w:tcPr>
            <w:tcW w:w="3505" w:type="dxa"/>
            <w:vAlign w:val="center"/>
          </w:tcPr>
          <w:p w:rsidRPr="00857B6C" w:rsidR="009F698C" w:rsidP="0082253D" w:rsidRDefault="0082253D" w14:paraId="082FAFF7" w14:textId="1E216714">
            <w:pPr>
              <w:spacing w:after="0" w:line="240" w:lineRule="auto"/>
              <w:rPr>
                <w:rFonts w:ascii="Arial Narrow" w:hAnsi="Arial Narrow"/>
                <w:b/>
              </w:rPr>
            </w:pPr>
            <w:r w:rsidRPr="00857B6C">
              <w:rPr>
                <w:rFonts w:ascii="Arial Narrow" w:hAnsi="Arial Narrow" w:cs="Arial Narrow"/>
                <w:b/>
              </w:rPr>
              <w:t>Your ability to hear all the presentations and questions</w:t>
            </w:r>
          </w:p>
        </w:tc>
        <w:tc>
          <w:tcPr>
            <w:tcW w:w="1170" w:type="dxa"/>
            <w:vAlign w:val="center"/>
          </w:tcPr>
          <w:p w:rsidRPr="00B4725D" w:rsidR="009F698C" w:rsidP="00581A41" w:rsidRDefault="009F698C" w14:paraId="287E3E4B" w14:textId="77777777">
            <w:pPr>
              <w:spacing w:after="0" w:line="240" w:lineRule="auto"/>
              <w:jc w:val="center"/>
              <w:rPr>
                <w:rFonts w:ascii="Arial Narrow" w:hAnsi="Arial Narrow" w:cs="Arial Narrow"/>
              </w:rPr>
            </w:pPr>
            <w:r>
              <w:rPr>
                <w:rFonts w:ascii="Arial Narrow" w:hAnsi="Arial Narrow" w:cs="Arial Narrow"/>
              </w:rPr>
              <w:t>4</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vAlign w:val="center"/>
          </w:tcPr>
          <w:p w:rsidRPr="00B4725D" w:rsidR="009F698C" w:rsidP="00581A41" w:rsidRDefault="009F698C" w14:paraId="0E28997E" w14:textId="77777777">
            <w:pPr>
              <w:spacing w:after="0" w:line="240" w:lineRule="auto"/>
              <w:jc w:val="center"/>
              <w:rPr>
                <w:rFonts w:ascii="Arial Narrow" w:hAnsi="Arial Narrow" w:cs="Arial Narrow"/>
              </w:rPr>
            </w:pPr>
            <w:r>
              <w:rPr>
                <w:rFonts w:ascii="Arial Narrow" w:hAnsi="Arial Narrow" w:cs="Arial Narrow"/>
              </w:rPr>
              <w:t>3</w:t>
            </w:r>
            <w:r w:rsidRPr="00B4725D">
              <w:rPr>
                <w:rFonts w:ascii="Arial Narrow" w:hAnsi="Arial Narrow" w:cs="Arial Narrow"/>
              </w:rPr>
              <w:t xml:space="preserve"> </w:t>
            </w:r>
            <w:r w:rsidRPr="00B4725D">
              <w:rPr>
                <w:rFonts w:ascii="Segoe UI Symbol" w:hAnsi="Segoe UI Symbol" w:eastAsia="MS Mincho" w:cs="Segoe UI Symbol"/>
              </w:rPr>
              <w:t>☐</w:t>
            </w:r>
          </w:p>
        </w:tc>
        <w:tc>
          <w:tcPr>
            <w:tcW w:w="1260" w:type="dxa"/>
            <w:vAlign w:val="center"/>
          </w:tcPr>
          <w:p w:rsidRPr="00B4725D" w:rsidR="009F698C" w:rsidP="00581A41" w:rsidRDefault="009F698C" w14:paraId="46952CDF" w14:textId="77777777">
            <w:pPr>
              <w:spacing w:after="0" w:line="240" w:lineRule="auto"/>
              <w:jc w:val="center"/>
              <w:rPr>
                <w:rFonts w:ascii="Arial Narrow" w:hAnsi="Arial Narrow" w:cs="Arial Narrow"/>
              </w:rPr>
            </w:pPr>
            <w:r>
              <w:rPr>
                <w:rFonts w:ascii="Arial Narrow" w:hAnsi="Arial Narrow" w:cs="Arial Narrow"/>
              </w:rPr>
              <w:t>2</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vAlign w:val="center"/>
          </w:tcPr>
          <w:p w:rsidRPr="00B4725D" w:rsidR="009F698C" w:rsidP="00581A41" w:rsidRDefault="009F698C" w14:paraId="63E74665" w14:textId="77777777">
            <w:pPr>
              <w:spacing w:after="0" w:line="240" w:lineRule="auto"/>
              <w:jc w:val="center"/>
              <w:rPr>
                <w:rFonts w:ascii="Arial Narrow" w:hAnsi="Arial Narrow" w:cs="Arial Narrow"/>
              </w:rPr>
            </w:pPr>
            <w:r>
              <w:rPr>
                <w:rFonts w:ascii="Arial Narrow" w:hAnsi="Arial Narrow" w:cs="Arial Narrow"/>
              </w:rPr>
              <w:t>1</w:t>
            </w:r>
            <w:r w:rsidRPr="00B4725D">
              <w:rPr>
                <w:rFonts w:ascii="Arial Narrow" w:hAnsi="Arial Narrow" w:cs="Arial Narrow"/>
              </w:rPr>
              <w:t xml:space="preserve"> </w:t>
            </w:r>
            <w:r w:rsidRPr="00B4725D">
              <w:rPr>
                <w:rFonts w:ascii="Segoe UI Symbol" w:hAnsi="Segoe UI Symbol" w:eastAsia="MS Mincho" w:cs="Segoe UI Symbol"/>
              </w:rPr>
              <w:t>☐</w:t>
            </w:r>
          </w:p>
        </w:tc>
        <w:tc>
          <w:tcPr>
            <w:tcW w:w="1080" w:type="dxa"/>
            <w:vAlign w:val="center"/>
          </w:tcPr>
          <w:p w:rsidRPr="00B4725D" w:rsidR="009F698C" w:rsidP="00581A41" w:rsidRDefault="009F698C" w14:paraId="3A84734C" w14:textId="77777777">
            <w:pPr>
              <w:spacing w:after="0" w:line="240" w:lineRule="auto"/>
              <w:jc w:val="center"/>
              <w:rPr>
                <w:rFonts w:ascii="Arial Narrow" w:hAnsi="Arial Narrow" w:cs="Arial Narrow"/>
              </w:rPr>
            </w:pPr>
            <w:r w:rsidRPr="00B4725D">
              <w:rPr>
                <w:rFonts w:ascii="Segoe UI Symbol" w:hAnsi="Segoe UI Symbol" w:eastAsia="MS Mincho" w:cs="Segoe UI Symbol"/>
              </w:rPr>
              <w:t>☐</w:t>
            </w:r>
          </w:p>
        </w:tc>
      </w:tr>
      <w:tr w:rsidRPr="00B4725D" w:rsidR="00D92310" w:rsidTr="006A5035" w14:paraId="6C5870CE" w14:textId="77777777">
        <w:trPr>
          <w:trHeight w:val="417"/>
        </w:trPr>
        <w:tc>
          <w:tcPr>
            <w:tcW w:w="3505" w:type="dxa"/>
            <w:vAlign w:val="center"/>
          </w:tcPr>
          <w:p w:rsidRPr="00857B6C" w:rsidR="00D92310" w:rsidP="00D92310" w:rsidRDefault="00D92310" w14:paraId="112A86B6" w14:textId="408AF5F3">
            <w:pPr>
              <w:spacing w:after="0" w:line="240" w:lineRule="auto"/>
              <w:rPr>
                <w:rFonts w:ascii="Arial Narrow" w:hAnsi="Arial Narrow" w:cs="Arial Narrow"/>
                <w:b/>
              </w:rPr>
            </w:pPr>
            <w:r>
              <w:rPr>
                <w:rFonts w:ascii="Arial Narrow" w:hAnsi="Arial Narrow" w:cs="Arial Narrow"/>
                <w:b/>
              </w:rPr>
              <w:t>The content is relevant to your program</w:t>
            </w:r>
          </w:p>
        </w:tc>
        <w:tc>
          <w:tcPr>
            <w:tcW w:w="1170" w:type="dxa"/>
            <w:vAlign w:val="center"/>
          </w:tcPr>
          <w:p w:rsidR="00D92310" w:rsidP="00D92310" w:rsidRDefault="00D92310" w14:paraId="277EAF8A" w14:textId="5382496A">
            <w:pPr>
              <w:spacing w:after="0" w:line="240" w:lineRule="auto"/>
              <w:jc w:val="center"/>
              <w:rPr>
                <w:rFonts w:ascii="Arial Narrow" w:hAnsi="Arial Narrow" w:cs="Arial Narrow"/>
              </w:rPr>
            </w:pPr>
            <w:r>
              <w:rPr>
                <w:rFonts w:ascii="Arial Narrow" w:hAnsi="Arial Narrow" w:cs="Arial Narrow"/>
              </w:rPr>
              <w:t>4</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vAlign w:val="center"/>
          </w:tcPr>
          <w:p w:rsidR="00D92310" w:rsidP="00D92310" w:rsidRDefault="00D92310" w14:paraId="4220F62F" w14:textId="48474F5C">
            <w:pPr>
              <w:spacing w:after="0" w:line="240" w:lineRule="auto"/>
              <w:jc w:val="center"/>
              <w:rPr>
                <w:rFonts w:ascii="Arial Narrow" w:hAnsi="Arial Narrow" w:cs="Arial Narrow"/>
              </w:rPr>
            </w:pPr>
            <w:r>
              <w:rPr>
                <w:rFonts w:ascii="Arial Narrow" w:hAnsi="Arial Narrow" w:cs="Arial Narrow"/>
              </w:rPr>
              <w:t>3</w:t>
            </w:r>
            <w:r w:rsidRPr="00B4725D">
              <w:rPr>
                <w:rFonts w:ascii="Arial Narrow" w:hAnsi="Arial Narrow" w:cs="Arial Narrow"/>
              </w:rPr>
              <w:t xml:space="preserve"> </w:t>
            </w:r>
            <w:r w:rsidRPr="00B4725D">
              <w:rPr>
                <w:rFonts w:ascii="Segoe UI Symbol" w:hAnsi="Segoe UI Symbol" w:eastAsia="MS Mincho" w:cs="Segoe UI Symbol"/>
              </w:rPr>
              <w:t>☐</w:t>
            </w:r>
          </w:p>
        </w:tc>
        <w:tc>
          <w:tcPr>
            <w:tcW w:w="1260" w:type="dxa"/>
            <w:vAlign w:val="center"/>
          </w:tcPr>
          <w:p w:rsidR="00D92310" w:rsidP="00D92310" w:rsidRDefault="00D92310" w14:paraId="059133A2" w14:textId="72BC4CD1">
            <w:pPr>
              <w:spacing w:after="0" w:line="240" w:lineRule="auto"/>
              <w:jc w:val="center"/>
              <w:rPr>
                <w:rFonts w:ascii="Arial Narrow" w:hAnsi="Arial Narrow" w:cs="Arial Narrow"/>
              </w:rPr>
            </w:pPr>
            <w:r>
              <w:rPr>
                <w:rFonts w:ascii="Arial Narrow" w:hAnsi="Arial Narrow" w:cs="Arial Narrow"/>
              </w:rPr>
              <w:t>2</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vAlign w:val="center"/>
          </w:tcPr>
          <w:p w:rsidR="00D92310" w:rsidP="00D92310" w:rsidRDefault="00D92310" w14:paraId="2E767710" w14:textId="3CDBEA4F">
            <w:pPr>
              <w:spacing w:after="0" w:line="240" w:lineRule="auto"/>
              <w:jc w:val="center"/>
              <w:rPr>
                <w:rFonts w:ascii="Arial Narrow" w:hAnsi="Arial Narrow" w:cs="Arial Narrow"/>
              </w:rPr>
            </w:pPr>
            <w:r>
              <w:rPr>
                <w:rFonts w:ascii="Arial Narrow" w:hAnsi="Arial Narrow" w:cs="Arial Narrow"/>
              </w:rPr>
              <w:t>1</w:t>
            </w:r>
            <w:r w:rsidRPr="00B4725D">
              <w:rPr>
                <w:rFonts w:ascii="Arial Narrow" w:hAnsi="Arial Narrow" w:cs="Arial Narrow"/>
              </w:rPr>
              <w:t xml:space="preserve"> </w:t>
            </w:r>
            <w:r w:rsidRPr="00B4725D">
              <w:rPr>
                <w:rFonts w:ascii="Segoe UI Symbol" w:hAnsi="Segoe UI Symbol" w:eastAsia="MS Mincho" w:cs="Segoe UI Symbol"/>
              </w:rPr>
              <w:t>☐</w:t>
            </w:r>
          </w:p>
        </w:tc>
        <w:tc>
          <w:tcPr>
            <w:tcW w:w="1080" w:type="dxa"/>
            <w:vAlign w:val="center"/>
          </w:tcPr>
          <w:p w:rsidRPr="00B4725D" w:rsidR="00D92310" w:rsidP="00D92310" w:rsidRDefault="00D92310" w14:paraId="11C276E9" w14:textId="5BB8A041">
            <w:pPr>
              <w:spacing w:after="0" w:line="240" w:lineRule="auto"/>
              <w:jc w:val="center"/>
              <w:rPr>
                <w:rFonts w:ascii="Segoe UI Symbol" w:hAnsi="Segoe UI Symbol" w:eastAsia="MS Mincho" w:cs="Segoe UI Symbol"/>
              </w:rPr>
            </w:pPr>
            <w:r w:rsidRPr="00B4725D">
              <w:rPr>
                <w:rFonts w:ascii="Segoe UI Symbol" w:hAnsi="Segoe UI Symbol" w:eastAsia="MS Mincho" w:cs="Segoe UI Symbol"/>
              </w:rPr>
              <w:t>☐</w:t>
            </w:r>
          </w:p>
        </w:tc>
      </w:tr>
      <w:tr w:rsidRPr="00B4725D" w:rsidR="009F698C" w:rsidTr="006A5035" w14:paraId="18F18A61" w14:textId="77777777">
        <w:trPr>
          <w:trHeight w:val="417"/>
        </w:trPr>
        <w:tc>
          <w:tcPr>
            <w:tcW w:w="3505" w:type="dxa"/>
            <w:vAlign w:val="center"/>
          </w:tcPr>
          <w:p w:rsidRPr="00857B6C" w:rsidR="009F698C" w:rsidP="009F698C" w:rsidRDefault="009F698C" w14:paraId="1418FEDE" w14:textId="15C09B31">
            <w:pPr>
              <w:spacing w:after="0" w:line="240" w:lineRule="auto"/>
              <w:rPr>
                <w:rFonts w:ascii="Arial Narrow" w:hAnsi="Arial Narrow" w:cs="Arial Narrow"/>
                <w:b/>
              </w:rPr>
            </w:pPr>
            <w:r w:rsidRPr="00857B6C">
              <w:rPr>
                <w:rFonts w:ascii="Arial Narrow" w:hAnsi="Arial Narrow" w:cs="Arial Narrow"/>
                <w:b/>
              </w:rPr>
              <w:t>Overall Meeting</w:t>
            </w:r>
          </w:p>
        </w:tc>
        <w:tc>
          <w:tcPr>
            <w:tcW w:w="1170" w:type="dxa"/>
            <w:vAlign w:val="center"/>
          </w:tcPr>
          <w:p w:rsidRPr="00B4725D" w:rsidR="009F698C" w:rsidP="00581A41" w:rsidRDefault="009F698C" w14:paraId="1DF637FC" w14:textId="77777777">
            <w:pPr>
              <w:spacing w:after="0" w:line="240" w:lineRule="auto"/>
              <w:jc w:val="center"/>
              <w:rPr>
                <w:rFonts w:ascii="Arial Narrow" w:hAnsi="Arial Narrow" w:cs="Arial Narrow"/>
              </w:rPr>
            </w:pPr>
            <w:r>
              <w:rPr>
                <w:rFonts w:ascii="Arial Narrow" w:hAnsi="Arial Narrow" w:cs="Arial Narrow"/>
              </w:rPr>
              <w:t>4</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vAlign w:val="center"/>
          </w:tcPr>
          <w:p w:rsidRPr="00B4725D" w:rsidR="009F698C" w:rsidP="00581A41" w:rsidRDefault="009F698C" w14:paraId="09CE6DE8" w14:textId="77777777">
            <w:pPr>
              <w:spacing w:after="0" w:line="240" w:lineRule="auto"/>
              <w:jc w:val="center"/>
              <w:rPr>
                <w:rFonts w:ascii="Arial Narrow" w:hAnsi="Arial Narrow" w:cs="Arial Narrow"/>
              </w:rPr>
            </w:pPr>
            <w:r>
              <w:rPr>
                <w:rFonts w:ascii="Arial Narrow" w:hAnsi="Arial Narrow" w:cs="Arial Narrow"/>
              </w:rPr>
              <w:t>3</w:t>
            </w:r>
            <w:r w:rsidRPr="00B4725D">
              <w:rPr>
                <w:rFonts w:ascii="Arial Narrow" w:hAnsi="Arial Narrow" w:cs="Arial Narrow"/>
              </w:rPr>
              <w:t xml:space="preserve"> </w:t>
            </w:r>
            <w:r w:rsidRPr="00B4725D">
              <w:rPr>
                <w:rFonts w:ascii="Segoe UI Symbol" w:hAnsi="Segoe UI Symbol" w:eastAsia="MS Mincho" w:cs="Segoe UI Symbol"/>
              </w:rPr>
              <w:t>☐</w:t>
            </w:r>
          </w:p>
        </w:tc>
        <w:tc>
          <w:tcPr>
            <w:tcW w:w="1260" w:type="dxa"/>
            <w:vAlign w:val="center"/>
          </w:tcPr>
          <w:p w:rsidRPr="00B4725D" w:rsidR="009F698C" w:rsidP="00581A41" w:rsidRDefault="009F698C" w14:paraId="4F5B08F7" w14:textId="77777777">
            <w:pPr>
              <w:spacing w:after="0" w:line="240" w:lineRule="auto"/>
              <w:jc w:val="center"/>
              <w:rPr>
                <w:rFonts w:ascii="Arial Narrow" w:hAnsi="Arial Narrow" w:cs="Arial Narrow"/>
              </w:rPr>
            </w:pPr>
            <w:r>
              <w:rPr>
                <w:rFonts w:ascii="Arial Narrow" w:hAnsi="Arial Narrow" w:cs="Arial Narrow"/>
              </w:rPr>
              <w:t>2</w:t>
            </w:r>
            <w:r w:rsidRPr="00B4725D">
              <w:rPr>
                <w:rFonts w:ascii="Arial Narrow" w:hAnsi="Arial Narrow" w:cs="Arial Narrow"/>
              </w:rPr>
              <w:t xml:space="preserve"> </w:t>
            </w:r>
            <w:r w:rsidRPr="00B4725D">
              <w:rPr>
                <w:rFonts w:ascii="Segoe UI Symbol" w:hAnsi="Segoe UI Symbol" w:eastAsia="MS Mincho" w:cs="Segoe UI Symbol"/>
              </w:rPr>
              <w:t>☐</w:t>
            </w:r>
          </w:p>
        </w:tc>
        <w:tc>
          <w:tcPr>
            <w:tcW w:w="1170" w:type="dxa"/>
            <w:vAlign w:val="center"/>
          </w:tcPr>
          <w:p w:rsidRPr="00B4725D" w:rsidR="009F698C" w:rsidP="00581A41" w:rsidRDefault="009F698C" w14:paraId="7273C198" w14:textId="77777777">
            <w:pPr>
              <w:spacing w:after="0" w:line="240" w:lineRule="auto"/>
              <w:jc w:val="center"/>
              <w:rPr>
                <w:rFonts w:ascii="Arial Narrow" w:hAnsi="Arial Narrow" w:cs="Arial Narrow"/>
              </w:rPr>
            </w:pPr>
            <w:r>
              <w:rPr>
                <w:rFonts w:ascii="Arial Narrow" w:hAnsi="Arial Narrow" w:cs="Arial Narrow"/>
              </w:rPr>
              <w:t>1</w:t>
            </w:r>
            <w:r w:rsidRPr="00B4725D">
              <w:rPr>
                <w:rFonts w:ascii="Arial Narrow" w:hAnsi="Arial Narrow" w:cs="Arial Narrow"/>
              </w:rPr>
              <w:t xml:space="preserve"> </w:t>
            </w:r>
            <w:r w:rsidRPr="00B4725D">
              <w:rPr>
                <w:rFonts w:ascii="Segoe UI Symbol" w:hAnsi="Segoe UI Symbol" w:eastAsia="MS Mincho" w:cs="Segoe UI Symbol"/>
              </w:rPr>
              <w:t>☐</w:t>
            </w:r>
          </w:p>
        </w:tc>
        <w:tc>
          <w:tcPr>
            <w:tcW w:w="1080" w:type="dxa"/>
            <w:vAlign w:val="center"/>
          </w:tcPr>
          <w:p w:rsidRPr="00B4725D" w:rsidR="009F698C" w:rsidP="00581A41" w:rsidRDefault="009F698C" w14:paraId="5DD6EA90" w14:textId="77777777">
            <w:pPr>
              <w:spacing w:after="0" w:line="240" w:lineRule="auto"/>
              <w:jc w:val="center"/>
              <w:rPr>
                <w:rFonts w:ascii="Arial Narrow" w:hAnsi="Arial Narrow" w:cs="Arial Narrow"/>
              </w:rPr>
            </w:pPr>
            <w:r w:rsidRPr="00B4725D">
              <w:rPr>
                <w:rFonts w:ascii="Segoe UI Symbol" w:hAnsi="Segoe UI Symbol" w:eastAsia="MS Mincho" w:cs="Segoe UI Symbol"/>
              </w:rPr>
              <w:t>☐</w:t>
            </w:r>
          </w:p>
        </w:tc>
      </w:tr>
    </w:tbl>
    <w:p w:rsidR="004B4488" w:rsidP="00997498" w:rsidRDefault="004B4488" w14:paraId="05566C94" w14:textId="651C488A">
      <w:pPr>
        <w:spacing w:after="0"/>
        <w:rPr>
          <w:rFonts w:ascii="Arial Narrow" w:hAnsi="Arial Narrow" w:cs="Arial Narrow"/>
        </w:rPr>
      </w:pPr>
    </w:p>
    <w:p w:rsidR="00DB79F2" w:rsidP="00997498" w:rsidRDefault="007D299E" w14:paraId="209298B2" w14:textId="73ED0E2D">
      <w:pPr>
        <w:spacing w:after="0"/>
        <w:rPr>
          <w:rFonts w:ascii="Arial Narrow" w:hAnsi="Arial Narrow" w:cs="Arial Narrow"/>
        </w:rPr>
      </w:pPr>
      <w:r>
        <w:rPr>
          <w:rFonts w:ascii="Arial Narrow" w:hAnsi="Arial Narrow" w:cs="Arial Narrow"/>
        </w:rPr>
        <w:lastRenderedPageBreak/>
        <w:t>What new information, or pieces of knowledge, have you gained from the conference</w:t>
      </w:r>
      <w:r w:rsidR="00017D85">
        <w:rPr>
          <w:rFonts w:ascii="Arial Narrow" w:hAnsi="Arial Narrow" w:cs="Arial Narrow"/>
        </w:rPr>
        <w:t>?</w:t>
      </w:r>
    </w:p>
    <w:tbl>
      <w:tblPr>
        <w:tblW w:w="0" w:type="auto"/>
        <w:tblBorders>
          <w:top w:val="single" w:color="auto" w:sz="4" w:space="0"/>
          <w:bottom w:val="single" w:color="auto" w:sz="4" w:space="0"/>
          <w:insideH w:val="single" w:color="auto" w:sz="4" w:space="0"/>
          <w:insideV w:val="single" w:color="auto" w:sz="4" w:space="0"/>
        </w:tblBorders>
        <w:tblLook w:val="00A0" w:firstRow="1" w:lastRow="0" w:firstColumn="1" w:lastColumn="0" w:noHBand="0" w:noVBand="0"/>
      </w:tblPr>
      <w:tblGrid>
        <w:gridCol w:w="9350"/>
      </w:tblGrid>
      <w:tr w:rsidRPr="00B4725D" w:rsidR="007D299E" w:rsidTr="008204CA" w14:paraId="4E06D6B0" w14:textId="77777777">
        <w:trPr>
          <w:cantSplit/>
          <w:trHeight w:val="288"/>
        </w:trPr>
        <w:tc>
          <w:tcPr>
            <w:tcW w:w="9350" w:type="dxa"/>
          </w:tcPr>
          <w:p w:rsidRPr="00B4725D" w:rsidR="007D299E" w:rsidP="008204CA" w:rsidRDefault="007D299E" w14:paraId="06ED05DE" w14:textId="77777777">
            <w:pPr>
              <w:spacing w:after="0" w:line="240" w:lineRule="auto"/>
              <w:rPr>
                <w:rFonts w:ascii="Arial Narrow" w:hAnsi="Arial Narrow" w:cs="Arial Narrow"/>
                <w:u w:val="single"/>
              </w:rPr>
            </w:pPr>
          </w:p>
        </w:tc>
      </w:tr>
      <w:tr w:rsidRPr="00B4725D" w:rsidR="007D299E" w:rsidTr="008204CA" w14:paraId="424DF536" w14:textId="77777777">
        <w:trPr>
          <w:cantSplit/>
          <w:trHeight w:val="288"/>
        </w:trPr>
        <w:tc>
          <w:tcPr>
            <w:tcW w:w="9350" w:type="dxa"/>
          </w:tcPr>
          <w:p w:rsidRPr="00B4725D" w:rsidR="007D299E" w:rsidP="008204CA" w:rsidRDefault="007D299E" w14:paraId="7766EAE3" w14:textId="77777777">
            <w:pPr>
              <w:spacing w:after="0" w:line="240" w:lineRule="auto"/>
              <w:rPr>
                <w:rFonts w:ascii="Arial Narrow" w:hAnsi="Arial Narrow" w:cs="Arial Narrow"/>
                <w:u w:val="single"/>
              </w:rPr>
            </w:pPr>
          </w:p>
        </w:tc>
      </w:tr>
      <w:tr w:rsidRPr="00B4725D" w:rsidR="007D299E" w:rsidTr="008204CA" w14:paraId="7288675A" w14:textId="77777777">
        <w:trPr>
          <w:cantSplit/>
          <w:trHeight w:val="288"/>
        </w:trPr>
        <w:tc>
          <w:tcPr>
            <w:tcW w:w="9350" w:type="dxa"/>
          </w:tcPr>
          <w:p w:rsidRPr="00B4725D" w:rsidR="007D299E" w:rsidP="008204CA" w:rsidRDefault="007D299E" w14:paraId="43C4DE13" w14:textId="77777777">
            <w:pPr>
              <w:spacing w:after="0" w:line="240" w:lineRule="auto"/>
              <w:rPr>
                <w:rFonts w:ascii="Arial Narrow" w:hAnsi="Arial Narrow" w:cs="Arial Narrow"/>
                <w:u w:val="single"/>
              </w:rPr>
            </w:pPr>
          </w:p>
        </w:tc>
      </w:tr>
      <w:tr w:rsidRPr="00B4725D" w:rsidR="007D299E" w:rsidTr="008204CA" w14:paraId="57CB28CE" w14:textId="77777777">
        <w:trPr>
          <w:cantSplit/>
          <w:trHeight w:val="288"/>
        </w:trPr>
        <w:tc>
          <w:tcPr>
            <w:tcW w:w="9350" w:type="dxa"/>
          </w:tcPr>
          <w:p w:rsidRPr="00B4725D" w:rsidR="007D299E" w:rsidP="008204CA" w:rsidRDefault="007D299E" w14:paraId="75F1C979" w14:textId="77777777">
            <w:pPr>
              <w:spacing w:after="0" w:line="240" w:lineRule="auto"/>
              <w:rPr>
                <w:rFonts w:ascii="Arial Narrow" w:hAnsi="Arial Narrow" w:cs="Arial Narrow"/>
                <w:u w:val="single"/>
              </w:rPr>
            </w:pPr>
          </w:p>
        </w:tc>
      </w:tr>
      <w:tr w:rsidRPr="00B4725D" w:rsidR="007D299E" w:rsidTr="008204CA" w14:paraId="3EE68A88" w14:textId="77777777">
        <w:trPr>
          <w:cantSplit/>
          <w:trHeight w:val="288"/>
        </w:trPr>
        <w:tc>
          <w:tcPr>
            <w:tcW w:w="9350" w:type="dxa"/>
          </w:tcPr>
          <w:p w:rsidRPr="00B4725D" w:rsidR="007D299E" w:rsidP="008204CA" w:rsidRDefault="007D299E" w14:paraId="27E95ECC" w14:textId="77777777">
            <w:pPr>
              <w:spacing w:after="0" w:line="240" w:lineRule="auto"/>
              <w:rPr>
                <w:rFonts w:ascii="Arial Narrow" w:hAnsi="Arial Narrow" w:cs="Arial Narrow"/>
                <w:u w:val="single"/>
              </w:rPr>
            </w:pPr>
          </w:p>
        </w:tc>
      </w:tr>
    </w:tbl>
    <w:p w:rsidR="007D299E" w:rsidP="00997498" w:rsidRDefault="007D299E" w14:paraId="090C0B1C" w14:textId="2E12E506">
      <w:pPr>
        <w:spacing w:after="0"/>
        <w:rPr>
          <w:rFonts w:ascii="Arial Narrow" w:hAnsi="Arial Narrow" w:cs="Arial Narrow"/>
        </w:rPr>
      </w:pPr>
    </w:p>
    <w:p w:rsidR="007D299E" w:rsidP="00997498" w:rsidRDefault="007D299E" w14:paraId="0C4DCE9E" w14:textId="6845D91E">
      <w:pPr>
        <w:spacing w:after="0"/>
        <w:rPr>
          <w:rFonts w:ascii="Arial Narrow" w:hAnsi="Arial Narrow" w:cs="Arial Narrow"/>
        </w:rPr>
      </w:pPr>
      <w:r>
        <w:rPr>
          <w:rFonts w:ascii="Arial Narrow" w:hAnsi="Arial Narrow" w:cs="Arial Narrow"/>
        </w:rPr>
        <w:t>What session(s) was the most beneficial to you and why</w:t>
      </w:r>
      <w:r w:rsidR="00017D85">
        <w:rPr>
          <w:rFonts w:ascii="Arial Narrow" w:hAnsi="Arial Narrow" w:cs="Arial Narrow"/>
        </w:rPr>
        <w:t>?</w:t>
      </w:r>
    </w:p>
    <w:tbl>
      <w:tblPr>
        <w:tblW w:w="0" w:type="auto"/>
        <w:tblBorders>
          <w:top w:val="single" w:color="auto" w:sz="4" w:space="0"/>
          <w:bottom w:val="single" w:color="auto" w:sz="4" w:space="0"/>
          <w:insideH w:val="single" w:color="auto" w:sz="4" w:space="0"/>
          <w:insideV w:val="single" w:color="auto" w:sz="4" w:space="0"/>
        </w:tblBorders>
        <w:tblLook w:val="00A0" w:firstRow="1" w:lastRow="0" w:firstColumn="1" w:lastColumn="0" w:noHBand="0" w:noVBand="0"/>
      </w:tblPr>
      <w:tblGrid>
        <w:gridCol w:w="9350"/>
      </w:tblGrid>
      <w:tr w:rsidRPr="00B4725D" w:rsidR="007D299E" w:rsidTr="008204CA" w14:paraId="250E141E" w14:textId="77777777">
        <w:trPr>
          <w:cantSplit/>
          <w:trHeight w:val="288"/>
        </w:trPr>
        <w:tc>
          <w:tcPr>
            <w:tcW w:w="9350" w:type="dxa"/>
          </w:tcPr>
          <w:p w:rsidRPr="00B4725D" w:rsidR="007D299E" w:rsidP="008204CA" w:rsidRDefault="007D299E" w14:paraId="306EC87C" w14:textId="77777777">
            <w:pPr>
              <w:spacing w:after="0" w:line="240" w:lineRule="auto"/>
              <w:rPr>
                <w:rFonts w:ascii="Arial Narrow" w:hAnsi="Arial Narrow" w:cs="Arial Narrow"/>
                <w:u w:val="single"/>
              </w:rPr>
            </w:pPr>
          </w:p>
        </w:tc>
      </w:tr>
      <w:tr w:rsidRPr="00B4725D" w:rsidR="007D299E" w:rsidTr="008204CA" w14:paraId="66F9CE26" w14:textId="77777777">
        <w:trPr>
          <w:cantSplit/>
          <w:trHeight w:val="288"/>
        </w:trPr>
        <w:tc>
          <w:tcPr>
            <w:tcW w:w="9350" w:type="dxa"/>
          </w:tcPr>
          <w:p w:rsidRPr="00B4725D" w:rsidR="007D299E" w:rsidP="008204CA" w:rsidRDefault="007D299E" w14:paraId="282678EC" w14:textId="77777777">
            <w:pPr>
              <w:spacing w:after="0" w:line="240" w:lineRule="auto"/>
              <w:rPr>
                <w:rFonts w:ascii="Arial Narrow" w:hAnsi="Arial Narrow" w:cs="Arial Narrow"/>
                <w:u w:val="single"/>
              </w:rPr>
            </w:pPr>
          </w:p>
        </w:tc>
      </w:tr>
      <w:tr w:rsidRPr="00B4725D" w:rsidR="007D299E" w:rsidTr="008204CA" w14:paraId="2CAB325F" w14:textId="77777777">
        <w:trPr>
          <w:cantSplit/>
          <w:trHeight w:val="288"/>
        </w:trPr>
        <w:tc>
          <w:tcPr>
            <w:tcW w:w="9350" w:type="dxa"/>
          </w:tcPr>
          <w:p w:rsidRPr="00B4725D" w:rsidR="007D299E" w:rsidP="008204CA" w:rsidRDefault="007D299E" w14:paraId="18666E89" w14:textId="77777777">
            <w:pPr>
              <w:spacing w:after="0" w:line="240" w:lineRule="auto"/>
              <w:rPr>
                <w:rFonts w:ascii="Arial Narrow" w:hAnsi="Arial Narrow" w:cs="Arial Narrow"/>
                <w:u w:val="single"/>
              </w:rPr>
            </w:pPr>
          </w:p>
        </w:tc>
      </w:tr>
      <w:tr w:rsidRPr="00B4725D" w:rsidR="007D299E" w:rsidTr="008204CA" w14:paraId="3ABAEEB3" w14:textId="77777777">
        <w:trPr>
          <w:cantSplit/>
          <w:trHeight w:val="288"/>
        </w:trPr>
        <w:tc>
          <w:tcPr>
            <w:tcW w:w="9350" w:type="dxa"/>
          </w:tcPr>
          <w:p w:rsidRPr="00B4725D" w:rsidR="007D299E" w:rsidP="008204CA" w:rsidRDefault="007D299E" w14:paraId="3EB82D9E" w14:textId="77777777">
            <w:pPr>
              <w:spacing w:after="0" w:line="240" w:lineRule="auto"/>
              <w:rPr>
                <w:rFonts w:ascii="Arial Narrow" w:hAnsi="Arial Narrow" w:cs="Arial Narrow"/>
                <w:u w:val="single"/>
              </w:rPr>
            </w:pPr>
          </w:p>
        </w:tc>
      </w:tr>
      <w:tr w:rsidRPr="00B4725D" w:rsidR="007D299E" w:rsidTr="008204CA" w14:paraId="0BB47AAB" w14:textId="77777777">
        <w:trPr>
          <w:cantSplit/>
          <w:trHeight w:val="288"/>
        </w:trPr>
        <w:tc>
          <w:tcPr>
            <w:tcW w:w="9350" w:type="dxa"/>
          </w:tcPr>
          <w:p w:rsidRPr="00B4725D" w:rsidR="007D299E" w:rsidP="008204CA" w:rsidRDefault="007D299E" w14:paraId="30641CE0" w14:textId="77777777">
            <w:pPr>
              <w:spacing w:after="0" w:line="240" w:lineRule="auto"/>
              <w:rPr>
                <w:rFonts w:ascii="Arial Narrow" w:hAnsi="Arial Narrow" w:cs="Arial Narrow"/>
                <w:u w:val="single"/>
              </w:rPr>
            </w:pPr>
          </w:p>
        </w:tc>
      </w:tr>
    </w:tbl>
    <w:p w:rsidR="007D299E" w:rsidP="00997498" w:rsidRDefault="007D299E" w14:paraId="238E9820" w14:textId="77777777">
      <w:pPr>
        <w:spacing w:after="0"/>
        <w:rPr>
          <w:rFonts w:ascii="Arial Narrow" w:hAnsi="Arial Narrow" w:cs="Arial Narrow"/>
        </w:rPr>
      </w:pPr>
    </w:p>
    <w:p w:rsidR="007D299E" w:rsidP="00997498" w:rsidRDefault="007D299E" w14:paraId="6AE82312" w14:textId="77777777">
      <w:pPr>
        <w:spacing w:after="0" w:line="240" w:lineRule="auto"/>
        <w:rPr>
          <w:rFonts w:ascii="Arial Narrow" w:hAnsi="Arial Narrow" w:cs="Arial Narrow"/>
        </w:rPr>
      </w:pPr>
    </w:p>
    <w:p w:rsidRPr="00B04AAD" w:rsidR="00DB79F2" w:rsidP="00997498" w:rsidRDefault="007D299E" w14:paraId="5F902C3A" w14:textId="5AA74F01">
      <w:pPr>
        <w:spacing w:after="0" w:line="240" w:lineRule="auto"/>
        <w:rPr>
          <w:rFonts w:ascii="Arial Narrow" w:hAnsi="Arial Narrow" w:cs="Arial Narrow"/>
        </w:rPr>
      </w:pPr>
      <w:r>
        <w:rPr>
          <w:rFonts w:ascii="Arial Narrow" w:hAnsi="Arial Narrow" w:cs="Arial Narrow"/>
        </w:rPr>
        <w:t>Any other c</w:t>
      </w:r>
      <w:r w:rsidRPr="00B04AAD" w:rsidR="00DB79F2">
        <w:rPr>
          <w:rFonts w:ascii="Arial Narrow" w:hAnsi="Arial Narrow" w:cs="Arial Narrow"/>
        </w:rPr>
        <w:t>omments</w:t>
      </w:r>
      <w:r w:rsidR="002D22BA">
        <w:rPr>
          <w:rFonts w:ascii="Arial Narrow" w:hAnsi="Arial Narrow" w:cs="Arial Narrow"/>
        </w:rPr>
        <w:t xml:space="preserve"> (name the session and then comment)</w:t>
      </w:r>
      <w:r w:rsidRPr="00B04AAD" w:rsidR="00DB79F2">
        <w:rPr>
          <w:rFonts w:ascii="Arial Narrow" w:hAnsi="Arial Narrow" w:cs="Arial Narrow"/>
        </w:rPr>
        <w:t>:</w:t>
      </w:r>
    </w:p>
    <w:p w:rsidRPr="00015303" w:rsidR="00DB79F2" w:rsidP="00997498" w:rsidRDefault="00DB79F2" w14:paraId="38FD8B55" w14:textId="77777777">
      <w:pPr>
        <w:spacing w:after="0" w:line="240" w:lineRule="auto"/>
        <w:rPr>
          <w:rFonts w:ascii="Arial Narrow" w:hAnsi="Arial Narrow" w:cs="Arial Narrow"/>
        </w:rPr>
      </w:pPr>
    </w:p>
    <w:tbl>
      <w:tblPr>
        <w:tblW w:w="0" w:type="auto"/>
        <w:tblBorders>
          <w:top w:val="single" w:color="auto" w:sz="4" w:space="0"/>
          <w:bottom w:val="single" w:color="auto" w:sz="4" w:space="0"/>
          <w:insideH w:val="single" w:color="auto" w:sz="4" w:space="0"/>
          <w:insideV w:val="single" w:color="auto" w:sz="4" w:space="0"/>
        </w:tblBorders>
        <w:tblLook w:val="00A0" w:firstRow="1" w:lastRow="0" w:firstColumn="1" w:lastColumn="0" w:noHBand="0" w:noVBand="0"/>
      </w:tblPr>
      <w:tblGrid>
        <w:gridCol w:w="9350"/>
      </w:tblGrid>
      <w:tr w:rsidRPr="00B4725D" w:rsidR="00DB79F2" w14:paraId="608EE65D" w14:textId="77777777">
        <w:trPr>
          <w:cantSplit/>
          <w:trHeight w:val="288"/>
        </w:trPr>
        <w:tc>
          <w:tcPr>
            <w:tcW w:w="9350" w:type="dxa"/>
          </w:tcPr>
          <w:p w:rsidRPr="00B4725D" w:rsidR="00DB79F2" w:rsidP="00B4725D" w:rsidRDefault="00DB79F2" w14:paraId="71D702AF" w14:textId="77777777">
            <w:pPr>
              <w:spacing w:after="0" w:line="240" w:lineRule="auto"/>
              <w:rPr>
                <w:rFonts w:ascii="Arial Narrow" w:hAnsi="Arial Narrow" w:cs="Arial Narrow"/>
                <w:u w:val="single"/>
              </w:rPr>
            </w:pPr>
          </w:p>
        </w:tc>
      </w:tr>
      <w:tr w:rsidRPr="00B4725D" w:rsidR="00DB79F2" w14:paraId="5948D4B1" w14:textId="77777777">
        <w:trPr>
          <w:cantSplit/>
          <w:trHeight w:val="288"/>
        </w:trPr>
        <w:tc>
          <w:tcPr>
            <w:tcW w:w="9350" w:type="dxa"/>
          </w:tcPr>
          <w:p w:rsidRPr="00B4725D" w:rsidR="00DB79F2" w:rsidP="00B4725D" w:rsidRDefault="00DB79F2" w14:paraId="6528621D" w14:textId="77777777">
            <w:pPr>
              <w:spacing w:after="0" w:line="240" w:lineRule="auto"/>
              <w:rPr>
                <w:rFonts w:ascii="Arial Narrow" w:hAnsi="Arial Narrow" w:cs="Arial Narrow"/>
                <w:u w:val="single"/>
              </w:rPr>
            </w:pPr>
          </w:p>
        </w:tc>
      </w:tr>
      <w:tr w:rsidRPr="00B4725D" w:rsidR="00DB79F2" w14:paraId="5B07CE1C" w14:textId="77777777">
        <w:trPr>
          <w:cantSplit/>
          <w:trHeight w:val="288"/>
        </w:trPr>
        <w:tc>
          <w:tcPr>
            <w:tcW w:w="9350" w:type="dxa"/>
          </w:tcPr>
          <w:p w:rsidRPr="00B4725D" w:rsidR="00DB79F2" w:rsidP="00B4725D" w:rsidRDefault="00DB79F2" w14:paraId="5A146231" w14:textId="77777777">
            <w:pPr>
              <w:spacing w:after="0" w:line="240" w:lineRule="auto"/>
              <w:rPr>
                <w:rFonts w:ascii="Arial Narrow" w:hAnsi="Arial Narrow" w:cs="Arial Narrow"/>
                <w:u w:val="single"/>
              </w:rPr>
            </w:pPr>
          </w:p>
        </w:tc>
      </w:tr>
      <w:tr w:rsidRPr="00B4725D" w:rsidR="00DB79F2" w14:paraId="6ABB2B07" w14:textId="77777777">
        <w:trPr>
          <w:cantSplit/>
          <w:trHeight w:val="288"/>
        </w:trPr>
        <w:tc>
          <w:tcPr>
            <w:tcW w:w="9350" w:type="dxa"/>
          </w:tcPr>
          <w:p w:rsidRPr="00B4725D" w:rsidR="00DB79F2" w:rsidP="00B4725D" w:rsidRDefault="00DB79F2" w14:paraId="557AFFFB" w14:textId="77777777">
            <w:pPr>
              <w:spacing w:after="0" w:line="240" w:lineRule="auto"/>
              <w:rPr>
                <w:rFonts w:ascii="Arial Narrow" w:hAnsi="Arial Narrow" w:cs="Arial Narrow"/>
                <w:u w:val="single"/>
              </w:rPr>
            </w:pPr>
          </w:p>
        </w:tc>
      </w:tr>
      <w:tr w:rsidRPr="00B4725D" w:rsidR="00DB79F2" w14:paraId="15DC4EC5" w14:textId="77777777">
        <w:trPr>
          <w:cantSplit/>
          <w:trHeight w:val="288"/>
        </w:trPr>
        <w:tc>
          <w:tcPr>
            <w:tcW w:w="9350" w:type="dxa"/>
          </w:tcPr>
          <w:p w:rsidRPr="00B4725D" w:rsidR="00DB79F2" w:rsidP="00B4725D" w:rsidRDefault="00DB79F2" w14:paraId="296EAC7F" w14:textId="77777777">
            <w:pPr>
              <w:spacing w:after="0" w:line="240" w:lineRule="auto"/>
              <w:rPr>
                <w:rFonts w:ascii="Arial Narrow" w:hAnsi="Arial Narrow" w:cs="Arial Narrow"/>
                <w:u w:val="single"/>
              </w:rPr>
            </w:pPr>
          </w:p>
        </w:tc>
      </w:tr>
    </w:tbl>
    <w:p w:rsidR="00DB79F2" w:rsidP="009F698C" w:rsidRDefault="00DB79F2" w14:paraId="3FC68BBF" w14:textId="77777777">
      <w:pPr>
        <w:spacing w:after="0" w:line="240" w:lineRule="auto"/>
        <w:rPr>
          <w:rFonts w:ascii="Arial Narrow" w:hAnsi="Arial Narrow" w:cs="Arial Narrow"/>
          <w:u w:val="single"/>
        </w:rPr>
      </w:pPr>
    </w:p>
    <w:sectPr w:rsidR="00DB79F2" w:rsidSect="005A158B">
      <w:footerReference w:type="first" r:id="rId12"/>
      <w:pgSz w:w="12240" w:h="15840"/>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1D29B" w14:textId="77777777" w:rsidR="008935F0" w:rsidRDefault="008935F0" w:rsidP="00F41577">
      <w:pPr>
        <w:spacing w:after="0" w:line="240" w:lineRule="auto"/>
      </w:pPr>
      <w:r>
        <w:separator/>
      </w:r>
    </w:p>
  </w:endnote>
  <w:endnote w:type="continuationSeparator" w:id="0">
    <w:p w14:paraId="201A78BD" w14:textId="77777777" w:rsidR="008935F0" w:rsidRDefault="008935F0" w:rsidP="00F41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11AD2" w14:textId="3E08CA27" w:rsidR="005B7900" w:rsidRPr="005A016E" w:rsidRDefault="005B7900" w:rsidP="005A016E">
    <w:pPr>
      <w:shd w:val="clear" w:color="auto" w:fill="FFFFFF"/>
      <w:ind w:left="360"/>
      <w:rPr>
        <w:sz w:val="18"/>
      </w:rPr>
    </w:pPr>
    <w:r w:rsidRPr="005A016E">
      <w:rPr>
        <w:sz w:val="18"/>
      </w:rPr>
      <w:t xml:space="preserve">PAPERWORK REDUCTION ACT OF 1995 (Pub. L. 104-13) </w:t>
    </w:r>
    <w:r w:rsidRPr="005A016E">
      <w:rPr>
        <w:sz w:val="18"/>
        <w:lang w:val="en"/>
      </w:rPr>
      <w:t xml:space="preserve">STATEMENT OF PUBLIC BURDEN:  </w:t>
    </w:r>
    <w:proofErr w:type="spellStart"/>
    <w:r w:rsidRPr="005B7900">
      <w:rPr>
        <w:sz w:val="18"/>
        <w:lang w:val="en"/>
      </w:rPr>
      <w:t>T</w:t>
    </w:r>
    <w:r w:rsidRPr="005A016E">
      <w:rPr>
        <w:sz w:val="18"/>
      </w:rPr>
      <w:t>he</w:t>
    </w:r>
    <w:proofErr w:type="spellEnd"/>
    <w:r w:rsidRPr="005A016E">
      <w:rPr>
        <w:sz w:val="18"/>
      </w:rPr>
      <w:t xml:space="preserve"> purpose of this information collection is to receive attendee feedback on each conference session and their overall virtual experience.  Public reporting burden for this collection of information is estimated to average 15 minutes per respondent, including the time for reviewing instructions, gathering and maintaining the data needed, and reviewing the collection of information.  </w:t>
    </w:r>
    <w:r w:rsidRPr="005A016E">
      <w:rPr>
        <w:sz w:val="18"/>
        <w:lang w:val="en"/>
      </w:rPr>
      <w:t>This is a voluntary collection of information.</w:t>
    </w:r>
    <w:r w:rsidRPr="005A016E">
      <w:rPr>
        <w:sz w:val="18"/>
      </w:rPr>
      <w:t xml:space="preserve"> </w:t>
    </w:r>
    <w:r w:rsidRPr="005B7900">
      <w:rPr>
        <w:sz w:val="18"/>
      </w:rPr>
      <w:t xml:space="preserve">An </w:t>
    </w:r>
    <w:r w:rsidRPr="005A016E">
      <w:rPr>
        <w:sz w:val="18"/>
      </w:rPr>
      <w:t xml:space="preserve">agency may not conduct or sponsor, and a person is not required to respond to, a collection of information subject to the requirements of the Paperwork Reduction Act of 1995, unless it displays a currently valid OMB control number.  The OMB # is 0970-0401 and the expiration date is </w:t>
    </w:r>
    <w:r w:rsidRPr="005B7900">
      <w:rPr>
        <w:sz w:val="18"/>
      </w:rPr>
      <w:t>05/31/2021</w:t>
    </w:r>
    <w:r w:rsidRPr="005A016E">
      <w:rPr>
        <w:sz w:val="18"/>
      </w:rPr>
      <w:t xml:space="preserve">.  </w:t>
    </w:r>
    <w:r w:rsidRPr="005A016E">
      <w:rPr>
        <w:sz w:val="18"/>
        <w:lang w:val="en"/>
      </w:rPr>
      <w:t>If you have any comments on this collection of information, please contact:  Akm Rahman, Branch Chief, Division of Energy Assistance, Office of Community Services at 202-401-5306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52733" w14:textId="77777777" w:rsidR="008935F0" w:rsidRDefault="008935F0" w:rsidP="00F41577">
      <w:pPr>
        <w:spacing w:after="0" w:line="240" w:lineRule="auto"/>
      </w:pPr>
      <w:r>
        <w:separator/>
      </w:r>
    </w:p>
  </w:footnote>
  <w:footnote w:type="continuationSeparator" w:id="0">
    <w:p w14:paraId="32DFCB7A" w14:textId="77777777" w:rsidR="008935F0" w:rsidRDefault="008935F0" w:rsidP="00F41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299"/>
    <w:multiLevelType w:val="hybridMultilevel"/>
    <w:tmpl w:val="FFE0D960"/>
    <w:lvl w:ilvl="0" w:tplc="0B40F878">
      <w:start w:val="1"/>
      <w:numFmt w:val="bullet"/>
      <w:lvlText w:val="o"/>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945CFA"/>
    <w:multiLevelType w:val="hybridMultilevel"/>
    <w:tmpl w:val="3B9C35B6"/>
    <w:lvl w:ilvl="0" w:tplc="D9589242">
      <w:start w:val="1"/>
      <w:numFmt w:val="bullet"/>
      <w:lvlText w:val="q"/>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A182FE7"/>
    <w:multiLevelType w:val="hybridMultilevel"/>
    <w:tmpl w:val="F232F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74627"/>
    <w:multiLevelType w:val="hybridMultilevel"/>
    <w:tmpl w:val="02F24FC8"/>
    <w:lvl w:ilvl="0" w:tplc="0B40F878">
      <w:start w:val="1"/>
      <w:numFmt w:val="bullet"/>
      <w:lvlText w:val="o"/>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5715E05"/>
    <w:multiLevelType w:val="hybridMultilevel"/>
    <w:tmpl w:val="5F38674C"/>
    <w:lvl w:ilvl="0" w:tplc="0B40F8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04CAB"/>
    <w:multiLevelType w:val="hybridMultilevel"/>
    <w:tmpl w:val="284441D6"/>
    <w:lvl w:ilvl="0" w:tplc="0B40F878">
      <w:start w:val="1"/>
      <w:numFmt w:val="bullet"/>
      <w:lvlText w:val="o"/>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3F"/>
    <w:rsid w:val="00015303"/>
    <w:rsid w:val="00017D85"/>
    <w:rsid w:val="00020CAF"/>
    <w:rsid w:val="000E6519"/>
    <w:rsid w:val="0014555E"/>
    <w:rsid w:val="0017009E"/>
    <w:rsid w:val="00173C09"/>
    <w:rsid w:val="001A6D23"/>
    <w:rsid w:val="001D3DD3"/>
    <w:rsid w:val="001E6DC1"/>
    <w:rsid w:val="00215291"/>
    <w:rsid w:val="002D22BA"/>
    <w:rsid w:val="002E42EF"/>
    <w:rsid w:val="002E7BB4"/>
    <w:rsid w:val="002F575E"/>
    <w:rsid w:val="00300EDD"/>
    <w:rsid w:val="00321CAE"/>
    <w:rsid w:val="003446F4"/>
    <w:rsid w:val="00370027"/>
    <w:rsid w:val="00463F41"/>
    <w:rsid w:val="004779F5"/>
    <w:rsid w:val="00496854"/>
    <w:rsid w:val="004B4488"/>
    <w:rsid w:val="004B5AC5"/>
    <w:rsid w:val="004D5091"/>
    <w:rsid w:val="00581A41"/>
    <w:rsid w:val="00587FA9"/>
    <w:rsid w:val="005A016E"/>
    <w:rsid w:val="005A158B"/>
    <w:rsid w:val="005B7900"/>
    <w:rsid w:val="00675EA0"/>
    <w:rsid w:val="00681600"/>
    <w:rsid w:val="006A5035"/>
    <w:rsid w:val="006E6363"/>
    <w:rsid w:val="007B4363"/>
    <w:rsid w:val="007D299E"/>
    <w:rsid w:val="00813FDA"/>
    <w:rsid w:val="0082253D"/>
    <w:rsid w:val="00850F8D"/>
    <w:rsid w:val="00857B6C"/>
    <w:rsid w:val="008935F0"/>
    <w:rsid w:val="00897163"/>
    <w:rsid w:val="008C0C35"/>
    <w:rsid w:val="0092119E"/>
    <w:rsid w:val="00975016"/>
    <w:rsid w:val="00997498"/>
    <w:rsid w:val="009A05E3"/>
    <w:rsid w:val="009C095D"/>
    <w:rsid w:val="009F2750"/>
    <w:rsid w:val="009F4D88"/>
    <w:rsid w:val="009F50E9"/>
    <w:rsid w:val="009F698C"/>
    <w:rsid w:val="00A56287"/>
    <w:rsid w:val="00AA747A"/>
    <w:rsid w:val="00AB162A"/>
    <w:rsid w:val="00AC4852"/>
    <w:rsid w:val="00AE6387"/>
    <w:rsid w:val="00B04804"/>
    <w:rsid w:val="00B04AAD"/>
    <w:rsid w:val="00B417FB"/>
    <w:rsid w:val="00B4725D"/>
    <w:rsid w:val="00B71CED"/>
    <w:rsid w:val="00BA1668"/>
    <w:rsid w:val="00BD25FB"/>
    <w:rsid w:val="00BF2D3F"/>
    <w:rsid w:val="00C12FFB"/>
    <w:rsid w:val="00C3387F"/>
    <w:rsid w:val="00C56A2D"/>
    <w:rsid w:val="00C73D77"/>
    <w:rsid w:val="00C849DA"/>
    <w:rsid w:val="00CB701B"/>
    <w:rsid w:val="00D601C7"/>
    <w:rsid w:val="00D644DE"/>
    <w:rsid w:val="00D92310"/>
    <w:rsid w:val="00DB79F2"/>
    <w:rsid w:val="00DE0DF9"/>
    <w:rsid w:val="00E030ED"/>
    <w:rsid w:val="00E32F17"/>
    <w:rsid w:val="00E87D59"/>
    <w:rsid w:val="00E96F26"/>
    <w:rsid w:val="00EA25B5"/>
    <w:rsid w:val="00EF389E"/>
    <w:rsid w:val="00EF5ADA"/>
    <w:rsid w:val="00F10EA5"/>
    <w:rsid w:val="00F208A6"/>
    <w:rsid w:val="00F41577"/>
    <w:rsid w:val="00F778A5"/>
    <w:rsid w:val="00F95B62"/>
    <w:rsid w:val="00FA2AAF"/>
    <w:rsid w:val="00FA4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B68418E"/>
  <w15:docId w15:val="{786FEA51-FE28-4B1B-98E4-BF97E2FD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D3F"/>
    <w:pPr>
      <w:spacing w:after="200" w:line="276"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1530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00EDD"/>
    <w:pPr>
      <w:ind w:left="720"/>
      <w:contextualSpacing/>
    </w:pPr>
  </w:style>
  <w:style w:type="paragraph" w:styleId="Header">
    <w:name w:val="header"/>
    <w:basedOn w:val="Normal"/>
    <w:link w:val="HeaderChar"/>
    <w:uiPriority w:val="99"/>
    <w:unhideWhenUsed/>
    <w:rsid w:val="00F41577"/>
    <w:pPr>
      <w:tabs>
        <w:tab w:val="center" w:pos="4680"/>
        <w:tab w:val="right" w:pos="9360"/>
      </w:tabs>
      <w:spacing w:after="0" w:line="240" w:lineRule="auto"/>
    </w:pPr>
  </w:style>
  <w:style w:type="character" w:customStyle="1" w:styleId="HeaderChar">
    <w:name w:val="Header Char"/>
    <w:link w:val="Header"/>
    <w:uiPriority w:val="99"/>
    <w:rsid w:val="00F41577"/>
    <w:rPr>
      <w:rFonts w:ascii="Calibri" w:hAnsi="Calibri" w:cs="Calibri"/>
    </w:rPr>
  </w:style>
  <w:style w:type="paragraph" w:styleId="Footer">
    <w:name w:val="footer"/>
    <w:basedOn w:val="Normal"/>
    <w:link w:val="FooterChar"/>
    <w:uiPriority w:val="99"/>
    <w:unhideWhenUsed/>
    <w:rsid w:val="00F41577"/>
    <w:pPr>
      <w:tabs>
        <w:tab w:val="center" w:pos="4680"/>
        <w:tab w:val="right" w:pos="9360"/>
      </w:tabs>
      <w:spacing w:after="0" w:line="240" w:lineRule="auto"/>
    </w:pPr>
  </w:style>
  <w:style w:type="character" w:customStyle="1" w:styleId="FooterChar">
    <w:name w:val="Footer Char"/>
    <w:link w:val="Footer"/>
    <w:uiPriority w:val="99"/>
    <w:rsid w:val="00F41577"/>
    <w:rPr>
      <w:rFonts w:ascii="Calibri" w:hAnsi="Calibri" w:cs="Calibri"/>
    </w:rPr>
  </w:style>
  <w:style w:type="character" w:styleId="CommentReference">
    <w:name w:val="annotation reference"/>
    <w:basedOn w:val="DefaultParagraphFont"/>
    <w:uiPriority w:val="99"/>
    <w:semiHidden/>
    <w:unhideWhenUsed/>
    <w:rsid w:val="00813FDA"/>
    <w:rPr>
      <w:sz w:val="16"/>
      <w:szCs w:val="16"/>
    </w:rPr>
  </w:style>
  <w:style w:type="paragraph" w:styleId="CommentText">
    <w:name w:val="annotation text"/>
    <w:basedOn w:val="Normal"/>
    <w:link w:val="CommentTextChar"/>
    <w:uiPriority w:val="99"/>
    <w:semiHidden/>
    <w:unhideWhenUsed/>
    <w:rsid w:val="00813FDA"/>
    <w:pPr>
      <w:spacing w:line="240" w:lineRule="auto"/>
    </w:pPr>
    <w:rPr>
      <w:sz w:val="20"/>
      <w:szCs w:val="20"/>
    </w:rPr>
  </w:style>
  <w:style w:type="character" w:customStyle="1" w:styleId="CommentTextChar">
    <w:name w:val="Comment Text Char"/>
    <w:basedOn w:val="DefaultParagraphFont"/>
    <w:link w:val="CommentText"/>
    <w:uiPriority w:val="99"/>
    <w:semiHidden/>
    <w:rsid w:val="00813FDA"/>
    <w:rPr>
      <w:rFonts w:ascii="Calibri" w:hAnsi="Calibri" w:cs="Calibri"/>
    </w:rPr>
  </w:style>
  <w:style w:type="paragraph" w:styleId="CommentSubject">
    <w:name w:val="annotation subject"/>
    <w:basedOn w:val="CommentText"/>
    <w:next w:val="CommentText"/>
    <w:link w:val="CommentSubjectChar"/>
    <w:uiPriority w:val="99"/>
    <w:semiHidden/>
    <w:unhideWhenUsed/>
    <w:rsid w:val="00813FDA"/>
    <w:rPr>
      <w:b/>
      <w:bCs/>
    </w:rPr>
  </w:style>
  <w:style w:type="character" w:customStyle="1" w:styleId="CommentSubjectChar">
    <w:name w:val="Comment Subject Char"/>
    <w:basedOn w:val="CommentTextChar"/>
    <w:link w:val="CommentSubject"/>
    <w:uiPriority w:val="99"/>
    <w:semiHidden/>
    <w:rsid w:val="00813FDA"/>
    <w:rPr>
      <w:rFonts w:ascii="Calibri" w:hAnsi="Calibri" w:cs="Calibri"/>
      <w:b/>
      <w:bCs/>
    </w:rPr>
  </w:style>
  <w:style w:type="paragraph" w:styleId="BalloonText">
    <w:name w:val="Balloon Text"/>
    <w:basedOn w:val="Normal"/>
    <w:link w:val="BalloonTextChar"/>
    <w:uiPriority w:val="99"/>
    <w:semiHidden/>
    <w:unhideWhenUsed/>
    <w:rsid w:val="00813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F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B7D770F4A8F4A8EA6BFEA4E4B4445" ma:contentTypeVersion="0" ma:contentTypeDescription="Create a new document." ma:contentTypeScope="" ma:versionID="b1395e874cf3b207c5d4b6d15140ecb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0860A-7C8D-4B50-9938-761C356ED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343D6E-9AF3-4F35-AC46-CAE220AF84C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3A825FF6-D8FF-413E-9A04-923FA767427A}">
  <ds:schemaRefs>
    <ds:schemaRef ds:uri="http://schemas.microsoft.com/sharepoint/v3/contenttype/forms"/>
  </ds:schemaRefs>
</ds:datastoreItem>
</file>

<file path=customXml/itemProps4.xml><?xml version="1.0" encoding="utf-8"?>
<ds:datastoreItem xmlns:ds="http://schemas.openxmlformats.org/officeDocument/2006/customXml" ds:itemID="{160147B7-CB23-4A1D-9AF8-60B6003B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Amy Rabin</dc:creator>
  <cp:keywords/>
  <dc:description/>
  <cp:lastModifiedBy>Jones, Molly (ACF)</cp:lastModifiedBy>
  <cp:revision>2</cp:revision>
  <dcterms:created xsi:type="dcterms:W3CDTF">2021-02-26T19:19:00Z</dcterms:created>
  <dcterms:modified xsi:type="dcterms:W3CDTF">2021-02-26T19:19:00Z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0x01010031EB7D770F4A8F4A8EA6BFEA4E4B4445</vt:lpwstr>
  </property>
</Properties>
</file>