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4EBA" w:rsidR="00343935" w:rsidRDefault="007D77DE" w14:paraId="2B297E58" w14:textId="6048771C">
      <w:pPr>
        <w:rPr>
          <w:lang w:val="fr-FR"/>
        </w:rPr>
      </w:pPr>
      <w:bookmarkStart w:name="_GoBack" w:id="0"/>
      <w:bookmarkEnd w:id="0"/>
      <w:r w:rsidRPr="00204EBA">
        <w:rPr>
          <w:lang w:val="fr-FR"/>
        </w:rPr>
        <w:t xml:space="preserve">Appendix A - </w:t>
      </w:r>
      <w:r w:rsidR="00C92419">
        <w:rPr>
          <w:lang w:val="fr-FR"/>
        </w:rPr>
        <w:t>Feedback</w:t>
      </w:r>
      <w:r w:rsidRPr="00204EBA" w:rsidR="00C92419">
        <w:rPr>
          <w:lang w:val="fr-FR"/>
        </w:rPr>
        <w:t xml:space="preserve"> </w:t>
      </w:r>
      <w:r w:rsidRPr="00204EBA" w:rsidR="00732B08">
        <w:rPr>
          <w:lang w:val="fr-FR"/>
        </w:rPr>
        <w:t>Survey</w:t>
      </w:r>
    </w:p>
    <w:p w:rsidRPr="00204EBA" w:rsidR="00483C4D" w:rsidP="00483C4D" w:rsidRDefault="00767D3F" w14:paraId="05819A98" w14:textId="4251C3E0">
      <w:pPr>
        <w:pStyle w:val="Heading1"/>
        <w:rPr>
          <w:rFonts w:asciiTheme="minorHAnsi" w:hAnsiTheme="minorHAnsi"/>
          <w:sz w:val="22"/>
          <w:lang w:val="fr-FR"/>
        </w:rPr>
      </w:pPr>
      <w:r w:rsidRPr="00204EBA">
        <w:rPr>
          <w:rFonts w:asciiTheme="minorHAnsi" w:hAnsiTheme="minorHAnsi"/>
          <w:sz w:val="22"/>
          <w:lang w:val="fr-FR"/>
        </w:rPr>
        <w:t>PREP</w:t>
      </w:r>
      <w:r w:rsidRPr="00204EBA" w:rsidR="00483C4D">
        <w:rPr>
          <w:rFonts w:asciiTheme="minorHAnsi" w:hAnsiTheme="minorHAnsi"/>
          <w:sz w:val="22"/>
          <w:lang w:val="fr-FR"/>
        </w:rPr>
        <w:t xml:space="preserve"> T&amp;TA </w:t>
      </w:r>
      <w:r w:rsidR="00C92419">
        <w:rPr>
          <w:rFonts w:asciiTheme="minorHAnsi" w:hAnsiTheme="minorHAnsi"/>
          <w:sz w:val="22"/>
          <w:lang w:val="fr-FR"/>
        </w:rPr>
        <w:t>Feedback</w:t>
      </w:r>
      <w:r w:rsidRPr="00204EBA" w:rsidR="00C92419">
        <w:rPr>
          <w:rFonts w:asciiTheme="minorHAnsi" w:hAnsiTheme="minorHAnsi"/>
          <w:sz w:val="22"/>
          <w:lang w:val="fr-FR"/>
        </w:rPr>
        <w:t xml:space="preserve"> </w:t>
      </w:r>
      <w:r w:rsidRPr="00204EBA" w:rsidR="00483C4D">
        <w:rPr>
          <w:rFonts w:asciiTheme="minorHAnsi" w:hAnsiTheme="minorHAnsi"/>
          <w:sz w:val="22"/>
          <w:lang w:val="fr-FR"/>
        </w:rPr>
        <w:t>Questionnaire</w:t>
      </w:r>
    </w:p>
    <w:p w:rsidRPr="00A84145" w:rsidR="00483C4D" w:rsidP="00483C4D" w:rsidRDefault="005962F5" w14:paraId="58145C49" w14:textId="77777777">
      <w:pPr>
        <w:rPr>
          <w:rFonts w:eastAsia="Times New Roman" w:cstheme="minorHAnsi"/>
        </w:rPr>
      </w:pPr>
      <w:r>
        <w:rPr>
          <w:rFonts w:eastAsia="Times New Roman" w:cstheme="minorHAnsi"/>
          <w:noProof/>
        </w:rPr>
        <w:pict w14:anchorId="48E1A1E9">
          <v:rect id="_x0000_i1025" style="width:468pt;height:.05pt;mso-width-percent:0;mso-height-percent:0;mso-width-percent:0;mso-height-percent:0" alt="" o:hr="t" o:hrstd="t" o:hralign="center" fillcolor="#a0a0a0" stroked="f"/>
        </w:pict>
      </w:r>
    </w:p>
    <w:p w:rsidRPr="00A84145" w:rsidR="00483C4D" w:rsidP="00483C4D" w:rsidRDefault="00483C4D" w14:paraId="202536A9" w14:textId="77777777">
      <w:pPr>
        <w:pStyle w:val="Heading2"/>
        <w:rPr>
          <w:rFonts w:eastAsia="Times New Roman" w:asciiTheme="minorHAnsi" w:hAnsiTheme="minorHAnsi" w:cstheme="minorHAnsi"/>
          <w:sz w:val="22"/>
          <w:szCs w:val="22"/>
        </w:rPr>
      </w:pPr>
      <w:r w:rsidRPr="00A84145">
        <w:rPr>
          <w:rFonts w:eastAsia="Times New Roman" w:asciiTheme="minorHAnsi" w:hAnsiTheme="minorHAnsi" w:cstheme="minorHAnsi"/>
          <w:sz w:val="22"/>
          <w:szCs w:val="22"/>
        </w:rPr>
        <w:t>Introduction and purpose</w:t>
      </w:r>
    </w:p>
    <w:p w:rsidRPr="00A84145" w:rsidR="00483C4D" w:rsidP="00483C4D" w:rsidRDefault="00483C4D" w14:paraId="4EAEB893" w14:textId="77777777">
      <w:pPr>
        <w:spacing w:after="120"/>
        <w:rPr>
          <w:rFonts w:cstheme="minorHAnsi"/>
        </w:rPr>
      </w:pPr>
      <w:r w:rsidRPr="00A84145">
        <w:rPr>
          <w:rFonts w:cstheme="minorHAnsi"/>
        </w:rPr>
        <w:t>Dear Grantees,</w:t>
      </w:r>
    </w:p>
    <w:p w:rsidRPr="00A84145" w:rsidR="00483C4D" w:rsidP="00483C4D" w:rsidRDefault="00483C4D" w14:paraId="1FEBCEAC" w14:textId="1718F476">
      <w:pPr>
        <w:spacing w:after="120"/>
        <w:rPr>
          <w:rFonts w:cstheme="minorHAnsi"/>
        </w:rPr>
      </w:pPr>
      <w:r w:rsidRPr="00A84145">
        <w:rPr>
          <w:rFonts w:cstheme="minorHAnsi"/>
        </w:rPr>
        <w:t>RTI International</w:t>
      </w:r>
      <w:r w:rsidR="00E01643">
        <w:rPr>
          <w:rFonts w:cstheme="minorHAnsi"/>
        </w:rPr>
        <w:t>,</w:t>
      </w:r>
      <w:r w:rsidRPr="00A84145">
        <w:rPr>
          <w:rFonts w:cstheme="minorHAnsi"/>
        </w:rPr>
        <w:t xml:space="preserve"> along with our partners</w:t>
      </w:r>
      <w:r w:rsidR="00E01643">
        <w:rPr>
          <w:rFonts w:cstheme="minorHAnsi"/>
        </w:rPr>
        <w:t>,</w:t>
      </w:r>
      <w:r w:rsidRPr="00A84145">
        <w:rPr>
          <w:rFonts w:cstheme="minorHAnsi"/>
        </w:rPr>
        <w:t xml:space="preserve"> Child Trends, ETR, Inc., and Miami Environmental &amp; Energy Solutions are pleased to provide training and technical assistance (T&amp;TA) to Personal Responsibility Education Program (PREP) grantees. The RTI team provides these services so grantees can </w:t>
      </w:r>
      <w:r w:rsidR="00E01643">
        <w:rPr>
          <w:rFonts w:cstheme="minorHAnsi"/>
        </w:rPr>
        <w:t>expand their capacity to provide quality services</w:t>
      </w:r>
      <w:r w:rsidRPr="00A84145">
        <w:rPr>
          <w:rFonts w:cstheme="minorHAnsi"/>
        </w:rPr>
        <w:t xml:space="preserve"> and address the needs of those they serve. As the T&amp;TA provider, our goals are to provide information and resources that are tailored to your specific needs and to continually provide </w:t>
      </w:r>
      <w:r w:rsidR="00E01643">
        <w:rPr>
          <w:rFonts w:cstheme="minorHAnsi"/>
        </w:rPr>
        <w:t xml:space="preserve">PREP grantees with </w:t>
      </w:r>
      <w:r w:rsidRPr="00A84145">
        <w:rPr>
          <w:rFonts w:cstheme="minorHAnsi"/>
        </w:rPr>
        <w:t xml:space="preserve">the most </w:t>
      </w:r>
      <w:r w:rsidR="00E01643">
        <w:rPr>
          <w:rFonts w:cstheme="minorHAnsi"/>
        </w:rPr>
        <w:t>updated</w:t>
      </w:r>
      <w:r w:rsidRPr="00A84145" w:rsidR="00E01643">
        <w:rPr>
          <w:rFonts w:cstheme="minorHAnsi"/>
        </w:rPr>
        <w:t xml:space="preserve"> </w:t>
      </w:r>
      <w:r w:rsidRPr="00A84145">
        <w:rPr>
          <w:rFonts w:cstheme="minorHAnsi"/>
        </w:rPr>
        <w:t>and helpful information.</w:t>
      </w:r>
    </w:p>
    <w:p w:rsidR="00E01643" w:rsidP="00483C4D" w:rsidRDefault="00483C4D" w14:paraId="3422F6FB" w14:textId="61841C27">
      <w:pPr>
        <w:spacing w:after="120"/>
        <w:rPr>
          <w:rFonts w:cstheme="minorHAnsi"/>
        </w:rPr>
      </w:pPr>
      <w:r w:rsidRPr="00A84145">
        <w:rPr>
          <w:rFonts w:cstheme="minorHAnsi"/>
        </w:rPr>
        <w:t>To this end, we are conducting a survey to</w:t>
      </w:r>
      <w:r w:rsidR="00EF2C13">
        <w:rPr>
          <w:rFonts w:cstheme="minorHAnsi"/>
        </w:rPr>
        <w:t xml:space="preserve"> assess which aspects of </w:t>
      </w:r>
      <w:r w:rsidR="002A3CC0">
        <w:rPr>
          <w:rFonts w:cstheme="minorHAnsi"/>
        </w:rPr>
        <w:t xml:space="preserve">previously provided </w:t>
      </w:r>
      <w:r w:rsidR="00EF2C13">
        <w:rPr>
          <w:rFonts w:cstheme="minorHAnsi"/>
        </w:rPr>
        <w:t xml:space="preserve">T&amp;TA </w:t>
      </w:r>
      <w:r w:rsidR="002A3CC0">
        <w:rPr>
          <w:rFonts w:cstheme="minorHAnsi"/>
        </w:rPr>
        <w:t xml:space="preserve">were </w:t>
      </w:r>
      <w:r w:rsidRPr="00A84145">
        <w:rPr>
          <w:rFonts w:cstheme="minorHAnsi"/>
        </w:rPr>
        <w:t xml:space="preserve">particularly helpful and </w:t>
      </w:r>
      <w:r w:rsidR="00EF2C13">
        <w:rPr>
          <w:rFonts w:cstheme="minorHAnsi"/>
        </w:rPr>
        <w:t>which were</w:t>
      </w:r>
      <w:r w:rsidRPr="00A84145">
        <w:rPr>
          <w:rFonts w:cstheme="minorHAnsi"/>
        </w:rPr>
        <w:t xml:space="preserve"> less helpful. We also are asking you to identify T&amp;TA needs</w:t>
      </w:r>
      <w:r w:rsidR="00E01643">
        <w:rPr>
          <w:rFonts w:cstheme="minorHAnsi"/>
        </w:rPr>
        <w:t xml:space="preserve"> for us to address</w:t>
      </w:r>
      <w:r w:rsidR="002A3CC0">
        <w:rPr>
          <w:rFonts w:cstheme="minorHAnsi"/>
        </w:rPr>
        <w:t xml:space="preserve"> </w:t>
      </w:r>
      <w:r w:rsidR="00180CFD">
        <w:rPr>
          <w:rFonts w:cstheme="minorHAnsi"/>
        </w:rPr>
        <w:t>this fiscal year</w:t>
      </w:r>
      <w:r w:rsidRPr="00A84145">
        <w:rPr>
          <w:rFonts w:cstheme="minorHAnsi"/>
        </w:rPr>
        <w:t xml:space="preserve">. </w:t>
      </w:r>
      <w:r w:rsidRPr="00A84145" w:rsidR="00E01643">
        <w:rPr>
          <w:rFonts w:cstheme="minorHAnsi"/>
        </w:rPr>
        <w:t>Even if you have received assistance on a topic previously, please indicate all areas of current need</w:t>
      </w:r>
      <w:r w:rsidR="00EC089C">
        <w:rPr>
          <w:rFonts w:cstheme="minorHAnsi"/>
        </w:rPr>
        <w:t>.</w:t>
      </w:r>
      <w:r w:rsidRPr="00A84145">
        <w:rPr>
          <w:rFonts w:cstheme="minorHAnsi"/>
        </w:rPr>
        <w:t xml:space="preserve"> </w:t>
      </w:r>
    </w:p>
    <w:p w:rsidR="00E01643" w:rsidP="00483C4D" w:rsidRDefault="00483C4D" w14:paraId="55385BB3" w14:textId="478C91B0">
      <w:pPr>
        <w:spacing w:after="120"/>
        <w:rPr>
          <w:rFonts w:cstheme="minorHAnsi"/>
        </w:rPr>
      </w:pPr>
      <w:r w:rsidRPr="00A84145">
        <w:rPr>
          <w:rFonts w:cstheme="minorHAnsi"/>
        </w:rPr>
        <w:t xml:space="preserve">FYSB requests that </w:t>
      </w:r>
      <w:r w:rsidR="0037084D">
        <w:rPr>
          <w:rFonts w:cstheme="minorHAnsi"/>
        </w:rPr>
        <w:t xml:space="preserve">at least </w:t>
      </w:r>
      <w:r w:rsidRPr="00A84145">
        <w:rPr>
          <w:rFonts w:cstheme="minorHAnsi"/>
        </w:rPr>
        <w:t xml:space="preserve">one representative from each grantee organization complete this </w:t>
      </w:r>
      <w:r w:rsidRPr="00A84145" w:rsidR="00C616D1">
        <w:rPr>
          <w:rFonts w:cstheme="minorHAnsi"/>
        </w:rPr>
        <w:t>PREP</w:t>
      </w:r>
      <w:r w:rsidRPr="00A84145">
        <w:rPr>
          <w:rFonts w:cstheme="minorHAnsi"/>
        </w:rPr>
        <w:t xml:space="preserve"> T&amp;TA </w:t>
      </w:r>
      <w:r w:rsidR="002A3CC0">
        <w:rPr>
          <w:rFonts w:cstheme="minorHAnsi"/>
        </w:rPr>
        <w:t>Needs Assessment Survey</w:t>
      </w:r>
      <w:r w:rsidR="005625C3">
        <w:rPr>
          <w:rFonts w:cstheme="minorHAnsi"/>
        </w:rPr>
        <w:t>, but all individuals who are involved in the PREP project are welcome to complete a survey</w:t>
      </w:r>
      <w:r w:rsidRPr="00A84145">
        <w:rPr>
          <w:rFonts w:cstheme="minorHAnsi"/>
        </w:rPr>
        <w:t>.</w:t>
      </w:r>
      <w:r w:rsidR="00E01643">
        <w:rPr>
          <w:rFonts w:cstheme="minorHAnsi"/>
        </w:rPr>
        <w:t xml:space="preserve"> </w:t>
      </w:r>
      <w:r w:rsidR="005625C3">
        <w:rPr>
          <w:rFonts w:cstheme="minorHAnsi"/>
        </w:rPr>
        <w:t>Respondents should consider their responses based on the needs for their position and responsibility as it relates to the PREP project</w:t>
      </w:r>
      <w:r w:rsidRPr="00A84145">
        <w:rPr>
          <w:rFonts w:cstheme="minorHAnsi"/>
        </w:rPr>
        <w:t xml:space="preserve">. </w:t>
      </w:r>
    </w:p>
    <w:p w:rsidRPr="00A84145" w:rsidR="00E01643" w:rsidP="00E01643" w:rsidRDefault="00483C4D" w14:paraId="1914E644" w14:textId="5973F20F">
      <w:pPr>
        <w:spacing w:after="120"/>
        <w:rPr>
          <w:rFonts w:cstheme="minorHAnsi"/>
        </w:rPr>
      </w:pPr>
      <w:r w:rsidRPr="00A84145">
        <w:rPr>
          <w:rFonts w:cstheme="minorHAnsi"/>
        </w:rPr>
        <w:t xml:space="preserve">Participation in this survey is voluntary and </w:t>
      </w:r>
      <w:r w:rsidR="005625C3">
        <w:rPr>
          <w:rFonts w:cstheme="minorHAnsi"/>
        </w:rPr>
        <w:t xml:space="preserve">individual </w:t>
      </w:r>
      <w:r w:rsidRPr="00A84145">
        <w:rPr>
          <w:rFonts w:cstheme="minorHAnsi"/>
        </w:rPr>
        <w:t xml:space="preserve">responses will be </w:t>
      </w:r>
      <w:r w:rsidR="005625C3">
        <w:rPr>
          <w:rFonts w:cstheme="minorHAnsi"/>
        </w:rPr>
        <w:t>anonymous</w:t>
      </w:r>
      <w:r w:rsidRPr="00A84145">
        <w:rPr>
          <w:rFonts w:cstheme="minorHAnsi"/>
        </w:rPr>
        <w:t xml:space="preserve">. </w:t>
      </w:r>
      <w:r w:rsidRPr="00A84145" w:rsidR="00E01643">
        <w:rPr>
          <w:rFonts w:cstheme="minorHAnsi"/>
        </w:rPr>
        <w:t xml:space="preserve">This survey should take no more </w:t>
      </w:r>
      <w:r w:rsidRPr="00B775B3" w:rsidR="00E01643">
        <w:rPr>
          <w:rFonts w:cstheme="minorHAnsi"/>
        </w:rPr>
        <w:t>than 25 minutes.</w:t>
      </w:r>
      <w:r w:rsidRPr="00A84145" w:rsidR="00E01643">
        <w:rPr>
          <w:rFonts w:cstheme="minorHAnsi"/>
        </w:rPr>
        <w:t xml:space="preserve"> We request that you complete it by </w:t>
      </w:r>
      <w:r w:rsidR="0056346E">
        <w:rPr>
          <w:rFonts w:cstheme="minorHAnsi"/>
          <w:highlight w:val="yellow"/>
        </w:rPr>
        <w:t>XXXX</w:t>
      </w:r>
      <w:r w:rsidRPr="002A3CC0" w:rsidR="00E01643">
        <w:rPr>
          <w:rFonts w:cstheme="minorHAnsi"/>
          <w:highlight w:val="yellow"/>
        </w:rPr>
        <w:t xml:space="preserve">, </w:t>
      </w:r>
      <w:r w:rsidRPr="002A3CC0" w:rsidR="0056346E">
        <w:rPr>
          <w:rFonts w:cstheme="minorHAnsi"/>
          <w:highlight w:val="yellow"/>
        </w:rPr>
        <w:t>20</w:t>
      </w:r>
      <w:r w:rsidR="0056346E">
        <w:rPr>
          <w:rFonts w:cstheme="minorHAnsi"/>
        </w:rPr>
        <w:t>2</w:t>
      </w:r>
      <w:r w:rsidR="00204EBA">
        <w:rPr>
          <w:rFonts w:cstheme="minorHAnsi"/>
        </w:rPr>
        <w:t>1</w:t>
      </w:r>
      <w:r w:rsidRPr="00A84145" w:rsidR="00E01643">
        <w:rPr>
          <w:rFonts w:cstheme="minorHAnsi"/>
        </w:rPr>
        <w:t>.</w:t>
      </w:r>
    </w:p>
    <w:p w:rsidRPr="00A84145" w:rsidR="00483C4D" w:rsidP="00483C4D" w:rsidRDefault="00483C4D" w14:paraId="05BF17DA" w14:textId="4FD0AFA1">
      <w:pPr>
        <w:spacing w:after="120"/>
        <w:rPr>
          <w:rFonts w:cstheme="minorHAnsi"/>
        </w:rPr>
      </w:pPr>
      <w:r w:rsidRPr="00A84145">
        <w:rPr>
          <w:rFonts w:cstheme="minorHAnsi"/>
        </w:rPr>
        <w:t xml:space="preserve">If you have any </w:t>
      </w:r>
      <w:r w:rsidR="00E60775">
        <w:rPr>
          <w:rFonts w:cstheme="minorHAnsi"/>
        </w:rPr>
        <w:t xml:space="preserve">technical </w:t>
      </w:r>
      <w:r w:rsidR="00E01643">
        <w:rPr>
          <w:rFonts w:cstheme="minorHAnsi"/>
        </w:rPr>
        <w:t>issues</w:t>
      </w:r>
      <w:r w:rsidRPr="00A84145">
        <w:rPr>
          <w:rFonts w:cstheme="minorHAnsi"/>
        </w:rPr>
        <w:t xml:space="preserve"> with the survey</w:t>
      </w:r>
      <w:r w:rsidR="00EC089C">
        <w:rPr>
          <w:rFonts w:cstheme="minorHAnsi"/>
        </w:rPr>
        <w:t xml:space="preserve">, </w:t>
      </w:r>
      <w:r w:rsidRPr="00A84145">
        <w:rPr>
          <w:rFonts w:cstheme="minorHAnsi"/>
        </w:rPr>
        <w:t xml:space="preserve">have questions about the content, </w:t>
      </w:r>
      <w:r w:rsidR="00EC089C">
        <w:rPr>
          <w:rFonts w:cstheme="minorHAnsi"/>
        </w:rPr>
        <w:t xml:space="preserve">or need support </w:t>
      </w:r>
      <w:r w:rsidRPr="00A84145">
        <w:rPr>
          <w:rFonts w:cstheme="minorHAnsi"/>
        </w:rPr>
        <w:t xml:space="preserve">please contact </w:t>
      </w:r>
      <w:r w:rsidR="002A3CC0">
        <w:rPr>
          <w:rFonts w:cstheme="minorHAnsi"/>
        </w:rPr>
        <w:t>Katy Suellentrop</w:t>
      </w:r>
      <w:r w:rsidRPr="00A84145">
        <w:rPr>
          <w:rFonts w:cstheme="minorHAnsi"/>
        </w:rPr>
        <w:t xml:space="preserve"> at </w:t>
      </w:r>
      <w:hyperlink w:history="1" r:id="rId11">
        <w:r w:rsidRPr="00A84145">
          <w:rPr>
            <w:rStyle w:val="Hyperlink"/>
            <w:rFonts w:cstheme="minorHAnsi"/>
            <w:color w:val="auto"/>
          </w:rPr>
          <w:t>APPTTA@rti.org</w:t>
        </w:r>
      </w:hyperlink>
      <w:r w:rsidRPr="00A84145">
        <w:rPr>
          <w:rFonts w:cstheme="minorHAnsi"/>
        </w:rPr>
        <w:t xml:space="preserve"> or </w:t>
      </w:r>
      <w:r w:rsidR="002A3CC0">
        <w:rPr>
          <w:rFonts w:cstheme="minorHAnsi"/>
        </w:rPr>
        <w:t>703-343-5462</w:t>
      </w:r>
      <w:r w:rsidR="00EC089C">
        <w:rPr>
          <w:rFonts w:cstheme="minorHAnsi"/>
        </w:rPr>
        <w:t>.</w:t>
      </w:r>
      <w:r w:rsidRPr="00A84145">
        <w:rPr>
          <w:rFonts w:cstheme="minorHAnsi"/>
        </w:rPr>
        <w:t xml:space="preserve"> </w:t>
      </w:r>
    </w:p>
    <w:p w:rsidRPr="00A84145" w:rsidR="00483C4D" w:rsidP="00483C4D" w:rsidRDefault="00483C4D" w14:paraId="0F02BAA6" w14:textId="77777777">
      <w:pPr>
        <w:spacing w:after="120"/>
        <w:rPr>
          <w:rFonts w:cstheme="minorHAnsi"/>
        </w:rPr>
      </w:pPr>
      <w:r w:rsidRPr="00A84145">
        <w:rPr>
          <w:rFonts w:cstheme="minorHAnsi"/>
        </w:rPr>
        <w:t>Thank you for your help.</w:t>
      </w:r>
    </w:p>
    <w:p w:rsidRPr="00A84145" w:rsidR="00483C4D" w:rsidP="00483C4D" w:rsidRDefault="00483C4D" w14:paraId="76BF2B79" w14:textId="7BF44C07">
      <w:pPr>
        <w:spacing w:after="120"/>
        <w:rPr>
          <w:rFonts w:cstheme="minorHAnsi"/>
        </w:rPr>
      </w:pPr>
      <w:r w:rsidRPr="00A84145">
        <w:rPr>
          <w:rFonts w:cstheme="minorHAnsi"/>
        </w:rPr>
        <w:t xml:space="preserve">The RTI </w:t>
      </w:r>
      <w:r w:rsidR="003F771F">
        <w:rPr>
          <w:rFonts w:cstheme="minorHAnsi"/>
        </w:rPr>
        <w:t>APP</w:t>
      </w:r>
      <w:r w:rsidRPr="00A84145" w:rsidR="003F771F">
        <w:rPr>
          <w:rFonts w:cstheme="minorHAnsi"/>
        </w:rPr>
        <w:t xml:space="preserve"> </w:t>
      </w:r>
      <w:r w:rsidRPr="00A84145">
        <w:rPr>
          <w:rFonts w:cstheme="minorHAnsi"/>
        </w:rPr>
        <w:t xml:space="preserve">Training and Technical Assistance Team </w:t>
      </w:r>
    </w:p>
    <w:p w:rsidRPr="00A84145" w:rsidR="00483C4D" w:rsidP="00483C4D" w:rsidRDefault="00483C4D" w14:paraId="1EF3B180" w14:textId="77777777">
      <w:pPr>
        <w:rPr>
          <w:rFonts w:cstheme="minorHAnsi"/>
        </w:rPr>
      </w:pPr>
    </w:p>
    <w:p w:rsidRPr="00A84145" w:rsidR="00483C4D" w:rsidP="00483C4D" w:rsidRDefault="005962F5" w14:paraId="05ED4EC0" w14:textId="72A53780">
      <w:pPr>
        <w:rPr>
          <w:rFonts w:cstheme="minorHAnsi"/>
        </w:rPr>
      </w:pPr>
      <w:r>
        <w:rPr>
          <w:rFonts w:eastAsia="Times New Roman" w:cstheme="minorHAnsi"/>
          <w:noProof/>
        </w:rPr>
        <w:pict w14:anchorId="4BD026AF">
          <v:rect id="_x0000_i1026" style="width:468pt;height:.05pt;mso-width-percent:0;mso-height-percent:0;mso-width-percent:0;mso-height-percent:0" alt="" o:hr="t" o:hrstd="t" o:hralign="center" fillcolor="#a0a0a0" stroked="f"/>
        </w:pict>
      </w:r>
      <w:r w:rsidRPr="00A84145" w:rsidR="00483C4D">
        <w:rPr>
          <w:rFonts w:cstheme="minorHAnsi"/>
        </w:rPr>
        <w:br w:type="page"/>
      </w:r>
      <w:r w:rsidR="00A769D1">
        <w:rPr>
          <w:noProof/>
        </w:rPr>
        <mc:AlternateContent>
          <mc:Choice Requires="wps">
            <w:drawing>
              <wp:anchor distT="0" distB="0" distL="114300" distR="114300" simplePos="0" relativeHeight="251659264" behindDoc="0" locked="0" layoutInCell="1" allowOverlap="1" wp14:editId="41FFDBB9" wp14:anchorId="474F2309">
                <wp:simplePos x="0" y="0"/>
                <wp:positionH relativeFrom="margin">
                  <wp:posOffset>0</wp:posOffset>
                </wp:positionH>
                <wp:positionV relativeFrom="paragraph">
                  <wp:posOffset>479425</wp:posOffset>
                </wp:positionV>
                <wp:extent cx="5829935" cy="727075"/>
                <wp:effectExtent l="0" t="0" r="18415"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727075"/>
                        </a:xfrm>
                        <a:prstGeom prst="rect">
                          <a:avLst/>
                        </a:prstGeom>
                        <a:solidFill>
                          <a:srgbClr val="FFFFFF"/>
                        </a:solidFill>
                        <a:ln w="9525">
                          <a:solidFill>
                            <a:srgbClr val="000000"/>
                          </a:solidFill>
                          <a:miter lim="800000"/>
                          <a:headEnd/>
                          <a:tailEnd/>
                        </a:ln>
                      </wps:spPr>
                      <wps:txbx>
                        <w:txbxContent>
                          <w:p w:rsidR="00EA3100" w:rsidP="00A769D1" w:rsidRDefault="00EA3100" w14:paraId="654F719F" w14:textId="77777777">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expires on 05/31/2021.</w:t>
                            </w:r>
                            <w:r w:rsidRPr="00D575C1">
                              <w:rPr>
                                <w:sz w:val="16"/>
                                <w:szCs w:val="16"/>
                              </w:rPr>
                              <w:t xml:space="preserve"> </w:t>
                            </w:r>
                          </w:p>
                          <w:p w:rsidR="00EA3100" w:rsidP="00A769D1" w:rsidRDefault="00EA3100" w14:paraId="7A9DA8B6" w14:textId="43E03274">
                            <w:pPr>
                              <w:tabs>
                                <w:tab w:val="left" w:pos="-720"/>
                              </w:tabs>
                              <w:suppressAutoHyphen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74F2309">
                <v:stroke joinstyle="miter"/>
                <v:path gradientshapeok="t" o:connecttype="rect"/>
              </v:shapetype>
              <v:shape id="Text Box 14" style="position:absolute;margin-left:0;margin-top:37.75pt;width:459.05pt;height:5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dKgIAAFIEAAAOAAAAZHJzL2Uyb0RvYy54bWysVNuO0zAQfUfiHyy/06ShpW3UdLV0KUJa&#10;LtIuH+A4TmLheIztNilfz9jJlnJ7QeTB8lx8ZubMTLY3Q6fISVgnQRd0PkspEZpDJXVT0M+Phxdr&#10;SpxnumIKtCjoWTh6s3v+bNubXGTQgqqEJQiiXd6bgrbemzxJHG9Fx9wMjNBorMF2zKNom6SyrEf0&#10;TiVZmr5KerCVscCFc6i9G410F/HrWnD/sa6d8EQVFHPz8bTxLMOZ7LYsbywzreRTGuwfsuiY1Bj0&#10;AnXHPCNHK3+D6iS34KD2Mw5dAnUtuYg1YDXz9JdqHlpmRKwFyXHmQpP7f7D8w+mTJbLC3i0o0azD&#10;Hj2KwZPXMBBUIT+9cTm6PRh09APq0TfW6sw98C+OaNi3TDfi1lroW8EqzG8eXiZXT0ccF0DK/j1U&#10;GIcdPUSgobZdIA/pIIiOfTpfehNy4ahcrrPN5uWSEo62VbZKV8sYguVPr411/q2AjoRLQS32PqKz&#10;073zIRuWP7mEYA6UrA5SqSjYptwrS04M5+QQvwn9JzelSV/QzTJbjgT8FSKN358gOulx4JXsCrq+&#10;OLE80PZGV3EcPZNqvGPKSk88BupGEv1QDlNfSqjOyKiFcbBxEfHSgv1GSY9DXVD39cisoES909iV&#10;zXyxCFsQhcVylaFgry3ltYVpjlAF9ZSM170fN+dorGxajDTOgYZb7GQtI8mh5WNWU944uJH7acnC&#10;ZlzL0evHr2D3HQAA//8DAFBLAwQUAAYACAAAACEA/OY+Ft4AAAAHAQAADwAAAGRycy9kb3ducmV2&#10;LnhtbEyPwU7DMBBE70j8g7VIXFBrB2ibhDgVQgLRG7QIrm7sJhH2OthuGv6e5QTH0Yxm3lTryVk2&#10;mhB7jxKyuQBmsPG6x1bC2+5xlgOLSaFW1qOR8G0irOvzs0qV2p/w1Yzb1DIqwVgqCV1KQ8l5bDrj&#10;VJz7wSB5Bx+cSiRDy3VQJyp3ll8LseRO9UgLnRrMQ2eaz+3RSchvn8ePuLl5eW+WB1ukq9X49BWk&#10;vLyY7u+AJTOlvzD84hM61MS090fUkVkJdCRJWC0WwMgtsjwDtqdYIQTwuuL/+esfAAAA//8DAFBL&#10;AQItABQABgAIAAAAIQC2gziS/gAAAOEBAAATAAAAAAAAAAAAAAAAAAAAAABbQ29udGVudF9UeXBl&#10;c10ueG1sUEsBAi0AFAAGAAgAAAAhADj9If/WAAAAlAEAAAsAAAAAAAAAAAAAAAAALwEAAF9yZWxz&#10;Ly5yZWxzUEsBAi0AFAAGAAgAAAAhAHv/Qp0qAgAAUgQAAA4AAAAAAAAAAAAAAAAALgIAAGRycy9l&#10;Mm9Eb2MueG1sUEsBAi0AFAAGAAgAAAAhAPzmPhbeAAAABwEAAA8AAAAAAAAAAAAAAAAAhAQAAGRy&#10;cy9kb3ducmV2LnhtbFBLBQYAAAAABAAEAPMAAACPBQAAAAA=&#10;">
                <v:textbox>
                  <w:txbxContent>
                    <w:p w:rsidR="00EA3100" w:rsidP="00A769D1" w:rsidRDefault="00EA3100" w14:paraId="654F719F" w14:textId="77777777">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expires on 05/31/2021.</w:t>
                      </w:r>
                      <w:r w:rsidRPr="00D575C1">
                        <w:rPr>
                          <w:sz w:val="16"/>
                          <w:szCs w:val="16"/>
                        </w:rPr>
                        <w:t xml:space="preserve"> </w:t>
                      </w:r>
                    </w:p>
                    <w:p w:rsidR="00EA3100" w:rsidP="00A769D1" w:rsidRDefault="00EA3100" w14:paraId="7A9DA8B6" w14:textId="43E03274">
                      <w:pPr>
                        <w:tabs>
                          <w:tab w:val="left" w:pos="-720"/>
                        </w:tabs>
                        <w:suppressAutoHyphens/>
                        <w:rPr>
                          <w:sz w:val="16"/>
                          <w:szCs w:val="16"/>
                        </w:rPr>
                      </w:pPr>
                    </w:p>
                  </w:txbxContent>
                </v:textbox>
                <w10:wrap type="square" anchorx="margin"/>
              </v:shape>
            </w:pict>
          </mc:Fallback>
        </mc:AlternateContent>
      </w:r>
    </w:p>
    <w:p w:rsidRPr="00204EBA" w:rsidR="00AA0053" w:rsidP="008A05A5" w:rsidRDefault="00AA0053" w14:paraId="17838ED4" w14:textId="2960BF34">
      <w:pPr>
        <w:pStyle w:val="Heading4"/>
        <w:rPr>
          <w:rFonts w:eastAsia="Times New Roman" w:asciiTheme="minorHAnsi" w:hAnsiTheme="minorHAnsi" w:cstheme="minorHAnsi"/>
          <w:b/>
          <w:bCs/>
          <w:i w:val="0"/>
          <w:iCs w:val="0"/>
          <w:color w:val="auto"/>
          <w:sz w:val="28"/>
          <w:szCs w:val="28"/>
        </w:rPr>
      </w:pPr>
      <w:r w:rsidRPr="00204EBA">
        <w:rPr>
          <w:rFonts w:eastAsia="Times New Roman" w:asciiTheme="minorHAnsi" w:hAnsiTheme="minorHAnsi" w:cstheme="minorHAnsi"/>
          <w:b/>
          <w:bCs/>
          <w:i w:val="0"/>
          <w:iCs w:val="0"/>
          <w:color w:val="auto"/>
          <w:sz w:val="28"/>
          <w:szCs w:val="28"/>
        </w:rPr>
        <w:lastRenderedPageBreak/>
        <w:t>Background and Descriptive Information</w:t>
      </w:r>
    </w:p>
    <w:p w:rsidRPr="00A84145" w:rsidR="008A05A5" w:rsidP="008A05A5" w:rsidRDefault="008A05A5" w14:paraId="268F79C8" w14:textId="39F0E0DD">
      <w:pPr>
        <w:pStyle w:val="Heading4"/>
        <w:rPr>
          <w:rFonts w:eastAsia="Times New Roman" w:asciiTheme="minorHAnsi" w:hAnsiTheme="minorHAnsi" w:cstheme="minorHAnsi"/>
          <w:color w:val="auto"/>
        </w:rPr>
      </w:pPr>
      <w:r w:rsidRPr="00A84145">
        <w:rPr>
          <w:rFonts w:eastAsia="Times New Roman" w:asciiTheme="minorHAnsi" w:hAnsiTheme="minorHAnsi" w:cstheme="minorHAnsi"/>
          <w:color w:val="auto"/>
        </w:rPr>
        <w:t>1</w:t>
      </w:r>
      <w:r w:rsidR="002123F1">
        <w:rPr>
          <w:rFonts w:eastAsia="Times New Roman" w:asciiTheme="minorHAnsi" w:hAnsiTheme="minorHAnsi" w:cstheme="minorHAnsi"/>
          <w:color w:val="auto"/>
        </w:rPr>
        <w:t>.</w:t>
      </w:r>
      <w:r w:rsidRPr="00A84145">
        <w:rPr>
          <w:rFonts w:eastAsia="Times New Roman" w:asciiTheme="minorHAnsi" w:hAnsiTheme="minorHAnsi" w:cstheme="minorHAnsi"/>
          <w:color w:val="auto"/>
        </w:rPr>
        <w:t xml:space="preserve"> Grantee organization completing the form. *</w:t>
      </w:r>
      <w:r w:rsidR="00A84145">
        <w:rPr>
          <w:rFonts w:eastAsia="Times New Roman" w:asciiTheme="minorHAnsi" w:hAnsiTheme="minorHAnsi" w:cstheme="minorHAnsi"/>
          <w:color w:val="auto"/>
        </w:rPr>
        <w:t xml:space="preserve"> (If you are a subawardee, please identify the </w:t>
      </w:r>
      <w:r w:rsidR="00821FEA">
        <w:rPr>
          <w:rFonts w:eastAsia="Times New Roman" w:asciiTheme="minorHAnsi" w:hAnsiTheme="minorHAnsi" w:cstheme="minorHAnsi"/>
          <w:color w:val="auto"/>
        </w:rPr>
        <w:t xml:space="preserve">name of the </w:t>
      </w:r>
      <w:r w:rsidR="00A84145">
        <w:rPr>
          <w:rFonts w:eastAsia="Times New Roman" w:asciiTheme="minorHAnsi" w:hAnsiTheme="minorHAnsi" w:cstheme="minorHAnsi"/>
          <w:color w:val="auto"/>
        </w:rPr>
        <w:t>primary grantee</w:t>
      </w:r>
      <w:r w:rsidR="00204EBA">
        <w:rPr>
          <w:rFonts w:eastAsia="Times New Roman" w:asciiTheme="minorHAnsi" w:hAnsiTheme="minorHAnsi" w:cstheme="minorHAnsi"/>
          <w:color w:val="auto"/>
        </w:rPr>
        <w:t xml:space="preserve"> – dropdown list</w:t>
      </w:r>
      <w:r w:rsidR="00A84145">
        <w:rPr>
          <w:rFonts w:eastAsia="Times New Roman" w:asciiTheme="minorHAnsi" w:hAnsiTheme="minorHAnsi" w:cstheme="minorHAnsi"/>
          <w:color w:val="auto"/>
        </w:rPr>
        <w:t>)</w:t>
      </w:r>
    </w:p>
    <w:p w:rsidRPr="00A84145" w:rsidR="00732B08" w:rsidRDefault="00732B08" w14:paraId="71E0B9B4" w14:textId="1130A8BE">
      <w:pPr>
        <w:rPr>
          <w:rFonts w:cstheme="minorHAnsi"/>
        </w:rPr>
      </w:pPr>
    </w:p>
    <w:p w:rsidRPr="00A84145" w:rsidR="00A406FF" w:rsidP="00A406FF" w:rsidRDefault="00A406FF" w14:paraId="5965BDD5" w14:textId="6B85E78F">
      <w:pPr>
        <w:pStyle w:val="Heading4"/>
        <w:rPr>
          <w:rFonts w:eastAsia="Times New Roman" w:asciiTheme="minorHAnsi" w:hAnsiTheme="minorHAnsi" w:cstheme="minorHAnsi"/>
          <w:color w:val="auto"/>
        </w:rPr>
      </w:pPr>
      <w:r w:rsidRPr="00A84145">
        <w:rPr>
          <w:rFonts w:eastAsia="Times New Roman" w:asciiTheme="minorHAnsi" w:hAnsiTheme="minorHAnsi" w:cstheme="minorHAnsi"/>
          <w:color w:val="auto"/>
        </w:rPr>
        <w:t>2</w:t>
      </w:r>
      <w:r w:rsidR="002123F1">
        <w:rPr>
          <w:rFonts w:eastAsia="Times New Roman" w:asciiTheme="minorHAnsi" w:hAnsiTheme="minorHAnsi" w:cstheme="minorHAnsi"/>
          <w:color w:val="auto"/>
        </w:rPr>
        <w:t>.</w:t>
      </w:r>
      <w:r w:rsidRPr="00A84145">
        <w:rPr>
          <w:rFonts w:eastAsia="Times New Roman" w:asciiTheme="minorHAnsi" w:hAnsiTheme="minorHAnsi" w:cstheme="minorHAnsi"/>
          <w:color w:val="auto"/>
        </w:rPr>
        <w:t xml:space="preserve"> Funding Stream (choose only one)*</w:t>
      </w:r>
    </w:p>
    <w:p w:rsidR="00EF2C13" w:rsidP="00EF2C13" w:rsidRDefault="00EF2C13" w14:paraId="0CB4D33B" w14:textId="04EC232A">
      <w:pPr>
        <w:rPr>
          <w:rFonts w:cstheme="minorHAnsi"/>
        </w:rPr>
      </w:pPr>
      <w:r>
        <w:rPr>
          <w:rFonts w:cstheme="minorHAnsi"/>
        </w:rPr>
        <w:t xml:space="preserve">[ ] </w:t>
      </w:r>
      <w:r w:rsidRPr="00EF2C13" w:rsidR="004E2C65">
        <w:rPr>
          <w:rFonts w:cstheme="minorHAnsi"/>
        </w:rPr>
        <w:t>State PREP</w:t>
      </w:r>
    </w:p>
    <w:p w:rsidRPr="00EF2C13" w:rsidR="004E2C65" w:rsidP="00EF2C13" w:rsidRDefault="00EF2C13" w14:paraId="43864C84" w14:textId="168B9BFE">
      <w:pPr>
        <w:rPr>
          <w:rFonts w:cstheme="minorHAnsi"/>
        </w:rPr>
      </w:pPr>
      <w:r>
        <w:rPr>
          <w:rFonts w:cstheme="minorHAnsi"/>
        </w:rPr>
        <w:t xml:space="preserve">[ ] </w:t>
      </w:r>
      <w:r w:rsidRPr="00EF2C13" w:rsidR="004E2C65">
        <w:rPr>
          <w:rFonts w:cstheme="minorHAnsi"/>
        </w:rPr>
        <w:t>Tribal PREP</w:t>
      </w:r>
    </w:p>
    <w:p w:rsidR="00EF2C13" w:rsidP="00EF2C13" w:rsidRDefault="00EF2C13" w14:paraId="61A476ED" w14:textId="77777777">
      <w:pPr>
        <w:rPr>
          <w:rFonts w:cstheme="minorHAnsi"/>
        </w:rPr>
      </w:pPr>
      <w:r>
        <w:rPr>
          <w:rFonts w:cstheme="minorHAnsi"/>
        </w:rPr>
        <w:t xml:space="preserve">[ ] </w:t>
      </w:r>
      <w:r w:rsidRPr="00EF2C13" w:rsidR="004E2C65">
        <w:rPr>
          <w:rFonts w:cstheme="minorHAnsi"/>
        </w:rPr>
        <w:t>Competitive PREP</w:t>
      </w:r>
    </w:p>
    <w:p w:rsidRPr="00EF2C13" w:rsidR="004E2C65" w:rsidP="00EF2C13" w:rsidRDefault="00EF2C13" w14:paraId="304232FD" w14:textId="0F2BDBEB">
      <w:pPr>
        <w:rPr>
          <w:rFonts w:cstheme="minorHAnsi"/>
        </w:rPr>
      </w:pPr>
      <w:r>
        <w:rPr>
          <w:rFonts w:cstheme="minorHAnsi"/>
        </w:rPr>
        <w:t xml:space="preserve">[ ] </w:t>
      </w:r>
      <w:r w:rsidRPr="00EF2C13" w:rsidR="004E2C65">
        <w:rPr>
          <w:rFonts w:cstheme="minorHAnsi"/>
        </w:rPr>
        <w:t>P</w:t>
      </w:r>
      <w:r w:rsidR="00EC089C">
        <w:rPr>
          <w:rFonts w:cstheme="minorHAnsi"/>
        </w:rPr>
        <w:t>REP Innovative Strategies (PREIS)</w:t>
      </w:r>
    </w:p>
    <w:p w:rsidR="000C6C5B" w:rsidP="001C73E6" w:rsidRDefault="000C6C5B" w14:paraId="1F9916CB" w14:textId="77777777">
      <w:pPr>
        <w:pStyle w:val="Heading4"/>
        <w:rPr>
          <w:rFonts w:eastAsia="Times New Roman" w:asciiTheme="minorHAnsi" w:hAnsiTheme="minorHAnsi" w:cstheme="minorHAnsi"/>
          <w:color w:val="auto"/>
        </w:rPr>
      </w:pPr>
    </w:p>
    <w:p w:rsidRPr="00A84145" w:rsidR="001C73E6" w:rsidP="001C73E6" w:rsidRDefault="001C73E6" w14:paraId="5A6336B6" w14:textId="2932DEC6">
      <w:pPr>
        <w:pStyle w:val="Heading4"/>
        <w:rPr>
          <w:rFonts w:eastAsia="Times New Roman" w:asciiTheme="minorHAnsi" w:hAnsiTheme="minorHAnsi" w:cstheme="minorHAnsi"/>
          <w:color w:val="auto"/>
        </w:rPr>
      </w:pPr>
      <w:r w:rsidRPr="00A84145">
        <w:rPr>
          <w:rFonts w:eastAsia="Times New Roman" w:asciiTheme="minorHAnsi" w:hAnsiTheme="minorHAnsi" w:cstheme="minorHAnsi"/>
          <w:color w:val="auto"/>
        </w:rPr>
        <w:t>3</w:t>
      </w:r>
      <w:r w:rsidR="002123F1">
        <w:rPr>
          <w:rFonts w:eastAsia="Times New Roman" w:asciiTheme="minorHAnsi" w:hAnsiTheme="minorHAnsi" w:cstheme="minorHAnsi"/>
          <w:color w:val="auto"/>
        </w:rPr>
        <w:t>.</w:t>
      </w:r>
      <w:r w:rsidRPr="00A84145">
        <w:rPr>
          <w:rFonts w:eastAsia="Times New Roman" w:asciiTheme="minorHAnsi" w:hAnsiTheme="minorHAnsi" w:cstheme="minorHAnsi"/>
          <w:color w:val="auto"/>
        </w:rPr>
        <w:t xml:space="preserve"> Role within the project </w:t>
      </w:r>
    </w:p>
    <w:p w:rsidRPr="00A84145" w:rsidR="001C73E6" w:rsidP="001C73E6" w:rsidRDefault="001C73E6" w14:paraId="2B36C227" w14:textId="77777777">
      <w:pPr>
        <w:pStyle w:val="normaltext"/>
        <w:rPr>
          <w:rFonts w:asciiTheme="minorHAnsi" w:hAnsiTheme="minorHAnsi" w:cstheme="minorHAnsi"/>
          <w:sz w:val="22"/>
          <w:szCs w:val="22"/>
        </w:rPr>
      </w:pPr>
      <w:r w:rsidRPr="00A84145">
        <w:rPr>
          <w:rFonts w:asciiTheme="minorHAnsi" w:hAnsiTheme="minorHAnsi" w:cstheme="minorHAnsi"/>
          <w:sz w:val="22"/>
          <w:szCs w:val="22"/>
        </w:rPr>
        <w:t>[ ] Project director</w:t>
      </w:r>
    </w:p>
    <w:p w:rsidRPr="00A84145" w:rsidR="001C73E6" w:rsidP="001C73E6" w:rsidRDefault="001C73E6" w14:paraId="6EC32A6E" w14:textId="77777777">
      <w:pPr>
        <w:pStyle w:val="normaltext"/>
        <w:rPr>
          <w:rFonts w:asciiTheme="minorHAnsi" w:hAnsiTheme="minorHAnsi" w:cstheme="minorHAnsi"/>
          <w:sz w:val="22"/>
          <w:szCs w:val="22"/>
        </w:rPr>
      </w:pPr>
      <w:r w:rsidRPr="00A84145">
        <w:rPr>
          <w:rFonts w:asciiTheme="minorHAnsi" w:hAnsiTheme="minorHAnsi" w:cstheme="minorHAnsi"/>
          <w:sz w:val="22"/>
          <w:szCs w:val="22"/>
        </w:rPr>
        <w:t>[ ] Project manager</w:t>
      </w:r>
    </w:p>
    <w:p w:rsidRPr="00A84145" w:rsidR="001C73E6" w:rsidP="001C73E6" w:rsidRDefault="001C73E6" w14:paraId="503FBD1D" w14:textId="77777777">
      <w:pPr>
        <w:pStyle w:val="normaltext"/>
        <w:rPr>
          <w:rFonts w:asciiTheme="minorHAnsi" w:hAnsiTheme="minorHAnsi" w:cstheme="minorHAnsi"/>
          <w:sz w:val="22"/>
          <w:szCs w:val="22"/>
        </w:rPr>
      </w:pPr>
      <w:r w:rsidRPr="00A84145">
        <w:rPr>
          <w:rFonts w:asciiTheme="minorHAnsi" w:hAnsiTheme="minorHAnsi" w:cstheme="minorHAnsi"/>
          <w:sz w:val="22"/>
          <w:szCs w:val="22"/>
        </w:rPr>
        <w:t>[ ] Front-line/Field Staff (e.g., health educators, program facilitators)</w:t>
      </w:r>
    </w:p>
    <w:p w:rsidR="001C73E6" w:rsidP="001C73E6" w:rsidRDefault="001C73E6" w14:paraId="3846E4D1" w14:textId="788B76D9">
      <w:pPr>
        <w:pStyle w:val="normaltext"/>
        <w:rPr>
          <w:rFonts w:asciiTheme="minorHAnsi" w:hAnsiTheme="minorHAnsi" w:cstheme="minorHAnsi"/>
          <w:sz w:val="22"/>
          <w:szCs w:val="22"/>
        </w:rPr>
      </w:pPr>
      <w:r w:rsidRPr="00A84145">
        <w:rPr>
          <w:rFonts w:asciiTheme="minorHAnsi" w:hAnsiTheme="minorHAnsi" w:cstheme="minorHAnsi"/>
          <w:sz w:val="22"/>
          <w:szCs w:val="22"/>
        </w:rPr>
        <w:t>[ ] Evaluator</w:t>
      </w:r>
    </w:p>
    <w:p w:rsidRPr="00A84145" w:rsidR="00A84145" w:rsidP="001C73E6" w:rsidRDefault="00A84145" w14:paraId="79708544" w14:textId="3E6768A0">
      <w:pPr>
        <w:pStyle w:val="normaltext"/>
        <w:rPr>
          <w:rFonts w:asciiTheme="minorHAnsi" w:hAnsiTheme="minorHAnsi" w:cstheme="minorHAnsi"/>
          <w:sz w:val="22"/>
          <w:szCs w:val="22"/>
        </w:rPr>
      </w:pPr>
      <w:r>
        <w:rPr>
          <w:rFonts w:asciiTheme="minorHAnsi" w:hAnsiTheme="minorHAnsi" w:cstheme="minorHAnsi"/>
          <w:sz w:val="22"/>
          <w:szCs w:val="22"/>
        </w:rPr>
        <w:t>[ ] Subawardee Staff</w:t>
      </w:r>
    </w:p>
    <w:p w:rsidR="004E2C65" w:rsidP="001C73E6" w:rsidRDefault="001C73E6" w14:paraId="5D42F587" w14:textId="3E192D73">
      <w:pPr>
        <w:rPr>
          <w:rFonts w:cstheme="minorHAnsi"/>
        </w:rPr>
      </w:pPr>
      <w:r w:rsidRPr="00A84145">
        <w:rPr>
          <w:rFonts w:cstheme="minorHAnsi"/>
        </w:rPr>
        <w:t>[ ] Other - Write In (Required): _________________________________________________*</w:t>
      </w:r>
    </w:p>
    <w:p w:rsidR="000C6C5B" w:rsidP="001C73E6" w:rsidRDefault="000C6C5B" w14:paraId="1E5F8A2B" w14:textId="77777777">
      <w:pPr>
        <w:rPr>
          <w:rFonts w:cstheme="minorHAnsi"/>
          <w:i/>
          <w:iCs/>
        </w:rPr>
      </w:pPr>
    </w:p>
    <w:p w:rsidR="00343935" w:rsidP="001C73E6" w:rsidRDefault="00101F67" w14:paraId="66F178F4" w14:textId="4F0C1A73">
      <w:pPr>
        <w:rPr>
          <w:rFonts w:cstheme="minorHAnsi"/>
          <w:i/>
          <w:iCs/>
        </w:rPr>
      </w:pPr>
      <w:r>
        <w:rPr>
          <w:rFonts w:cstheme="minorHAnsi"/>
          <w:i/>
          <w:iCs/>
        </w:rPr>
        <w:t xml:space="preserve">4. </w:t>
      </w:r>
      <w:r w:rsidR="00343935">
        <w:rPr>
          <w:rFonts w:cstheme="minorHAnsi"/>
          <w:i/>
          <w:iCs/>
        </w:rPr>
        <w:t>How long have you worked on the PREP project?</w:t>
      </w:r>
    </w:p>
    <w:p w:rsidR="00343935" w:rsidP="001C73E6" w:rsidRDefault="00343935" w14:paraId="0BF92E02" w14:textId="67FDEA04">
      <w:pPr>
        <w:rPr>
          <w:rFonts w:cstheme="minorHAnsi"/>
        </w:rPr>
      </w:pPr>
      <w:r>
        <w:rPr>
          <w:rFonts w:cstheme="minorHAnsi"/>
        </w:rPr>
        <w:t>[ ] Less than 1 year</w:t>
      </w:r>
    </w:p>
    <w:p w:rsidR="00343935" w:rsidP="001C73E6" w:rsidRDefault="00343935" w14:paraId="13077BBD" w14:textId="4F984B10">
      <w:pPr>
        <w:rPr>
          <w:rFonts w:cstheme="minorHAnsi"/>
        </w:rPr>
      </w:pPr>
      <w:r>
        <w:rPr>
          <w:rFonts w:cstheme="minorHAnsi"/>
        </w:rPr>
        <w:t>[ ] 1 to 2 years</w:t>
      </w:r>
    </w:p>
    <w:p w:rsidR="00343935" w:rsidP="001C73E6" w:rsidRDefault="00343935" w14:paraId="20849475" w14:textId="4125C53D">
      <w:pPr>
        <w:rPr>
          <w:rFonts w:cstheme="minorHAnsi"/>
        </w:rPr>
      </w:pPr>
      <w:r>
        <w:rPr>
          <w:rFonts w:cstheme="minorHAnsi"/>
        </w:rPr>
        <w:t>[ ] 3 to 5 years</w:t>
      </w:r>
    </w:p>
    <w:p w:rsidRPr="00343935" w:rsidR="00343935" w:rsidP="001C73E6" w:rsidRDefault="00343935" w14:paraId="610C9631" w14:textId="2DD93C1D">
      <w:pPr>
        <w:rPr>
          <w:rFonts w:cstheme="minorHAnsi"/>
        </w:rPr>
      </w:pPr>
      <w:r>
        <w:rPr>
          <w:rFonts w:cstheme="minorHAnsi"/>
        </w:rPr>
        <w:t>[ ]  more than 5 years</w:t>
      </w:r>
    </w:p>
    <w:p w:rsidR="000C6C5B" w:rsidRDefault="000C6C5B" w14:paraId="2031BE37" w14:textId="77777777">
      <w:pPr>
        <w:rPr>
          <w:rFonts w:cstheme="minorHAnsi"/>
          <w:b/>
          <w:bCs/>
          <w:sz w:val="28"/>
          <w:szCs w:val="28"/>
        </w:rPr>
      </w:pPr>
    </w:p>
    <w:p w:rsidRPr="00A84145" w:rsidR="00A406FF" w:rsidRDefault="00A84145" w14:paraId="12C6382C" w14:textId="524445AC">
      <w:pPr>
        <w:rPr>
          <w:rFonts w:cstheme="minorHAnsi"/>
          <w:b/>
          <w:bCs/>
          <w:sz w:val="28"/>
          <w:szCs w:val="28"/>
        </w:rPr>
      </w:pPr>
      <w:r w:rsidRPr="00A84145">
        <w:rPr>
          <w:rFonts w:cstheme="minorHAnsi"/>
          <w:b/>
          <w:bCs/>
          <w:sz w:val="28"/>
          <w:szCs w:val="28"/>
        </w:rPr>
        <w:t xml:space="preserve">Satisfaction with </w:t>
      </w:r>
      <w:r w:rsidRPr="00A84145" w:rsidR="00125729">
        <w:rPr>
          <w:rFonts w:cstheme="minorHAnsi"/>
          <w:b/>
          <w:bCs/>
          <w:sz w:val="28"/>
          <w:szCs w:val="28"/>
        </w:rPr>
        <w:t>Training and TA</w:t>
      </w:r>
      <w:r w:rsidR="00EF2C13">
        <w:rPr>
          <w:rFonts w:cstheme="minorHAnsi"/>
          <w:b/>
          <w:bCs/>
          <w:sz w:val="28"/>
          <w:szCs w:val="28"/>
        </w:rPr>
        <w:t xml:space="preserve"> (T&amp;TA)</w:t>
      </w:r>
      <w:r w:rsidRPr="00A84145" w:rsidR="00125729">
        <w:rPr>
          <w:rFonts w:cstheme="minorHAnsi"/>
          <w:b/>
          <w:bCs/>
          <w:sz w:val="28"/>
          <w:szCs w:val="28"/>
        </w:rPr>
        <w:t xml:space="preserve"> Events</w:t>
      </w:r>
      <w:r w:rsidR="004A58A6">
        <w:rPr>
          <w:rFonts w:cstheme="minorHAnsi"/>
          <w:b/>
          <w:bCs/>
          <w:sz w:val="28"/>
          <w:szCs w:val="28"/>
        </w:rPr>
        <w:t xml:space="preserve"> provided during the 2019-2020 </w:t>
      </w:r>
      <w:r w:rsidR="00476792">
        <w:rPr>
          <w:rFonts w:cstheme="minorHAnsi"/>
          <w:b/>
          <w:bCs/>
          <w:sz w:val="28"/>
          <w:szCs w:val="28"/>
        </w:rPr>
        <w:t xml:space="preserve">Federal Fiscal </w:t>
      </w:r>
      <w:r w:rsidR="004A58A6">
        <w:rPr>
          <w:rFonts w:cstheme="minorHAnsi"/>
          <w:b/>
          <w:bCs/>
          <w:sz w:val="28"/>
          <w:szCs w:val="28"/>
        </w:rPr>
        <w:t>Year</w:t>
      </w:r>
    </w:p>
    <w:p w:rsidR="005866B8" w:rsidRDefault="00C8058D" w14:paraId="47A3AB9E" w14:textId="1DC23462">
      <w:pPr>
        <w:rPr>
          <w:rFonts w:cstheme="minorHAnsi"/>
        </w:rPr>
      </w:pPr>
      <w:r>
        <w:rPr>
          <w:rFonts w:cstheme="minorHAnsi"/>
          <w:i/>
          <w:iCs/>
        </w:rPr>
        <w:t>5</w:t>
      </w:r>
      <w:r w:rsidRPr="00A84145" w:rsidR="00531919">
        <w:rPr>
          <w:rFonts w:cstheme="minorHAnsi"/>
          <w:i/>
          <w:iCs/>
        </w:rPr>
        <w:t>.</w:t>
      </w:r>
      <w:r w:rsidR="005866B8">
        <w:rPr>
          <w:rFonts w:cstheme="minorHAnsi"/>
          <w:i/>
          <w:iCs/>
        </w:rPr>
        <w:t xml:space="preserve"> Please indicate how much you agree or disagree with the following statements. </w:t>
      </w:r>
    </w:p>
    <w:tbl>
      <w:tblPr>
        <w:tblStyle w:val="TableGrid"/>
        <w:tblW w:w="0" w:type="auto"/>
        <w:tblInd w:w="-635" w:type="dxa"/>
        <w:tblLook w:val="04A0" w:firstRow="1" w:lastRow="0" w:firstColumn="1" w:lastColumn="0" w:noHBand="0" w:noVBand="1"/>
      </w:tblPr>
      <w:tblGrid>
        <w:gridCol w:w="3704"/>
        <w:gridCol w:w="1390"/>
        <w:gridCol w:w="1353"/>
        <w:gridCol w:w="1220"/>
        <w:gridCol w:w="1527"/>
      </w:tblGrid>
      <w:tr w:rsidRPr="00A84145" w:rsidR="005866B8" w:rsidTr="00B775B3" w14:paraId="7650234F" w14:textId="77777777">
        <w:tc>
          <w:tcPr>
            <w:tcW w:w="3704" w:type="dxa"/>
          </w:tcPr>
          <w:p w:rsidRPr="00A84145" w:rsidR="005866B8" w:rsidP="00343935" w:rsidRDefault="005866B8" w14:paraId="783DF0DD" w14:textId="77777777">
            <w:pPr>
              <w:rPr>
                <w:rFonts w:cstheme="minorHAnsi"/>
              </w:rPr>
            </w:pPr>
          </w:p>
        </w:tc>
        <w:tc>
          <w:tcPr>
            <w:tcW w:w="1390" w:type="dxa"/>
          </w:tcPr>
          <w:p w:rsidRPr="00A84145" w:rsidR="005866B8" w:rsidP="00343935" w:rsidRDefault="005866B8" w14:paraId="7B4E3A07" w14:textId="77777777">
            <w:pPr>
              <w:rPr>
                <w:rFonts w:cstheme="minorHAnsi"/>
              </w:rPr>
            </w:pPr>
            <w:r>
              <w:rPr>
                <w:rFonts w:cstheme="minorHAnsi"/>
              </w:rPr>
              <w:t>Agree Strongly</w:t>
            </w:r>
          </w:p>
        </w:tc>
        <w:tc>
          <w:tcPr>
            <w:tcW w:w="1353" w:type="dxa"/>
          </w:tcPr>
          <w:p w:rsidRPr="00A84145" w:rsidR="005866B8" w:rsidP="00343935" w:rsidRDefault="005866B8" w14:paraId="0315268B" w14:textId="77777777">
            <w:pPr>
              <w:rPr>
                <w:rFonts w:cstheme="minorHAnsi"/>
              </w:rPr>
            </w:pPr>
            <w:r>
              <w:rPr>
                <w:rFonts w:cstheme="minorHAnsi"/>
              </w:rPr>
              <w:t>Agree</w:t>
            </w:r>
          </w:p>
        </w:tc>
        <w:tc>
          <w:tcPr>
            <w:tcW w:w="1220" w:type="dxa"/>
          </w:tcPr>
          <w:p w:rsidRPr="00A84145" w:rsidR="005866B8" w:rsidP="00343935" w:rsidRDefault="005866B8" w14:paraId="5D7449AF" w14:textId="77777777">
            <w:pPr>
              <w:rPr>
                <w:rFonts w:cstheme="minorHAnsi"/>
              </w:rPr>
            </w:pPr>
            <w:r>
              <w:rPr>
                <w:rFonts w:cstheme="minorHAnsi"/>
              </w:rPr>
              <w:t>Disagree</w:t>
            </w:r>
          </w:p>
        </w:tc>
        <w:tc>
          <w:tcPr>
            <w:tcW w:w="1527" w:type="dxa"/>
          </w:tcPr>
          <w:p w:rsidRPr="00A84145" w:rsidR="005866B8" w:rsidP="00343935" w:rsidRDefault="005866B8" w14:paraId="513B9857" w14:textId="77777777">
            <w:pPr>
              <w:rPr>
                <w:rFonts w:cstheme="minorHAnsi"/>
              </w:rPr>
            </w:pPr>
            <w:r>
              <w:rPr>
                <w:rFonts w:cstheme="minorHAnsi"/>
              </w:rPr>
              <w:t xml:space="preserve">Disagree Strongly </w:t>
            </w:r>
          </w:p>
        </w:tc>
      </w:tr>
      <w:tr w:rsidRPr="00A84145" w:rsidR="005866B8" w:rsidTr="00B775B3" w14:paraId="6F9C4E3E" w14:textId="77777777">
        <w:tc>
          <w:tcPr>
            <w:tcW w:w="3704" w:type="dxa"/>
          </w:tcPr>
          <w:p w:rsidR="005866B8" w:rsidP="00343935" w:rsidRDefault="005866B8" w14:paraId="7B678881" w14:textId="195B5A58">
            <w:pPr>
              <w:rPr>
                <w:rFonts w:cstheme="minorHAnsi"/>
              </w:rPr>
            </w:pPr>
            <w:r>
              <w:rPr>
                <w:rFonts w:cstheme="minorHAnsi"/>
              </w:rPr>
              <w:t xml:space="preserve">Our program/organization </w:t>
            </w:r>
            <w:r w:rsidR="00BE3F07">
              <w:rPr>
                <w:rFonts w:cstheme="minorHAnsi"/>
              </w:rPr>
              <w:t xml:space="preserve">can </w:t>
            </w:r>
            <w:r>
              <w:rPr>
                <w:rFonts w:cstheme="minorHAnsi"/>
              </w:rPr>
              <w:t xml:space="preserve">easily access the T&amp;TA support we need to implement a high-quality PREP program. </w:t>
            </w:r>
          </w:p>
        </w:tc>
        <w:tc>
          <w:tcPr>
            <w:tcW w:w="1390" w:type="dxa"/>
          </w:tcPr>
          <w:p w:rsidRPr="00A84145" w:rsidR="005866B8" w:rsidP="00343935" w:rsidRDefault="005866B8" w14:paraId="4DECB1FA" w14:textId="77777777">
            <w:pPr>
              <w:rPr>
                <w:rFonts w:cstheme="minorHAnsi"/>
              </w:rPr>
            </w:pPr>
          </w:p>
        </w:tc>
        <w:tc>
          <w:tcPr>
            <w:tcW w:w="1353" w:type="dxa"/>
          </w:tcPr>
          <w:p w:rsidRPr="00A84145" w:rsidR="005866B8" w:rsidP="00343935" w:rsidRDefault="005866B8" w14:paraId="0C749A11" w14:textId="77777777">
            <w:pPr>
              <w:rPr>
                <w:rFonts w:cstheme="minorHAnsi"/>
              </w:rPr>
            </w:pPr>
          </w:p>
        </w:tc>
        <w:tc>
          <w:tcPr>
            <w:tcW w:w="1220" w:type="dxa"/>
          </w:tcPr>
          <w:p w:rsidRPr="00A84145" w:rsidR="005866B8" w:rsidP="00343935" w:rsidRDefault="005866B8" w14:paraId="70473445" w14:textId="77777777">
            <w:pPr>
              <w:rPr>
                <w:rFonts w:cstheme="minorHAnsi"/>
              </w:rPr>
            </w:pPr>
          </w:p>
        </w:tc>
        <w:tc>
          <w:tcPr>
            <w:tcW w:w="1527" w:type="dxa"/>
          </w:tcPr>
          <w:p w:rsidRPr="00A84145" w:rsidR="005866B8" w:rsidP="00343935" w:rsidRDefault="005866B8" w14:paraId="76AD40CF" w14:textId="77777777">
            <w:pPr>
              <w:rPr>
                <w:rFonts w:cstheme="minorHAnsi"/>
              </w:rPr>
            </w:pPr>
          </w:p>
        </w:tc>
      </w:tr>
      <w:tr w:rsidRPr="00A84145" w:rsidR="005866B8" w:rsidTr="00B775B3" w14:paraId="37942BCE" w14:textId="77777777">
        <w:tc>
          <w:tcPr>
            <w:tcW w:w="3704" w:type="dxa"/>
          </w:tcPr>
          <w:p w:rsidR="005866B8" w:rsidP="00343935" w:rsidRDefault="005866B8" w14:paraId="5A7282E7" w14:textId="36724526">
            <w:pPr>
              <w:rPr>
                <w:rFonts w:cstheme="minorHAnsi"/>
              </w:rPr>
            </w:pPr>
            <w:r>
              <w:rPr>
                <w:rFonts w:cstheme="minorHAnsi"/>
              </w:rPr>
              <w:lastRenderedPageBreak/>
              <w:t xml:space="preserve">Our program/organization </w:t>
            </w:r>
            <w:r w:rsidR="00BE3F07">
              <w:rPr>
                <w:rFonts w:cstheme="minorHAnsi"/>
              </w:rPr>
              <w:t xml:space="preserve">has an ongoing need for </w:t>
            </w:r>
            <w:r>
              <w:rPr>
                <w:rFonts w:cstheme="minorHAnsi"/>
              </w:rPr>
              <w:t xml:space="preserve">staff who need T&amp;TA to familiarize themselves with </w:t>
            </w:r>
            <w:r w:rsidR="00DB29E5">
              <w:rPr>
                <w:rFonts w:cstheme="minorHAnsi"/>
              </w:rPr>
              <w:t>PREP program content</w:t>
            </w:r>
            <w:r w:rsidR="00B540F6">
              <w:rPr>
                <w:rFonts w:cstheme="minorHAnsi"/>
              </w:rPr>
              <w:t xml:space="preserve"> (i.e. adolescent pregnancy and STI prevention)</w:t>
            </w:r>
            <w:r>
              <w:rPr>
                <w:rFonts w:cstheme="minorHAnsi"/>
              </w:rPr>
              <w:t>.</w:t>
            </w:r>
          </w:p>
        </w:tc>
        <w:tc>
          <w:tcPr>
            <w:tcW w:w="1390" w:type="dxa"/>
          </w:tcPr>
          <w:p w:rsidRPr="00A84145" w:rsidR="005866B8" w:rsidP="00343935" w:rsidRDefault="005866B8" w14:paraId="7614C4C9" w14:textId="77777777">
            <w:pPr>
              <w:rPr>
                <w:rFonts w:cstheme="minorHAnsi"/>
              </w:rPr>
            </w:pPr>
          </w:p>
        </w:tc>
        <w:tc>
          <w:tcPr>
            <w:tcW w:w="1353" w:type="dxa"/>
          </w:tcPr>
          <w:p w:rsidRPr="00A84145" w:rsidR="005866B8" w:rsidP="00343935" w:rsidRDefault="005866B8" w14:paraId="15CE504D" w14:textId="77777777">
            <w:pPr>
              <w:rPr>
                <w:rFonts w:cstheme="minorHAnsi"/>
              </w:rPr>
            </w:pPr>
          </w:p>
        </w:tc>
        <w:tc>
          <w:tcPr>
            <w:tcW w:w="1220" w:type="dxa"/>
          </w:tcPr>
          <w:p w:rsidRPr="00A84145" w:rsidR="005866B8" w:rsidP="00343935" w:rsidRDefault="005866B8" w14:paraId="26EB686D" w14:textId="77777777">
            <w:pPr>
              <w:rPr>
                <w:rFonts w:cstheme="minorHAnsi"/>
              </w:rPr>
            </w:pPr>
          </w:p>
        </w:tc>
        <w:tc>
          <w:tcPr>
            <w:tcW w:w="1527" w:type="dxa"/>
          </w:tcPr>
          <w:p w:rsidRPr="00A84145" w:rsidR="005866B8" w:rsidP="00343935" w:rsidRDefault="005866B8" w14:paraId="3011D7E5" w14:textId="77777777">
            <w:pPr>
              <w:rPr>
                <w:rFonts w:cstheme="minorHAnsi"/>
              </w:rPr>
            </w:pPr>
          </w:p>
        </w:tc>
      </w:tr>
    </w:tbl>
    <w:p w:rsidR="005866B8" w:rsidRDefault="00531919" w14:paraId="3BAD20BD" w14:textId="1CD58D8A">
      <w:pPr>
        <w:rPr>
          <w:rFonts w:cstheme="minorHAnsi"/>
          <w:i/>
          <w:iCs/>
        </w:rPr>
      </w:pPr>
      <w:r w:rsidRPr="00A84145">
        <w:rPr>
          <w:rFonts w:cstheme="minorHAnsi"/>
          <w:i/>
          <w:iCs/>
        </w:rPr>
        <w:t xml:space="preserve"> </w:t>
      </w:r>
    </w:p>
    <w:p w:rsidRPr="00A84145" w:rsidR="00CF730A" w:rsidP="00531919" w:rsidRDefault="00C8058D" w14:paraId="77DE652D" w14:textId="44BA8438">
      <w:pPr>
        <w:rPr>
          <w:rFonts w:cstheme="minorHAnsi"/>
          <w:i/>
          <w:iCs/>
        </w:rPr>
      </w:pPr>
      <w:r>
        <w:rPr>
          <w:i/>
          <w:iCs/>
        </w:rPr>
        <w:t>6</w:t>
      </w:r>
      <w:r w:rsidRPr="1600029F" w:rsidR="00531919">
        <w:rPr>
          <w:i/>
          <w:iCs/>
        </w:rPr>
        <w:t xml:space="preserve">. </w:t>
      </w:r>
      <w:r w:rsidR="00DA1509">
        <w:rPr>
          <w:rFonts w:cstheme="minorHAnsi"/>
          <w:i/>
          <w:iCs/>
        </w:rPr>
        <w:t xml:space="preserve">Think about the </w:t>
      </w:r>
      <w:r w:rsidR="00747557">
        <w:rPr>
          <w:rFonts w:cstheme="minorHAnsi"/>
          <w:i/>
          <w:iCs/>
        </w:rPr>
        <w:t>Cluster Calls offered last year, p</w:t>
      </w:r>
      <w:r w:rsidR="00CF730A">
        <w:rPr>
          <w:rFonts w:cstheme="minorHAnsi"/>
          <w:i/>
          <w:iCs/>
        </w:rPr>
        <w:t xml:space="preserve">lease rate how useful the </w:t>
      </w:r>
      <w:r w:rsidR="0059185A">
        <w:rPr>
          <w:rFonts w:cstheme="minorHAnsi"/>
          <w:i/>
          <w:iCs/>
        </w:rPr>
        <w:t xml:space="preserve">topic/content </w:t>
      </w:r>
      <w:r w:rsidR="003F2411">
        <w:rPr>
          <w:rFonts w:cstheme="minorHAnsi"/>
          <w:i/>
          <w:iCs/>
        </w:rPr>
        <w:t>were for your program?</w:t>
      </w:r>
      <w:r w:rsidR="00747557">
        <w:rPr>
          <w:rFonts w:cstheme="minorHAnsi"/>
          <w:i/>
          <w:iCs/>
        </w:rPr>
        <w:t xml:space="preserve"> If you did not attend, indicated ‘Did not participate.’</w:t>
      </w:r>
      <w:r w:rsidR="00156C11">
        <w:rPr>
          <w:rFonts w:cstheme="minorHAnsi"/>
          <w:i/>
          <w:iCs/>
        </w:rPr>
        <w:t xml:space="preserve"> </w:t>
      </w:r>
    </w:p>
    <w:tbl>
      <w:tblPr>
        <w:tblStyle w:val="TableGrid"/>
        <w:tblW w:w="0" w:type="auto"/>
        <w:tblInd w:w="-635" w:type="dxa"/>
        <w:tblLook w:val="04A0" w:firstRow="1" w:lastRow="0" w:firstColumn="1" w:lastColumn="0" w:noHBand="0" w:noVBand="1"/>
      </w:tblPr>
      <w:tblGrid>
        <w:gridCol w:w="2739"/>
        <w:gridCol w:w="1491"/>
        <w:gridCol w:w="1060"/>
        <w:gridCol w:w="1660"/>
        <w:gridCol w:w="1660"/>
        <w:gridCol w:w="1375"/>
      </w:tblGrid>
      <w:tr w:rsidRPr="00A84145" w:rsidR="00A14852" w:rsidTr="00D346B5" w14:paraId="31DBDD21" w14:textId="77777777">
        <w:tc>
          <w:tcPr>
            <w:tcW w:w="2739" w:type="dxa"/>
          </w:tcPr>
          <w:p w:rsidRPr="00A84145" w:rsidR="00A14852" w:rsidP="00A14852" w:rsidRDefault="00A14852" w14:paraId="237BD041" w14:textId="77777777">
            <w:pPr>
              <w:ind w:firstLine="720"/>
              <w:rPr>
                <w:rFonts w:cstheme="minorHAnsi"/>
                <w:b/>
                <w:bCs/>
              </w:rPr>
            </w:pPr>
          </w:p>
        </w:tc>
        <w:tc>
          <w:tcPr>
            <w:tcW w:w="1491" w:type="dxa"/>
          </w:tcPr>
          <w:p w:rsidR="00F65305" w:rsidP="00A14852" w:rsidRDefault="00F65305" w14:paraId="110D1471" w14:textId="3BB8A422">
            <w:pPr>
              <w:rPr>
                <w:rFonts w:cstheme="minorHAnsi"/>
              </w:rPr>
            </w:pPr>
            <w:r>
              <w:rPr>
                <w:rFonts w:cstheme="minorHAnsi"/>
              </w:rPr>
              <w:t>Very Useful</w:t>
            </w:r>
          </w:p>
          <w:p w:rsidRPr="00A84145" w:rsidR="00A14852" w:rsidP="00A14852" w:rsidRDefault="00A14852" w14:paraId="5FF123C7" w14:textId="5D06CDFA">
            <w:pPr>
              <w:rPr>
                <w:rFonts w:cstheme="minorHAnsi"/>
              </w:rPr>
            </w:pPr>
          </w:p>
        </w:tc>
        <w:tc>
          <w:tcPr>
            <w:tcW w:w="1060" w:type="dxa"/>
          </w:tcPr>
          <w:p w:rsidR="00F65305" w:rsidP="00A14852" w:rsidRDefault="00F65305" w14:paraId="0829870C" w14:textId="40A4CDAC">
            <w:pPr>
              <w:rPr>
                <w:rFonts w:cstheme="minorHAnsi"/>
              </w:rPr>
            </w:pPr>
            <w:r>
              <w:rPr>
                <w:rFonts w:cstheme="minorHAnsi"/>
              </w:rPr>
              <w:t>Useful</w:t>
            </w:r>
          </w:p>
          <w:p w:rsidRPr="00A84145" w:rsidR="00A14852" w:rsidP="00A14852" w:rsidRDefault="00A14852" w14:paraId="40F68526" w14:textId="6918E468">
            <w:pPr>
              <w:rPr>
                <w:rFonts w:cstheme="minorHAnsi"/>
              </w:rPr>
            </w:pPr>
          </w:p>
        </w:tc>
        <w:tc>
          <w:tcPr>
            <w:tcW w:w="1660" w:type="dxa"/>
          </w:tcPr>
          <w:p w:rsidR="00F65305" w:rsidP="00A14852" w:rsidRDefault="00F65305" w14:paraId="15F11E34" w14:textId="34B5819F">
            <w:pPr>
              <w:rPr>
                <w:rFonts w:cstheme="minorHAnsi"/>
              </w:rPr>
            </w:pPr>
            <w:r>
              <w:rPr>
                <w:rFonts w:cstheme="minorHAnsi"/>
              </w:rPr>
              <w:t>Somewhat Useful</w:t>
            </w:r>
          </w:p>
          <w:p w:rsidRPr="00A84145" w:rsidR="00A14852" w:rsidP="00A14852" w:rsidRDefault="00A14852" w14:paraId="4C5EE64F" w14:textId="7AFF5BE5">
            <w:pPr>
              <w:rPr>
                <w:rFonts w:cstheme="minorHAnsi"/>
              </w:rPr>
            </w:pPr>
          </w:p>
        </w:tc>
        <w:tc>
          <w:tcPr>
            <w:tcW w:w="1660" w:type="dxa"/>
          </w:tcPr>
          <w:p w:rsidR="00F65305" w:rsidP="00A14852" w:rsidRDefault="00F65305" w14:paraId="705804BD" w14:textId="03F52C7E">
            <w:pPr>
              <w:rPr>
                <w:rFonts w:cstheme="minorHAnsi"/>
              </w:rPr>
            </w:pPr>
            <w:r>
              <w:rPr>
                <w:rFonts w:cstheme="minorHAnsi"/>
              </w:rPr>
              <w:t>Not at all Useful</w:t>
            </w:r>
          </w:p>
          <w:p w:rsidRPr="00A84145" w:rsidR="00A14852" w:rsidP="00A14852" w:rsidRDefault="008E2773" w14:paraId="6FB646ED" w14:textId="31755289">
            <w:pPr>
              <w:rPr>
                <w:rFonts w:cstheme="minorHAnsi"/>
              </w:rPr>
            </w:pPr>
            <w:r>
              <w:rPr>
                <w:rFonts w:cstheme="minorHAnsi"/>
              </w:rPr>
              <w:t xml:space="preserve"> </w:t>
            </w:r>
          </w:p>
        </w:tc>
        <w:tc>
          <w:tcPr>
            <w:tcW w:w="1375" w:type="dxa"/>
          </w:tcPr>
          <w:p w:rsidRPr="00A84145" w:rsidR="00A14852" w:rsidP="00A14852" w:rsidRDefault="00A14852" w14:paraId="3ECBF752" w14:textId="7CEC0C6F">
            <w:pPr>
              <w:rPr>
                <w:rFonts w:cstheme="minorHAnsi"/>
              </w:rPr>
            </w:pPr>
            <w:r w:rsidRPr="00A84145">
              <w:rPr>
                <w:rFonts w:cstheme="minorHAnsi"/>
              </w:rPr>
              <w:t>Didn’t Participate</w:t>
            </w:r>
          </w:p>
        </w:tc>
      </w:tr>
      <w:tr w:rsidRPr="00A84145" w:rsidR="00BA01CB" w:rsidTr="00D346B5" w14:paraId="025B3666" w14:textId="77777777">
        <w:tc>
          <w:tcPr>
            <w:tcW w:w="2739" w:type="dxa"/>
          </w:tcPr>
          <w:p w:rsidRPr="00A84145" w:rsidR="00BA01CB" w:rsidP="0011591A" w:rsidRDefault="00BA01CB" w14:paraId="0D88F038" w14:textId="71CA7FED">
            <w:pPr>
              <w:rPr>
                <w:rFonts w:cstheme="minorHAnsi"/>
                <w:b/>
                <w:bCs/>
              </w:rPr>
            </w:pPr>
            <w:r w:rsidRPr="00A14852">
              <w:rPr>
                <w:rFonts w:cstheme="minorHAnsi"/>
              </w:rPr>
              <w:t>Topic:</w:t>
            </w:r>
            <w:r w:rsidRPr="00A14852">
              <w:rPr>
                <w:rFonts w:cstheme="minorHAnsi"/>
                <w:b/>
                <w:bCs/>
              </w:rPr>
              <w:t> </w:t>
            </w:r>
            <w:r w:rsidR="0011591A">
              <w:rPr>
                <w:rFonts w:cstheme="minorHAnsi"/>
              </w:rPr>
              <w:t>Connecting with Youth Virtually (April 23, 2020)</w:t>
            </w:r>
          </w:p>
        </w:tc>
        <w:tc>
          <w:tcPr>
            <w:tcW w:w="1491" w:type="dxa"/>
          </w:tcPr>
          <w:p w:rsidRPr="00A84145" w:rsidR="00BA01CB" w:rsidP="00BA01CB" w:rsidRDefault="00BA01CB" w14:paraId="59743E3A" w14:textId="77777777">
            <w:pPr>
              <w:rPr>
                <w:rFonts w:cstheme="minorHAnsi"/>
              </w:rPr>
            </w:pPr>
          </w:p>
        </w:tc>
        <w:tc>
          <w:tcPr>
            <w:tcW w:w="1060" w:type="dxa"/>
          </w:tcPr>
          <w:p w:rsidRPr="00A84145" w:rsidR="00BA01CB" w:rsidP="00BA01CB" w:rsidRDefault="00BA01CB" w14:paraId="5B842583" w14:textId="77777777">
            <w:pPr>
              <w:rPr>
                <w:rFonts w:cstheme="minorHAnsi"/>
              </w:rPr>
            </w:pPr>
          </w:p>
        </w:tc>
        <w:tc>
          <w:tcPr>
            <w:tcW w:w="1660" w:type="dxa"/>
          </w:tcPr>
          <w:p w:rsidRPr="00A84145" w:rsidR="00BA01CB" w:rsidP="00BA01CB" w:rsidRDefault="00BA01CB" w14:paraId="77A008C0" w14:textId="77777777">
            <w:pPr>
              <w:rPr>
                <w:rFonts w:cstheme="minorHAnsi"/>
              </w:rPr>
            </w:pPr>
          </w:p>
        </w:tc>
        <w:tc>
          <w:tcPr>
            <w:tcW w:w="1660" w:type="dxa"/>
          </w:tcPr>
          <w:p w:rsidRPr="00A84145" w:rsidR="00BA01CB" w:rsidP="00BA01CB" w:rsidRDefault="00BA01CB" w14:paraId="517C98BF" w14:textId="77777777">
            <w:pPr>
              <w:rPr>
                <w:rFonts w:cstheme="minorHAnsi"/>
              </w:rPr>
            </w:pPr>
          </w:p>
        </w:tc>
        <w:tc>
          <w:tcPr>
            <w:tcW w:w="1375" w:type="dxa"/>
          </w:tcPr>
          <w:p w:rsidRPr="00A84145" w:rsidR="00BA01CB" w:rsidP="00BA01CB" w:rsidRDefault="00BA01CB" w14:paraId="33FCBFEA" w14:textId="77777777">
            <w:pPr>
              <w:rPr>
                <w:rFonts w:cstheme="minorHAnsi"/>
              </w:rPr>
            </w:pPr>
          </w:p>
        </w:tc>
      </w:tr>
      <w:tr w:rsidRPr="00A84145" w:rsidR="00BA01CB" w:rsidTr="00D346B5" w14:paraId="6E7E2C20" w14:textId="77777777">
        <w:tc>
          <w:tcPr>
            <w:tcW w:w="2739" w:type="dxa"/>
          </w:tcPr>
          <w:p w:rsidRPr="00A84145" w:rsidR="00BA01CB" w:rsidP="0011591A" w:rsidRDefault="00BA01CB" w14:paraId="121D5E2C" w14:textId="328268BB">
            <w:pPr>
              <w:rPr>
                <w:rFonts w:cstheme="minorHAnsi"/>
                <w:b/>
                <w:bCs/>
              </w:rPr>
            </w:pPr>
            <w:r w:rsidRPr="00A84145">
              <w:rPr>
                <w:rFonts w:cstheme="minorHAnsi"/>
              </w:rPr>
              <w:t xml:space="preserve">Topic: </w:t>
            </w:r>
            <w:r w:rsidR="0011591A">
              <w:rPr>
                <w:rFonts w:cstheme="minorHAnsi"/>
              </w:rPr>
              <w:t>Working with Youth in Out of Home Placements (May 7, 2020)</w:t>
            </w:r>
          </w:p>
        </w:tc>
        <w:tc>
          <w:tcPr>
            <w:tcW w:w="1491" w:type="dxa"/>
          </w:tcPr>
          <w:p w:rsidRPr="00A84145" w:rsidR="00BA01CB" w:rsidP="00BA01CB" w:rsidRDefault="00BA01CB" w14:paraId="0BB28BFD" w14:textId="77777777">
            <w:pPr>
              <w:rPr>
                <w:rFonts w:cstheme="minorHAnsi"/>
              </w:rPr>
            </w:pPr>
          </w:p>
        </w:tc>
        <w:tc>
          <w:tcPr>
            <w:tcW w:w="1060" w:type="dxa"/>
          </w:tcPr>
          <w:p w:rsidRPr="00A84145" w:rsidR="00BA01CB" w:rsidP="00BA01CB" w:rsidRDefault="00BA01CB" w14:paraId="5BB11FC2" w14:textId="77777777">
            <w:pPr>
              <w:rPr>
                <w:rFonts w:cstheme="minorHAnsi"/>
              </w:rPr>
            </w:pPr>
          </w:p>
        </w:tc>
        <w:tc>
          <w:tcPr>
            <w:tcW w:w="1660" w:type="dxa"/>
          </w:tcPr>
          <w:p w:rsidRPr="00A84145" w:rsidR="00BA01CB" w:rsidP="00BA01CB" w:rsidRDefault="00BA01CB" w14:paraId="351C2DD1" w14:textId="77777777">
            <w:pPr>
              <w:rPr>
                <w:rFonts w:cstheme="minorHAnsi"/>
              </w:rPr>
            </w:pPr>
          </w:p>
        </w:tc>
        <w:tc>
          <w:tcPr>
            <w:tcW w:w="1660" w:type="dxa"/>
          </w:tcPr>
          <w:p w:rsidRPr="00A84145" w:rsidR="00BA01CB" w:rsidP="00BA01CB" w:rsidRDefault="00BA01CB" w14:paraId="15168AB0" w14:textId="77777777">
            <w:pPr>
              <w:rPr>
                <w:rFonts w:cstheme="minorHAnsi"/>
              </w:rPr>
            </w:pPr>
          </w:p>
        </w:tc>
        <w:tc>
          <w:tcPr>
            <w:tcW w:w="1375" w:type="dxa"/>
          </w:tcPr>
          <w:p w:rsidRPr="00A84145" w:rsidR="00BA01CB" w:rsidP="00BA01CB" w:rsidRDefault="00BA01CB" w14:paraId="1CD33AA9" w14:textId="77777777">
            <w:pPr>
              <w:rPr>
                <w:rFonts w:cstheme="minorHAnsi"/>
              </w:rPr>
            </w:pPr>
          </w:p>
        </w:tc>
      </w:tr>
      <w:tr w:rsidRPr="00A84145" w:rsidR="0011591A" w:rsidTr="00D346B5" w14:paraId="1F0B1010" w14:textId="77777777">
        <w:tc>
          <w:tcPr>
            <w:tcW w:w="2739" w:type="dxa"/>
          </w:tcPr>
          <w:p w:rsidRPr="0011591A" w:rsidR="0011591A" w:rsidP="0011591A" w:rsidRDefault="0011591A" w14:paraId="45F040C6" w14:textId="4FF89497">
            <w:pPr>
              <w:rPr>
                <w:rFonts w:cstheme="minorHAnsi"/>
              </w:rPr>
            </w:pPr>
            <w:r>
              <w:rPr>
                <w:rFonts w:cstheme="minorHAnsi"/>
              </w:rPr>
              <w:t>Topic: Recruiting and Retaining Youth Using Social Media (July 30, 3030 and September 8, 2020)</w:t>
            </w:r>
          </w:p>
        </w:tc>
        <w:tc>
          <w:tcPr>
            <w:tcW w:w="1491" w:type="dxa"/>
          </w:tcPr>
          <w:p w:rsidRPr="00A84145" w:rsidR="0011591A" w:rsidP="00BA01CB" w:rsidRDefault="0011591A" w14:paraId="2CF1B6B6" w14:textId="77777777">
            <w:pPr>
              <w:rPr>
                <w:rFonts w:cstheme="minorHAnsi"/>
              </w:rPr>
            </w:pPr>
          </w:p>
        </w:tc>
        <w:tc>
          <w:tcPr>
            <w:tcW w:w="1060" w:type="dxa"/>
          </w:tcPr>
          <w:p w:rsidRPr="00A84145" w:rsidR="0011591A" w:rsidP="00BA01CB" w:rsidRDefault="0011591A" w14:paraId="4FFB223B" w14:textId="77777777">
            <w:pPr>
              <w:rPr>
                <w:rFonts w:cstheme="minorHAnsi"/>
              </w:rPr>
            </w:pPr>
          </w:p>
        </w:tc>
        <w:tc>
          <w:tcPr>
            <w:tcW w:w="1660" w:type="dxa"/>
          </w:tcPr>
          <w:p w:rsidRPr="00A84145" w:rsidR="0011591A" w:rsidP="00BA01CB" w:rsidRDefault="0011591A" w14:paraId="705D2186" w14:textId="77777777">
            <w:pPr>
              <w:rPr>
                <w:rFonts w:cstheme="minorHAnsi"/>
              </w:rPr>
            </w:pPr>
          </w:p>
        </w:tc>
        <w:tc>
          <w:tcPr>
            <w:tcW w:w="1660" w:type="dxa"/>
          </w:tcPr>
          <w:p w:rsidRPr="00A84145" w:rsidR="0011591A" w:rsidP="00BA01CB" w:rsidRDefault="0011591A" w14:paraId="3FDC07B1" w14:textId="77777777">
            <w:pPr>
              <w:rPr>
                <w:rFonts w:cstheme="minorHAnsi"/>
              </w:rPr>
            </w:pPr>
          </w:p>
        </w:tc>
        <w:tc>
          <w:tcPr>
            <w:tcW w:w="1375" w:type="dxa"/>
          </w:tcPr>
          <w:p w:rsidRPr="00A84145" w:rsidR="0011591A" w:rsidP="00BA01CB" w:rsidRDefault="0011591A" w14:paraId="771FEE6F" w14:textId="77777777">
            <w:pPr>
              <w:rPr>
                <w:rFonts w:cstheme="minorHAnsi"/>
              </w:rPr>
            </w:pPr>
          </w:p>
        </w:tc>
      </w:tr>
      <w:tr w:rsidRPr="00A84145" w:rsidR="0011591A" w:rsidTr="00D346B5" w14:paraId="2EE301AF" w14:textId="77777777">
        <w:tc>
          <w:tcPr>
            <w:tcW w:w="2739" w:type="dxa"/>
          </w:tcPr>
          <w:p w:rsidRPr="0011591A" w:rsidR="0011591A" w:rsidP="0011591A" w:rsidRDefault="0011591A" w14:paraId="452256A6" w14:textId="0E6949B6">
            <w:pPr>
              <w:rPr>
                <w:rFonts w:cstheme="minorHAnsi"/>
              </w:rPr>
            </w:pPr>
            <w:r>
              <w:rPr>
                <w:rFonts w:cstheme="minorHAnsi"/>
              </w:rPr>
              <w:t>Topic: Recruiting and Retaining Parents (</w:t>
            </w:r>
            <w:r w:rsidR="00DE42E7">
              <w:rPr>
                <w:rFonts w:cstheme="minorHAnsi"/>
              </w:rPr>
              <w:t>August 19, 2020)</w:t>
            </w:r>
          </w:p>
        </w:tc>
        <w:tc>
          <w:tcPr>
            <w:tcW w:w="1491" w:type="dxa"/>
          </w:tcPr>
          <w:p w:rsidRPr="00A84145" w:rsidR="0011591A" w:rsidP="00BA01CB" w:rsidRDefault="0011591A" w14:paraId="5162E6FC" w14:textId="77777777">
            <w:pPr>
              <w:rPr>
                <w:rFonts w:cstheme="minorHAnsi"/>
              </w:rPr>
            </w:pPr>
          </w:p>
        </w:tc>
        <w:tc>
          <w:tcPr>
            <w:tcW w:w="1060" w:type="dxa"/>
          </w:tcPr>
          <w:p w:rsidRPr="00A84145" w:rsidR="0011591A" w:rsidP="00BA01CB" w:rsidRDefault="0011591A" w14:paraId="5A4432BA" w14:textId="77777777">
            <w:pPr>
              <w:rPr>
                <w:rFonts w:cstheme="minorHAnsi"/>
              </w:rPr>
            </w:pPr>
          </w:p>
        </w:tc>
        <w:tc>
          <w:tcPr>
            <w:tcW w:w="1660" w:type="dxa"/>
          </w:tcPr>
          <w:p w:rsidRPr="00A84145" w:rsidR="0011591A" w:rsidP="00BA01CB" w:rsidRDefault="0011591A" w14:paraId="055AF9F7" w14:textId="77777777">
            <w:pPr>
              <w:rPr>
                <w:rFonts w:cstheme="minorHAnsi"/>
              </w:rPr>
            </w:pPr>
          </w:p>
        </w:tc>
        <w:tc>
          <w:tcPr>
            <w:tcW w:w="1660" w:type="dxa"/>
          </w:tcPr>
          <w:p w:rsidRPr="00A84145" w:rsidR="0011591A" w:rsidP="00BA01CB" w:rsidRDefault="0011591A" w14:paraId="0E343DE5" w14:textId="77777777">
            <w:pPr>
              <w:rPr>
                <w:rFonts w:cstheme="minorHAnsi"/>
              </w:rPr>
            </w:pPr>
          </w:p>
        </w:tc>
        <w:tc>
          <w:tcPr>
            <w:tcW w:w="1375" w:type="dxa"/>
          </w:tcPr>
          <w:p w:rsidRPr="00A84145" w:rsidR="0011591A" w:rsidP="00BA01CB" w:rsidRDefault="0011591A" w14:paraId="05372069" w14:textId="77777777">
            <w:pPr>
              <w:rPr>
                <w:rFonts w:cstheme="minorHAnsi"/>
              </w:rPr>
            </w:pPr>
          </w:p>
        </w:tc>
      </w:tr>
      <w:tr w:rsidRPr="00A84145" w:rsidR="00DE42E7" w:rsidTr="00D346B5" w14:paraId="16FBC521" w14:textId="77777777">
        <w:tc>
          <w:tcPr>
            <w:tcW w:w="2739" w:type="dxa"/>
          </w:tcPr>
          <w:p w:rsidRPr="00DE42E7" w:rsidR="00DE42E7" w:rsidP="0011591A" w:rsidRDefault="00DE42E7" w14:paraId="5ED7A25A" w14:textId="783D9152">
            <w:pPr>
              <w:rPr>
                <w:rFonts w:cstheme="minorHAnsi"/>
              </w:rPr>
            </w:pPr>
            <w:r>
              <w:rPr>
                <w:rFonts w:cstheme="minorHAnsi"/>
              </w:rPr>
              <w:t>Topic: Effective Methods of Sharing Data with State/Communities (September 15, 2020)</w:t>
            </w:r>
          </w:p>
        </w:tc>
        <w:tc>
          <w:tcPr>
            <w:tcW w:w="1491" w:type="dxa"/>
          </w:tcPr>
          <w:p w:rsidRPr="00A84145" w:rsidR="00DE42E7" w:rsidP="00BA01CB" w:rsidRDefault="00DE42E7" w14:paraId="117C3F86" w14:textId="77777777">
            <w:pPr>
              <w:rPr>
                <w:rFonts w:cstheme="minorHAnsi"/>
              </w:rPr>
            </w:pPr>
          </w:p>
        </w:tc>
        <w:tc>
          <w:tcPr>
            <w:tcW w:w="1060" w:type="dxa"/>
          </w:tcPr>
          <w:p w:rsidRPr="00A84145" w:rsidR="00DE42E7" w:rsidP="00BA01CB" w:rsidRDefault="00DE42E7" w14:paraId="669DAF93" w14:textId="77777777">
            <w:pPr>
              <w:rPr>
                <w:rFonts w:cstheme="minorHAnsi"/>
              </w:rPr>
            </w:pPr>
          </w:p>
        </w:tc>
        <w:tc>
          <w:tcPr>
            <w:tcW w:w="1660" w:type="dxa"/>
          </w:tcPr>
          <w:p w:rsidRPr="00A84145" w:rsidR="00DE42E7" w:rsidP="00BA01CB" w:rsidRDefault="00DE42E7" w14:paraId="4A658793" w14:textId="77777777">
            <w:pPr>
              <w:rPr>
                <w:rFonts w:cstheme="minorHAnsi"/>
              </w:rPr>
            </w:pPr>
          </w:p>
        </w:tc>
        <w:tc>
          <w:tcPr>
            <w:tcW w:w="1660" w:type="dxa"/>
          </w:tcPr>
          <w:p w:rsidRPr="00A84145" w:rsidR="00DE42E7" w:rsidP="00BA01CB" w:rsidRDefault="00DE42E7" w14:paraId="340EDED5" w14:textId="77777777">
            <w:pPr>
              <w:rPr>
                <w:rFonts w:cstheme="minorHAnsi"/>
              </w:rPr>
            </w:pPr>
          </w:p>
        </w:tc>
        <w:tc>
          <w:tcPr>
            <w:tcW w:w="1375" w:type="dxa"/>
          </w:tcPr>
          <w:p w:rsidRPr="00A84145" w:rsidR="00DE42E7" w:rsidP="00BA01CB" w:rsidRDefault="00DE42E7" w14:paraId="39874F58" w14:textId="77777777">
            <w:pPr>
              <w:rPr>
                <w:rFonts w:cstheme="minorHAnsi"/>
              </w:rPr>
            </w:pPr>
          </w:p>
        </w:tc>
      </w:tr>
    </w:tbl>
    <w:p w:rsidR="0037084D" w:rsidP="0037084D" w:rsidRDefault="0037084D" w14:paraId="6BDFA6F2" w14:textId="77777777">
      <w:pPr>
        <w:rPr>
          <w:rFonts w:cstheme="minorHAnsi"/>
          <w:i/>
          <w:iCs/>
        </w:rPr>
      </w:pPr>
    </w:p>
    <w:p w:rsidRPr="00A84145" w:rsidR="0037084D" w:rsidP="1600029F" w:rsidRDefault="00C8058D" w14:paraId="24952410" w14:textId="58D38172">
      <w:pPr>
        <w:rPr>
          <w:i/>
          <w:iCs/>
        </w:rPr>
      </w:pPr>
      <w:r>
        <w:rPr>
          <w:i/>
          <w:iCs/>
        </w:rPr>
        <w:t>7</w:t>
      </w:r>
      <w:r w:rsidRPr="1600029F" w:rsidR="00101F67">
        <w:rPr>
          <w:i/>
          <w:iCs/>
        </w:rPr>
        <w:t xml:space="preserve">. </w:t>
      </w:r>
      <w:r w:rsidRPr="1600029F" w:rsidR="0037084D">
        <w:rPr>
          <w:i/>
          <w:iCs/>
        </w:rPr>
        <w:t xml:space="preserve"> </w:t>
      </w:r>
      <w:r w:rsidR="00EB5482">
        <w:rPr>
          <w:rFonts w:cstheme="minorHAnsi"/>
          <w:i/>
          <w:iCs/>
        </w:rPr>
        <w:t xml:space="preserve">Think about the written materials offered last year, please rate how useful the topic/content were for your program? If you did not use the materials please indicate ‘Did not use/have not reviewed.’ </w:t>
      </w:r>
      <w:r w:rsidRPr="1600029F" w:rsidR="0037084D">
        <w:rPr>
          <w:i/>
          <w:iCs/>
        </w:rPr>
        <w:t xml:space="preserve">Please rate your level of overall satisfaction with the following </w:t>
      </w:r>
      <w:r w:rsidRPr="1600029F" w:rsidR="00EF2C13">
        <w:rPr>
          <w:i/>
          <w:iCs/>
        </w:rPr>
        <w:t>T&amp;TA</w:t>
      </w:r>
      <w:r w:rsidRPr="1600029F" w:rsidR="0037084D">
        <w:rPr>
          <w:i/>
          <w:iCs/>
        </w:rPr>
        <w:t xml:space="preserve"> products that </w:t>
      </w:r>
      <w:r w:rsidR="001F41AA">
        <w:rPr>
          <w:rFonts w:cstheme="minorHAnsi"/>
          <w:i/>
          <w:iCs/>
        </w:rPr>
        <w:t>were</w:t>
      </w:r>
      <w:r w:rsidRPr="1600029F" w:rsidR="0037084D">
        <w:rPr>
          <w:i/>
          <w:iCs/>
        </w:rPr>
        <w:t xml:space="preserve"> </w:t>
      </w:r>
      <w:r w:rsidRPr="1600029F" w:rsidR="00DE42E7">
        <w:rPr>
          <w:i/>
          <w:iCs/>
        </w:rPr>
        <w:t>released in the past year</w:t>
      </w:r>
      <w:r w:rsidRPr="1600029F" w:rsidR="0037084D">
        <w:rPr>
          <w:i/>
          <w:iCs/>
        </w:rPr>
        <w:t xml:space="preserve">: </w:t>
      </w:r>
    </w:p>
    <w:tbl>
      <w:tblPr>
        <w:tblStyle w:val="TableGrid"/>
        <w:tblW w:w="0" w:type="auto"/>
        <w:tblInd w:w="-635" w:type="dxa"/>
        <w:tblLook w:val="04A0" w:firstRow="1" w:lastRow="0" w:firstColumn="1" w:lastColumn="0" w:noHBand="0" w:noVBand="1"/>
      </w:tblPr>
      <w:tblGrid>
        <w:gridCol w:w="2020"/>
        <w:gridCol w:w="1607"/>
        <w:gridCol w:w="1607"/>
        <w:gridCol w:w="1683"/>
        <w:gridCol w:w="1683"/>
        <w:gridCol w:w="1385"/>
      </w:tblGrid>
      <w:tr w:rsidRPr="00A84145" w:rsidR="0037084D" w:rsidTr="00343935" w14:paraId="6D6C42F6" w14:textId="77777777">
        <w:tc>
          <w:tcPr>
            <w:tcW w:w="2020" w:type="dxa"/>
          </w:tcPr>
          <w:p w:rsidRPr="00A84145" w:rsidR="0037084D" w:rsidP="00343935" w:rsidRDefault="0037084D" w14:paraId="56973284" w14:textId="77777777">
            <w:pPr>
              <w:ind w:firstLine="720"/>
              <w:rPr>
                <w:rFonts w:cstheme="minorHAnsi"/>
                <w:b/>
                <w:bCs/>
              </w:rPr>
            </w:pPr>
          </w:p>
        </w:tc>
        <w:tc>
          <w:tcPr>
            <w:tcW w:w="1607" w:type="dxa"/>
          </w:tcPr>
          <w:p w:rsidRPr="00A84145" w:rsidR="0037084D" w:rsidP="00343935" w:rsidRDefault="0037084D" w14:paraId="0179CD98" w14:textId="570655B4">
            <w:pPr>
              <w:rPr>
                <w:rFonts w:cstheme="minorHAnsi"/>
              </w:rPr>
            </w:pPr>
            <w:r w:rsidRPr="00A84145">
              <w:rPr>
                <w:rFonts w:cstheme="minorHAnsi"/>
              </w:rPr>
              <w:t xml:space="preserve">Very </w:t>
            </w:r>
            <w:r w:rsidR="00EB5482">
              <w:rPr>
                <w:rFonts w:cstheme="minorHAnsi"/>
              </w:rPr>
              <w:t>Useful</w:t>
            </w:r>
          </w:p>
        </w:tc>
        <w:tc>
          <w:tcPr>
            <w:tcW w:w="1607" w:type="dxa"/>
          </w:tcPr>
          <w:p w:rsidRPr="00A84145" w:rsidR="0037084D" w:rsidP="00343935" w:rsidRDefault="00EB5482" w14:paraId="38D0F951" w14:textId="4778C7F8">
            <w:pPr>
              <w:rPr>
                <w:rFonts w:cstheme="minorHAnsi"/>
              </w:rPr>
            </w:pPr>
            <w:r>
              <w:rPr>
                <w:rFonts w:cstheme="minorHAnsi"/>
              </w:rPr>
              <w:t>Useful</w:t>
            </w:r>
          </w:p>
        </w:tc>
        <w:tc>
          <w:tcPr>
            <w:tcW w:w="1683" w:type="dxa"/>
          </w:tcPr>
          <w:p w:rsidRPr="00A84145" w:rsidR="0037084D" w:rsidP="00343935" w:rsidRDefault="00EB5482" w14:paraId="43F95BA3" w14:textId="21A3CEBB">
            <w:pPr>
              <w:rPr>
                <w:rFonts w:cstheme="minorHAnsi"/>
              </w:rPr>
            </w:pPr>
            <w:r>
              <w:rPr>
                <w:rFonts w:cstheme="minorHAnsi"/>
              </w:rPr>
              <w:t>Somewhat Useful</w:t>
            </w:r>
          </w:p>
        </w:tc>
        <w:tc>
          <w:tcPr>
            <w:tcW w:w="1683" w:type="dxa"/>
          </w:tcPr>
          <w:p w:rsidRPr="00A84145" w:rsidR="0037084D" w:rsidP="00343935" w:rsidRDefault="00EB5482" w14:paraId="503D5EE5" w14:textId="76F79E13">
            <w:pPr>
              <w:rPr>
                <w:rFonts w:cstheme="minorHAnsi"/>
              </w:rPr>
            </w:pPr>
            <w:r>
              <w:rPr>
                <w:rFonts w:cstheme="minorHAnsi"/>
              </w:rPr>
              <w:t>Not at all Useful</w:t>
            </w:r>
          </w:p>
        </w:tc>
        <w:tc>
          <w:tcPr>
            <w:tcW w:w="1385" w:type="dxa"/>
          </w:tcPr>
          <w:p w:rsidRPr="00A84145" w:rsidR="0037084D" w:rsidP="00343935" w:rsidRDefault="0037084D" w14:paraId="5D6E597F" w14:textId="2A88E2F3">
            <w:pPr>
              <w:rPr>
                <w:rFonts w:cstheme="minorHAnsi"/>
              </w:rPr>
            </w:pPr>
            <w:r w:rsidRPr="00A84145">
              <w:rPr>
                <w:rFonts w:cstheme="minorHAnsi"/>
              </w:rPr>
              <w:t xml:space="preserve">Didn’t </w:t>
            </w:r>
            <w:r w:rsidR="00D346B5">
              <w:rPr>
                <w:rFonts w:cstheme="minorHAnsi"/>
              </w:rPr>
              <w:t>Use</w:t>
            </w:r>
            <w:r w:rsidR="00692B44">
              <w:rPr>
                <w:rFonts w:cstheme="minorHAnsi"/>
              </w:rPr>
              <w:t>/Have not reviewed</w:t>
            </w:r>
          </w:p>
        </w:tc>
      </w:tr>
      <w:tr w:rsidRPr="00A84145" w:rsidR="0037084D" w:rsidTr="00343935" w14:paraId="2DF2D9D5" w14:textId="77777777">
        <w:tc>
          <w:tcPr>
            <w:tcW w:w="2020" w:type="dxa"/>
          </w:tcPr>
          <w:p w:rsidRPr="00DE42E7" w:rsidR="0037084D" w:rsidP="00343935" w:rsidRDefault="0037084D" w14:paraId="1CA538F5" w14:textId="52EB8225">
            <w:pPr>
              <w:rPr>
                <w:rFonts w:cstheme="minorHAnsi"/>
              </w:rPr>
            </w:pPr>
            <w:r>
              <w:rPr>
                <w:rFonts w:cstheme="minorHAnsi"/>
                <w:b/>
                <w:bCs/>
              </w:rPr>
              <w:t xml:space="preserve">Tip Sheet: </w:t>
            </w:r>
            <w:r w:rsidR="00DE42E7">
              <w:rPr>
                <w:rFonts w:cstheme="minorHAnsi"/>
              </w:rPr>
              <w:t>Developing Effective Sustainable Personal Responsibility Education Programs (September 2020)</w:t>
            </w:r>
          </w:p>
        </w:tc>
        <w:tc>
          <w:tcPr>
            <w:tcW w:w="1607" w:type="dxa"/>
          </w:tcPr>
          <w:p w:rsidRPr="00A84145" w:rsidR="0037084D" w:rsidP="00343935" w:rsidRDefault="0037084D" w14:paraId="0986DD02" w14:textId="77777777">
            <w:pPr>
              <w:rPr>
                <w:rFonts w:cstheme="minorHAnsi"/>
              </w:rPr>
            </w:pPr>
          </w:p>
        </w:tc>
        <w:tc>
          <w:tcPr>
            <w:tcW w:w="1607" w:type="dxa"/>
          </w:tcPr>
          <w:p w:rsidRPr="00A84145" w:rsidR="0037084D" w:rsidP="00343935" w:rsidRDefault="0037084D" w14:paraId="15D94C94" w14:textId="77777777">
            <w:pPr>
              <w:rPr>
                <w:rFonts w:cstheme="minorHAnsi"/>
              </w:rPr>
            </w:pPr>
          </w:p>
        </w:tc>
        <w:tc>
          <w:tcPr>
            <w:tcW w:w="1683" w:type="dxa"/>
          </w:tcPr>
          <w:p w:rsidRPr="00A84145" w:rsidR="0037084D" w:rsidP="00343935" w:rsidRDefault="0037084D" w14:paraId="4C5B7BBE" w14:textId="77777777">
            <w:pPr>
              <w:rPr>
                <w:rFonts w:cstheme="minorHAnsi"/>
              </w:rPr>
            </w:pPr>
          </w:p>
        </w:tc>
        <w:tc>
          <w:tcPr>
            <w:tcW w:w="1683" w:type="dxa"/>
          </w:tcPr>
          <w:p w:rsidRPr="00A84145" w:rsidR="0037084D" w:rsidP="00343935" w:rsidRDefault="0037084D" w14:paraId="6CA707C8" w14:textId="77777777">
            <w:pPr>
              <w:rPr>
                <w:rFonts w:cstheme="minorHAnsi"/>
              </w:rPr>
            </w:pPr>
          </w:p>
        </w:tc>
        <w:tc>
          <w:tcPr>
            <w:tcW w:w="1385" w:type="dxa"/>
          </w:tcPr>
          <w:p w:rsidRPr="00A84145" w:rsidR="0037084D" w:rsidP="00343935" w:rsidRDefault="0037084D" w14:paraId="5EE262BD" w14:textId="77777777">
            <w:pPr>
              <w:rPr>
                <w:rFonts w:cstheme="minorHAnsi"/>
              </w:rPr>
            </w:pPr>
          </w:p>
        </w:tc>
      </w:tr>
      <w:tr w:rsidRPr="00A84145" w:rsidR="00DE42E7" w:rsidTr="00343935" w14:paraId="2EBAF3B6" w14:textId="77777777">
        <w:tc>
          <w:tcPr>
            <w:tcW w:w="2020" w:type="dxa"/>
          </w:tcPr>
          <w:p w:rsidRPr="00DE42E7" w:rsidR="00DE42E7" w:rsidP="00343935" w:rsidRDefault="00DE42E7" w14:paraId="2FCDDDED" w14:textId="4CA1DDF6">
            <w:pPr>
              <w:rPr>
                <w:rFonts w:cstheme="minorHAnsi"/>
              </w:rPr>
            </w:pPr>
            <w:r>
              <w:rPr>
                <w:rFonts w:cstheme="minorHAnsi"/>
                <w:b/>
                <w:bCs/>
              </w:rPr>
              <w:t xml:space="preserve">Tip Sheet: </w:t>
            </w:r>
            <w:r>
              <w:rPr>
                <w:rFonts w:cstheme="minorHAnsi"/>
              </w:rPr>
              <w:t>Opportunities to Provide Personal Responsibility Education Program Services to Youth Involved with Juvenile Justice (March 2020)</w:t>
            </w:r>
          </w:p>
        </w:tc>
        <w:tc>
          <w:tcPr>
            <w:tcW w:w="1607" w:type="dxa"/>
          </w:tcPr>
          <w:p w:rsidRPr="00A84145" w:rsidR="00DE42E7" w:rsidP="00343935" w:rsidRDefault="00DE42E7" w14:paraId="07C788E5" w14:textId="77777777">
            <w:pPr>
              <w:rPr>
                <w:rFonts w:cstheme="minorHAnsi"/>
              </w:rPr>
            </w:pPr>
          </w:p>
        </w:tc>
        <w:tc>
          <w:tcPr>
            <w:tcW w:w="1607" w:type="dxa"/>
          </w:tcPr>
          <w:p w:rsidRPr="00A84145" w:rsidR="00DE42E7" w:rsidP="00343935" w:rsidRDefault="00DE42E7" w14:paraId="0CDB6AB9" w14:textId="77777777">
            <w:pPr>
              <w:rPr>
                <w:rFonts w:cstheme="minorHAnsi"/>
              </w:rPr>
            </w:pPr>
          </w:p>
        </w:tc>
        <w:tc>
          <w:tcPr>
            <w:tcW w:w="1683" w:type="dxa"/>
          </w:tcPr>
          <w:p w:rsidRPr="00A84145" w:rsidR="00DE42E7" w:rsidP="00343935" w:rsidRDefault="00DE42E7" w14:paraId="5899F127" w14:textId="77777777">
            <w:pPr>
              <w:rPr>
                <w:rFonts w:cstheme="minorHAnsi"/>
              </w:rPr>
            </w:pPr>
          </w:p>
        </w:tc>
        <w:tc>
          <w:tcPr>
            <w:tcW w:w="1683" w:type="dxa"/>
          </w:tcPr>
          <w:p w:rsidRPr="00A84145" w:rsidR="00DE42E7" w:rsidP="00343935" w:rsidRDefault="00DE42E7" w14:paraId="24C55CFB" w14:textId="77777777">
            <w:pPr>
              <w:rPr>
                <w:rFonts w:cstheme="minorHAnsi"/>
              </w:rPr>
            </w:pPr>
          </w:p>
        </w:tc>
        <w:tc>
          <w:tcPr>
            <w:tcW w:w="1385" w:type="dxa"/>
          </w:tcPr>
          <w:p w:rsidRPr="00A84145" w:rsidR="00DE42E7" w:rsidP="00343935" w:rsidRDefault="00DE42E7" w14:paraId="428CCDAB" w14:textId="77777777">
            <w:pPr>
              <w:rPr>
                <w:rFonts w:cstheme="minorHAnsi"/>
              </w:rPr>
            </w:pPr>
          </w:p>
        </w:tc>
      </w:tr>
      <w:tr w:rsidRPr="00A84145" w:rsidR="0037084D" w:rsidTr="00343935" w14:paraId="0E2D1C8A" w14:textId="77777777">
        <w:tc>
          <w:tcPr>
            <w:tcW w:w="2020" w:type="dxa"/>
          </w:tcPr>
          <w:p w:rsidRPr="0037084D" w:rsidR="0037084D" w:rsidP="00343935" w:rsidRDefault="0037084D" w14:paraId="2878190D" w14:textId="526A1FEE">
            <w:pPr>
              <w:rPr>
                <w:rFonts w:cstheme="minorHAnsi"/>
              </w:rPr>
            </w:pPr>
            <w:r>
              <w:rPr>
                <w:rFonts w:cstheme="minorHAnsi"/>
                <w:b/>
                <w:bCs/>
              </w:rPr>
              <w:t xml:space="preserve">Infographic: </w:t>
            </w:r>
            <w:r>
              <w:rPr>
                <w:rFonts w:cstheme="minorHAnsi"/>
              </w:rPr>
              <w:t xml:space="preserve"> </w:t>
            </w:r>
            <w:r w:rsidR="00DE42E7">
              <w:rPr>
                <w:rFonts w:cstheme="minorHAnsi"/>
              </w:rPr>
              <w:t>Data Visualization: Simple Design, Impactful Message (August 2020)</w:t>
            </w:r>
          </w:p>
        </w:tc>
        <w:tc>
          <w:tcPr>
            <w:tcW w:w="1607" w:type="dxa"/>
          </w:tcPr>
          <w:p w:rsidRPr="00A84145" w:rsidR="0037084D" w:rsidP="00343935" w:rsidRDefault="0037084D" w14:paraId="2265C95D" w14:textId="77777777">
            <w:pPr>
              <w:rPr>
                <w:rFonts w:cstheme="minorHAnsi"/>
              </w:rPr>
            </w:pPr>
          </w:p>
        </w:tc>
        <w:tc>
          <w:tcPr>
            <w:tcW w:w="1607" w:type="dxa"/>
          </w:tcPr>
          <w:p w:rsidRPr="00A84145" w:rsidR="0037084D" w:rsidP="00343935" w:rsidRDefault="0037084D" w14:paraId="35EAACC2" w14:textId="77777777">
            <w:pPr>
              <w:rPr>
                <w:rFonts w:cstheme="minorHAnsi"/>
              </w:rPr>
            </w:pPr>
          </w:p>
        </w:tc>
        <w:tc>
          <w:tcPr>
            <w:tcW w:w="1683" w:type="dxa"/>
          </w:tcPr>
          <w:p w:rsidRPr="00A84145" w:rsidR="0037084D" w:rsidP="00343935" w:rsidRDefault="0037084D" w14:paraId="06F25C42" w14:textId="77777777">
            <w:pPr>
              <w:rPr>
                <w:rFonts w:cstheme="minorHAnsi"/>
              </w:rPr>
            </w:pPr>
          </w:p>
        </w:tc>
        <w:tc>
          <w:tcPr>
            <w:tcW w:w="1683" w:type="dxa"/>
          </w:tcPr>
          <w:p w:rsidRPr="00A84145" w:rsidR="0037084D" w:rsidP="00343935" w:rsidRDefault="0037084D" w14:paraId="1AC9F1EC" w14:textId="77777777">
            <w:pPr>
              <w:rPr>
                <w:rFonts w:cstheme="minorHAnsi"/>
              </w:rPr>
            </w:pPr>
          </w:p>
        </w:tc>
        <w:tc>
          <w:tcPr>
            <w:tcW w:w="1385" w:type="dxa"/>
          </w:tcPr>
          <w:p w:rsidRPr="00A84145" w:rsidR="0037084D" w:rsidP="00343935" w:rsidRDefault="0037084D" w14:paraId="5052A913" w14:textId="77777777">
            <w:pPr>
              <w:rPr>
                <w:rFonts w:cstheme="minorHAnsi"/>
              </w:rPr>
            </w:pPr>
          </w:p>
        </w:tc>
      </w:tr>
      <w:tr w:rsidRPr="00A84145" w:rsidR="00DE42E7" w:rsidTr="00343935" w14:paraId="7DF27A88" w14:textId="77777777">
        <w:tc>
          <w:tcPr>
            <w:tcW w:w="2020" w:type="dxa"/>
          </w:tcPr>
          <w:p w:rsidRPr="00DE42E7" w:rsidR="00DE42E7" w:rsidP="00343935" w:rsidRDefault="00DE42E7" w14:paraId="493C5608" w14:textId="76456140">
            <w:pPr>
              <w:rPr>
                <w:rFonts w:cstheme="minorHAnsi"/>
              </w:rPr>
            </w:pPr>
            <w:r>
              <w:rPr>
                <w:rFonts w:cstheme="minorHAnsi"/>
                <w:b/>
                <w:bCs/>
              </w:rPr>
              <w:t xml:space="preserve">Infographic: </w:t>
            </w:r>
            <w:r>
              <w:rPr>
                <w:rFonts w:cstheme="minorHAnsi"/>
              </w:rPr>
              <w:t>Words Matter, Actions Speak (September 2020)</w:t>
            </w:r>
          </w:p>
        </w:tc>
        <w:tc>
          <w:tcPr>
            <w:tcW w:w="1607" w:type="dxa"/>
          </w:tcPr>
          <w:p w:rsidRPr="00A84145" w:rsidR="00DE42E7" w:rsidP="00343935" w:rsidRDefault="00DE42E7" w14:paraId="2ABD462D" w14:textId="77777777">
            <w:pPr>
              <w:rPr>
                <w:rFonts w:cstheme="minorHAnsi"/>
              </w:rPr>
            </w:pPr>
          </w:p>
        </w:tc>
        <w:tc>
          <w:tcPr>
            <w:tcW w:w="1607" w:type="dxa"/>
          </w:tcPr>
          <w:p w:rsidRPr="00A84145" w:rsidR="00DE42E7" w:rsidP="00343935" w:rsidRDefault="00DE42E7" w14:paraId="3A39FAF3" w14:textId="77777777">
            <w:pPr>
              <w:rPr>
                <w:rFonts w:cstheme="minorHAnsi"/>
              </w:rPr>
            </w:pPr>
          </w:p>
        </w:tc>
        <w:tc>
          <w:tcPr>
            <w:tcW w:w="1683" w:type="dxa"/>
          </w:tcPr>
          <w:p w:rsidRPr="00A84145" w:rsidR="00DE42E7" w:rsidP="00343935" w:rsidRDefault="00DE42E7" w14:paraId="5D5D0482" w14:textId="77777777">
            <w:pPr>
              <w:rPr>
                <w:rFonts w:cstheme="minorHAnsi"/>
              </w:rPr>
            </w:pPr>
          </w:p>
        </w:tc>
        <w:tc>
          <w:tcPr>
            <w:tcW w:w="1683" w:type="dxa"/>
          </w:tcPr>
          <w:p w:rsidRPr="00A84145" w:rsidR="00DE42E7" w:rsidP="00343935" w:rsidRDefault="00DE42E7" w14:paraId="5482CCF6" w14:textId="77777777">
            <w:pPr>
              <w:rPr>
                <w:rFonts w:cstheme="minorHAnsi"/>
              </w:rPr>
            </w:pPr>
          </w:p>
        </w:tc>
        <w:tc>
          <w:tcPr>
            <w:tcW w:w="1385" w:type="dxa"/>
          </w:tcPr>
          <w:p w:rsidRPr="00A84145" w:rsidR="00DE42E7" w:rsidP="00343935" w:rsidRDefault="00DE42E7" w14:paraId="38FDDC20" w14:textId="77777777">
            <w:pPr>
              <w:rPr>
                <w:rFonts w:cstheme="minorHAnsi"/>
              </w:rPr>
            </w:pPr>
          </w:p>
        </w:tc>
      </w:tr>
    </w:tbl>
    <w:p w:rsidRPr="00A84145" w:rsidR="0037084D" w:rsidRDefault="0037084D" w14:paraId="0ECF7B11" w14:textId="77777777">
      <w:pPr>
        <w:rPr>
          <w:rFonts w:cstheme="minorHAnsi"/>
        </w:rPr>
      </w:pPr>
    </w:p>
    <w:p w:rsidR="00292590" w:rsidP="00C8058D" w:rsidRDefault="00292590" w14:paraId="73AD74CD" w14:textId="3C649DAC">
      <w:pPr>
        <w:pStyle w:val="Heading3"/>
        <w:numPr>
          <w:ilvl w:val="0"/>
          <w:numId w:val="18"/>
        </w:numPr>
        <w:rPr>
          <w:rFonts w:asciiTheme="minorHAnsi" w:hAnsiTheme="minorHAnsi" w:cstheme="minorHAnsi"/>
          <w:i/>
          <w:iCs/>
          <w:color w:val="auto"/>
          <w:sz w:val="22"/>
          <w:szCs w:val="22"/>
        </w:rPr>
      </w:pPr>
      <w:r>
        <w:rPr>
          <w:rFonts w:asciiTheme="minorHAnsi" w:hAnsiTheme="minorHAnsi" w:cstheme="minorHAnsi"/>
          <w:i/>
          <w:iCs/>
          <w:color w:val="auto"/>
          <w:sz w:val="22"/>
          <w:szCs w:val="22"/>
        </w:rPr>
        <w:t xml:space="preserve">Please </w:t>
      </w:r>
      <w:r w:rsidR="00EB5482">
        <w:rPr>
          <w:rFonts w:asciiTheme="minorHAnsi" w:hAnsiTheme="minorHAnsi" w:cstheme="minorHAnsi"/>
          <w:i/>
          <w:iCs/>
          <w:color w:val="auto"/>
          <w:sz w:val="22"/>
          <w:szCs w:val="22"/>
        </w:rPr>
        <w:t>indicate how useful</w:t>
      </w:r>
      <w:r>
        <w:rPr>
          <w:rFonts w:asciiTheme="minorHAnsi" w:hAnsiTheme="minorHAnsi" w:cstheme="minorHAnsi"/>
          <w:i/>
          <w:iCs/>
          <w:color w:val="auto"/>
          <w:sz w:val="22"/>
          <w:szCs w:val="22"/>
        </w:rPr>
        <w:t xml:space="preserve"> TA Office Hours</w:t>
      </w:r>
      <w:r w:rsidR="00FC2AE4">
        <w:rPr>
          <w:rFonts w:asciiTheme="minorHAnsi" w:hAnsiTheme="minorHAnsi" w:cstheme="minorHAnsi"/>
          <w:i/>
          <w:iCs/>
          <w:color w:val="auto"/>
          <w:sz w:val="22"/>
          <w:szCs w:val="22"/>
        </w:rPr>
        <w:t xml:space="preserve"> </w:t>
      </w:r>
      <w:r w:rsidR="00EB5482">
        <w:rPr>
          <w:rFonts w:asciiTheme="minorHAnsi" w:hAnsiTheme="minorHAnsi" w:cstheme="minorHAnsi"/>
          <w:i/>
          <w:iCs/>
          <w:color w:val="auto"/>
          <w:sz w:val="22"/>
          <w:szCs w:val="22"/>
        </w:rPr>
        <w:t>were for your work</w:t>
      </w:r>
    </w:p>
    <w:p w:rsidR="000C6C5B" w:rsidP="00FC2AE4" w:rsidRDefault="000C6C5B" w14:paraId="7D05FA53" w14:textId="77777777"/>
    <w:p w:rsidR="00FC2AE4" w:rsidP="00FC2AE4" w:rsidRDefault="00FC2AE4" w14:paraId="0B5476BD" w14:textId="0F1D95BC">
      <w:r>
        <w:t>Topics this year include</w:t>
      </w:r>
      <w:r w:rsidR="592542C6">
        <w:t>d</w:t>
      </w:r>
      <w:r>
        <w:t xml:space="preserve">: </w:t>
      </w:r>
    </w:p>
    <w:p w:rsidRPr="00FC2AE4" w:rsidR="00FC2AE4" w:rsidP="00FC2AE4" w:rsidRDefault="00FC2AE4" w14:paraId="23D9C168" w14:textId="77777777">
      <w:pPr>
        <w:numPr>
          <w:ilvl w:val="0"/>
          <w:numId w:val="17"/>
        </w:numPr>
        <w:spacing w:after="0"/>
      </w:pPr>
      <w:r w:rsidRPr="00FC2AE4">
        <w:t>Staff Development to Enhance Organizational Capacity Building (December)</w:t>
      </w:r>
    </w:p>
    <w:p w:rsidRPr="00FC2AE4" w:rsidR="00FC2AE4" w:rsidP="00FC2AE4" w:rsidRDefault="00FC2AE4" w14:paraId="73DD7E88" w14:textId="77777777">
      <w:pPr>
        <w:numPr>
          <w:ilvl w:val="0"/>
          <w:numId w:val="17"/>
        </w:numPr>
        <w:spacing w:after="0"/>
      </w:pPr>
      <w:r w:rsidRPr="00FC2AE4">
        <w:t>Addressing Health Access within Health Equity in PREP Programming (February)</w:t>
      </w:r>
    </w:p>
    <w:p w:rsidRPr="00FC2AE4" w:rsidR="00FC2AE4" w:rsidP="00FC2AE4" w:rsidRDefault="00FC2AE4" w14:paraId="134C19C0" w14:textId="77777777">
      <w:pPr>
        <w:numPr>
          <w:ilvl w:val="0"/>
          <w:numId w:val="17"/>
        </w:numPr>
        <w:spacing w:after="0"/>
      </w:pPr>
      <w:r w:rsidRPr="00FC2AE4">
        <w:t>Adapting Programming in Response to Social Distancing and to Implement Virtually (April, 5 sessions)</w:t>
      </w:r>
    </w:p>
    <w:p w:rsidRPr="00FC2AE4" w:rsidR="00FC2AE4" w:rsidP="00FC2AE4" w:rsidRDefault="00FC2AE4" w14:paraId="6984956B" w14:textId="77777777">
      <w:pPr>
        <w:numPr>
          <w:ilvl w:val="0"/>
          <w:numId w:val="17"/>
        </w:numPr>
        <w:spacing w:after="0"/>
      </w:pPr>
      <w:r w:rsidRPr="00FC2AE4">
        <w:t>Adapting Programming in Response to Social Distancing and to Implement Virtually (May)</w:t>
      </w:r>
    </w:p>
    <w:p w:rsidRPr="00FC2AE4" w:rsidR="00FC2AE4" w:rsidP="00FC2AE4" w:rsidRDefault="00FC2AE4" w14:paraId="1E650C54" w14:textId="77777777">
      <w:pPr>
        <w:numPr>
          <w:ilvl w:val="0"/>
          <w:numId w:val="17"/>
        </w:numPr>
        <w:spacing w:after="0"/>
      </w:pPr>
      <w:r w:rsidRPr="00FC2AE4">
        <w:t>Programming with Vulnerable Populations (May)</w:t>
      </w:r>
    </w:p>
    <w:p w:rsidRPr="00FC2AE4" w:rsidR="00FC2AE4" w:rsidP="00FC2AE4" w:rsidRDefault="00FC2AE4" w14:paraId="2596BFEB" w14:textId="77777777">
      <w:pPr>
        <w:numPr>
          <w:ilvl w:val="0"/>
          <w:numId w:val="17"/>
        </w:numPr>
        <w:spacing w:after="0"/>
      </w:pPr>
      <w:r w:rsidRPr="00FC2AE4">
        <w:t>Implementing Programs with Tribal Grantees (May)</w:t>
      </w:r>
    </w:p>
    <w:p w:rsidRPr="00FC2AE4" w:rsidR="00FC2AE4" w:rsidP="00FC2AE4" w:rsidRDefault="00FC2AE4" w14:paraId="234D6633" w14:textId="77777777">
      <w:pPr>
        <w:numPr>
          <w:ilvl w:val="0"/>
          <w:numId w:val="17"/>
        </w:numPr>
        <w:spacing w:after="0"/>
      </w:pPr>
      <w:r w:rsidRPr="00FC2AE4">
        <w:t>Using the Youth-Focused Infographic Healthy Relationships (July)</w:t>
      </w:r>
    </w:p>
    <w:p w:rsidRPr="00FC2AE4" w:rsidR="00FC2AE4" w:rsidP="00FC2AE4" w:rsidRDefault="00FC2AE4" w14:paraId="6B568578" w14:textId="77777777">
      <w:pPr>
        <w:numPr>
          <w:ilvl w:val="0"/>
          <w:numId w:val="17"/>
        </w:numPr>
        <w:spacing w:after="0"/>
      </w:pPr>
      <w:r w:rsidRPr="00FC2AE4">
        <w:t>Getting Ready for the New School Year (July)</w:t>
      </w:r>
    </w:p>
    <w:p w:rsidRPr="00FC2AE4" w:rsidR="00FC2AE4" w:rsidP="00FC2AE4" w:rsidRDefault="00FC2AE4" w14:paraId="714B4FB7" w14:textId="77777777">
      <w:pPr>
        <w:numPr>
          <w:ilvl w:val="0"/>
          <w:numId w:val="17"/>
        </w:numPr>
        <w:spacing w:after="0"/>
      </w:pPr>
      <w:r w:rsidRPr="00FC2AE4">
        <w:t>Getting Ready for the New School Year (August)</w:t>
      </w:r>
    </w:p>
    <w:p w:rsidRPr="00FC2AE4" w:rsidR="00FC2AE4" w:rsidP="00FC2AE4" w:rsidRDefault="00FC2AE4" w14:paraId="713E1AE2" w14:textId="77777777">
      <w:pPr>
        <w:numPr>
          <w:ilvl w:val="0"/>
          <w:numId w:val="17"/>
        </w:numPr>
        <w:spacing w:after="0"/>
      </w:pPr>
      <w:r w:rsidRPr="00FC2AE4">
        <w:t>Ask the Expert Session with Sarah Schroeder: Engaging Youth Virtually (August)</w:t>
      </w:r>
    </w:p>
    <w:p w:rsidRPr="00FC2AE4" w:rsidR="00FC2AE4" w:rsidP="00FC2AE4" w:rsidRDefault="00FC2AE4" w14:paraId="769A5698" w14:textId="77777777">
      <w:pPr>
        <w:numPr>
          <w:ilvl w:val="0"/>
          <w:numId w:val="17"/>
        </w:numPr>
        <w:spacing w:after="0"/>
      </w:pPr>
      <w:r w:rsidRPr="00FC2AE4">
        <w:t>Getting Ready for the New School Year (September)</w:t>
      </w:r>
    </w:p>
    <w:p w:rsidR="00292590" w:rsidP="00292590" w:rsidRDefault="00292590" w14:paraId="6066DBC6" w14:textId="77777777">
      <w:pPr>
        <w:pStyle w:val="ListParagraph"/>
      </w:pPr>
    </w:p>
    <w:tbl>
      <w:tblPr>
        <w:tblStyle w:val="TableGrid"/>
        <w:tblW w:w="10350" w:type="dxa"/>
        <w:tblInd w:w="-635" w:type="dxa"/>
        <w:tblLook w:val="04A0" w:firstRow="1" w:lastRow="0" w:firstColumn="1" w:lastColumn="0" w:noHBand="0" w:noVBand="1"/>
      </w:tblPr>
      <w:tblGrid>
        <w:gridCol w:w="1607"/>
        <w:gridCol w:w="1607"/>
        <w:gridCol w:w="2726"/>
        <w:gridCol w:w="2520"/>
        <w:gridCol w:w="1890"/>
      </w:tblGrid>
      <w:tr w:rsidRPr="00A84145" w:rsidR="00D346B5" w:rsidTr="00FC2AE4" w14:paraId="02524FAE" w14:textId="77777777">
        <w:tc>
          <w:tcPr>
            <w:tcW w:w="1607" w:type="dxa"/>
          </w:tcPr>
          <w:p w:rsidRPr="00A84145" w:rsidR="00D346B5" w:rsidP="00343935" w:rsidRDefault="00D346B5" w14:paraId="524C72E3" w14:textId="352AC730">
            <w:pPr>
              <w:rPr>
                <w:rFonts w:cstheme="minorHAnsi"/>
              </w:rPr>
            </w:pPr>
            <w:r w:rsidRPr="00A84145">
              <w:rPr>
                <w:rFonts w:cstheme="minorHAnsi"/>
              </w:rPr>
              <w:t xml:space="preserve">Very </w:t>
            </w:r>
            <w:r w:rsidR="00EB5482">
              <w:rPr>
                <w:rFonts w:cstheme="minorHAnsi"/>
              </w:rPr>
              <w:t>Useful</w:t>
            </w:r>
          </w:p>
        </w:tc>
        <w:tc>
          <w:tcPr>
            <w:tcW w:w="1607" w:type="dxa"/>
          </w:tcPr>
          <w:p w:rsidRPr="00A84145" w:rsidR="00D346B5" w:rsidP="00343935" w:rsidRDefault="00EB5482" w14:paraId="59E05A6F" w14:textId="0EF20159">
            <w:pPr>
              <w:rPr>
                <w:rFonts w:cstheme="minorHAnsi"/>
              </w:rPr>
            </w:pPr>
            <w:r>
              <w:rPr>
                <w:rFonts w:cstheme="minorHAnsi"/>
              </w:rPr>
              <w:t>Useful</w:t>
            </w:r>
          </w:p>
        </w:tc>
        <w:tc>
          <w:tcPr>
            <w:tcW w:w="2726" w:type="dxa"/>
          </w:tcPr>
          <w:p w:rsidRPr="00A84145" w:rsidR="00D346B5" w:rsidP="00343935" w:rsidRDefault="00EB5482" w14:paraId="0EFA4AB7" w14:textId="41568ED9">
            <w:pPr>
              <w:rPr>
                <w:rFonts w:cstheme="minorHAnsi"/>
              </w:rPr>
            </w:pPr>
            <w:r>
              <w:rPr>
                <w:rFonts w:cstheme="minorHAnsi"/>
              </w:rPr>
              <w:t>Somewhat Useful</w:t>
            </w:r>
          </w:p>
        </w:tc>
        <w:tc>
          <w:tcPr>
            <w:tcW w:w="2520" w:type="dxa"/>
          </w:tcPr>
          <w:p w:rsidRPr="00A84145" w:rsidR="00D346B5" w:rsidP="00343935" w:rsidRDefault="00EB5482" w14:paraId="331101A8" w14:textId="52E50DE1">
            <w:pPr>
              <w:rPr>
                <w:rFonts w:cstheme="minorHAnsi"/>
              </w:rPr>
            </w:pPr>
            <w:r>
              <w:rPr>
                <w:rFonts w:cstheme="minorHAnsi"/>
              </w:rPr>
              <w:t>Not at All Useful</w:t>
            </w:r>
          </w:p>
        </w:tc>
        <w:tc>
          <w:tcPr>
            <w:tcW w:w="1890" w:type="dxa"/>
          </w:tcPr>
          <w:p w:rsidRPr="00A84145" w:rsidR="00D346B5" w:rsidP="00343935" w:rsidRDefault="00D346B5" w14:paraId="2E796632" w14:textId="77777777">
            <w:pPr>
              <w:rPr>
                <w:rFonts w:cstheme="minorHAnsi"/>
              </w:rPr>
            </w:pPr>
            <w:r w:rsidRPr="00A84145">
              <w:rPr>
                <w:rFonts w:cstheme="minorHAnsi"/>
              </w:rPr>
              <w:t>Didn’t Participate</w:t>
            </w:r>
          </w:p>
        </w:tc>
      </w:tr>
      <w:tr w:rsidRPr="00A84145" w:rsidR="00D346B5" w:rsidTr="00FC2AE4" w14:paraId="344FD5B0" w14:textId="77777777">
        <w:tc>
          <w:tcPr>
            <w:tcW w:w="1607" w:type="dxa"/>
          </w:tcPr>
          <w:p w:rsidRPr="00A84145" w:rsidR="00D346B5" w:rsidP="00343935" w:rsidRDefault="00D346B5" w14:paraId="3F9D1D3E" w14:textId="77777777">
            <w:pPr>
              <w:rPr>
                <w:rFonts w:cstheme="minorHAnsi"/>
              </w:rPr>
            </w:pPr>
          </w:p>
        </w:tc>
        <w:tc>
          <w:tcPr>
            <w:tcW w:w="1607" w:type="dxa"/>
          </w:tcPr>
          <w:p w:rsidRPr="00A84145" w:rsidR="00D346B5" w:rsidP="00343935" w:rsidRDefault="00D346B5" w14:paraId="0977BC34" w14:textId="77777777">
            <w:pPr>
              <w:rPr>
                <w:rFonts w:cstheme="minorHAnsi"/>
              </w:rPr>
            </w:pPr>
          </w:p>
        </w:tc>
        <w:tc>
          <w:tcPr>
            <w:tcW w:w="2726" w:type="dxa"/>
          </w:tcPr>
          <w:p w:rsidRPr="00A84145" w:rsidR="00D346B5" w:rsidP="00343935" w:rsidRDefault="00D346B5" w14:paraId="517BC0DA" w14:textId="77777777">
            <w:pPr>
              <w:rPr>
                <w:rFonts w:cstheme="minorHAnsi"/>
              </w:rPr>
            </w:pPr>
          </w:p>
        </w:tc>
        <w:tc>
          <w:tcPr>
            <w:tcW w:w="2520" w:type="dxa"/>
          </w:tcPr>
          <w:p w:rsidRPr="00A84145" w:rsidR="00D346B5" w:rsidP="00343935" w:rsidRDefault="00D346B5" w14:paraId="13A23A3F" w14:textId="77777777">
            <w:pPr>
              <w:rPr>
                <w:rFonts w:cstheme="minorHAnsi"/>
              </w:rPr>
            </w:pPr>
          </w:p>
        </w:tc>
        <w:tc>
          <w:tcPr>
            <w:tcW w:w="1890" w:type="dxa"/>
          </w:tcPr>
          <w:p w:rsidRPr="00A84145" w:rsidR="00D346B5" w:rsidP="00343935" w:rsidRDefault="00D346B5" w14:paraId="51A14E90" w14:textId="77777777">
            <w:pPr>
              <w:rPr>
                <w:rFonts w:cstheme="minorHAnsi"/>
              </w:rPr>
            </w:pPr>
          </w:p>
        </w:tc>
      </w:tr>
    </w:tbl>
    <w:p w:rsidR="00FC2AE4" w:rsidP="00FC2AE4" w:rsidRDefault="00FC2AE4" w14:paraId="3563BFC3" w14:textId="50594414"/>
    <w:p w:rsidRPr="00A84145" w:rsidR="0011797A" w:rsidP="00C8058D" w:rsidRDefault="0011797A" w14:paraId="284913BC" w14:textId="6A5D3B19">
      <w:pPr>
        <w:pStyle w:val="Heading3"/>
        <w:numPr>
          <w:ilvl w:val="0"/>
          <w:numId w:val="18"/>
        </w:numPr>
        <w:pBdr>
          <w:bottom w:val="single" w:color="auto" w:sz="12" w:space="1"/>
        </w:pBdr>
        <w:rPr>
          <w:rFonts w:eastAsia="Times New Roman" w:asciiTheme="minorHAnsi" w:hAnsiTheme="minorHAnsi" w:cstheme="minorBidi"/>
          <w:i/>
          <w:iCs/>
          <w:color w:val="auto"/>
          <w:sz w:val="22"/>
          <w:szCs w:val="22"/>
        </w:rPr>
      </w:pPr>
      <w:r w:rsidRPr="1600029F">
        <w:rPr>
          <w:rFonts w:eastAsia="Times New Roman" w:asciiTheme="minorHAnsi" w:hAnsiTheme="minorHAnsi" w:cstheme="minorBidi"/>
          <w:i/>
          <w:iCs/>
          <w:color w:val="auto"/>
          <w:sz w:val="22"/>
          <w:szCs w:val="22"/>
        </w:rPr>
        <w:t xml:space="preserve">Please indicate what you found the most helpful about any of the </w:t>
      </w:r>
      <w:r w:rsidRPr="1600029F" w:rsidR="00EF2C13">
        <w:rPr>
          <w:rFonts w:eastAsia="Times New Roman" w:asciiTheme="minorHAnsi" w:hAnsiTheme="minorHAnsi" w:cstheme="minorBidi"/>
          <w:i/>
          <w:iCs/>
          <w:color w:val="auto"/>
          <w:sz w:val="22"/>
          <w:szCs w:val="22"/>
        </w:rPr>
        <w:t>T&amp;TA</w:t>
      </w:r>
      <w:r w:rsidRPr="1600029F">
        <w:rPr>
          <w:rFonts w:eastAsia="Times New Roman" w:asciiTheme="minorHAnsi" w:hAnsiTheme="minorHAnsi" w:cstheme="minorBidi"/>
          <w:i/>
          <w:iCs/>
          <w:color w:val="auto"/>
          <w:sz w:val="22"/>
          <w:szCs w:val="22"/>
        </w:rPr>
        <w:t xml:space="preserve"> activities you participated in </w:t>
      </w:r>
      <w:r w:rsidRPr="1600029F" w:rsidR="005625C3">
        <w:rPr>
          <w:rFonts w:eastAsia="Times New Roman" w:asciiTheme="minorHAnsi" w:hAnsiTheme="minorHAnsi" w:cstheme="minorBidi"/>
          <w:i/>
          <w:iCs/>
          <w:color w:val="auto"/>
          <w:sz w:val="22"/>
          <w:szCs w:val="22"/>
        </w:rPr>
        <w:t>last</w:t>
      </w:r>
      <w:r w:rsidRPr="1600029F">
        <w:rPr>
          <w:rFonts w:eastAsia="Times New Roman" w:asciiTheme="minorHAnsi" w:hAnsiTheme="minorHAnsi" w:cstheme="minorBidi"/>
          <w:i/>
          <w:iCs/>
          <w:color w:val="auto"/>
          <w:sz w:val="22"/>
          <w:szCs w:val="22"/>
        </w:rPr>
        <w:t xml:space="preserve"> year?</w:t>
      </w:r>
      <w:r w:rsidRPr="00EB5482">
        <w:br/>
      </w:r>
      <w:r w:rsidRPr="1600029F">
        <w:rPr>
          <w:rFonts w:eastAsia="Times New Roman" w:asciiTheme="minorHAnsi" w:hAnsiTheme="minorHAnsi" w:cstheme="minorBidi"/>
          <w:i/>
          <w:iCs/>
          <w:color w:val="auto"/>
          <w:sz w:val="22"/>
          <w:szCs w:val="22"/>
        </w:rPr>
        <w:t> </w:t>
      </w:r>
    </w:p>
    <w:p w:rsidR="00C8058D" w:rsidP="0011797A" w:rsidRDefault="00C8058D" w14:paraId="2642E461" w14:textId="77777777">
      <w:pPr>
        <w:pStyle w:val="normaltext"/>
        <w:rPr>
          <w:rFonts w:asciiTheme="minorHAnsi" w:hAnsiTheme="minorHAnsi" w:cstheme="minorHAnsi"/>
          <w:sz w:val="22"/>
          <w:szCs w:val="22"/>
        </w:rPr>
      </w:pPr>
    </w:p>
    <w:p w:rsidR="00EB5482" w:rsidP="00C8058D" w:rsidRDefault="00EB5482" w14:paraId="47576932" w14:textId="252F6503">
      <w:pPr>
        <w:pStyle w:val="normaltext"/>
        <w:ind w:left="720" w:firstLine="720"/>
        <w:rPr>
          <w:rFonts w:asciiTheme="minorHAnsi" w:hAnsiTheme="minorHAnsi" w:cstheme="minorHAnsi"/>
          <w:sz w:val="22"/>
          <w:szCs w:val="22"/>
        </w:rPr>
      </w:pPr>
      <w:r>
        <w:rPr>
          <w:rFonts w:asciiTheme="minorHAnsi" w:hAnsiTheme="minorHAnsi" w:cstheme="minorHAnsi"/>
          <w:sz w:val="22"/>
          <w:szCs w:val="22"/>
        </w:rPr>
        <w:t>Why?</w:t>
      </w:r>
    </w:p>
    <w:p w:rsidRPr="00A84145" w:rsidR="00EB5482" w:rsidP="0011797A" w:rsidRDefault="00EB5482" w14:paraId="44077029" w14:textId="77777777">
      <w:pPr>
        <w:pStyle w:val="normaltext"/>
        <w:rPr>
          <w:rFonts w:asciiTheme="minorHAnsi" w:hAnsiTheme="minorHAnsi" w:cstheme="minorHAnsi"/>
          <w:sz w:val="22"/>
          <w:szCs w:val="22"/>
        </w:rPr>
      </w:pPr>
    </w:p>
    <w:p w:rsidR="002A3CC0" w:rsidP="00C8058D" w:rsidRDefault="005625C3" w14:paraId="6084F0AF" w14:textId="6F40313B">
      <w:pPr>
        <w:pStyle w:val="Heading3"/>
        <w:numPr>
          <w:ilvl w:val="0"/>
          <w:numId w:val="18"/>
        </w:numPr>
        <w:rPr>
          <w:rFonts w:eastAsia="Times New Roman" w:asciiTheme="minorHAnsi" w:hAnsiTheme="minorHAnsi" w:cstheme="minorHAnsi"/>
          <w:i/>
          <w:iCs/>
          <w:color w:val="auto"/>
          <w:sz w:val="22"/>
          <w:szCs w:val="22"/>
        </w:rPr>
      </w:pPr>
      <w:r>
        <w:rPr>
          <w:rFonts w:eastAsia="Times New Roman" w:asciiTheme="minorHAnsi" w:hAnsiTheme="minorHAnsi" w:cstheme="minorHAnsi"/>
          <w:i/>
          <w:iCs/>
          <w:color w:val="auto"/>
          <w:sz w:val="22"/>
          <w:szCs w:val="22"/>
        </w:rPr>
        <w:t>What</w:t>
      </w:r>
      <w:r w:rsidRPr="00A84145" w:rsidR="0011797A">
        <w:rPr>
          <w:rFonts w:eastAsia="Times New Roman" w:asciiTheme="minorHAnsi" w:hAnsiTheme="minorHAnsi" w:cstheme="minorHAnsi"/>
          <w:i/>
          <w:iCs/>
          <w:color w:val="auto"/>
          <w:sz w:val="22"/>
          <w:szCs w:val="22"/>
        </w:rPr>
        <w:t xml:space="preserve"> would</w:t>
      </w:r>
      <w:r w:rsidR="00476792">
        <w:rPr>
          <w:rFonts w:eastAsia="Times New Roman" w:asciiTheme="minorHAnsi" w:hAnsiTheme="minorHAnsi" w:cstheme="minorHAnsi"/>
          <w:i/>
          <w:iCs/>
          <w:color w:val="auto"/>
          <w:sz w:val="22"/>
          <w:szCs w:val="22"/>
        </w:rPr>
        <w:t xml:space="preserve"> you</w:t>
      </w:r>
      <w:r w:rsidRPr="00A84145" w:rsidR="0011797A">
        <w:rPr>
          <w:rFonts w:eastAsia="Times New Roman" w:asciiTheme="minorHAnsi" w:hAnsiTheme="minorHAnsi" w:cstheme="minorHAnsi"/>
          <w:i/>
          <w:iCs/>
          <w:color w:val="auto"/>
          <w:sz w:val="22"/>
          <w:szCs w:val="22"/>
        </w:rPr>
        <w:t xml:space="preserve"> have liked to learn more about</w:t>
      </w:r>
      <w:r w:rsidR="00476792">
        <w:rPr>
          <w:rFonts w:eastAsia="Times New Roman" w:asciiTheme="minorHAnsi" w:hAnsiTheme="minorHAnsi" w:cstheme="minorHAnsi"/>
          <w:i/>
          <w:iCs/>
          <w:color w:val="auto"/>
          <w:sz w:val="22"/>
          <w:szCs w:val="22"/>
        </w:rPr>
        <w:t>, but was either not covered or not covered in sufficient depth</w:t>
      </w:r>
      <w:r w:rsidRPr="00A84145" w:rsidR="0011797A">
        <w:rPr>
          <w:rFonts w:eastAsia="Times New Roman" w:asciiTheme="minorHAnsi" w:hAnsiTheme="minorHAnsi" w:cstheme="minorHAnsi"/>
          <w:i/>
          <w:iCs/>
          <w:color w:val="auto"/>
          <w:sz w:val="22"/>
          <w:szCs w:val="22"/>
        </w:rPr>
        <w:t>?</w:t>
      </w:r>
    </w:p>
    <w:p w:rsidR="00C8058D" w:rsidP="00C8058D" w:rsidRDefault="00C8058D" w14:paraId="0CAD9607" w14:textId="7A614C1A"/>
    <w:p w:rsidRPr="00C8058D" w:rsidR="00C8058D" w:rsidP="00C8058D" w:rsidRDefault="00C8058D" w14:paraId="01B17F2E" w14:textId="299B31F8">
      <w:pPr>
        <w:pStyle w:val="ListParagraph"/>
        <w:numPr>
          <w:ilvl w:val="0"/>
          <w:numId w:val="18"/>
        </w:numPr>
      </w:pPr>
      <w:r>
        <w:t xml:space="preserve">What recommendations do you have for improving the T&amp;TA that is offered to PREP grantees? </w:t>
      </w:r>
    </w:p>
    <w:p w:rsidR="002A3CC0" w:rsidP="00C8058D" w:rsidRDefault="002A3CC0" w14:paraId="0FA4BA92" w14:textId="4D9FD8AB">
      <w:pPr>
        <w:pStyle w:val="Heading3"/>
        <w:numPr>
          <w:ilvl w:val="0"/>
          <w:numId w:val="18"/>
        </w:numPr>
        <w:rPr>
          <w:rFonts w:eastAsia="Times New Roman" w:asciiTheme="minorHAnsi" w:hAnsiTheme="minorHAnsi" w:cstheme="minorBidi"/>
          <w:i/>
          <w:iCs/>
          <w:color w:val="auto"/>
          <w:sz w:val="22"/>
          <w:szCs w:val="22"/>
        </w:rPr>
      </w:pPr>
      <w:r w:rsidRPr="1600029F">
        <w:rPr>
          <w:rFonts w:eastAsia="Times New Roman" w:asciiTheme="minorHAnsi" w:hAnsiTheme="minorHAnsi" w:cstheme="minorBidi"/>
          <w:i/>
          <w:iCs/>
          <w:color w:val="auto"/>
          <w:sz w:val="22"/>
          <w:szCs w:val="22"/>
        </w:rPr>
        <w:t xml:space="preserve">Please rank in order from 1 to </w:t>
      </w:r>
      <w:r w:rsidR="00EB5482">
        <w:rPr>
          <w:rFonts w:eastAsia="Times New Roman" w:asciiTheme="minorHAnsi" w:hAnsiTheme="minorHAnsi" w:cstheme="minorBidi"/>
          <w:i/>
          <w:iCs/>
          <w:color w:val="auto"/>
          <w:sz w:val="22"/>
          <w:szCs w:val="22"/>
        </w:rPr>
        <w:t>8</w:t>
      </w:r>
      <w:r w:rsidRPr="1600029F">
        <w:rPr>
          <w:rFonts w:eastAsia="Times New Roman" w:asciiTheme="minorHAnsi" w:hAnsiTheme="minorHAnsi" w:cstheme="minorBidi"/>
          <w:i/>
          <w:iCs/>
          <w:color w:val="auto"/>
          <w:sz w:val="22"/>
          <w:szCs w:val="22"/>
        </w:rPr>
        <w:t xml:space="preserve"> w</w:t>
      </w:r>
      <w:r w:rsidRPr="1600029F" w:rsidR="3FE381C0">
        <w:rPr>
          <w:rFonts w:eastAsia="Times New Roman" w:asciiTheme="minorHAnsi" w:hAnsiTheme="minorHAnsi" w:cstheme="minorBidi"/>
          <w:i/>
          <w:iCs/>
          <w:color w:val="auto"/>
          <w:sz w:val="22"/>
          <w:szCs w:val="22"/>
        </w:rPr>
        <w:t>ith</w:t>
      </w:r>
      <w:r w:rsidRPr="1600029F">
        <w:rPr>
          <w:rFonts w:eastAsia="Times New Roman" w:asciiTheme="minorHAnsi" w:hAnsiTheme="minorHAnsi" w:cstheme="minorBidi"/>
          <w:i/>
          <w:iCs/>
          <w:color w:val="auto"/>
          <w:sz w:val="22"/>
          <w:szCs w:val="22"/>
        </w:rPr>
        <w:t xml:space="preserve"> </w:t>
      </w:r>
      <w:r w:rsidR="005F6C0D">
        <w:rPr>
          <w:rFonts w:eastAsia="Times New Roman" w:asciiTheme="minorHAnsi" w:hAnsiTheme="minorHAnsi" w:cstheme="minorHAnsi"/>
          <w:i/>
          <w:iCs/>
          <w:color w:val="auto"/>
          <w:sz w:val="22"/>
          <w:szCs w:val="22"/>
        </w:rPr>
        <w:t xml:space="preserve">your preferred </w:t>
      </w:r>
      <w:r w:rsidRPr="1600029F">
        <w:rPr>
          <w:rFonts w:eastAsia="Times New Roman" w:asciiTheme="minorHAnsi" w:hAnsiTheme="minorHAnsi" w:cstheme="minorBidi"/>
          <w:i/>
          <w:iCs/>
          <w:color w:val="auto"/>
          <w:sz w:val="22"/>
          <w:szCs w:val="22"/>
        </w:rPr>
        <w:t xml:space="preserve">T&amp;TA </w:t>
      </w:r>
      <w:r w:rsidR="00146F45">
        <w:rPr>
          <w:rFonts w:eastAsia="Times New Roman" w:asciiTheme="minorHAnsi" w:hAnsiTheme="minorHAnsi" w:cstheme="minorHAnsi"/>
          <w:i/>
          <w:iCs/>
          <w:color w:val="auto"/>
          <w:sz w:val="22"/>
          <w:szCs w:val="22"/>
        </w:rPr>
        <w:t>format</w:t>
      </w:r>
      <w:r w:rsidR="003A6EF4">
        <w:rPr>
          <w:rFonts w:eastAsia="Times New Roman" w:asciiTheme="minorHAnsi" w:hAnsiTheme="minorHAnsi" w:cstheme="minorHAnsi"/>
          <w:i/>
          <w:iCs/>
          <w:color w:val="auto"/>
          <w:sz w:val="22"/>
          <w:szCs w:val="22"/>
        </w:rPr>
        <w:t xml:space="preserve"> to receive </w:t>
      </w:r>
      <w:r w:rsidR="009202B6">
        <w:rPr>
          <w:rFonts w:eastAsia="Times New Roman" w:asciiTheme="minorHAnsi" w:hAnsiTheme="minorHAnsi" w:cstheme="minorHAnsi"/>
          <w:i/>
          <w:iCs/>
          <w:color w:val="auto"/>
          <w:sz w:val="22"/>
          <w:szCs w:val="22"/>
        </w:rPr>
        <w:t>content/resources to inform your work</w:t>
      </w:r>
      <w:r w:rsidR="00146F45">
        <w:rPr>
          <w:rFonts w:eastAsia="Times New Roman" w:asciiTheme="minorHAnsi" w:hAnsiTheme="minorHAnsi" w:cstheme="minorHAnsi"/>
          <w:i/>
          <w:iCs/>
          <w:color w:val="auto"/>
          <w:sz w:val="22"/>
          <w:szCs w:val="22"/>
        </w:rPr>
        <w:t xml:space="preserve"> </w:t>
      </w:r>
      <w:r w:rsidR="008C4926">
        <w:rPr>
          <w:rFonts w:eastAsia="Times New Roman" w:asciiTheme="minorHAnsi" w:hAnsiTheme="minorHAnsi" w:cstheme="minorHAnsi"/>
          <w:i/>
          <w:iCs/>
          <w:color w:val="auto"/>
          <w:sz w:val="22"/>
          <w:szCs w:val="22"/>
        </w:rPr>
        <w:t xml:space="preserve">(1 being most </w:t>
      </w:r>
      <w:r w:rsidR="005F6C0D">
        <w:rPr>
          <w:rFonts w:eastAsia="Times New Roman" w:asciiTheme="minorHAnsi" w:hAnsiTheme="minorHAnsi" w:cstheme="minorHAnsi"/>
          <w:i/>
          <w:iCs/>
          <w:color w:val="auto"/>
          <w:sz w:val="22"/>
          <w:szCs w:val="22"/>
        </w:rPr>
        <w:t xml:space="preserve">preferred </w:t>
      </w:r>
      <w:r w:rsidR="008C4926">
        <w:rPr>
          <w:rFonts w:eastAsia="Times New Roman" w:asciiTheme="minorHAnsi" w:hAnsiTheme="minorHAnsi" w:cstheme="minorHAnsi"/>
          <w:i/>
          <w:iCs/>
          <w:color w:val="auto"/>
          <w:sz w:val="22"/>
          <w:szCs w:val="22"/>
        </w:rPr>
        <w:t xml:space="preserve">and </w:t>
      </w:r>
      <w:r w:rsidR="00476792">
        <w:rPr>
          <w:rFonts w:eastAsia="Times New Roman" w:asciiTheme="minorHAnsi" w:hAnsiTheme="minorHAnsi" w:cstheme="minorHAnsi"/>
          <w:i/>
          <w:iCs/>
          <w:color w:val="auto"/>
          <w:sz w:val="22"/>
          <w:szCs w:val="22"/>
        </w:rPr>
        <w:t>8</w:t>
      </w:r>
      <w:r w:rsidR="008C4926">
        <w:rPr>
          <w:rFonts w:eastAsia="Times New Roman" w:asciiTheme="minorHAnsi" w:hAnsiTheme="minorHAnsi" w:cstheme="minorHAnsi"/>
          <w:i/>
          <w:iCs/>
          <w:color w:val="auto"/>
          <w:sz w:val="22"/>
          <w:szCs w:val="22"/>
        </w:rPr>
        <w:t xml:space="preserve"> being least </w:t>
      </w:r>
      <w:r w:rsidR="005F6C0D">
        <w:rPr>
          <w:rFonts w:eastAsia="Times New Roman" w:asciiTheme="minorHAnsi" w:hAnsiTheme="minorHAnsi" w:cstheme="minorHAnsi"/>
          <w:i/>
          <w:iCs/>
          <w:color w:val="auto"/>
          <w:sz w:val="22"/>
          <w:szCs w:val="22"/>
        </w:rPr>
        <w:t>preferred</w:t>
      </w:r>
      <w:r w:rsidR="008C4926">
        <w:rPr>
          <w:rFonts w:eastAsia="Times New Roman" w:asciiTheme="minorHAnsi" w:hAnsiTheme="minorHAnsi" w:cstheme="minorHAnsi"/>
          <w:i/>
          <w:iCs/>
          <w:color w:val="auto"/>
          <w:sz w:val="22"/>
          <w:szCs w:val="22"/>
        </w:rPr>
        <w:t>)</w:t>
      </w:r>
    </w:p>
    <w:p w:rsidRPr="000C6C5B" w:rsidR="002A3CC0" w:rsidP="00C8058D" w:rsidRDefault="002A3CC0" w14:paraId="739D1C1D" w14:textId="251DB50C">
      <w:pPr>
        <w:pStyle w:val="Heading3"/>
        <w:numPr>
          <w:ilvl w:val="1"/>
          <w:numId w:val="18"/>
        </w:numPr>
        <w:rPr>
          <w:rFonts w:eastAsia="Times New Roman" w:asciiTheme="minorHAnsi" w:hAnsiTheme="minorHAnsi" w:cstheme="minorHAnsi"/>
          <w:color w:val="auto"/>
          <w:sz w:val="22"/>
          <w:szCs w:val="22"/>
        </w:rPr>
      </w:pPr>
      <w:r w:rsidRPr="000C6C5B">
        <w:rPr>
          <w:rFonts w:eastAsia="Times New Roman" w:asciiTheme="minorHAnsi" w:hAnsiTheme="minorHAnsi" w:cstheme="minorHAnsi"/>
          <w:color w:val="auto"/>
          <w:sz w:val="22"/>
          <w:szCs w:val="22"/>
        </w:rPr>
        <w:t>TA office hours</w:t>
      </w:r>
      <w:r w:rsidRPr="000C6C5B" w:rsidR="00476792">
        <w:rPr>
          <w:rFonts w:eastAsia="Times New Roman" w:asciiTheme="minorHAnsi" w:hAnsiTheme="minorHAnsi" w:cstheme="minorHAnsi"/>
          <w:color w:val="auto"/>
          <w:sz w:val="22"/>
          <w:szCs w:val="22"/>
        </w:rPr>
        <w:t xml:space="preserve"> (These are hour long, informal conversations with TA providers and other grantees. They often cover a specific topic, but grantees are welcome to raise other challenges they may be facing.)</w:t>
      </w:r>
    </w:p>
    <w:p w:rsidRPr="000C6C5B" w:rsidR="002A3CC0" w:rsidP="00C8058D" w:rsidRDefault="002A3CC0" w14:paraId="0FB7F0F2" w14:textId="3E1EC398">
      <w:pPr>
        <w:pStyle w:val="Heading3"/>
        <w:numPr>
          <w:ilvl w:val="1"/>
          <w:numId w:val="18"/>
        </w:numPr>
        <w:rPr>
          <w:rFonts w:eastAsia="Times New Roman" w:asciiTheme="minorHAnsi" w:hAnsiTheme="minorHAnsi" w:cstheme="minorHAnsi"/>
          <w:color w:val="auto"/>
          <w:sz w:val="22"/>
          <w:szCs w:val="22"/>
        </w:rPr>
      </w:pPr>
      <w:r w:rsidRPr="000C6C5B">
        <w:rPr>
          <w:rFonts w:eastAsia="Times New Roman" w:asciiTheme="minorHAnsi" w:hAnsiTheme="minorHAnsi" w:cstheme="minorHAnsi"/>
          <w:color w:val="auto"/>
          <w:sz w:val="22"/>
          <w:szCs w:val="22"/>
        </w:rPr>
        <w:t>Cluster Calls</w:t>
      </w:r>
      <w:r w:rsidRPr="000C6C5B" w:rsidR="00476792">
        <w:rPr>
          <w:rFonts w:eastAsia="Times New Roman" w:asciiTheme="minorHAnsi" w:hAnsiTheme="minorHAnsi" w:cstheme="minorHAnsi"/>
          <w:color w:val="auto"/>
          <w:sz w:val="22"/>
          <w:szCs w:val="22"/>
        </w:rPr>
        <w:t xml:space="preserve"> (These are hour long discussions, guided by an expert facilitator, on a specific topic. Grantees must register in advance to participate in these calls and the calls are limited to 35 participants.)</w:t>
      </w:r>
    </w:p>
    <w:p w:rsidRPr="000C6C5B" w:rsidR="002A3CC0" w:rsidP="00C8058D" w:rsidRDefault="002A3CC0" w14:paraId="2C0B94A9" w14:textId="0CCDB4B3">
      <w:pPr>
        <w:pStyle w:val="Heading3"/>
        <w:numPr>
          <w:ilvl w:val="1"/>
          <w:numId w:val="18"/>
        </w:numPr>
        <w:rPr>
          <w:rFonts w:eastAsia="Times New Roman" w:asciiTheme="minorHAnsi" w:hAnsiTheme="minorHAnsi" w:cstheme="minorBidi"/>
          <w:color w:val="auto"/>
          <w:sz w:val="22"/>
          <w:szCs w:val="22"/>
        </w:rPr>
      </w:pPr>
      <w:r w:rsidRPr="000C6C5B">
        <w:rPr>
          <w:rFonts w:eastAsia="Times New Roman" w:asciiTheme="minorHAnsi" w:hAnsiTheme="minorHAnsi" w:cstheme="minorBidi"/>
          <w:color w:val="auto"/>
          <w:sz w:val="22"/>
          <w:szCs w:val="22"/>
        </w:rPr>
        <w:t>Webinars</w:t>
      </w:r>
      <w:r w:rsidRPr="000C6C5B" w:rsidR="00476792">
        <w:rPr>
          <w:rFonts w:eastAsia="Times New Roman" w:asciiTheme="minorHAnsi" w:hAnsiTheme="minorHAnsi" w:cstheme="minorBidi"/>
          <w:color w:val="auto"/>
          <w:sz w:val="22"/>
          <w:szCs w:val="22"/>
        </w:rPr>
        <w:t xml:space="preserve"> (These are formal presentations ranging from 60-90 minutes and include a presenter with power point slides. Grantees must register for these in advance and there is no limit to the number of participants.)</w:t>
      </w:r>
    </w:p>
    <w:p w:rsidRPr="000C6C5B" w:rsidR="002A3CC0" w:rsidP="00C8058D" w:rsidRDefault="002A3CC0" w14:paraId="7DC29427" w14:textId="217C49A3">
      <w:pPr>
        <w:pStyle w:val="Heading3"/>
        <w:numPr>
          <w:ilvl w:val="1"/>
          <w:numId w:val="18"/>
        </w:numPr>
        <w:rPr>
          <w:rFonts w:eastAsia="Times New Roman" w:asciiTheme="minorHAnsi" w:hAnsiTheme="minorHAnsi" w:cstheme="minorHAnsi"/>
          <w:color w:val="auto"/>
          <w:sz w:val="22"/>
          <w:szCs w:val="22"/>
        </w:rPr>
      </w:pPr>
      <w:r w:rsidRPr="000C6C5B">
        <w:rPr>
          <w:rFonts w:eastAsia="Times New Roman" w:asciiTheme="minorHAnsi" w:hAnsiTheme="minorHAnsi" w:cstheme="minorHAnsi"/>
          <w:color w:val="auto"/>
          <w:sz w:val="22"/>
          <w:szCs w:val="22"/>
        </w:rPr>
        <w:t>Tip Sheets</w:t>
      </w:r>
      <w:r w:rsidRPr="000C6C5B" w:rsidR="00476792">
        <w:rPr>
          <w:rFonts w:eastAsia="Times New Roman" w:asciiTheme="minorHAnsi" w:hAnsiTheme="minorHAnsi" w:cstheme="minorHAnsi"/>
          <w:color w:val="auto"/>
          <w:sz w:val="22"/>
          <w:szCs w:val="22"/>
        </w:rPr>
        <w:t xml:space="preserve"> (These are brief, written documents that are made available on The Exchange.)</w:t>
      </w:r>
    </w:p>
    <w:p w:rsidRPr="000C6C5B" w:rsidR="002A3CC0" w:rsidP="00C8058D" w:rsidRDefault="002A3CC0" w14:paraId="281CA8B2" w14:textId="6F2880AD">
      <w:pPr>
        <w:pStyle w:val="Heading3"/>
        <w:numPr>
          <w:ilvl w:val="1"/>
          <w:numId w:val="18"/>
        </w:numPr>
        <w:rPr>
          <w:rFonts w:eastAsia="Times New Roman" w:asciiTheme="minorHAnsi" w:hAnsiTheme="minorHAnsi" w:cstheme="minorHAnsi"/>
          <w:color w:val="auto"/>
          <w:sz w:val="22"/>
          <w:szCs w:val="22"/>
        </w:rPr>
      </w:pPr>
      <w:r w:rsidRPr="000C6C5B">
        <w:rPr>
          <w:rFonts w:eastAsia="Times New Roman" w:asciiTheme="minorHAnsi" w:hAnsiTheme="minorHAnsi" w:cstheme="minorHAnsi"/>
          <w:color w:val="auto"/>
          <w:sz w:val="22"/>
          <w:szCs w:val="22"/>
        </w:rPr>
        <w:t>Infographics</w:t>
      </w:r>
      <w:r w:rsidRPr="000C6C5B" w:rsidR="00476792">
        <w:rPr>
          <w:rFonts w:eastAsia="Times New Roman" w:asciiTheme="minorHAnsi" w:hAnsiTheme="minorHAnsi" w:cstheme="minorHAnsi"/>
          <w:color w:val="auto"/>
          <w:sz w:val="22"/>
          <w:szCs w:val="22"/>
        </w:rPr>
        <w:t xml:space="preserve"> (These are brief, graphically-based documents that are made available on The Exchange). </w:t>
      </w:r>
    </w:p>
    <w:p w:rsidRPr="000C6C5B" w:rsidR="00EB5482" w:rsidP="00C8058D" w:rsidRDefault="002A3CC0" w14:paraId="367A7B08" w14:textId="110DA95D">
      <w:pPr>
        <w:pStyle w:val="Heading3"/>
        <w:numPr>
          <w:ilvl w:val="1"/>
          <w:numId w:val="18"/>
        </w:numPr>
        <w:rPr>
          <w:rFonts w:eastAsia="Times New Roman" w:asciiTheme="minorHAnsi" w:hAnsiTheme="minorHAnsi" w:cstheme="minorHAnsi"/>
          <w:color w:val="auto"/>
          <w:sz w:val="22"/>
          <w:szCs w:val="22"/>
        </w:rPr>
      </w:pPr>
      <w:r w:rsidRPr="000C6C5B">
        <w:rPr>
          <w:rFonts w:eastAsia="Times New Roman" w:asciiTheme="minorHAnsi" w:hAnsiTheme="minorHAnsi" w:cstheme="minorHAnsi"/>
          <w:color w:val="auto"/>
          <w:sz w:val="22"/>
          <w:szCs w:val="22"/>
        </w:rPr>
        <w:t>In-person trainings</w:t>
      </w:r>
      <w:r w:rsidRPr="000C6C5B" w:rsidR="00476792">
        <w:rPr>
          <w:rFonts w:eastAsia="Times New Roman" w:asciiTheme="minorHAnsi" w:hAnsiTheme="minorHAnsi" w:cstheme="minorHAnsi"/>
          <w:color w:val="auto"/>
          <w:sz w:val="22"/>
          <w:szCs w:val="22"/>
        </w:rPr>
        <w:t xml:space="preserve"> (These are in-person trainings that offer an in-depth exploration of a particular topic. Grantees must register in advance and trainings are limited to 75 participants.)</w:t>
      </w:r>
    </w:p>
    <w:p w:rsidRPr="000C6C5B" w:rsidR="00476792" w:rsidP="00C8058D" w:rsidRDefault="009202B6" w14:paraId="78D22FCE" w14:textId="018C0833">
      <w:pPr>
        <w:pStyle w:val="Heading3"/>
        <w:numPr>
          <w:ilvl w:val="1"/>
          <w:numId w:val="18"/>
        </w:numPr>
        <w:rPr>
          <w:rFonts w:eastAsia="Times New Roman" w:asciiTheme="minorHAnsi" w:hAnsiTheme="minorHAnsi" w:cstheme="minorHAnsi"/>
          <w:color w:val="auto"/>
          <w:sz w:val="22"/>
          <w:szCs w:val="22"/>
        </w:rPr>
      </w:pPr>
      <w:r w:rsidRPr="000C6C5B">
        <w:rPr>
          <w:rFonts w:asciiTheme="minorHAnsi" w:hAnsiTheme="minorHAnsi" w:cstheme="minorHAnsi"/>
          <w:sz w:val="22"/>
          <w:szCs w:val="22"/>
        </w:rPr>
        <w:t>Virtual trainings</w:t>
      </w:r>
      <w:r w:rsidRPr="000C6C5B" w:rsidR="00476792">
        <w:rPr>
          <w:sz w:val="22"/>
          <w:szCs w:val="22"/>
        </w:rPr>
        <w:t xml:space="preserve"> </w:t>
      </w:r>
      <w:r w:rsidRPr="000C6C5B" w:rsidR="00476792">
        <w:rPr>
          <w:rFonts w:eastAsia="Times New Roman" w:asciiTheme="minorHAnsi" w:hAnsiTheme="minorHAnsi" w:cstheme="minorHAnsi"/>
          <w:color w:val="auto"/>
          <w:sz w:val="22"/>
          <w:szCs w:val="22"/>
        </w:rPr>
        <w:t>(These are virtual trainings that offer an in-depth exploration of a particular topic. Grantees must register in advance and trainings are limited to 100 participants.)</w:t>
      </w:r>
    </w:p>
    <w:p w:rsidRPr="000C6C5B" w:rsidR="002A3CC0" w:rsidP="00C8058D" w:rsidRDefault="002A3CC0" w14:paraId="70A97AD8" w14:textId="1B28CFC4">
      <w:pPr>
        <w:pStyle w:val="Heading3"/>
        <w:numPr>
          <w:ilvl w:val="1"/>
          <w:numId w:val="18"/>
        </w:numPr>
        <w:rPr>
          <w:rFonts w:eastAsia="Times New Roman" w:asciiTheme="minorHAnsi" w:hAnsiTheme="minorHAnsi" w:cstheme="minorHAnsi"/>
          <w:color w:val="auto"/>
          <w:sz w:val="22"/>
          <w:szCs w:val="22"/>
        </w:rPr>
      </w:pPr>
      <w:r w:rsidRPr="000C6C5B">
        <w:rPr>
          <w:rFonts w:eastAsia="Times New Roman" w:asciiTheme="minorHAnsi" w:hAnsiTheme="minorHAnsi" w:cstheme="minorHAnsi"/>
          <w:color w:val="auto"/>
          <w:sz w:val="22"/>
          <w:szCs w:val="22"/>
        </w:rPr>
        <w:t>Individual TA</w:t>
      </w:r>
      <w:r w:rsidRPr="000C6C5B" w:rsidR="00476792">
        <w:rPr>
          <w:rFonts w:eastAsia="Times New Roman" w:asciiTheme="minorHAnsi" w:hAnsiTheme="minorHAnsi" w:cstheme="minorHAnsi"/>
          <w:color w:val="auto"/>
          <w:sz w:val="22"/>
          <w:szCs w:val="22"/>
        </w:rPr>
        <w:t xml:space="preserve"> (This is one-on-one support with a TA provider. The support is specific to the need identified and the TA provider works with the grantee at their own pace.)</w:t>
      </w:r>
    </w:p>
    <w:p w:rsidRPr="000C6C5B" w:rsidR="00C8058D" w:rsidP="00C8058D" w:rsidRDefault="0011797A" w14:paraId="4D815FE5" w14:textId="41D8C744">
      <w:pPr>
        <w:pStyle w:val="Heading3"/>
        <w:ind w:left="1080"/>
        <w:rPr>
          <w:rFonts w:eastAsia="Times New Roman" w:asciiTheme="minorHAnsi" w:hAnsiTheme="minorHAnsi" w:cstheme="minorHAnsi"/>
          <w:color w:val="auto"/>
          <w:sz w:val="22"/>
          <w:szCs w:val="22"/>
        </w:rPr>
      </w:pPr>
      <w:r w:rsidRPr="000C6C5B">
        <w:rPr>
          <w:rFonts w:eastAsia="Times New Roman" w:asciiTheme="minorHAnsi" w:hAnsiTheme="minorHAnsi" w:cstheme="minorHAnsi"/>
          <w:color w:val="auto"/>
          <w:sz w:val="22"/>
          <w:szCs w:val="22"/>
        </w:rPr>
        <w:t> </w:t>
      </w:r>
    </w:p>
    <w:p w:rsidR="00C8058D" w:rsidP="00C8058D" w:rsidRDefault="00C8058D" w14:paraId="6764B0EB" w14:textId="77777777">
      <w:pPr>
        <w:pStyle w:val="ListParagraph"/>
        <w:numPr>
          <w:ilvl w:val="0"/>
          <w:numId w:val="18"/>
        </w:numPr>
      </w:pPr>
      <w:r>
        <w:t>We would like to learn a bit more about how we can better fit into your busy schedule.</w:t>
      </w:r>
    </w:p>
    <w:p w:rsidR="00C8058D" w:rsidP="00C8058D" w:rsidRDefault="00C8058D" w14:paraId="494799A1" w14:textId="1D7960FC">
      <w:pPr>
        <w:pStyle w:val="ListParagraph"/>
        <w:numPr>
          <w:ilvl w:val="1"/>
          <w:numId w:val="18"/>
        </w:numPr>
      </w:pPr>
      <w:r>
        <w:t>What is the ideal length of a TA Office Hours?:</w:t>
      </w:r>
    </w:p>
    <w:p w:rsidR="00C8058D" w:rsidP="00C8058D" w:rsidRDefault="00C8058D" w14:paraId="68D4FCC9" w14:textId="6174C069">
      <w:pPr>
        <w:pStyle w:val="ListParagraph"/>
        <w:numPr>
          <w:ilvl w:val="2"/>
          <w:numId w:val="18"/>
        </w:numPr>
      </w:pPr>
      <w:r>
        <w:t>&lt;30 minutes</w:t>
      </w:r>
    </w:p>
    <w:p w:rsidR="00C8058D" w:rsidP="00C8058D" w:rsidRDefault="00C8058D" w14:paraId="5706621F" w14:textId="1BD52A3F">
      <w:pPr>
        <w:pStyle w:val="ListParagraph"/>
        <w:numPr>
          <w:ilvl w:val="2"/>
          <w:numId w:val="18"/>
        </w:numPr>
      </w:pPr>
      <w:r>
        <w:t>30 minutes</w:t>
      </w:r>
    </w:p>
    <w:p w:rsidR="00C8058D" w:rsidP="00C8058D" w:rsidRDefault="00C8058D" w14:paraId="5BC2818F" w14:textId="444E4841">
      <w:pPr>
        <w:pStyle w:val="ListParagraph"/>
        <w:numPr>
          <w:ilvl w:val="2"/>
          <w:numId w:val="18"/>
        </w:numPr>
      </w:pPr>
      <w:r>
        <w:t>60 minutes</w:t>
      </w:r>
    </w:p>
    <w:p w:rsidR="00C8058D" w:rsidP="00C8058D" w:rsidRDefault="00C8058D" w14:paraId="0A36B2A5" w14:textId="1F64990C">
      <w:pPr>
        <w:pStyle w:val="ListParagraph"/>
        <w:numPr>
          <w:ilvl w:val="2"/>
          <w:numId w:val="18"/>
        </w:numPr>
      </w:pPr>
      <w:r>
        <w:t xml:space="preserve">90 minutes </w:t>
      </w:r>
    </w:p>
    <w:p w:rsidRPr="00C8058D" w:rsidR="000C6C5B" w:rsidP="000C6C5B" w:rsidRDefault="000C6C5B" w14:paraId="7150119C" w14:textId="77777777">
      <w:pPr>
        <w:pStyle w:val="ListParagraph"/>
        <w:ind w:left="2160"/>
      </w:pPr>
    </w:p>
    <w:p w:rsidR="00C8058D" w:rsidP="00C8058D" w:rsidRDefault="00C8058D" w14:paraId="5D629BF2" w14:textId="32E59F90">
      <w:pPr>
        <w:pStyle w:val="ListParagraph"/>
        <w:numPr>
          <w:ilvl w:val="1"/>
          <w:numId w:val="18"/>
        </w:numPr>
      </w:pPr>
      <w:r>
        <w:t>What is the ideal length of a Cluster Call?:</w:t>
      </w:r>
    </w:p>
    <w:p w:rsidR="00C8058D" w:rsidP="00C8058D" w:rsidRDefault="00C8058D" w14:paraId="2B05711A" w14:textId="77777777">
      <w:pPr>
        <w:pStyle w:val="ListParagraph"/>
        <w:numPr>
          <w:ilvl w:val="2"/>
          <w:numId w:val="18"/>
        </w:numPr>
      </w:pPr>
      <w:r>
        <w:t>&lt;30 minutes</w:t>
      </w:r>
    </w:p>
    <w:p w:rsidR="00C8058D" w:rsidP="00C8058D" w:rsidRDefault="00C8058D" w14:paraId="0AD0B24A" w14:textId="77777777">
      <w:pPr>
        <w:pStyle w:val="ListParagraph"/>
        <w:numPr>
          <w:ilvl w:val="2"/>
          <w:numId w:val="18"/>
        </w:numPr>
      </w:pPr>
      <w:r>
        <w:t>30 minutes</w:t>
      </w:r>
    </w:p>
    <w:p w:rsidR="00C8058D" w:rsidP="00C8058D" w:rsidRDefault="00C8058D" w14:paraId="03546B12" w14:textId="77777777">
      <w:pPr>
        <w:pStyle w:val="ListParagraph"/>
        <w:numPr>
          <w:ilvl w:val="2"/>
          <w:numId w:val="18"/>
        </w:numPr>
      </w:pPr>
      <w:r>
        <w:t>60 minutes</w:t>
      </w:r>
    </w:p>
    <w:p w:rsidR="00C8058D" w:rsidP="00C8058D" w:rsidRDefault="00C8058D" w14:paraId="589C4F21" w14:textId="2E272AC9">
      <w:pPr>
        <w:pStyle w:val="ListParagraph"/>
        <w:numPr>
          <w:ilvl w:val="2"/>
          <w:numId w:val="18"/>
        </w:numPr>
      </w:pPr>
      <w:r>
        <w:t xml:space="preserve">90 minutes </w:t>
      </w:r>
    </w:p>
    <w:p w:rsidR="00C8058D" w:rsidP="00C8058D" w:rsidRDefault="00C8058D" w14:paraId="539BC6CA" w14:textId="75E9E504">
      <w:pPr>
        <w:pStyle w:val="ListParagraph"/>
        <w:numPr>
          <w:ilvl w:val="1"/>
          <w:numId w:val="18"/>
        </w:numPr>
      </w:pPr>
      <w:r>
        <w:t>What is the ideal length of a Webinar:</w:t>
      </w:r>
    </w:p>
    <w:p w:rsidR="00C8058D" w:rsidP="00C8058D" w:rsidRDefault="00C8058D" w14:paraId="1A260821" w14:textId="77777777">
      <w:pPr>
        <w:pStyle w:val="ListParagraph"/>
        <w:numPr>
          <w:ilvl w:val="2"/>
          <w:numId w:val="18"/>
        </w:numPr>
      </w:pPr>
      <w:r>
        <w:t>&lt;30 minutes</w:t>
      </w:r>
    </w:p>
    <w:p w:rsidR="00C8058D" w:rsidP="00C8058D" w:rsidRDefault="00C8058D" w14:paraId="40129E2C" w14:textId="77777777">
      <w:pPr>
        <w:pStyle w:val="ListParagraph"/>
        <w:numPr>
          <w:ilvl w:val="2"/>
          <w:numId w:val="18"/>
        </w:numPr>
      </w:pPr>
      <w:r>
        <w:t>30 minutes</w:t>
      </w:r>
    </w:p>
    <w:p w:rsidR="00C8058D" w:rsidP="00C8058D" w:rsidRDefault="00C8058D" w14:paraId="254AE311" w14:textId="77777777">
      <w:pPr>
        <w:pStyle w:val="ListParagraph"/>
        <w:numPr>
          <w:ilvl w:val="2"/>
          <w:numId w:val="18"/>
        </w:numPr>
      </w:pPr>
      <w:r>
        <w:t>60 minutes</w:t>
      </w:r>
    </w:p>
    <w:p w:rsidRPr="00C8058D" w:rsidR="00C8058D" w:rsidP="00C8058D" w:rsidRDefault="00C8058D" w14:paraId="44F5B7ED" w14:textId="77777777">
      <w:pPr>
        <w:pStyle w:val="ListParagraph"/>
        <w:numPr>
          <w:ilvl w:val="2"/>
          <w:numId w:val="18"/>
        </w:numPr>
      </w:pPr>
      <w:r>
        <w:t xml:space="preserve">90 minutes </w:t>
      </w:r>
    </w:p>
    <w:p w:rsidRPr="00A84145" w:rsidR="00F85AD4" w:rsidP="00F85AD4" w:rsidRDefault="00F85AD4" w14:paraId="33C48B56" w14:textId="0847F449">
      <w:pPr>
        <w:pStyle w:val="Heading2"/>
        <w:rPr>
          <w:rFonts w:eastAsia="Times New Roman" w:asciiTheme="minorHAnsi" w:hAnsiTheme="minorHAnsi" w:cstheme="minorHAnsi"/>
          <w:sz w:val="28"/>
          <w:szCs w:val="28"/>
        </w:rPr>
      </w:pPr>
      <w:r w:rsidRPr="00A84145">
        <w:rPr>
          <w:rFonts w:eastAsia="Times New Roman" w:asciiTheme="minorHAnsi" w:hAnsiTheme="minorHAnsi" w:cstheme="minorHAnsi"/>
          <w:sz w:val="28"/>
          <w:szCs w:val="28"/>
        </w:rPr>
        <w:t>Now, we would like to know more about your needs to help us plan for future trainings and materials</w:t>
      </w:r>
      <w:r w:rsidR="00C03505">
        <w:rPr>
          <w:rFonts w:eastAsia="Times New Roman" w:asciiTheme="minorHAnsi" w:hAnsiTheme="minorHAnsi" w:cstheme="minorHAnsi"/>
          <w:sz w:val="28"/>
          <w:szCs w:val="28"/>
        </w:rPr>
        <w:t xml:space="preserve"> for the </w:t>
      </w:r>
      <w:r w:rsidR="00C8058D">
        <w:rPr>
          <w:rFonts w:eastAsia="Times New Roman" w:asciiTheme="minorHAnsi" w:hAnsiTheme="minorHAnsi" w:cstheme="minorHAnsi"/>
          <w:sz w:val="28"/>
          <w:szCs w:val="28"/>
        </w:rPr>
        <w:t>current</w:t>
      </w:r>
      <w:r w:rsidR="00C03505">
        <w:rPr>
          <w:rFonts w:eastAsia="Times New Roman" w:asciiTheme="minorHAnsi" w:hAnsiTheme="minorHAnsi" w:cstheme="minorHAnsi"/>
          <w:sz w:val="28"/>
          <w:szCs w:val="28"/>
        </w:rPr>
        <w:t xml:space="preserve"> year (2020-2021)</w:t>
      </w:r>
    </w:p>
    <w:p w:rsidR="00A84145" w:rsidP="004A0ACA" w:rsidRDefault="00343935" w14:paraId="33C95D85" w14:textId="0485BE5B">
      <w:pPr>
        <w:pStyle w:val="Heading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We’d</w:t>
      </w:r>
      <w:r w:rsidR="00A84145">
        <w:rPr>
          <w:rFonts w:eastAsia="Times New Roman" w:asciiTheme="minorHAnsi" w:hAnsiTheme="minorHAnsi" w:cstheme="minorHAnsi"/>
          <w:i w:val="0"/>
          <w:iCs w:val="0"/>
          <w:color w:val="auto"/>
        </w:rPr>
        <w:t xml:space="preserve"> like to learn a bit more about potential </w:t>
      </w:r>
      <w:r>
        <w:rPr>
          <w:rFonts w:eastAsia="Times New Roman" w:asciiTheme="minorHAnsi" w:hAnsiTheme="minorHAnsi" w:cstheme="minorHAnsi"/>
          <w:i w:val="0"/>
          <w:iCs w:val="0"/>
          <w:color w:val="auto"/>
        </w:rPr>
        <w:t>categories and topics</w:t>
      </w:r>
      <w:r w:rsidR="00A84145">
        <w:rPr>
          <w:rFonts w:eastAsia="Times New Roman" w:asciiTheme="minorHAnsi" w:hAnsiTheme="minorHAnsi" w:cstheme="minorHAnsi"/>
          <w:i w:val="0"/>
          <w:iCs w:val="0"/>
          <w:color w:val="auto"/>
        </w:rPr>
        <w:t xml:space="preserve"> that you would like to receive </w:t>
      </w:r>
      <w:r w:rsidR="00EF2C13">
        <w:rPr>
          <w:rFonts w:eastAsia="Times New Roman" w:asciiTheme="minorHAnsi" w:hAnsiTheme="minorHAnsi" w:cstheme="minorHAnsi"/>
          <w:i w:val="0"/>
          <w:iCs w:val="0"/>
          <w:color w:val="auto"/>
        </w:rPr>
        <w:t>T&amp;TA</w:t>
      </w:r>
      <w:r w:rsidR="00A84145">
        <w:rPr>
          <w:rFonts w:eastAsia="Times New Roman" w:asciiTheme="minorHAnsi" w:hAnsiTheme="minorHAnsi" w:cstheme="minorHAnsi"/>
          <w:i w:val="0"/>
          <w:iCs w:val="0"/>
          <w:color w:val="auto"/>
        </w:rPr>
        <w:t xml:space="preserve"> on. </w:t>
      </w:r>
      <w:r w:rsidR="00911607">
        <w:rPr>
          <w:rFonts w:eastAsia="Times New Roman" w:asciiTheme="minorHAnsi" w:hAnsiTheme="minorHAnsi" w:cstheme="minorHAnsi"/>
          <w:i w:val="0"/>
          <w:iCs w:val="0"/>
          <w:color w:val="auto"/>
        </w:rPr>
        <w:t xml:space="preserve">Please consider topics that will help you </w:t>
      </w:r>
      <w:r w:rsidR="00EF2C13">
        <w:rPr>
          <w:rFonts w:eastAsia="Times New Roman" w:asciiTheme="minorHAnsi" w:hAnsiTheme="minorHAnsi" w:cstheme="minorHAnsi"/>
          <w:i w:val="0"/>
          <w:iCs w:val="0"/>
          <w:color w:val="auto"/>
        </w:rPr>
        <w:t xml:space="preserve">or your team </w:t>
      </w:r>
      <w:r w:rsidR="00911607">
        <w:rPr>
          <w:rFonts w:eastAsia="Times New Roman" w:asciiTheme="minorHAnsi" w:hAnsiTheme="minorHAnsi" w:cstheme="minorHAnsi"/>
          <w:i w:val="0"/>
          <w:iCs w:val="0"/>
          <w:color w:val="auto"/>
        </w:rPr>
        <w:t>expand your</w:t>
      </w:r>
      <w:r w:rsidR="00EF2C13">
        <w:rPr>
          <w:rFonts w:eastAsia="Times New Roman" w:asciiTheme="minorHAnsi" w:hAnsiTheme="minorHAnsi" w:cstheme="minorHAnsi"/>
          <w:i w:val="0"/>
          <w:iCs w:val="0"/>
          <w:color w:val="auto"/>
        </w:rPr>
        <w:t>/their</w:t>
      </w:r>
      <w:r w:rsidR="00911607">
        <w:rPr>
          <w:rFonts w:eastAsia="Times New Roman" w:asciiTheme="minorHAnsi" w:hAnsiTheme="minorHAnsi" w:cstheme="minorHAnsi"/>
          <w:i w:val="0"/>
          <w:iCs w:val="0"/>
          <w:color w:val="auto"/>
        </w:rPr>
        <w:t xml:space="preserve"> capacity to implement adolescent pregnancy programs </w:t>
      </w:r>
      <w:r w:rsidR="002C39B8">
        <w:rPr>
          <w:rFonts w:eastAsia="Times New Roman" w:asciiTheme="minorHAnsi" w:hAnsiTheme="minorHAnsi" w:cstheme="minorHAnsi"/>
          <w:i w:val="0"/>
          <w:iCs w:val="0"/>
          <w:color w:val="auto"/>
        </w:rPr>
        <w:t xml:space="preserve">in addition to areas your project officer </w:t>
      </w:r>
      <w:r w:rsidR="00EF2C13">
        <w:rPr>
          <w:rFonts w:eastAsia="Times New Roman" w:asciiTheme="minorHAnsi" w:hAnsiTheme="minorHAnsi" w:cstheme="minorHAnsi"/>
          <w:i w:val="0"/>
          <w:iCs w:val="0"/>
          <w:color w:val="auto"/>
        </w:rPr>
        <w:t xml:space="preserve">may have </w:t>
      </w:r>
      <w:r w:rsidR="002C39B8">
        <w:rPr>
          <w:rFonts w:eastAsia="Times New Roman" w:asciiTheme="minorHAnsi" w:hAnsiTheme="minorHAnsi" w:cstheme="minorHAnsi"/>
          <w:i w:val="0"/>
          <w:iCs w:val="0"/>
          <w:color w:val="auto"/>
        </w:rPr>
        <w:t xml:space="preserve">recommended you seek assistance in. </w:t>
      </w:r>
      <w:r w:rsidR="00A84145">
        <w:rPr>
          <w:rFonts w:eastAsia="Times New Roman" w:asciiTheme="minorHAnsi" w:hAnsiTheme="minorHAnsi" w:cstheme="minorHAnsi"/>
          <w:i w:val="0"/>
          <w:iCs w:val="0"/>
          <w:color w:val="auto"/>
        </w:rPr>
        <w:t>We have a series of questions about your interest in various topics.</w:t>
      </w:r>
    </w:p>
    <w:p w:rsidR="00343935" w:rsidP="00A84145" w:rsidRDefault="000C6C5B" w14:paraId="0687ACC6" w14:textId="3B0D6462">
      <w:r>
        <w:t xml:space="preserve">14. </w:t>
      </w:r>
      <w:r w:rsidR="00343935">
        <w:t>Please indicate your level of need for T&amp;TA in the following topical areas</w:t>
      </w:r>
    </w:p>
    <w:p w:rsidRPr="000C6C5B" w:rsidR="00E95EE2" w:rsidP="00A84145" w:rsidRDefault="00343935" w14:paraId="6E1785E7" w14:textId="4D0C2ADA">
      <w:pPr>
        <w:rPr>
          <w:i/>
          <w:iCs/>
        </w:rPr>
      </w:pPr>
      <w:r w:rsidRPr="000C6C5B">
        <w:rPr>
          <w:i/>
          <w:iCs/>
        </w:rPr>
        <w:t>1</w:t>
      </w:r>
      <w:r w:rsidRPr="000C6C5B" w:rsidR="00B775B3">
        <w:rPr>
          <w:i/>
          <w:iCs/>
        </w:rPr>
        <w:t>4</w:t>
      </w:r>
      <w:r w:rsidRPr="000C6C5B">
        <w:rPr>
          <w:i/>
          <w:iCs/>
        </w:rPr>
        <w:t xml:space="preserve">.1 </w:t>
      </w:r>
      <w:r w:rsidRPr="000C6C5B" w:rsidR="00C8058D">
        <w:rPr>
          <w:i/>
          <w:iCs/>
        </w:rPr>
        <w:t xml:space="preserve">Implementation During </w:t>
      </w:r>
      <w:r w:rsidRPr="000C6C5B" w:rsidR="00E95EE2">
        <w:rPr>
          <w:i/>
          <w:iCs/>
        </w:rPr>
        <w:t>COVID-19</w:t>
      </w:r>
      <w:r w:rsidRPr="000C6C5B" w:rsidR="00C8058D">
        <w:rPr>
          <w:i/>
          <w:iCs/>
        </w:rPr>
        <w:t xml:space="preserve"> and</w:t>
      </w:r>
      <w:r w:rsidRPr="000C6C5B" w:rsidR="00E95EE2">
        <w:rPr>
          <w:i/>
          <w:iCs/>
        </w:rPr>
        <w:t xml:space="preserve"> Related Topics</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E95EE2" w:rsidTr="00BE3452" w14:paraId="0F3F2418" w14:textId="77777777">
        <w:tc>
          <w:tcPr>
            <w:tcW w:w="3235" w:type="dxa"/>
          </w:tcPr>
          <w:p w:rsidR="00E95EE2" w:rsidP="00BE3452" w:rsidRDefault="00E95EE2" w14:paraId="5887F4BD" w14:textId="77777777"/>
        </w:tc>
        <w:tc>
          <w:tcPr>
            <w:tcW w:w="1440" w:type="dxa"/>
          </w:tcPr>
          <w:p w:rsidR="00E95EE2" w:rsidP="00BE3452" w:rsidRDefault="00E95EE2" w14:paraId="72C4CE06" w14:textId="77777777">
            <w:r>
              <w:t>No T&amp;TA need</w:t>
            </w:r>
          </w:p>
        </w:tc>
        <w:tc>
          <w:tcPr>
            <w:tcW w:w="1440" w:type="dxa"/>
          </w:tcPr>
          <w:p w:rsidR="00E95EE2" w:rsidP="00BE3452" w:rsidRDefault="00E95EE2" w14:paraId="0320B472" w14:textId="77777777">
            <w:r>
              <w:t xml:space="preserve">Low need for T&amp;TA </w:t>
            </w:r>
          </w:p>
        </w:tc>
        <w:tc>
          <w:tcPr>
            <w:tcW w:w="1530" w:type="dxa"/>
          </w:tcPr>
          <w:p w:rsidR="00E95EE2" w:rsidP="00BE3452" w:rsidRDefault="00E95EE2" w14:paraId="18B71B0F" w14:textId="77777777">
            <w:r>
              <w:t>Moderate need for T&amp;TA</w:t>
            </w:r>
          </w:p>
        </w:tc>
        <w:tc>
          <w:tcPr>
            <w:tcW w:w="1350" w:type="dxa"/>
          </w:tcPr>
          <w:p w:rsidR="00E95EE2" w:rsidP="00BE3452" w:rsidRDefault="00E95EE2" w14:paraId="4395D748" w14:textId="77777777">
            <w:r>
              <w:t>High need for T&amp;TA</w:t>
            </w:r>
          </w:p>
        </w:tc>
        <w:tc>
          <w:tcPr>
            <w:tcW w:w="1530" w:type="dxa"/>
          </w:tcPr>
          <w:p w:rsidR="00E95EE2" w:rsidP="00BE3452" w:rsidRDefault="00E95EE2" w14:paraId="6670C4EA" w14:textId="77777777">
            <w:r>
              <w:t>Not applicable to job</w:t>
            </w:r>
          </w:p>
        </w:tc>
      </w:tr>
      <w:tr w:rsidR="00E95EE2" w:rsidTr="00BE3452" w14:paraId="36B25EB7" w14:textId="77777777">
        <w:tc>
          <w:tcPr>
            <w:tcW w:w="3235" w:type="dxa"/>
          </w:tcPr>
          <w:p w:rsidR="00E95EE2" w:rsidP="00E95EE2" w:rsidRDefault="00E95EE2" w14:paraId="04587374" w14:textId="4D20C266">
            <w:r>
              <w:rPr>
                <w:rFonts w:cstheme="minorHAnsi"/>
              </w:rPr>
              <w:t>Engaging youth virtually</w:t>
            </w:r>
          </w:p>
        </w:tc>
        <w:tc>
          <w:tcPr>
            <w:tcW w:w="1440" w:type="dxa"/>
          </w:tcPr>
          <w:p w:rsidR="00E95EE2" w:rsidP="00E95EE2" w:rsidRDefault="00E95EE2" w14:paraId="5051EE99" w14:textId="77777777"/>
        </w:tc>
        <w:tc>
          <w:tcPr>
            <w:tcW w:w="1440" w:type="dxa"/>
          </w:tcPr>
          <w:p w:rsidR="00E95EE2" w:rsidP="00E95EE2" w:rsidRDefault="00E95EE2" w14:paraId="723B4C08" w14:textId="77777777"/>
        </w:tc>
        <w:tc>
          <w:tcPr>
            <w:tcW w:w="1530" w:type="dxa"/>
          </w:tcPr>
          <w:p w:rsidR="00E95EE2" w:rsidP="00E95EE2" w:rsidRDefault="00E95EE2" w14:paraId="67E0B0B0" w14:textId="77777777"/>
        </w:tc>
        <w:tc>
          <w:tcPr>
            <w:tcW w:w="1350" w:type="dxa"/>
          </w:tcPr>
          <w:p w:rsidR="00E95EE2" w:rsidP="00E95EE2" w:rsidRDefault="00E95EE2" w14:paraId="31E72B6D" w14:textId="77777777"/>
        </w:tc>
        <w:tc>
          <w:tcPr>
            <w:tcW w:w="1530" w:type="dxa"/>
          </w:tcPr>
          <w:p w:rsidR="00E95EE2" w:rsidP="00E95EE2" w:rsidRDefault="00E95EE2" w14:paraId="0C79C620" w14:textId="77777777"/>
        </w:tc>
      </w:tr>
      <w:tr w:rsidR="00586372" w:rsidTr="00BE3452" w14:paraId="3B50ABBA" w14:textId="77777777">
        <w:tc>
          <w:tcPr>
            <w:tcW w:w="3235" w:type="dxa"/>
          </w:tcPr>
          <w:p w:rsidR="00586372" w:rsidP="00E95EE2" w:rsidRDefault="00586372" w14:paraId="736617BF" w14:textId="1AB76C5A">
            <w:pPr>
              <w:rPr>
                <w:rFonts w:cstheme="minorHAnsi"/>
              </w:rPr>
            </w:pPr>
            <w:r w:rsidRPr="00586372">
              <w:rPr>
                <w:rFonts w:cstheme="minorHAnsi"/>
              </w:rPr>
              <w:t>Adapting facilitation for a virtual setting</w:t>
            </w:r>
          </w:p>
        </w:tc>
        <w:tc>
          <w:tcPr>
            <w:tcW w:w="1440" w:type="dxa"/>
          </w:tcPr>
          <w:p w:rsidR="00586372" w:rsidP="00E95EE2" w:rsidRDefault="00586372" w14:paraId="2EA9F007" w14:textId="77777777"/>
        </w:tc>
        <w:tc>
          <w:tcPr>
            <w:tcW w:w="1440" w:type="dxa"/>
          </w:tcPr>
          <w:p w:rsidR="00586372" w:rsidP="00E95EE2" w:rsidRDefault="00586372" w14:paraId="4869F6E9" w14:textId="77777777"/>
        </w:tc>
        <w:tc>
          <w:tcPr>
            <w:tcW w:w="1530" w:type="dxa"/>
          </w:tcPr>
          <w:p w:rsidR="00586372" w:rsidP="00E95EE2" w:rsidRDefault="00586372" w14:paraId="24323598" w14:textId="77777777"/>
        </w:tc>
        <w:tc>
          <w:tcPr>
            <w:tcW w:w="1350" w:type="dxa"/>
          </w:tcPr>
          <w:p w:rsidR="00586372" w:rsidP="00E95EE2" w:rsidRDefault="00586372" w14:paraId="353EBFBE" w14:textId="77777777"/>
        </w:tc>
        <w:tc>
          <w:tcPr>
            <w:tcW w:w="1530" w:type="dxa"/>
          </w:tcPr>
          <w:p w:rsidR="00586372" w:rsidP="00E95EE2" w:rsidRDefault="00586372" w14:paraId="434EA65A" w14:textId="77777777"/>
        </w:tc>
      </w:tr>
      <w:tr w:rsidR="00EA3100" w:rsidTr="00BE3452" w14:paraId="481B7CA9" w14:textId="77777777">
        <w:tc>
          <w:tcPr>
            <w:tcW w:w="3235" w:type="dxa"/>
          </w:tcPr>
          <w:p w:rsidRPr="00586372" w:rsidR="00EA3100" w:rsidP="00EA3100" w:rsidRDefault="00EA3100" w14:paraId="4A927DDB" w14:textId="48F829AE">
            <w:pPr>
              <w:rPr>
                <w:rFonts w:cstheme="minorHAnsi"/>
              </w:rPr>
            </w:pPr>
            <w:r>
              <w:rPr>
                <w:rFonts w:cstheme="minorHAnsi"/>
              </w:rPr>
              <w:t>Adapting curricula for virtual implementation</w:t>
            </w:r>
          </w:p>
        </w:tc>
        <w:tc>
          <w:tcPr>
            <w:tcW w:w="1440" w:type="dxa"/>
          </w:tcPr>
          <w:p w:rsidR="00EA3100" w:rsidP="00EA3100" w:rsidRDefault="00EA3100" w14:paraId="70F316CB" w14:textId="77777777"/>
        </w:tc>
        <w:tc>
          <w:tcPr>
            <w:tcW w:w="1440" w:type="dxa"/>
          </w:tcPr>
          <w:p w:rsidR="00EA3100" w:rsidP="00EA3100" w:rsidRDefault="00EA3100" w14:paraId="38BE5A97" w14:textId="77777777"/>
        </w:tc>
        <w:tc>
          <w:tcPr>
            <w:tcW w:w="1530" w:type="dxa"/>
          </w:tcPr>
          <w:p w:rsidR="00EA3100" w:rsidP="00EA3100" w:rsidRDefault="00EA3100" w14:paraId="79A61B9C" w14:textId="77777777"/>
        </w:tc>
        <w:tc>
          <w:tcPr>
            <w:tcW w:w="1350" w:type="dxa"/>
          </w:tcPr>
          <w:p w:rsidR="00EA3100" w:rsidP="00EA3100" w:rsidRDefault="00EA3100" w14:paraId="747E17D2" w14:textId="77777777"/>
        </w:tc>
        <w:tc>
          <w:tcPr>
            <w:tcW w:w="1530" w:type="dxa"/>
          </w:tcPr>
          <w:p w:rsidR="00EA3100" w:rsidP="00EA3100" w:rsidRDefault="00EA3100" w14:paraId="2464BFB6" w14:textId="77777777"/>
        </w:tc>
      </w:tr>
      <w:tr w:rsidR="00EA3100" w:rsidTr="00BE3452" w14:paraId="01B05A59" w14:textId="77777777">
        <w:tc>
          <w:tcPr>
            <w:tcW w:w="3235" w:type="dxa"/>
          </w:tcPr>
          <w:p w:rsidR="00EA3100" w:rsidP="00EA3100" w:rsidRDefault="00EA3100" w14:paraId="35ACD2AD" w14:textId="223282A8">
            <w:pPr>
              <w:rPr>
                <w:rFonts w:cstheme="minorHAnsi"/>
              </w:rPr>
            </w:pPr>
            <w:r w:rsidRPr="00586372">
              <w:rPr>
                <w:rFonts w:cstheme="minorHAnsi"/>
              </w:rPr>
              <w:t>Virtual techniques for recruiting youth into the program</w:t>
            </w:r>
          </w:p>
        </w:tc>
        <w:tc>
          <w:tcPr>
            <w:tcW w:w="1440" w:type="dxa"/>
          </w:tcPr>
          <w:p w:rsidR="00EA3100" w:rsidP="00EA3100" w:rsidRDefault="00EA3100" w14:paraId="421AF5F0" w14:textId="77777777"/>
        </w:tc>
        <w:tc>
          <w:tcPr>
            <w:tcW w:w="1440" w:type="dxa"/>
          </w:tcPr>
          <w:p w:rsidR="00EA3100" w:rsidP="00EA3100" w:rsidRDefault="00EA3100" w14:paraId="1F59CFC8" w14:textId="77777777"/>
        </w:tc>
        <w:tc>
          <w:tcPr>
            <w:tcW w:w="1530" w:type="dxa"/>
          </w:tcPr>
          <w:p w:rsidR="00EA3100" w:rsidP="00EA3100" w:rsidRDefault="00EA3100" w14:paraId="5384EC18" w14:textId="77777777"/>
        </w:tc>
        <w:tc>
          <w:tcPr>
            <w:tcW w:w="1350" w:type="dxa"/>
          </w:tcPr>
          <w:p w:rsidR="00EA3100" w:rsidP="00EA3100" w:rsidRDefault="00EA3100" w14:paraId="2D6236A7" w14:textId="77777777"/>
        </w:tc>
        <w:tc>
          <w:tcPr>
            <w:tcW w:w="1530" w:type="dxa"/>
          </w:tcPr>
          <w:p w:rsidR="00EA3100" w:rsidP="00EA3100" w:rsidRDefault="00EA3100" w14:paraId="2BD767A8" w14:textId="77777777"/>
        </w:tc>
      </w:tr>
      <w:tr w:rsidR="00EA3100" w:rsidTr="00BE3452" w14:paraId="0243F154" w14:textId="77777777">
        <w:tc>
          <w:tcPr>
            <w:tcW w:w="3235" w:type="dxa"/>
          </w:tcPr>
          <w:p w:rsidRPr="00586372" w:rsidR="00EA3100" w:rsidP="00EA3100" w:rsidRDefault="00EA3100" w14:paraId="6F5991FC" w14:textId="6FA6FC34">
            <w:pPr>
              <w:rPr>
                <w:rFonts w:cstheme="minorHAnsi"/>
              </w:rPr>
            </w:pPr>
            <w:r w:rsidRPr="00A84145">
              <w:rPr>
                <w:rFonts w:cstheme="minorHAnsi"/>
              </w:rPr>
              <w:t>Coordination with project partners</w:t>
            </w:r>
          </w:p>
        </w:tc>
        <w:tc>
          <w:tcPr>
            <w:tcW w:w="1440" w:type="dxa"/>
          </w:tcPr>
          <w:p w:rsidR="00EA3100" w:rsidP="00EA3100" w:rsidRDefault="00EA3100" w14:paraId="5A426B47" w14:textId="77777777"/>
        </w:tc>
        <w:tc>
          <w:tcPr>
            <w:tcW w:w="1440" w:type="dxa"/>
          </w:tcPr>
          <w:p w:rsidR="00EA3100" w:rsidP="00EA3100" w:rsidRDefault="00EA3100" w14:paraId="411A7103" w14:textId="77777777"/>
        </w:tc>
        <w:tc>
          <w:tcPr>
            <w:tcW w:w="1530" w:type="dxa"/>
          </w:tcPr>
          <w:p w:rsidR="00EA3100" w:rsidP="00EA3100" w:rsidRDefault="00EA3100" w14:paraId="2E6E6159" w14:textId="77777777"/>
        </w:tc>
        <w:tc>
          <w:tcPr>
            <w:tcW w:w="1350" w:type="dxa"/>
          </w:tcPr>
          <w:p w:rsidR="00EA3100" w:rsidP="00EA3100" w:rsidRDefault="00EA3100" w14:paraId="5B996454" w14:textId="77777777"/>
        </w:tc>
        <w:tc>
          <w:tcPr>
            <w:tcW w:w="1530" w:type="dxa"/>
          </w:tcPr>
          <w:p w:rsidR="00EA3100" w:rsidP="00EA3100" w:rsidRDefault="00EA3100" w14:paraId="26AAD1EB" w14:textId="77777777"/>
        </w:tc>
      </w:tr>
      <w:tr w:rsidR="00EA3100" w:rsidTr="00BE3452" w14:paraId="7F19FA0A" w14:textId="77777777">
        <w:tc>
          <w:tcPr>
            <w:tcW w:w="3235" w:type="dxa"/>
          </w:tcPr>
          <w:p w:rsidR="00EA3100" w:rsidP="00EA3100" w:rsidRDefault="00EA3100" w14:paraId="31028C20" w14:textId="336D3A90">
            <w:pPr>
              <w:rPr>
                <w:rFonts w:cstheme="minorHAnsi"/>
              </w:rPr>
            </w:pPr>
            <w:r w:rsidRPr="00586372">
              <w:rPr>
                <w:rFonts w:cstheme="minorHAnsi"/>
              </w:rPr>
              <w:t>Collecting data for program improvement or evaluation in a virtual setting</w:t>
            </w:r>
          </w:p>
        </w:tc>
        <w:tc>
          <w:tcPr>
            <w:tcW w:w="1440" w:type="dxa"/>
          </w:tcPr>
          <w:p w:rsidR="00EA3100" w:rsidP="00EA3100" w:rsidRDefault="00EA3100" w14:paraId="49C67FF7" w14:textId="77777777"/>
        </w:tc>
        <w:tc>
          <w:tcPr>
            <w:tcW w:w="1440" w:type="dxa"/>
          </w:tcPr>
          <w:p w:rsidR="00EA3100" w:rsidP="00EA3100" w:rsidRDefault="00EA3100" w14:paraId="5F28067D" w14:textId="77777777"/>
        </w:tc>
        <w:tc>
          <w:tcPr>
            <w:tcW w:w="1530" w:type="dxa"/>
          </w:tcPr>
          <w:p w:rsidR="00EA3100" w:rsidP="00EA3100" w:rsidRDefault="00EA3100" w14:paraId="1D8DC87F" w14:textId="77777777"/>
        </w:tc>
        <w:tc>
          <w:tcPr>
            <w:tcW w:w="1350" w:type="dxa"/>
          </w:tcPr>
          <w:p w:rsidR="00EA3100" w:rsidP="00EA3100" w:rsidRDefault="00EA3100" w14:paraId="635176DE" w14:textId="77777777"/>
        </w:tc>
        <w:tc>
          <w:tcPr>
            <w:tcW w:w="1530" w:type="dxa"/>
          </w:tcPr>
          <w:p w:rsidR="00EA3100" w:rsidP="00EA3100" w:rsidRDefault="00EA3100" w14:paraId="474A0E78" w14:textId="77777777"/>
        </w:tc>
      </w:tr>
      <w:tr w:rsidR="00EA3100" w:rsidTr="00BE3452" w14:paraId="581D4CD2" w14:textId="77777777">
        <w:tc>
          <w:tcPr>
            <w:tcW w:w="3235" w:type="dxa"/>
          </w:tcPr>
          <w:p w:rsidR="00EA3100" w:rsidP="00EA3100" w:rsidRDefault="00EA3100" w14:paraId="73E868F2" w14:textId="1E03E7C1">
            <w:r>
              <w:rPr>
                <w:rFonts w:cstheme="minorHAnsi"/>
              </w:rPr>
              <w:t>Supporting staff virtually with program implementation</w:t>
            </w:r>
          </w:p>
        </w:tc>
        <w:tc>
          <w:tcPr>
            <w:tcW w:w="1440" w:type="dxa"/>
          </w:tcPr>
          <w:p w:rsidR="00EA3100" w:rsidP="00EA3100" w:rsidRDefault="00EA3100" w14:paraId="360EFD48" w14:textId="77777777"/>
        </w:tc>
        <w:tc>
          <w:tcPr>
            <w:tcW w:w="1440" w:type="dxa"/>
          </w:tcPr>
          <w:p w:rsidR="00EA3100" w:rsidP="00EA3100" w:rsidRDefault="00EA3100" w14:paraId="78178640" w14:textId="77777777"/>
        </w:tc>
        <w:tc>
          <w:tcPr>
            <w:tcW w:w="1530" w:type="dxa"/>
          </w:tcPr>
          <w:p w:rsidR="00EA3100" w:rsidP="00EA3100" w:rsidRDefault="00EA3100" w14:paraId="39862FF3" w14:textId="77777777"/>
        </w:tc>
        <w:tc>
          <w:tcPr>
            <w:tcW w:w="1350" w:type="dxa"/>
          </w:tcPr>
          <w:p w:rsidR="00EA3100" w:rsidP="00EA3100" w:rsidRDefault="00EA3100" w14:paraId="6BEA49ED" w14:textId="77777777"/>
        </w:tc>
        <w:tc>
          <w:tcPr>
            <w:tcW w:w="1530" w:type="dxa"/>
          </w:tcPr>
          <w:p w:rsidR="00EA3100" w:rsidP="00EA3100" w:rsidRDefault="00EA3100" w14:paraId="16230256" w14:textId="77777777"/>
        </w:tc>
      </w:tr>
      <w:tr w:rsidR="00EA3100" w:rsidTr="00BE3452" w14:paraId="4C6E15F2" w14:textId="77777777">
        <w:tc>
          <w:tcPr>
            <w:tcW w:w="3235" w:type="dxa"/>
          </w:tcPr>
          <w:p w:rsidR="00EA3100" w:rsidP="00EA3100" w:rsidRDefault="00EA3100" w14:paraId="0B2DB6D5" w14:textId="4B735808">
            <w:pPr>
              <w:rPr>
                <w:rFonts w:cstheme="minorHAnsi"/>
              </w:rPr>
            </w:pPr>
            <w:r>
              <w:rPr>
                <w:rFonts w:cstheme="minorHAnsi"/>
              </w:rPr>
              <w:t xml:space="preserve">Observing program implementation virtually </w:t>
            </w:r>
          </w:p>
        </w:tc>
        <w:tc>
          <w:tcPr>
            <w:tcW w:w="1440" w:type="dxa"/>
          </w:tcPr>
          <w:p w:rsidR="00EA3100" w:rsidP="00EA3100" w:rsidRDefault="00EA3100" w14:paraId="73CBD1E8" w14:textId="77777777"/>
        </w:tc>
        <w:tc>
          <w:tcPr>
            <w:tcW w:w="1440" w:type="dxa"/>
          </w:tcPr>
          <w:p w:rsidR="00EA3100" w:rsidP="00EA3100" w:rsidRDefault="00EA3100" w14:paraId="6D40B664" w14:textId="77777777"/>
        </w:tc>
        <w:tc>
          <w:tcPr>
            <w:tcW w:w="1530" w:type="dxa"/>
          </w:tcPr>
          <w:p w:rsidR="00EA3100" w:rsidP="00EA3100" w:rsidRDefault="00EA3100" w14:paraId="66A1FB5C" w14:textId="77777777"/>
        </w:tc>
        <w:tc>
          <w:tcPr>
            <w:tcW w:w="1350" w:type="dxa"/>
          </w:tcPr>
          <w:p w:rsidR="00EA3100" w:rsidP="00EA3100" w:rsidRDefault="00EA3100" w14:paraId="6F34DAF3" w14:textId="77777777"/>
        </w:tc>
        <w:tc>
          <w:tcPr>
            <w:tcW w:w="1530" w:type="dxa"/>
          </w:tcPr>
          <w:p w:rsidR="00EA3100" w:rsidP="00EA3100" w:rsidRDefault="00EA3100" w14:paraId="59C09702" w14:textId="77777777"/>
        </w:tc>
      </w:tr>
      <w:tr w:rsidR="00EA3100" w:rsidTr="00BE3452" w14:paraId="3BB24BDE" w14:textId="77777777">
        <w:tc>
          <w:tcPr>
            <w:tcW w:w="3235" w:type="dxa"/>
          </w:tcPr>
          <w:p w:rsidR="00EA3100" w:rsidP="00EA3100" w:rsidRDefault="00EA3100" w14:paraId="7718FB3D" w14:textId="72F04F18">
            <w:r>
              <w:rPr>
                <w:rFonts w:cstheme="minorHAnsi"/>
              </w:rPr>
              <w:t>Building community with virtual implementation</w:t>
            </w:r>
          </w:p>
        </w:tc>
        <w:tc>
          <w:tcPr>
            <w:tcW w:w="1440" w:type="dxa"/>
          </w:tcPr>
          <w:p w:rsidR="00EA3100" w:rsidP="00EA3100" w:rsidRDefault="00EA3100" w14:paraId="146B4308" w14:textId="77777777"/>
        </w:tc>
        <w:tc>
          <w:tcPr>
            <w:tcW w:w="1440" w:type="dxa"/>
          </w:tcPr>
          <w:p w:rsidR="00EA3100" w:rsidP="00EA3100" w:rsidRDefault="00EA3100" w14:paraId="71F744B9" w14:textId="77777777"/>
        </w:tc>
        <w:tc>
          <w:tcPr>
            <w:tcW w:w="1530" w:type="dxa"/>
          </w:tcPr>
          <w:p w:rsidR="00EA3100" w:rsidP="00EA3100" w:rsidRDefault="00EA3100" w14:paraId="36145D9A" w14:textId="77777777"/>
        </w:tc>
        <w:tc>
          <w:tcPr>
            <w:tcW w:w="1350" w:type="dxa"/>
          </w:tcPr>
          <w:p w:rsidR="00EA3100" w:rsidP="00EA3100" w:rsidRDefault="00EA3100" w14:paraId="4657A21B" w14:textId="77777777"/>
        </w:tc>
        <w:tc>
          <w:tcPr>
            <w:tcW w:w="1530" w:type="dxa"/>
          </w:tcPr>
          <w:p w:rsidR="00EA3100" w:rsidP="00EA3100" w:rsidRDefault="00EA3100" w14:paraId="2AF2B263" w14:textId="77777777"/>
        </w:tc>
      </w:tr>
      <w:tr w:rsidR="00EA3100" w:rsidTr="00BE3452" w14:paraId="24E4799C" w14:textId="77777777">
        <w:tc>
          <w:tcPr>
            <w:tcW w:w="3235" w:type="dxa"/>
          </w:tcPr>
          <w:p w:rsidRPr="00FE27C3" w:rsidR="00EA3100" w:rsidP="00EA3100" w:rsidRDefault="00EA3100" w14:paraId="42155D90" w14:textId="7205F87E">
            <w:pPr>
              <w:rPr>
                <w:rFonts w:cstheme="minorHAnsi"/>
              </w:rPr>
            </w:pPr>
            <w:r>
              <w:rPr>
                <w:rFonts w:cstheme="minorHAnsi"/>
              </w:rPr>
              <w:t>Trauma-informed virtual implementation</w:t>
            </w:r>
          </w:p>
        </w:tc>
        <w:tc>
          <w:tcPr>
            <w:tcW w:w="1440" w:type="dxa"/>
          </w:tcPr>
          <w:p w:rsidR="00EA3100" w:rsidP="00EA3100" w:rsidRDefault="00EA3100" w14:paraId="48B335F4" w14:textId="77777777"/>
        </w:tc>
        <w:tc>
          <w:tcPr>
            <w:tcW w:w="1440" w:type="dxa"/>
          </w:tcPr>
          <w:p w:rsidR="00EA3100" w:rsidP="00EA3100" w:rsidRDefault="00EA3100" w14:paraId="1E29A6E9" w14:textId="77777777"/>
        </w:tc>
        <w:tc>
          <w:tcPr>
            <w:tcW w:w="1530" w:type="dxa"/>
          </w:tcPr>
          <w:p w:rsidR="00EA3100" w:rsidP="00EA3100" w:rsidRDefault="00EA3100" w14:paraId="3EF5073F" w14:textId="77777777"/>
        </w:tc>
        <w:tc>
          <w:tcPr>
            <w:tcW w:w="1350" w:type="dxa"/>
          </w:tcPr>
          <w:p w:rsidR="00EA3100" w:rsidP="00EA3100" w:rsidRDefault="00EA3100" w14:paraId="5923C41E" w14:textId="77777777"/>
        </w:tc>
        <w:tc>
          <w:tcPr>
            <w:tcW w:w="1530" w:type="dxa"/>
          </w:tcPr>
          <w:p w:rsidR="00EA3100" w:rsidP="00EA3100" w:rsidRDefault="00EA3100" w14:paraId="4C2790A2" w14:textId="77777777"/>
        </w:tc>
      </w:tr>
      <w:tr w:rsidR="00EA3100" w:rsidTr="00BE3452" w14:paraId="25CB5AC2" w14:textId="77777777">
        <w:tc>
          <w:tcPr>
            <w:tcW w:w="3235" w:type="dxa"/>
          </w:tcPr>
          <w:p w:rsidR="00EA3100" w:rsidP="00EA3100" w:rsidRDefault="00EA3100" w14:paraId="100A4405" w14:textId="41926E37">
            <w:pPr>
              <w:rPr>
                <w:rFonts w:cstheme="minorHAnsi"/>
              </w:rPr>
            </w:pPr>
            <w:r w:rsidRPr="00FE27C3">
              <w:rPr>
                <w:rFonts w:eastAsia="Times New Roman"/>
              </w:rPr>
              <w:t>Identifying triggers virtually during program sessions</w:t>
            </w:r>
          </w:p>
        </w:tc>
        <w:tc>
          <w:tcPr>
            <w:tcW w:w="1440" w:type="dxa"/>
          </w:tcPr>
          <w:p w:rsidR="00EA3100" w:rsidP="00EA3100" w:rsidRDefault="00EA3100" w14:paraId="74E03693" w14:textId="77777777"/>
        </w:tc>
        <w:tc>
          <w:tcPr>
            <w:tcW w:w="1440" w:type="dxa"/>
          </w:tcPr>
          <w:p w:rsidR="00EA3100" w:rsidP="00EA3100" w:rsidRDefault="00EA3100" w14:paraId="589A9F89" w14:textId="77777777"/>
        </w:tc>
        <w:tc>
          <w:tcPr>
            <w:tcW w:w="1530" w:type="dxa"/>
          </w:tcPr>
          <w:p w:rsidR="00EA3100" w:rsidP="00EA3100" w:rsidRDefault="00EA3100" w14:paraId="3EE7279B" w14:textId="77777777"/>
        </w:tc>
        <w:tc>
          <w:tcPr>
            <w:tcW w:w="1350" w:type="dxa"/>
          </w:tcPr>
          <w:p w:rsidR="00EA3100" w:rsidP="00EA3100" w:rsidRDefault="00EA3100" w14:paraId="44E7412C" w14:textId="77777777"/>
        </w:tc>
        <w:tc>
          <w:tcPr>
            <w:tcW w:w="1530" w:type="dxa"/>
          </w:tcPr>
          <w:p w:rsidR="00EA3100" w:rsidP="00EA3100" w:rsidRDefault="00EA3100" w14:paraId="76BC02FB" w14:textId="77777777"/>
        </w:tc>
      </w:tr>
      <w:tr w:rsidR="00EA3100" w:rsidTr="00BE3452" w14:paraId="55FCE026" w14:textId="77777777">
        <w:tc>
          <w:tcPr>
            <w:tcW w:w="3235" w:type="dxa"/>
          </w:tcPr>
          <w:p w:rsidRPr="00FE27C3" w:rsidR="00EA3100" w:rsidP="00EA3100" w:rsidRDefault="00EA3100" w14:paraId="74DC70EB" w14:textId="612FE7BF">
            <w:pPr>
              <w:rPr>
                <w:rFonts w:eastAsia="Times New Roman"/>
              </w:rPr>
            </w:pPr>
            <w:r w:rsidRPr="00FE27C3">
              <w:rPr>
                <w:rFonts w:eastAsia="Times New Roman"/>
              </w:rPr>
              <w:t>Providing support to participants virtually if they react to content (part of virtual trauma-informed care)</w:t>
            </w:r>
          </w:p>
        </w:tc>
        <w:tc>
          <w:tcPr>
            <w:tcW w:w="1440" w:type="dxa"/>
          </w:tcPr>
          <w:p w:rsidR="00EA3100" w:rsidP="00EA3100" w:rsidRDefault="00EA3100" w14:paraId="47E4F057" w14:textId="77777777"/>
        </w:tc>
        <w:tc>
          <w:tcPr>
            <w:tcW w:w="1440" w:type="dxa"/>
          </w:tcPr>
          <w:p w:rsidR="00EA3100" w:rsidP="00EA3100" w:rsidRDefault="00EA3100" w14:paraId="34E514F2" w14:textId="77777777"/>
        </w:tc>
        <w:tc>
          <w:tcPr>
            <w:tcW w:w="1530" w:type="dxa"/>
          </w:tcPr>
          <w:p w:rsidR="00EA3100" w:rsidP="00EA3100" w:rsidRDefault="00EA3100" w14:paraId="53614B80" w14:textId="77777777"/>
        </w:tc>
        <w:tc>
          <w:tcPr>
            <w:tcW w:w="1350" w:type="dxa"/>
          </w:tcPr>
          <w:p w:rsidR="00EA3100" w:rsidP="00EA3100" w:rsidRDefault="00EA3100" w14:paraId="569A4132" w14:textId="77777777"/>
        </w:tc>
        <w:tc>
          <w:tcPr>
            <w:tcW w:w="1530" w:type="dxa"/>
          </w:tcPr>
          <w:p w:rsidR="00EA3100" w:rsidP="00EA3100" w:rsidRDefault="00EA3100" w14:paraId="76C3F0E1" w14:textId="77777777"/>
        </w:tc>
      </w:tr>
      <w:tr w:rsidR="00EA3100" w:rsidTr="00BE3452" w14:paraId="753D6CC6" w14:textId="77777777">
        <w:tc>
          <w:tcPr>
            <w:tcW w:w="3235" w:type="dxa"/>
          </w:tcPr>
          <w:p w:rsidRPr="00FE27C3" w:rsidR="00EA3100" w:rsidP="00EA3100" w:rsidRDefault="00EA3100" w14:paraId="6C1A1895" w14:textId="27D25A9E">
            <w:pPr>
              <w:rPr>
                <w:rFonts w:eastAsia="Times New Roman"/>
              </w:rPr>
            </w:pPr>
            <w:r w:rsidRPr="00FE27C3">
              <w:rPr>
                <w:rFonts w:eastAsia="Times New Roman"/>
              </w:rPr>
              <w:t xml:space="preserve">Keeping staff (or yourself) safe while facilitating </w:t>
            </w:r>
            <w:r>
              <w:rPr>
                <w:rFonts w:eastAsia="Times New Roman"/>
              </w:rPr>
              <w:t xml:space="preserve">in person </w:t>
            </w:r>
            <w:r w:rsidRPr="00FE27C3">
              <w:rPr>
                <w:rFonts w:eastAsia="Times New Roman"/>
              </w:rPr>
              <w:t>during COVID</w:t>
            </w:r>
          </w:p>
        </w:tc>
        <w:tc>
          <w:tcPr>
            <w:tcW w:w="1440" w:type="dxa"/>
          </w:tcPr>
          <w:p w:rsidR="00EA3100" w:rsidP="00EA3100" w:rsidRDefault="00EA3100" w14:paraId="402DEDD6" w14:textId="77777777"/>
        </w:tc>
        <w:tc>
          <w:tcPr>
            <w:tcW w:w="1440" w:type="dxa"/>
          </w:tcPr>
          <w:p w:rsidR="00EA3100" w:rsidP="00EA3100" w:rsidRDefault="00EA3100" w14:paraId="3D09FF30" w14:textId="77777777"/>
        </w:tc>
        <w:tc>
          <w:tcPr>
            <w:tcW w:w="1530" w:type="dxa"/>
          </w:tcPr>
          <w:p w:rsidR="00EA3100" w:rsidP="00EA3100" w:rsidRDefault="00EA3100" w14:paraId="438FA31D" w14:textId="77777777"/>
        </w:tc>
        <w:tc>
          <w:tcPr>
            <w:tcW w:w="1350" w:type="dxa"/>
          </w:tcPr>
          <w:p w:rsidR="00EA3100" w:rsidP="00EA3100" w:rsidRDefault="00EA3100" w14:paraId="78715EBB" w14:textId="77777777"/>
        </w:tc>
        <w:tc>
          <w:tcPr>
            <w:tcW w:w="1530" w:type="dxa"/>
          </w:tcPr>
          <w:p w:rsidR="00EA3100" w:rsidP="00EA3100" w:rsidRDefault="00EA3100" w14:paraId="304C2BEA" w14:textId="77777777"/>
        </w:tc>
      </w:tr>
      <w:tr w:rsidR="00EA3100" w:rsidTr="00BE3452" w14:paraId="5E574CBF" w14:textId="77777777">
        <w:tc>
          <w:tcPr>
            <w:tcW w:w="3235" w:type="dxa"/>
          </w:tcPr>
          <w:p w:rsidRPr="00FE27C3" w:rsidR="00EA3100" w:rsidP="00EA3100" w:rsidRDefault="00EA3100" w14:paraId="5082CDAE" w14:textId="1793DB69">
            <w:pPr>
              <w:rPr>
                <w:rFonts w:eastAsia="Times New Roman"/>
              </w:rPr>
            </w:pPr>
            <w:r w:rsidRPr="00FE27C3">
              <w:rPr>
                <w:rFonts w:eastAsia="Times New Roman"/>
              </w:rPr>
              <w:t xml:space="preserve">Developing safety protocols for programming </w:t>
            </w:r>
            <w:r>
              <w:rPr>
                <w:rFonts w:eastAsia="Times New Roman"/>
              </w:rPr>
              <w:t xml:space="preserve">in person </w:t>
            </w:r>
            <w:r w:rsidRPr="00FE27C3">
              <w:rPr>
                <w:rFonts w:eastAsia="Times New Roman"/>
              </w:rPr>
              <w:t>during COVID</w:t>
            </w:r>
          </w:p>
        </w:tc>
        <w:tc>
          <w:tcPr>
            <w:tcW w:w="1440" w:type="dxa"/>
          </w:tcPr>
          <w:p w:rsidR="00EA3100" w:rsidP="00EA3100" w:rsidRDefault="00EA3100" w14:paraId="45197FD3" w14:textId="77777777"/>
        </w:tc>
        <w:tc>
          <w:tcPr>
            <w:tcW w:w="1440" w:type="dxa"/>
          </w:tcPr>
          <w:p w:rsidR="00EA3100" w:rsidP="00EA3100" w:rsidRDefault="00EA3100" w14:paraId="7E49A5E7" w14:textId="77777777"/>
        </w:tc>
        <w:tc>
          <w:tcPr>
            <w:tcW w:w="1530" w:type="dxa"/>
          </w:tcPr>
          <w:p w:rsidR="00EA3100" w:rsidP="00EA3100" w:rsidRDefault="00EA3100" w14:paraId="6A6E9077" w14:textId="77777777"/>
        </w:tc>
        <w:tc>
          <w:tcPr>
            <w:tcW w:w="1350" w:type="dxa"/>
          </w:tcPr>
          <w:p w:rsidR="00EA3100" w:rsidP="00EA3100" w:rsidRDefault="00EA3100" w14:paraId="2EA927AF" w14:textId="77777777"/>
        </w:tc>
        <w:tc>
          <w:tcPr>
            <w:tcW w:w="1530" w:type="dxa"/>
          </w:tcPr>
          <w:p w:rsidR="00EA3100" w:rsidP="00EA3100" w:rsidRDefault="00EA3100" w14:paraId="2A64211E" w14:textId="77777777"/>
        </w:tc>
      </w:tr>
      <w:tr w:rsidR="00EA3100" w:rsidTr="00BE3452" w14:paraId="16054455" w14:textId="77777777">
        <w:tc>
          <w:tcPr>
            <w:tcW w:w="3235" w:type="dxa"/>
          </w:tcPr>
          <w:p w:rsidRPr="00FE27C3" w:rsidR="00EA3100" w:rsidP="00EA3100" w:rsidRDefault="00EA3100" w14:paraId="5AB4C463" w14:textId="14848CA7">
            <w:pPr>
              <w:rPr>
                <w:rFonts w:eastAsia="Times New Roman"/>
              </w:rPr>
            </w:pPr>
            <w:r w:rsidRPr="00FE27C3">
              <w:rPr>
                <w:rFonts w:eastAsia="Times New Roman"/>
              </w:rPr>
              <w:t xml:space="preserve">Supporting staff mental </w:t>
            </w:r>
            <w:r>
              <w:rPr>
                <w:rFonts w:eastAsia="Times New Roman"/>
              </w:rPr>
              <w:t xml:space="preserve">and emotional </w:t>
            </w:r>
            <w:r w:rsidRPr="00FE27C3">
              <w:rPr>
                <w:rFonts w:eastAsia="Times New Roman"/>
              </w:rPr>
              <w:t xml:space="preserve">health during </w:t>
            </w:r>
            <w:r>
              <w:rPr>
                <w:rFonts w:eastAsia="Times New Roman"/>
              </w:rPr>
              <w:t>virtual programming /</w:t>
            </w:r>
            <w:r w:rsidRPr="00FE27C3">
              <w:rPr>
                <w:rFonts w:eastAsia="Times New Roman"/>
              </w:rPr>
              <w:t>COVID</w:t>
            </w:r>
          </w:p>
        </w:tc>
        <w:tc>
          <w:tcPr>
            <w:tcW w:w="1440" w:type="dxa"/>
          </w:tcPr>
          <w:p w:rsidR="00EA3100" w:rsidP="00EA3100" w:rsidRDefault="00EA3100" w14:paraId="63DEF7F5" w14:textId="77777777"/>
        </w:tc>
        <w:tc>
          <w:tcPr>
            <w:tcW w:w="1440" w:type="dxa"/>
          </w:tcPr>
          <w:p w:rsidR="00EA3100" w:rsidP="00EA3100" w:rsidRDefault="00EA3100" w14:paraId="7BDB64B7" w14:textId="77777777"/>
        </w:tc>
        <w:tc>
          <w:tcPr>
            <w:tcW w:w="1530" w:type="dxa"/>
          </w:tcPr>
          <w:p w:rsidR="00EA3100" w:rsidP="00EA3100" w:rsidRDefault="00EA3100" w14:paraId="2AB3C435" w14:textId="77777777"/>
        </w:tc>
        <w:tc>
          <w:tcPr>
            <w:tcW w:w="1350" w:type="dxa"/>
          </w:tcPr>
          <w:p w:rsidR="00EA3100" w:rsidP="00EA3100" w:rsidRDefault="00EA3100" w14:paraId="4D7AE551" w14:textId="77777777"/>
        </w:tc>
        <w:tc>
          <w:tcPr>
            <w:tcW w:w="1530" w:type="dxa"/>
          </w:tcPr>
          <w:p w:rsidR="00EA3100" w:rsidP="00EA3100" w:rsidRDefault="00EA3100" w14:paraId="7EBC39E0" w14:textId="77777777"/>
        </w:tc>
      </w:tr>
      <w:tr w:rsidR="00EA3100" w:rsidTr="00BE3452" w14:paraId="7667FFE0" w14:textId="77777777">
        <w:tc>
          <w:tcPr>
            <w:tcW w:w="3235" w:type="dxa"/>
          </w:tcPr>
          <w:p w:rsidRPr="00FE27C3" w:rsidR="00EA3100" w:rsidP="00EA3100" w:rsidRDefault="00EA3100" w14:paraId="631B3164" w14:textId="169EEA81">
            <w:pPr>
              <w:rPr>
                <w:rFonts w:eastAsia="Times New Roman"/>
              </w:rPr>
            </w:pPr>
            <w:r w:rsidRPr="00FE27C3">
              <w:rPr>
                <w:rFonts w:eastAsia="Times New Roman"/>
              </w:rPr>
              <w:t xml:space="preserve">Supporting participant mental </w:t>
            </w:r>
            <w:r>
              <w:rPr>
                <w:rFonts w:eastAsia="Times New Roman"/>
              </w:rPr>
              <w:t xml:space="preserve">and emotional </w:t>
            </w:r>
            <w:r w:rsidRPr="00FE27C3">
              <w:rPr>
                <w:rFonts w:eastAsia="Times New Roman"/>
              </w:rPr>
              <w:t>health during COVID</w:t>
            </w:r>
          </w:p>
        </w:tc>
        <w:tc>
          <w:tcPr>
            <w:tcW w:w="1440" w:type="dxa"/>
          </w:tcPr>
          <w:p w:rsidR="00EA3100" w:rsidP="00EA3100" w:rsidRDefault="00EA3100" w14:paraId="2542B23B" w14:textId="77777777"/>
        </w:tc>
        <w:tc>
          <w:tcPr>
            <w:tcW w:w="1440" w:type="dxa"/>
          </w:tcPr>
          <w:p w:rsidR="00EA3100" w:rsidP="00EA3100" w:rsidRDefault="00EA3100" w14:paraId="0ABC404D" w14:textId="77777777"/>
        </w:tc>
        <w:tc>
          <w:tcPr>
            <w:tcW w:w="1530" w:type="dxa"/>
          </w:tcPr>
          <w:p w:rsidR="00EA3100" w:rsidP="00EA3100" w:rsidRDefault="00EA3100" w14:paraId="72FB8CA8" w14:textId="77777777"/>
        </w:tc>
        <w:tc>
          <w:tcPr>
            <w:tcW w:w="1350" w:type="dxa"/>
          </w:tcPr>
          <w:p w:rsidR="00EA3100" w:rsidP="00EA3100" w:rsidRDefault="00EA3100" w14:paraId="374FFC32" w14:textId="77777777"/>
        </w:tc>
        <w:tc>
          <w:tcPr>
            <w:tcW w:w="1530" w:type="dxa"/>
          </w:tcPr>
          <w:p w:rsidR="00EA3100" w:rsidP="00EA3100" w:rsidRDefault="00EA3100" w14:paraId="128AEB0D" w14:textId="77777777"/>
        </w:tc>
      </w:tr>
      <w:tr w:rsidR="00EA3100" w:rsidTr="00BE3452" w14:paraId="65A0A4F4" w14:textId="77777777">
        <w:tc>
          <w:tcPr>
            <w:tcW w:w="3235" w:type="dxa"/>
          </w:tcPr>
          <w:p w:rsidRPr="00FE27C3" w:rsidR="00EA3100" w:rsidP="00EA3100" w:rsidRDefault="00EA3100" w14:paraId="0ED03062" w14:textId="6CA4E6F8">
            <w:pPr>
              <w:rPr>
                <w:rFonts w:eastAsia="Times New Roman"/>
              </w:rPr>
            </w:pPr>
            <w:r>
              <w:rPr>
                <w:rFonts w:eastAsia="Times New Roman"/>
              </w:rPr>
              <w:t>Identifying and e</w:t>
            </w:r>
            <w:r w:rsidRPr="00FE27C3">
              <w:rPr>
                <w:rFonts w:eastAsia="Times New Roman"/>
              </w:rPr>
              <w:t>xpanding referral networks during COVID</w:t>
            </w:r>
          </w:p>
        </w:tc>
        <w:tc>
          <w:tcPr>
            <w:tcW w:w="1440" w:type="dxa"/>
          </w:tcPr>
          <w:p w:rsidR="00EA3100" w:rsidP="00EA3100" w:rsidRDefault="00EA3100" w14:paraId="63DCEAC1" w14:textId="77777777"/>
        </w:tc>
        <w:tc>
          <w:tcPr>
            <w:tcW w:w="1440" w:type="dxa"/>
          </w:tcPr>
          <w:p w:rsidR="00EA3100" w:rsidP="00EA3100" w:rsidRDefault="00EA3100" w14:paraId="2D26CF12" w14:textId="77777777"/>
        </w:tc>
        <w:tc>
          <w:tcPr>
            <w:tcW w:w="1530" w:type="dxa"/>
          </w:tcPr>
          <w:p w:rsidR="00EA3100" w:rsidP="00EA3100" w:rsidRDefault="00EA3100" w14:paraId="44E2C107" w14:textId="77777777"/>
        </w:tc>
        <w:tc>
          <w:tcPr>
            <w:tcW w:w="1350" w:type="dxa"/>
          </w:tcPr>
          <w:p w:rsidR="00EA3100" w:rsidP="00EA3100" w:rsidRDefault="00EA3100" w14:paraId="4A13FB11" w14:textId="77777777"/>
        </w:tc>
        <w:tc>
          <w:tcPr>
            <w:tcW w:w="1530" w:type="dxa"/>
          </w:tcPr>
          <w:p w:rsidR="00EA3100" w:rsidP="00EA3100" w:rsidRDefault="00EA3100" w14:paraId="7B9386A0" w14:textId="77777777"/>
        </w:tc>
      </w:tr>
      <w:tr w:rsidR="00EA3100" w:rsidTr="00BE3452" w14:paraId="2B6B940F" w14:textId="77777777">
        <w:tc>
          <w:tcPr>
            <w:tcW w:w="3235" w:type="dxa"/>
          </w:tcPr>
          <w:p w:rsidRPr="00FE27C3" w:rsidR="00EA3100" w:rsidP="00EA3100" w:rsidRDefault="00EA3100" w14:paraId="25E0DD90" w14:textId="64B36369">
            <w:pPr>
              <w:rPr>
                <w:rFonts w:eastAsia="Times New Roman"/>
              </w:rPr>
            </w:pPr>
            <w:r w:rsidRPr="00FE27C3">
              <w:rPr>
                <w:rFonts w:eastAsia="Times New Roman"/>
              </w:rPr>
              <w:t>Communicating with parents and caregivers during COVID</w:t>
            </w:r>
          </w:p>
        </w:tc>
        <w:tc>
          <w:tcPr>
            <w:tcW w:w="1440" w:type="dxa"/>
          </w:tcPr>
          <w:p w:rsidR="00EA3100" w:rsidP="00EA3100" w:rsidRDefault="00EA3100" w14:paraId="3EA0AE63" w14:textId="77777777"/>
        </w:tc>
        <w:tc>
          <w:tcPr>
            <w:tcW w:w="1440" w:type="dxa"/>
          </w:tcPr>
          <w:p w:rsidR="00EA3100" w:rsidP="00EA3100" w:rsidRDefault="00EA3100" w14:paraId="354ED3F9" w14:textId="77777777"/>
        </w:tc>
        <w:tc>
          <w:tcPr>
            <w:tcW w:w="1530" w:type="dxa"/>
          </w:tcPr>
          <w:p w:rsidR="00EA3100" w:rsidP="00EA3100" w:rsidRDefault="00EA3100" w14:paraId="2C26C04A" w14:textId="77777777"/>
        </w:tc>
        <w:tc>
          <w:tcPr>
            <w:tcW w:w="1350" w:type="dxa"/>
          </w:tcPr>
          <w:p w:rsidR="00EA3100" w:rsidP="00EA3100" w:rsidRDefault="00EA3100" w14:paraId="65AB9FA3" w14:textId="77777777"/>
        </w:tc>
        <w:tc>
          <w:tcPr>
            <w:tcW w:w="1530" w:type="dxa"/>
          </w:tcPr>
          <w:p w:rsidR="00EA3100" w:rsidP="00EA3100" w:rsidRDefault="00EA3100" w14:paraId="0418185F" w14:textId="77777777"/>
        </w:tc>
      </w:tr>
      <w:tr w:rsidR="00EA3100" w:rsidTr="00BE3452" w14:paraId="26780338" w14:textId="77777777">
        <w:tc>
          <w:tcPr>
            <w:tcW w:w="3235" w:type="dxa"/>
          </w:tcPr>
          <w:p w:rsidRPr="00A84145" w:rsidR="00EA3100" w:rsidP="00EA3100" w:rsidRDefault="00EA3100" w14:paraId="5EE51628"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EA3100" w:rsidP="00EA3100" w:rsidRDefault="00EA3100" w14:paraId="158FDD7E" w14:textId="77777777"/>
        </w:tc>
        <w:tc>
          <w:tcPr>
            <w:tcW w:w="1440" w:type="dxa"/>
          </w:tcPr>
          <w:p w:rsidR="00EA3100" w:rsidP="00EA3100" w:rsidRDefault="00EA3100" w14:paraId="4B30DFE6" w14:textId="77777777"/>
        </w:tc>
        <w:tc>
          <w:tcPr>
            <w:tcW w:w="1530" w:type="dxa"/>
          </w:tcPr>
          <w:p w:rsidR="00EA3100" w:rsidP="00EA3100" w:rsidRDefault="00EA3100" w14:paraId="2D0A4C14" w14:textId="77777777"/>
        </w:tc>
        <w:tc>
          <w:tcPr>
            <w:tcW w:w="1350" w:type="dxa"/>
          </w:tcPr>
          <w:p w:rsidR="00EA3100" w:rsidP="00EA3100" w:rsidRDefault="00EA3100" w14:paraId="7F1566B7" w14:textId="77777777"/>
        </w:tc>
        <w:tc>
          <w:tcPr>
            <w:tcW w:w="1530" w:type="dxa"/>
          </w:tcPr>
          <w:p w:rsidR="00EA3100" w:rsidP="00EA3100" w:rsidRDefault="00EA3100" w14:paraId="7312774F" w14:textId="77777777"/>
        </w:tc>
      </w:tr>
    </w:tbl>
    <w:p w:rsidR="00E95EE2" w:rsidP="00A84145" w:rsidRDefault="00E95EE2" w14:paraId="13CB1D69" w14:textId="77777777"/>
    <w:p w:rsidRPr="000C6C5B" w:rsidR="00343935" w:rsidP="00A84145" w:rsidRDefault="00FE27C3" w14:paraId="66745FD2" w14:textId="0A662725">
      <w:pPr>
        <w:rPr>
          <w:i/>
          <w:iCs/>
        </w:rPr>
      </w:pPr>
      <w:r w:rsidRPr="000C6C5B">
        <w:rPr>
          <w:i/>
          <w:iCs/>
        </w:rPr>
        <w:t>1</w:t>
      </w:r>
      <w:r w:rsidRPr="000C6C5B" w:rsidR="00B775B3">
        <w:rPr>
          <w:i/>
          <w:iCs/>
        </w:rPr>
        <w:t>4</w:t>
      </w:r>
      <w:r w:rsidRPr="000C6C5B">
        <w:rPr>
          <w:i/>
          <w:iCs/>
        </w:rPr>
        <w:t xml:space="preserve">.2 </w:t>
      </w:r>
      <w:r w:rsidRPr="000C6C5B" w:rsidR="00343935">
        <w:rPr>
          <w:i/>
          <w:iCs/>
        </w:rPr>
        <w:t>Project Management Topics</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343935" w:rsidTr="00C633FA" w14:paraId="63EA4375" w14:textId="77777777">
        <w:tc>
          <w:tcPr>
            <w:tcW w:w="3235" w:type="dxa"/>
          </w:tcPr>
          <w:p w:rsidR="00343935" w:rsidP="00A84145" w:rsidRDefault="00343935" w14:paraId="5DA478B5" w14:textId="77777777"/>
        </w:tc>
        <w:tc>
          <w:tcPr>
            <w:tcW w:w="1440" w:type="dxa"/>
          </w:tcPr>
          <w:p w:rsidR="00343935" w:rsidP="00A84145" w:rsidRDefault="00343935" w14:paraId="09B7B03E" w14:textId="5402486F">
            <w:r>
              <w:t>No T&amp;TA need</w:t>
            </w:r>
          </w:p>
        </w:tc>
        <w:tc>
          <w:tcPr>
            <w:tcW w:w="1440" w:type="dxa"/>
          </w:tcPr>
          <w:p w:rsidR="00343935" w:rsidP="00A84145" w:rsidRDefault="00343935" w14:paraId="66F0F0FF" w14:textId="10AE3ED3">
            <w:r>
              <w:t xml:space="preserve">Low need for T&amp;TA </w:t>
            </w:r>
          </w:p>
        </w:tc>
        <w:tc>
          <w:tcPr>
            <w:tcW w:w="1530" w:type="dxa"/>
          </w:tcPr>
          <w:p w:rsidR="00343935" w:rsidP="00A84145" w:rsidRDefault="00343935" w14:paraId="445A4280" w14:textId="31683312">
            <w:r>
              <w:t>Moderate need for T&amp;TA</w:t>
            </w:r>
          </w:p>
        </w:tc>
        <w:tc>
          <w:tcPr>
            <w:tcW w:w="1350" w:type="dxa"/>
          </w:tcPr>
          <w:p w:rsidR="00343935" w:rsidP="00A84145" w:rsidRDefault="00343935" w14:paraId="55B5F680" w14:textId="2F2A3B88">
            <w:r>
              <w:t>High need for T&amp;TA</w:t>
            </w:r>
          </w:p>
        </w:tc>
        <w:tc>
          <w:tcPr>
            <w:tcW w:w="1530" w:type="dxa"/>
          </w:tcPr>
          <w:p w:rsidR="00343935" w:rsidP="00A84145" w:rsidRDefault="00343935" w14:paraId="40BE69B6" w14:textId="7AFC38DC">
            <w:r>
              <w:t>Not applicable to job</w:t>
            </w:r>
          </w:p>
        </w:tc>
      </w:tr>
      <w:tr w:rsidR="00343935" w:rsidTr="00C633FA" w14:paraId="31B5F982" w14:textId="77777777">
        <w:tc>
          <w:tcPr>
            <w:tcW w:w="3235" w:type="dxa"/>
          </w:tcPr>
          <w:p w:rsidR="00343935" w:rsidP="00A84145" w:rsidRDefault="00C633FA" w14:paraId="2D2ABF44" w14:textId="00495E06">
            <w:r>
              <w:t xml:space="preserve">Writing a project management plan </w:t>
            </w:r>
          </w:p>
        </w:tc>
        <w:tc>
          <w:tcPr>
            <w:tcW w:w="1440" w:type="dxa"/>
          </w:tcPr>
          <w:p w:rsidR="00343935" w:rsidP="00A84145" w:rsidRDefault="00343935" w14:paraId="5BF84C6C" w14:textId="77777777"/>
        </w:tc>
        <w:tc>
          <w:tcPr>
            <w:tcW w:w="1440" w:type="dxa"/>
          </w:tcPr>
          <w:p w:rsidR="00343935" w:rsidP="00A84145" w:rsidRDefault="00343935" w14:paraId="5F98B854" w14:textId="77777777"/>
        </w:tc>
        <w:tc>
          <w:tcPr>
            <w:tcW w:w="1530" w:type="dxa"/>
          </w:tcPr>
          <w:p w:rsidR="00343935" w:rsidP="00A84145" w:rsidRDefault="00343935" w14:paraId="00E45A57" w14:textId="77777777"/>
        </w:tc>
        <w:tc>
          <w:tcPr>
            <w:tcW w:w="1350" w:type="dxa"/>
          </w:tcPr>
          <w:p w:rsidR="00343935" w:rsidP="00A84145" w:rsidRDefault="00343935" w14:paraId="536A7DB1" w14:textId="77777777"/>
        </w:tc>
        <w:tc>
          <w:tcPr>
            <w:tcW w:w="1530" w:type="dxa"/>
          </w:tcPr>
          <w:p w:rsidR="00343935" w:rsidP="00A84145" w:rsidRDefault="00343935" w14:paraId="3764D116" w14:textId="77777777"/>
        </w:tc>
      </w:tr>
      <w:tr w:rsidR="00EB183C" w:rsidTr="00C633FA" w14:paraId="0302DAA3" w14:textId="77777777">
        <w:tc>
          <w:tcPr>
            <w:tcW w:w="3235" w:type="dxa"/>
          </w:tcPr>
          <w:p w:rsidR="00EB183C" w:rsidP="00A84145" w:rsidRDefault="00EB183C" w14:paraId="78F9BDDC" w14:textId="7E57BA3B">
            <w:r>
              <w:t>Developing a virtual implementation plan</w:t>
            </w:r>
            <w:r w:rsidR="00415465">
              <w:t xml:space="preserve"> (</w:t>
            </w:r>
            <w:r w:rsidR="0012015E">
              <w:t>expectations, requirements, FAQ)</w:t>
            </w:r>
          </w:p>
        </w:tc>
        <w:tc>
          <w:tcPr>
            <w:tcW w:w="1440" w:type="dxa"/>
          </w:tcPr>
          <w:p w:rsidR="00EB183C" w:rsidP="00A84145" w:rsidRDefault="00EB183C" w14:paraId="1FF58C99" w14:textId="77777777"/>
        </w:tc>
        <w:tc>
          <w:tcPr>
            <w:tcW w:w="1440" w:type="dxa"/>
          </w:tcPr>
          <w:p w:rsidR="00EB183C" w:rsidP="00A84145" w:rsidRDefault="00EB183C" w14:paraId="2A1F7DCF" w14:textId="77777777"/>
        </w:tc>
        <w:tc>
          <w:tcPr>
            <w:tcW w:w="1530" w:type="dxa"/>
          </w:tcPr>
          <w:p w:rsidR="00EB183C" w:rsidP="00A84145" w:rsidRDefault="00EB183C" w14:paraId="152A38D5" w14:textId="77777777"/>
        </w:tc>
        <w:tc>
          <w:tcPr>
            <w:tcW w:w="1350" w:type="dxa"/>
          </w:tcPr>
          <w:p w:rsidR="00EB183C" w:rsidP="00A84145" w:rsidRDefault="00EB183C" w14:paraId="0FD2F390" w14:textId="77777777"/>
        </w:tc>
        <w:tc>
          <w:tcPr>
            <w:tcW w:w="1530" w:type="dxa"/>
          </w:tcPr>
          <w:p w:rsidR="00EB183C" w:rsidP="00A84145" w:rsidRDefault="00EB183C" w14:paraId="2AD686EC" w14:textId="77777777"/>
        </w:tc>
      </w:tr>
      <w:tr w:rsidR="00C633FA" w:rsidTr="00C633FA" w14:paraId="132566CE" w14:textId="77777777">
        <w:tc>
          <w:tcPr>
            <w:tcW w:w="3235" w:type="dxa"/>
          </w:tcPr>
          <w:p w:rsidR="00C633FA" w:rsidP="00A84145" w:rsidRDefault="00C633FA" w14:paraId="0EFA2E9D" w14:textId="45789B1C">
            <w:r>
              <w:t>Recruiting and retaining project staff</w:t>
            </w:r>
          </w:p>
        </w:tc>
        <w:tc>
          <w:tcPr>
            <w:tcW w:w="1440" w:type="dxa"/>
          </w:tcPr>
          <w:p w:rsidR="00C633FA" w:rsidP="00A84145" w:rsidRDefault="00C633FA" w14:paraId="2EDAEC17" w14:textId="77777777"/>
        </w:tc>
        <w:tc>
          <w:tcPr>
            <w:tcW w:w="1440" w:type="dxa"/>
          </w:tcPr>
          <w:p w:rsidR="00C633FA" w:rsidP="00A84145" w:rsidRDefault="00C633FA" w14:paraId="1FA00AE5" w14:textId="77777777"/>
        </w:tc>
        <w:tc>
          <w:tcPr>
            <w:tcW w:w="1530" w:type="dxa"/>
          </w:tcPr>
          <w:p w:rsidR="00C633FA" w:rsidP="00A84145" w:rsidRDefault="00C633FA" w14:paraId="59CEB32E" w14:textId="77777777"/>
        </w:tc>
        <w:tc>
          <w:tcPr>
            <w:tcW w:w="1350" w:type="dxa"/>
          </w:tcPr>
          <w:p w:rsidR="00C633FA" w:rsidP="00A84145" w:rsidRDefault="00C633FA" w14:paraId="69BCCA31" w14:textId="77777777"/>
        </w:tc>
        <w:tc>
          <w:tcPr>
            <w:tcW w:w="1530" w:type="dxa"/>
          </w:tcPr>
          <w:p w:rsidR="00C633FA" w:rsidP="00A84145" w:rsidRDefault="00C633FA" w14:paraId="0AA5BBE1" w14:textId="77777777"/>
        </w:tc>
      </w:tr>
      <w:tr w:rsidR="00C633FA" w:rsidTr="00C633FA" w14:paraId="28EAF8C5" w14:textId="77777777">
        <w:tc>
          <w:tcPr>
            <w:tcW w:w="3235" w:type="dxa"/>
          </w:tcPr>
          <w:p w:rsidR="00C633FA" w:rsidP="00A84145" w:rsidRDefault="00C633FA" w14:paraId="5C6992E7" w14:textId="2E2031CE">
            <w:r w:rsidRPr="00A84145">
              <w:rPr>
                <w:rFonts w:cstheme="minorHAnsi"/>
              </w:rPr>
              <w:t>Clarifying staff roles and responsibilities</w:t>
            </w:r>
          </w:p>
        </w:tc>
        <w:tc>
          <w:tcPr>
            <w:tcW w:w="1440" w:type="dxa"/>
          </w:tcPr>
          <w:p w:rsidR="00C633FA" w:rsidP="00A84145" w:rsidRDefault="00C633FA" w14:paraId="5935935D" w14:textId="77777777"/>
        </w:tc>
        <w:tc>
          <w:tcPr>
            <w:tcW w:w="1440" w:type="dxa"/>
          </w:tcPr>
          <w:p w:rsidR="00C633FA" w:rsidP="00A84145" w:rsidRDefault="00C633FA" w14:paraId="776342C1" w14:textId="77777777"/>
        </w:tc>
        <w:tc>
          <w:tcPr>
            <w:tcW w:w="1530" w:type="dxa"/>
          </w:tcPr>
          <w:p w:rsidR="00C633FA" w:rsidP="00A84145" w:rsidRDefault="00C633FA" w14:paraId="3604DC80" w14:textId="77777777"/>
        </w:tc>
        <w:tc>
          <w:tcPr>
            <w:tcW w:w="1350" w:type="dxa"/>
          </w:tcPr>
          <w:p w:rsidR="00C633FA" w:rsidP="00A84145" w:rsidRDefault="00C633FA" w14:paraId="738BF409" w14:textId="77777777"/>
        </w:tc>
        <w:tc>
          <w:tcPr>
            <w:tcW w:w="1530" w:type="dxa"/>
          </w:tcPr>
          <w:p w:rsidR="00C633FA" w:rsidP="00A84145" w:rsidRDefault="00C633FA" w14:paraId="5B1DFFCB" w14:textId="77777777"/>
        </w:tc>
      </w:tr>
      <w:tr w:rsidR="00C633FA" w:rsidTr="00C633FA" w14:paraId="07DC6BFB" w14:textId="77777777">
        <w:tc>
          <w:tcPr>
            <w:tcW w:w="3235" w:type="dxa"/>
          </w:tcPr>
          <w:p w:rsidR="00C633FA" w:rsidP="00A84145" w:rsidRDefault="00C633FA" w14:paraId="5935731A" w14:textId="0D17CC3E">
            <w:r w:rsidRPr="00A84145">
              <w:rPr>
                <w:rFonts w:cstheme="minorHAnsi"/>
              </w:rPr>
              <w:t>Addressing staff turnover</w:t>
            </w:r>
          </w:p>
        </w:tc>
        <w:tc>
          <w:tcPr>
            <w:tcW w:w="1440" w:type="dxa"/>
          </w:tcPr>
          <w:p w:rsidR="00C633FA" w:rsidP="00A84145" w:rsidRDefault="00C633FA" w14:paraId="728D7F17" w14:textId="77777777"/>
        </w:tc>
        <w:tc>
          <w:tcPr>
            <w:tcW w:w="1440" w:type="dxa"/>
          </w:tcPr>
          <w:p w:rsidR="00C633FA" w:rsidP="00A84145" w:rsidRDefault="00C633FA" w14:paraId="39517C9B" w14:textId="77777777"/>
        </w:tc>
        <w:tc>
          <w:tcPr>
            <w:tcW w:w="1530" w:type="dxa"/>
          </w:tcPr>
          <w:p w:rsidR="00C633FA" w:rsidP="00A84145" w:rsidRDefault="00C633FA" w14:paraId="06262BD7" w14:textId="77777777"/>
        </w:tc>
        <w:tc>
          <w:tcPr>
            <w:tcW w:w="1350" w:type="dxa"/>
          </w:tcPr>
          <w:p w:rsidR="00C633FA" w:rsidP="00A84145" w:rsidRDefault="00C633FA" w14:paraId="016C8F4E" w14:textId="77777777"/>
        </w:tc>
        <w:tc>
          <w:tcPr>
            <w:tcW w:w="1530" w:type="dxa"/>
          </w:tcPr>
          <w:p w:rsidR="00C633FA" w:rsidP="00A84145" w:rsidRDefault="00C633FA" w14:paraId="3CC25FA7" w14:textId="77777777"/>
        </w:tc>
      </w:tr>
      <w:tr w:rsidR="00C633FA" w:rsidTr="00C633FA" w14:paraId="37748C78" w14:textId="77777777">
        <w:tc>
          <w:tcPr>
            <w:tcW w:w="3235" w:type="dxa"/>
          </w:tcPr>
          <w:p w:rsidRPr="00C633FA" w:rsidR="00C633FA" w:rsidP="00C633FA" w:rsidRDefault="00C633FA" w14:paraId="69F9BBA3" w14:textId="1B303D96">
            <w:pPr>
              <w:pStyle w:val="normaltext"/>
              <w:rPr>
                <w:rFonts w:asciiTheme="minorHAnsi" w:hAnsiTheme="minorHAnsi" w:cstheme="minorHAnsi"/>
                <w:sz w:val="22"/>
                <w:szCs w:val="22"/>
              </w:rPr>
            </w:pPr>
            <w:r w:rsidRPr="00A84145">
              <w:rPr>
                <w:rFonts w:asciiTheme="minorHAnsi" w:hAnsiTheme="minorHAnsi" w:cstheme="minorHAnsi"/>
                <w:sz w:val="22"/>
                <w:szCs w:val="22"/>
              </w:rPr>
              <w:t>Training project staff; building staff capacit</w:t>
            </w:r>
            <w:r>
              <w:rPr>
                <w:rFonts w:asciiTheme="minorHAnsi" w:hAnsiTheme="minorHAnsi" w:cstheme="minorHAnsi"/>
                <w:sz w:val="22"/>
                <w:szCs w:val="22"/>
              </w:rPr>
              <w:t>y</w:t>
            </w:r>
          </w:p>
        </w:tc>
        <w:tc>
          <w:tcPr>
            <w:tcW w:w="1440" w:type="dxa"/>
          </w:tcPr>
          <w:p w:rsidR="00C633FA" w:rsidP="00A84145" w:rsidRDefault="00C633FA" w14:paraId="2CA056CD" w14:textId="77777777"/>
        </w:tc>
        <w:tc>
          <w:tcPr>
            <w:tcW w:w="1440" w:type="dxa"/>
          </w:tcPr>
          <w:p w:rsidR="00C633FA" w:rsidP="00A84145" w:rsidRDefault="00C633FA" w14:paraId="1E2EB03F" w14:textId="77777777"/>
        </w:tc>
        <w:tc>
          <w:tcPr>
            <w:tcW w:w="1530" w:type="dxa"/>
          </w:tcPr>
          <w:p w:rsidR="00C633FA" w:rsidP="00A84145" w:rsidRDefault="00C633FA" w14:paraId="002C1617" w14:textId="77777777"/>
        </w:tc>
        <w:tc>
          <w:tcPr>
            <w:tcW w:w="1350" w:type="dxa"/>
          </w:tcPr>
          <w:p w:rsidR="00C633FA" w:rsidP="00A84145" w:rsidRDefault="00C633FA" w14:paraId="3658227C" w14:textId="77777777"/>
        </w:tc>
        <w:tc>
          <w:tcPr>
            <w:tcW w:w="1530" w:type="dxa"/>
          </w:tcPr>
          <w:p w:rsidR="00C633FA" w:rsidP="00A84145" w:rsidRDefault="00C633FA" w14:paraId="6E2FB661" w14:textId="77777777"/>
        </w:tc>
      </w:tr>
      <w:tr w:rsidR="00C633FA" w:rsidTr="00C633FA" w14:paraId="5210A38B" w14:textId="77777777">
        <w:tc>
          <w:tcPr>
            <w:tcW w:w="3235" w:type="dxa"/>
          </w:tcPr>
          <w:p w:rsidRPr="00A84145" w:rsidR="00C633FA" w:rsidP="00C633FA" w:rsidRDefault="00C633FA" w14:paraId="3EA6796A" w14:textId="5AAAEC35">
            <w:pPr>
              <w:pStyle w:val="normaltext"/>
              <w:rPr>
                <w:rFonts w:asciiTheme="minorHAnsi" w:hAnsiTheme="minorHAnsi" w:cstheme="minorHAnsi"/>
                <w:sz w:val="22"/>
                <w:szCs w:val="22"/>
              </w:rPr>
            </w:pPr>
            <w:r w:rsidRPr="00A84145">
              <w:rPr>
                <w:rFonts w:asciiTheme="minorHAnsi" w:hAnsiTheme="minorHAnsi" w:cstheme="minorHAnsi"/>
                <w:sz w:val="22"/>
                <w:szCs w:val="22"/>
              </w:rPr>
              <w:t>Enhancing communication among project staff</w:t>
            </w:r>
          </w:p>
        </w:tc>
        <w:tc>
          <w:tcPr>
            <w:tcW w:w="1440" w:type="dxa"/>
          </w:tcPr>
          <w:p w:rsidR="00C633FA" w:rsidP="00A84145" w:rsidRDefault="00C633FA" w14:paraId="138CA36A" w14:textId="77777777"/>
        </w:tc>
        <w:tc>
          <w:tcPr>
            <w:tcW w:w="1440" w:type="dxa"/>
          </w:tcPr>
          <w:p w:rsidR="00C633FA" w:rsidP="00A84145" w:rsidRDefault="00C633FA" w14:paraId="1565CD10" w14:textId="77777777"/>
        </w:tc>
        <w:tc>
          <w:tcPr>
            <w:tcW w:w="1530" w:type="dxa"/>
          </w:tcPr>
          <w:p w:rsidR="00C633FA" w:rsidP="00A84145" w:rsidRDefault="00C633FA" w14:paraId="7D789116" w14:textId="77777777"/>
        </w:tc>
        <w:tc>
          <w:tcPr>
            <w:tcW w:w="1350" w:type="dxa"/>
          </w:tcPr>
          <w:p w:rsidR="00C633FA" w:rsidP="00A84145" w:rsidRDefault="00C633FA" w14:paraId="1562F4A0" w14:textId="77777777"/>
        </w:tc>
        <w:tc>
          <w:tcPr>
            <w:tcW w:w="1530" w:type="dxa"/>
          </w:tcPr>
          <w:p w:rsidR="00C633FA" w:rsidP="00A84145" w:rsidRDefault="00C633FA" w14:paraId="104F6CE1" w14:textId="77777777"/>
        </w:tc>
      </w:tr>
      <w:tr w:rsidR="00C633FA" w:rsidTr="00C633FA" w14:paraId="13E657FA" w14:textId="77777777">
        <w:tc>
          <w:tcPr>
            <w:tcW w:w="3235" w:type="dxa"/>
          </w:tcPr>
          <w:p w:rsidRPr="00A84145" w:rsidR="00C633FA" w:rsidP="00C633FA" w:rsidRDefault="00C633FA" w14:paraId="4567C4AF" w14:textId="6549F763">
            <w:pPr>
              <w:pStyle w:val="normaltext"/>
              <w:rPr>
                <w:rFonts w:asciiTheme="minorHAnsi" w:hAnsiTheme="minorHAnsi" w:cstheme="minorHAnsi"/>
                <w:sz w:val="22"/>
                <w:szCs w:val="22"/>
              </w:rPr>
            </w:pPr>
            <w:r w:rsidRPr="00A84145">
              <w:rPr>
                <w:rFonts w:asciiTheme="minorHAnsi" w:hAnsiTheme="minorHAnsi" w:cstheme="minorHAnsi"/>
                <w:sz w:val="22"/>
                <w:szCs w:val="22"/>
              </w:rPr>
              <w:t>Conducting continuous quality improvement (CQI)</w:t>
            </w:r>
          </w:p>
        </w:tc>
        <w:tc>
          <w:tcPr>
            <w:tcW w:w="1440" w:type="dxa"/>
          </w:tcPr>
          <w:p w:rsidR="00C633FA" w:rsidP="00A84145" w:rsidRDefault="00C633FA" w14:paraId="38F159EC" w14:textId="77777777"/>
        </w:tc>
        <w:tc>
          <w:tcPr>
            <w:tcW w:w="1440" w:type="dxa"/>
          </w:tcPr>
          <w:p w:rsidR="00C633FA" w:rsidP="00A84145" w:rsidRDefault="00C633FA" w14:paraId="1E137F3D" w14:textId="77777777"/>
        </w:tc>
        <w:tc>
          <w:tcPr>
            <w:tcW w:w="1530" w:type="dxa"/>
          </w:tcPr>
          <w:p w:rsidR="00C633FA" w:rsidP="00A84145" w:rsidRDefault="00C633FA" w14:paraId="6D050C17" w14:textId="77777777"/>
        </w:tc>
        <w:tc>
          <w:tcPr>
            <w:tcW w:w="1350" w:type="dxa"/>
          </w:tcPr>
          <w:p w:rsidR="00C633FA" w:rsidP="00A84145" w:rsidRDefault="00C633FA" w14:paraId="75ADD2C0" w14:textId="77777777"/>
        </w:tc>
        <w:tc>
          <w:tcPr>
            <w:tcW w:w="1530" w:type="dxa"/>
          </w:tcPr>
          <w:p w:rsidR="00C633FA" w:rsidP="00A84145" w:rsidRDefault="00C633FA" w14:paraId="287B0E75" w14:textId="77777777"/>
        </w:tc>
      </w:tr>
      <w:tr w:rsidR="00E95EE2" w:rsidTr="00C633FA" w14:paraId="1ADAAF45" w14:textId="77777777">
        <w:tc>
          <w:tcPr>
            <w:tcW w:w="3235" w:type="dxa"/>
          </w:tcPr>
          <w:p w:rsidRPr="00A84145" w:rsidR="00E95EE2" w:rsidP="00C633FA" w:rsidRDefault="00E95EE2" w14:paraId="03795EAD" w14:textId="5282A2DC">
            <w:pPr>
              <w:pStyle w:val="normaltext"/>
              <w:rPr>
                <w:rFonts w:asciiTheme="minorHAnsi" w:hAnsiTheme="minorHAnsi" w:cstheme="minorHAnsi"/>
                <w:sz w:val="22"/>
                <w:szCs w:val="22"/>
              </w:rPr>
            </w:pPr>
            <w:r w:rsidRPr="00A84145">
              <w:rPr>
                <w:rFonts w:asciiTheme="minorHAnsi" w:hAnsiTheme="minorHAnsi" w:cstheme="minorHAnsi"/>
                <w:sz w:val="22"/>
                <w:szCs w:val="22"/>
              </w:rPr>
              <w:t>Managing federal project finances</w:t>
            </w:r>
          </w:p>
        </w:tc>
        <w:tc>
          <w:tcPr>
            <w:tcW w:w="1440" w:type="dxa"/>
          </w:tcPr>
          <w:p w:rsidR="00E95EE2" w:rsidP="00A84145" w:rsidRDefault="00E95EE2" w14:paraId="6231CC64" w14:textId="77777777"/>
        </w:tc>
        <w:tc>
          <w:tcPr>
            <w:tcW w:w="1440" w:type="dxa"/>
          </w:tcPr>
          <w:p w:rsidR="00E95EE2" w:rsidP="00A84145" w:rsidRDefault="00E95EE2" w14:paraId="2B7B055A" w14:textId="77777777"/>
        </w:tc>
        <w:tc>
          <w:tcPr>
            <w:tcW w:w="1530" w:type="dxa"/>
          </w:tcPr>
          <w:p w:rsidR="00E95EE2" w:rsidP="00A84145" w:rsidRDefault="00E95EE2" w14:paraId="29890C30" w14:textId="77777777"/>
        </w:tc>
        <w:tc>
          <w:tcPr>
            <w:tcW w:w="1350" w:type="dxa"/>
          </w:tcPr>
          <w:p w:rsidR="00E95EE2" w:rsidP="00A84145" w:rsidRDefault="00E95EE2" w14:paraId="09A553A6" w14:textId="77777777"/>
        </w:tc>
        <w:tc>
          <w:tcPr>
            <w:tcW w:w="1530" w:type="dxa"/>
          </w:tcPr>
          <w:p w:rsidR="00E95EE2" w:rsidP="00A84145" w:rsidRDefault="00E95EE2" w14:paraId="2686C25A" w14:textId="77777777"/>
        </w:tc>
      </w:tr>
      <w:tr w:rsidR="00C633FA" w:rsidTr="00C633FA" w14:paraId="3B423995" w14:textId="77777777">
        <w:tc>
          <w:tcPr>
            <w:tcW w:w="3235" w:type="dxa"/>
          </w:tcPr>
          <w:p w:rsidRPr="00A84145" w:rsidR="00C633FA" w:rsidP="00C633FA" w:rsidRDefault="00C633FA" w14:paraId="348765D9" w14:textId="68E14B5F">
            <w:pPr>
              <w:pStyle w:val="normaltext"/>
              <w:rPr>
                <w:rFonts w:asciiTheme="minorHAnsi" w:hAnsiTheme="minorHAnsi" w:cstheme="minorHAnsi"/>
                <w:sz w:val="22"/>
                <w:szCs w:val="22"/>
              </w:rPr>
            </w:pPr>
            <w:r w:rsidRPr="00A84145">
              <w:rPr>
                <w:rFonts w:asciiTheme="minorHAnsi" w:hAnsiTheme="minorHAnsi" w:cstheme="minorHAnsi"/>
                <w:sz w:val="22"/>
                <w:szCs w:val="22"/>
              </w:rPr>
              <w:t>Sustaining project activities after funding ends including developing sustainability plans</w:t>
            </w:r>
          </w:p>
        </w:tc>
        <w:tc>
          <w:tcPr>
            <w:tcW w:w="1440" w:type="dxa"/>
          </w:tcPr>
          <w:p w:rsidR="00C633FA" w:rsidP="00A84145" w:rsidRDefault="00C633FA" w14:paraId="495AF692" w14:textId="77777777"/>
        </w:tc>
        <w:tc>
          <w:tcPr>
            <w:tcW w:w="1440" w:type="dxa"/>
          </w:tcPr>
          <w:p w:rsidR="00C633FA" w:rsidP="00A84145" w:rsidRDefault="00C633FA" w14:paraId="41B2167B" w14:textId="77777777"/>
        </w:tc>
        <w:tc>
          <w:tcPr>
            <w:tcW w:w="1530" w:type="dxa"/>
          </w:tcPr>
          <w:p w:rsidR="00C633FA" w:rsidP="00A84145" w:rsidRDefault="00C633FA" w14:paraId="6815458C" w14:textId="77777777"/>
        </w:tc>
        <w:tc>
          <w:tcPr>
            <w:tcW w:w="1350" w:type="dxa"/>
          </w:tcPr>
          <w:p w:rsidR="00C633FA" w:rsidP="00A84145" w:rsidRDefault="00C633FA" w14:paraId="1319F609" w14:textId="77777777"/>
        </w:tc>
        <w:tc>
          <w:tcPr>
            <w:tcW w:w="1530" w:type="dxa"/>
          </w:tcPr>
          <w:p w:rsidR="00C633FA" w:rsidP="00A84145" w:rsidRDefault="00C633FA" w14:paraId="66007981" w14:textId="77777777"/>
        </w:tc>
      </w:tr>
      <w:tr w:rsidR="00C633FA" w:rsidTr="00C633FA" w14:paraId="56ABE49A" w14:textId="77777777">
        <w:tc>
          <w:tcPr>
            <w:tcW w:w="3235" w:type="dxa"/>
          </w:tcPr>
          <w:p w:rsidRPr="00A84145" w:rsidR="00C633FA" w:rsidP="00C633FA" w:rsidRDefault="00C633FA" w14:paraId="2C5C1F17" w14:textId="53655A44">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C633FA" w:rsidP="00A84145" w:rsidRDefault="00C633FA" w14:paraId="65218155" w14:textId="77777777"/>
        </w:tc>
        <w:tc>
          <w:tcPr>
            <w:tcW w:w="1440" w:type="dxa"/>
          </w:tcPr>
          <w:p w:rsidR="00C633FA" w:rsidP="00A84145" w:rsidRDefault="00C633FA" w14:paraId="516B7AC3" w14:textId="77777777"/>
        </w:tc>
        <w:tc>
          <w:tcPr>
            <w:tcW w:w="1530" w:type="dxa"/>
          </w:tcPr>
          <w:p w:rsidR="00C633FA" w:rsidP="00A84145" w:rsidRDefault="00C633FA" w14:paraId="23515F5C" w14:textId="77777777"/>
        </w:tc>
        <w:tc>
          <w:tcPr>
            <w:tcW w:w="1350" w:type="dxa"/>
          </w:tcPr>
          <w:p w:rsidR="00C633FA" w:rsidP="00A84145" w:rsidRDefault="00C633FA" w14:paraId="03C42212" w14:textId="77777777"/>
        </w:tc>
        <w:tc>
          <w:tcPr>
            <w:tcW w:w="1530" w:type="dxa"/>
          </w:tcPr>
          <w:p w:rsidR="00C633FA" w:rsidP="00A84145" w:rsidRDefault="00C633FA" w14:paraId="165BB142" w14:textId="77777777"/>
        </w:tc>
      </w:tr>
    </w:tbl>
    <w:p w:rsidRPr="000C6C5B" w:rsidR="00A84145" w:rsidP="000C6C5B" w:rsidRDefault="00693697" w14:paraId="3069C7B7" w14:textId="3A36F3A8">
      <w:pPr>
        <w:pStyle w:val="Heading4"/>
        <w:spacing w:after="120"/>
        <w:rPr>
          <w:rFonts w:eastAsia="Times New Roman" w:asciiTheme="minorHAnsi" w:hAnsiTheme="minorHAnsi" w:cstheme="minorHAnsi"/>
          <w:color w:val="auto"/>
        </w:rPr>
      </w:pPr>
      <w:r w:rsidRPr="000C6C5B">
        <w:rPr>
          <w:rFonts w:eastAsia="Times New Roman" w:asciiTheme="minorHAnsi" w:hAnsiTheme="minorHAnsi" w:cstheme="minorHAnsi"/>
          <w:color w:val="auto"/>
        </w:rPr>
        <w:t>1</w:t>
      </w:r>
      <w:r w:rsidRPr="000C6C5B" w:rsidR="00B775B3">
        <w:rPr>
          <w:rFonts w:eastAsia="Times New Roman" w:asciiTheme="minorHAnsi" w:hAnsiTheme="minorHAnsi" w:cstheme="minorHAnsi"/>
          <w:color w:val="auto"/>
        </w:rPr>
        <w:t>4</w:t>
      </w:r>
      <w:r w:rsidRPr="000C6C5B">
        <w:rPr>
          <w:rFonts w:eastAsia="Times New Roman" w:asciiTheme="minorHAnsi" w:hAnsiTheme="minorHAnsi" w:cstheme="minorHAnsi"/>
          <w:color w:val="auto"/>
        </w:rPr>
        <w:t>.</w:t>
      </w:r>
      <w:r w:rsidRPr="000C6C5B" w:rsidR="00FE27C3">
        <w:rPr>
          <w:rFonts w:eastAsia="Times New Roman" w:asciiTheme="minorHAnsi" w:hAnsiTheme="minorHAnsi" w:cstheme="minorHAnsi"/>
          <w:color w:val="auto"/>
        </w:rPr>
        <w:t>3</w:t>
      </w:r>
      <w:r w:rsidRPr="000C6C5B">
        <w:rPr>
          <w:rFonts w:eastAsia="Times New Roman" w:asciiTheme="minorHAnsi" w:hAnsiTheme="minorHAnsi" w:cstheme="minorHAnsi"/>
          <w:color w:val="auto"/>
        </w:rPr>
        <w:t xml:space="preserve"> Sub-awardee Management topics</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693697" w:rsidTr="00693697" w14:paraId="7B850BEB" w14:textId="77777777">
        <w:tc>
          <w:tcPr>
            <w:tcW w:w="3235" w:type="dxa"/>
          </w:tcPr>
          <w:p w:rsidR="00693697" w:rsidP="0056346E" w:rsidRDefault="00693697" w14:paraId="10D05469" w14:textId="77777777"/>
        </w:tc>
        <w:tc>
          <w:tcPr>
            <w:tcW w:w="1440" w:type="dxa"/>
          </w:tcPr>
          <w:p w:rsidR="00693697" w:rsidP="0056346E" w:rsidRDefault="00693697" w14:paraId="2342F3D9" w14:textId="77777777">
            <w:r>
              <w:t>No T&amp;TA need</w:t>
            </w:r>
          </w:p>
        </w:tc>
        <w:tc>
          <w:tcPr>
            <w:tcW w:w="1440" w:type="dxa"/>
          </w:tcPr>
          <w:p w:rsidR="00693697" w:rsidP="0056346E" w:rsidRDefault="00693697" w14:paraId="5A918C0B" w14:textId="77777777">
            <w:r>
              <w:t xml:space="preserve">Low need for T&amp;TA </w:t>
            </w:r>
          </w:p>
        </w:tc>
        <w:tc>
          <w:tcPr>
            <w:tcW w:w="1530" w:type="dxa"/>
          </w:tcPr>
          <w:p w:rsidR="00693697" w:rsidP="0056346E" w:rsidRDefault="00693697" w14:paraId="1CB67563" w14:textId="77777777">
            <w:r>
              <w:t>Moderate need for T&amp;TA</w:t>
            </w:r>
          </w:p>
        </w:tc>
        <w:tc>
          <w:tcPr>
            <w:tcW w:w="1350" w:type="dxa"/>
          </w:tcPr>
          <w:p w:rsidR="00693697" w:rsidP="0056346E" w:rsidRDefault="00693697" w14:paraId="1EC22651" w14:textId="77777777">
            <w:r>
              <w:t>High need for T&amp;TA</w:t>
            </w:r>
          </w:p>
        </w:tc>
        <w:tc>
          <w:tcPr>
            <w:tcW w:w="1530" w:type="dxa"/>
          </w:tcPr>
          <w:p w:rsidR="00693697" w:rsidP="0056346E" w:rsidRDefault="00693697" w14:paraId="1944B29E" w14:textId="77777777">
            <w:r>
              <w:t>Not applicable to job</w:t>
            </w:r>
          </w:p>
        </w:tc>
      </w:tr>
      <w:tr w:rsidR="00693697" w:rsidTr="00693697" w14:paraId="7510A6B4" w14:textId="77777777">
        <w:tc>
          <w:tcPr>
            <w:tcW w:w="3235" w:type="dxa"/>
          </w:tcPr>
          <w:p w:rsidR="00693697" w:rsidP="0056346E" w:rsidRDefault="00693697" w14:paraId="3A27433D" w14:textId="5A7ACCFE">
            <w:r>
              <w:t xml:space="preserve">Selecting sub-awardees </w:t>
            </w:r>
          </w:p>
        </w:tc>
        <w:tc>
          <w:tcPr>
            <w:tcW w:w="1440" w:type="dxa"/>
          </w:tcPr>
          <w:p w:rsidR="00693697" w:rsidP="0056346E" w:rsidRDefault="00693697" w14:paraId="0F4B4139" w14:textId="77777777"/>
        </w:tc>
        <w:tc>
          <w:tcPr>
            <w:tcW w:w="1440" w:type="dxa"/>
          </w:tcPr>
          <w:p w:rsidR="00693697" w:rsidP="0056346E" w:rsidRDefault="00693697" w14:paraId="5511D4D0" w14:textId="77777777"/>
        </w:tc>
        <w:tc>
          <w:tcPr>
            <w:tcW w:w="1530" w:type="dxa"/>
          </w:tcPr>
          <w:p w:rsidR="00693697" w:rsidP="0056346E" w:rsidRDefault="00693697" w14:paraId="281E16BE" w14:textId="77777777"/>
        </w:tc>
        <w:tc>
          <w:tcPr>
            <w:tcW w:w="1350" w:type="dxa"/>
          </w:tcPr>
          <w:p w:rsidR="00693697" w:rsidP="0056346E" w:rsidRDefault="00693697" w14:paraId="255B2F12" w14:textId="77777777"/>
        </w:tc>
        <w:tc>
          <w:tcPr>
            <w:tcW w:w="1530" w:type="dxa"/>
          </w:tcPr>
          <w:p w:rsidR="00693697" w:rsidP="0056346E" w:rsidRDefault="00693697" w14:paraId="36299A49" w14:textId="77777777"/>
        </w:tc>
      </w:tr>
      <w:tr w:rsidR="00693697" w:rsidTr="00693697" w14:paraId="14241116" w14:textId="77777777">
        <w:tc>
          <w:tcPr>
            <w:tcW w:w="3235" w:type="dxa"/>
          </w:tcPr>
          <w:p w:rsidR="00693697" w:rsidP="0056346E" w:rsidRDefault="00693697" w14:paraId="1AD82C79" w14:textId="7DEA2B43">
            <w:r>
              <w:t>Communicating with sub-awardees</w:t>
            </w:r>
          </w:p>
        </w:tc>
        <w:tc>
          <w:tcPr>
            <w:tcW w:w="1440" w:type="dxa"/>
          </w:tcPr>
          <w:p w:rsidR="00693697" w:rsidP="0056346E" w:rsidRDefault="00693697" w14:paraId="722ED2C7" w14:textId="77777777"/>
        </w:tc>
        <w:tc>
          <w:tcPr>
            <w:tcW w:w="1440" w:type="dxa"/>
          </w:tcPr>
          <w:p w:rsidR="00693697" w:rsidP="0056346E" w:rsidRDefault="00693697" w14:paraId="09591EAC" w14:textId="77777777"/>
        </w:tc>
        <w:tc>
          <w:tcPr>
            <w:tcW w:w="1530" w:type="dxa"/>
          </w:tcPr>
          <w:p w:rsidR="00693697" w:rsidP="0056346E" w:rsidRDefault="00693697" w14:paraId="3AFA620F" w14:textId="77777777"/>
        </w:tc>
        <w:tc>
          <w:tcPr>
            <w:tcW w:w="1350" w:type="dxa"/>
          </w:tcPr>
          <w:p w:rsidR="00693697" w:rsidP="0056346E" w:rsidRDefault="00693697" w14:paraId="3290AE6B" w14:textId="77777777"/>
        </w:tc>
        <w:tc>
          <w:tcPr>
            <w:tcW w:w="1530" w:type="dxa"/>
          </w:tcPr>
          <w:p w:rsidR="00693697" w:rsidP="0056346E" w:rsidRDefault="00693697" w14:paraId="738017F5" w14:textId="77777777"/>
        </w:tc>
      </w:tr>
      <w:tr w:rsidR="00415465" w:rsidTr="00693697" w14:paraId="6EE85677" w14:textId="77777777">
        <w:tc>
          <w:tcPr>
            <w:tcW w:w="3235" w:type="dxa"/>
          </w:tcPr>
          <w:p w:rsidR="00415465" w:rsidP="0056346E" w:rsidRDefault="00415465" w14:paraId="2E0608C7" w14:textId="6373BB87">
            <w:r>
              <w:t xml:space="preserve">Providing virtual implementation guidance </w:t>
            </w:r>
          </w:p>
        </w:tc>
        <w:tc>
          <w:tcPr>
            <w:tcW w:w="1440" w:type="dxa"/>
          </w:tcPr>
          <w:p w:rsidR="00415465" w:rsidP="0056346E" w:rsidRDefault="00415465" w14:paraId="388B8F56" w14:textId="77777777"/>
        </w:tc>
        <w:tc>
          <w:tcPr>
            <w:tcW w:w="1440" w:type="dxa"/>
          </w:tcPr>
          <w:p w:rsidR="00415465" w:rsidP="0056346E" w:rsidRDefault="00415465" w14:paraId="5D06B64C" w14:textId="77777777"/>
        </w:tc>
        <w:tc>
          <w:tcPr>
            <w:tcW w:w="1530" w:type="dxa"/>
          </w:tcPr>
          <w:p w:rsidR="00415465" w:rsidP="0056346E" w:rsidRDefault="00415465" w14:paraId="658C7C91" w14:textId="77777777"/>
        </w:tc>
        <w:tc>
          <w:tcPr>
            <w:tcW w:w="1350" w:type="dxa"/>
          </w:tcPr>
          <w:p w:rsidR="00415465" w:rsidP="0056346E" w:rsidRDefault="00415465" w14:paraId="5993A349" w14:textId="77777777"/>
        </w:tc>
        <w:tc>
          <w:tcPr>
            <w:tcW w:w="1530" w:type="dxa"/>
          </w:tcPr>
          <w:p w:rsidR="00415465" w:rsidP="0056346E" w:rsidRDefault="00415465" w14:paraId="0FEC14D8" w14:textId="77777777"/>
        </w:tc>
      </w:tr>
      <w:tr w:rsidR="00693697" w:rsidTr="00693697" w14:paraId="5765351C" w14:textId="77777777">
        <w:tc>
          <w:tcPr>
            <w:tcW w:w="3235" w:type="dxa"/>
          </w:tcPr>
          <w:p w:rsidR="00693697" w:rsidP="0056346E" w:rsidRDefault="00693697" w14:paraId="46B02EDE" w14:textId="192EA4A8">
            <w:r>
              <w:rPr>
                <w:rFonts w:cstheme="minorHAnsi"/>
              </w:rPr>
              <w:t>Monitoring sub-awardees</w:t>
            </w:r>
          </w:p>
        </w:tc>
        <w:tc>
          <w:tcPr>
            <w:tcW w:w="1440" w:type="dxa"/>
          </w:tcPr>
          <w:p w:rsidR="00693697" w:rsidP="0056346E" w:rsidRDefault="00693697" w14:paraId="7002C520" w14:textId="77777777"/>
        </w:tc>
        <w:tc>
          <w:tcPr>
            <w:tcW w:w="1440" w:type="dxa"/>
          </w:tcPr>
          <w:p w:rsidR="00693697" w:rsidP="0056346E" w:rsidRDefault="00693697" w14:paraId="35514B98" w14:textId="77777777"/>
        </w:tc>
        <w:tc>
          <w:tcPr>
            <w:tcW w:w="1530" w:type="dxa"/>
          </w:tcPr>
          <w:p w:rsidR="00693697" w:rsidP="0056346E" w:rsidRDefault="00693697" w14:paraId="0ACDE083" w14:textId="77777777"/>
        </w:tc>
        <w:tc>
          <w:tcPr>
            <w:tcW w:w="1350" w:type="dxa"/>
          </w:tcPr>
          <w:p w:rsidR="00693697" w:rsidP="0056346E" w:rsidRDefault="00693697" w14:paraId="172AB059" w14:textId="77777777"/>
        </w:tc>
        <w:tc>
          <w:tcPr>
            <w:tcW w:w="1530" w:type="dxa"/>
          </w:tcPr>
          <w:p w:rsidR="00693697" w:rsidP="0056346E" w:rsidRDefault="00693697" w14:paraId="5BBC06FE" w14:textId="77777777"/>
        </w:tc>
      </w:tr>
      <w:tr w:rsidR="00693697" w:rsidTr="00693697" w14:paraId="63E163E5" w14:textId="77777777">
        <w:tc>
          <w:tcPr>
            <w:tcW w:w="3235" w:type="dxa"/>
          </w:tcPr>
          <w:p w:rsidR="00693697" w:rsidP="0056346E" w:rsidRDefault="00693697" w14:paraId="60B35028" w14:textId="6BDA9BEE">
            <w:r>
              <w:t xml:space="preserve">Building sub-awardee capacity </w:t>
            </w:r>
          </w:p>
        </w:tc>
        <w:tc>
          <w:tcPr>
            <w:tcW w:w="1440" w:type="dxa"/>
          </w:tcPr>
          <w:p w:rsidR="00693697" w:rsidP="0056346E" w:rsidRDefault="00693697" w14:paraId="5A16F854" w14:textId="77777777"/>
        </w:tc>
        <w:tc>
          <w:tcPr>
            <w:tcW w:w="1440" w:type="dxa"/>
          </w:tcPr>
          <w:p w:rsidR="00693697" w:rsidP="0056346E" w:rsidRDefault="00693697" w14:paraId="3E419AA3" w14:textId="77777777"/>
        </w:tc>
        <w:tc>
          <w:tcPr>
            <w:tcW w:w="1530" w:type="dxa"/>
          </w:tcPr>
          <w:p w:rsidR="00693697" w:rsidP="0056346E" w:rsidRDefault="00693697" w14:paraId="75D63D2C" w14:textId="77777777"/>
        </w:tc>
        <w:tc>
          <w:tcPr>
            <w:tcW w:w="1350" w:type="dxa"/>
          </w:tcPr>
          <w:p w:rsidR="00693697" w:rsidP="0056346E" w:rsidRDefault="00693697" w14:paraId="36F5B8A5" w14:textId="77777777"/>
        </w:tc>
        <w:tc>
          <w:tcPr>
            <w:tcW w:w="1530" w:type="dxa"/>
          </w:tcPr>
          <w:p w:rsidR="00693697" w:rsidP="0056346E" w:rsidRDefault="00693697" w14:paraId="0BB96EEE" w14:textId="77777777"/>
        </w:tc>
      </w:tr>
      <w:tr w:rsidR="00693697" w:rsidTr="00693697" w14:paraId="7215CCED" w14:textId="77777777">
        <w:tc>
          <w:tcPr>
            <w:tcW w:w="3235" w:type="dxa"/>
          </w:tcPr>
          <w:p w:rsidRPr="00C633FA" w:rsidR="00693697" w:rsidP="0056346E" w:rsidRDefault="00693697" w14:paraId="58C23450" w14:textId="51DDDF40">
            <w:pPr>
              <w:pStyle w:val="normaltext"/>
              <w:rPr>
                <w:rFonts w:asciiTheme="minorHAnsi" w:hAnsiTheme="minorHAnsi" w:cstheme="minorHAnsi"/>
                <w:sz w:val="22"/>
                <w:szCs w:val="22"/>
              </w:rPr>
            </w:pPr>
            <w:r>
              <w:rPr>
                <w:rFonts w:asciiTheme="minorHAnsi" w:hAnsiTheme="minorHAnsi" w:cstheme="minorHAnsi"/>
                <w:sz w:val="22"/>
                <w:szCs w:val="22"/>
              </w:rPr>
              <w:t xml:space="preserve">Executing and </w:t>
            </w:r>
            <w:r w:rsidRPr="00A84145">
              <w:rPr>
                <w:rFonts w:asciiTheme="minorHAnsi" w:hAnsiTheme="minorHAnsi" w:cstheme="minorHAnsi"/>
                <w:sz w:val="22"/>
                <w:szCs w:val="22"/>
              </w:rPr>
              <w:t>managing Memoranda of Understanding/Agreement</w:t>
            </w:r>
          </w:p>
        </w:tc>
        <w:tc>
          <w:tcPr>
            <w:tcW w:w="1440" w:type="dxa"/>
          </w:tcPr>
          <w:p w:rsidR="00693697" w:rsidP="0056346E" w:rsidRDefault="00693697" w14:paraId="2D5DBF06" w14:textId="77777777"/>
        </w:tc>
        <w:tc>
          <w:tcPr>
            <w:tcW w:w="1440" w:type="dxa"/>
          </w:tcPr>
          <w:p w:rsidR="00693697" w:rsidP="0056346E" w:rsidRDefault="00693697" w14:paraId="00761A7B" w14:textId="77777777"/>
        </w:tc>
        <w:tc>
          <w:tcPr>
            <w:tcW w:w="1530" w:type="dxa"/>
          </w:tcPr>
          <w:p w:rsidR="00693697" w:rsidP="0056346E" w:rsidRDefault="00693697" w14:paraId="4DE2973B" w14:textId="77777777"/>
        </w:tc>
        <w:tc>
          <w:tcPr>
            <w:tcW w:w="1350" w:type="dxa"/>
          </w:tcPr>
          <w:p w:rsidR="00693697" w:rsidP="0056346E" w:rsidRDefault="00693697" w14:paraId="08D09545" w14:textId="77777777"/>
        </w:tc>
        <w:tc>
          <w:tcPr>
            <w:tcW w:w="1530" w:type="dxa"/>
          </w:tcPr>
          <w:p w:rsidR="00693697" w:rsidP="0056346E" w:rsidRDefault="00693697" w14:paraId="44FB270C" w14:textId="77777777"/>
        </w:tc>
      </w:tr>
      <w:tr w:rsidR="00693697" w:rsidTr="00693697" w14:paraId="2512748F" w14:textId="77777777">
        <w:tc>
          <w:tcPr>
            <w:tcW w:w="3235" w:type="dxa"/>
          </w:tcPr>
          <w:p w:rsidRPr="00A84145" w:rsidR="00693697" w:rsidP="0056346E" w:rsidRDefault="00693697" w14:paraId="5E1FF022"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693697" w:rsidP="0056346E" w:rsidRDefault="00693697" w14:paraId="0A4C3BAB" w14:textId="77777777"/>
        </w:tc>
        <w:tc>
          <w:tcPr>
            <w:tcW w:w="1440" w:type="dxa"/>
          </w:tcPr>
          <w:p w:rsidR="00693697" w:rsidP="0056346E" w:rsidRDefault="00693697" w14:paraId="2999D781" w14:textId="77777777"/>
        </w:tc>
        <w:tc>
          <w:tcPr>
            <w:tcW w:w="1530" w:type="dxa"/>
          </w:tcPr>
          <w:p w:rsidR="00693697" w:rsidP="0056346E" w:rsidRDefault="00693697" w14:paraId="0DED352D" w14:textId="77777777"/>
        </w:tc>
        <w:tc>
          <w:tcPr>
            <w:tcW w:w="1350" w:type="dxa"/>
          </w:tcPr>
          <w:p w:rsidR="00693697" w:rsidP="0056346E" w:rsidRDefault="00693697" w14:paraId="601DB37F" w14:textId="77777777"/>
        </w:tc>
        <w:tc>
          <w:tcPr>
            <w:tcW w:w="1530" w:type="dxa"/>
          </w:tcPr>
          <w:p w:rsidR="00693697" w:rsidP="0056346E" w:rsidRDefault="00693697" w14:paraId="6E7BF928" w14:textId="77777777"/>
        </w:tc>
      </w:tr>
    </w:tbl>
    <w:p w:rsidR="00D82F3F" w:rsidP="00693697" w:rsidRDefault="00D82F3F" w14:paraId="1CA29D89" w14:textId="77777777"/>
    <w:p w:rsidRPr="000C6C5B" w:rsidR="00693697" w:rsidP="00693697" w:rsidRDefault="00693697" w14:paraId="065C6625" w14:textId="716EF10A">
      <w:pPr>
        <w:rPr>
          <w:i/>
          <w:iCs/>
        </w:rPr>
      </w:pPr>
      <w:r w:rsidRPr="000C6C5B">
        <w:rPr>
          <w:i/>
          <w:iCs/>
        </w:rPr>
        <w:t>1</w:t>
      </w:r>
      <w:r w:rsidRPr="000C6C5B" w:rsidR="00B775B3">
        <w:rPr>
          <w:i/>
          <w:iCs/>
        </w:rPr>
        <w:t>4</w:t>
      </w:r>
      <w:r w:rsidRPr="000C6C5B">
        <w:rPr>
          <w:i/>
          <w:iCs/>
        </w:rPr>
        <w:t>.</w:t>
      </w:r>
      <w:r w:rsidRPr="000C6C5B" w:rsidR="00FE27C3">
        <w:rPr>
          <w:i/>
          <w:iCs/>
        </w:rPr>
        <w:t>4</w:t>
      </w:r>
      <w:r w:rsidRPr="000C6C5B">
        <w:rPr>
          <w:i/>
          <w:iCs/>
        </w:rPr>
        <w:t xml:space="preserve"> Collaboration, partnerships, and stakeholder support topics</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693697" w:rsidTr="0056346E" w14:paraId="78253807" w14:textId="77777777">
        <w:tc>
          <w:tcPr>
            <w:tcW w:w="3235" w:type="dxa"/>
          </w:tcPr>
          <w:p w:rsidR="00693697" w:rsidP="0056346E" w:rsidRDefault="00693697" w14:paraId="25E0F1D4" w14:textId="77777777"/>
        </w:tc>
        <w:tc>
          <w:tcPr>
            <w:tcW w:w="1440" w:type="dxa"/>
          </w:tcPr>
          <w:p w:rsidR="00693697" w:rsidP="0056346E" w:rsidRDefault="00693697" w14:paraId="41AA1201" w14:textId="77777777">
            <w:r>
              <w:t>No T&amp;TA need</w:t>
            </w:r>
          </w:p>
        </w:tc>
        <w:tc>
          <w:tcPr>
            <w:tcW w:w="1440" w:type="dxa"/>
          </w:tcPr>
          <w:p w:rsidR="00693697" w:rsidP="0056346E" w:rsidRDefault="00693697" w14:paraId="34818ED9" w14:textId="77777777">
            <w:r>
              <w:t xml:space="preserve">Low need for T&amp;TA </w:t>
            </w:r>
          </w:p>
        </w:tc>
        <w:tc>
          <w:tcPr>
            <w:tcW w:w="1530" w:type="dxa"/>
          </w:tcPr>
          <w:p w:rsidR="00693697" w:rsidP="0056346E" w:rsidRDefault="00693697" w14:paraId="6951F68B" w14:textId="77777777">
            <w:r>
              <w:t>Moderate need for T&amp;TA</w:t>
            </w:r>
          </w:p>
        </w:tc>
        <w:tc>
          <w:tcPr>
            <w:tcW w:w="1350" w:type="dxa"/>
          </w:tcPr>
          <w:p w:rsidR="00693697" w:rsidP="0056346E" w:rsidRDefault="00693697" w14:paraId="086C18ED" w14:textId="77777777">
            <w:r>
              <w:t>High need for T&amp;TA</w:t>
            </w:r>
          </w:p>
        </w:tc>
        <w:tc>
          <w:tcPr>
            <w:tcW w:w="1530" w:type="dxa"/>
          </w:tcPr>
          <w:p w:rsidR="00693697" w:rsidP="0056346E" w:rsidRDefault="00693697" w14:paraId="3604FB30" w14:textId="77777777">
            <w:r>
              <w:t>Not applicable to job</w:t>
            </w:r>
          </w:p>
        </w:tc>
      </w:tr>
      <w:tr w:rsidR="00693697" w:rsidTr="0056346E" w14:paraId="68A39A89" w14:textId="77777777">
        <w:tc>
          <w:tcPr>
            <w:tcW w:w="3235" w:type="dxa"/>
          </w:tcPr>
          <w:p w:rsidRPr="00693697" w:rsidR="00693697" w:rsidP="00693697" w:rsidRDefault="00693697" w14:paraId="46E34B58" w14:textId="18D3B8F7">
            <w:pPr>
              <w:pStyle w:val="normaltext"/>
              <w:rPr>
                <w:rFonts w:asciiTheme="minorHAnsi" w:hAnsiTheme="minorHAnsi" w:cstheme="minorHAnsi"/>
                <w:sz w:val="22"/>
                <w:szCs w:val="22"/>
              </w:rPr>
            </w:pPr>
            <w:r w:rsidRPr="00A84145">
              <w:rPr>
                <w:rFonts w:asciiTheme="minorHAnsi" w:hAnsiTheme="minorHAnsi" w:cstheme="minorHAnsi"/>
                <w:sz w:val="22"/>
                <w:szCs w:val="22"/>
              </w:rPr>
              <w:t>Executing and managing Memoranda of Understanding/Agreement</w:t>
            </w:r>
          </w:p>
        </w:tc>
        <w:tc>
          <w:tcPr>
            <w:tcW w:w="1440" w:type="dxa"/>
          </w:tcPr>
          <w:p w:rsidR="00693697" w:rsidP="0056346E" w:rsidRDefault="00693697" w14:paraId="18CE50E7" w14:textId="77777777"/>
        </w:tc>
        <w:tc>
          <w:tcPr>
            <w:tcW w:w="1440" w:type="dxa"/>
          </w:tcPr>
          <w:p w:rsidR="00693697" w:rsidP="0056346E" w:rsidRDefault="00693697" w14:paraId="3E0270E8" w14:textId="77777777"/>
        </w:tc>
        <w:tc>
          <w:tcPr>
            <w:tcW w:w="1530" w:type="dxa"/>
          </w:tcPr>
          <w:p w:rsidR="00693697" w:rsidP="0056346E" w:rsidRDefault="00693697" w14:paraId="7EB23697" w14:textId="77777777"/>
        </w:tc>
        <w:tc>
          <w:tcPr>
            <w:tcW w:w="1350" w:type="dxa"/>
          </w:tcPr>
          <w:p w:rsidR="00693697" w:rsidP="0056346E" w:rsidRDefault="00693697" w14:paraId="15E5358B" w14:textId="77777777"/>
        </w:tc>
        <w:tc>
          <w:tcPr>
            <w:tcW w:w="1530" w:type="dxa"/>
          </w:tcPr>
          <w:p w:rsidR="00693697" w:rsidP="0056346E" w:rsidRDefault="00693697" w14:paraId="1543E48C" w14:textId="77777777"/>
        </w:tc>
      </w:tr>
      <w:tr w:rsidR="00693697" w:rsidTr="0056346E" w14:paraId="0A5996A0" w14:textId="77777777">
        <w:tc>
          <w:tcPr>
            <w:tcW w:w="3235" w:type="dxa"/>
          </w:tcPr>
          <w:p w:rsidR="00693697" w:rsidP="0056346E" w:rsidRDefault="00693697" w14:paraId="676C6524" w14:textId="37CEB0D6">
            <w:r w:rsidRPr="00A84145">
              <w:rPr>
                <w:rFonts w:cstheme="minorHAnsi"/>
              </w:rPr>
              <w:t>Identifying referral partners</w:t>
            </w:r>
            <w:r w:rsidR="002C5AC0">
              <w:rPr>
                <w:rFonts w:cstheme="minorHAnsi"/>
              </w:rPr>
              <w:t xml:space="preserve">, establishing referral </w:t>
            </w:r>
            <w:r w:rsidR="00C8058D">
              <w:rPr>
                <w:rFonts w:cstheme="minorHAnsi"/>
              </w:rPr>
              <w:t xml:space="preserve">networks </w:t>
            </w:r>
            <w:r w:rsidRPr="00A84145" w:rsidR="00C8058D">
              <w:rPr>
                <w:rFonts w:cstheme="minorHAnsi"/>
              </w:rPr>
              <w:t>and</w:t>
            </w:r>
            <w:r w:rsidRPr="00A84145">
              <w:rPr>
                <w:rFonts w:cstheme="minorHAnsi"/>
              </w:rPr>
              <w:t xml:space="preserve"> coordinating referrals</w:t>
            </w:r>
          </w:p>
        </w:tc>
        <w:tc>
          <w:tcPr>
            <w:tcW w:w="1440" w:type="dxa"/>
          </w:tcPr>
          <w:p w:rsidR="00693697" w:rsidP="0056346E" w:rsidRDefault="00693697" w14:paraId="4470FB15" w14:textId="77777777"/>
        </w:tc>
        <w:tc>
          <w:tcPr>
            <w:tcW w:w="1440" w:type="dxa"/>
          </w:tcPr>
          <w:p w:rsidR="00693697" w:rsidP="0056346E" w:rsidRDefault="00693697" w14:paraId="3D5D28C6" w14:textId="77777777"/>
        </w:tc>
        <w:tc>
          <w:tcPr>
            <w:tcW w:w="1530" w:type="dxa"/>
          </w:tcPr>
          <w:p w:rsidR="00693697" w:rsidP="0056346E" w:rsidRDefault="00693697" w14:paraId="39F20D18" w14:textId="77777777"/>
        </w:tc>
        <w:tc>
          <w:tcPr>
            <w:tcW w:w="1350" w:type="dxa"/>
          </w:tcPr>
          <w:p w:rsidR="00693697" w:rsidP="0056346E" w:rsidRDefault="00693697" w14:paraId="15ED3168" w14:textId="77777777"/>
        </w:tc>
        <w:tc>
          <w:tcPr>
            <w:tcW w:w="1530" w:type="dxa"/>
          </w:tcPr>
          <w:p w:rsidR="00693697" w:rsidP="0056346E" w:rsidRDefault="00693697" w14:paraId="478D1489" w14:textId="77777777"/>
        </w:tc>
      </w:tr>
      <w:tr w:rsidR="00693697" w:rsidTr="0056346E" w14:paraId="0326CE96" w14:textId="77777777">
        <w:tc>
          <w:tcPr>
            <w:tcW w:w="3235" w:type="dxa"/>
          </w:tcPr>
          <w:p w:rsidRPr="00693697" w:rsidR="00693697" w:rsidP="00693697" w:rsidRDefault="00693697" w14:paraId="29F43D36" w14:textId="4D4F950A">
            <w:pPr>
              <w:pStyle w:val="normaltext"/>
              <w:rPr>
                <w:rFonts w:asciiTheme="minorHAnsi" w:hAnsiTheme="minorHAnsi" w:cstheme="minorHAnsi"/>
                <w:sz w:val="22"/>
                <w:szCs w:val="22"/>
              </w:rPr>
            </w:pPr>
            <w:r w:rsidRPr="00A84145">
              <w:rPr>
                <w:rFonts w:asciiTheme="minorHAnsi" w:hAnsiTheme="minorHAnsi" w:cstheme="minorHAnsi"/>
                <w:sz w:val="22"/>
                <w:szCs w:val="22"/>
              </w:rPr>
              <w:t>Communicating project goals to collaborators/stakeholders</w:t>
            </w:r>
          </w:p>
        </w:tc>
        <w:tc>
          <w:tcPr>
            <w:tcW w:w="1440" w:type="dxa"/>
          </w:tcPr>
          <w:p w:rsidR="00693697" w:rsidP="0056346E" w:rsidRDefault="00693697" w14:paraId="19DD063A" w14:textId="77777777"/>
        </w:tc>
        <w:tc>
          <w:tcPr>
            <w:tcW w:w="1440" w:type="dxa"/>
          </w:tcPr>
          <w:p w:rsidR="00693697" w:rsidP="0056346E" w:rsidRDefault="00693697" w14:paraId="4F44AF18" w14:textId="77777777"/>
        </w:tc>
        <w:tc>
          <w:tcPr>
            <w:tcW w:w="1530" w:type="dxa"/>
          </w:tcPr>
          <w:p w:rsidR="00693697" w:rsidP="0056346E" w:rsidRDefault="00693697" w14:paraId="18FE0543" w14:textId="77777777"/>
        </w:tc>
        <w:tc>
          <w:tcPr>
            <w:tcW w:w="1350" w:type="dxa"/>
          </w:tcPr>
          <w:p w:rsidR="00693697" w:rsidP="0056346E" w:rsidRDefault="00693697" w14:paraId="641C9123" w14:textId="77777777"/>
        </w:tc>
        <w:tc>
          <w:tcPr>
            <w:tcW w:w="1530" w:type="dxa"/>
          </w:tcPr>
          <w:p w:rsidR="00693697" w:rsidP="0056346E" w:rsidRDefault="00693697" w14:paraId="36F8D597" w14:textId="77777777"/>
        </w:tc>
      </w:tr>
      <w:tr w:rsidR="00693697" w:rsidTr="0056346E" w14:paraId="0DCA0920" w14:textId="77777777">
        <w:tc>
          <w:tcPr>
            <w:tcW w:w="3235" w:type="dxa"/>
          </w:tcPr>
          <w:p w:rsidR="00693697" w:rsidP="0056346E" w:rsidRDefault="00693697" w14:paraId="02D003F9" w14:textId="4ED3AC2F">
            <w:r w:rsidRPr="00A84145">
              <w:rPr>
                <w:rFonts w:cstheme="minorHAnsi"/>
              </w:rPr>
              <w:t>Communicating project progress or results to collaborators/stakeholders</w:t>
            </w:r>
          </w:p>
        </w:tc>
        <w:tc>
          <w:tcPr>
            <w:tcW w:w="1440" w:type="dxa"/>
          </w:tcPr>
          <w:p w:rsidR="00693697" w:rsidP="0056346E" w:rsidRDefault="00693697" w14:paraId="013512C6" w14:textId="77777777"/>
        </w:tc>
        <w:tc>
          <w:tcPr>
            <w:tcW w:w="1440" w:type="dxa"/>
          </w:tcPr>
          <w:p w:rsidR="00693697" w:rsidP="0056346E" w:rsidRDefault="00693697" w14:paraId="6C1DD997" w14:textId="77777777"/>
        </w:tc>
        <w:tc>
          <w:tcPr>
            <w:tcW w:w="1530" w:type="dxa"/>
          </w:tcPr>
          <w:p w:rsidR="00693697" w:rsidP="0056346E" w:rsidRDefault="00693697" w14:paraId="503159C0" w14:textId="77777777"/>
        </w:tc>
        <w:tc>
          <w:tcPr>
            <w:tcW w:w="1350" w:type="dxa"/>
          </w:tcPr>
          <w:p w:rsidR="00693697" w:rsidP="0056346E" w:rsidRDefault="00693697" w14:paraId="104CF57E" w14:textId="77777777"/>
        </w:tc>
        <w:tc>
          <w:tcPr>
            <w:tcW w:w="1530" w:type="dxa"/>
          </w:tcPr>
          <w:p w:rsidR="00693697" w:rsidP="0056346E" w:rsidRDefault="00693697" w14:paraId="737294F9" w14:textId="77777777"/>
        </w:tc>
      </w:tr>
      <w:tr w:rsidR="00693697" w:rsidTr="0056346E" w14:paraId="655E49C7" w14:textId="77777777">
        <w:tc>
          <w:tcPr>
            <w:tcW w:w="3235" w:type="dxa"/>
          </w:tcPr>
          <w:p w:rsidRPr="00A84145" w:rsidR="00693697" w:rsidP="0056346E" w:rsidRDefault="00693697" w14:paraId="450E6EF6"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693697" w:rsidP="0056346E" w:rsidRDefault="00693697" w14:paraId="55C3A8A2" w14:textId="77777777"/>
        </w:tc>
        <w:tc>
          <w:tcPr>
            <w:tcW w:w="1440" w:type="dxa"/>
          </w:tcPr>
          <w:p w:rsidR="00693697" w:rsidP="0056346E" w:rsidRDefault="00693697" w14:paraId="4E2943D0" w14:textId="77777777"/>
        </w:tc>
        <w:tc>
          <w:tcPr>
            <w:tcW w:w="1530" w:type="dxa"/>
          </w:tcPr>
          <w:p w:rsidR="00693697" w:rsidP="0056346E" w:rsidRDefault="00693697" w14:paraId="201B7129" w14:textId="77777777"/>
        </w:tc>
        <w:tc>
          <w:tcPr>
            <w:tcW w:w="1350" w:type="dxa"/>
          </w:tcPr>
          <w:p w:rsidR="00693697" w:rsidP="0056346E" w:rsidRDefault="00693697" w14:paraId="57D0E944" w14:textId="77777777"/>
        </w:tc>
        <w:tc>
          <w:tcPr>
            <w:tcW w:w="1530" w:type="dxa"/>
          </w:tcPr>
          <w:p w:rsidR="00693697" w:rsidP="0056346E" w:rsidRDefault="00693697" w14:paraId="0491B876" w14:textId="77777777"/>
        </w:tc>
      </w:tr>
    </w:tbl>
    <w:p w:rsidRPr="00A84145" w:rsidR="006A6765" w:rsidP="000B5B3A" w:rsidRDefault="006A6765" w14:paraId="72C206BE" w14:textId="040C8F68">
      <w:pPr>
        <w:rPr>
          <w:rFonts w:cstheme="minorHAnsi"/>
        </w:rPr>
      </w:pPr>
    </w:p>
    <w:p w:rsidRPr="000C6C5B" w:rsidR="00472374" w:rsidP="0004475E" w:rsidRDefault="004C55C8" w14:paraId="6CD63401" w14:textId="5E1C766F">
      <w:pPr>
        <w:pStyle w:val="normaltext"/>
        <w:rPr>
          <w:rFonts w:asciiTheme="minorHAnsi" w:hAnsiTheme="minorHAnsi" w:cstheme="minorHAnsi"/>
          <w:i/>
          <w:iCs/>
          <w:sz w:val="22"/>
          <w:szCs w:val="22"/>
        </w:rPr>
      </w:pPr>
      <w:r w:rsidRPr="000C6C5B">
        <w:rPr>
          <w:rFonts w:asciiTheme="minorHAnsi" w:hAnsiTheme="minorHAnsi" w:cstheme="minorHAnsi"/>
          <w:i/>
          <w:iCs/>
          <w:sz w:val="22"/>
          <w:szCs w:val="22"/>
        </w:rPr>
        <w:t>1</w:t>
      </w:r>
      <w:r w:rsidRPr="000C6C5B" w:rsidR="00B775B3">
        <w:rPr>
          <w:rFonts w:asciiTheme="minorHAnsi" w:hAnsiTheme="minorHAnsi" w:cstheme="minorHAnsi"/>
          <w:i/>
          <w:iCs/>
          <w:sz w:val="22"/>
          <w:szCs w:val="22"/>
        </w:rPr>
        <w:t>4</w:t>
      </w:r>
      <w:r w:rsidRPr="000C6C5B">
        <w:rPr>
          <w:rFonts w:asciiTheme="minorHAnsi" w:hAnsiTheme="minorHAnsi" w:cstheme="minorHAnsi"/>
          <w:i/>
          <w:iCs/>
          <w:sz w:val="22"/>
          <w:szCs w:val="22"/>
        </w:rPr>
        <w:t>.</w:t>
      </w:r>
      <w:r w:rsidRPr="000C6C5B" w:rsidR="00FE27C3">
        <w:rPr>
          <w:rFonts w:asciiTheme="minorHAnsi" w:hAnsiTheme="minorHAnsi" w:cstheme="minorHAnsi"/>
          <w:i/>
          <w:iCs/>
          <w:sz w:val="22"/>
          <w:szCs w:val="22"/>
        </w:rPr>
        <w:t>5</w:t>
      </w:r>
      <w:r w:rsidRPr="000C6C5B">
        <w:rPr>
          <w:rFonts w:asciiTheme="minorHAnsi" w:hAnsiTheme="minorHAnsi" w:cstheme="minorHAnsi"/>
          <w:i/>
          <w:iCs/>
          <w:sz w:val="22"/>
          <w:szCs w:val="22"/>
        </w:rPr>
        <w:t xml:space="preserve"> Implementation topics</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4C55C8" w:rsidTr="0056346E" w14:paraId="36D12AD7" w14:textId="77777777">
        <w:tc>
          <w:tcPr>
            <w:tcW w:w="3235" w:type="dxa"/>
          </w:tcPr>
          <w:p w:rsidR="004C55C8" w:rsidP="0056346E" w:rsidRDefault="004C55C8" w14:paraId="1330F071" w14:textId="77777777"/>
        </w:tc>
        <w:tc>
          <w:tcPr>
            <w:tcW w:w="1440" w:type="dxa"/>
          </w:tcPr>
          <w:p w:rsidR="004C55C8" w:rsidP="0056346E" w:rsidRDefault="004C55C8" w14:paraId="5784D57C" w14:textId="77777777">
            <w:r>
              <w:t>No T&amp;TA need</w:t>
            </w:r>
          </w:p>
        </w:tc>
        <w:tc>
          <w:tcPr>
            <w:tcW w:w="1440" w:type="dxa"/>
          </w:tcPr>
          <w:p w:rsidR="004C55C8" w:rsidP="0056346E" w:rsidRDefault="004C55C8" w14:paraId="1DFEE19C" w14:textId="77777777">
            <w:r>
              <w:t xml:space="preserve">Low need for T&amp;TA </w:t>
            </w:r>
          </w:p>
        </w:tc>
        <w:tc>
          <w:tcPr>
            <w:tcW w:w="1530" w:type="dxa"/>
          </w:tcPr>
          <w:p w:rsidR="004C55C8" w:rsidP="0056346E" w:rsidRDefault="004C55C8" w14:paraId="5621DA83" w14:textId="77777777">
            <w:r>
              <w:t>Moderate need for T&amp;TA</w:t>
            </w:r>
          </w:p>
        </w:tc>
        <w:tc>
          <w:tcPr>
            <w:tcW w:w="1350" w:type="dxa"/>
          </w:tcPr>
          <w:p w:rsidR="004C55C8" w:rsidP="0056346E" w:rsidRDefault="004C55C8" w14:paraId="6BC8C04F" w14:textId="77777777">
            <w:r>
              <w:t>High need for T&amp;TA</w:t>
            </w:r>
          </w:p>
        </w:tc>
        <w:tc>
          <w:tcPr>
            <w:tcW w:w="1530" w:type="dxa"/>
          </w:tcPr>
          <w:p w:rsidR="004C55C8" w:rsidP="0056346E" w:rsidRDefault="004C55C8" w14:paraId="0F86860C" w14:textId="77777777">
            <w:r>
              <w:t>Not applicable to job</w:t>
            </w:r>
          </w:p>
        </w:tc>
      </w:tr>
      <w:tr w:rsidR="004C55C8" w:rsidTr="0056346E" w14:paraId="5CCAF509" w14:textId="77777777">
        <w:tc>
          <w:tcPr>
            <w:tcW w:w="3235" w:type="dxa"/>
          </w:tcPr>
          <w:p w:rsidR="004C55C8" w:rsidP="0056346E" w:rsidRDefault="004C55C8" w14:paraId="11654197" w14:textId="60034AF9">
            <w:r w:rsidRPr="00A84145">
              <w:rPr>
                <w:rFonts w:cstheme="minorHAnsi"/>
              </w:rPr>
              <w:t xml:space="preserve">Recruiting </w:t>
            </w:r>
            <w:r w:rsidR="00523F5E">
              <w:rPr>
                <w:rFonts w:cstheme="minorHAnsi"/>
              </w:rPr>
              <w:t xml:space="preserve">and retaining </w:t>
            </w:r>
            <w:r w:rsidRPr="00A84145">
              <w:rPr>
                <w:rFonts w:cstheme="minorHAnsi"/>
              </w:rPr>
              <w:t xml:space="preserve"> facilitators</w:t>
            </w:r>
          </w:p>
        </w:tc>
        <w:tc>
          <w:tcPr>
            <w:tcW w:w="1440" w:type="dxa"/>
          </w:tcPr>
          <w:p w:rsidR="004C55C8" w:rsidP="0056346E" w:rsidRDefault="004C55C8" w14:paraId="7491FC45" w14:textId="77777777"/>
        </w:tc>
        <w:tc>
          <w:tcPr>
            <w:tcW w:w="1440" w:type="dxa"/>
          </w:tcPr>
          <w:p w:rsidR="004C55C8" w:rsidP="0056346E" w:rsidRDefault="004C55C8" w14:paraId="1F87C8AC" w14:textId="77777777"/>
        </w:tc>
        <w:tc>
          <w:tcPr>
            <w:tcW w:w="1530" w:type="dxa"/>
          </w:tcPr>
          <w:p w:rsidR="004C55C8" w:rsidP="0056346E" w:rsidRDefault="004C55C8" w14:paraId="372A2DA6" w14:textId="77777777"/>
        </w:tc>
        <w:tc>
          <w:tcPr>
            <w:tcW w:w="1350" w:type="dxa"/>
          </w:tcPr>
          <w:p w:rsidR="004C55C8" w:rsidP="0056346E" w:rsidRDefault="004C55C8" w14:paraId="682617DD" w14:textId="77777777"/>
        </w:tc>
        <w:tc>
          <w:tcPr>
            <w:tcW w:w="1530" w:type="dxa"/>
          </w:tcPr>
          <w:p w:rsidR="004C55C8" w:rsidP="0056346E" w:rsidRDefault="004C55C8" w14:paraId="186E5BF8" w14:textId="77777777"/>
        </w:tc>
      </w:tr>
      <w:tr w:rsidR="004C55C8" w:rsidTr="0056346E" w14:paraId="18E2331F" w14:textId="77777777">
        <w:tc>
          <w:tcPr>
            <w:tcW w:w="3235" w:type="dxa"/>
          </w:tcPr>
          <w:p w:rsidR="004C55C8" w:rsidP="0056346E" w:rsidRDefault="004C55C8" w14:paraId="77032DBD" w14:textId="45331476">
            <w:r w:rsidRPr="00A84145">
              <w:rPr>
                <w:rFonts w:cstheme="minorHAnsi"/>
              </w:rPr>
              <w:t>Recruiting and retaining youth</w:t>
            </w:r>
          </w:p>
        </w:tc>
        <w:tc>
          <w:tcPr>
            <w:tcW w:w="1440" w:type="dxa"/>
          </w:tcPr>
          <w:p w:rsidR="004C55C8" w:rsidP="0056346E" w:rsidRDefault="004C55C8" w14:paraId="4FFEB647" w14:textId="77777777"/>
        </w:tc>
        <w:tc>
          <w:tcPr>
            <w:tcW w:w="1440" w:type="dxa"/>
          </w:tcPr>
          <w:p w:rsidR="004C55C8" w:rsidP="0056346E" w:rsidRDefault="004C55C8" w14:paraId="79A39D21" w14:textId="77777777"/>
        </w:tc>
        <w:tc>
          <w:tcPr>
            <w:tcW w:w="1530" w:type="dxa"/>
          </w:tcPr>
          <w:p w:rsidR="004C55C8" w:rsidP="0056346E" w:rsidRDefault="004C55C8" w14:paraId="14CFE4F1" w14:textId="77777777"/>
        </w:tc>
        <w:tc>
          <w:tcPr>
            <w:tcW w:w="1350" w:type="dxa"/>
          </w:tcPr>
          <w:p w:rsidR="004C55C8" w:rsidP="0056346E" w:rsidRDefault="004C55C8" w14:paraId="068E9F09" w14:textId="77777777"/>
        </w:tc>
        <w:tc>
          <w:tcPr>
            <w:tcW w:w="1530" w:type="dxa"/>
          </w:tcPr>
          <w:p w:rsidR="004C55C8" w:rsidP="0056346E" w:rsidRDefault="004C55C8" w14:paraId="2877D990" w14:textId="77777777"/>
        </w:tc>
      </w:tr>
      <w:tr w:rsidR="004C55C8" w:rsidTr="0056346E" w14:paraId="4E10A35B" w14:textId="77777777">
        <w:tc>
          <w:tcPr>
            <w:tcW w:w="3235" w:type="dxa"/>
          </w:tcPr>
          <w:p w:rsidRPr="00C633FA" w:rsidR="004C55C8" w:rsidP="0056346E" w:rsidRDefault="004C55C8" w14:paraId="38CFDC84" w14:textId="45042593">
            <w:pPr>
              <w:pStyle w:val="normaltext"/>
              <w:rPr>
                <w:rFonts w:asciiTheme="minorHAnsi" w:hAnsiTheme="minorHAnsi" w:cstheme="minorHAnsi"/>
                <w:sz w:val="22"/>
                <w:szCs w:val="22"/>
              </w:rPr>
            </w:pPr>
            <w:r w:rsidRPr="00A84145">
              <w:rPr>
                <w:rFonts w:asciiTheme="minorHAnsi" w:hAnsiTheme="minorHAnsi" w:cstheme="minorHAnsi"/>
                <w:sz w:val="22"/>
                <w:szCs w:val="22"/>
              </w:rPr>
              <w:t>Recruiting and retaining parents</w:t>
            </w:r>
            <w:r w:rsidR="00523F5E">
              <w:rPr>
                <w:rFonts w:asciiTheme="minorHAnsi" w:hAnsiTheme="minorHAnsi" w:cstheme="minorHAnsi"/>
                <w:sz w:val="22"/>
                <w:szCs w:val="22"/>
              </w:rPr>
              <w:t>/caregivers</w:t>
            </w:r>
          </w:p>
        </w:tc>
        <w:tc>
          <w:tcPr>
            <w:tcW w:w="1440" w:type="dxa"/>
          </w:tcPr>
          <w:p w:rsidR="004C55C8" w:rsidP="0056346E" w:rsidRDefault="004C55C8" w14:paraId="194B8CE5" w14:textId="77777777"/>
        </w:tc>
        <w:tc>
          <w:tcPr>
            <w:tcW w:w="1440" w:type="dxa"/>
          </w:tcPr>
          <w:p w:rsidR="004C55C8" w:rsidP="0056346E" w:rsidRDefault="004C55C8" w14:paraId="0268F7F9" w14:textId="77777777"/>
        </w:tc>
        <w:tc>
          <w:tcPr>
            <w:tcW w:w="1530" w:type="dxa"/>
          </w:tcPr>
          <w:p w:rsidR="004C55C8" w:rsidP="0056346E" w:rsidRDefault="004C55C8" w14:paraId="0FFDC993" w14:textId="77777777"/>
        </w:tc>
        <w:tc>
          <w:tcPr>
            <w:tcW w:w="1350" w:type="dxa"/>
          </w:tcPr>
          <w:p w:rsidR="004C55C8" w:rsidP="0056346E" w:rsidRDefault="004C55C8" w14:paraId="162AD623" w14:textId="77777777"/>
        </w:tc>
        <w:tc>
          <w:tcPr>
            <w:tcW w:w="1530" w:type="dxa"/>
          </w:tcPr>
          <w:p w:rsidR="004C55C8" w:rsidP="0056346E" w:rsidRDefault="004C55C8" w14:paraId="0465BD02" w14:textId="77777777"/>
        </w:tc>
      </w:tr>
      <w:tr w:rsidR="004C55C8" w:rsidTr="0056346E" w14:paraId="7B5F4209" w14:textId="77777777">
        <w:tc>
          <w:tcPr>
            <w:tcW w:w="3235" w:type="dxa"/>
          </w:tcPr>
          <w:p w:rsidRPr="00A84145" w:rsidR="004C55C8" w:rsidP="0056346E" w:rsidRDefault="004C55C8" w14:paraId="6F57CBA6" w14:textId="24878600">
            <w:pPr>
              <w:pStyle w:val="normaltext"/>
              <w:rPr>
                <w:rFonts w:asciiTheme="minorHAnsi" w:hAnsiTheme="minorHAnsi" w:cstheme="minorHAnsi"/>
                <w:sz w:val="22"/>
                <w:szCs w:val="22"/>
              </w:rPr>
            </w:pPr>
            <w:r w:rsidRPr="00A84145">
              <w:rPr>
                <w:rFonts w:asciiTheme="minorHAnsi" w:hAnsiTheme="minorHAnsi" w:cstheme="minorHAnsi"/>
                <w:sz w:val="22"/>
                <w:szCs w:val="22"/>
              </w:rPr>
              <w:t>Obtaining parent</w:t>
            </w:r>
            <w:r w:rsidR="00523F5E">
              <w:rPr>
                <w:rFonts w:asciiTheme="minorHAnsi" w:hAnsiTheme="minorHAnsi" w:cstheme="minorHAnsi"/>
                <w:sz w:val="22"/>
                <w:szCs w:val="22"/>
              </w:rPr>
              <w:t>/caregiver</w:t>
            </w:r>
            <w:r w:rsidRPr="00A84145">
              <w:rPr>
                <w:rFonts w:asciiTheme="minorHAnsi" w:hAnsiTheme="minorHAnsi" w:cstheme="minorHAnsi"/>
                <w:sz w:val="22"/>
                <w:szCs w:val="22"/>
              </w:rPr>
              <w:t xml:space="preserve"> permission for youth intervention participation</w:t>
            </w:r>
          </w:p>
        </w:tc>
        <w:tc>
          <w:tcPr>
            <w:tcW w:w="1440" w:type="dxa"/>
          </w:tcPr>
          <w:p w:rsidR="004C55C8" w:rsidP="0056346E" w:rsidRDefault="004C55C8" w14:paraId="162C873C" w14:textId="77777777"/>
        </w:tc>
        <w:tc>
          <w:tcPr>
            <w:tcW w:w="1440" w:type="dxa"/>
          </w:tcPr>
          <w:p w:rsidR="004C55C8" w:rsidP="0056346E" w:rsidRDefault="004C55C8" w14:paraId="454CB9E0" w14:textId="77777777"/>
        </w:tc>
        <w:tc>
          <w:tcPr>
            <w:tcW w:w="1530" w:type="dxa"/>
          </w:tcPr>
          <w:p w:rsidR="004C55C8" w:rsidP="0056346E" w:rsidRDefault="004C55C8" w14:paraId="2B839F3E" w14:textId="77777777"/>
        </w:tc>
        <w:tc>
          <w:tcPr>
            <w:tcW w:w="1350" w:type="dxa"/>
          </w:tcPr>
          <w:p w:rsidR="004C55C8" w:rsidP="0056346E" w:rsidRDefault="004C55C8" w14:paraId="7380D155" w14:textId="77777777"/>
        </w:tc>
        <w:tc>
          <w:tcPr>
            <w:tcW w:w="1530" w:type="dxa"/>
          </w:tcPr>
          <w:p w:rsidR="004C55C8" w:rsidP="0056346E" w:rsidRDefault="004C55C8" w14:paraId="2FEB927B" w14:textId="77777777"/>
        </w:tc>
      </w:tr>
      <w:tr w:rsidR="004C55C8" w:rsidTr="0056346E" w14:paraId="7283937A" w14:textId="77777777">
        <w:tc>
          <w:tcPr>
            <w:tcW w:w="3235" w:type="dxa"/>
          </w:tcPr>
          <w:p w:rsidRPr="00A84145" w:rsidR="004C55C8" w:rsidP="0056346E" w:rsidRDefault="004C55C8" w14:paraId="7F104649" w14:textId="0D3DB7DA">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Implementing </w:t>
            </w:r>
            <w:r w:rsidR="00523F5E">
              <w:rPr>
                <w:rFonts w:asciiTheme="minorHAnsi" w:hAnsiTheme="minorHAnsi" w:cstheme="minorHAnsi"/>
                <w:sz w:val="22"/>
                <w:szCs w:val="22"/>
              </w:rPr>
              <w:t xml:space="preserve">participant </w:t>
            </w:r>
            <w:r w:rsidRPr="00A84145">
              <w:rPr>
                <w:rFonts w:asciiTheme="minorHAnsi" w:hAnsiTheme="minorHAnsi" w:cstheme="minorHAnsi"/>
                <w:sz w:val="22"/>
                <w:szCs w:val="22"/>
              </w:rPr>
              <w:t>management strategies</w:t>
            </w:r>
            <w:r w:rsidR="00523F5E">
              <w:rPr>
                <w:rFonts w:asciiTheme="minorHAnsi" w:hAnsiTheme="minorHAnsi" w:cstheme="minorHAnsi"/>
                <w:sz w:val="22"/>
                <w:szCs w:val="22"/>
              </w:rPr>
              <w:t xml:space="preserve"> (in -person and virtually)</w:t>
            </w:r>
          </w:p>
        </w:tc>
        <w:tc>
          <w:tcPr>
            <w:tcW w:w="1440" w:type="dxa"/>
          </w:tcPr>
          <w:p w:rsidR="004C55C8" w:rsidP="0056346E" w:rsidRDefault="004C55C8" w14:paraId="2E655B5A" w14:textId="77777777"/>
        </w:tc>
        <w:tc>
          <w:tcPr>
            <w:tcW w:w="1440" w:type="dxa"/>
          </w:tcPr>
          <w:p w:rsidR="004C55C8" w:rsidP="0056346E" w:rsidRDefault="004C55C8" w14:paraId="016E56DA" w14:textId="77777777"/>
        </w:tc>
        <w:tc>
          <w:tcPr>
            <w:tcW w:w="1530" w:type="dxa"/>
          </w:tcPr>
          <w:p w:rsidR="004C55C8" w:rsidP="0056346E" w:rsidRDefault="004C55C8" w14:paraId="0106A3CB" w14:textId="77777777"/>
        </w:tc>
        <w:tc>
          <w:tcPr>
            <w:tcW w:w="1350" w:type="dxa"/>
          </w:tcPr>
          <w:p w:rsidR="004C55C8" w:rsidP="0056346E" w:rsidRDefault="004C55C8" w14:paraId="76C657DE" w14:textId="77777777"/>
        </w:tc>
        <w:tc>
          <w:tcPr>
            <w:tcW w:w="1530" w:type="dxa"/>
          </w:tcPr>
          <w:p w:rsidR="004C55C8" w:rsidP="0056346E" w:rsidRDefault="004C55C8" w14:paraId="3225E309" w14:textId="77777777"/>
        </w:tc>
      </w:tr>
      <w:tr w:rsidR="004C55C8" w:rsidTr="0056346E" w14:paraId="5DBDC6ED" w14:textId="77777777">
        <w:tc>
          <w:tcPr>
            <w:tcW w:w="3235" w:type="dxa"/>
          </w:tcPr>
          <w:p w:rsidRPr="00A84145" w:rsidR="004C55C8" w:rsidP="0056346E" w:rsidRDefault="004C55C8" w14:paraId="3CBDACE7" w14:textId="1E0A4D1A">
            <w:pPr>
              <w:pStyle w:val="normaltext"/>
              <w:rPr>
                <w:rFonts w:asciiTheme="minorHAnsi" w:hAnsiTheme="minorHAnsi" w:cstheme="minorHAnsi"/>
                <w:sz w:val="22"/>
                <w:szCs w:val="22"/>
              </w:rPr>
            </w:pPr>
            <w:r w:rsidRPr="00A84145">
              <w:rPr>
                <w:rFonts w:asciiTheme="minorHAnsi" w:hAnsiTheme="minorHAnsi" w:cstheme="minorHAnsi"/>
                <w:sz w:val="22"/>
                <w:szCs w:val="22"/>
              </w:rPr>
              <w:t>Addressing threats to participant safety and well-being (e.g., disclosures of actual or threatened violence, illegal behaviors)</w:t>
            </w:r>
          </w:p>
        </w:tc>
        <w:tc>
          <w:tcPr>
            <w:tcW w:w="1440" w:type="dxa"/>
          </w:tcPr>
          <w:p w:rsidR="004C55C8" w:rsidP="0056346E" w:rsidRDefault="004C55C8" w14:paraId="539EDDE1" w14:textId="77777777"/>
        </w:tc>
        <w:tc>
          <w:tcPr>
            <w:tcW w:w="1440" w:type="dxa"/>
          </w:tcPr>
          <w:p w:rsidR="004C55C8" w:rsidP="0056346E" w:rsidRDefault="004C55C8" w14:paraId="10B2D0EA" w14:textId="77777777"/>
        </w:tc>
        <w:tc>
          <w:tcPr>
            <w:tcW w:w="1530" w:type="dxa"/>
          </w:tcPr>
          <w:p w:rsidR="004C55C8" w:rsidP="0056346E" w:rsidRDefault="004C55C8" w14:paraId="3705621F" w14:textId="77777777"/>
        </w:tc>
        <w:tc>
          <w:tcPr>
            <w:tcW w:w="1350" w:type="dxa"/>
          </w:tcPr>
          <w:p w:rsidR="004C55C8" w:rsidP="0056346E" w:rsidRDefault="004C55C8" w14:paraId="6492132E" w14:textId="77777777"/>
        </w:tc>
        <w:tc>
          <w:tcPr>
            <w:tcW w:w="1530" w:type="dxa"/>
          </w:tcPr>
          <w:p w:rsidR="004C55C8" w:rsidP="0056346E" w:rsidRDefault="004C55C8" w14:paraId="52F6B655" w14:textId="77777777"/>
        </w:tc>
      </w:tr>
      <w:tr w:rsidR="004C55C8" w:rsidTr="0056346E" w14:paraId="2928CCB0" w14:textId="77777777">
        <w:tc>
          <w:tcPr>
            <w:tcW w:w="3235" w:type="dxa"/>
          </w:tcPr>
          <w:p w:rsidRPr="00A84145" w:rsidR="004C55C8" w:rsidP="0056346E" w:rsidRDefault="004C55C8" w14:paraId="54854917" w14:textId="22D39A8F">
            <w:pPr>
              <w:pStyle w:val="normaltext"/>
              <w:rPr>
                <w:rFonts w:asciiTheme="minorHAnsi" w:hAnsiTheme="minorHAnsi" w:cstheme="minorHAnsi"/>
                <w:sz w:val="22"/>
                <w:szCs w:val="22"/>
              </w:rPr>
            </w:pPr>
            <w:r w:rsidRPr="00A84145">
              <w:rPr>
                <w:rFonts w:asciiTheme="minorHAnsi" w:hAnsiTheme="minorHAnsi" w:cstheme="minorHAnsi"/>
                <w:sz w:val="22"/>
                <w:szCs w:val="22"/>
              </w:rPr>
              <w:t>Trauma-informed approach to implementing PREP</w:t>
            </w:r>
          </w:p>
        </w:tc>
        <w:tc>
          <w:tcPr>
            <w:tcW w:w="1440" w:type="dxa"/>
          </w:tcPr>
          <w:p w:rsidR="004C55C8" w:rsidP="0056346E" w:rsidRDefault="004C55C8" w14:paraId="1851CCC7" w14:textId="77777777"/>
        </w:tc>
        <w:tc>
          <w:tcPr>
            <w:tcW w:w="1440" w:type="dxa"/>
          </w:tcPr>
          <w:p w:rsidR="004C55C8" w:rsidP="0056346E" w:rsidRDefault="004C55C8" w14:paraId="1529A478" w14:textId="77777777"/>
        </w:tc>
        <w:tc>
          <w:tcPr>
            <w:tcW w:w="1530" w:type="dxa"/>
          </w:tcPr>
          <w:p w:rsidR="004C55C8" w:rsidP="0056346E" w:rsidRDefault="004C55C8" w14:paraId="79974F94" w14:textId="77777777"/>
        </w:tc>
        <w:tc>
          <w:tcPr>
            <w:tcW w:w="1350" w:type="dxa"/>
          </w:tcPr>
          <w:p w:rsidR="004C55C8" w:rsidP="0056346E" w:rsidRDefault="004C55C8" w14:paraId="3CD4E59D" w14:textId="77777777"/>
        </w:tc>
        <w:tc>
          <w:tcPr>
            <w:tcW w:w="1530" w:type="dxa"/>
          </w:tcPr>
          <w:p w:rsidR="004C55C8" w:rsidP="0056346E" w:rsidRDefault="004C55C8" w14:paraId="4E7993D2" w14:textId="77777777"/>
        </w:tc>
      </w:tr>
      <w:tr w:rsidR="004C55C8" w:rsidTr="0056346E" w14:paraId="4534C704" w14:textId="77777777">
        <w:tc>
          <w:tcPr>
            <w:tcW w:w="3235" w:type="dxa"/>
          </w:tcPr>
          <w:p w:rsidRPr="00A84145" w:rsidR="004C55C8" w:rsidP="0056346E" w:rsidRDefault="004C55C8" w14:paraId="102CE140" w14:textId="5B8CC0F4">
            <w:pPr>
              <w:pStyle w:val="normaltext"/>
              <w:rPr>
                <w:rFonts w:asciiTheme="minorHAnsi" w:hAnsiTheme="minorHAnsi" w:cstheme="minorHAnsi"/>
                <w:sz w:val="22"/>
                <w:szCs w:val="22"/>
              </w:rPr>
            </w:pPr>
            <w:r w:rsidRPr="00A84145">
              <w:rPr>
                <w:rFonts w:asciiTheme="minorHAnsi" w:hAnsiTheme="minorHAnsi" w:cstheme="minorHAnsi"/>
                <w:sz w:val="22"/>
                <w:szCs w:val="22"/>
              </w:rPr>
              <w:t>Using social media</w:t>
            </w:r>
          </w:p>
        </w:tc>
        <w:tc>
          <w:tcPr>
            <w:tcW w:w="1440" w:type="dxa"/>
          </w:tcPr>
          <w:p w:rsidR="004C55C8" w:rsidP="0056346E" w:rsidRDefault="004C55C8" w14:paraId="24CA022F" w14:textId="77777777"/>
        </w:tc>
        <w:tc>
          <w:tcPr>
            <w:tcW w:w="1440" w:type="dxa"/>
          </w:tcPr>
          <w:p w:rsidR="004C55C8" w:rsidP="0056346E" w:rsidRDefault="004C55C8" w14:paraId="74C285CF" w14:textId="77777777"/>
        </w:tc>
        <w:tc>
          <w:tcPr>
            <w:tcW w:w="1530" w:type="dxa"/>
          </w:tcPr>
          <w:p w:rsidR="004C55C8" w:rsidP="0056346E" w:rsidRDefault="004C55C8" w14:paraId="65945400" w14:textId="77777777"/>
        </w:tc>
        <w:tc>
          <w:tcPr>
            <w:tcW w:w="1350" w:type="dxa"/>
          </w:tcPr>
          <w:p w:rsidR="004C55C8" w:rsidP="0056346E" w:rsidRDefault="004C55C8" w14:paraId="0667834F" w14:textId="77777777"/>
        </w:tc>
        <w:tc>
          <w:tcPr>
            <w:tcW w:w="1530" w:type="dxa"/>
          </w:tcPr>
          <w:p w:rsidR="004C55C8" w:rsidP="0056346E" w:rsidRDefault="004C55C8" w14:paraId="4C25121D" w14:textId="77777777"/>
        </w:tc>
      </w:tr>
      <w:tr w:rsidR="004C55C8" w:rsidTr="0056346E" w14:paraId="2BE3D90B" w14:textId="77777777">
        <w:tc>
          <w:tcPr>
            <w:tcW w:w="3235" w:type="dxa"/>
          </w:tcPr>
          <w:p w:rsidRPr="00A84145" w:rsidR="004C55C8" w:rsidP="0056346E" w:rsidRDefault="004C55C8" w14:paraId="1D4136E9"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4C55C8" w:rsidP="0056346E" w:rsidRDefault="004C55C8" w14:paraId="69E43A3F" w14:textId="77777777"/>
        </w:tc>
        <w:tc>
          <w:tcPr>
            <w:tcW w:w="1440" w:type="dxa"/>
          </w:tcPr>
          <w:p w:rsidR="004C55C8" w:rsidP="0056346E" w:rsidRDefault="004C55C8" w14:paraId="739B662A" w14:textId="77777777"/>
        </w:tc>
        <w:tc>
          <w:tcPr>
            <w:tcW w:w="1530" w:type="dxa"/>
          </w:tcPr>
          <w:p w:rsidR="004C55C8" w:rsidP="0056346E" w:rsidRDefault="004C55C8" w14:paraId="2BAB4CF3" w14:textId="77777777"/>
        </w:tc>
        <w:tc>
          <w:tcPr>
            <w:tcW w:w="1350" w:type="dxa"/>
          </w:tcPr>
          <w:p w:rsidR="004C55C8" w:rsidP="0056346E" w:rsidRDefault="004C55C8" w14:paraId="65B3CB22" w14:textId="77777777"/>
        </w:tc>
        <w:tc>
          <w:tcPr>
            <w:tcW w:w="1530" w:type="dxa"/>
          </w:tcPr>
          <w:p w:rsidR="004C55C8" w:rsidP="0056346E" w:rsidRDefault="004C55C8" w14:paraId="3D84D4C8" w14:textId="77777777"/>
        </w:tc>
      </w:tr>
    </w:tbl>
    <w:p w:rsidR="004C55C8" w:rsidP="0004475E" w:rsidRDefault="004C55C8" w14:paraId="050B7FF6" w14:textId="77777777">
      <w:pPr>
        <w:pStyle w:val="normaltext"/>
        <w:rPr>
          <w:rFonts w:asciiTheme="minorHAnsi" w:hAnsiTheme="minorHAnsi" w:cstheme="minorHAnsi"/>
          <w:sz w:val="22"/>
          <w:szCs w:val="22"/>
        </w:rPr>
      </w:pPr>
    </w:p>
    <w:p w:rsidRPr="000C6C5B" w:rsidR="004C55C8" w:rsidP="0004475E" w:rsidRDefault="004C55C8" w14:paraId="1AF3B9F0" w14:textId="4A6503DD">
      <w:pPr>
        <w:pStyle w:val="normaltext"/>
        <w:rPr>
          <w:rFonts w:asciiTheme="minorHAnsi" w:hAnsiTheme="minorHAnsi" w:cstheme="minorHAnsi"/>
          <w:i/>
          <w:iCs/>
          <w:sz w:val="22"/>
          <w:szCs w:val="22"/>
        </w:rPr>
      </w:pPr>
      <w:r w:rsidRPr="000C6C5B">
        <w:rPr>
          <w:rFonts w:asciiTheme="minorHAnsi" w:hAnsiTheme="minorHAnsi" w:cstheme="minorHAnsi"/>
          <w:i/>
          <w:iCs/>
          <w:sz w:val="22"/>
          <w:szCs w:val="22"/>
        </w:rPr>
        <w:t>1</w:t>
      </w:r>
      <w:r w:rsidRPr="000C6C5B" w:rsidR="00B775B3">
        <w:rPr>
          <w:rFonts w:asciiTheme="minorHAnsi" w:hAnsiTheme="minorHAnsi" w:cstheme="minorHAnsi"/>
          <w:i/>
          <w:iCs/>
          <w:sz w:val="22"/>
          <w:szCs w:val="22"/>
        </w:rPr>
        <w:t>4</w:t>
      </w:r>
      <w:r w:rsidRPr="000C6C5B" w:rsidR="00FE27C3">
        <w:rPr>
          <w:rFonts w:asciiTheme="minorHAnsi" w:hAnsiTheme="minorHAnsi" w:cstheme="minorHAnsi"/>
          <w:i/>
          <w:iCs/>
          <w:sz w:val="22"/>
          <w:szCs w:val="22"/>
        </w:rPr>
        <w:t>.6</w:t>
      </w:r>
      <w:r w:rsidRPr="000C6C5B">
        <w:rPr>
          <w:rFonts w:asciiTheme="minorHAnsi" w:hAnsiTheme="minorHAnsi" w:cstheme="minorHAnsi"/>
          <w:i/>
          <w:iCs/>
          <w:sz w:val="22"/>
          <w:szCs w:val="22"/>
        </w:rPr>
        <w:t xml:space="preserve"> Program Adaptation </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4C55C8" w:rsidTr="0056346E" w14:paraId="00287DD4" w14:textId="77777777">
        <w:tc>
          <w:tcPr>
            <w:tcW w:w="3235" w:type="dxa"/>
          </w:tcPr>
          <w:p w:rsidR="004C55C8" w:rsidP="0056346E" w:rsidRDefault="004C55C8" w14:paraId="050C40BF" w14:textId="77777777"/>
        </w:tc>
        <w:tc>
          <w:tcPr>
            <w:tcW w:w="1440" w:type="dxa"/>
          </w:tcPr>
          <w:p w:rsidR="004C55C8" w:rsidP="0056346E" w:rsidRDefault="004C55C8" w14:paraId="421C8779" w14:textId="77777777">
            <w:r>
              <w:t>No T&amp;TA need</w:t>
            </w:r>
          </w:p>
        </w:tc>
        <w:tc>
          <w:tcPr>
            <w:tcW w:w="1440" w:type="dxa"/>
          </w:tcPr>
          <w:p w:rsidR="004C55C8" w:rsidP="0056346E" w:rsidRDefault="004C55C8" w14:paraId="5B860D9D" w14:textId="77777777">
            <w:r>
              <w:t xml:space="preserve">Low need for T&amp;TA </w:t>
            </w:r>
          </w:p>
        </w:tc>
        <w:tc>
          <w:tcPr>
            <w:tcW w:w="1530" w:type="dxa"/>
          </w:tcPr>
          <w:p w:rsidR="004C55C8" w:rsidP="0056346E" w:rsidRDefault="004C55C8" w14:paraId="40C52603" w14:textId="77777777">
            <w:r>
              <w:t>Moderate need for T&amp;TA</w:t>
            </w:r>
          </w:p>
        </w:tc>
        <w:tc>
          <w:tcPr>
            <w:tcW w:w="1350" w:type="dxa"/>
          </w:tcPr>
          <w:p w:rsidR="004C55C8" w:rsidP="0056346E" w:rsidRDefault="004C55C8" w14:paraId="66502318" w14:textId="77777777">
            <w:r>
              <w:t>High need for T&amp;TA</w:t>
            </w:r>
          </w:p>
        </w:tc>
        <w:tc>
          <w:tcPr>
            <w:tcW w:w="1530" w:type="dxa"/>
          </w:tcPr>
          <w:p w:rsidR="004C55C8" w:rsidP="0056346E" w:rsidRDefault="004C55C8" w14:paraId="2B5F400A" w14:textId="77777777">
            <w:r>
              <w:t>Not applicable to job</w:t>
            </w:r>
          </w:p>
        </w:tc>
      </w:tr>
      <w:tr w:rsidR="004C55C8" w:rsidTr="0056346E" w14:paraId="25B73556" w14:textId="77777777">
        <w:tc>
          <w:tcPr>
            <w:tcW w:w="3235" w:type="dxa"/>
          </w:tcPr>
          <w:p w:rsidR="004C55C8" w:rsidP="0056346E" w:rsidRDefault="004C55C8" w14:paraId="2C6FD85A" w14:textId="57858F75">
            <w:r w:rsidRPr="00A84145">
              <w:rPr>
                <w:rFonts w:cstheme="minorHAnsi"/>
              </w:rPr>
              <w:t>Adapting a teen pregnancy program to ensure that it follows the PREP criteria</w:t>
            </w:r>
          </w:p>
        </w:tc>
        <w:tc>
          <w:tcPr>
            <w:tcW w:w="1440" w:type="dxa"/>
          </w:tcPr>
          <w:p w:rsidR="004C55C8" w:rsidP="0056346E" w:rsidRDefault="004C55C8" w14:paraId="59CBC039" w14:textId="77777777"/>
        </w:tc>
        <w:tc>
          <w:tcPr>
            <w:tcW w:w="1440" w:type="dxa"/>
          </w:tcPr>
          <w:p w:rsidR="004C55C8" w:rsidP="0056346E" w:rsidRDefault="004C55C8" w14:paraId="789A3687" w14:textId="77777777"/>
        </w:tc>
        <w:tc>
          <w:tcPr>
            <w:tcW w:w="1530" w:type="dxa"/>
          </w:tcPr>
          <w:p w:rsidR="004C55C8" w:rsidP="0056346E" w:rsidRDefault="004C55C8" w14:paraId="4F2AC17E" w14:textId="77777777"/>
        </w:tc>
        <w:tc>
          <w:tcPr>
            <w:tcW w:w="1350" w:type="dxa"/>
          </w:tcPr>
          <w:p w:rsidR="004C55C8" w:rsidP="0056346E" w:rsidRDefault="004C55C8" w14:paraId="364DE0B5" w14:textId="77777777"/>
        </w:tc>
        <w:tc>
          <w:tcPr>
            <w:tcW w:w="1530" w:type="dxa"/>
          </w:tcPr>
          <w:p w:rsidR="004C55C8" w:rsidP="0056346E" w:rsidRDefault="004C55C8" w14:paraId="64B242BD" w14:textId="77777777"/>
        </w:tc>
      </w:tr>
      <w:tr w:rsidR="004C55C8" w:rsidTr="0056346E" w14:paraId="24A34AA5" w14:textId="77777777">
        <w:tc>
          <w:tcPr>
            <w:tcW w:w="3235" w:type="dxa"/>
          </w:tcPr>
          <w:p w:rsidR="004C55C8" w:rsidP="0056346E" w:rsidRDefault="004C55C8" w14:paraId="0085F492" w14:textId="2A961B08">
            <w:r w:rsidRPr="00A84145">
              <w:rPr>
                <w:rFonts w:cstheme="minorHAnsi"/>
              </w:rPr>
              <w:t>Adapting curricula for new age groups</w:t>
            </w:r>
          </w:p>
        </w:tc>
        <w:tc>
          <w:tcPr>
            <w:tcW w:w="1440" w:type="dxa"/>
          </w:tcPr>
          <w:p w:rsidR="004C55C8" w:rsidP="0056346E" w:rsidRDefault="004C55C8" w14:paraId="2E042DBA" w14:textId="77777777"/>
        </w:tc>
        <w:tc>
          <w:tcPr>
            <w:tcW w:w="1440" w:type="dxa"/>
          </w:tcPr>
          <w:p w:rsidR="004C55C8" w:rsidP="0056346E" w:rsidRDefault="004C55C8" w14:paraId="715B043F" w14:textId="77777777"/>
        </w:tc>
        <w:tc>
          <w:tcPr>
            <w:tcW w:w="1530" w:type="dxa"/>
          </w:tcPr>
          <w:p w:rsidR="004C55C8" w:rsidP="0056346E" w:rsidRDefault="004C55C8" w14:paraId="4BBEDBC3" w14:textId="77777777"/>
        </w:tc>
        <w:tc>
          <w:tcPr>
            <w:tcW w:w="1350" w:type="dxa"/>
          </w:tcPr>
          <w:p w:rsidR="004C55C8" w:rsidP="0056346E" w:rsidRDefault="004C55C8" w14:paraId="7401953D" w14:textId="77777777"/>
        </w:tc>
        <w:tc>
          <w:tcPr>
            <w:tcW w:w="1530" w:type="dxa"/>
          </w:tcPr>
          <w:p w:rsidR="004C55C8" w:rsidP="0056346E" w:rsidRDefault="004C55C8" w14:paraId="7BC73759" w14:textId="77777777"/>
        </w:tc>
      </w:tr>
      <w:tr w:rsidR="004C55C8" w:rsidTr="0056346E" w14:paraId="1A9153E5" w14:textId="77777777">
        <w:tc>
          <w:tcPr>
            <w:tcW w:w="3235" w:type="dxa"/>
          </w:tcPr>
          <w:p w:rsidR="004C55C8" w:rsidP="0056346E" w:rsidRDefault="004C55C8" w14:paraId="3EE07AD9" w14:textId="123FFB11">
            <w:r w:rsidRPr="00A84145">
              <w:rPr>
                <w:rFonts w:cstheme="minorHAnsi"/>
              </w:rPr>
              <w:t>Adapting curricula to be culturally appropriate for the target population</w:t>
            </w:r>
          </w:p>
        </w:tc>
        <w:tc>
          <w:tcPr>
            <w:tcW w:w="1440" w:type="dxa"/>
          </w:tcPr>
          <w:p w:rsidR="004C55C8" w:rsidP="0056346E" w:rsidRDefault="004C55C8" w14:paraId="44D5BA90" w14:textId="77777777"/>
        </w:tc>
        <w:tc>
          <w:tcPr>
            <w:tcW w:w="1440" w:type="dxa"/>
          </w:tcPr>
          <w:p w:rsidR="004C55C8" w:rsidP="0056346E" w:rsidRDefault="004C55C8" w14:paraId="5662F716" w14:textId="77777777"/>
        </w:tc>
        <w:tc>
          <w:tcPr>
            <w:tcW w:w="1530" w:type="dxa"/>
          </w:tcPr>
          <w:p w:rsidR="004C55C8" w:rsidP="0056346E" w:rsidRDefault="004C55C8" w14:paraId="2DADD97D" w14:textId="77777777"/>
        </w:tc>
        <w:tc>
          <w:tcPr>
            <w:tcW w:w="1350" w:type="dxa"/>
          </w:tcPr>
          <w:p w:rsidR="004C55C8" w:rsidP="0056346E" w:rsidRDefault="004C55C8" w14:paraId="017D69BB" w14:textId="77777777"/>
        </w:tc>
        <w:tc>
          <w:tcPr>
            <w:tcW w:w="1530" w:type="dxa"/>
          </w:tcPr>
          <w:p w:rsidR="004C55C8" w:rsidP="0056346E" w:rsidRDefault="004C55C8" w14:paraId="434DCBD4" w14:textId="77777777"/>
        </w:tc>
      </w:tr>
      <w:tr w:rsidR="004C55C8" w:rsidTr="0056346E" w14:paraId="7495764D" w14:textId="77777777">
        <w:tc>
          <w:tcPr>
            <w:tcW w:w="3235" w:type="dxa"/>
          </w:tcPr>
          <w:p w:rsidRPr="00C633FA" w:rsidR="004C55C8" w:rsidP="0056346E" w:rsidRDefault="004C55C8" w14:paraId="544C28E5" w14:textId="026B33C4">
            <w:pPr>
              <w:pStyle w:val="normaltext"/>
              <w:rPr>
                <w:rFonts w:asciiTheme="minorHAnsi" w:hAnsiTheme="minorHAnsi" w:cstheme="minorHAnsi"/>
                <w:sz w:val="22"/>
                <w:szCs w:val="22"/>
              </w:rPr>
            </w:pPr>
            <w:r w:rsidRPr="00A84145">
              <w:rPr>
                <w:rFonts w:asciiTheme="minorHAnsi" w:hAnsiTheme="minorHAnsi" w:cstheme="minorHAnsi"/>
                <w:sz w:val="22"/>
                <w:szCs w:val="22"/>
              </w:rPr>
              <w:t>Adapting curricula to incorporate positive youth development principles</w:t>
            </w:r>
          </w:p>
        </w:tc>
        <w:tc>
          <w:tcPr>
            <w:tcW w:w="1440" w:type="dxa"/>
          </w:tcPr>
          <w:p w:rsidR="004C55C8" w:rsidP="0056346E" w:rsidRDefault="004C55C8" w14:paraId="08C9B595" w14:textId="77777777"/>
        </w:tc>
        <w:tc>
          <w:tcPr>
            <w:tcW w:w="1440" w:type="dxa"/>
          </w:tcPr>
          <w:p w:rsidR="004C55C8" w:rsidP="0056346E" w:rsidRDefault="004C55C8" w14:paraId="3D47C72E" w14:textId="77777777"/>
        </w:tc>
        <w:tc>
          <w:tcPr>
            <w:tcW w:w="1530" w:type="dxa"/>
          </w:tcPr>
          <w:p w:rsidR="004C55C8" w:rsidP="0056346E" w:rsidRDefault="004C55C8" w14:paraId="05B11671" w14:textId="77777777"/>
        </w:tc>
        <w:tc>
          <w:tcPr>
            <w:tcW w:w="1350" w:type="dxa"/>
          </w:tcPr>
          <w:p w:rsidR="004C55C8" w:rsidP="0056346E" w:rsidRDefault="004C55C8" w14:paraId="75B6A1A6" w14:textId="77777777"/>
        </w:tc>
        <w:tc>
          <w:tcPr>
            <w:tcW w:w="1530" w:type="dxa"/>
          </w:tcPr>
          <w:p w:rsidR="004C55C8" w:rsidP="0056346E" w:rsidRDefault="004C55C8" w14:paraId="7A644AC6" w14:textId="77777777"/>
        </w:tc>
      </w:tr>
      <w:tr w:rsidR="004C55C8" w:rsidTr="0056346E" w14:paraId="4ABAA4F4" w14:textId="77777777">
        <w:tc>
          <w:tcPr>
            <w:tcW w:w="3235" w:type="dxa"/>
          </w:tcPr>
          <w:p w:rsidRPr="00A84145" w:rsidR="004C55C8" w:rsidP="0056346E" w:rsidRDefault="004C55C8" w14:paraId="24E8693A" w14:textId="0880B33F">
            <w:pPr>
              <w:pStyle w:val="normaltext"/>
              <w:rPr>
                <w:rFonts w:asciiTheme="minorHAnsi" w:hAnsiTheme="minorHAnsi" w:cstheme="minorHAnsi"/>
                <w:sz w:val="22"/>
                <w:szCs w:val="22"/>
              </w:rPr>
            </w:pPr>
            <w:r w:rsidRPr="00A84145">
              <w:rPr>
                <w:rFonts w:asciiTheme="minorHAnsi" w:hAnsiTheme="minorHAnsi" w:cstheme="minorHAnsi"/>
                <w:sz w:val="22"/>
                <w:szCs w:val="22"/>
              </w:rPr>
              <w:t>Adjusting reading or comprehension levels</w:t>
            </w:r>
          </w:p>
        </w:tc>
        <w:tc>
          <w:tcPr>
            <w:tcW w:w="1440" w:type="dxa"/>
          </w:tcPr>
          <w:p w:rsidR="004C55C8" w:rsidP="0056346E" w:rsidRDefault="004C55C8" w14:paraId="0319964A" w14:textId="77777777"/>
        </w:tc>
        <w:tc>
          <w:tcPr>
            <w:tcW w:w="1440" w:type="dxa"/>
          </w:tcPr>
          <w:p w:rsidR="004C55C8" w:rsidP="0056346E" w:rsidRDefault="004C55C8" w14:paraId="07A73B8D" w14:textId="77777777"/>
        </w:tc>
        <w:tc>
          <w:tcPr>
            <w:tcW w:w="1530" w:type="dxa"/>
          </w:tcPr>
          <w:p w:rsidR="004C55C8" w:rsidP="0056346E" w:rsidRDefault="004C55C8" w14:paraId="35A43936" w14:textId="77777777"/>
        </w:tc>
        <w:tc>
          <w:tcPr>
            <w:tcW w:w="1350" w:type="dxa"/>
          </w:tcPr>
          <w:p w:rsidR="004C55C8" w:rsidP="0056346E" w:rsidRDefault="004C55C8" w14:paraId="7833A4CC" w14:textId="77777777"/>
        </w:tc>
        <w:tc>
          <w:tcPr>
            <w:tcW w:w="1530" w:type="dxa"/>
          </w:tcPr>
          <w:p w:rsidR="004C55C8" w:rsidP="0056346E" w:rsidRDefault="004C55C8" w14:paraId="70460F02" w14:textId="77777777"/>
        </w:tc>
      </w:tr>
      <w:tr w:rsidR="004C55C8" w:rsidTr="0056346E" w14:paraId="246554A0" w14:textId="77777777">
        <w:tc>
          <w:tcPr>
            <w:tcW w:w="3235" w:type="dxa"/>
          </w:tcPr>
          <w:p w:rsidRPr="00A84145" w:rsidR="004C55C8" w:rsidP="0056346E" w:rsidRDefault="004C55C8" w14:paraId="27B7EBFA" w14:textId="5ECE5A3A">
            <w:pPr>
              <w:pStyle w:val="normaltext"/>
              <w:rPr>
                <w:rFonts w:asciiTheme="minorHAnsi" w:hAnsiTheme="minorHAnsi" w:cstheme="minorHAnsi"/>
                <w:sz w:val="22"/>
                <w:szCs w:val="22"/>
              </w:rPr>
            </w:pPr>
            <w:r w:rsidRPr="00A84145">
              <w:rPr>
                <w:rFonts w:asciiTheme="minorHAnsi" w:hAnsiTheme="minorHAnsi" w:cstheme="minorHAnsi"/>
                <w:sz w:val="22"/>
                <w:szCs w:val="22"/>
              </w:rPr>
              <w:t>Adapting curricula to fit within time/scheduling constraints</w:t>
            </w:r>
          </w:p>
        </w:tc>
        <w:tc>
          <w:tcPr>
            <w:tcW w:w="1440" w:type="dxa"/>
          </w:tcPr>
          <w:p w:rsidR="004C55C8" w:rsidP="0056346E" w:rsidRDefault="004C55C8" w14:paraId="55E48C4B" w14:textId="77777777"/>
        </w:tc>
        <w:tc>
          <w:tcPr>
            <w:tcW w:w="1440" w:type="dxa"/>
          </w:tcPr>
          <w:p w:rsidR="004C55C8" w:rsidP="0056346E" w:rsidRDefault="004C55C8" w14:paraId="3BE6F51C" w14:textId="77777777"/>
        </w:tc>
        <w:tc>
          <w:tcPr>
            <w:tcW w:w="1530" w:type="dxa"/>
          </w:tcPr>
          <w:p w:rsidR="004C55C8" w:rsidP="0056346E" w:rsidRDefault="004C55C8" w14:paraId="2656012D" w14:textId="77777777"/>
        </w:tc>
        <w:tc>
          <w:tcPr>
            <w:tcW w:w="1350" w:type="dxa"/>
          </w:tcPr>
          <w:p w:rsidR="004C55C8" w:rsidP="0056346E" w:rsidRDefault="004C55C8" w14:paraId="4C77D232" w14:textId="77777777"/>
        </w:tc>
        <w:tc>
          <w:tcPr>
            <w:tcW w:w="1530" w:type="dxa"/>
          </w:tcPr>
          <w:p w:rsidR="004C55C8" w:rsidP="0056346E" w:rsidRDefault="004C55C8" w14:paraId="2BC7A082" w14:textId="77777777"/>
        </w:tc>
      </w:tr>
      <w:tr w:rsidR="00C8058D" w:rsidTr="0056346E" w14:paraId="426BCAB1" w14:textId="77777777">
        <w:tc>
          <w:tcPr>
            <w:tcW w:w="3235" w:type="dxa"/>
          </w:tcPr>
          <w:p w:rsidRPr="00A84145" w:rsidR="00C8058D" w:rsidP="0056346E" w:rsidRDefault="00C8058D" w14:paraId="2BBDE51A" w14:textId="08ECEFDB">
            <w:pPr>
              <w:pStyle w:val="normaltext"/>
              <w:rPr>
                <w:rFonts w:asciiTheme="minorHAnsi" w:hAnsiTheme="minorHAnsi" w:cstheme="minorHAnsi"/>
                <w:sz w:val="22"/>
                <w:szCs w:val="22"/>
              </w:rPr>
            </w:pPr>
            <w:r>
              <w:rPr>
                <w:rFonts w:asciiTheme="minorHAnsi" w:hAnsiTheme="minorHAnsi" w:cstheme="minorHAnsi"/>
                <w:sz w:val="22"/>
                <w:szCs w:val="22"/>
              </w:rPr>
              <w:t>Gathering and incorporating youth participant input for program adaptation</w:t>
            </w:r>
          </w:p>
        </w:tc>
        <w:tc>
          <w:tcPr>
            <w:tcW w:w="1440" w:type="dxa"/>
          </w:tcPr>
          <w:p w:rsidR="00C8058D" w:rsidP="0056346E" w:rsidRDefault="00C8058D" w14:paraId="2F0AE832" w14:textId="77777777"/>
        </w:tc>
        <w:tc>
          <w:tcPr>
            <w:tcW w:w="1440" w:type="dxa"/>
          </w:tcPr>
          <w:p w:rsidR="00C8058D" w:rsidP="0056346E" w:rsidRDefault="00C8058D" w14:paraId="507A8028" w14:textId="77777777"/>
        </w:tc>
        <w:tc>
          <w:tcPr>
            <w:tcW w:w="1530" w:type="dxa"/>
          </w:tcPr>
          <w:p w:rsidR="00C8058D" w:rsidP="0056346E" w:rsidRDefault="00C8058D" w14:paraId="06936F01" w14:textId="77777777"/>
        </w:tc>
        <w:tc>
          <w:tcPr>
            <w:tcW w:w="1350" w:type="dxa"/>
          </w:tcPr>
          <w:p w:rsidR="00C8058D" w:rsidP="0056346E" w:rsidRDefault="00C8058D" w14:paraId="61161F20" w14:textId="77777777"/>
        </w:tc>
        <w:tc>
          <w:tcPr>
            <w:tcW w:w="1530" w:type="dxa"/>
          </w:tcPr>
          <w:p w:rsidR="00C8058D" w:rsidP="0056346E" w:rsidRDefault="00C8058D" w14:paraId="28B4FD72" w14:textId="77777777"/>
        </w:tc>
      </w:tr>
      <w:tr w:rsidR="004C55C8" w:rsidTr="0056346E" w14:paraId="74ABDB5F" w14:textId="77777777">
        <w:tc>
          <w:tcPr>
            <w:tcW w:w="3235" w:type="dxa"/>
          </w:tcPr>
          <w:p w:rsidRPr="00A84145" w:rsidR="004C55C8" w:rsidP="0056346E" w:rsidRDefault="004C55C8" w14:paraId="5E6C36D8" w14:textId="0DE22A21">
            <w:pPr>
              <w:pStyle w:val="normaltext"/>
              <w:rPr>
                <w:rFonts w:asciiTheme="minorHAnsi" w:hAnsiTheme="minorHAnsi" w:cstheme="minorHAnsi"/>
                <w:sz w:val="22"/>
                <w:szCs w:val="22"/>
              </w:rPr>
            </w:pPr>
            <w:r w:rsidRPr="00A84145">
              <w:rPr>
                <w:rFonts w:asciiTheme="minorHAnsi" w:hAnsiTheme="minorHAnsi" w:cstheme="minorHAnsi"/>
                <w:sz w:val="22"/>
                <w:szCs w:val="22"/>
              </w:rPr>
              <w:t>Determining what curriculum elements can and cannot be adapted while still maintaining fidelity to core components</w:t>
            </w:r>
          </w:p>
        </w:tc>
        <w:tc>
          <w:tcPr>
            <w:tcW w:w="1440" w:type="dxa"/>
          </w:tcPr>
          <w:p w:rsidR="004C55C8" w:rsidP="0056346E" w:rsidRDefault="004C55C8" w14:paraId="7880E990" w14:textId="77777777"/>
        </w:tc>
        <w:tc>
          <w:tcPr>
            <w:tcW w:w="1440" w:type="dxa"/>
          </w:tcPr>
          <w:p w:rsidR="004C55C8" w:rsidP="0056346E" w:rsidRDefault="004C55C8" w14:paraId="048D2523" w14:textId="77777777"/>
        </w:tc>
        <w:tc>
          <w:tcPr>
            <w:tcW w:w="1530" w:type="dxa"/>
          </w:tcPr>
          <w:p w:rsidR="004C55C8" w:rsidP="0056346E" w:rsidRDefault="004C55C8" w14:paraId="35D671E1" w14:textId="77777777"/>
        </w:tc>
        <w:tc>
          <w:tcPr>
            <w:tcW w:w="1350" w:type="dxa"/>
          </w:tcPr>
          <w:p w:rsidR="004C55C8" w:rsidP="0056346E" w:rsidRDefault="004C55C8" w14:paraId="7EDB871F" w14:textId="77777777"/>
        </w:tc>
        <w:tc>
          <w:tcPr>
            <w:tcW w:w="1530" w:type="dxa"/>
          </w:tcPr>
          <w:p w:rsidR="004C55C8" w:rsidP="0056346E" w:rsidRDefault="004C55C8" w14:paraId="46DBADEB" w14:textId="77777777"/>
        </w:tc>
      </w:tr>
      <w:tr w:rsidR="004C55C8" w:rsidTr="0056346E" w14:paraId="5A2DE0CD" w14:textId="77777777">
        <w:tc>
          <w:tcPr>
            <w:tcW w:w="3235" w:type="dxa"/>
          </w:tcPr>
          <w:p w:rsidRPr="00A84145" w:rsidR="004C55C8" w:rsidP="0056346E" w:rsidRDefault="004C55C8" w14:paraId="345851C7"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4C55C8" w:rsidP="0056346E" w:rsidRDefault="004C55C8" w14:paraId="3B460341" w14:textId="77777777"/>
        </w:tc>
        <w:tc>
          <w:tcPr>
            <w:tcW w:w="1440" w:type="dxa"/>
          </w:tcPr>
          <w:p w:rsidR="004C55C8" w:rsidP="0056346E" w:rsidRDefault="004C55C8" w14:paraId="07F7A4CA" w14:textId="77777777"/>
        </w:tc>
        <w:tc>
          <w:tcPr>
            <w:tcW w:w="1530" w:type="dxa"/>
          </w:tcPr>
          <w:p w:rsidR="004C55C8" w:rsidP="0056346E" w:rsidRDefault="004C55C8" w14:paraId="42799A7F" w14:textId="77777777"/>
        </w:tc>
        <w:tc>
          <w:tcPr>
            <w:tcW w:w="1350" w:type="dxa"/>
          </w:tcPr>
          <w:p w:rsidR="004C55C8" w:rsidP="0056346E" w:rsidRDefault="004C55C8" w14:paraId="4E28CE0E" w14:textId="77777777"/>
        </w:tc>
        <w:tc>
          <w:tcPr>
            <w:tcW w:w="1530" w:type="dxa"/>
          </w:tcPr>
          <w:p w:rsidR="004C55C8" w:rsidP="0056346E" w:rsidRDefault="004C55C8" w14:paraId="0E75D9B6" w14:textId="77777777"/>
        </w:tc>
      </w:tr>
    </w:tbl>
    <w:p w:rsidR="007709F0" w:rsidP="00472374" w:rsidRDefault="007709F0" w14:paraId="67588C22" w14:textId="40EBCF0C">
      <w:pPr>
        <w:pStyle w:val="normaltext"/>
        <w:rPr>
          <w:rFonts w:asciiTheme="minorHAnsi" w:hAnsiTheme="minorHAnsi" w:cstheme="minorHAnsi"/>
          <w:sz w:val="22"/>
          <w:szCs w:val="22"/>
        </w:rPr>
      </w:pPr>
    </w:p>
    <w:p w:rsidRPr="000C6C5B" w:rsidR="00D82F3F" w:rsidP="00472374" w:rsidRDefault="00D82F3F" w14:paraId="3172E8A3" w14:textId="085A21F2">
      <w:pPr>
        <w:pStyle w:val="normaltext"/>
        <w:rPr>
          <w:rFonts w:asciiTheme="minorHAnsi" w:hAnsiTheme="minorHAnsi" w:cstheme="minorHAnsi"/>
          <w:i/>
          <w:iCs/>
          <w:sz w:val="22"/>
          <w:szCs w:val="22"/>
        </w:rPr>
      </w:pPr>
      <w:r w:rsidRPr="000C6C5B">
        <w:rPr>
          <w:rFonts w:asciiTheme="minorHAnsi" w:hAnsiTheme="minorHAnsi" w:cstheme="minorHAnsi"/>
          <w:i/>
          <w:iCs/>
          <w:sz w:val="22"/>
          <w:szCs w:val="22"/>
        </w:rPr>
        <w:t>1</w:t>
      </w:r>
      <w:r w:rsidRPr="000C6C5B" w:rsidR="00B775B3">
        <w:rPr>
          <w:rFonts w:asciiTheme="minorHAnsi" w:hAnsiTheme="minorHAnsi" w:cstheme="minorHAnsi"/>
          <w:i/>
          <w:iCs/>
          <w:sz w:val="22"/>
          <w:szCs w:val="22"/>
        </w:rPr>
        <w:t>4</w:t>
      </w:r>
      <w:r w:rsidRPr="000C6C5B">
        <w:rPr>
          <w:rFonts w:asciiTheme="minorHAnsi" w:hAnsiTheme="minorHAnsi" w:cstheme="minorHAnsi"/>
          <w:i/>
          <w:iCs/>
          <w:sz w:val="22"/>
          <w:szCs w:val="22"/>
        </w:rPr>
        <w:t>.</w:t>
      </w:r>
      <w:r w:rsidRPr="000C6C5B" w:rsidR="00FE27C3">
        <w:rPr>
          <w:rFonts w:asciiTheme="minorHAnsi" w:hAnsiTheme="minorHAnsi" w:cstheme="minorHAnsi"/>
          <w:i/>
          <w:iCs/>
          <w:sz w:val="22"/>
          <w:szCs w:val="22"/>
        </w:rPr>
        <w:t>7</w:t>
      </w:r>
      <w:r w:rsidRPr="000C6C5B">
        <w:rPr>
          <w:rFonts w:asciiTheme="minorHAnsi" w:hAnsiTheme="minorHAnsi" w:cstheme="minorHAnsi"/>
          <w:i/>
          <w:iCs/>
          <w:sz w:val="22"/>
          <w:szCs w:val="22"/>
        </w:rPr>
        <w:t xml:space="preserve"> Fidelity Monitoring </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D82F3F" w:rsidTr="0056346E" w14:paraId="729545C3" w14:textId="77777777">
        <w:tc>
          <w:tcPr>
            <w:tcW w:w="3235" w:type="dxa"/>
          </w:tcPr>
          <w:p w:rsidR="00D82F3F" w:rsidP="0056346E" w:rsidRDefault="00D82F3F" w14:paraId="593EAB81" w14:textId="77777777"/>
        </w:tc>
        <w:tc>
          <w:tcPr>
            <w:tcW w:w="1440" w:type="dxa"/>
          </w:tcPr>
          <w:p w:rsidR="00D82F3F" w:rsidP="0056346E" w:rsidRDefault="00D82F3F" w14:paraId="54465738" w14:textId="77777777">
            <w:r>
              <w:t>No T&amp;TA need</w:t>
            </w:r>
          </w:p>
        </w:tc>
        <w:tc>
          <w:tcPr>
            <w:tcW w:w="1440" w:type="dxa"/>
          </w:tcPr>
          <w:p w:rsidR="00D82F3F" w:rsidP="0056346E" w:rsidRDefault="00D82F3F" w14:paraId="298CD3A4" w14:textId="77777777">
            <w:r>
              <w:t xml:space="preserve">Low need for T&amp;TA </w:t>
            </w:r>
          </w:p>
        </w:tc>
        <w:tc>
          <w:tcPr>
            <w:tcW w:w="1530" w:type="dxa"/>
          </w:tcPr>
          <w:p w:rsidR="00D82F3F" w:rsidP="0056346E" w:rsidRDefault="00D82F3F" w14:paraId="1A9FFB52" w14:textId="77777777">
            <w:r>
              <w:t>Moderate need for T&amp;TA</w:t>
            </w:r>
          </w:p>
        </w:tc>
        <w:tc>
          <w:tcPr>
            <w:tcW w:w="1350" w:type="dxa"/>
          </w:tcPr>
          <w:p w:rsidR="00D82F3F" w:rsidP="0056346E" w:rsidRDefault="00D82F3F" w14:paraId="067929DF" w14:textId="77777777">
            <w:r>
              <w:t>High need for T&amp;TA</w:t>
            </w:r>
          </w:p>
        </w:tc>
        <w:tc>
          <w:tcPr>
            <w:tcW w:w="1530" w:type="dxa"/>
          </w:tcPr>
          <w:p w:rsidR="00D82F3F" w:rsidP="0056346E" w:rsidRDefault="00D82F3F" w14:paraId="71480283" w14:textId="77777777">
            <w:r>
              <w:t>Not applicable to job</w:t>
            </w:r>
          </w:p>
        </w:tc>
      </w:tr>
      <w:tr w:rsidR="00D82F3F" w:rsidTr="0056346E" w14:paraId="4F84858B" w14:textId="77777777">
        <w:tc>
          <w:tcPr>
            <w:tcW w:w="3235" w:type="dxa"/>
          </w:tcPr>
          <w:p w:rsidR="00D82F3F" w:rsidP="0056346E" w:rsidRDefault="00D82F3F" w14:paraId="63A23283" w14:textId="2CEB2657">
            <w:r w:rsidRPr="00A84145">
              <w:rPr>
                <w:rFonts w:cstheme="minorHAnsi"/>
              </w:rPr>
              <w:t>Developing and implementing a fidelity monitoring plan</w:t>
            </w:r>
          </w:p>
        </w:tc>
        <w:tc>
          <w:tcPr>
            <w:tcW w:w="1440" w:type="dxa"/>
          </w:tcPr>
          <w:p w:rsidR="00D82F3F" w:rsidP="0056346E" w:rsidRDefault="00D82F3F" w14:paraId="6078C259" w14:textId="77777777"/>
        </w:tc>
        <w:tc>
          <w:tcPr>
            <w:tcW w:w="1440" w:type="dxa"/>
          </w:tcPr>
          <w:p w:rsidR="00D82F3F" w:rsidP="0056346E" w:rsidRDefault="00D82F3F" w14:paraId="13C4CCB7" w14:textId="77777777"/>
        </w:tc>
        <w:tc>
          <w:tcPr>
            <w:tcW w:w="1530" w:type="dxa"/>
          </w:tcPr>
          <w:p w:rsidR="00D82F3F" w:rsidP="0056346E" w:rsidRDefault="00D82F3F" w14:paraId="7FEE5009" w14:textId="77777777"/>
        </w:tc>
        <w:tc>
          <w:tcPr>
            <w:tcW w:w="1350" w:type="dxa"/>
          </w:tcPr>
          <w:p w:rsidR="00D82F3F" w:rsidP="0056346E" w:rsidRDefault="00D82F3F" w14:paraId="74815503" w14:textId="77777777"/>
        </w:tc>
        <w:tc>
          <w:tcPr>
            <w:tcW w:w="1530" w:type="dxa"/>
          </w:tcPr>
          <w:p w:rsidR="00D82F3F" w:rsidP="0056346E" w:rsidRDefault="00D82F3F" w14:paraId="20A75C16" w14:textId="77777777"/>
        </w:tc>
      </w:tr>
      <w:tr w:rsidR="00D82F3F" w:rsidTr="0056346E" w14:paraId="3A46177D" w14:textId="77777777">
        <w:tc>
          <w:tcPr>
            <w:tcW w:w="3235" w:type="dxa"/>
          </w:tcPr>
          <w:p w:rsidR="00D82F3F" w:rsidP="0056346E" w:rsidRDefault="00D82F3F" w14:paraId="2A03FF43" w14:textId="1525DC08">
            <w:r w:rsidRPr="00A84145">
              <w:rPr>
                <w:rFonts w:cstheme="minorHAnsi"/>
              </w:rPr>
              <w:t>Creating or adapting fidelity monitoring tools</w:t>
            </w:r>
            <w:r w:rsidR="00C8058D">
              <w:rPr>
                <w:rFonts w:cstheme="minorHAnsi"/>
              </w:rPr>
              <w:t xml:space="preserve"> (including phone-based fidelity monitoring tools)</w:t>
            </w:r>
          </w:p>
        </w:tc>
        <w:tc>
          <w:tcPr>
            <w:tcW w:w="1440" w:type="dxa"/>
          </w:tcPr>
          <w:p w:rsidR="00D82F3F" w:rsidP="0056346E" w:rsidRDefault="00D82F3F" w14:paraId="7664780A" w14:textId="77777777"/>
        </w:tc>
        <w:tc>
          <w:tcPr>
            <w:tcW w:w="1440" w:type="dxa"/>
          </w:tcPr>
          <w:p w:rsidR="00D82F3F" w:rsidP="0056346E" w:rsidRDefault="00D82F3F" w14:paraId="075E1B83" w14:textId="77777777"/>
        </w:tc>
        <w:tc>
          <w:tcPr>
            <w:tcW w:w="1530" w:type="dxa"/>
          </w:tcPr>
          <w:p w:rsidR="00D82F3F" w:rsidP="0056346E" w:rsidRDefault="00D82F3F" w14:paraId="40521814" w14:textId="77777777"/>
        </w:tc>
        <w:tc>
          <w:tcPr>
            <w:tcW w:w="1350" w:type="dxa"/>
          </w:tcPr>
          <w:p w:rsidR="00D82F3F" w:rsidP="0056346E" w:rsidRDefault="00D82F3F" w14:paraId="2872868B" w14:textId="77777777"/>
        </w:tc>
        <w:tc>
          <w:tcPr>
            <w:tcW w:w="1530" w:type="dxa"/>
          </w:tcPr>
          <w:p w:rsidR="00D82F3F" w:rsidP="0056346E" w:rsidRDefault="00D82F3F" w14:paraId="4CA03CB7" w14:textId="77777777"/>
        </w:tc>
      </w:tr>
      <w:tr w:rsidR="00D82F3F" w:rsidTr="0056346E" w14:paraId="479097D4" w14:textId="77777777">
        <w:trPr>
          <w:trHeight w:val="287"/>
        </w:trPr>
        <w:tc>
          <w:tcPr>
            <w:tcW w:w="3235" w:type="dxa"/>
          </w:tcPr>
          <w:p w:rsidR="00D82F3F" w:rsidP="0056346E" w:rsidRDefault="00D82F3F" w14:paraId="2DFFFC8A" w14:textId="44F7694B">
            <w:r>
              <w:rPr>
                <w:rFonts w:cstheme="minorHAnsi"/>
              </w:rPr>
              <w:t xml:space="preserve">Monitoring fidelity virtually </w:t>
            </w:r>
          </w:p>
        </w:tc>
        <w:tc>
          <w:tcPr>
            <w:tcW w:w="1440" w:type="dxa"/>
          </w:tcPr>
          <w:p w:rsidR="00D82F3F" w:rsidP="0056346E" w:rsidRDefault="00D82F3F" w14:paraId="508803B6" w14:textId="77777777"/>
        </w:tc>
        <w:tc>
          <w:tcPr>
            <w:tcW w:w="1440" w:type="dxa"/>
          </w:tcPr>
          <w:p w:rsidR="00D82F3F" w:rsidP="0056346E" w:rsidRDefault="00D82F3F" w14:paraId="0D034532" w14:textId="77777777"/>
        </w:tc>
        <w:tc>
          <w:tcPr>
            <w:tcW w:w="1530" w:type="dxa"/>
          </w:tcPr>
          <w:p w:rsidR="00D82F3F" w:rsidP="0056346E" w:rsidRDefault="00D82F3F" w14:paraId="51824E1A" w14:textId="77777777"/>
        </w:tc>
        <w:tc>
          <w:tcPr>
            <w:tcW w:w="1350" w:type="dxa"/>
          </w:tcPr>
          <w:p w:rsidR="00D82F3F" w:rsidP="0056346E" w:rsidRDefault="00D82F3F" w14:paraId="0EFB2B77" w14:textId="77777777"/>
        </w:tc>
        <w:tc>
          <w:tcPr>
            <w:tcW w:w="1530" w:type="dxa"/>
          </w:tcPr>
          <w:p w:rsidR="00D82F3F" w:rsidP="0056346E" w:rsidRDefault="00D82F3F" w14:paraId="54BF3CE9" w14:textId="77777777"/>
        </w:tc>
      </w:tr>
      <w:tr w:rsidR="00D82F3F" w:rsidTr="0056346E" w14:paraId="2B627E0B" w14:textId="77777777">
        <w:tc>
          <w:tcPr>
            <w:tcW w:w="3235" w:type="dxa"/>
          </w:tcPr>
          <w:p w:rsidR="00D82F3F" w:rsidP="0056346E" w:rsidRDefault="00D82F3F" w14:paraId="111D6A0C" w14:textId="70B49422">
            <w:r w:rsidRPr="00A84145">
              <w:rPr>
                <w:rFonts w:cstheme="minorHAnsi"/>
              </w:rPr>
              <w:t>Training facilitators on fidelity</w:t>
            </w:r>
          </w:p>
        </w:tc>
        <w:tc>
          <w:tcPr>
            <w:tcW w:w="1440" w:type="dxa"/>
          </w:tcPr>
          <w:p w:rsidR="00D82F3F" w:rsidP="0056346E" w:rsidRDefault="00D82F3F" w14:paraId="307A1385" w14:textId="77777777"/>
        </w:tc>
        <w:tc>
          <w:tcPr>
            <w:tcW w:w="1440" w:type="dxa"/>
          </w:tcPr>
          <w:p w:rsidR="00D82F3F" w:rsidP="0056346E" w:rsidRDefault="00D82F3F" w14:paraId="564BA1E4" w14:textId="77777777"/>
        </w:tc>
        <w:tc>
          <w:tcPr>
            <w:tcW w:w="1530" w:type="dxa"/>
          </w:tcPr>
          <w:p w:rsidR="00D82F3F" w:rsidP="0056346E" w:rsidRDefault="00D82F3F" w14:paraId="2E8E9A18" w14:textId="77777777"/>
        </w:tc>
        <w:tc>
          <w:tcPr>
            <w:tcW w:w="1350" w:type="dxa"/>
          </w:tcPr>
          <w:p w:rsidR="00D82F3F" w:rsidP="0056346E" w:rsidRDefault="00D82F3F" w14:paraId="2FBA64A2" w14:textId="77777777"/>
        </w:tc>
        <w:tc>
          <w:tcPr>
            <w:tcW w:w="1530" w:type="dxa"/>
          </w:tcPr>
          <w:p w:rsidR="00D82F3F" w:rsidP="0056346E" w:rsidRDefault="00D82F3F" w14:paraId="1CB3737F" w14:textId="77777777"/>
        </w:tc>
      </w:tr>
      <w:tr w:rsidR="00D82F3F" w:rsidTr="0056346E" w14:paraId="601A02D8" w14:textId="77777777">
        <w:tc>
          <w:tcPr>
            <w:tcW w:w="3235" w:type="dxa"/>
          </w:tcPr>
          <w:p w:rsidRPr="00C633FA" w:rsidR="00D82F3F" w:rsidP="0056346E" w:rsidRDefault="00D82F3F" w14:paraId="7C8A3A98" w14:textId="6BC4792E">
            <w:pPr>
              <w:pStyle w:val="normaltext"/>
              <w:rPr>
                <w:rFonts w:asciiTheme="minorHAnsi" w:hAnsiTheme="minorHAnsi" w:cstheme="minorHAnsi"/>
                <w:sz w:val="22"/>
                <w:szCs w:val="22"/>
              </w:rPr>
            </w:pPr>
            <w:r w:rsidRPr="00A84145">
              <w:rPr>
                <w:rFonts w:asciiTheme="minorHAnsi" w:hAnsiTheme="minorHAnsi" w:cstheme="minorHAnsi"/>
                <w:sz w:val="22"/>
                <w:szCs w:val="22"/>
              </w:rPr>
              <w:t>Training observers to conduct fidelity assessments</w:t>
            </w:r>
            <w:r w:rsidR="00C8058D">
              <w:rPr>
                <w:rFonts w:asciiTheme="minorHAnsi" w:hAnsiTheme="minorHAnsi" w:cstheme="minorHAnsi"/>
                <w:sz w:val="22"/>
                <w:szCs w:val="22"/>
              </w:rPr>
              <w:t xml:space="preserve"> (in-person and virtually)</w:t>
            </w:r>
          </w:p>
        </w:tc>
        <w:tc>
          <w:tcPr>
            <w:tcW w:w="1440" w:type="dxa"/>
          </w:tcPr>
          <w:p w:rsidR="00D82F3F" w:rsidP="0056346E" w:rsidRDefault="00D82F3F" w14:paraId="5DF6C7D0" w14:textId="77777777"/>
        </w:tc>
        <w:tc>
          <w:tcPr>
            <w:tcW w:w="1440" w:type="dxa"/>
          </w:tcPr>
          <w:p w:rsidR="00D82F3F" w:rsidP="0056346E" w:rsidRDefault="00D82F3F" w14:paraId="5F5C544C" w14:textId="77777777"/>
        </w:tc>
        <w:tc>
          <w:tcPr>
            <w:tcW w:w="1530" w:type="dxa"/>
          </w:tcPr>
          <w:p w:rsidR="00D82F3F" w:rsidP="0056346E" w:rsidRDefault="00D82F3F" w14:paraId="741ACA5D" w14:textId="77777777"/>
        </w:tc>
        <w:tc>
          <w:tcPr>
            <w:tcW w:w="1350" w:type="dxa"/>
          </w:tcPr>
          <w:p w:rsidR="00D82F3F" w:rsidP="0056346E" w:rsidRDefault="00D82F3F" w14:paraId="42D23B0F" w14:textId="77777777"/>
        </w:tc>
        <w:tc>
          <w:tcPr>
            <w:tcW w:w="1530" w:type="dxa"/>
          </w:tcPr>
          <w:p w:rsidR="00D82F3F" w:rsidP="0056346E" w:rsidRDefault="00D82F3F" w14:paraId="1630903C" w14:textId="77777777"/>
        </w:tc>
      </w:tr>
      <w:tr w:rsidR="00D82F3F" w:rsidTr="0056346E" w14:paraId="43C2F168" w14:textId="77777777">
        <w:tc>
          <w:tcPr>
            <w:tcW w:w="3235" w:type="dxa"/>
          </w:tcPr>
          <w:p w:rsidRPr="00A84145" w:rsidR="00D82F3F" w:rsidP="0056346E" w:rsidRDefault="00D82F3F" w14:paraId="60EC0962" w14:textId="281C9B56">
            <w:pPr>
              <w:pStyle w:val="normaltext"/>
              <w:rPr>
                <w:rFonts w:asciiTheme="minorHAnsi" w:hAnsiTheme="minorHAnsi" w:cstheme="minorHAnsi"/>
                <w:sz w:val="22"/>
                <w:szCs w:val="22"/>
              </w:rPr>
            </w:pPr>
            <w:r w:rsidRPr="00A84145">
              <w:rPr>
                <w:rFonts w:asciiTheme="minorHAnsi" w:hAnsiTheme="minorHAnsi" w:cstheme="minorHAnsi"/>
                <w:sz w:val="22"/>
                <w:szCs w:val="22"/>
              </w:rPr>
              <w:t>Conducting fidelity monitoring observations</w:t>
            </w:r>
            <w:r w:rsidR="00C8058D">
              <w:rPr>
                <w:rFonts w:asciiTheme="minorHAnsi" w:hAnsiTheme="minorHAnsi" w:cstheme="minorHAnsi"/>
                <w:sz w:val="22"/>
                <w:szCs w:val="22"/>
              </w:rPr>
              <w:t xml:space="preserve"> (in-person and virtually</w:t>
            </w:r>
          </w:p>
        </w:tc>
        <w:tc>
          <w:tcPr>
            <w:tcW w:w="1440" w:type="dxa"/>
          </w:tcPr>
          <w:p w:rsidR="00D82F3F" w:rsidP="0056346E" w:rsidRDefault="00D82F3F" w14:paraId="5A30EA8A" w14:textId="77777777"/>
        </w:tc>
        <w:tc>
          <w:tcPr>
            <w:tcW w:w="1440" w:type="dxa"/>
          </w:tcPr>
          <w:p w:rsidR="00D82F3F" w:rsidP="0056346E" w:rsidRDefault="00D82F3F" w14:paraId="21A2863A" w14:textId="77777777"/>
        </w:tc>
        <w:tc>
          <w:tcPr>
            <w:tcW w:w="1530" w:type="dxa"/>
          </w:tcPr>
          <w:p w:rsidR="00D82F3F" w:rsidP="0056346E" w:rsidRDefault="00D82F3F" w14:paraId="73042D98" w14:textId="77777777"/>
        </w:tc>
        <w:tc>
          <w:tcPr>
            <w:tcW w:w="1350" w:type="dxa"/>
          </w:tcPr>
          <w:p w:rsidR="00D82F3F" w:rsidP="0056346E" w:rsidRDefault="00D82F3F" w14:paraId="025607D9" w14:textId="77777777"/>
        </w:tc>
        <w:tc>
          <w:tcPr>
            <w:tcW w:w="1530" w:type="dxa"/>
          </w:tcPr>
          <w:p w:rsidR="00D82F3F" w:rsidP="0056346E" w:rsidRDefault="00D82F3F" w14:paraId="3977CB67" w14:textId="77777777"/>
        </w:tc>
      </w:tr>
      <w:tr w:rsidR="00D82F3F" w:rsidTr="0056346E" w14:paraId="77B1A2B0" w14:textId="77777777">
        <w:tc>
          <w:tcPr>
            <w:tcW w:w="3235" w:type="dxa"/>
          </w:tcPr>
          <w:p w:rsidRPr="00A84145" w:rsidR="00D82F3F" w:rsidP="0056346E" w:rsidRDefault="00D82F3F" w14:paraId="28B3FC19" w14:textId="64B378B9">
            <w:pPr>
              <w:pStyle w:val="normaltext"/>
              <w:rPr>
                <w:rFonts w:asciiTheme="minorHAnsi" w:hAnsiTheme="minorHAnsi" w:cstheme="minorHAnsi"/>
                <w:sz w:val="22"/>
                <w:szCs w:val="22"/>
              </w:rPr>
            </w:pPr>
            <w:r w:rsidRPr="00A84145">
              <w:rPr>
                <w:rFonts w:asciiTheme="minorHAnsi" w:hAnsiTheme="minorHAnsi" w:cstheme="minorHAnsi"/>
                <w:sz w:val="22"/>
                <w:szCs w:val="22"/>
              </w:rPr>
              <w:t>Using fidelity monitoring data to improve implementation</w:t>
            </w:r>
          </w:p>
        </w:tc>
        <w:tc>
          <w:tcPr>
            <w:tcW w:w="1440" w:type="dxa"/>
          </w:tcPr>
          <w:p w:rsidR="00D82F3F" w:rsidP="0056346E" w:rsidRDefault="00D82F3F" w14:paraId="1BDB1257" w14:textId="77777777"/>
        </w:tc>
        <w:tc>
          <w:tcPr>
            <w:tcW w:w="1440" w:type="dxa"/>
          </w:tcPr>
          <w:p w:rsidR="00D82F3F" w:rsidP="0056346E" w:rsidRDefault="00D82F3F" w14:paraId="3E5B637B" w14:textId="77777777"/>
        </w:tc>
        <w:tc>
          <w:tcPr>
            <w:tcW w:w="1530" w:type="dxa"/>
          </w:tcPr>
          <w:p w:rsidR="00D82F3F" w:rsidP="0056346E" w:rsidRDefault="00D82F3F" w14:paraId="53043149" w14:textId="77777777"/>
        </w:tc>
        <w:tc>
          <w:tcPr>
            <w:tcW w:w="1350" w:type="dxa"/>
          </w:tcPr>
          <w:p w:rsidR="00D82F3F" w:rsidP="0056346E" w:rsidRDefault="00D82F3F" w14:paraId="62E3A1EC" w14:textId="77777777"/>
        </w:tc>
        <w:tc>
          <w:tcPr>
            <w:tcW w:w="1530" w:type="dxa"/>
          </w:tcPr>
          <w:p w:rsidR="00D82F3F" w:rsidP="0056346E" w:rsidRDefault="00D82F3F" w14:paraId="51C7C3DC" w14:textId="77777777"/>
        </w:tc>
      </w:tr>
      <w:tr w:rsidR="00D82F3F" w:rsidTr="0056346E" w14:paraId="0C27743D" w14:textId="77777777">
        <w:tc>
          <w:tcPr>
            <w:tcW w:w="3235" w:type="dxa"/>
          </w:tcPr>
          <w:p w:rsidRPr="00A84145" w:rsidR="00D82F3F" w:rsidP="0056346E" w:rsidRDefault="00D82F3F" w14:paraId="720BBC7F"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D82F3F" w:rsidP="0056346E" w:rsidRDefault="00D82F3F" w14:paraId="474B3E76" w14:textId="77777777"/>
        </w:tc>
        <w:tc>
          <w:tcPr>
            <w:tcW w:w="1440" w:type="dxa"/>
          </w:tcPr>
          <w:p w:rsidR="00D82F3F" w:rsidP="0056346E" w:rsidRDefault="00D82F3F" w14:paraId="2CA8051E" w14:textId="77777777"/>
        </w:tc>
        <w:tc>
          <w:tcPr>
            <w:tcW w:w="1530" w:type="dxa"/>
          </w:tcPr>
          <w:p w:rsidR="00D82F3F" w:rsidP="0056346E" w:rsidRDefault="00D82F3F" w14:paraId="44D917FB" w14:textId="77777777"/>
        </w:tc>
        <w:tc>
          <w:tcPr>
            <w:tcW w:w="1350" w:type="dxa"/>
          </w:tcPr>
          <w:p w:rsidR="00D82F3F" w:rsidP="0056346E" w:rsidRDefault="00D82F3F" w14:paraId="5779C7FB" w14:textId="77777777"/>
        </w:tc>
        <w:tc>
          <w:tcPr>
            <w:tcW w:w="1530" w:type="dxa"/>
          </w:tcPr>
          <w:p w:rsidR="00D82F3F" w:rsidP="0056346E" w:rsidRDefault="00D82F3F" w14:paraId="75F9D32E" w14:textId="77777777"/>
        </w:tc>
      </w:tr>
    </w:tbl>
    <w:p w:rsidR="00D82F3F" w:rsidP="00D82F3F" w:rsidRDefault="00D82F3F" w14:paraId="0F5C26BF" w14:textId="77777777">
      <w:pPr>
        <w:pStyle w:val="normaltext"/>
        <w:rPr>
          <w:rFonts w:asciiTheme="minorHAnsi" w:hAnsiTheme="minorHAnsi" w:cstheme="minorHAnsi"/>
          <w:sz w:val="22"/>
          <w:szCs w:val="22"/>
        </w:rPr>
      </w:pPr>
    </w:p>
    <w:p w:rsidRPr="000C6C5B" w:rsidR="00D82F3F" w:rsidP="00D82F3F" w:rsidRDefault="00D82F3F" w14:paraId="5D4721AF" w14:textId="790F4DBB">
      <w:pPr>
        <w:pStyle w:val="normaltext"/>
        <w:rPr>
          <w:rFonts w:asciiTheme="minorHAnsi" w:hAnsiTheme="minorHAnsi" w:cstheme="minorHAnsi"/>
          <w:i/>
          <w:iCs/>
          <w:sz w:val="22"/>
          <w:szCs w:val="22"/>
        </w:rPr>
      </w:pPr>
      <w:r w:rsidRPr="000C6C5B">
        <w:rPr>
          <w:rFonts w:asciiTheme="minorHAnsi" w:hAnsiTheme="minorHAnsi" w:cstheme="minorHAnsi"/>
          <w:i/>
          <w:iCs/>
          <w:sz w:val="22"/>
          <w:szCs w:val="22"/>
        </w:rPr>
        <w:t>1</w:t>
      </w:r>
      <w:r w:rsidRPr="000C6C5B" w:rsidR="00B775B3">
        <w:rPr>
          <w:rFonts w:asciiTheme="minorHAnsi" w:hAnsiTheme="minorHAnsi" w:cstheme="minorHAnsi"/>
          <w:i/>
          <w:iCs/>
          <w:sz w:val="22"/>
          <w:szCs w:val="22"/>
        </w:rPr>
        <w:t>4</w:t>
      </w:r>
      <w:r w:rsidRPr="000C6C5B">
        <w:rPr>
          <w:rFonts w:asciiTheme="minorHAnsi" w:hAnsiTheme="minorHAnsi" w:cstheme="minorHAnsi"/>
          <w:i/>
          <w:iCs/>
          <w:sz w:val="22"/>
          <w:szCs w:val="22"/>
        </w:rPr>
        <w:t>.</w:t>
      </w:r>
      <w:r w:rsidRPr="000C6C5B" w:rsidR="00FE27C3">
        <w:rPr>
          <w:rFonts w:asciiTheme="minorHAnsi" w:hAnsiTheme="minorHAnsi" w:cstheme="minorHAnsi"/>
          <w:i/>
          <w:iCs/>
          <w:sz w:val="22"/>
          <w:szCs w:val="22"/>
        </w:rPr>
        <w:t>8</w:t>
      </w:r>
      <w:r w:rsidRPr="000C6C5B">
        <w:rPr>
          <w:rFonts w:asciiTheme="minorHAnsi" w:hAnsiTheme="minorHAnsi" w:cstheme="minorHAnsi"/>
          <w:i/>
          <w:iCs/>
          <w:sz w:val="22"/>
          <w:szCs w:val="22"/>
        </w:rPr>
        <w:t xml:space="preserve"> Adulthood Preparation Subjects </w:t>
      </w:r>
    </w:p>
    <w:p w:rsidRPr="00A84145" w:rsidR="00BE1275" w:rsidP="00BE1275" w:rsidRDefault="00BE1275" w14:paraId="2C13D468" w14:textId="77777777">
      <w:pPr>
        <w:pStyle w:val="Heading4"/>
        <w:rPr>
          <w:rFonts w:eastAsia="Times New Roman" w:asciiTheme="minorHAnsi" w:hAnsiTheme="minorHAnsi" w:cstheme="minorHAnsi"/>
          <w:color w:val="auto"/>
        </w:rPr>
      </w:pP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D82F3F" w:rsidTr="0056346E" w14:paraId="5A9FEDEB" w14:textId="77777777">
        <w:tc>
          <w:tcPr>
            <w:tcW w:w="3235" w:type="dxa"/>
          </w:tcPr>
          <w:p w:rsidR="00D82F3F" w:rsidP="0056346E" w:rsidRDefault="00D82F3F" w14:paraId="3D07A0C3" w14:textId="77777777"/>
        </w:tc>
        <w:tc>
          <w:tcPr>
            <w:tcW w:w="1440" w:type="dxa"/>
          </w:tcPr>
          <w:p w:rsidR="00D82F3F" w:rsidP="0056346E" w:rsidRDefault="00D82F3F" w14:paraId="68AF347A" w14:textId="77777777">
            <w:r>
              <w:t>No T&amp;TA need</w:t>
            </w:r>
          </w:p>
        </w:tc>
        <w:tc>
          <w:tcPr>
            <w:tcW w:w="1440" w:type="dxa"/>
          </w:tcPr>
          <w:p w:rsidR="00D82F3F" w:rsidP="0056346E" w:rsidRDefault="00D82F3F" w14:paraId="247D0BC8" w14:textId="77777777">
            <w:r>
              <w:t xml:space="preserve">Low need for T&amp;TA </w:t>
            </w:r>
          </w:p>
        </w:tc>
        <w:tc>
          <w:tcPr>
            <w:tcW w:w="1530" w:type="dxa"/>
          </w:tcPr>
          <w:p w:rsidR="00D82F3F" w:rsidP="0056346E" w:rsidRDefault="00D82F3F" w14:paraId="6C39BADD" w14:textId="77777777">
            <w:r>
              <w:t>Moderate need for T&amp;TA</w:t>
            </w:r>
          </w:p>
        </w:tc>
        <w:tc>
          <w:tcPr>
            <w:tcW w:w="1350" w:type="dxa"/>
          </w:tcPr>
          <w:p w:rsidR="00D82F3F" w:rsidP="0056346E" w:rsidRDefault="00D82F3F" w14:paraId="7DC2ADDD" w14:textId="77777777">
            <w:r>
              <w:t>High need for T&amp;TA</w:t>
            </w:r>
          </w:p>
        </w:tc>
        <w:tc>
          <w:tcPr>
            <w:tcW w:w="1530" w:type="dxa"/>
          </w:tcPr>
          <w:p w:rsidR="00D82F3F" w:rsidP="0056346E" w:rsidRDefault="00D82F3F" w14:paraId="3094E19C" w14:textId="77777777">
            <w:r>
              <w:t>Not applicable to job</w:t>
            </w:r>
          </w:p>
        </w:tc>
      </w:tr>
      <w:tr w:rsidR="00D82F3F" w:rsidTr="0056346E" w14:paraId="5B1A71FE" w14:textId="77777777">
        <w:tc>
          <w:tcPr>
            <w:tcW w:w="3235" w:type="dxa"/>
          </w:tcPr>
          <w:p w:rsidR="00D82F3F" w:rsidP="0056346E" w:rsidRDefault="00D82F3F" w14:paraId="44773ED1" w14:textId="30A0E26B">
            <w:r w:rsidRPr="00A84145">
              <w:rPr>
                <w:rFonts w:cstheme="minorHAnsi"/>
              </w:rPr>
              <w:t>Career and educational success</w:t>
            </w:r>
          </w:p>
        </w:tc>
        <w:tc>
          <w:tcPr>
            <w:tcW w:w="1440" w:type="dxa"/>
          </w:tcPr>
          <w:p w:rsidR="00D82F3F" w:rsidP="0056346E" w:rsidRDefault="00D82F3F" w14:paraId="2DB1A7BA" w14:textId="77777777"/>
        </w:tc>
        <w:tc>
          <w:tcPr>
            <w:tcW w:w="1440" w:type="dxa"/>
          </w:tcPr>
          <w:p w:rsidR="00D82F3F" w:rsidP="0056346E" w:rsidRDefault="00D82F3F" w14:paraId="137C4F35" w14:textId="77777777"/>
        </w:tc>
        <w:tc>
          <w:tcPr>
            <w:tcW w:w="1530" w:type="dxa"/>
          </w:tcPr>
          <w:p w:rsidR="00D82F3F" w:rsidP="0056346E" w:rsidRDefault="00D82F3F" w14:paraId="22F7666B" w14:textId="77777777"/>
        </w:tc>
        <w:tc>
          <w:tcPr>
            <w:tcW w:w="1350" w:type="dxa"/>
          </w:tcPr>
          <w:p w:rsidR="00D82F3F" w:rsidP="0056346E" w:rsidRDefault="00D82F3F" w14:paraId="0820D943" w14:textId="77777777"/>
        </w:tc>
        <w:tc>
          <w:tcPr>
            <w:tcW w:w="1530" w:type="dxa"/>
          </w:tcPr>
          <w:p w:rsidR="00D82F3F" w:rsidP="0056346E" w:rsidRDefault="00D82F3F" w14:paraId="6F3B9044" w14:textId="77777777"/>
        </w:tc>
      </w:tr>
      <w:tr w:rsidR="00D82F3F" w:rsidTr="0056346E" w14:paraId="47013CF1" w14:textId="77777777">
        <w:tc>
          <w:tcPr>
            <w:tcW w:w="3235" w:type="dxa"/>
          </w:tcPr>
          <w:p w:rsidR="00D82F3F" w:rsidP="0056346E" w:rsidRDefault="00D82F3F" w14:paraId="20940FB1" w14:textId="5EB697BB">
            <w:r w:rsidRPr="00A84145">
              <w:rPr>
                <w:rFonts w:cstheme="minorHAnsi"/>
              </w:rPr>
              <w:t>Financial literacy</w:t>
            </w:r>
          </w:p>
        </w:tc>
        <w:tc>
          <w:tcPr>
            <w:tcW w:w="1440" w:type="dxa"/>
          </w:tcPr>
          <w:p w:rsidR="00D82F3F" w:rsidP="0056346E" w:rsidRDefault="00D82F3F" w14:paraId="6B2ABAC9" w14:textId="77777777"/>
        </w:tc>
        <w:tc>
          <w:tcPr>
            <w:tcW w:w="1440" w:type="dxa"/>
          </w:tcPr>
          <w:p w:rsidR="00D82F3F" w:rsidP="0056346E" w:rsidRDefault="00D82F3F" w14:paraId="614CA7C7" w14:textId="77777777"/>
        </w:tc>
        <w:tc>
          <w:tcPr>
            <w:tcW w:w="1530" w:type="dxa"/>
          </w:tcPr>
          <w:p w:rsidR="00D82F3F" w:rsidP="0056346E" w:rsidRDefault="00D82F3F" w14:paraId="54CD79BF" w14:textId="77777777"/>
        </w:tc>
        <w:tc>
          <w:tcPr>
            <w:tcW w:w="1350" w:type="dxa"/>
          </w:tcPr>
          <w:p w:rsidR="00D82F3F" w:rsidP="0056346E" w:rsidRDefault="00D82F3F" w14:paraId="69C48946" w14:textId="77777777"/>
        </w:tc>
        <w:tc>
          <w:tcPr>
            <w:tcW w:w="1530" w:type="dxa"/>
          </w:tcPr>
          <w:p w:rsidR="00D82F3F" w:rsidP="0056346E" w:rsidRDefault="00D82F3F" w14:paraId="33D32A0E" w14:textId="77777777"/>
        </w:tc>
      </w:tr>
      <w:tr w:rsidR="00D82F3F" w:rsidTr="0056346E" w14:paraId="576BEE9E" w14:textId="77777777">
        <w:trPr>
          <w:trHeight w:val="287"/>
        </w:trPr>
        <w:tc>
          <w:tcPr>
            <w:tcW w:w="3235" w:type="dxa"/>
          </w:tcPr>
          <w:p w:rsidR="00D82F3F" w:rsidP="0056346E" w:rsidRDefault="00D82F3F" w14:paraId="158BCBEF" w14:textId="0812E54C">
            <w:r w:rsidRPr="00A84145">
              <w:rPr>
                <w:rFonts w:cstheme="minorHAnsi"/>
              </w:rPr>
              <w:t>Healthy life skills</w:t>
            </w:r>
          </w:p>
        </w:tc>
        <w:tc>
          <w:tcPr>
            <w:tcW w:w="1440" w:type="dxa"/>
          </w:tcPr>
          <w:p w:rsidR="00D82F3F" w:rsidP="0056346E" w:rsidRDefault="00D82F3F" w14:paraId="2F1B5642" w14:textId="77777777"/>
        </w:tc>
        <w:tc>
          <w:tcPr>
            <w:tcW w:w="1440" w:type="dxa"/>
          </w:tcPr>
          <w:p w:rsidR="00D82F3F" w:rsidP="0056346E" w:rsidRDefault="00D82F3F" w14:paraId="46C8F1ED" w14:textId="77777777"/>
        </w:tc>
        <w:tc>
          <w:tcPr>
            <w:tcW w:w="1530" w:type="dxa"/>
          </w:tcPr>
          <w:p w:rsidR="00D82F3F" w:rsidP="0056346E" w:rsidRDefault="00D82F3F" w14:paraId="25F5E3AC" w14:textId="77777777"/>
        </w:tc>
        <w:tc>
          <w:tcPr>
            <w:tcW w:w="1350" w:type="dxa"/>
          </w:tcPr>
          <w:p w:rsidR="00D82F3F" w:rsidP="0056346E" w:rsidRDefault="00D82F3F" w14:paraId="652BF767" w14:textId="77777777"/>
        </w:tc>
        <w:tc>
          <w:tcPr>
            <w:tcW w:w="1530" w:type="dxa"/>
          </w:tcPr>
          <w:p w:rsidR="00D82F3F" w:rsidP="0056346E" w:rsidRDefault="00D82F3F" w14:paraId="62BF13EA" w14:textId="77777777"/>
        </w:tc>
      </w:tr>
      <w:tr w:rsidR="00D82F3F" w:rsidTr="0056346E" w14:paraId="108DBDAE" w14:textId="77777777">
        <w:tc>
          <w:tcPr>
            <w:tcW w:w="3235" w:type="dxa"/>
          </w:tcPr>
          <w:p w:rsidR="00D82F3F" w:rsidP="0056346E" w:rsidRDefault="00D82F3F" w14:paraId="62AE11D7" w14:textId="27BB5C65">
            <w:r w:rsidRPr="00A84145">
              <w:rPr>
                <w:rFonts w:cstheme="minorHAnsi"/>
              </w:rPr>
              <w:t>Healthy relationships</w:t>
            </w:r>
          </w:p>
        </w:tc>
        <w:tc>
          <w:tcPr>
            <w:tcW w:w="1440" w:type="dxa"/>
          </w:tcPr>
          <w:p w:rsidR="00D82F3F" w:rsidP="0056346E" w:rsidRDefault="00D82F3F" w14:paraId="4AEF5B44" w14:textId="77777777"/>
        </w:tc>
        <w:tc>
          <w:tcPr>
            <w:tcW w:w="1440" w:type="dxa"/>
          </w:tcPr>
          <w:p w:rsidR="00D82F3F" w:rsidP="0056346E" w:rsidRDefault="00D82F3F" w14:paraId="5B8D2AB3" w14:textId="77777777"/>
        </w:tc>
        <w:tc>
          <w:tcPr>
            <w:tcW w:w="1530" w:type="dxa"/>
          </w:tcPr>
          <w:p w:rsidR="00D82F3F" w:rsidP="0056346E" w:rsidRDefault="00D82F3F" w14:paraId="51ABFD8D" w14:textId="77777777"/>
        </w:tc>
        <w:tc>
          <w:tcPr>
            <w:tcW w:w="1350" w:type="dxa"/>
          </w:tcPr>
          <w:p w:rsidR="00D82F3F" w:rsidP="0056346E" w:rsidRDefault="00D82F3F" w14:paraId="4E2AF2F9" w14:textId="77777777"/>
        </w:tc>
        <w:tc>
          <w:tcPr>
            <w:tcW w:w="1530" w:type="dxa"/>
          </w:tcPr>
          <w:p w:rsidR="00D82F3F" w:rsidP="0056346E" w:rsidRDefault="00D82F3F" w14:paraId="60B811BF" w14:textId="77777777"/>
        </w:tc>
      </w:tr>
      <w:tr w:rsidR="00D82F3F" w:rsidTr="0056346E" w14:paraId="1905233F" w14:textId="77777777">
        <w:tc>
          <w:tcPr>
            <w:tcW w:w="3235" w:type="dxa"/>
          </w:tcPr>
          <w:p w:rsidRPr="00C633FA" w:rsidR="00D82F3F" w:rsidP="0056346E" w:rsidRDefault="00D82F3F" w14:paraId="28B28844" w14:textId="2DFE4861">
            <w:pPr>
              <w:pStyle w:val="normaltext"/>
              <w:rPr>
                <w:rFonts w:asciiTheme="minorHAnsi" w:hAnsiTheme="minorHAnsi" w:cstheme="minorHAnsi"/>
                <w:sz w:val="22"/>
                <w:szCs w:val="22"/>
              </w:rPr>
            </w:pPr>
            <w:r w:rsidRPr="00A84145">
              <w:rPr>
                <w:rFonts w:asciiTheme="minorHAnsi" w:hAnsiTheme="minorHAnsi" w:cstheme="minorHAnsi"/>
                <w:sz w:val="22"/>
                <w:szCs w:val="22"/>
              </w:rPr>
              <w:t>Adolescent development</w:t>
            </w:r>
          </w:p>
        </w:tc>
        <w:tc>
          <w:tcPr>
            <w:tcW w:w="1440" w:type="dxa"/>
          </w:tcPr>
          <w:p w:rsidR="00D82F3F" w:rsidP="0056346E" w:rsidRDefault="00D82F3F" w14:paraId="64225A30" w14:textId="77777777"/>
        </w:tc>
        <w:tc>
          <w:tcPr>
            <w:tcW w:w="1440" w:type="dxa"/>
          </w:tcPr>
          <w:p w:rsidR="00D82F3F" w:rsidP="0056346E" w:rsidRDefault="00D82F3F" w14:paraId="14EADA34" w14:textId="77777777"/>
        </w:tc>
        <w:tc>
          <w:tcPr>
            <w:tcW w:w="1530" w:type="dxa"/>
          </w:tcPr>
          <w:p w:rsidR="00D82F3F" w:rsidP="0056346E" w:rsidRDefault="00D82F3F" w14:paraId="10C1AC8C" w14:textId="77777777"/>
        </w:tc>
        <w:tc>
          <w:tcPr>
            <w:tcW w:w="1350" w:type="dxa"/>
          </w:tcPr>
          <w:p w:rsidR="00D82F3F" w:rsidP="0056346E" w:rsidRDefault="00D82F3F" w14:paraId="71053E6A" w14:textId="77777777"/>
        </w:tc>
        <w:tc>
          <w:tcPr>
            <w:tcW w:w="1530" w:type="dxa"/>
          </w:tcPr>
          <w:p w:rsidR="00D82F3F" w:rsidP="0056346E" w:rsidRDefault="00D82F3F" w14:paraId="71385441" w14:textId="77777777"/>
        </w:tc>
      </w:tr>
      <w:tr w:rsidR="00D82F3F" w:rsidTr="0056346E" w14:paraId="4F88E8D1" w14:textId="77777777">
        <w:tc>
          <w:tcPr>
            <w:tcW w:w="3235" w:type="dxa"/>
          </w:tcPr>
          <w:p w:rsidRPr="00A84145" w:rsidR="00D82F3F" w:rsidP="0056346E" w:rsidRDefault="00D82F3F" w14:paraId="7525F56F" w14:textId="0A72E0F2">
            <w:pPr>
              <w:pStyle w:val="normaltext"/>
              <w:rPr>
                <w:rFonts w:asciiTheme="minorHAnsi" w:hAnsiTheme="minorHAnsi" w:cstheme="minorHAnsi"/>
                <w:sz w:val="22"/>
                <w:szCs w:val="22"/>
              </w:rPr>
            </w:pPr>
            <w:r w:rsidRPr="00A84145">
              <w:rPr>
                <w:rFonts w:asciiTheme="minorHAnsi" w:hAnsiTheme="minorHAnsi" w:cstheme="minorHAnsi"/>
                <w:sz w:val="22"/>
                <w:szCs w:val="22"/>
              </w:rPr>
              <w:t>Parent-child communication</w:t>
            </w:r>
          </w:p>
        </w:tc>
        <w:tc>
          <w:tcPr>
            <w:tcW w:w="1440" w:type="dxa"/>
          </w:tcPr>
          <w:p w:rsidR="00D82F3F" w:rsidP="0056346E" w:rsidRDefault="00D82F3F" w14:paraId="4C45A374" w14:textId="77777777"/>
        </w:tc>
        <w:tc>
          <w:tcPr>
            <w:tcW w:w="1440" w:type="dxa"/>
          </w:tcPr>
          <w:p w:rsidR="00D82F3F" w:rsidP="0056346E" w:rsidRDefault="00D82F3F" w14:paraId="269C63FF" w14:textId="77777777"/>
        </w:tc>
        <w:tc>
          <w:tcPr>
            <w:tcW w:w="1530" w:type="dxa"/>
          </w:tcPr>
          <w:p w:rsidR="00D82F3F" w:rsidP="0056346E" w:rsidRDefault="00D82F3F" w14:paraId="58B4F2B8" w14:textId="77777777"/>
        </w:tc>
        <w:tc>
          <w:tcPr>
            <w:tcW w:w="1350" w:type="dxa"/>
          </w:tcPr>
          <w:p w:rsidR="00D82F3F" w:rsidP="0056346E" w:rsidRDefault="00D82F3F" w14:paraId="30D068D1" w14:textId="77777777"/>
        </w:tc>
        <w:tc>
          <w:tcPr>
            <w:tcW w:w="1530" w:type="dxa"/>
          </w:tcPr>
          <w:p w:rsidR="00D82F3F" w:rsidP="0056346E" w:rsidRDefault="00D82F3F" w14:paraId="4651E9F3" w14:textId="77777777"/>
        </w:tc>
      </w:tr>
      <w:tr w:rsidR="00D82F3F" w:rsidTr="0056346E" w14:paraId="50DCDB40" w14:textId="77777777">
        <w:tc>
          <w:tcPr>
            <w:tcW w:w="3235" w:type="dxa"/>
          </w:tcPr>
          <w:p w:rsidRPr="00A84145" w:rsidR="00D82F3F" w:rsidP="00D82F3F" w:rsidRDefault="00D82F3F" w14:paraId="1290FA66" w14:textId="77777777">
            <w:pPr>
              <w:pStyle w:val="normaltext"/>
              <w:rPr>
                <w:rFonts w:asciiTheme="minorHAnsi" w:hAnsiTheme="minorHAnsi" w:cstheme="minorHAnsi"/>
                <w:sz w:val="22"/>
                <w:szCs w:val="22"/>
              </w:rPr>
            </w:pPr>
            <w:r w:rsidRPr="00A84145">
              <w:rPr>
                <w:rFonts w:asciiTheme="minorHAnsi" w:hAnsiTheme="minorHAnsi" w:cstheme="minorHAnsi"/>
                <w:sz w:val="22"/>
                <w:szCs w:val="22"/>
              </w:rPr>
              <w:t>Effectively integrating APS into programming</w:t>
            </w:r>
          </w:p>
          <w:p w:rsidRPr="00A84145" w:rsidR="00D82F3F" w:rsidP="0056346E" w:rsidRDefault="00D82F3F" w14:paraId="52587616" w14:textId="1F2A42DA">
            <w:pPr>
              <w:pStyle w:val="normaltext"/>
              <w:rPr>
                <w:rFonts w:asciiTheme="minorHAnsi" w:hAnsiTheme="minorHAnsi" w:cstheme="minorHAnsi"/>
                <w:sz w:val="22"/>
                <w:szCs w:val="22"/>
              </w:rPr>
            </w:pPr>
            <w:r w:rsidRPr="00A84145">
              <w:rPr>
                <w:rFonts w:asciiTheme="minorHAnsi" w:hAnsiTheme="minorHAnsi" w:cstheme="minorHAnsi"/>
                <w:sz w:val="22"/>
                <w:szCs w:val="22"/>
              </w:rPr>
              <w:t>Measuring APS within programming</w:t>
            </w:r>
          </w:p>
        </w:tc>
        <w:tc>
          <w:tcPr>
            <w:tcW w:w="1440" w:type="dxa"/>
          </w:tcPr>
          <w:p w:rsidR="00D82F3F" w:rsidP="0056346E" w:rsidRDefault="00D82F3F" w14:paraId="26B713DE" w14:textId="77777777"/>
        </w:tc>
        <w:tc>
          <w:tcPr>
            <w:tcW w:w="1440" w:type="dxa"/>
          </w:tcPr>
          <w:p w:rsidR="00D82F3F" w:rsidP="0056346E" w:rsidRDefault="00D82F3F" w14:paraId="5881F860" w14:textId="77777777"/>
        </w:tc>
        <w:tc>
          <w:tcPr>
            <w:tcW w:w="1530" w:type="dxa"/>
          </w:tcPr>
          <w:p w:rsidR="00D82F3F" w:rsidP="0056346E" w:rsidRDefault="00D82F3F" w14:paraId="0D2254B8" w14:textId="77777777"/>
        </w:tc>
        <w:tc>
          <w:tcPr>
            <w:tcW w:w="1350" w:type="dxa"/>
          </w:tcPr>
          <w:p w:rsidR="00D82F3F" w:rsidP="0056346E" w:rsidRDefault="00D82F3F" w14:paraId="7918C226" w14:textId="77777777"/>
        </w:tc>
        <w:tc>
          <w:tcPr>
            <w:tcW w:w="1530" w:type="dxa"/>
          </w:tcPr>
          <w:p w:rsidR="00D82F3F" w:rsidP="0056346E" w:rsidRDefault="00D82F3F" w14:paraId="45DD2B8F" w14:textId="77777777"/>
        </w:tc>
      </w:tr>
      <w:tr w:rsidR="00D82F3F" w:rsidTr="0056346E" w14:paraId="3ED96BD2" w14:textId="77777777">
        <w:tc>
          <w:tcPr>
            <w:tcW w:w="3235" w:type="dxa"/>
          </w:tcPr>
          <w:p w:rsidRPr="00A84145" w:rsidR="00D82F3F" w:rsidP="0056346E" w:rsidRDefault="00D82F3F" w14:paraId="43D3F8F9"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D82F3F" w:rsidP="0056346E" w:rsidRDefault="00D82F3F" w14:paraId="36033050" w14:textId="77777777"/>
        </w:tc>
        <w:tc>
          <w:tcPr>
            <w:tcW w:w="1440" w:type="dxa"/>
          </w:tcPr>
          <w:p w:rsidR="00D82F3F" w:rsidP="0056346E" w:rsidRDefault="00D82F3F" w14:paraId="33614E52" w14:textId="77777777"/>
        </w:tc>
        <w:tc>
          <w:tcPr>
            <w:tcW w:w="1530" w:type="dxa"/>
          </w:tcPr>
          <w:p w:rsidR="00D82F3F" w:rsidP="0056346E" w:rsidRDefault="00D82F3F" w14:paraId="370670CA" w14:textId="77777777"/>
        </w:tc>
        <w:tc>
          <w:tcPr>
            <w:tcW w:w="1350" w:type="dxa"/>
          </w:tcPr>
          <w:p w:rsidR="00D82F3F" w:rsidP="0056346E" w:rsidRDefault="00D82F3F" w14:paraId="0D21B66D" w14:textId="77777777"/>
        </w:tc>
        <w:tc>
          <w:tcPr>
            <w:tcW w:w="1530" w:type="dxa"/>
          </w:tcPr>
          <w:p w:rsidR="00D82F3F" w:rsidP="0056346E" w:rsidRDefault="00D82F3F" w14:paraId="61601A2F" w14:textId="77777777"/>
        </w:tc>
      </w:tr>
    </w:tbl>
    <w:p w:rsidR="00BE1275" w:rsidP="00BE1275" w:rsidRDefault="00BE1275" w14:paraId="2D5AB81E" w14:textId="1A149424">
      <w:pPr>
        <w:pStyle w:val="normaltext"/>
        <w:rPr>
          <w:rFonts w:asciiTheme="minorHAnsi" w:hAnsiTheme="minorHAnsi" w:cstheme="minorHAnsi"/>
          <w:sz w:val="22"/>
          <w:szCs w:val="22"/>
        </w:rPr>
      </w:pPr>
    </w:p>
    <w:p w:rsidRPr="000C6C5B" w:rsidR="00D82F3F" w:rsidP="00BE1275" w:rsidRDefault="00D82F3F" w14:paraId="2283F55B" w14:textId="58867865">
      <w:pPr>
        <w:pStyle w:val="normaltext"/>
        <w:rPr>
          <w:rFonts w:asciiTheme="minorHAnsi" w:hAnsiTheme="minorHAnsi" w:cstheme="minorHAnsi"/>
          <w:i/>
          <w:iCs/>
          <w:sz w:val="22"/>
          <w:szCs w:val="22"/>
        </w:rPr>
      </w:pPr>
      <w:r w:rsidRPr="000C6C5B">
        <w:rPr>
          <w:rFonts w:asciiTheme="minorHAnsi" w:hAnsiTheme="minorHAnsi" w:cstheme="minorHAnsi"/>
          <w:i/>
          <w:iCs/>
          <w:sz w:val="22"/>
          <w:szCs w:val="22"/>
        </w:rPr>
        <w:t>1</w:t>
      </w:r>
      <w:r w:rsidRPr="000C6C5B" w:rsidR="00B775B3">
        <w:rPr>
          <w:rFonts w:asciiTheme="minorHAnsi" w:hAnsiTheme="minorHAnsi" w:cstheme="minorHAnsi"/>
          <w:i/>
          <w:iCs/>
          <w:sz w:val="22"/>
          <w:szCs w:val="22"/>
        </w:rPr>
        <w:t>4</w:t>
      </w:r>
      <w:r w:rsidRPr="000C6C5B">
        <w:rPr>
          <w:rFonts w:asciiTheme="minorHAnsi" w:hAnsiTheme="minorHAnsi" w:cstheme="minorHAnsi"/>
          <w:i/>
          <w:iCs/>
          <w:sz w:val="22"/>
          <w:szCs w:val="22"/>
        </w:rPr>
        <w:t>.</w:t>
      </w:r>
      <w:r w:rsidRPr="000C6C5B" w:rsidR="00FE27C3">
        <w:rPr>
          <w:rFonts w:asciiTheme="minorHAnsi" w:hAnsiTheme="minorHAnsi" w:cstheme="minorHAnsi"/>
          <w:i/>
          <w:iCs/>
          <w:sz w:val="22"/>
          <w:szCs w:val="22"/>
        </w:rPr>
        <w:t>9</w:t>
      </w:r>
      <w:r w:rsidRPr="000C6C5B" w:rsidR="00101F67">
        <w:rPr>
          <w:rFonts w:asciiTheme="minorHAnsi" w:hAnsiTheme="minorHAnsi" w:cstheme="minorHAnsi"/>
          <w:i/>
          <w:iCs/>
          <w:sz w:val="22"/>
          <w:szCs w:val="22"/>
        </w:rPr>
        <w:t xml:space="preserve"> </w:t>
      </w:r>
      <w:r w:rsidRPr="000C6C5B">
        <w:rPr>
          <w:rFonts w:asciiTheme="minorHAnsi" w:hAnsiTheme="minorHAnsi" w:cstheme="minorHAnsi"/>
          <w:i/>
          <w:iCs/>
          <w:sz w:val="22"/>
          <w:szCs w:val="22"/>
        </w:rPr>
        <w:t xml:space="preserve">Adolescent Health Content Areas </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D82F3F" w:rsidTr="0056346E" w14:paraId="691F8497" w14:textId="77777777">
        <w:tc>
          <w:tcPr>
            <w:tcW w:w="3235" w:type="dxa"/>
          </w:tcPr>
          <w:p w:rsidR="00D82F3F" w:rsidP="0056346E" w:rsidRDefault="00D82F3F" w14:paraId="353B6BF6" w14:textId="77777777"/>
        </w:tc>
        <w:tc>
          <w:tcPr>
            <w:tcW w:w="1440" w:type="dxa"/>
          </w:tcPr>
          <w:p w:rsidR="00D82F3F" w:rsidP="0056346E" w:rsidRDefault="00D82F3F" w14:paraId="43A991C9" w14:textId="77777777">
            <w:r>
              <w:t>No T&amp;TA need</w:t>
            </w:r>
          </w:p>
        </w:tc>
        <w:tc>
          <w:tcPr>
            <w:tcW w:w="1440" w:type="dxa"/>
          </w:tcPr>
          <w:p w:rsidR="00D82F3F" w:rsidP="0056346E" w:rsidRDefault="00D82F3F" w14:paraId="5B4AA88E" w14:textId="77777777">
            <w:r>
              <w:t xml:space="preserve">Low need for T&amp;TA </w:t>
            </w:r>
          </w:p>
        </w:tc>
        <w:tc>
          <w:tcPr>
            <w:tcW w:w="1530" w:type="dxa"/>
          </w:tcPr>
          <w:p w:rsidR="00D82F3F" w:rsidP="0056346E" w:rsidRDefault="00D82F3F" w14:paraId="5A3135F0" w14:textId="77777777">
            <w:r>
              <w:t>Moderate need for T&amp;TA</w:t>
            </w:r>
          </w:p>
        </w:tc>
        <w:tc>
          <w:tcPr>
            <w:tcW w:w="1350" w:type="dxa"/>
          </w:tcPr>
          <w:p w:rsidR="00D82F3F" w:rsidP="0056346E" w:rsidRDefault="00D82F3F" w14:paraId="2CEF16AC" w14:textId="77777777">
            <w:r>
              <w:t>High need for T&amp;TA</w:t>
            </w:r>
          </w:p>
        </w:tc>
        <w:tc>
          <w:tcPr>
            <w:tcW w:w="1530" w:type="dxa"/>
          </w:tcPr>
          <w:p w:rsidR="00D82F3F" w:rsidP="0056346E" w:rsidRDefault="00D82F3F" w14:paraId="6B45A032" w14:textId="77777777">
            <w:r>
              <w:t>Not applicable to job</w:t>
            </w:r>
          </w:p>
        </w:tc>
      </w:tr>
      <w:tr w:rsidR="00D82F3F" w:rsidTr="0056346E" w14:paraId="23AD3E77" w14:textId="77777777">
        <w:tc>
          <w:tcPr>
            <w:tcW w:w="3235" w:type="dxa"/>
          </w:tcPr>
          <w:p w:rsidR="00D82F3F" w:rsidP="0056346E" w:rsidRDefault="00D82F3F" w14:paraId="792E7A61" w14:textId="4FDD3714">
            <w:r w:rsidRPr="00A84145">
              <w:rPr>
                <w:rFonts w:cstheme="minorHAnsi"/>
              </w:rPr>
              <w:t>HIV and other STIs</w:t>
            </w:r>
          </w:p>
        </w:tc>
        <w:tc>
          <w:tcPr>
            <w:tcW w:w="1440" w:type="dxa"/>
          </w:tcPr>
          <w:p w:rsidR="00D82F3F" w:rsidP="0056346E" w:rsidRDefault="00D82F3F" w14:paraId="0719E02A" w14:textId="77777777"/>
        </w:tc>
        <w:tc>
          <w:tcPr>
            <w:tcW w:w="1440" w:type="dxa"/>
          </w:tcPr>
          <w:p w:rsidR="00D82F3F" w:rsidP="0056346E" w:rsidRDefault="00D82F3F" w14:paraId="06B967BB" w14:textId="77777777"/>
        </w:tc>
        <w:tc>
          <w:tcPr>
            <w:tcW w:w="1530" w:type="dxa"/>
          </w:tcPr>
          <w:p w:rsidR="00D82F3F" w:rsidP="0056346E" w:rsidRDefault="00D82F3F" w14:paraId="11CD1474" w14:textId="77777777"/>
        </w:tc>
        <w:tc>
          <w:tcPr>
            <w:tcW w:w="1350" w:type="dxa"/>
          </w:tcPr>
          <w:p w:rsidR="00D82F3F" w:rsidP="0056346E" w:rsidRDefault="00D82F3F" w14:paraId="03965D5E" w14:textId="77777777"/>
        </w:tc>
        <w:tc>
          <w:tcPr>
            <w:tcW w:w="1530" w:type="dxa"/>
          </w:tcPr>
          <w:p w:rsidR="00D82F3F" w:rsidP="0056346E" w:rsidRDefault="00D82F3F" w14:paraId="3A888D9B" w14:textId="77777777"/>
        </w:tc>
      </w:tr>
      <w:tr w:rsidR="00D82F3F" w:rsidTr="0056346E" w14:paraId="72F5D698" w14:textId="77777777">
        <w:tc>
          <w:tcPr>
            <w:tcW w:w="3235" w:type="dxa"/>
          </w:tcPr>
          <w:p w:rsidR="00D82F3F" w:rsidP="0056346E" w:rsidRDefault="00D82F3F" w14:paraId="484215D3" w14:textId="33790C69">
            <w:r w:rsidRPr="00A84145">
              <w:rPr>
                <w:rFonts w:cstheme="minorHAnsi"/>
              </w:rPr>
              <w:t>Preventing risky behavior (such as tobacco, alcohol, drugs, etc.)</w:t>
            </w:r>
          </w:p>
        </w:tc>
        <w:tc>
          <w:tcPr>
            <w:tcW w:w="1440" w:type="dxa"/>
          </w:tcPr>
          <w:p w:rsidR="00D82F3F" w:rsidP="0056346E" w:rsidRDefault="00D82F3F" w14:paraId="2A4C1B24" w14:textId="77777777"/>
        </w:tc>
        <w:tc>
          <w:tcPr>
            <w:tcW w:w="1440" w:type="dxa"/>
          </w:tcPr>
          <w:p w:rsidR="00D82F3F" w:rsidP="0056346E" w:rsidRDefault="00D82F3F" w14:paraId="44BA059A" w14:textId="77777777"/>
        </w:tc>
        <w:tc>
          <w:tcPr>
            <w:tcW w:w="1530" w:type="dxa"/>
          </w:tcPr>
          <w:p w:rsidR="00D82F3F" w:rsidP="0056346E" w:rsidRDefault="00D82F3F" w14:paraId="2F75B066" w14:textId="77777777"/>
        </w:tc>
        <w:tc>
          <w:tcPr>
            <w:tcW w:w="1350" w:type="dxa"/>
          </w:tcPr>
          <w:p w:rsidR="00D82F3F" w:rsidP="0056346E" w:rsidRDefault="00D82F3F" w14:paraId="50FD0F85" w14:textId="77777777"/>
        </w:tc>
        <w:tc>
          <w:tcPr>
            <w:tcW w:w="1530" w:type="dxa"/>
          </w:tcPr>
          <w:p w:rsidR="00D82F3F" w:rsidP="0056346E" w:rsidRDefault="00D82F3F" w14:paraId="174952B0" w14:textId="77777777"/>
        </w:tc>
      </w:tr>
      <w:tr w:rsidR="00D82F3F" w:rsidTr="0056346E" w14:paraId="5E8941E5" w14:textId="77777777">
        <w:trPr>
          <w:trHeight w:val="287"/>
        </w:trPr>
        <w:tc>
          <w:tcPr>
            <w:tcW w:w="3235" w:type="dxa"/>
          </w:tcPr>
          <w:p w:rsidR="00D82F3F" w:rsidP="0056346E" w:rsidRDefault="00D82F3F" w14:paraId="5C3668F2" w14:textId="64968AF6">
            <w:r w:rsidRPr="00A84145">
              <w:rPr>
                <w:rFonts w:cstheme="minorHAnsi"/>
              </w:rPr>
              <w:t>Contraception</w:t>
            </w:r>
          </w:p>
        </w:tc>
        <w:tc>
          <w:tcPr>
            <w:tcW w:w="1440" w:type="dxa"/>
          </w:tcPr>
          <w:p w:rsidR="00D82F3F" w:rsidP="0056346E" w:rsidRDefault="00D82F3F" w14:paraId="2E650320" w14:textId="77777777"/>
        </w:tc>
        <w:tc>
          <w:tcPr>
            <w:tcW w:w="1440" w:type="dxa"/>
          </w:tcPr>
          <w:p w:rsidR="00D82F3F" w:rsidP="0056346E" w:rsidRDefault="00D82F3F" w14:paraId="7435BC16" w14:textId="77777777"/>
        </w:tc>
        <w:tc>
          <w:tcPr>
            <w:tcW w:w="1530" w:type="dxa"/>
          </w:tcPr>
          <w:p w:rsidR="00D82F3F" w:rsidP="0056346E" w:rsidRDefault="00D82F3F" w14:paraId="4C7D938C" w14:textId="77777777"/>
        </w:tc>
        <w:tc>
          <w:tcPr>
            <w:tcW w:w="1350" w:type="dxa"/>
          </w:tcPr>
          <w:p w:rsidR="00D82F3F" w:rsidP="0056346E" w:rsidRDefault="00D82F3F" w14:paraId="08924FEF" w14:textId="77777777"/>
        </w:tc>
        <w:tc>
          <w:tcPr>
            <w:tcW w:w="1530" w:type="dxa"/>
          </w:tcPr>
          <w:p w:rsidR="00D82F3F" w:rsidP="0056346E" w:rsidRDefault="00D82F3F" w14:paraId="701130C7" w14:textId="77777777"/>
        </w:tc>
      </w:tr>
      <w:tr w:rsidR="00D82F3F" w:rsidTr="0056346E" w14:paraId="3186F7CF" w14:textId="77777777">
        <w:tc>
          <w:tcPr>
            <w:tcW w:w="3235" w:type="dxa"/>
          </w:tcPr>
          <w:p w:rsidR="00D82F3F" w:rsidP="0056346E" w:rsidRDefault="00D82F3F" w14:paraId="52B1D4EB" w14:textId="70020FBB">
            <w:r w:rsidRPr="00A84145">
              <w:rPr>
                <w:rFonts w:cstheme="minorHAnsi"/>
              </w:rPr>
              <w:t>Adolescent development</w:t>
            </w:r>
          </w:p>
        </w:tc>
        <w:tc>
          <w:tcPr>
            <w:tcW w:w="1440" w:type="dxa"/>
          </w:tcPr>
          <w:p w:rsidR="00D82F3F" w:rsidP="0056346E" w:rsidRDefault="00D82F3F" w14:paraId="0B421656" w14:textId="77777777"/>
        </w:tc>
        <w:tc>
          <w:tcPr>
            <w:tcW w:w="1440" w:type="dxa"/>
          </w:tcPr>
          <w:p w:rsidR="00D82F3F" w:rsidP="0056346E" w:rsidRDefault="00D82F3F" w14:paraId="015FA85A" w14:textId="77777777"/>
        </w:tc>
        <w:tc>
          <w:tcPr>
            <w:tcW w:w="1530" w:type="dxa"/>
          </w:tcPr>
          <w:p w:rsidR="00D82F3F" w:rsidP="0056346E" w:rsidRDefault="00D82F3F" w14:paraId="4DCA46A2" w14:textId="77777777"/>
        </w:tc>
        <w:tc>
          <w:tcPr>
            <w:tcW w:w="1350" w:type="dxa"/>
          </w:tcPr>
          <w:p w:rsidR="00D82F3F" w:rsidP="0056346E" w:rsidRDefault="00D82F3F" w14:paraId="640488B2" w14:textId="77777777"/>
        </w:tc>
        <w:tc>
          <w:tcPr>
            <w:tcW w:w="1530" w:type="dxa"/>
          </w:tcPr>
          <w:p w:rsidR="00D82F3F" w:rsidP="0056346E" w:rsidRDefault="00D82F3F" w14:paraId="1CFD03C9" w14:textId="77777777"/>
        </w:tc>
      </w:tr>
      <w:tr w:rsidR="00D82F3F" w:rsidTr="0056346E" w14:paraId="23418A23" w14:textId="77777777">
        <w:tc>
          <w:tcPr>
            <w:tcW w:w="3235" w:type="dxa"/>
          </w:tcPr>
          <w:p w:rsidRPr="00C633FA" w:rsidR="00D82F3F" w:rsidP="0056346E" w:rsidRDefault="00D82F3F" w14:paraId="21DD861C" w14:textId="455B982B">
            <w:pPr>
              <w:pStyle w:val="normaltext"/>
              <w:rPr>
                <w:rFonts w:asciiTheme="minorHAnsi" w:hAnsiTheme="minorHAnsi" w:cstheme="minorHAnsi"/>
                <w:sz w:val="22"/>
                <w:szCs w:val="22"/>
              </w:rPr>
            </w:pPr>
            <w:r w:rsidRPr="00A84145">
              <w:rPr>
                <w:rFonts w:asciiTheme="minorHAnsi" w:hAnsiTheme="minorHAnsi" w:cstheme="minorHAnsi"/>
                <w:sz w:val="22"/>
                <w:szCs w:val="22"/>
              </w:rPr>
              <w:t>Adolescent brain development</w:t>
            </w:r>
          </w:p>
        </w:tc>
        <w:tc>
          <w:tcPr>
            <w:tcW w:w="1440" w:type="dxa"/>
          </w:tcPr>
          <w:p w:rsidR="00D82F3F" w:rsidP="0056346E" w:rsidRDefault="00D82F3F" w14:paraId="4A6EA5B4" w14:textId="77777777"/>
        </w:tc>
        <w:tc>
          <w:tcPr>
            <w:tcW w:w="1440" w:type="dxa"/>
          </w:tcPr>
          <w:p w:rsidR="00D82F3F" w:rsidP="0056346E" w:rsidRDefault="00D82F3F" w14:paraId="11D7D9D0" w14:textId="77777777"/>
        </w:tc>
        <w:tc>
          <w:tcPr>
            <w:tcW w:w="1530" w:type="dxa"/>
          </w:tcPr>
          <w:p w:rsidR="00D82F3F" w:rsidP="0056346E" w:rsidRDefault="00D82F3F" w14:paraId="20CBB7DD" w14:textId="77777777"/>
        </w:tc>
        <w:tc>
          <w:tcPr>
            <w:tcW w:w="1350" w:type="dxa"/>
          </w:tcPr>
          <w:p w:rsidR="00D82F3F" w:rsidP="0056346E" w:rsidRDefault="00D82F3F" w14:paraId="42594EB6" w14:textId="77777777"/>
        </w:tc>
        <w:tc>
          <w:tcPr>
            <w:tcW w:w="1530" w:type="dxa"/>
          </w:tcPr>
          <w:p w:rsidR="00D82F3F" w:rsidP="0056346E" w:rsidRDefault="00D82F3F" w14:paraId="772D6325" w14:textId="77777777"/>
        </w:tc>
      </w:tr>
      <w:tr w:rsidR="00D82F3F" w:rsidTr="0056346E" w14:paraId="0257FC48" w14:textId="77777777">
        <w:tc>
          <w:tcPr>
            <w:tcW w:w="3235" w:type="dxa"/>
          </w:tcPr>
          <w:p w:rsidRPr="00A84145" w:rsidR="00D82F3F" w:rsidP="0056346E" w:rsidRDefault="000C382E" w14:paraId="245D38C2" w14:textId="30D3B263">
            <w:pPr>
              <w:pStyle w:val="normaltext"/>
              <w:rPr>
                <w:rFonts w:asciiTheme="minorHAnsi" w:hAnsiTheme="minorHAnsi" w:cstheme="minorHAnsi"/>
                <w:sz w:val="22"/>
                <w:szCs w:val="22"/>
              </w:rPr>
            </w:pPr>
            <w:r>
              <w:rPr>
                <w:rFonts w:asciiTheme="minorHAnsi" w:hAnsiTheme="minorHAnsi" w:cstheme="minorHAnsi"/>
                <w:sz w:val="22"/>
                <w:szCs w:val="22"/>
              </w:rPr>
              <w:t xml:space="preserve">Social </w:t>
            </w:r>
            <w:r w:rsidR="00C8058D">
              <w:rPr>
                <w:rFonts w:asciiTheme="minorHAnsi" w:hAnsiTheme="minorHAnsi" w:cstheme="minorHAnsi"/>
                <w:sz w:val="22"/>
                <w:szCs w:val="22"/>
              </w:rPr>
              <w:t>m</w:t>
            </w:r>
            <w:r w:rsidRPr="00A84145" w:rsidR="00D82F3F">
              <w:rPr>
                <w:rFonts w:asciiTheme="minorHAnsi" w:hAnsiTheme="minorHAnsi" w:cstheme="minorHAnsi"/>
                <w:sz w:val="22"/>
                <w:szCs w:val="22"/>
              </w:rPr>
              <w:t>edia influences on teens</w:t>
            </w:r>
          </w:p>
        </w:tc>
        <w:tc>
          <w:tcPr>
            <w:tcW w:w="1440" w:type="dxa"/>
          </w:tcPr>
          <w:p w:rsidR="00D82F3F" w:rsidP="0056346E" w:rsidRDefault="00D82F3F" w14:paraId="27572E5D" w14:textId="77777777"/>
        </w:tc>
        <w:tc>
          <w:tcPr>
            <w:tcW w:w="1440" w:type="dxa"/>
          </w:tcPr>
          <w:p w:rsidR="00D82F3F" w:rsidP="0056346E" w:rsidRDefault="00D82F3F" w14:paraId="569A6EFD" w14:textId="77777777"/>
        </w:tc>
        <w:tc>
          <w:tcPr>
            <w:tcW w:w="1530" w:type="dxa"/>
          </w:tcPr>
          <w:p w:rsidR="00D82F3F" w:rsidP="0056346E" w:rsidRDefault="00D82F3F" w14:paraId="7DA0CB81" w14:textId="77777777"/>
        </w:tc>
        <w:tc>
          <w:tcPr>
            <w:tcW w:w="1350" w:type="dxa"/>
          </w:tcPr>
          <w:p w:rsidR="00D82F3F" w:rsidP="0056346E" w:rsidRDefault="00D82F3F" w14:paraId="1CAC0DC6" w14:textId="77777777"/>
        </w:tc>
        <w:tc>
          <w:tcPr>
            <w:tcW w:w="1530" w:type="dxa"/>
          </w:tcPr>
          <w:p w:rsidR="00D82F3F" w:rsidP="0056346E" w:rsidRDefault="00D82F3F" w14:paraId="0F992CCA" w14:textId="77777777"/>
        </w:tc>
      </w:tr>
      <w:tr w:rsidR="00D82F3F" w:rsidTr="0056346E" w14:paraId="74AFE22C" w14:textId="77777777">
        <w:tc>
          <w:tcPr>
            <w:tcW w:w="3235" w:type="dxa"/>
          </w:tcPr>
          <w:p w:rsidRPr="00A84145" w:rsidR="00D82F3F" w:rsidP="0056346E" w:rsidRDefault="00D82F3F" w14:paraId="3E092CC9" w14:textId="4BED0A8A">
            <w:pPr>
              <w:pStyle w:val="normaltext"/>
              <w:rPr>
                <w:rFonts w:asciiTheme="minorHAnsi" w:hAnsiTheme="minorHAnsi" w:cstheme="minorHAnsi"/>
                <w:sz w:val="22"/>
                <w:szCs w:val="22"/>
              </w:rPr>
            </w:pPr>
            <w:r w:rsidRPr="00A84145">
              <w:rPr>
                <w:rFonts w:asciiTheme="minorHAnsi" w:hAnsiTheme="minorHAnsi" w:cstheme="minorHAnsi"/>
                <w:sz w:val="22"/>
                <w:szCs w:val="22"/>
              </w:rPr>
              <w:t>Positive youth development</w:t>
            </w:r>
          </w:p>
        </w:tc>
        <w:tc>
          <w:tcPr>
            <w:tcW w:w="1440" w:type="dxa"/>
          </w:tcPr>
          <w:p w:rsidR="00D82F3F" w:rsidP="0056346E" w:rsidRDefault="00D82F3F" w14:paraId="0107FEF8" w14:textId="77777777"/>
        </w:tc>
        <w:tc>
          <w:tcPr>
            <w:tcW w:w="1440" w:type="dxa"/>
          </w:tcPr>
          <w:p w:rsidR="00D82F3F" w:rsidP="0056346E" w:rsidRDefault="00D82F3F" w14:paraId="2ACD2020" w14:textId="77777777"/>
        </w:tc>
        <w:tc>
          <w:tcPr>
            <w:tcW w:w="1530" w:type="dxa"/>
          </w:tcPr>
          <w:p w:rsidR="00D82F3F" w:rsidP="0056346E" w:rsidRDefault="00D82F3F" w14:paraId="1A562FAA" w14:textId="77777777"/>
        </w:tc>
        <w:tc>
          <w:tcPr>
            <w:tcW w:w="1350" w:type="dxa"/>
          </w:tcPr>
          <w:p w:rsidR="00D82F3F" w:rsidP="0056346E" w:rsidRDefault="00D82F3F" w14:paraId="776F4909" w14:textId="77777777"/>
        </w:tc>
        <w:tc>
          <w:tcPr>
            <w:tcW w:w="1530" w:type="dxa"/>
          </w:tcPr>
          <w:p w:rsidR="00D82F3F" w:rsidP="0056346E" w:rsidRDefault="00D82F3F" w14:paraId="0351D047" w14:textId="77777777"/>
        </w:tc>
      </w:tr>
      <w:tr w:rsidR="00D82F3F" w:rsidTr="0056346E" w14:paraId="3361742A" w14:textId="77777777">
        <w:tc>
          <w:tcPr>
            <w:tcW w:w="3235" w:type="dxa"/>
          </w:tcPr>
          <w:p w:rsidRPr="00A84145" w:rsidR="00D82F3F" w:rsidP="0056346E" w:rsidRDefault="004071D1" w14:paraId="4655EF66" w14:textId="304FA377">
            <w:pPr>
              <w:pStyle w:val="normaltext"/>
              <w:rPr>
                <w:rFonts w:asciiTheme="minorHAnsi" w:hAnsiTheme="minorHAnsi" w:cstheme="minorHAnsi"/>
                <w:sz w:val="22"/>
                <w:szCs w:val="22"/>
              </w:rPr>
            </w:pPr>
            <w:r w:rsidRPr="00A84145">
              <w:rPr>
                <w:rFonts w:asciiTheme="minorHAnsi" w:hAnsiTheme="minorHAnsi" w:cstheme="minorHAnsi"/>
                <w:sz w:val="22"/>
                <w:szCs w:val="22"/>
              </w:rPr>
              <w:t>Mental health and trauma</w:t>
            </w:r>
          </w:p>
        </w:tc>
        <w:tc>
          <w:tcPr>
            <w:tcW w:w="1440" w:type="dxa"/>
          </w:tcPr>
          <w:p w:rsidR="00D82F3F" w:rsidP="0056346E" w:rsidRDefault="00D82F3F" w14:paraId="69CE00FB" w14:textId="77777777"/>
        </w:tc>
        <w:tc>
          <w:tcPr>
            <w:tcW w:w="1440" w:type="dxa"/>
          </w:tcPr>
          <w:p w:rsidR="00D82F3F" w:rsidP="0056346E" w:rsidRDefault="00D82F3F" w14:paraId="1F0890BA" w14:textId="77777777"/>
        </w:tc>
        <w:tc>
          <w:tcPr>
            <w:tcW w:w="1530" w:type="dxa"/>
          </w:tcPr>
          <w:p w:rsidR="00D82F3F" w:rsidP="0056346E" w:rsidRDefault="00D82F3F" w14:paraId="26A4E67F" w14:textId="77777777"/>
        </w:tc>
        <w:tc>
          <w:tcPr>
            <w:tcW w:w="1350" w:type="dxa"/>
          </w:tcPr>
          <w:p w:rsidR="00D82F3F" w:rsidP="0056346E" w:rsidRDefault="00D82F3F" w14:paraId="1F2B4F16" w14:textId="77777777"/>
        </w:tc>
        <w:tc>
          <w:tcPr>
            <w:tcW w:w="1530" w:type="dxa"/>
          </w:tcPr>
          <w:p w:rsidR="00D82F3F" w:rsidP="0056346E" w:rsidRDefault="00D82F3F" w14:paraId="5B85B444" w14:textId="77777777"/>
        </w:tc>
      </w:tr>
      <w:tr w:rsidR="00D82F3F" w:rsidTr="0056346E" w14:paraId="689F2D4A" w14:textId="77777777">
        <w:tc>
          <w:tcPr>
            <w:tcW w:w="3235" w:type="dxa"/>
          </w:tcPr>
          <w:p w:rsidRPr="00A84145" w:rsidR="00D82F3F" w:rsidP="0056346E" w:rsidRDefault="004071D1" w14:paraId="2822CD0B" w14:textId="54BB5A23">
            <w:pPr>
              <w:pStyle w:val="normaltext"/>
              <w:rPr>
                <w:rFonts w:asciiTheme="minorHAnsi" w:hAnsiTheme="minorHAnsi" w:cstheme="minorHAnsi"/>
                <w:sz w:val="22"/>
                <w:szCs w:val="22"/>
              </w:rPr>
            </w:pPr>
            <w:r>
              <w:rPr>
                <w:rFonts w:asciiTheme="minorHAnsi" w:hAnsiTheme="minorHAnsi" w:cstheme="minorHAnsi"/>
                <w:sz w:val="22"/>
                <w:szCs w:val="22"/>
              </w:rPr>
              <w:t>Addressing interpersonal violence</w:t>
            </w:r>
          </w:p>
        </w:tc>
        <w:tc>
          <w:tcPr>
            <w:tcW w:w="1440" w:type="dxa"/>
          </w:tcPr>
          <w:p w:rsidR="00D82F3F" w:rsidP="0056346E" w:rsidRDefault="00D82F3F" w14:paraId="5A20E4AE" w14:textId="77777777"/>
        </w:tc>
        <w:tc>
          <w:tcPr>
            <w:tcW w:w="1440" w:type="dxa"/>
          </w:tcPr>
          <w:p w:rsidR="00D82F3F" w:rsidP="0056346E" w:rsidRDefault="00D82F3F" w14:paraId="3AF1BE34" w14:textId="77777777"/>
        </w:tc>
        <w:tc>
          <w:tcPr>
            <w:tcW w:w="1530" w:type="dxa"/>
          </w:tcPr>
          <w:p w:rsidR="00D82F3F" w:rsidP="0056346E" w:rsidRDefault="00D82F3F" w14:paraId="671AA64F" w14:textId="77777777"/>
        </w:tc>
        <w:tc>
          <w:tcPr>
            <w:tcW w:w="1350" w:type="dxa"/>
          </w:tcPr>
          <w:p w:rsidR="00D82F3F" w:rsidP="0056346E" w:rsidRDefault="00D82F3F" w14:paraId="046B013D" w14:textId="77777777"/>
        </w:tc>
        <w:tc>
          <w:tcPr>
            <w:tcW w:w="1530" w:type="dxa"/>
          </w:tcPr>
          <w:p w:rsidR="00D82F3F" w:rsidP="0056346E" w:rsidRDefault="00D82F3F" w14:paraId="181B4127" w14:textId="77777777"/>
        </w:tc>
      </w:tr>
      <w:tr w:rsidR="00D82F3F" w:rsidTr="0056346E" w14:paraId="6D1D770F" w14:textId="77777777">
        <w:tc>
          <w:tcPr>
            <w:tcW w:w="3235" w:type="dxa"/>
          </w:tcPr>
          <w:p w:rsidRPr="00A84145" w:rsidR="00D82F3F" w:rsidP="0056346E" w:rsidRDefault="004071D1" w14:paraId="79D54F2C" w14:textId="5853E4FB">
            <w:pPr>
              <w:pStyle w:val="normaltext"/>
              <w:rPr>
                <w:rFonts w:asciiTheme="minorHAnsi" w:hAnsiTheme="minorHAnsi" w:cstheme="minorHAnsi"/>
                <w:sz w:val="22"/>
                <w:szCs w:val="22"/>
              </w:rPr>
            </w:pPr>
            <w:r>
              <w:rPr>
                <w:rFonts w:asciiTheme="minorHAnsi" w:hAnsiTheme="minorHAnsi" w:cstheme="minorHAnsi"/>
                <w:sz w:val="22"/>
                <w:szCs w:val="22"/>
              </w:rPr>
              <w:t>Social emotional learning</w:t>
            </w:r>
          </w:p>
        </w:tc>
        <w:tc>
          <w:tcPr>
            <w:tcW w:w="1440" w:type="dxa"/>
          </w:tcPr>
          <w:p w:rsidR="00D82F3F" w:rsidP="0056346E" w:rsidRDefault="00D82F3F" w14:paraId="074B33AA" w14:textId="77777777"/>
        </w:tc>
        <w:tc>
          <w:tcPr>
            <w:tcW w:w="1440" w:type="dxa"/>
          </w:tcPr>
          <w:p w:rsidR="00D82F3F" w:rsidP="0056346E" w:rsidRDefault="00D82F3F" w14:paraId="6B09AACA" w14:textId="77777777"/>
        </w:tc>
        <w:tc>
          <w:tcPr>
            <w:tcW w:w="1530" w:type="dxa"/>
          </w:tcPr>
          <w:p w:rsidR="00D82F3F" w:rsidP="0056346E" w:rsidRDefault="00D82F3F" w14:paraId="6CEA03C3" w14:textId="77777777"/>
        </w:tc>
        <w:tc>
          <w:tcPr>
            <w:tcW w:w="1350" w:type="dxa"/>
          </w:tcPr>
          <w:p w:rsidR="00D82F3F" w:rsidP="0056346E" w:rsidRDefault="00D82F3F" w14:paraId="689F3DC2" w14:textId="77777777"/>
        </w:tc>
        <w:tc>
          <w:tcPr>
            <w:tcW w:w="1530" w:type="dxa"/>
          </w:tcPr>
          <w:p w:rsidR="00D82F3F" w:rsidP="0056346E" w:rsidRDefault="00D82F3F" w14:paraId="4011274C" w14:textId="77777777"/>
        </w:tc>
      </w:tr>
      <w:tr w:rsidR="004071D1" w:rsidTr="0056346E" w14:paraId="640B6AE6" w14:textId="77777777">
        <w:tc>
          <w:tcPr>
            <w:tcW w:w="3235" w:type="dxa"/>
          </w:tcPr>
          <w:p w:rsidRPr="00A84145" w:rsidR="004071D1" w:rsidP="0056346E" w:rsidRDefault="004071D1" w14:paraId="3BDD9FBE" w14:textId="4CE7DEAE">
            <w:pPr>
              <w:pStyle w:val="normaltext"/>
              <w:rPr>
                <w:rFonts w:asciiTheme="minorHAnsi" w:hAnsiTheme="minorHAnsi" w:cstheme="minorHAnsi"/>
                <w:sz w:val="22"/>
                <w:szCs w:val="22"/>
              </w:rPr>
            </w:pPr>
            <w:r w:rsidRPr="00A84145">
              <w:rPr>
                <w:rFonts w:asciiTheme="minorHAnsi" w:hAnsiTheme="minorHAnsi" w:cstheme="minorHAnsi"/>
                <w:sz w:val="22"/>
                <w:szCs w:val="22"/>
              </w:rPr>
              <w:t>Resilience</w:t>
            </w:r>
          </w:p>
        </w:tc>
        <w:tc>
          <w:tcPr>
            <w:tcW w:w="1440" w:type="dxa"/>
          </w:tcPr>
          <w:p w:rsidR="004071D1" w:rsidP="0056346E" w:rsidRDefault="004071D1" w14:paraId="40460335" w14:textId="77777777"/>
        </w:tc>
        <w:tc>
          <w:tcPr>
            <w:tcW w:w="1440" w:type="dxa"/>
          </w:tcPr>
          <w:p w:rsidR="004071D1" w:rsidP="0056346E" w:rsidRDefault="004071D1" w14:paraId="58F5D128" w14:textId="77777777"/>
        </w:tc>
        <w:tc>
          <w:tcPr>
            <w:tcW w:w="1530" w:type="dxa"/>
          </w:tcPr>
          <w:p w:rsidR="004071D1" w:rsidP="0056346E" w:rsidRDefault="004071D1" w14:paraId="6965E19E" w14:textId="77777777"/>
        </w:tc>
        <w:tc>
          <w:tcPr>
            <w:tcW w:w="1350" w:type="dxa"/>
          </w:tcPr>
          <w:p w:rsidR="004071D1" w:rsidP="0056346E" w:rsidRDefault="004071D1" w14:paraId="048D4E6F" w14:textId="77777777"/>
        </w:tc>
        <w:tc>
          <w:tcPr>
            <w:tcW w:w="1530" w:type="dxa"/>
          </w:tcPr>
          <w:p w:rsidR="004071D1" w:rsidP="0056346E" w:rsidRDefault="004071D1" w14:paraId="3C06983F" w14:textId="77777777"/>
        </w:tc>
      </w:tr>
      <w:tr w:rsidR="004071D1" w:rsidTr="0056346E" w14:paraId="23763208" w14:textId="77777777">
        <w:tc>
          <w:tcPr>
            <w:tcW w:w="3235" w:type="dxa"/>
          </w:tcPr>
          <w:p w:rsidRPr="00A84145" w:rsidR="004071D1" w:rsidP="0056346E" w:rsidRDefault="004071D1" w14:paraId="05C07F1F" w14:textId="09E01962">
            <w:pPr>
              <w:pStyle w:val="normaltext"/>
              <w:rPr>
                <w:rFonts w:asciiTheme="minorHAnsi" w:hAnsiTheme="minorHAnsi" w:cstheme="minorHAnsi"/>
                <w:sz w:val="22"/>
                <w:szCs w:val="22"/>
              </w:rPr>
            </w:pPr>
            <w:r w:rsidRPr="00A84145">
              <w:rPr>
                <w:rFonts w:asciiTheme="minorHAnsi" w:hAnsiTheme="minorHAnsi" w:cstheme="minorHAnsi"/>
                <w:sz w:val="22"/>
                <w:szCs w:val="22"/>
              </w:rPr>
              <w:t>Trafficking and sexual coercion</w:t>
            </w:r>
          </w:p>
        </w:tc>
        <w:tc>
          <w:tcPr>
            <w:tcW w:w="1440" w:type="dxa"/>
          </w:tcPr>
          <w:p w:rsidR="004071D1" w:rsidP="0056346E" w:rsidRDefault="004071D1" w14:paraId="44D977B1" w14:textId="77777777"/>
        </w:tc>
        <w:tc>
          <w:tcPr>
            <w:tcW w:w="1440" w:type="dxa"/>
          </w:tcPr>
          <w:p w:rsidR="004071D1" w:rsidP="0056346E" w:rsidRDefault="004071D1" w14:paraId="65D19A50" w14:textId="77777777"/>
        </w:tc>
        <w:tc>
          <w:tcPr>
            <w:tcW w:w="1530" w:type="dxa"/>
          </w:tcPr>
          <w:p w:rsidR="004071D1" w:rsidP="0056346E" w:rsidRDefault="004071D1" w14:paraId="3519E72C" w14:textId="77777777"/>
        </w:tc>
        <w:tc>
          <w:tcPr>
            <w:tcW w:w="1350" w:type="dxa"/>
          </w:tcPr>
          <w:p w:rsidR="004071D1" w:rsidP="0056346E" w:rsidRDefault="004071D1" w14:paraId="3DC66358" w14:textId="77777777"/>
        </w:tc>
        <w:tc>
          <w:tcPr>
            <w:tcW w:w="1530" w:type="dxa"/>
          </w:tcPr>
          <w:p w:rsidR="004071D1" w:rsidP="0056346E" w:rsidRDefault="004071D1" w14:paraId="7EDDF112" w14:textId="77777777"/>
        </w:tc>
      </w:tr>
      <w:tr w:rsidR="004071D1" w:rsidTr="0056346E" w14:paraId="0BCC207A" w14:textId="77777777">
        <w:tc>
          <w:tcPr>
            <w:tcW w:w="3235" w:type="dxa"/>
          </w:tcPr>
          <w:p w:rsidRPr="00A84145" w:rsidR="004071D1" w:rsidP="0056346E" w:rsidRDefault="004071D1" w14:paraId="56AD2728" w14:textId="363CFDBD">
            <w:pPr>
              <w:pStyle w:val="normaltext"/>
              <w:rPr>
                <w:rFonts w:asciiTheme="minorHAnsi" w:hAnsiTheme="minorHAnsi" w:cstheme="minorHAnsi"/>
                <w:sz w:val="22"/>
                <w:szCs w:val="22"/>
              </w:rPr>
            </w:pPr>
            <w:r w:rsidRPr="00A84145">
              <w:rPr>
                <w:rFonts w:asciiTheme="minorHAnsi" w:hAnsiTheme="minorHAnsi" w:cstheme="minorHAnsi"/>
                <w:sz w:val="22"/>
                <w:szCs w:val="22"/>
              </w:rPr>
              <w:t>Behavior change theories</w:t>
            </w:r>
          </w:p>
        </w:tc>
        <w:tc>
          <w:tcPr>
            <w:tcW w:w="1440" w:type="dxa"/>
          </w:tcPr>
          <w:p w:rsidR="004071D1" w:rsidP="0056346E" w:rsidRDefault="004071D1" w14:paraId="4BC40D7C" w14:textId="77777777"/>
        </w:tc>
        <w:tc>
          <w:tcPr>
            <w:tcW w:w="1440" w:type="dxa"/>
          </w:tcPr>
          <w:p w:rsidR="004071D1" w:rsidP="0056346E" w:rsidRDefault="004071D1" w14:paraId="3B4633BA" w14:textId="77777777"/>
        </w:tc>
        <w:tc>
          <w:tcPr>
            <w:tcW w:w="1530" w:type="dxa"/>
          </w:tcPr>
          <w:p w:rsidR="004071D1" w:rsidP="0056346E" w:rsidRDefault="004071D1" w14:paraId="0F3B2CB5" w14:textId="77777777"/>
        </w:tc>
        <w:tc>
          <w:tcPr>
            <w:tcW w:w="1350" w:type="dxa"/>
          </w:tcPr>
          <w:p w:rsidR="004071D1" w:rsidP="0056346E" w:rsidRDefault="004071D1" w14:paraId="6C2ECFD4" w14:textId="77777777"/>
        </w:tc>
        <w:tc>
          <w:tcPr>
            <w:tcW w:w="1530" w:type="dxa"/>
          </w:tcPr>
          <w:p w:rsidR="004071D1" w:rsidP="0056346E" w:rsidRDefault="004071D1" w14:paraId="5AE7DB12" w14:textId="77777777"/>
        </w:tc>
      </w:tr>
      <w:tr w:rsidR="004071D1" w:rsidTr="0056346E" w14:paraId="7E6508C9" w14:textId="77777777">
        <w:tc>
          <w:tcPr>
            <w:tcW w:w="3235" w:type="dxa"/>
          </w:tcPr>
          <w:p w:rsidRPr="00A84145" w:rsidR="004071D1" w:rsidP="0056346E" w:rsidRDefault="004071D1" w14:paraId="575432E5" w14:textId="0A0EDB64">
            <w:pPr>
              <w:pStyle w:val="normaltext"/>
              <w:rPr>
                <w:rFonts w:asciiTheme="minorHAnsi" w:hAnsiTheme="minorHAnsi" w:cstheme="minorHAnsi"/>
                <w:sz w:val="22"/>
                <w:szCs w:val="22"/>
              </w:rPr>
            </w:pPr>
            <w:r w:rsidRPr="00A84145">
              <w:rPr>
                <w:rFonts w:asciiTheme="minorHAnsi" w:hAnsiTheme="minorHAnsi" w:cstheme="minorHAnsi"/>
                <w:sz w:val="22"/>
                <w:szCs w:val="22"/>
              </w:rPr>
              <w:t>Health equity and implications for adolescents</w:t>
            </w:r>
          </w:p>
        </w:tc>
        <w:tc>
          <w:tcPr>
            <w:tcW w:w="1440" w:type="dxa"/>
          </w:tcPr>
          <w:p w:rsidR="004071D1" w:rsidP="0056346E" w:rsidRDefault="004071D1" w14:paraId="54315029" w14:textId="77777777"/>
        </w:tc>
        <w:tc>
          <w:tcPr>
            <w:tcW w:w="1440" w:type="dxa"/>
          </w:tcPr>
          <w:p w:rsidR="004071D1" w:rsidP="0056346E" w:rsidRDefault="004071D1" w14:paraId="02DD0DFD" w14:textId="77777777"/>
        </w:tc>
        <w:tc>
          <w:tcPr>
            <w:tcW w:w="1530" w:type="dxa"/>
          </w:tcPr>
          <w:p w:rsidR="004071D1" w:rsidP="0056346E" w:rsidRDefault="004071D1" w14:paraId="756E5542" w14:textId="77777777"/>
        </w:tc>
        <w:tc>
          <w:tcPr>
            <w:tcW w:w="1350" w:type="dxa"/>
          </w:tcPr>
          <w:p w:rsidR="004071D1" w:rsidP="0056346E" w:rsidRDefault="004071D1" w14:paraId="24C9C795" w14:textId="77777777"/>
        </w:tc>
        <w:tc>
          <w:tcPr>
            <w:tcW w:w="1530" w:type="dxa"/>
          </w:tcPr>
          <w:p w:rsidR="004071D1" w:rsidP="0056346E" w:rsidRDefault="004071D1" w14:paraId="6BFA5A3F" w14:textId="77777777"/>
        </w:tc>
      </w:tr>
      <w:tr w:rsidR="00D21616" w:rsidTr="0056346E" w14:paraId="07AD9F51" w14:textId="77777777">
        <w:tc>
          <w:tcPr>
            <w:tcW w:w="3235" w:type="dxa"/>
          </w:tcPr>
          <w:p w:rsidRPr="00A84145" w:rsidR="00D21616" w:rsidP="0056346E" w:rsidRDefault="00D21616" w14:paraId="7BD6714C" w14:textId="2C3D61BC">
            <w:pPr>
              <w:pStyle w:val="normaltext"/>
              <w:rPr>
                <w:rFonts w:asciiTheme="minorHAnsi" w:hAnsiTheme="minorHAnsi" w:cstheme="minorHAnsi"/>
                <w:sz w:val="22"/>
                <w:szCs w:val="22"/>
              </w:rPr>
            </w:pPr>
            <w:r>
              <w:rPr>
                <w:rFonts w:asciiTheme="minorHAnsi" w:hAnsiTheme="minorHAnsi" w:cstheme="minorHAnsi"/>
                <w:sz w:val="22"/>
                <w:szCs w:val="22"/>
              </w:rPr>
              <w:t>Race equity and implications for adolescents</w:t>
            </w:r>
          </w:p>
        </w:tc>
        <w:tc>
          <w:tcPr>
            <w:tcW w:w="1440" w:type="dxa"/>
          </w:tcPr>
          <w:p w:rsidR="00D21616" w:rsidP="0056346E" w:rsidRDefault="00D21616" w14:paraId="6CC57D66" w14:textId="77777777"/>
        </w:tc>
        <w:tc>
          <w:tcPr>
            <w:tcW w:w="1440" w:type="dxa"/>
          </w:tcPr>
          <w:p w:rsidR="00D21616" w:rsidP="0056346E" w:rsidRDefault="00D21616" w14:paraId="6F689794" w14:textId="77777777"/>
        </w:tc>
        <w:tc>
          <w:tcPr>
            <w:tcW w:w="1530" w:type="dxa"/>
          </w:tcPr>
          <w:p w:rsidR="00D21616" w:rsidP="0056346E" w:rsidRDefault="00D21616" w14:paraId="1A8C0DC4" w14:textId="77777777"/>
        </w:tc>
        <w:tc>
          <w:tcPr>
            <w:tcW w:w="1350" w:type="dxa"/>
          </w:tcPr>
          <w:p w:rsidR="00D21616" w:rsidP="0056346E" w:rsidRDefault="00D21616" w14:paraId="09F8DB91" w14:textId="77777777"/>
        </w:tc>
        <w:tc>
          <w:tcPr>
            <w:tcW w:w="1530" w:type="dxa"/>
          </w:tcPr>
          <w:p w:rsidR="00D21616" w:rsidP="0056346E" w:rsidRDefault="00D21616" w14:paraId="2B0C0878" w14:textId="77777777"/>
        </w:tc>
      </w:tr>
      <w:tr w:rsidR="004071D1" w:rsidTr="0056346E" w14:paraId="0E860B71" w14:textId="77777777">
        <w:tc>
          <w:tcPr>
            <w:tcW w:w="3235" w:type="dxa"/>
          </w:tcPr>
          <w:p w:rsidRPr="00A84145" w:rsidR="004071D1" w:rsidP="0056346E" w:rsidRDefault="004071D1" w14:paraId="1C096A3E" w14:textId="6935FF83">
            <w:pPr>
              <w:pStyle w:val="normaltext"/>
              <w:rPr>
                <w:rFonts w:asciiTheme="minorHAnsi" w:hAnsiTheme="minorHAnsi" w:cstheme="minorHAnsi"/>
                <w:sz w:val="22"/>
                <w:szCs w:val="22"/>
              </w:rPr>
            </w:pPr>
            <w:r w:rsidRPr="00A84145">
              <w:rPr>
                <w:rFonts w:asciiTheme="minorHAnsi" w:hAnsiTheme="minorHAnsi" w:cstheme="minorHAnsi"/>
                <w:sz w:val="22"/>
                <w:szCs w:val="22"/>
              </w:rPr>
              <w:t>Targeted universalism</w:t>
            </w:r>
          </w:p>
        </w:tc>
        <w:tc>
          <w:tcPr>
            <w:tcW w:w="1440" w:type="dxa"/>
          </w:tcPr>
          <w:p w:rsidR="004071D1" w:rsidP="0056346E" w:rsidRDefault="004071D1" w14:paraId="303D97AE" w14:textId="77777777"/>
        </w:tc>
        <w:tc>
          <w:tcPr>
            <w:tcW w:w="1440" w:type="dxa"/>
          </w:tcPr>
          <w:p w:rsidR="004071D1" w:rsidP="0056346E" w:rsidRDefault="004071D1" w14:paraId="45F0A8CE" w14:textId="77777777"/>
        </w:tc>
        <w:tc>
          <w:tcPr>
            <w:tcW w:w="1530" w:type="dxa"/>
          </w:tcPr>
          <w:p w:rsidR="004071D1" w:rsidP="0056346E" w:rsidRDefault="004071D1" w14:paraId="3C88C253" w14:textId="77777777"/>
        </w:tc>
        <w:tc>
          <w:tcPr>
            <w:tcW w:w="1350" w:type="dxa"/>
          </w:tcPr>
          <w:p w:rsidR="004071D1" w:rsidP="0056346E" w:rsidRDefault="004071D1" w14:paraId="6593BBAC" w14:textId="77777777"/>
        </w:tc>
        <w:tc>
          <w:tcPr>
            <w:tcW w:w="1530" w:type="dxa"/>
          </w:tcPr>
          <w:p w:rsidR="004071D1" w:rsidP="0056346E" w:rsidRDefault="004071D1" w14:paraId="6F93A74C" w14:textId="77777777"/>
        </w:tc>
      </w:tr>
      <w:tr w:rsidR="004071D1" w:rsidTr="0056346E" w14:paraId="5AAC569A" w14:textId="77777777">
        <w:tc>
          <w:tcPr>
            <w:tcW w:w="3235" w:type="dxa"/>
          </w:tcPr>
          <w:p w:rsidRPr="00A84145" w:rsidR="004071D1" w:rsidP="0056346E" w:rsidRDefault="004071D1" w14:paraId="06785232" w14:textId="6BAFA416">
            <w:pPr>
              <w:pStyle w:val="normaltext"/>
              <w:rPr>
                <w:rFonts w:asciiTheme="minorHAnsi" w:hAnsiTheme="minorHAnsi" w:cstheme="minorHAnsi"/>
                <w:sz w:val="22"/>
                <w:szCs w:val="22"/>
              </w:rPr>
            </w:pPr>
            <w:r w:rsidRPr="00A84145">
              <w:rPr>
                <w:rFonts w:asciiTheme="minorHAnsi" w:hAnsiTheme="minorHAnsi" w:cstheme="minorHAnsi"/>
                <w:sz w:val="22"/>
                <w:szCs w:val="22"/>
              </w:rPr>
              <w:t>Social determinants of health</w:t>
            </w:r>
          </w:p>
        </w:tc>
        <w:tc>
          <w:tcPr>
            <w:tcW w:w="1440" w:type="dxa"/>
          </w:tcPr>
          <w:p w:rsidR="004071D1" w:rsidP="0056346E" w:rsidRDefault="004071D1" w14:paraId="50F5EB01" w14:textId="77777777"/>
        </w:tc>
        <w:tc>
          <w:tcPr>
            <w:tcW w:w="1440" w:type="dxa"/>
          </w:tcPr>
          <w:p w:rsidR="004071D1" w:rsidP="0056346E" w:rsidRDefault="004071D1" w14:paraId="054570F7" w14:textId="77777777"/>
        </w:tc>
        <w:tc>
          <w:tcPr>
            <w:tcW w:w="1530" w:type="dxa"/>
          </w:tcPr>
          <w:p w:rsidR="004071D1" w:rsidP="0056346E" w:rsidRDefault="004071D1" w14:paraId="540B60E9" w14:textId="77777777"/>
        </w:tc>
        <w:tc>
          <w:tcPr>
            <w:tcW w:w="1350" w:type="dxa"/>
          </w:tcPr>
          <w:p w:rsidR="004071D1" w:rsidP="0056346E" w:rsidRDefault="004071D1" w14:paraId="5391B8CA" w14:textId="77777777"/>
        </w:tc>
        <w:tc>
          <w:tcPr>
            <w:tcW w:w="1530" w:type="dxa"/>
          </w:tcPr>
          <w:p w:rsidR="004071D1" w:rsidP="0056346E" w:rsidRDefault="004071D1" w14:paraId="186AF7AD" w14:textId="77777777"/>
        </w:tc>
      </w:tr>
      <w:tr w:rsidR="004071D1" w:rsidTr="0056346E" w14:paraId="6AF2628E" w14:textId="77777777">
        <w:tc>
          <w:tcPr>
            <w:tcW w:w="3235" w:type="dxa"/>
          </w:tcPr>
          <w:p w:rsidRPr="00A84145" w:rsidR="004071D1" w:rsidP="0056346E" w:rsidRDefault="004071D1" w14:paraId="152EDC0E" w14:textId="16B93D67">
            <w:pPr>
              <w:pStyle w:val="normaltext"/>
              <w:rPr>
                <w:rFonts w:asciiTheme="minorHAnsi" w:hAnsiTheme="minorHAnsi" w:cstheme="minorHAnsi"/>
                <w:sz w:val="22"/>
                <w:szCs w:val="22"/>
              </w:rPr>
            </w:pPr>
            <w:r w:rsidRPr="00A84145">
              <w:rPr>
                <w:rFonts w:asciiTheme="minorHAnsi" w:hAnsiTheme="minorHAnsi" w:cstheme="minorHAnsi"/>
                <w:sz w:val="22"/>
                <w:szCs w:val="22"/>
              </w:rPr>
              <w:t>Effective messaging</w:t>
            </w:r>
          </w:p>
        </w:tc>
        <w:tc>
          <w:tcPr>
            <w:tcW w:w="1440" w:type="dxa"/>
          </w:tcPr>
          <w:p w:rsidR="004071D1" w:rsidP="0056346E" w:rsidRDefault="004071D1" w14:paraId="41BCC154" w14:textId="77777777"/>
        </w:tc>
        <w:tc>
          <w:tcPr>
            <w:tcW w:w="1440" w:type="dxa"/>
          </w:tcPr>
          <w:p w:rsidR="004071D1" w:rsidP="0056346E" w:rsidRDefault="004071D1" w14:paraId="01518EDB" w14:textId="77777777"/>
        </w:tc>
        <w:tc>
          <w:tcPr>
            <w:tcW w:w="1530" w:type="dxa"/>
          </w:tcPr>
          <w:p w:rsidR="004071D1" w:rsidP="0056346E" w:rsidRDefault="004071D1" w14:paraId="30E22B25" w14:textId="77777777"/>
        </w:tc>
        <w:tc>
          <w:tcPr>
            <w:tcW w:w="1350" w:type="dxa"/>
          </w:tcPr>
          <w:p w:rsidR="004071D1" w:rsidP="0056346E" w:rsidRDefault="004071D1" w14:paraId="6F9DFE23" w14:textId="77777777"/>
        </w:tc>
        <w:tc>
          <w:tcPr>
            <w:tcW w:w="1530" w:type="dxa"/>
          </w:tcPr>
          <w:p w:rsidR="004071D1" w:rsidP="0056346E" w:rsidRDefault="004071D1" w14:paraId="1B2B65F0" w14:textId="77777777"/>
        </w:tc>
      </w:tr>
      <w:tr w:rsidR="00D82F3F" w:rsidTr="0056346E" w14:paraId="0F1B017B" w14:textId="77777777">
        <w:tc>
          <w:tcPr>
            <w:tcW w:w="3235" w:type="dxa"/>
          </w:tcPr>
          <w:p w:rsidRPr="00A84145" w:rsidR="00D82F3F" w:rsidP="0056346E" w:rsidRDefault="00D82F3F" w14:paraId="1A849C8A"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D82F3F" w:rsidP="0056346E" w:rsidRDefault="00D82F3F" w14:paraId="6C76098F" w14:textId="77777777"/>
        </w:tc>
        <w:tc>
          <w:tcPr>
            <w:tcW w:w="1440" w:type="dxa"/>
          </w:tcPr>
          <w:p w:rsidR="00D82F3F" w:rsidP="0056346E" w:rsidRDefault="00D82F3F" w14:paraId="0759B255" w14:textId="77777777"/>
        </w:tc>
        <w:tc>
          <w:tcPr>
            <w:tcW w:w="1530" w:type="dxa"/>
          </w:tcPr>
          <w:p w:rsidR="00D82F3F" w:rsidP="0056346E" w:rsidRDefault="00D82F3F" w14:paraId="171B1244" w14:textId="77777777"/>
        </w:tc>
        <w:tc>
          <w:tcPr>
            <w:tcW w:w="1350" w:type="dxa"/>
          </w:tcPr>
          <w:p w:rsidR="00D82F3F" w:rsidP="0056346E" w:rsidRDefault="00D82F3F" w14:paraId="049874B4" w14:textId="77777777"/>
        </w:tc>
        <w:tc>
          <w:tcPr>
            <w:tcW w:w="1530" w:type="dxa"/>
          </w:tcPr>
          <w:p w:rsidR="00D82F3F" w:rsidP="0056346E" w:rsidRDefault="00D82F3F" w14:paraId="67C1C121" w14:textId="77777777"/>
        </w:tc>
      </w:tr>
    </w:tbl>
    <w:p w:rsidR="000C6C5B" w:rsidP="0004475E" w:rsidRDefault="000C6C5B" w14:paraId="508BCE13" w14:textId="77777777">
      <w:pPr>
        <w:pStyle w:val="normaltext"/>
        <w:rPr>
          <w:rFonts w:asciiTheme="minorHAnsi" w:hAnsiTheme="minorHAnsi" w:cstheme="minorHAnsi"/>
          <w:sz w:val="22"/>
          <w:szCs w:val="22"/>
        </w:rPr>
      </w:pPr>
    </w:p>
    <w:p w:rsidRPr="000C6C5B" w:rsidR="004071D1" w:rsidP="0004475E" w:rsidRDefault="004071D1" w14:paraId="31E93195" w14:textId="54014A4A">
      <w:pPr>
        <w:pStyle w:val="normaltext"/>
        <w:rPr>
          <w:rFonts w:asciiTheme="minorHAnsi" w:hAnsiTheme="minorHAnsi" w:cstheme="minorHAnsi"/>
          <w:i/>
          <w:iCs/>
          <w:sz w:val="22"/>
          <w:szCs w:val="22"/>
        </w:rPr>
      </w:pPr>
      <w:r w:rsidRPr="000C6C5B">
        <w:rPr>
          <w:rFonts w:asciiTheme="minorHAnsi" w:hAnsiTheme="minorHAnsi" w:cstheme="minorHAnsi"/>
          <w:i/>
          <w:iCs/>
          <w:sz w:val="22"/>
          <w:szCs w:val="22"/>
        </w:rPr>
        <w:t>1</w:t>
      </w:r>
      <w:r w:rsidRPr="000C6C5B" w:rsidR="00B775B3">
        <w:rPr>
          <w:rFonts w:asciiTheme="minorHAnsi" w:hAnsiTheme="minorHAnsi" w:cstheme="minorHAnsi"/>
          <w:i/>
          <w:iCs/>
          <w:sz w:val="22"/>
          <w:szCs w:val="22"/>
        </w:rPr>
        <w:t>4</w:t>
      </w:r>
      <w:r w:rsidRPr="000C6C5B">
        <w:rPr>
          <w:rFonts w:asciiTheme="minorHAnsi" w:hAnsiTheme="minorHAnsi" w:cstheme="minorHAnsi"/>
          <w:i/>
          <w:iCs/>
          <w:sz w:val="22"/>
          <w:szCs w:val="22"/>
        </w:rPr>
        <w:t>.</w:t>
      </w:r>
      <w:r w:rsidRPr="000C6C5B" w:rsidR="00FE27C3">
        <w:rPr>
          <w:rFonts w:asciiTheme="minorHAnsi" w:hAnsiTheme="minorHAnsi" w:cstheme="minorHAnsi"/>
          <w:i/>
          <w:iCs/>
          <w:sz w:val="22"/>
          <w:szCs w:val="22"/>
        </w:rPr>
        <w:t>10</w:t>
      </w:r>
      <w:r w:rsidRPr="000C6C5B" w:rsidR="00101F67">
        <w:rPr>
          <w:rFonts w:asciiTheme="minorHAnsi" w:hAnsiTheme="minorHAnsi" w:cstheme="minorHAnsi"/>
          <w:i/>
          <w:iCs/>
          <w:sz w:val="22"/>
          <w:szCs w:val="22"/>
        </w:rPr>
        <w:t xml:space="preserve"> </w:t>
      </w:r>
      <w:r w:rsidRPr="000C6C5B">
        <w:rPr>
          <w:rFonts w:asciiTheme="minorHAnsi" w:hAnsiTheme="minorHAnsi" w:cstheme="minorHAnsi"/>
          <w:i/>
          <w:iCs/>
          <w:sz w:val="22"/>
          <w:szCs w:val="22"/>
        </w:rPr>
        <w:t xml:space="preserve">Adolescent Populations </w:t>
      </w:r>
    </w:p>
    <w:tbl>
      <w:tblPr>
        <w:tblStyle w:val="TableGrid"/>
        <w:tblW w:w="10525" w:type="dxa"/>
        <w:tblLook w:val="04A0" w:firstRow="1" w:lastRow="0" w:firstColumn="1" w:lastColumn="0" w:noHBand="0" w:noVBand="1"/>
      </w:tblPr>
      <w:tblGrid>
        <w:gridCol w:w="3235"/>
        <w:gridCol w:w="1440"/>
        <w:gridCol w:w="1440"/>
        <w:gridCol w:w="1530"/>
        <w:gridCol w:w="1350"/>
        <w:gridCol w:w="1530"/>
      </w:tblGrid>
      <w:tr w:rsidR="004071D1" w:rsidTr="0056346E" w14:paraId="096E06E3" w14:textId="77777777">
        <w:tc>
          <w:tcPr>
            <w:tcW w:w="3235" w:type="dxa"/>
          </w:tcPr>
          <w:p w:rsidR="004071D1" w:rsidP="0056346E" w:rsidRDefault="004071D1" w14:paraId="73B6DED2" w14:textId="77777777"/>
        </w:tc>
        <w:tc>
          <w:tcPr>
            <w:tcW w:w="1440" w:type="dxa"/>
          </w:tcPr>
          <w:p w:rsidR="004071D1" w:rsidP="0056346E" w:rsidRDefault="004071D1" w14:paraId="498F0B16" w14:textId="77777777">
            <w:r>
              <w:t>No T&amp;TA need</w:t>
            </w:r>
          </w:p>
        </w:tc>
        <w:tc>
          <w:tcPr>
            <w:tcW w:w="1440" w:type="dxa"/>
          </w:tcPr>
          <w:p w:rsidR="004071D1" w:rsidP="0056346E" w:rsidRDefault="004071D1" w14:paraId="0FA91AF2" w14:textId="77777777">
            <w:r>
              <w:t xml:space="preserve">Low need for T&amp;TA </w:t>
            </w:r>
          </w:p>
        </w:tc>
        <w:tc>
          <w:tcPr>
            <w:tcW w:w="1530" w:type="dxa"/>
          </w:tcPr>
          <w:p w:rsidR="004071D1" w:rsidP="0056346E" w:rsidRDefault="004071D1" w14:paraId="657B621F" w14:textId="77777777">
            <w:r>
              <w:t>Moderate need for T&amp;TA</w:t>
            </w:r>
          </w:p>
        </w:tc>
        <w:tc>
          <w:tcPr>
            <w:tcW w:w="1350" w:type="dxa"/>
          </w:tcPr>
          <w:p w:rsidR="004071D1" w:rsidP="0056346E" w:rsidRDefault="004071D1" w14:paraId="49701F8B" w14:textId="77777777">
            <w:r>
              <w:t>High need for T&amp;TA</w:t>
            </w:r>
          </w:p>
        </w:tc>
        <w:tc>
          <w:tcPr>
            <w:tcW w:w="1530" w:type="dxa"/>
          </w:tcPr>
          <w:p w:rsidR="004071D1" w:rsidP="0056346E" w:rsidRDefault="004071D1" w14:paraId="6D7700FE" w14:textId="77777777">
            <w:r>
              <w:t>Not applicable to job</w:t>
            </w:r>
          </w:p>
        </w:tc>
      </w:tr>
      <w:tr w:rsidR="004071D1" w:rsidTr="0056346E" w14:paraId="514B778F" w14:textId="77777777">
        <w:tc>
          <w:tcPr>
            <w:tcW w:w="3235" w:type="dxa"/>
          </w:tcPr>
          <w:p w:rsidR="004071D1" w:rsidP="0056346E" w:rsidRDefault="004071D1" w14:paraId="5D0AFA9F" w14:textId="4A189F91">
            <w:r>
              <w:rPr>
                <w:rFonts w:cstheme="minorHAnsi"/>
              </w:rPr>
              <w:t>Youth in foster care</w:t>
            </w:r>
          </w:p>
        </w:tc>
        <w:tc>
          <w:tcPr>
            <w:tcW w:w="1440" w:type="dxa"/>
          </w:tcPr>
          <w:p w:rsidR="004071D1" w:rsidP="0056346E" w:rsidRDefault="004071D1" w14:paraId="093D7C88" w14:textId="77777777"/>
        </w:tc>
        <w:tc>
          <w:tcPr>
            <w:tcW w:w="1440" w:type="dxa"/>
          </w:tcPr>
          <w:p w:rsidR="004071D1" w:rsidP="0056346E" w:rsidRDefault="004071D1" w14:paraId="16DF2DEC" w14:textId="77777777"/>
        </w:tc>
        <w:tc>
          <w:tcPr>
            <w:tcW w:w="1530" w:type="dxa"/>
          </w:tcPr>
          <w:p w:rsidR="004071D1" w:rsidP="0056346E" w:rsidRDefault="004071D1" w14:paraId="0AF17946" w14:textId="77777777"/>
        </w:tc>
        <w:tc>
          <w:tcPr>
            <w:tcW w:w="1350" w:type="dxa"/>
          </w:tcPr>
          <w:p w:rsidR="004071D1" w:rsidP="0056346E" w:rsidRDefault="004071D1" w14:paraId="6CC6314B" w14:textId="77777777"/>
        </w:tc>
        <w:tc>
          <w:tcPr>
            <w:tcW w:w="1530" w:type="dxa"/>
          </w:tcPr>
          <w:p w:rsidR="004071D1" w:rsidP="0056346E" w:rsidRDefault="004071D1" w14:paraId="0A5DF34D" w14:textId="77777777"/>
        </w:tc>
      </w:tr>
      <w:tr w:rsidR="004071D1" w:rsidTr="0056346E" w14:paraId="08FF18D0" w14:textId="77777777">
        <w:tc>
          <w:tcPr>
            <w:tcW w:w="3235" w:type="dxa"/>
          </w:tcPr>
          <w:p w:rsidR="004071D1" w:rsidP="0056346E" w:rsidRDefault="004071D1" w14:paraId="573697B1" w14:textId="5A57223A">
            <w:r w:rsidRPr="00A84145">
              <w:rPr>
                <w:rFonts w:cstheme="minorHAnsi"/>
              </w:rPr>
              <w:t>Youth involved in the juvenile justice system</w:t>
            </w:r>
          </w:p>
        </w:tc>
        <w:tc>
          <w:tcPr>
            <w:tcW w:w="1440" w:type="dxa"/>
          </w:tcPr>
          <w:p w:rsidR="004071D1" w:rsidP="0056346E" w:rsidRDefault="004071D1" w14:paraId="64664CF9" w14:textId="77777777"/>
        </w:tc>
        <w:tc>
          <w:tcPr>
            <w:tcW w:w="1440" w:type="dxa"/>
          </w:tcPr>
          <w:p w:rsidR="004071D1" w:rsidP="0056346E" w:rsidRDefault="004071D1" w14:paraId="43A3C6F8" w14:textId="77777777"/>
        </w:tc>
        <w:tc>
          <w:tcPr>
            <w:tcW w:w="1530" w:type="dxa"/>
          </w:tcPr>
          <w:p w:rsidR="004071D1" w:rsidP="0056346E" w:rsidRDefault="004071D1" w14:paraId="7D15021D" w14:textId="77777777"/>
        </w:tc>
        <w:tc>
          <w:tcPr>
            <w:tcW w:w="1350" w:type="dxa"/>
          </w:tcPr>
          <w:p w:rsidR="004071D1" w:rsidP="0056346E" w:rsidRDefault="004071D1" w14:paraId="29FF1390" w14:textId="77777777"/>
        </w:tc>
        <w:tc>
          <w:tcPr>
            <w:tcW w:w="1530" w:type="dxa"/>
          </w:tcPr>
          <w:p w:rsidR="004071D1" w:rsidP="0056346E" w:rsidRDefault="004071D1" w14:paraId="399E4D0F" w14:textId="77777777"/>
        </w:tc>
      </w:tr>
      <w:tr w:rsidR="004071D1" w:rsidTr="0056346E" w14:paraId="2B621B92" w14:textId="77777777">
        <w:trPr>
          <w:trHeight w:val="287"/>
        </w:trPr>
        <w:tc>
          <w:tcPr>
            <w:tcW w:w="3235" w:type="dxa"/>
          </w:tcPr>
          <w:p w:rsidRPr="004071D1" w:rsidR="004071D1" w:rsidP="004071D1" w:rsidRDefault="004071D1" w14:paraId="3D67874E" w14:textId="14F55928">
            <w:pPr>
              <w:pStyle w:val="normaltext"/>
              <w:rPr>
                <w:rFonts w:asciiTheme="minorHAnsi" w:hAnsiTheme="minorHAnsi" w:cstheme="minorHAnsi"/>
                <w:sz w:val="22"/>
                <w:szCs w:val="22"/>
              </w:rPr>
            </w:pPr>
            <w:r w:rsidRPr="00A84145">
              <w:rPr>
                <w:rFonts w:asciiTheme="minorHAnsi" w:hAnsiTheme="minorHAnsi" w:cstheme="minorHAnsi"/>
                <w:sz w:val="22"/>
                <w:szCs w:val="22"/>
              </w:rPr>
              <w:t>Youth with disabilities</w:t>
            </w:r>
          </w:p>
        </w:tc>
        <w:tc>
          <w:tcPr>
            <w:tcW w:w="1440" w:type="dxa"/>
          </w:tcPr>
          <w:p w:rsidR="004071D1" w:rsidP="0056346E" w:rsidRDefault="004071D1" w14:paraId="47BE8777" w14:textId="77777777"/>
        </w:tc>
        <w:tc>
          <w:tcPr>
            <w:tcW w:w="1440" w:type="dxa"/>
          </w:tcPr>
          <w:p w:rsidR="004071D1" w:rsidP="0056346E" w:rsidRDefault="004071D1" w14:paraId="735FA8AF" w14:textId="77777777"/>
        </w:tc>
        <w:tc>
          <w:tcPr>
            <w:tcW w:w="1530" w:type="dxa"/>
          </w:tcPr>
          <w:p w:rsidR="004071D1" w:rsidP="0056346E" w:rsidRDefault="004071D1" w14:paraId="37D73437" w14:textId="77777777"/>
        </w:tc>
        <w:tc>
          <w:tcPr>
            <w:tcW w:w="1350" w:type="dxa"/>
          </w:tcPr>
          <w:p w:rsidR="004071D1" w:rsidP="0056346E" w:rsidRDefault="004071D1" w14:paraId="55FAF886" w14:textId="77777777"/>
        </w:tc>
        <w:tc>
          <w:tcPr>
            <w:tcW w:w="1530" w:type="dxa"/>
          </w:tcPr>
          <w:p w:rsidR="004071D1" w:rsidP="0056346E" w:rsidRDefault="004071D1" w14:paraId="181CFEA7" w14:textId="77777777"/>
        </w:tc>
      </w:tr>
      <w:tr w:rsidR="004071D1" w:rsidTr="0056346E" w14:paraId="7D8FC3BE" w14:textId="77777777">
        <w:tc>
          <w:tcPr>
            <w:tcW w:w="3235" w:type="dxa"/>
          </w:tcPr>
          <w:p w:rsidR="004071D1" w:rsidP="0056346E" w:rsidRDefault="004071D1" w14:paraId="6DC86DC7" w14:textId="4E8897F3">
            <w:r w:rsidRPr="00A84145">
              <w:rPr>
                <w:rFonts w:cstheme="minorHAnsi"/>
              </w:rPr>
              <w:t>Rural populations</w:t>
            </w:r>
          </w:p>
        </w:tc>
        <w:tc>
          <w:tcPr>
            <w:tcW w:w="1440" w:type="dxa"/>
          </w:tcPr>
          <w:p w:rsidR="004071D1" w:rsidP="0056346E" w:rsidRDefault="004071D1" w14:paraId="3D285EE8" w14:textId="77777777"/>
        </w:tc>
        <w:tc>
          <w:tcPr>
            <w:tcW w:w="1440" w:type="dxa"/>
          </w:tcPr>
          <w:p w:rsidR="004071D1" w:rsidP="0056346E" w:rsidRDefault="004071D1" w14:paraId="50CDCE9C" w14:textId="77777777"/>
        </w:tc>
        <w:tc>
          <w:tcPr>
            <w:tcW w:w="1530" w:type="dxa"/>
          </w:tcPr>
          <w:p w:rsidR="004071D1" w:rsidP="0056346E" w:rsidRDefault="004071D1" w14:paraId="027C18D5" w14:textId="77777777"/>
        </w:tc>
        <w:tc>
          <w:tcPr>
            <w:tcW w:w="1350" w:type="dxa"/>
          </w:tcPr>
          <w:p w:rsidR="004071D1" w:rsidP="0056346E" w:rsidRDefault="004071D1" w14:paraId="6DD154E7" w14:textId="77777777"/>
        </w:tc>
        <w:tc>
          <w:tcPr>
            <w:tcW w:w="1530" w:type="dxa"/>
          </w:tcPr>
          <w:p w:rsidR="004071D1" w:rsidP="0056346E" w:rsidRDefault="004071D1" w14:paraId="12B32499" w14:textId="77777777"/>
        </w:tc>
      </w:tr>
      <w:tr w:rsidR="004071D1" w:rsidTr="0056346E" w14:paraId="76E69373" w14:textId="77777777">
        <w:tc>
          <w:tcPr>
            <w:tcW w:w="3235" w:type="dxa"/>
          </w:tcPr>
          <w:p w:rsidRPr="00C633FA" w:rsidR="004071D1" w:rsidP="0056346E" w:rsidRDefault="004071D1" w14:paraId="0F5538C7" w14:textId="39FEF498">
            <w:pPr>
              <w:pStyle w:val="normaltext"/>
              <w:rPr>
                <w:rFonts w:asciiTheme="minorHAnsi" w:hAnsiTheme="minorHAnsi" w:cstheme="minorHAnsi"/>
                <w:sz w:val="22"/>
                <w:szCs w:val="22"/>
              </w:rPr>
            </w:pPr>
            <w:r w:rsidRPr="00A84145">
              <w:rPr>
                <w:rFonts w:asciiTheme="minorHAnsi" w:hAnsiTheme="minorHAnsi" w:cstheme="minorHAnsi"/>
                <w:sz w:val="22"/>
                <w:szCs w:val="22"/>
              </w:rPr>
              <w:t>Tribal populations</w:t>
            </w:r>
          </w:p>
        </w:tc>
        <w:tc>
          <w:tcPr>
            <w:tcW w:w="1440" w:type="dxa"/>
          </w:tcPr>
          <w:p w:rsidR="004071D1" w:rsidP="0056346E" w:rsidRDefault="004071D1" w14:paraId="536FDB5F" w14:textId="77777777"/>
        </w:tc>
        <w:tc>
          <w:tcPr>
            <w:tcW w:w="1440" w:type="dxa"/>
          </w:tcPr>
          <w:p w:rsidR="004071D1" w:rsidP="0056346E" w:rsidRDefault="004071D1" w14:paraId="053FA461" w14:textId="77777777"/>
        </w:tc>
        <w:tc>
          <w:tcPr>
            <w:tcW w:w="1530" w:type="dxa"/>
          </w:tcPr>
          <w:p w:rsidR="004071D1" w:rsidP="0056346E" w:rsidRDefault="004071D1" w14:paraId="7591E10C" w14:textId="77777777"/>
        </w:tc>
        <w:tc>
          <w:tcPr>
            <w:tcW w:w="1350" w:type="dxa"/>
          </w:tcPr>
          <w:p w:rsidR="004071D1" w:rsidP="0056346E" w:rsidRDefault="004071D1" w14:paraId="787371F5" w14:textId="77777777"/>
        </w:tc>
        <w:tc>
          <w:tcPr>
            <w:tcW w:w="1530" w:type="dxa"/>
          </w:tcPr>
          <w:p w:rsidR="004071D1" w:rsidP="0056346E" w:rsidRDefault="004071D1" w14:paraId="7FE7B3B8" w14:textId="77777777"/>
        </w:tc>
      </w:tr>
      <w:tr w:rsidR="004071D1" w:rsidTr="0056346E" w14:paraId="2C7C1638" w14:textId="77777777">
        <w:tc>
          <w:tcPr>
            <w:tcW w:w="3235" w:type="dxa"/>
          </w:tcPr>
          <w:p w:rsidRPr="00A84145" w:rsidR="004071D1" w:rsidP="0056346E" w:rsidRDefault="004071D1" w14:paraId="06B39B7E" w14:textId="502AB4B5">
            <w:pPr>
              <w:pStyle w:val="normaltext"/>
              <w:rPr>
                <w:rFonts w:asciiTheme="minorHAnsi" w:hAnsiTheme="minorHAnsi" w:cstheme="minorHAnsi"/>
                <w:sz w:val="22"/>
                <w:szCs w:val="22"/>
              </w:rPr>
            </w:pPr>
            <w:r w:rsidRPr="00A84145">
              <w:rPr>
                <w:rFonts w:asciiTheme="minorHAnsi" w:hAnsiTheme="minorHAnsi" w:cstheme="minorHAnsi"/>
                <w:sz w:val="22"/>
                <w:szCs w:val="22"/>
              </w:rPr>
              <w:t>Runaway and homeless youth</w:t>
            </w:r>
          </w:p>
        </w:tc>
        <w:tc>
          <w:tcPr>
            <w:tcW w:w="1440" w:type="dxa"/>
          </w:tcPr>
          <w:p w:rsidR="004071D1" w:rsidP="0056346E" w:rsidRDefault="004071D1" w14:paraId="3360D5DD" w14:textId="77777777"/>
        </w:tc>
        <w:tc>
          <w:tcPr>
            <w:tcW w:w="1440" w:type="dxa"/>
          </w:tcPr>
          <w:p w:rsidR="004071D1" w:rsidP="0056346E" w:rsidRDefault="004071D1" w14:paraId="24F955C1" w14:textId="77777777"/>
        </w:tc>
        <w:tc>
          <w:tcPr>
            <w:tcW w:w="1530" w:type="dxa"/>
          </w:tcPr>
          <w:p w:rsidR="004071D1" w:rsidP="0056346E" w:rsidRDefault="004071D1" w14:paraId="0C5B981F" w14:textId="77777777"/>
        </w:tc>
        <w:tc>
          <w:tcPr>
            <w:tcW w:w="1350" w:type="dxa"/>
          </w:tcPr>
          <w:p w:rsidR="004071D1" w:rsidP="0056346E" w:rsidRDefault="004071D1" w14:paraId="30E789EC" w14:textId="77777777"/>
        </w:tc>
        <w:tc>
          <w:tcPr>
            <w:tcW w:w="1530" w:type="dxa"/>
          </w:tcPr>
          <w:p w:rsidR="004071D1" w:rsidP="0056346E" w:rsidRDefault="004071D1" w14:paraId="3DA2E01A" w14:textId="77777777"/>
        </w:tc>
      </w:tr>
      <w:tr w:rsidR="004071D1" w:rsidTr="0056346E" w14:paraId="28DD89B3" w14:textId="77777777">
        <w:tc>
          <w:tcPr>
            <w:tcW w:w="3235" w:type="dxa"/>
          </w:tcPr>
          <w:p w:rsidRPr="00A84145" w:rsidR="004071D1" w:rsidP="0056346E" w:rsidRDefault="004071D1" w14:paraId="2F6D34D7" w14:textId="19F4FE55">
            <w:pPr>
              <w:pStyle w:val="normaltext"/>
              <w:rPr>
                <w:rFonts w:asciiTheme="minorHAnsi" w:hAnsiTheme="minorHAnsi" w:cstheme="minorHAnsi"/>
                <w:sz w:val="22"/>
                <w:szCs w:val="22"/>
              </w:rPr>
            </w:pPr>
            <w:r w:rsidRPr="00A84145">
              <w:rPr>
                <w:rFonts w:asciiTheme="minorHAnsi" w:hAnsiTheme="minorHAnsi" w:cstheme="minorHAnsi"/>
                <w:sz w:val="22"/>
                <w:szCs w:val="22"/>
              </w:rPr>
              <w:t>Lesbian, gay, bisexual, transgender, and questioning (LGBTQ) youth</w:t>
            </w:r>
          </w:p>
        </w:tc>
        <w:tc>
          <w:tcPr>
            <w:tcW w:w="1440" w:type="dxa"/>
          </w:tcPr>
          <w:p w:rsidR="004071D1" w:rsidP="0056346E" w:rsidRDefault="004071D1" w14:paraId="0B90F56C" w14:textId="77777777"/>
        </w:tc>
        <w:tc>
          <w:tcPr>
            <w:tcW w:w="1440" w:type="dxa"/>
          </w:tcPr>
          <w:p w:rsidR="004071D1" w:rsidP="0056346E" w:rsidRDefault="004071D1" w14:paraId="5323F77E" w14:textId="77777777"/>
        </w:tc>
        <w:tc>
          <w:tcPr>
            <w:tcW w:w="1530" w:type="dxa"/>
          </w:tcPr>
          <w:p w:rsidR="004071D1" w:rsidP="0056346E" w:rsidRDefault="004071D1" w14:paraId="25DA6CA6" w14:textId="77777777"/>
        </w:tc>
        <w:tc>
          <w:tcPr>
            <w:tcW w:w="1350" w:type="dxa"/>
          </w:tcPr>
          <w:p w:rsidR="004071D1" w:rsidP="0056346E" w:rsidRDefault="004071D1" w14:paraId="4786E7E8" w14:textId="77777777"/>
        </w:tc>
        <w:tc>
          <w:tcPr>
            <w:tcW w:w="1530" w:type="dxa"/>
          </w:tcPr>
          <w:p w:rsidR="004071D1" w:rsidP="0056346E" w:rsidRDefault="004071D1" w14:paraId="1D7B93B0" w14:textId="77777777"/>
        </w:tc>
      </w:tr>
      <w:tr w:rsidR="004071D1" w:rsidTr="0056346E" w14:paraId="0C5FBA6B" w14:textId="77777777">
        <w:tc>
          <w:tcPr>
            <w:tcW w:w="3235" w:type="dxa"/>
          </w:tcPr>
          <w:p w:rsidRPr="00A84145" w:rsidR="004071D1" w:rsidP="0056346E" w:rsidRDefault="004071D1" w14:paraId="55F86BCC" w14:textId="55B10BF0">
            <w:pPr>
              <w:pStyle w:val="normaltext"/>
              <w:rPr>
                <w:rFonts w:asciiTheme="minorHAnsi" w:hAnsiTheme="minorHAnsi" w:cstheme="minorHAnsi"/>
                <w:sz w:val="22"/>
                <w:szCs w:val="22"/>
              </w:rPr>
            </w:pPr>
            <w:r w:rsidRPr="00A84145">
              <w:rPr>
                <w:rFonts w:asciiTheme="minorHAnsi" w:hAnsiTheme="minorHAnsi" w:cstheme="minorHAnsi"/>
                <w:sz w:val="22"/>
                <w:szCs w:val="22"/>
              </w:rPr>
              <w:t>Youth and families living in poverty</w:t>
            </w:r>
          </w:p>
        </w:tc>
        <w:tc>
          <w:tcPr>
            <w:tcW w:w="1440" w:type="dxa"/>
          </w:tcPr>
          <w:p w:rsidR="004071D1" w:rsidP="0056346E" w:rsidRDefault="004071D1" w14:paraId="364C4DCC" w14:textId="77777777"/>
        </w:tc>
        <w:tc>
          <w:tcPr>
            <w:tcW w:w="1440" w:type="dxa"/>
          </w:tcPr>
          <w:p w:rsidR="004071D1" w:rsidP="0056346E" w:rsidRDefault="004071D1" w14:paraId="28515909" w14:textId="77777777"/>
        </w:tc>
        <w:tc>
          <w:tcPr>
            <w:tcW w:w="1530" w:type="dxa"/>
          </w:tcPr>
          <w:p w:rsidR="004071D1" w:rsidP="0056346E" w:rsidRDefault="004071D1" w14:paraId="53D18483" w14:textId="77777777"/>
        </w:tc>
        <w:tc>
          <w:tcPr>
            <w:tcW w:w="1350" w:type="dxa"/>
          </w:tcPr>
          <w:p w:rsidR="004071D1" w:rsidP="0056346E" w:rsidRDefault="004071D1" w14:paraId="27D5720E" w14:textId="77777777"/>
        </w:tc>
        <w:tc>
          <w:tcPr>
            <w:tcW w:w="1530" w:type="dxa"/>
          </w:tcPr>
          <w:p w:rsidR="004071D1" w:rsidP="0056346E" w:rsidRDefault="004071D1" w14:paraId="42853C1B" w14:textId="77777777"/>
        </w:tc>
      </w:tr>
      <w:tr w:rsidR="004071D1" w:rsidTr="0056346E" w14:paraId="1CC60207" w14:textId="77777777">
        <w:tc>
          <w:tcPr>
            <w:tcW w:w="3235" w:type="dxa"/>
          </w:tcPr>
          <w:p w:rsidRPr="00A84145" w:rsidR="004071D1" w:rsidP="0056346E" w:rsidRDefault="004071D1" w14:paraId="4F7F4FD8" w14:textId="02139821">
            <w:pPr>
              <w:pStyle w:val="normaltext"/>
              <w:rPr>
                <w:rFonts w:asciiTheme="minorHAnsi" w:hAnsiTheme="minorHAnsi" w:cstheme="minorHAnsi"/>
                <w:sz w:val="22"/>
                <w:szCs w:val="22"/>
              </w:rPr>
            </w:pPr>
            <w:r w:rsidRPr="00A84145">
              <w:rPr>
                <w:rFonts w:asciiTheme="minorHAnsi" w:hAnsiTheme="minorHAnsi" w:cstheme="minorHAnsi"/>
                <w:sz w:val="22"/>
                <w:szCs w:val="22"/>
              </w:rPr>
              <w:t>Individuals for whom English is a second language</w:t>
            </w:r>
          </w:p>
        </w:tc>
        <w:tc>
          <w:tcPr>
            <w:tcW w:w="1440" w:type="dxa"/>
          </w:tcPr>
          <w:p w:rsidR="004071D1" w:rsidP="0056346E" w:rsidRDefault="004071D1" w14:paraId="6226FB6A" w14:textId="77777777"/>
        </w:tc>
        <w:tc>
          <w:tcPr>
            <w:tcW w:w="1440" w:type="dxa"/>
          </w:tcPr>
          <w:p w:rsidR="004071D1" w:rsidP="0056346E" w:rsidRDefault="004071D1" w14:paraId="0C880B92" w14:textId="77777777"/>
        </w:tc>
        <w:tc>
          <w:tcPr>
            <w:tcW w:w="1530" w:type="dxa"/>
          </w:tcPr>
          <w:p w:rsidR="004071D1" w:rsidP="0056346E" w:rsidRDefault="004071D1" w14:paraId="5A308F64" w14:textId="77777777"/>
        </w:tc>
        <w:tc>
          <w:tcPr>
            <w:tcW w:w="1350" w:type="dxa"/>
          </w:tcPr>
          <w:p w:rsidR="004071D1" w:rsidP="0056346E" w:rsidRDefault="004071D1" w14:paraId="13F9E7BE" w14:textId="77777777"/>
        </w:tc>
        <w:tc>
          <w:tcPr>
            <w:tcW w:w="1530" w:type="dxa"/>
          </w:tcPr>
          <w:p w:rsidR="004071D1" w:rsidP="0056346E" w:rsidRDefault="004071D1" w14:paraId="753C1386" w14:textId="77777777"/>
        </w:tc>
      </w:tr>
      <w:tr w:rsidR="004071D1" w:rsidTr="0056346E" w14:paraId="7802B8CA" w14:textId="77777777">
        <w:tc>
          <w:tcPr>
            <w:tcW w:w="3235" w:type="dxa"/>
          </w:tcPr>
          <w:p w:rsidRPr="00A84145" w:rsidR="004071D1" w:rsidP="0056346E" w:rsidRDefault="004071D1" w14:paraId="7348943E" w14:textId="392D90F5">
            <w:pPr>
              <w:pStyle w:val="normaltext"/>
              <w:rPr>
                <w:rFonts w:asciiTheme="minorHAnsi" w:hAnsiTheme="minorHAnsi" w:cstheme="minorHAnsi"/>
                <w:sz w:val="22"/>
                <w:szCs w:val="22"/>
              </w:rPr>
            </w:pPr>
            <w:r w:rsidRPr="00A84145">
              <w:rPr>
                <w:rFonts w:asciiTheme="minorHAnsi" w:hAnsiTheme="minorHAnsi" w:cstheme="minorHAnsi"/>
                <w:sz w:val="22"/>
                <w:szCs w:val="22"/>
              </w:rPr>
              <w:t>Pregnant and parenting teens</w:t>
            </w:r>
          </w:p>
        </w:tc>
        <w:tc>
          <w:tcPr>
            <w:tcW w:w="1440" w:type="dxa"/>
          </w:tcPr>
          <w:p w:rsidR="004071D1" w:rsidP="0056346E" w:rsidRDefault="004071D1" w14:paraId="426BF639" w14:textId="77777777"/>
        </w:tc>
        <w:tc>
          <w:tcPr>
            <w:tcW w:w="1440" w:type="dxa"/>
          </w:tcPr>
          <w:p w:rsidR="004071D1" w:rsidP="0056346E" w:rsidRDefault="004071D1" w14:paraId="42D1D188" w14:textId="77777777"/>
        </w:tc>
        <w:tc>
          <w:tcPr>
            <w:tcW w:w="1530" w:type="dxa"/>
          </w:tcPr>
          <w:p w:rsidR="004071D1" w:rsidP="0056346E" w:rsidRDefault="004071D1" w14:paraId="06602CAB" w14:textId="77777777"/>
        </w:tc>
        <w:tc>
          <w:tcPr>
            <w:tcW w:w="1350" w:type="dxa"/>
          </w:tcPr>
          <w:p w:rsidR="004071D1" w:rsidP="0056346E" w:rsidRDefault="004071D1" w14:paraId="329E62EE" w14:textId="77777777"/>
        </w:tc>
        <w:tc>
          <w:tcPr>
            <w:tcW w:w="1530" w:type="dxa"/>
          </w:tcPr>
          <w:p w:rsidR="004071D1" w:rsidP="0056346E" w:rsidRDefault="004071D1" w14:paraId="014610E4" w14:textId="77777777"/>
        </w:tc>
      </w:tr>
      <w:tr w:rsidR="004071D1" w:rsidTr="0056346E" w14:paraId="4BA1FD09" w14:textId="77777777">
        <w:tc>
          <w:tcPr>
            <w:tcW w:w="3235" w:type="dxa"/>
          </w:tcPr>
          <w:p w:rsidRPr="00A84145" w:rsidR="004071D1" w:rsidP="0056346E" w:rsidRDefault="004071D1" w14:paraId="1B7825E8" w14:textId="59FE78C8">
            <w:pPr>
              <w:pStyle w:val="normaltext"/>
              <w:rPr>
                <w:rFonts w:asciiTheme="minorHAnsi" w:hAnsiTheme="minorHAnsi" w:cstheme="minorHAnsi"/>
                <w:sz w:val="22"/>
                <w:szCs w:val="22"/>
              </w:rPr>
            </w:pPr>
            <w:r w:rsidRPr="00A84145">
              <w:rPr>
                <w:rFonts w:asciiTheme="minorHAnsi" w:hAnsiTheme="minorHAnsi" w:cstheme="minorHAnsi"/>
                <w:sz w:val="22"/>
                <w:szCs w:val="22"/>
              </w:rPr>
              <w:t>Teens age 18-19</w:t>
            </w:r>
          </w:p>
        </w:tc>
        <w:tc>
          <w:tcPr>
            <w:tcW w:w="1440" w:type="dxa"/>
          </w:tcPr>
          <w:p w:rsidR="004071D1" w:rsidP="0056346E" w:rsidRDefault="004071D1" w14:paraId="6B52F258" w14:textId="77777777"/>
        </w:tc>
        <w:tc>
          <w:tcPr>
            <w:tcW w:w="1440" w:type="dxa"/>
          </w:tcPr>
          <w:p w:rsidR="004071D1" w:rsidP="0056346E" w:rsidRDefault="004071D1" w14:paraId="68281B98" w14:textId="77777777"/>
        </w:tc>
        <w:tc>
          <w:tcPr>
            <w:tcW w:w="1530" w:type="dxa"/>
          </w:tcPr>
          <w:p w:rsidR="004071D1" w:rsidP="0056346E" w:rsidRDefault="004071D1" w14:paraId="65B77959" w14:textId="77777777"/>
        </w:tc>
        <w:tc>
          <w:tcPr>
            <w:tcW w:w="1350" w:type="dxa"/>
          </w:tcPr>
          <w:p w:rsidR="004071D1" w:rsidP="0056346E" w:rsidRDefault="004071D1" w14:paraId="4AB73116" w14:textId="77777777"/>
        </w:tc>
        <w:tc>
          <w:tcPr>
            <w:tcW w:w="1530" w:type="dxa"/>
          </w:tcPr>
          <w:p w:rsidR="004071D1" w:rsidP="0056346E" w:rsidRDefault="004071D1" w14:paraId="70E2E617" w14:textId="77777777"/>
        </w:tc>
      </w:tr>
      <w:tr w:rsidR="00D21616" w:rsidTr="0056346E" w14:paraId="5ECFE635" w14:textId="77777777">
        <w:tc>
          <w:tcPr>
            <w:tcW w:w="3235" w:type="dxa"/>
          </w:tcPr>
          <w:p w:rsidRPr="00A84145" w:rsidR="00D21616" w:rsidP="0056346E" w:rsidRDefault="00D21616" w14:paraId="7A063D3D" w14:textId="2AC25588">
            <w:pPr>
              <w:pStyle w:val="normaltext"/>
              <w:rPr>
                <w:rFonts w:asciiTheme="minorHAnsi" w:hAnsiTheme="minorHAnsi" w:cstheme="minorHAnsi"/>
                <w:sz w:val="22"/>
                <w:szCs w:val="22"/>
              </w:rPr>
            </w:pPr>
            <w:r>
              <w:rPr>
                <w:rFonts w:asciiTheme="minorHAnsi" w:hAnsiTheme="minorHAnsi" w:cstheme="minorHAnsi"/>
                <w:sz w:val="22"/>
                <w:szCs w:val="22"/>
              </w:rPr>
              <w:t>Middle school youth</w:t>
            </w:r>
          </w:p>
        </w:tc>
        <w:tc>
          <w:tcPr>
            <w:tcW w:w="1440" w:type="dxa"/>
          </w:tcPr>
          <w:p w:rsidR="00D21616" w:rsidP="0056346E" w:rsidRDefault="00D21616" w14:paraId="5C6847F7" w14:textId="77777777"/>
        </w:tc>
        <w:tc>
          <w:tcPr>
            <w:tcW w:w="1440" w:type="dxa"/>
          </w:tcPr>
          <w:p w:rsidR="00D21616" w:rsidP="0056346E" w:rsidRDefault="00D21616" w14:paraId="279DC3D8" w14:textId="77777777"/>
        </w:tc>
        <w:tc>
          <w:tcPr>
            <w:tcW w:w="1530" w:type="dxa"/>
          </w:tcPr>
          <w:p w:rsidR="00D21616" w:rsidP="0056346E" w:rsidRDefault="00D21616" w14:paraId="6A6F0BA2" w14:textId="77777777"/>
        </w:tc>
        <w:tc>
          <w:tcPr>
            <w:tcW w:w="1350" w:type="dxa"/>
          </w:tcPr>
          <w:p w:rsidR="00D21616" w:rsidP="0056346E" w:rsidRDefault="00D21616" w14:paraId="411E41B5" w14:textId="77777777"/>
        </w:tc>
        <w:tc>
          <w:tcPr>
            <w:tcW w:w="1530" w:type="dxa"/>
          </w:tcPr>
          <w:p w:rsidR="00D21616" w:rsidP="0056346E" w:rsidRDefault="00D21616" w14:paraId="40CBA042" w14:textId="77777777"/>
        </w:tc>
      </w:tr>
      <w:tr w:rsidR="00C8058D" w:rsidTr="0056346E" w14:paraId="2E76F342" w14:textId="77777777">
        <w:tc>
          <w:tcPr>
            <w:tcW w:w="3235" w:type="dxa"/>
          </w:tcPr>
          <w:p w:rsidRPr="00A84145" w:rsidR="00C8058D" w:rsidP="0056346E" w:rsidRDefault="00C8058D" w14:paraId="16AACF12" w14:textId="6B15C2C4">
            <w:pPr>
              <w:pStyle w:val="normaltext"/>
              <w:rPr>
                <w:rFonts w:asciiTheme="minorHAnsi" w:hAnsiTheme="minorHAnsi" w:cstheme="minorHAnsi"/>
                <w:sz w:val="22"/>
                <w:szCs w:val="22"/>
              </w:rPr>
            </w:pPr>
            <w:r>
              <w:rPr>
                <w:rFonts w:asciiTheme="minorHAnsi" w:hAnsiTheme="minorHAnsi" w:cstheme="minorHAnsi"/>
                <w:sz w:val="22"/>
                <w:szCs w:val="22"/>
              </w:rPr>
              <w:t>High school youth</w:t>
            </w:r>
          </w:p>
        </w:tc>
        <w:tc>
          <w:tcPr>
            <w:tcW w:w="1440" w:type="dxa"/>
          </w:tcPr>
          <w:p w:rsidR="00C8058D" w:rsidP="0056346E" w:rsidRDefault="00C8058D" w14:paraId="31D6A095" w14:textId="77777777"/>
        </w:tc>
        <w:tc>
          <w:tcPr>
            <w:tcW w:w="1440" w:type="dxa"/>
          </w:tcPr>
          <w:p w:rsidR="00C8058D" w:rsidP="0056346E" w:rsidRDefault="00C8058D" w14:paraId="11DB5311" w14:textId="77777777"/>
        </w:tc>
        <w:tc>
          <w:tcPr>
            <w:tcW w:w="1530" w:type="dxa"/>
          </w:tcPr>
          <w:p w:rsidR="00C8058D" w:rsidP="0056346E" w:rsidRDefault="00C8058D" w14:paraId="260E6BF9" w14:textId="77777777"/>
        </w:tc>
        <w:tc>
          <w:tcPr>
            <w:tcW w:w="1350" w:type="dxa"/>
          </w:tcPr>
          <w:p w:rsidR="00C8058D" w:rsidP="0056346E" w:rsidRDefault="00C8058D" w14:paraId="1250FD29" w14:textId="77777777"/>
        </w:tc>
        <w:tc>
          <w:tcPr>
            <w:tcW w:w="1530" w:type="dxa"/>
          </w:tcPr>
          <w:p w:rsidR="00C8058D" w:rsidP="0056346E" w:rsidRDefault="00C8058D" w14:paraId="480CCF3B" w14:textId="77777777"/>
        </w:tc>
      </w:tr>
      <w:tr w:rsidR="004071D1" w:rsidTr="0056346E" w14:paraId="73059ABF" w14:textId="77777777">
        <w:tc>
          <w:tcPr>
            <w:tcW w:w="3235" w:type="dxa"/>
          </w:tcPr>
          <w:p w:rsidRPr="00A84145" w:rsidR="004071D1" w:rsidP="0056346E" w:rsidRDefault="004071D1" w14:paraId="207525B4" w14:textId="5C048268">
            <w:pPr>
              <w:pStyle w:val="normaltext"/>
              <w:rPr>
                <w:rFonts w:asciiTheme="minorHAnsi" w:hAnsiTheme="minorHAnsi" w:cstheme="minorHAnsi"/>
                <w:sz w:val="22"/>
                <w:szCs w:val="22"/>
              </w:rPr>
            </w:pPr>
            <w:r w:rsidRPr="00A84145">
              <w:rPr>
                <w:rFonts w:asciiTheme="minorHAnsi" w:hAnsiTheme="minorHAnsi" w:cstheme="minorHAnsi"/>
                <w:sz w:val="22"/>
                <w:szCs w:val="22"/>
              </w:rPr>
              <w:t>Males/teen fathers</w:t>
            </w:r>
          </w:p>
        </w:tc>
        <w:tc>
          <w:tcPr>
            <w:tcW w:w="1440" w:type="dxa"/>
          </w:tcPr>
          <w:p w:rsidR="004071D1" w:rsidP="0056346E" w:rsidRDefault="004071D1" w14:paraId="49341F4A" w14:textId="77777777"/>
        </w:tc>
        <w:tc>
          <w:tcPr>
            <w:tcW w:w="1440" w:type="dxa"/>
          </w:tcPr>
          <w:p w:rsidR="004071D1" w:rsidP="0056346E" w:rsidRDefault="004071D1" w14:paraId="6FA13CDC" w14:textId="77777777"/>
        </w:tc>
        <w:tc>
          <w:tcPr>
            <w:tcW w:w="1530" w:type="dxa"/>
          </w:tcPr>
          <w:p w:rsidR="004071D1" w:rsidP="0056346E" w:rsidRDefault="004071D1" w14:paraId="17A8C21B" w14:textId="77777777"/>
        </w:tc>
        <w:tc>
          <w:tcPr>
            <w:tcW w:w="1350" w:type="dxa"/>
          </w:tcPr>
          <w:p w:rsidR="004071D1" w:rsidP="0056346E" w:rsidRDefault="004071D1" w14:paraId="402B34CA" w14:textId="77777777"/>
        </w:tc>
        <w:tc>
          <w:tcPr>
            <w:tcW w:w="1530" w:type="dxa"/>
          </w:tcPr>
          <w:p w:rsidR="004071D1" w:rsidP="0056346E" w:rsidRDefault="004071D1" w14:paraId="5494FEF3" w14:textId="77777777"/>
        </w:tc>
      </w:tr>
      <w:tr w:rsidR="004071D1" w:rsidTr="0056346E" w14:paraId="7D40B43E" w14:textId="77777777">
        <w:tc>
          <w:tcPr>
            <w:tcW w:w="3235" w:type="dxa"/>
          </w:tcPr>
          <w:p w:rsidRPr="00A84145" w:rsidR="004071D1" w:rsidP="0056346E" w:rsidRDefault="004071D1" w14:paraId="52DCE70C"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440" w:type="dxa"/>
          </w:tcPr>
          <w:p w:rsidR="004071D1" w:rsidP="0056346E" w:rsidRDefault="004071D1" w14:paraId="7F988954" w14:textId="77777777"/>
        </w:tc>
        <w:tc>
          <w:tcPr>
            <w:tcW w:w="1440" w:type="dxa"/>
          </w:tcPr>
          <w:p w:rsidR="004071D1" w:rsidP="0056346E" w:rsidRDefault="004071D1" w14:paraId="19D950C8" w14:textId="77777777"/>
        </w:tc>
        <w:tc>
          <w:tcPr>
            <w:tcW w:w="1530" w:type="dxa"/>
          </w:tcPr>
          <w:p w:rsidR="004071D1" w:rsidP="0056346E" w:rsidRDefault="004071D1" w14:paraId="40FCC679" w14:textId="77777777"/>
        </w:tc>
        <w:tc>
          <w:tcPr>
            <w:tcW w:w="1350" w:type="dxa"/>
          </w:tcPr>
          <w:p w:rsidR="004071D1" w:rsidP="0056346E" w:rsidRDefault="004071D1" w14:paraId="3C56E42D" w14:textId="77777777"/>
        </w:tc>
        <w:tc>
          <w:tcPr>
            <w:tcW w:w="1530" w:type="dxa"/>
          </w:tcPr>
          <w:p w:rsidR="004071D1" w:rsidP="0056346E" w:rsidRDefault="004071D1" w14:paraId="6C7C727A" w14:textId="77777777"/>
        </w:tc>
      </w:tr>
    </w:tbl>
    <w:p w:rsidR="000C6C5B" w:rsidP="00101F67" w:rsidRDefault="000C6C5B" w14:paraId="6E28EFE7" w14:textId="77777777">
      <w:pPr>
        <w:rPr>
          <w:rFonts w:cstheme="minorHAnsi"/>
          <w:i/>
          <w:iCs/>
        </w:rPr>
      </w:pPr>
    </w:p>
    <w:p w:rsidRPr="00101F67" w:rsidR="00101F67" w:rsidP="00101F67" w:rsidRDefault="00101F67" w14:paraId="3D92B64C" w14:textId="1E6D9CE6">
      <w:pPr>
        <w:rPr>
          <w:rFonts w:cstheme="minorHAnsi"/>
          <w:i/>
          <w:iCs/>
        </w:rPr>
      </w:pPr>
      <w:r>
        <w:rPr>
          <w:rFonts w:cstheme="minorHAnsi"/>
          <w:i/>
          <w:iCs/>
        </w:rPr>
        <w:t>1</w:t>
      </w:r>
      <w:r w:rsidR="00B775B3">
        <w:rPr>
          <w:rFonts w:cstheme="minorHAnsi"/>
          <w:i/>
          <w:iCs/>
        </w:rPr>
        <w:t>5</w:t>
      </w:r>
      <w:r w:rsidRPr="00101F67">
        <w:rPr>
          <w:rFonts w:cstheme="minorHAnsi"/>
          <w:i/>
          <w:iCs/>
        </w:rPr>
        <w:t xml:space="preserve">. Please rank in order, the topic </w:t>
      </w:r>
      <w:r w:rsidR="000A6393">
        <w:rPr>
          <w:rFonts w:cstheme="minorHAnsi"/>
          <w:i/>
          <w:iCs/>
        </w:rPr>
        <w:t xml:space="preserve">area </w:t>
      </w:r>
      <w:r w:rsidRPr="00101F67">
        <w:rPr>
          <w:rFonts w:cstheme="minorHAnsi"/>
          <w:i/>
          <w:iCs/>
        </w:rPr>
        <w:t>on which additional T&amp;TA would be most beneficial to your work:</w:t>
      </w:r>
    </w:p>
    <w:p w:rsidR="00101F67" w:rsidP="00101F67" w:rsidRDefault="00101F67" w14:paraId="40686231" w14:textId="77777777">
      <w:pPr>
        <w:rPr>
          <w:rFonts w:cstheme="minorHAnsi"/>
        </w:rPr>
      </w:pPr>
      <w:r>
        <w:rPr>
          <w:rFonts w:cstheme="minorHAnsi"/>
        </w:rPr>
        <w:t>[ ] Program management</w:t>
      </w:r>
    </w:p>
    <w:p w:rsidR="00101F67" w:rsidP="00101F67" w:rsidRDefault="00101F67" w14:paraId="7F8BD0CE" w14:textId="77777777">
      <w:pPr>
        <w:rPr>
          <w:rFonts w:cstheme="minorHAnsi"/>
        </w:rPr>
      </w:pPr>
      <w:r>
        <w:rPr>
          <w:rFonts w:cstheme="minorHAnsi"/>
        </w:rPr>
        <w:t>[ ] Sub-awardee management</w:t>
      </w:r>
    </w:p>
    <w:p w:rsidR="00101F67" w:rsidP="00101F67" w:rsidRDefault="00101F67" w14:paraId="31D67B54" w14:textId="77777777">
      <w:pPr>
        <w:rPr>
          <w:rFonts w:cstheme="minorHAnsi"/>
        </w:rPr>
      </w:pPr>
      <w:r>
        <w:rPr>
          <w:rFonts w:cstheme="minorHAnsi"/>
        </w:rPr>
        <w:t>[ ] Collaboration, partners, and stakeholder support</w:t>
      </w:r>
    </w:p>
    <w:p w:rsidR="00101F67" w:rsidP="00101F67" w:rsidRDefault="00101F67" w14:paraId="0C460F2C" w14:textId="77777777">
      <w:pPr>
        <w:rPr>
          <w:rFonts w:cstheme="minorHAnsi"/>
        </w:rPr>
      </w:pPr>
      <w:r>
        <w:rPr>
          <w:rFonts w:cstheme="minorHAnsi"/>
        </w:rPr>
        <w:t>[ ] Program implementation</w:t>
      </w:r>
    </w:p>
    <w:p w:rsidR="00101F67" w:rsidP="00101F67" w:rsidRDefault="00101F67" w14:paraId="76C0D3A9" w14:textId="77777777">
      <w:pPr>
        <w:rPr>
          <w:rFonts w:cstheme="minorHAnsi"/>
        </w:rPr>
      </w:pPr>
      <w:r>
        <w:rPr>
          <w:rFonts w:cstheme="minorHAnsi"/>
        </w:rPr>
        <w:t>[ ] Adaptation</w:t>
      </w:r>
    </w:p>
    <w:p w:rsidR="00101F67" w:rsidP="00101F67" w:rsidRDefault="00101F67" w14:paraId="5E8501F0" w14:textId="77777777">
      <w:pPr>
        <w:rPr>
          <w:rFonts w:cstheme="minorHAnsi"/>
        </w:rPr>
      </w:pPr>
      <w:r>
        <w:rPr>
          <w:rFonts w:cstheme="minorHAnsi"/>
        </w:rPr>
        <w:t>[ ] Implementation fidelity</w:t>
      </w:r>
    </w:p>
    <w:p w:rsidR="00101F67" w:rsidP="00101F67" w:rsidRDefault="00101F67" w14:paraId="2FA844A8" w14:textId="77777777">
      <w:pPr>
        <w:rPr>
          <w:rFonts w:cstheme="minorHAnsi"/>
        </w:rPr>
      </w:pPr>
      <w:r>
        <w:rPr>
          <w:rFonts w:cstheme="minorHAnsi"/>
        </w:rPr>
        <w:t>[ ] APS</w:t>
      </w:r>
      <w:r w:rsidR="000A6393">
        <w:rPr>
          <w:rFonts w:cstheme="minorHAnsi"/>
        </w:rPr>
        <w:t xml:space="preserve"> Implementation</w:t>
      </w:r>
    </w:p>
    <w:p w:rsidR="00101F67" w:rsidP="00101F67" w:rsidRDefault="00101F67" w14:paraId="655EAD28" w14:textId="77777777">
      <w:pPr>
        <w:rPr>
          <w:rFonts w:cstheme="minorHAnsi"/>
        </w:rPr>
      </w:pPr>
      <w:r>
        <w:rPr>
          <w:rFonts w:cstheme="minorHAnsi"/>
        </w:rPr>
        <w:t>[ ] Specific content areas</w:t>
      </w:r>
    </w:p>
    <w:p w:rsidR="00101F67" w:rsidP="00101F67" w:rsidRDefault="00101F67" w14:paraId="7C25C659" w14:textId="77777777">
      <w:pPr>
        <w:rPr>
          <w:rFonts w:cstheme="minorHAnsi"/>
          <w:i/>
          <w:iCs/>
        </w:rPr>
      </w:pPr>
      <w:r>
        <w:rPr>
          <w:rFonts w:cstheme="minorHAnsi"/>
        </w:rPr>
        <w:t>[ ] Special populations</w:t>
      </w:r>
    </w:p>
    <w:p w:rsidRPr="000C6C5B" w:rsidR="000C6C5B" w:rsidP="000C6C5B" w:rsidRDefault="00101F67" w14:paraId="14EF9E02" w14:textId="02FD867A">
      <w:pPr>
        <w:pStyle w:val="ListParagraph"/>
        <w:numPr>
          <w:ilvl w:val="0"/>
          <w:numId w:val="19"/>
        </w:numPr>
        <w:rPr>
          <w:rFonts w:cstheme="minorHAnsi"/>
          <w:i/>
          <w:iCs/>
        </w:rPr>
      </w:pPr>
      <w:r w:rsidRPr="00B775B3">
        <w:rPr>
          <w:rFonts w:eastAsia="Times New Roman"/>
          <w:i/>
          <w:iCs/>
        </w:rPr>
        <w:t xml:space="preserve">Do you or someone on your team have expertise in any of the topic areas covered in this survey that you would like to share with other grantees at an annual conference, on a cluster call, or via a webinar? </w:t>
      </w:r>
    </w:p>
    <w:p w:rsidR="00101F67" w:rsidP="00101F67" w:rsidRDefault="00101F67" w14:paraId="7A912D12" w14:textId="77777777">
      <w:pPr>
        <w:pStyle w:val="ListParagraph"/>
        <w:ind w:left="360"/>
        <w:contextualSpacing w:val="0"/>
        <w:rPr>
          <w:rFonts w:cstheme="minorHAnsi"/>
        </w:rPr>
      </w:pPr>
      <w:r>
        <w:rPr>
          <w:rFonts w:cstheme="minorHAnsi"/>
        </w:rPr>
        <w:t>[ ] Yes</w:t>
      </w:r>
    </w:p>
    <w:p w:rsidR="00101F67" w:rsidP="00101F67" w:rsidRDefault="00101F67" w14:paraId="2E7B05C0" w14:textId="77777777">
      <w:pPr>
        <w:pStyle w:val="ListParagraph"/>
        <w:ind w:left="360"/>
        <w:contextualSpacing w:val="0"/>
        <w:rPr>
          <w:rFonts w:cstheme="minorHAnsi"/>
        </w:rPr>
      </w:pPr>
      <w:r>
        <w:rPr>
          <w:rFonts w:cstheme="minorHAnsi"/>
        </w:rPr>
        <w:t>[ ] No</w:t>
      </w:r>
      <w:r w:rsidR="00C22763">
        <w:rPr>
          <w:rFonts w:cstheme="minorHAnsi"/>
        </w:rPr>
        <w:t xml:space="preserve"> (Not at this time)</w:t>
      </w:r>
    </w:p>
    <w:p w:rsidRPr="007847BF" w:rsidR="00101F67" w:rsidP="00101F67" w:rsidRDefault="00101F67" w14:paraId="4098541E" w14:textId="77777777">
      <w:pPr>
        <w:pStyle w:val="ListParagraph"/>
        <w:ind w:left="360"/>
        <w:contextualSpacing w:val="0"/>
        <w:rPr>
          <w:rFonts w:cstheme="minorHAnsi"/>
          <w:i/>
          <w:iCs/>
        </w:rPr>
      </w:pPr>
      <w:r w:rsidRPr="007D1CD9">
        <w:rPr>
          <w:rFonts w:eastAsia="Times New Roman"/>
          <w:i/>
          <w:iCs/>
        </w:rPr>
        <w:t>If yes, please identify who it is and which topic area(s)</w:t>
      </w:r>
      <w:r>
        <w:rPr>
          <w:rFonts w:eastAsia="Times New Roman"/>
          <w:i/>
          <w:iCs/>
        </w:rPr>
        <w:t>: _______________________________ _________________________________________</w:t>
      </w:r>
    </w:p>
    <w:p w:rsidRPr="00A84145" w:rsidR="00DE42E7" w:rsidP="00DE42E7" w:rsidRDefault="00DE42E7" w14:paraId="2EC30596" w14:textId="474EF17F">
      <w:pPr>
        <w:pStyle w:val="Heading4"/>
        <w:rPr>
          <w:rFonts w:eastAsia="Times New Roman" w:asciiTheme="minorHAnsi" w:hAnsiTheme="minorHAnsi" w:cstheme="minorHAnsi"/>
          <w:color w:val="auto"/>
        </w:rPr>
      </w:pPr>
      <w:r w:rsidRPr="00A84145">
        <w:rPr>
          <w:rFonts w:eastAsia="Times New Roman" w:asciiTheme="minorHAnsi" w:hAnsiTheme="minorHAnsi" w:cstheme="minorHAnsi"/>
          <w:color w:val="auto"/>
        </w:rPr>
        <w:t> </w:t>
      </w:r>
    </w:p>
    <w:p w:rsidRPr="00F1208E" w:rsidR="005E607E" w:rsidP="00F52DB3" w:rsidRDefault="005E607E" w14:paraId="2A67713E" w14:textId="04752645">
      <w:pPr>
        <w:rPr>
          <w:rFonts w:cstheme="minorHAnsi"/>
        </w:rPr>
      </w:pPr>
      <w:r w:rsidRPr="00F1208E">
        <w:rPr>
          <w:rFonts w:cstheme="minorHAnsi"/>
        </w:rPr>
        <w:t xml:space="preserve">Finally, we’d like to know about barriers to receiving </w:t>
      </w:r>
      <w:r w:rsidR="00EF2C13">
        <w:rPr>
          <w:rFonts w:cstheme="minorHAnsi"/>
        </w:rPr>
        <w:t>T&amp;TA</w:t>
      </w:r>
      <w:r w:rsidRPr="00F1208E">
        <w:rPr>
          <w:rFonts w:cstheme="minorHAnsi"/>
        </w:rPr>
        <w:t xml:space="preserve">. </w:t>
      </w:r>
    </w:p>
    <w:p w:rsidRPr="00B775B3" w:rsidR="009770C8" w:rsidP="00B775B3" w:rsidRDefault="005E607E" w14:paraId="584EE850" w14:textId="13C2CE23">
      <w:pPr>
        <w:pStyle w:val="ListParagraph"/>
        <w:numPr>
          <w:ilvl w:val="0"/>
          <w:numId w:val="19"/>
        </w:numPr>
        <w:rPr>
          <w:rFonts w:cstheme="minorHAnsi"/>
          <w:i/>
          <w:iCs/>
        </w:rPr>
      </w:pPr>
      <w:r w:rsidRPr="00B775B3">
        <w:rPr>
          <w:rFonts w:cstheme="minorHAnsi"/>
          <w:i/>
          <w:iCs/>
        </w:rPr>
        <w:t xml:space="preserve">Please indicate which of the following are challenges you’ve experienced in taking part in </w:t>
      </w:r>
      <w:r w:rsidRPr="00B775B3" w:rsidR="00EF2C13">
        <w:rPr>
          <w:rFonts w:cstheme="minorHAnsi"/>
          <w:i/>
          <w:iCs/>
        </w:rPr>
        <w:t>T&amp;TA</w:t>
      </w:r>
      <w:r w:rsidRPr="00B775B3">
        <w:rPr>
          <w:rFonts w:cstheme="minorHAnsi"/>
          <w:i/>
          <w:iCs/>
        </w:rPr>
        <w:t xml:space="preserve"> activities</w:t>
      </w:r>
      <w:r w:rsidRPr="00B775B3" w:rsidR="00E97D05">
        <w:rPr>
          <w:rFonts w:cstheme="minorHAnsi"/>
          <w:i/>
          <w:iCs/>
        </w:rPr>
        <w:t xml:space="preserve"> (Mark all that apply)</w:t>
      </w:r>
      <w:r w:rsidRPr="00B775B3" w:rsidR="00F1208E">
        <w:rPr>
          <w:rFonts w:cstheme="minorHAnsi"/>
          <w:i/>
          <w:iCs/>
        </w:rPr>
        <w:t>:</w:t>
      </w:r>
    </w:p>
    <w:p w:rsidR="00F52DB3" w:rsidP="00F52DB3" w:rsidRDefault="005E607E" w14:paraId="7465BC23" w14:textId="6C18FC6F">
      <w:pPr>
        <w:rPr>
          <w:rFonts w:cstheme="minorHAnsi"/>
        </w:rPr>
      </w:pPr>
      <w:r>
        <w:rPr>
          <w:rFonts w:cstheme="minorHAnsi"/>
        </w:rPr>
        <w:t>[ ]</w:t>
      </w:r>
      <w:r w:rsidR="003F771F">
        <w:rPr>
          <w:rFonts w:cstheme="minorHAnsi"/>
        </w:rPr>
        <w:t xml:space="preserve"> Too busy to attend </w:t>
      </w:r>
      <w:r w:rsidR="00EB0272">
        <w:rPr>
          <w:rFonts w:cstheme="minorHAnsi"/>
        </w:rPr>
        <w:t>webinars</w:t>
      </w:r>
    </w:p>
    <w:p w:rsidR="00EB0272" w:rsidP="00EB0272" w:rsidRDefault="00EB0272" w14:paraId="6F82B9CB" w14:textId="25CF588B">
      <w:pPr>
        <w:rPr>
          <w:rFonts w:cstheme="minorHAnsi"/>
        </w:rPr>
      </w:pPr>
      <w:r>
        <w:rPr>
          <w:rFonts w:cstheme="minorHAnsi"/>
        </w:rPr>
        <w:t xml:space="preserve">[ ] Too busy to attend cluster calls </w:t>
      </w:r>
    </w:p>
    <w:p w:rsidR="00EB0272" w:rsidP="00EB0272" w:rsidRDefault="00EB0272" w14:paraId="19239BA8" w14:textId="3AE76386">
      <w:pPr>
        <w:rPr>
          <w:rFonts w:cstheme="minorHAnsi"/>
        </w:rPr>
      </w:pPr>
      <w:r>
        <w:rPr>
          <w:rFonts w:cstheme="minorHAnsi"/>
        </w:rPr>
        <w:t>[ ] Too busy to attend TA office hours</w:t>
      </w:r>
    </w:p>
    <w:p w:rsidR="00EB0272" w:rsidP="00F52DB3" w:rsidRDefault="00EB0272" w14:paraId="3EF2DACF" w14:textId="649A9793">
      <w:pPr>
        <w:rPr>
          <w:rFonts w:cstheme="minorHAnsi"/>
        </w:rPr>
      </w:pPr>
      <w:r>
        <w:rPr>
          <w:rFonts w:cstheme="minorHAnsi"/>
        </w:rPr>
        <w:t xml:space="preserve">[ ] Don’t hear about </w:t>
      </w:r>
      <w:r w:rsidR="00F1208E">
        <w:rPr>
          <w:rFonts w:cstheme="minorHAnsi"/>
        </w:rPr>
        <w:t xml:space="preserve">webinars, </w:t>
      </w:r>
      <w:r>
        <w:rPr>
          <w:rFonts w:cstheme="minorHAnsi"/>
        </w:rPr>
        <w:t>cluster calls or TA office hours</w:t>
      </w:r>
    </w:p>
    <w:p w:rsidR="00F1208E" w:rsidP="00F52DB3" w:rsidRDefault="00F1208E" w14:paraId="19B5CA55" w14:textId="34B2DB8B">
      <w:pPr>
        <w:rPr>
          <w:rFonts w:cstheme="minorHAnsi"/>
        </w:rPr>
      </w:pPr>
      <w:r>
        <w:rPr>
          <w:rFonts w:cstheme="minorHAnsi"/>
        </w:rPr>
        <w:t>[ ] Topics of webinars are not relevant</w:t>
      </w:r>
    </w:p>
    <w:p w:rsidR="00F1208E" w:rsidP="00F1208E" w:rsidRDefault="00F1208E" w14:paraId="309400E9" w14:textId="169356F2">
      <w:pPr>
        <w:rPr>
          <w:rFonts w:cstheme="minorHAnsi"/>
        </w:rPr>
      </w:pPr>
      <w:r>
        <w:rPr>
          <w:rFonts w:cstheme="minorHAnsi"/>
        </w:rPr>
        <w:t>[ ] Topics of cluster calls are not relevant</w:t>
      </w:r>
    </w:p>
    <w:p w:rsidR="00F1208E" w:rsidP="00F1208E" w:rsidRDefault="00F1208E" w14:paraId="4CC226C6" w14:textId="382AC0BC">
      <w:pPr>
        <w:rPr>
          <w:rFonts w:cstheme="minorHAnsi"/>
        </w:rPr>
      </w:pPr>
      <w:r>
        <w:rPr>
          <w:rFonts w:cstheme="minorHAnsi"/>
        </w:rPr>
        <w:t>[ ] Topics of TA office hours are not relevant</w:t>
      </w:r>
    </w:p>
    <w:p w:rsidR="00EF2C13" w:rsidP="00F1208E" w:rsidRDefault="00EF2C13" w14:paraId="5B30B760" w14:textId="00FB40EE">
      <w:pPr>
        <w:rPr>
          <w:rFonts w:cstheme="minorHAnsi"/>
        </w:rPr>
      </w:pPr>
      <w:r>
        <w:rPr>
          <w:rFonts w:cstheme="minorHAnsi"/>
        </w:rPr>
        <w:t>[ ] Timing of live events (webinars, cluster calls, TA office hours), makes it difficult for me to attend</w:t>
      </w:r>
    </w:p>
    <w:p w:rsidR="003F771F" w:rsidP="00F52DB3" w:rsidRDefault="003F771F" w14:paraId="7D1B946A" w14:textId="7958ADC7">
      <w:pPr>
        <w:rPr>
          <w:rFonts w:cstheme="minorHAnsi"/>
        </w:rPr>
      </w:pPr>
      <w:r>
        <w:rPr>
          <w:rFonts w:cstheme="minorHAnsi"/>
        </w:rPr>
        <w:t>[ ] Insufficient funds for me to attend regional trainings</w:t>
      </w:r>
    </w:p>
    <w:p w:rsidR="003F771F" w:rsidP="003F771F" w:rsidRDefault="003F771F" w14:paraId="6312CA50" w14:textId="3F46982C">
      <w:pPr>
        <w:rPr>
          <w:rFonts w:cstheme="minorHAnsi"/>
        </w:rPr>
      </w:pPr>
      <w:r>
        <w:rPr>
          <w:rFonts w:cstheme="minorHAnsi"/>
        </w:rPr>
        <w:t>[ ] Insufficient funds for me to attend the Annual Conference</w:t>
      </w:r>
    </w:p>
    <w:p w:rsidR="00AF2258" w:rsidP="003F771F" w:rsidRDefault="00AF2258" w14:paraId="1248A3AF" w14:textId="62AE1C64">
      <w:pPr>
        <w:rPr>
          <w:rFonts w:cstheme="minorHAnsi"/>
        </w:rPr>
      </w:pPr>
      <w:r>
        <w:rPr>
          <w:rFonts w:cstheme="minorHAnsi"/>
        </w:rPr>
        <w:t>[ ] Have difficulty accessing tip sheets, e-learning modules, and other materials on the Exchange</w:t>
      </w:r>
    </w:p>
    <w:p w:rsidRPr="00A84145" w:rsidR="00911607" w:rsidP="00911607" w:rsidRDefault="00911607" w14:paraId="17BBA997" w14:textId="77777777">
      <w:pPr>
        <w:rPr>
          <w:rFonts w:cstheme="minorHAnsi"/>
        </w:rPr>
      </w:pPr>
      <w:r w:rsidRPr="00A84145">
        <w:rPr>
          <w:rFonts w:cstheme="minorHAnsi"/>
        </w:rPr>
        <w:t>[ ] Other - Write In: _________________________________________________</w:t>
      </w:r>
    </w:p>
    <w:p w:rsidR="00911607" w:rsidP="00911607" w:rsidRDefault="00911607" w14:paraId="1565C09A" w14:textId="70282292">
      <w:pPr>
        <w:rPr>
          <w:rFonts w:cstheme="minorHAnsi"/>
        </w:rPr>
      </w:pPr>
      <w:r w:rsidRPr="00A84145">
        <w:rPr>
          <w:rFonts w:cstheme="minorHAnsi"/>
        </w:rPr>
        <w:t>[ ] None of the above</w:t>
      </w:r>
    </w:p>
    <w:p w:rsidRPr="0010126B" w:rsidR="007847BF" w:rsidP="0010126B" w:rsidRDefault="007847BF" w14:paraId="4882AFE6" w14:textId="46C33173">
      <w:pPr>
        <w:pStyle w:val="Heading2"/>
        <w:jc w:val="center"/>
        <w:rPr>
          <w:rFonts w:eastAsia="Times New Roman" w:asciiTheme="minorHAnsi" w:hAnsiTheme="minorHAnsi" w:cstheme="minorHAnsi"/>
        </w:rPr>
      </w:pPr>
      <w:r w:rsidRPr="007847BF">
        <w:rPr>
          <w:rFonts w:eastAsia="Times New Roman" w:asciiTheme="minorHAnsi" w:hAnsiTheme="minorHAnsi" w:cstheme="minorHAnsi"/>
        </w:rPr>
        <w:t>Thank You!</w:t>
      </w:r>
      <w:r>
        <w:rPr>
          <w:rFonts w:eastAsia="Times New Roman"/>
        </w:rPr>
        <w:br/>
      </w:r>
    </w:p>
    <w:sectPr w:rsidRPr="0010126B" w:rsidR="007847BF">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4FDF" w16cex:dateUtc="2020-11-30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89FCB1" w16cid:durableId="236F4F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CDE8A" w14:textId="77777777" w:rsidR="00EA3100" w:rsidRDefault="00EA3100" w:rsidP="001D7627">
      <w:pPr>
        <w:spacing w:after="0" w:line="240" w:lineRule="auto"/>
      </w:pPr>
      <w:r>
        <w:separator/>
      </w:r>
    </w:p>
  </w:endnote>
  <w:endnote w:type="continuationSeparator" w:id="0">
    <w:p w14:paraId="5B174A63" w14:textId="77777777" w:rsidR="00EA3100" w:rsidRDefault="00EA3100" w:rsidP="001D7627">
      <w:pPr>
        <w:spacing w:after="0" w:line="240" w:lineRule="auto"/>
      </w:pPr>
      <w:r>
        <w:continuationSeparator/>
      </w:r>
    </w:p>
  </w:endnote>
  <w:endnote w:type="continuationNotice" w:id="1">
    <w:p w14:paraId="69CAB836" w14:textId="77777777" w:rsidR="00EA3100" w:rsidRDefault="00EA3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867375"/>
      <w:docPartObj>
        <w:docPartGallery w:val="Page Numbers (Bottom of Page)"/>
        <w:docPartUnique/>
      </w:docPartObj>
    </w:sdtPr>
    <w:sdtEndPr>
      <w:rPr>
        <w:noProof/>
      </w:rPr>
    </w:sdtEndPr>
    <w:sdtContent>
      <w:p w14:paraId="06B6114D" w14:textId="2EC03A21" w:rsidR="00EA3100" w:rsidRDefault="00EA3100">
        <w:pPr>
          <w:pStyle w:val="Footer"/>
          <w:jc w:val="right"/>
        </w:pPr>
        <w:r>
          <w:fldChar w:fldCharType="begin"/>
        </w:r>
        <w:r>
          <w:instrText xml:space="preserve"> PAGE   \* MERGEFORMAT </w:instrText>
        </w:r>
        <w:r>
          <w:fldChar w:fldCharType="separate"/>
        </w:r>
        <w:r w:rsidR="005962F5">
          <w:rPr>
            <w:noProof/>
          </w:rPr>
          <w:t>1</w:t>
        </w:r>
        <w:r>
          <w:rPr>
            <w:noProof/>
          </w:rPr>
          <w:fldChar w:fldCharType="end"/>
        </w:r>
      </w:p>
    </w:sdtContent>
  </w:sdt>
  <w:p w14:paraId="1FDEA3C1" w14:textId="77777777" w:rsidR="00EA3100" w:rsidRDefault="00EA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D7E46" w14:textId="77777777" w:rsidR="00EA3100" w:rsidRDefault="00EA3100" w:rsidP="001D7627">
      <w:pPr>
        <w:spacing w:after="0" w:line="240" w:lineRule="auto"/>
      </w:pPr>
      <w:r>
        <w:separator/>
      </w:r>
    </w:p>
  </w:footnote>
  <w:footnote w:type="continuationSeparator" w:id="0">
    <w:p w14:paraId="178EC371" w14:textId="77777777" w:rsidR="00EA3100" w:rsidRDefault="00EA3100" w:rsidP="001D7627">
      <w:pPr>
        <w:spacing w:after="0" w:line="240" w:lineRule="auto"/>
      </w:pPr>
      <w:r>
        <w:continuationSeparator/>
      </w:r>
    </w:p>
  </w:footnote>
  <w:footnote w:type="continuationNotice" w:id="1">
    <w:p w14:paraId="5F3CEC06" w14:textId="77777777" w:rsidR="00EA3100" w:rsidRDefault="00EA3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4396" w14:textId="77777777" w:rsidR="00EA3100" w:rsidRDefault="00EA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3B7"/>
    <w:multiLevelType w:val="hybridMultilevel"/>
    <w:tmpl w:val="42A4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6D455E"/>
    <w:multiLevelType w:val="hybridMultilevel"/>
    <w:tmpl w:val="F9FAA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C44335"/>
    <w:multiLevelType w:val="hybridMultilevel"/>
    <w:tmpl w:val="932EC2C6"/>
    <w:lvl w:ilvl="0" w:tplc="0409000F">
      <w:start w:val="2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D725232"/>
    <w:multiLevelType w:val="hybridMultilevel"/>
    <w:tmpl w:val="8BE2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503BF"/>
    <w:multiLevelType w:val="hybridMultilevel"/>
    <w:tmpl w:val="B9F0E67E"/>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E7779D5"/>
    <w:multiLevelType w:val="hybridMultilevel"/>
    <w:tmpl w:val="74F8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11191"/>
    <w:multiLevelType w:val="hybridMultilevel"/>
    <w:tmpl w:val="D3A0346E"/>
    <w:lvl w:ilvl="0" w:tplc="F4C840F8">
      <w:start w:val="17"/>
      <w:numFmt w:val="decimal"/>
      <w:lvlText w:val="%1."/>
      <w:lvlJc w:val="left"/>
      <w:pPr>
        <w:ind w:left="540" w:hanging="360"/>
      </w:pPr>
      <w:rPr>
        <w:rFonts w:eastAsia="Times New Roman"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518289E"/>
    <w:multiLevelType w:val="hybridMultilevel"/>
    <w:tmpl w:val="AD3453D4"/>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B72C4"/>
    <w:multiLevelType w:val="hybridMultilevel"/>
    <w:tmpl w:val="04CA3BD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56629"/>
    <w:multiLevelType w:val="hybridMultilevel"/>
    <w:tmpl w:val="D494D512"/>
    <w:lvl w:ilvl="0" w:tplc="CFC432A0">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53255"/>
    <w:multiLevelType w:val="hybridMultilevel"/>
    <w:tmpl w:val="6E6A42F6"/>
    <w:lvl w:ilvl="0" w:tplc="571E7B12">
      <w:start w:val="1"/>
      <w:numFmt w:val="bullet"/>
      <w:lvlText w:val="•"/>
      <w:lvlJc w:val="left"/>
      <w:pPr>
        <w:tabs>
          <w:tab w:val="num" w:pos="720"/>
        </w:tabs>
        <w:ind w:left="720" w:hanging="360"/>
      </w:pPr>
      <w:rPr>
        <w:rFonts w:ascii="Times New Roman" w:hAnsi="Times New Roman" w:hint="default"/>
      </w:rPr>
    </w:lvl>
    <w:lvl w:ilvl="1" w:tplc="D5DCDFA4" w:tentative="1">
      <w:start w:val="1"/>
      <w:numFmt w:val="bullet"/>
      <w:lvlText w:val="•"/>
      <w:lvlJc w:val="left"/>
      <w:pPr>
        <w:tabs>
          <w:tab w:val="num" w:pos="1440"/>
        </w:tabs>
        <w:ind w:left="1440" w:hanging="360"/>
      </w:pPr>
      <w:rPr>
        <w:rFonts w:ascii="Times New Roman" w:hAnsi="Times New Roman" w:hint="default"/>
      </w:rPr>
    </w:lvl>
    <w:lvl w:ilvl="2" w:tplc="5A6A0E0C" w:tentative="1">
      <w:start w:val="1"/>
      <w:numFmt w:val="bullet"/>
      <w:lvlText w:val="•"/>
      <w:lvlJc w:val="left"/>
      <w:pPr>
        <w:tabs>
          <w:tab w:val="num" w:pos="2160"/>
        </w:tabs>
        <w:ind w:left="2160" w:hanging="360"/>
      </w:pPr>
      <w:rPr>
        <w:rFonts w:ascii="Times New Roman" w:hAnsi="Times New Roman" w:hint="default"/>
      </w:rPr>
    </w:lvl>
    <w:lvl w:ilvl="3" w:tplc="45A66524" w:tentative="1">
      <w:start w:val="1"/>
      <w:numFmt w:val="bullet"/>
      <w:lvlText w:val="•"/>
      <w:lvlJc w:val="left"/>
      <w:pPr>
        <w:tabs>
          <w:tab w:val="num" w:pos="2880"/>
        </w:tabs>
        <w:ind w:left="2880" w:hanging="360"/>
      </w:pPr>
      <w:rPr>
        <w:rFonts w:ascii="Times New Roman" w:hAnsi="Times New Roman" w:hint="default"/>
      </w:rPr>
    </w:lvl>
    <w:lvl w:ilvl="4" w:tplc="8146F85A" w:tentative="1">
      <w:start w:val="1"/>
      <w:numFmt w:val="bullet"/>
      <w:lvlText w:val="•"/>
      <w:lvlJc w:val="left"/>
      <w:pPr>
        <w:tabs>
          <w:tab w:val="num" w:pos="3600"/>
        </w:tabs>
        <w:ind w:left="3600" w:hanging="360"/>
      </w:pPr>
      <w:rPr>
        <w:rFonts w:ascii="Times New Roman" w:hAnsi="Times New Roman" w:hint="default"/>
      </w:rPr>
    </w:lvl>
    <w:lvl w:ilvl="5" w:tplc="53F8E906" w:tentative="1">
      <w:start w:val="1"/>
      <w:numFmt w:val="bullet"/>
      <w:lvlText w:val="•"/>
      <w:lvlJc w:val="left"/>
      <w:pPr>
        <w:tabs>
          <w:tab w:val="num" w:pos="4320"/>
        </w:tabs>
        <w:ind w:left="4320" w:hanging="360"/>
      </w:pPr>
      <w:rPr>
        <w:rFonts w:ascii="Times New Roman" w:hAnsi="Times New Roman" w:hint="default"/>
      </w:rPr>
    </w:lvl>
    <w:lvl w:ilvl="6" w:tplc="3544FB72" w:tentative="1">
      <w:start w:val="1"/>
      <w:numFmt w:val="bullet"/>
      <w:lvlText w:val="•"/>
      <w:lvlJc w:val="left"/>
      <w:pPr>
        <w:tabs>
          <w:tab w:val="num" w:pos="5040"/>
        </w:tabs>
        <w:ind w:left="5040" w:hanging="360"/>
      </w:pPr>
      <w:rPr>
        <w:rFonts w:ascii="Times New Roman" w:hAnsi="Times New Roman" w:hint="default"/>
      </w:rPr>
    </w:lvl>
    <w:lvl w:ilvl="7" w:tplc="D8E6977A" w:tentative="1">
      <w:start w:val="1"/>
      <w:numFmt w:val="bullet"/>
      <w:lvlText w:val="•"/>
      <w:lvlJc w:val="left"/>
      <w:pPr>
        <w:tabs>
          <w:tab w:val="num" w:pos="5760"/>
        </w:tabs>
        <w:ind w:left="5760" w:hanging="360"/>
      </w:pPr>
      <w:rPr>
        <w:rFonts w:ascii="Times New Roman" w:hAnsi="Times New Roman" w:hint="default"/>
      </w:rPr>
    </w:lvl>
    <w:lvl w:ilvl="8" w:tplc="C70223E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D477CD4"/>
    <w:multiLevelType w:val="hybridMultilevel"/>
    <w:tmpl w:val="1D1C104C"/>
    <w:lvl w:ilvl="0" w:tplc="CFC432A0">
      <w:start w:val="1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79D0468"/>
    <w:multiLevelType w:val="hybridMultilevel"/>
    <w:tmpl w:val="D498755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ED4E69"/>
    <w:multiLevelType w:val="hybridMultilevel"/>
    <w:tmpl w:val="8A0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02EDF"/>
    <w:multiLevelType w:val="hybridMultilevel"/>
    <w:tmpl w:val="D29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F125C"/>
    <w:multiLevelType w:val="hybridMultilevel"/>
    <w:tmpl w:val="2360741E"/>
    <w:lvl w:ilvl="0" w:tplc="59EC2DBE">
      <w:start w:val="16"/>
      <w:numFmt w:val="decimal"/>
      <w:lvlText w:val="%1."/>
      <w:lvlJc w:val="left"/>
      <w:pPr>
        <w:ind w:left="540" w:hanging="360"/>
      </w:pPr>
      <w:rPr>
        <w:rFonts w:eastAsia="Times New Roman"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702F7EC7"/>
    <w:multiLevelType w:val="hybridMultilevel"/>
    <w:tmpl w:val="73F02036"/>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42D4D"/>
    <w:multiLevelType w:val="hybridMultilevel"/>
    <w:tmpl w:val="54F6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008EF"/>
    <w:multiLevelType w:val="hybridMultilevel"/>
    <w:tmpl w:val="70F84FCA"/>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5"/>
  </w:num>
  <w:num w:numId="4">
    <w:abstractNumId w:val="1"/>
  </w:num>
  <w:num w:numId="5">
    <w:abstractNumId w:val="12"/>
  </w:num>
  <w:num w:numId="6">
    <w:abstractNumId w:val="17"/>
  </w:num>
  <w:num w:numId="7">
    <w:abstractNumId w:val="7"/>
  </w:num>
  <w:num w:numId="8">
    <w:abstractNumId w:val="3"/>
  </w:num>
  <w:num w:numId="9">
    <w:abstractNumId w:val="2"/>
  </w:num>
  <w:num w:numId="10">
    <w:abstractNumId w:val="8"/>
  </w:num>
  <w:num w:numId="11">
    <w:abstractNumId w:val="4"/>
  </w:num>
  <w:num w:numId="12">
    <w:abstractNumId w:val="16"/>
  </w:num>
  <w:num w:numId="13">
    <w:abstractNumId w:val="9"/>
  </w:num>
  <w:num w:numId="14">
    <w:abstractNumId w:val="11"/>
  </w:num>
  <w:num w:numId="15">
    <w:abstractNumId w:val="6"/>
  </w:num>
  <w:num w:numId="16">
    <w:abstractNumId w:val="0"/>
  </w:num>
  <w:num w:numId="17">
    <w:abstractNumId w:val="10"/>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08"/>
    <w:rsid w:val="0004475E"/>
    <w:rsid w:val="00070E63"/>
    <w:rsid w:val="0007591F"/>
    <w:rsid w:val="000A6393"/>
    <w:rsid w:val="000B0711"/>
    <w:rsid w:val="000B4C35"/>
    <w:rsid w:val="000B5B3A"/>
    <w:rsid w:val="000C382E"/>
    <w:rsid w:val="000C6C5B"/>
    <w:rsid w:val="000E35AF"/>
    <w:rsid w:val="0010126B"/>
    <w:rsid w:val="00101CC3"/>
    <w:rsid w:val="00101F67"/>
    <w:rsid w:val="0011591A"/>
    <w:rsid w:val="0011797A"/>
    <w:rsid w:val="0012015E"/>
    <w:rsid w:val="00125729"/>
    <w:rsid w:val="001337CB"/>
    <w:rsid w:val="00146F45"/>
    <w:rsid w:val="00156C11"/>
    <w:rsid w:val="001673DA"/>
    <w:rsid w:val="00180CFD"/>
    <w:rsid w:val="00183756"/>
    <w:rsid w:val="00194F8F"/>
    <w:rsid w:val="001A33A1"/>
    <w:rsid w:val="001B1422"/>
    <w:rsid w:val="001C73E6"/>
    <w:rsid w:val="001D7627"/>
    <w:rsid w:val="001E06B7"/>
    <w:rsid w:val="001E54AF"/>
    <w:rsid w:val="001F41AA"/>
    <w:rsid w:val="001F7BCB"/>
    <w:rsid w:val="00204EBA"/>
    <w:rsid w:val="00211E30"/>
    <w:rsid w:val="002123F1"/>
    <w:rsid w:val="002152D2"/>
    <w:rsid w:val="00292590"/>
    <w:rsid w:val="002A3964"/>
    <w:rsid w:val="002A3CC0"/>
    <w:rsid w:val="002B65C1"/>
    <w:rsid w:val="002C005E"/>
    <w:rsid w:val="002C39B8"/>
    <w:rsid w:val="002C4EED"/>
    <w:rsid w:val="002C5AC0"/>
    <w:rsid w:val="002C7326"/>
    <w:rsid w:val="002E6A41"/>
    <w:rsid w:val="002F1470"/>
    <w:rsid w:val="00336478"/>
    <w:rsid w:val="00343935"/>
    <w:rsid w:val="00364FBC"/>
    <w:rsid w:val="0037084D"/>
    <w:rsid w:val="00372689"/>
    <w:rsid w:val="003A0A1E"/>
    <w:rsid w:val="003A0D6B"/>
    <w:rsid w:val="003A6EF4"/>
    <w:rsid w:val="003B0124"/>
    <w:rsid w:val="003B5EC5"/>
    <w:rsid w:val="003C64E2"/>
    <w:rsid w:val="003D33B9"/>
    <w:rsid w:val="003E39E1"/>
    <w:rsid w:val="003F2411"/>
    <w:rsid w:val="003F771F"/>
    <w:rsid w:val="00403F68"/>
    <w:rsid w:val="00406A7B"/>
    <w:rsid w:val="004071D1"/>
    <w:rsid w:val="00415465"/>
    <w:rsid w:val="004175A5"/>
    <w:rsid w:val="004473F3"/>
    <w:rsid w:val="004540FE"/>
    <w:rsid w:val="00472374"/>
    <w:rsid w:val="00476792"/>
    <w:rsid w:val="00483C4D"/>
    <w:rsid w:val="004A0ACA"/>
    <w:rsid w:val="004A58A6"/>
    <w:rsid w:val="004A6CFA"/>
    <w:rsid w:val="004B4B6B"/>
    <w:rsid w:val="004C55C8"/>
    <w:rsid w:val="004E1E87"/>
    <w:rsid w:val="004E222E"/>
    <w:rsid w:val="004E2C65"/>
    <w:rsid w:val="00517AFD"/>
    <w:rsid w:val="00523F5E"/>
    <w:rsid w:val="00531919"/>
    <w:rsid w:val="00554BF3"/>
    <w:rsid w:val="0056170D"/>
    <w:rsid w:val="005625C3"/>
    <w:rsid w:val="0056346E"/>
    <w:rsid w:val="0057734C"/>
    <w:rsid w:val="005861B3"/>
    <w:rsid w:val="00586372"/>
    <w:rsid w:val="005866B8"/>
    <w:rsid w:val="0058752F"/>
    <w:rsid w:val="00587B3C"/>
    <w:rsid w:val="0059185A"/>
    <w:rsid w:val="005962F5"/>
    <w:rsid w:val="005E607E"/>
    <w:rsid w:val="005F09A3"/>
    <w:rsid w:val="005F6C0D"/>
    <w:rsid w:val="006064A1"/>
    <w:rsid w:val="0063316E"/>
    <w:rsid w:val="0064396F"/>
    <w:rsid w:val="00644EB3"/>
    <w:rsid w:val="006733F9"/>
    <w:rsid w:val="00692B44"/>
    <w:rsid w:val="00693697"/>
    <w:rsid w:val="006942E4"/>
    <w:rsid w:val="006A6765"/>
    <w:rsid w:val="006B7251"/>
    <w:rsid w:val="00704C1F"/>
    <w:rsid w:val="00705AFD"/>
    <w:rsid w:val="00732B08"/>
    <w:rsid w:val="00747557"/>
    <w:rsid w:val="00760383"/>
    <w:rsid w:val="00767D3F"/>
    <w:rsid w:val="007709F0"/>
    <w:rsid w:val="007847BF"/>
    <w:rsid w:val="007B1C58"/>
    <w:rsid w:val="007D0FA7"/>
    <w:rsid w:val="007D77DE"/>
    <w:rsid w:val="00821FEA"/>
    <w:rsid w:val="00854AC9"/>
    <w:rsid w:val="00856352"/>
    <w:rsid w:val="008625BB"/>
    <w:rsid w:val="008A05A5"/>
    <w:rsid w:val="008C4926"/>
    <w:rsid w:val="008D4779"/>
    <w:rsid w:val="008E2773"/>
    <w:rsid w:val="008E3ED2"/>
    <w:rsid w:val="00911607"/>
    <w:rsid w:val="009202B6"/>
    <w:rsid w:val="00962F8D"/>
    <w:rsid w:val="009654B1"/>
    <w:rsid w:val="009705EE"/>
    <w:rsid w:val="00974B29"/>
    <w:rsid w:val="009770C8"/>
    <w:rsid w:val="009A6B1B"/>
    <w:rsid w:val="009D0A28"/>
    <w:rsid w:val="00A07C7B"/>
    <w:rsid w:val="00A14852"/>
    <w:rsid w:val="00A1798B"/>
    <w:rsid w:val="00A406FF"/>
    <w:rsid w:val="00A63A39"/>
    <w:rsid w:val="00A769D1"/>
    <w:rsid w:val="00A84145"/>
    <w:rsid w:val="00A91070"/>
    <w:rsid w:val="00AA0053"/>
    <w:rsid w:val="00AB3FC8"/>
    <w:rsid w:val="00AC530B"/>
    <w:rsid w:val="00AE4CEC"/>
    <w:rsid w:val="00AF2258"/>
    <w:rsid w:val="00AF6B13"/>
    <w:rsid w:val="00B1644C"/>
    <w:rsid w:val="00B32497"/>
    <w:rsid w:val="00B34B65"/>
    <w:rsid w:val="00B46FAF"/>
    <w:rsid w:val="00B540F6"/>
    <w:rsid w:val="00B734C4"/>
    <w:rsid w:val="00B775B3"/>
    <w:rsid w:val="00B901CB"/>
    <w:rsid w:val="00BA01CB"/>
    <w:rsid w:val="00BB09D6"/>
    <w:rsid w:val="00BC0EAA"/>
    <w:rsid w:val="00BC5421"/>
    <w:rsid w:val="00BE0808"/>
    <w:rsid w:val="00BE1275"/>
    <w:rsid w:val="00BE3452"/>
    <w:rsid w:val="00BE3F07"/>
    <w:rsid w:val="00BE4AFD"/>
    <w:rsid w:val="00C03505"/>
    <w:rsid w:val="00C22763"/>
    <w:rsid w:val="00C30762"/>
    <w:rsid w:val="00C55AA3"/>
    <w:rsid w:val="00C576C0"/>
    <w:rsid w:val="00C616D1"/>
    <w:rsid w:val="00C633FA"/>
    <w:rsid w:val="00C63F04"/>
    <w:rsid w:val="00C8058D"/>
    <w:rsid w:val="00C83C6E"/>
    <w:rsid w:val="00C92419"/>
    <w:rsid w:val="00CF730A"/>
    <w:rsid w:val="00D21616"/>
    <w:rsid w:val="00D346B5"/>
    <w:rsid w:val="00D47005"/>
    <w:rsid w:val="00D63535"/>
    <w:rsid w:val="00D74E4F"/>
    <w:rsid w:val="00D8029D"/>
    <w:rsid w:val="00D82F3F"/>
    <w:rsid w:val="00DA1509"/>
    <w:rsid w:val="00DA7712"/>
    <w:rsid w:val="00DB29E5"/>
    <w:rsid w:val="00DE1716"/>
    <w:rsid w:val="00DE3598"/>
    <w:rsid w:val="00DE42E7"/>
    <w:rsid w:val="00E01643"/>
    <w:rsid w:val="00E4024A"/>
    <w:rsid w:val="00E52E5A"/>
    <w:rsid w:val="00E60775"/>
    <w:rsid w:val="00E8332C"/>
    <w:rsid w:val="00E91822"/>
    <w:rsid w:val="00E95EE2"/>
    <w:rsid w:val="00E97D05"/>
    <w:rsid w:val="00EA3100"/>
    <w:rsid w:val="00EB0272"/>
    <w:rsid w:val="00EB183C"/>
    <w:rsid w:val="00EB413D"/>
    <w:rsid w:val="00EB5482"/>
    <w:rsid w:val="00EC089C"/>
    <w:rsid w:val="00ED0ECC"/>
    <w:rsid w:val="00EF2C13"/>
    <w:rsid w:val="00F049BC"/>
    <w:rsid w:val="00F1208E"/>
    <w:rsid w:val="00F52DB3"/>
    <w:rsid w:val="00F65305"/>
    <w:rsid w:val="00F75892"/>
    <w:rsid w:val="00F83CA4"/>
    <w:rsid w:val="00F85AD4"/>
    <w:rsid w:val="00FB7A8E"/>
    <w:rsid w:val="00FC2AE4"/>
    <w:rsid w:val="00FE204A"/>
    <w:rsid w:val="00FE27C3"/>
    <w:rsid w:val="0434D24D"/>
    <w:rsid w:val="1600029F"/>
    <w:rsid w:val="361019AF"/>
    <w:rsid w:val="3FE381C0"/>
    <w:rsid w:val="51E69A5A"/>
    <w:rsid w:val="58C89A98"/>
    <w:rsid w:val="592542C6"/>
    <w:rsid w:val="59AEC253"/>
    <w:rsid w:val="699D31A6"/>
    <w:rsid w:val="6AF2AA52"/>
    <w:rsid w:val="74E5A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56DDC4"/>
  <w15:chartTrackingRefBased/>
  <w15:docId w15:val="{4EB03828-19F3-43A2-B478-807A94E6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3C4D"/>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483C4D"/>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unhideWhenUsed/>
    <w:qFormat/>
    <w:rsid w:val="001179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05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08"/>
    <w:pPr>
      <w:ind w:left="720"/>
      <w:contextualSpacing/>
    </w:pPr>
  </w:style>
  <w:style w:type="table" w:styleId="TableGrid">
    <w:name w:val="Table Grid"/>
    <w:basedOn w:val="TableNormal"/>
    <w:uiPriority w:val="39"/>
    <w:rsid w:val="008E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C4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483C4D"/>
    <w:rPr>
      <w:rFonts w:ascii="Times New Roman" w:eastAsiaTheme="minorEastAsia" w:hAnsi="Times New Roman" w:cs="Times New Roman"/>
      <w:b/>
      <w:bCs/>
      <w:sz w:val="36"/>
      <w:szCs w:val="36"/>
    </w:rPr>
  </w:style>
  <w:style w:type="character" w:styleId="Hyperlink">
    <w:name w:val="Hyperlink"/>
    <w:basedOn w:val="DefaultParagraphFont"/>
    <w:uiPriority w:val="99"/>
    <w:unhideWhenUsed/>
    <w:rsid w:val="00483C4D"/>
    <w:rPr>
      <w:color w:val="0563C1" w:themeColor="hyperlink"/>
      <w:u w:val="single"/>
    </w:rPr>
  </w:style>
  <w:style w:type="character" w:styleId="CommentReference">
    <w:name w:val="annotation reference"/>
    <w:basedOn w:val="DefaultParagraphFont"/>
    <w:uiPriority w:val="99"/>
    <w:semiHidden/>
    <w:unhideWhenUsed/>
    <w:rsid w:val="00483C4D"/>
    <w:rPr>
      <w:sz w:val="16"/>
      <w:szCs w:val="16"/>
    </w:rPr>
  </w:style>
  <w:style w:type="paragraph" w:styleId="CommentText">
    <w:name w:val="annotation text"/>
    <w:basedOn w:val="Normal"/>
    <w:link w:val="CommentTextChar"/>
    <w:uiPriority w:val="99"/>
    <w:unhideWhenUsed/>
    <w:rsid w:val="00483C4D"/>
    <w:pPr>
      <w:spacing w:line="240" w:lineRule="auto"/>
    </w:pPr>
    <w:rPr>
      <w:sz w:val="20"/>
      <w:szCs w:val="20"/>
    </w:rPr>
  </w:style>
  <w:style w:type="character" w:customStyle="1" w:styleId="CommentTextChar">
    <w:name w:val="Comment Text Char"/>
    <w:basedOn w:val="DefaultParagraphFont"/>
    <w:link w:val="CommentText"/>
    <w:uiPriority w:val="99"/>
    <w:rsid w:val="00483C4D"/>
    <w:rPr>
      <w:sz w:val="20"/>
      <w:szCs w:val="20"/>
    </w:rPr>
  </w:style>
  <w:style w:type="paragraph" w:styleId="CommentSubject">
    <w:name w:val="annotation subject"/>
    <w:basedOn w:val="CommentText"/>
    <w:next w:val="CommentText"/>
    <w:link w:val="CommentSubjectChar"/>
    <w:uiPriority w:val="99"/>
    <w:semiHidden/>
    <w:unhideWhenUsed/>
    <w:rsid w:val="00483C4D"/>
    <w:rPr>
      <w:b/>
      <w:bCs/>
    </w:rPr>
  </w:style>
  <w:style w:type="character" w:customStyle="1" w:styleId="CommentSubjectChar">
    <w:name w:val="Comment Subject Char"/>
    <w:basedOn w:val="CommentTextChar"/>
    <w:link w:val="CommentSubject"/>
    <w:uiPriority w:val="99"/>
    <w:semiHidden/>
    <w:rsid w:val="00483C4D"/>
    <w:rPr>
      <w:b/>
      <w:bCs/>
      <w:sz w:val="20"/>
      <w:szCs w:val="20"/>
    </w:rPr>
  </w:style>
  <w:style w:type="paragraph" w:styleId="BalloonText">
    <w:name w:val="Balloon Text"/>
    <w:basedOn w:val="Normal"/>
    <w:link w:val="BalloonTextChar"/>
    <w:uiPriority w:val="99"/>
    <w:semiHidden/>
    <w:unhideWhenUsed/>
    <w:rsid w:val="00483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4D"/>
    <w:rPr>
      <w:rFonts w:ascii="Segoe UI" w:hAnsi="Segoe UI" w:cs="Segoe UI"/>
      <w:sz w:val="18"/>
      <w:szCs w:val="18"/>
    </w:rPr>
  </w:style>
  <w:style w:type="character" w:customStyle="1" w:styleId="Heading4Char">
    <w:name w:val="Heading 4 Char"/>
    <w:basedOn w:val="DefaultParagraphFont"/>
    <w:link w:val="Heading4"/>
    <w:uiPriority w:val="9"/>
    <w:rsid w:val="008A05A5"/>
    <w:rPr>
      <w:rFonts w:asciiTheme="majorHAnsi" w:eastAsiaTheme="majorEastAsia" w:hAnsiTheme="majorHAnsi" w:cstheme="majorBidi"/>
      <w:i/>
      <w:iCs/>
      <w:color w:val="2F5496" w:themeColor="accent1" w:themeShade="BF"/>
    </w:rPr>
  </w:style>
  <w:style w:type="paragraph" w:customStyle="1" w:styleId="normaltext">
    <w:name w:val="normaltext"/>
    <w:rsid w:val="001C73E6"/>
    <w:pPr>
      <w:spacing w:after="120"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11797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1797A"/>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D7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27"/>
  </w:style>
  <w:style w:type="paragraph" w:styleId="Footer">
    <w:name w:val="footer"/>
    <w:basedOn w:val="Normal"/>
    <w:link w:val="FooterChar"/>
    <w:uiPriority w:val="99"/>
    <w:unhideWhenUsed/>
    <w:rsid w:val="001D7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27"/>
  </w:style>
  <w:style w:type="paragraph" w:styleId="Revision">
    <w:name w:val="Revision"/>
    <w:hidden/>
    <w:uiPriority w:val="99"/>
    <w:semiHidden/>
    <w:rsid w:val="00292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9437">
      <w:bodyDiv w:val="1"/>
      <w:marLeft w:val="0"/>
      <w:marRight w:val="0"/>
      <w:marTop w:val="0"/>
      <w:marBottom w:val="0"/>
      <w:divBdr>
        <w:top w:val="none" w:sz="0" w:space="0" w:color="auto"/>
        <w:left w:val="none" w:sz="0" w:space="0" w:color="auto"/>
        <w:bottom w:val="none" w:sz="0" w:space="0" w:color="auto"/>
        <w:right w:val="none" w:sz="0" w:space="0" w:color="auto"/>
      </w:divBdr>
    </w:div>
    <w:div w:id="372925898">
      <w:bodyDiv w:val="1"/>
      <w:marLeft w:val="0"/>
      <w:marRight w:val="0"/>
      <w:marTop w:val="0"/>
      <w:marBottom w:val="0"/>
      <w:divBdr>
        <w:top w:val="none" w:sz="0" w:space="0" w:color="auto"/>
        <w:left w:val="none" w:sz="0" w:space="0" w:color="auto"/>
        <w:bottom w:val="none" w:sz="0" w:space="0" w:color="auto"/>
        <w:right w:val="none" w:sz="0" w:space="0" w:color="auto"/>
      </w:divBdr>
      <w:divsChild>
        <w:div w:id="1030376968">
          <w:marLeft w:val="547"/>
          <w:marRight w:val="0"/>
          <w:marTop w:val="0"/>
          <w:marBottom w:val="0"/>
          <w:divBdr>
            <w:top w:val="none" w:sz="0" w:space="0" w:color="auto"/>
            <w:left w:val="none" w:sz="0" w:space="0" w:color="auto"/>
            <w:bottom w:val="none" w:sz="0" w:space="0" w:color="auto"/>
            <w:right w:val="none" w:sz="0" w:space="0" w:color="auto"/>
          </w:divBdr>
        </w:div>
        <w:div w:id="1576015998">
          <w:marLeft w:val="547"/>
          <w:marRight w:val="0"/>
          <w:marTop w:val="0"/>
          <w:marBottom w:val="0"/>
          <w:divBdr>
            <w:top w:val="none" w:sz="0" w:space="0" w:color="auto"/>
            <w:left w:val="none" w:sz="0" w:space="0" w:color="auto"/>
            <w:bottom w:val="none" w:sz="0" w:space="0" w:color="auto"/>
            <w:right w:val="none" w:sz="0" w:space="0" w:color="auto"/>
          </w:divBdr>
        </w:div>
        <w:div w:id="712114989">
          <w:marLeft w:val="547"/>
          <w:marRight w:val="0"/>
          <w:marTop w:val="0"/>
          <w:marBottom w:val="0"/>
          <w:divBdr>
            <w:top w:val="none" w:sz="0" w:space="0" w:color="auto"/>
            <w:left w:val="none" w:sz="0" w:space="0" w:color="auto"/>
            <w:bottom w:val="none" w:sz="0" w:space="0" w:color="auto"/>
            <w:right w:val="none" w:sz="0" w:space="0" w:color="auto"/>
          </w:divBdr>
        </w:div>
        <w:div w:id="661350093">
          <w:marLeft w:val="547"/>
          <w:marRight w:val="0"/>
          <w:marTop w:val="0"/>
          <w:marBottom w:val="0"/>
          <w:divBdr>
            <w:top w:val="none" w:sz="0" w:space="0" w:color="auto"/>
            <w:left w:val="none" w:sz="0" w:space="0" w:color="auto"/>
            <w:bottom w:val="none" w:sz="0" w:space="0" w:color="auto"/>
            <w:right w:val="none" w:sz="0" w:space="0" w:color="auto"/>
          </w:divBdr>
        </w:div>
        <w:div w:id="1364675661">
          <w:marLeft w:val="547"/>
          <w:marRight w:val="0"/>
          <w:marTop w:val="0"/>
          <w:marBottom w:val="0"/>
          <w:divBdr>
            <w:top w:val="none" w:sz="0" w:space="0" w:color="auto"/>
            <w:left w:val="none" w:sz="0" w:space="0" w:color="auto"/>
            <w:bottom w:val="none" w:sz="0" w:space="0" w:color="auto"/>
            <w:right w:val="none" w:sz="0" w:space="0" w:color="auto"/>
          </w:divBdr>
        </w:div>
        <w:div w:id="186406378">
          <w:marLeft w:val="547"/>
          <w:marRight w:val="0"/>
          <w:marTop w:val="0"/>
          <w:marBottom w:val="0"/>
          <w:divBdr>
            <w:top w:val="none" w:sz="0" w:space="0" w:color="auto"/>
            <w:left w:val="none" w:sz="0" w:space="0" w:color="auto"/>
            <w:bottom w:val="none" w:sz="0" w:space="0" w:color="auto"/>
            <w:right w:val="none" w:sz="0" w:space="0" w:color="auto"/>
          </w:divBdr>
        </w:div>
        <w:div w:id="1539119697">
          <w:marLeft w:val="547"/>
          <w:marRight w:val="0"/>
          <w:marTop w:val="0"/>
          <w:marBottom w:val="0"/>
          <w:divBdr>
            <w:top w:val="none" w:sz="0" w:space="0" w:color="auto"/>
            <w:left w:val="none" w:sz="0" w:space="0" w:color="auto"/>
            <w:bottom w:val="none" w:sz="0" w:space="0" w:color="auto"/>
            <w:right w:val="none" w:sz="0" w:space="0" w:color="auto"/>
          </w:divBdr>
        </w:div>
        <w:div w:id="184833025">
          <w:marLeft w:val="547"/>
          <w:marRight w:val="0"/>
          <w:marTop w:val="0"/>
          <w:marBottom w:val="0"/>
          <w:divBdr>
            <w:top w:val="none" w:sz="0" w:space="0" w:color="auto"/>
            <w:left w:val="none" w:sz="0" w:space="0" w:color="auto"/>
            <w:bottom w:val="none" w:sz="0" w:space="0" w:color="auto"/>
            <w:right w:val="none" w:sz="0" w:space="0" w:color="auto"/>
          </w:divBdr>
        </w:div>
        <w:div w:id="930159780">
          <w:marLeft w:val="547"/>
          <w:marRight w:val="0"/>
          <w:marTop w:val="0"/>
          <w:marBottom w:val="0"/>
          <w:divBdr>
            <w:top w:val="none" w:sz="0" w:space="0" w:color="auto"/>
            <w:left w:val="none" w:sz="0" w:space="0" w:color="auto"/>
            <w:bottom w:val="none" w:sz="0" w:space="0" w:color="auto"/>
            <w:right w:val="none" w:sz="0" w:space="0" w:color="auto"/>
          </w:divBdr>
        </w:div>
        <w:div w:id="672806796">
          <w:marLeft w:val="547"/>
          <w:marRight w:val="0"/>
          <w:marTop w:val="0"/>
          <w:marBottom w:val="0"/>
          <w:divBdr>
            <w:top w:val="none" w:sz="0" w:space="0" w:color="auto"/>
            <w:left w:val="none" w:sz="0" w:space="0" w:color="auto"/>
            <w:bottom w:val="none" w:sz="0" w:space="0" w:color="auto"/>
            <w:right w:val="none" w:sz="0" w:space="0" w:color="auto"/>
          </w:divBdr>
        </w:div>
        <w:div w:id="571886431">
          <w:marLeft w:val="547"/>
          <w:marRight w:val="0"/>
          <w:marTop w:val="0"/>
          <w:marBottom w:val="0"/>
          <w:divBdr>
            <w:top w:val="none" w:sz="0" w:space="0" w:color="auto"/>
            <w:left w:val="none" w:sz="0" w:space="0" w:color="auto"/>
            <w:bottom w:val="none" w:sz="0" w:space="0" w:color="auto"/>
            <w:right w:val="none" w:sz="0" w:space="0" w:color="auto"/>
          </w:divBdr>
        </w:div>
      </w:divsChild>
    </w:div>
    <w:div w:id="1282878371">
      <w:bodyDiv w:val="1"/>
      <w:marLeft w:val="0"/>
      <w:marRight w:val="0"/>
      <w:marTop w:val="0"/>
      <w:marBottom w:val="0"/>
      <w:divBdr>
        <w:top w:val="none" w:sz="0" w:space="0" w:color="auto"/>
        <w:left w:val="none" w:sz="0" w:space="0" w:color="auto"/>
        <w:bottom w:val="none" w:sz="0" w:space="0" w:color="auto"/>
        <w:right w:val="none" w:sz="0" w:space="0" w:color="auto"/>
      </w:divBdr>
    </w:div>
    <w:div w:id="15051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TTA@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4" ma:contentTypeDescription="Create a new document." ma:contentTypeScope="" ma:versionID="5bea95a9f8be6c7f18384e03f64157dc">
  <xsd:schema xmlns:xsd="http://www.w3.org/2001/XMLSchema" xmlns:xs="http://www.w3.org/2001/XMLSchema" xmlns:p="http://schemas.microsoft.com/office/2006/metadata/properties" xmlns:ns2="0ea76f3b-bd4a-4772-aea2-5595baeb8908" targetNamespace="http://schemas.microsoft.com/office/2006/metadata/properties" ma:root="true" ma:fieldsID="e2e85617494a8163a7abf93317bbbe8d" ns2:_="">
    <xsd:import namespace="0ea76f3b-bd4a-4772-aea2-5595baeb89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AE6A-07E3-4171-AF6C-718983BFB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A4268-3A11-42C6-8C7C-83A0FFA54A0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ea76f3b-bd4a-4772-aea2-5595baeb8908"/>
    <ds:schemaRef ds:uri="http://www.w3.org/XML/1998/namespace"/>
  </ds:schemaRefs>
</ds:datastoreItem>
</file>

<file path=customXml/itemProps3.xml><?xml version="1.0" encoding="utf-8"?>
<ds:datastoreItem xmlns:ds="http://schemas.openxmlformats.org/officeDocument/2006/customXml" ds:itemID="{A80E06DB-65E0-4421-84B0-548D2121350C}">
  <ds:schemaRefs>
    <ds:schemaRef ds:uri="http://schemas.microsoft.com/sharepoint/v3/contenttype/forms"/>
  </ds:schemaRefs>
</ds:datastoreItem>
</file>

<file path=customXml/itemProps4.xml><?xml version="1.0" encoding="utf-8"?>
<ds:datastoreItem xmlns:ds="http://schemas.openxmlformats.org/officeDocument/2006/customXml" ds:itemID="{93B6CDFA-F10C-4C9C-BD13-DDDD4A96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Suellentrop, Katy</dc:creator>
  <cp:keywords/>
  <dc:description/>
  <cp:lastModifiedBy>Jones, Molly (ACF)</cp:lastModifiedBy>
  <cp:revision>2</cp:revision>
  <cp:lastPrinted>2019-07-12T21:36:00Z</cp:lastPrinted>
  <dcterms:created xsi:type="dcterms:W3CDTF">2021-01-15T07:25:00Z</dcterms:created>
  <dcterms:modified xsi:type="dcterms:W3CDTF">2021-01-15T07:25:00Z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ies>
</file>