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CD6" w:rsidP="009F1079" w:rsidRDefault="007F5CD6" w14:paraId="78B2B272" w14:textId="77777777">
      <w:pPr>
        <w:shd w:val="clear" w:color="auto" w:fill="FFFFFF"/>
        <w:spacing w:after="0" w:line="240" w:lineRule="auto"/>
        <w:ind w:left="360" w:hanging="360"/>
        <w:textAlignment w:val="center"/>
      </w:pPr>
    </w:p>
    <w:p w:rsidRPr="007F5CD6" w:rsidR="007F5CD6" w:rsidP="007F5CD6" w:rsidRDefault="007F5CD6" w14:paraId="6A135726" w14:textId="77777777">
      <w:pPr>
        <w:shd w:val="clear" w:color="auto" w:fill="FFFFFF"/>
        <w:spacing w:after="0" w:line="240" w:lineRule="auto"/>
        <w:textAlignment w:val="center"/>
        <w:rPr>
          <w:rFonts w:ascii="Arial" w:hAnsi="Arial" w:eastAsia="Times New Roman" w:cs="Arial"/>
          <w:b/>
          <w:bCs/>
          <w:color w:val="333333"/>
          <w:sz w:val="24"/>
          <w:szCs w:val="24"/>
        </w:rPr>
      </w:pPr>
    </w:p>
    <w:p w:rsidRPr="00574EA5" w:rsidR="007F5CD6" w:rsidP="008E7762" w:rsidRDefault="007F5CD6" w14:paraId="184DA746" w14:textId="77777777">
      <w:pPr>
        <w:rPr>
          <w:rFonts w:ascii="Arial" w:hAnsi="Arial" w:cs="Arial"/>
          <w:b/>
          <w:color w:val="000000" w:themeColor="text1"/>
          <w:highlight w:val="lightGray"/>
          <w:u w:val="single"/>
        </w:rPr>
      </w:pPr>
      <w:r w:rsidRPr="00574EA5">
        <w:rPr>
          <w:rFonts w:ascii="Arial" w:hAnsi="Arial" w:cs="Arial"/>
          <w:b/>
          <w:color w:val="000000" w:themeColor="text1"/>
          <w:highlight w:val="lightGray"/>
          <w:u w:val="single"/>
        </w:rPr>
        <w:t>Table 1: Document Change Log</w:t>
      </w:r>
    </w:p>
    <w:tbl>
      <w:tblP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Document Change Log"/>
        <w:tblDescription w:val="List of changes made to the document over time, including date changed and description of changes made."/>
      </w:tblPr>
      <w:tblGrid>
        <w:gridCol w:w="927"/>
        <w:gridCol w:w="1264"/>
        <w:gridCol w:w="7169"/>
      </w:tblGrid>
      <w:tr w:rsidRPr="00406205" w:rsidR="007F5CD6" w:rsidTr="008E7762" w14:paraId="27BFC517" w14:textId="77777777">
        <w:trPr>
          <w:trHeight w:val="576"/>
          <w:tblHeader/>
          <w:jc w:val="center"/>
        </w:trPr>
        <w:tc>
          <w:tcPr>
            <w:tcW w:w="985" w:type="dxa"/>
            <w:tcBorders>
              <w:bottom w:val="single" w:color="auto" w:sz="4" w:space="0"/>
            </w:tcBorders>
            <w:shd w:val="clear" w:color="auto" w:fill="1F497D"/>
            <w:vAlign w:val="center"/>
          </w:tcPr>
          <w:p w:rsidRPr="007D2113" w:rsidR="007F5CD6" w:rsidP="007F5CD6" w:rsidRDefault="007F5CD6" w14:paraId="7616DB3A" w14:textId="01BDD9FA">
            <w:pPr>
              <w:jc w:val="center"/>
              <w:rPr>
                <w:rFonts w:ascii="Arial" w:hAnsi="Arial" w:eastAsia="Calibri" w:cs="Arial"/>
                <w:b/>
                <w:color w:val="FFFFFF"/>
              </w:rPr>
            </w:pPr>
            <w:r>
              <w:rPr>
                <w:rFonts w:ascii="Arial" w:hAnsi="Arial" w:eastAsia="Calibri" w:cs="Arial"/>
                <w:b/>
                <w:color w:val="FFFFFF"/>
              </w:rPr>
              <w:t>Date</w:t>
            </w:r>
          </w:p>
        </w:tc>
        <w:tc>
          <w:tcPr>
            <w:tcW w:w="1350" w:type="dxa"/>
            <w:tcBorders>
              <w:bottom w:val="single" w:color="auto" w:sz="4" w:space="0"/>
            </w:tcBorders>
            <w:shd w:val="clear" w:color="auto" w:fill="1F497D"/>
          </w:tcPr>
          <w:p w:rsidRPr="007D2113" w:rsidR="007F5CD6" w:rsidP="007F5CD6" w:rsidRDefault="007F5CD6" w14:paraId="713294F8" w14:textId="6D24B28C">
            <w:pPr>
              <w:jc w:val="center"/>
              <w:rPr>
                <w:rFonts w:ascii="Arial" w:hAnsi="Arial" w:eastAsia="Calibri" w:cs="Arial"/>
                <w:b/>
                <w:color w:val="FFFFFF"/>
              </w:rPr>
            </w:pPr>
            <w:r>
              <w:rPr>
                <w:rFonts w:ascii="Arial" w:hAnsi="Arial" w:eastAsia="Calibri" w:cs="Arial"/>
                <w:b/>
                <w:color w:val="FFFFFF"/>
              </w:rPr>
              <w:t>Requested By</w:t>
            </w:r>
          </w:p>
        </w:tc>
        <w:tc>
          <w:tcPr>
            <w:tcW w:w="7750" w:type="dxa"/>
            <w:tcBorders>
              <w:bottom w:val="single" w:color="auto" w:sz="4" w:space="0"/>
            </w:tcBorders>
            <w:shd w:val="clear" w:color="auto" w:fill="1F497D"/>
            <w:vAlign w:val="center"/>
          </w:tcPr>
          <w:p w:rsidRPr="007D2113" w:rsidR="007F5CD6" w:rsidP="007F5CD6" w:rsidRDefault="007F5CD6" w14:paraId="65E5461D" w14:textId="1BADAF80">
            <w:pPr>
              <w:jc w:val="center"/>
              <w:rPr>
                <w:rFonts w:ascii="Arial" w:hAnsi="Arial" w:eastAsia="Calibri" w:cs="Arial"/>
                <w:b/>
                <w:color w:val="FFFFFF"/>
              </w:rPr>
            </w:pPr>
            <w:r w:rsidRPr="007D2113">
              <w:rPr>
                <w:rFonts w:ascii="Arial" w:hAnsi="Arial" w:eastAsia="Calibri" w:cs="Arial"/>
                <w:b/>
                <w:color w:val="FFFFFF"/>
              </w:rPr>
              <w:t>Change Description</w:t>
            </w:r>
          </w:p>
        </w:tc>
      </w:tr>
      <w:tr w:rsidRPr="00406205" w:rsidR="007F5CD6" w:rsidTr="008E7762" w14:paraId="5167E0D5" w14:textId="77777777">
        <w:trPr>
          <w:trHeight w:val="576"/>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rsidRPr="007D2113" w:rsidR="007F5CD6" w:rsidP="007F5CD6" w:rsidRDefault="007F5CD6" w14:paraId="02F8D52E" w14:textId="1506B040">
            <w:pPr>
              <w:rPr>
                <w:rFonts w:ascii="Arial" w:hAnsi="Arial" w:eastAsia="Calibri" w:cs="Arial"/>
                <w:sz w:val="20"/>
                <w:szCs w:val="20"/>
              </w:rPr>
            </w:pPr>
            <w:r>
              <w:rPr>
                <w:rFonts w:ascii="Arial" w:hAnsi="Arial" w:eastAsia="Calibri" w:cs="Arial"/>
                <w:sz w:val="20"/>
                <w:szCs w:val="20"/>
              </w:rPr>
              <w:t>5/14/20</w:t>
            </w:r>
          </w:p>
        </w:tc>
        <w:tc>
          <w:tcPr>
            <w:tcW w:w="1350" w:type="dxa"/>
            <w:tcBorders>
              <w:top w:val="single" w:color="auto" w:sz="4" w:space="0"/>
              <w:left w:val="single" w:color="auto" w:sz="4" w:space="0"/>
              <w:bottom w:val="single" w:color="auto" w:sz="4" w:space="0"/>
              <w:right w:val="single" w:color="auto" w:sz="4" w:space="0"/>
            </w:tcBorders>
            <w:vAlign w:val="center"/>
          </w:tcPr>
          <w:p w:rsidR="007F5CD6" w:rsidP="007F5CD6" w:rsidRDefault="007F5CD6" w14:paraId="0EC7968E" w14:textId="602D4828">
            <w:pPr>
              <w:spacing w:after="60"/>
              <w:rPr>
                <w:rFonts w:ascii="Arial" w:hAnsi="Arial" w:eastAsia="Calibri" w:cs="Arial"/>
                <w:sz w:val="20"/>
                <w:szCs w:val="20"/>
              </w:rPr>
            </w:pPr>
            <w:r>
              <w:rPr>
                <w:rFonts w:ascii="Arial" w:hAnsi="Arial" w:eastAsia="Calibri" w:cs="Arial"/>
                <w:sz w:val="20"/>
                <w:szCs w:val="20"/>
              </w:rPr>
              <w:t>Jean Kvasnicka</w:t>
            </w:r>
          </w:p>
        </w:tc>
        <w:tc>
          <w:tcPr>
            <w:tcW w:w="7750" w:type="dxa"/>
            <w:tcBorders>
              <w:top w:val="single" w:color="auto" w:sz="4" w:space="0"/>
              <w:left w:val="single" w:color="auto" w:sz="4" w:space="0"/>
              <w:bottom w:val="single" w:color="auto" w:sz="4" w:space="0"/>
              <w:right w:val="single" w:color="auto" w:sz="4" w:space="0"/>
            </w:tcBorders>
            <w:shd w:val="clear" w:color="auto" w:fill="auto"/>
            <w:vAlign w:val="center"/>
          </w:tcPr>
          <w:p w:rsidRPr="007F5CD6" w:rsidR="007F5CD6" w:rsidP="007F5CD6" w:rsidRDefault="007F5CD6" w14:paraId="1F1706AD" w14:textId="5F2A726A">
            <w:pPr>
              <w:spacing w:after="140" w:line="240" w:lineRule="auto"/>
              <w:rPr>
                <w:rFonts w:ascii="Arial" w:hAnsi="Arial" w:eastAsia="Times New Roman" w:cs="Arial"/>
                <w:sz w:val="20"/>
                <w:szCs w:val="20"/>
              </w:rPr>
            </w:pPr>
            <w:r>
              <w:rPr>
                <w:rFonts w:ascii="Arial" w:hAnsi="Arial" w:eastAsia="Calibri" w:cs="Arial"/>
                <w:sz w:val="20"/>
                <w:szCs w:val="20"/>
              </w:rPr>
              <w:t xml:space="preserve">Change to Section D4 to add instructions and checkbox for SF 429. If checkbox is selected the following statement will be displayed in the NOFO: </w:t>
            </w:r>
            <w:r w:rsidRPr="002E30A8">
              <w:rPr>
                <w:rFonts w:ascii="Arial" w:hAnsi="Arial" w:eastAsia="Times New Roman" w:cs="Arial"/>
                <w:sz w:val="20"/>
                <w:szCs w:val="20"/>
              </w:rPr>
              <w:t xml:space="preserve">the SF-429, “Real Property Status Report (Cover Page)” and the SF-429-B, “Real Property Status Report Attachment B (Request to Acquire, Improve, or Furnish)”. These forms are required if the real property is acquired with Federal funds, with recipient cost share or matching funds, or as an in-kind contribution under the award. These forms may be found on </w:t>
            </w:r>
            <w:hyperlink w:history="1" r:id="rId7">
              <w:r w:rsidRPr="002E30A8">
                <w:rPr>
                  <w:rStyle w:val="Hyperlink"/>
                  <w:rFonts w:ascii="Arial" w:hAnsi="Arial" w:eastAsia="Times New Roman" w:cs="Arial"/>
                  <w:sz w:val="20"/>
                  <w:szCs w:val="20"/>
                </w:rPr>
                <w:t>https://www.grants.gov/web/grants/forms/post-award-reporting-forms.html</w:t>
              </w:r>
            </w:hyperlink>
          </w:p>
        </w:tc>
      </w:tr>
      <w:tr w:rsidRPr="00406205" w:rsidR="007F5CD6" w:rsidTr="008E7762" w14:paraId="65E079BC" w14:textId="77777777">
        <w:trPr>
          <w:trHeight w:val="576"/>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rsidRPr="007D2113" w:rsidR="007F5CD6" w:rsidP="007F5CD6" w:rsidRDefault="00B07A24" w14:paraId="19292EE3" w14:textId="77D2807A">
            <w:pPr>
              <w:rPr>
                <w:rFonts w:ascii="Arial" w:hAnsi="Arial" w:eastAsia="Calibri" w:cs="Arial"/>
                <w:sz w:val="20"/>
                <w:szCs w:val="20"/>
              </w:rPr>
            </w:pPr>
            <w:r>
              <w:rPr>
                <w:rFonts w:ascii="Arial" w:hAnsi="Arial" w:eastAsia="Calibri" w:cs="Arial"/>
                <w:sz w:val="20"/>
                <w:szCs w:val="20"/>
              </w:rPr>
              <w:t>5/14/20</w:t>
            </w:r>
          </w:p>
        </w:tc>
        <w:tc>
          <w:tcPr>
            <w:tcW w:w="1350" w:type="dxa"/>
            <w:tcBorders>
              <w:top w:val="single" w:color="auto" w:sz="4" w:space="0"/>
              <w:left w:val="single" w:color="auto" w:sz="4" w:space="0"/>
              <w:bottom w:val="single" w:color="auto" w:sz="4" w:space="0"/>
              <w:right w:val="single" w:color="auto" w:sz="4" w:space="0"/>
            </w:tcBorders>
            <w:vAlign w:val="center"/>
          </w:tcPr>
          <w:p w:rsidRPr="002536A6" w:rsidR="007F5CD6" w:rsidP="00B07A24" w:rsidRDefault="00B07A24" w14:paraId="60640940" w14:textId="6A6B83E8">
            <w:pPr>
              <w:spacing w:after="140" w:line="240" w:lineRule="auto"/>
              <w:rPr>
                <w:rFonts w:ascii="Arial" w:hAnsi="Arial" w:eastAsia="Times New Roman" w:cs="Arial"/>
                <w:color w:val="00853C"/>
                <w:sz w:val="20"/>
                <w:szCs w:val="20"/>
              </w:rPr>
            </w:pPr>
            <w:r w:rsidRPr="00B07A24">
              <w:rPr>
                <w:rFonts w:ascii="Arial" w:hAnsi="Arial" w:eastAsia="Times New Roman" w:cs="Arial"/>
                <w:sz w:val="20"/>
                <w:szCs w:val="20"/>
              </w:rPr>
              <w:t>D</w:t>
            </w:r>
            <w:r w:rsidRPr="00B07A24">
              <w:rPr>
                <w:rFonts w:ascii="Arial" w:hAnsi="Arial" w:eastAsia="Calibri" w:cs="Arial"/>
                <w:sz w:val="20"/>
                <w:szCs w:val="20"/>
              </w:rPr>
              <w:t>ebbie</w:t>
            </w:r>
          </w:p>
        </w:tc>
        <w:tc>
          <w:tcPr>
            <w:tcW w:w="7750" w:type="dxa"/>
            <w:tcBorders>
              <w:top w:val="single" w:color="auto" w:sz="4" w:space="0"/>
              <w:left w:val="single" w:color="auto" w:sz="4" w:space="0"/>
              <w:bottom w:val="single" w:color="auto" w:sz="4" w:space="0"/>
              <w:right w:val="single" w:color="auto" w:sz="4" w:space="0"/>
            </w:tcBorders>
            <w:shd w:val="clear" w:color="auto" w:fill="auto"/>
            <w:vAlign w:val="center"/>
          </w:tcPr>
          <w:p w:rsidRPr="007D2113" w:rsidR="007F5CD6" w:rsidP="007F5CD6" w:rsidRDefault="00B07A24" w14:paraId="5BF87655" w14:textId="58ACAB87">
            <w:pPr>
              <w:spacing w:after="140" w:line="240" w:lineRule="auto"/>
              <w:rPr>
                <w:rFonts w:ascii="Arial" w:hAnsi="Arial" w:eastAsia="Calibri" w:cs="Arial"/>
                <w:sz w:val="20"/>
                <w:szCs w:val="20"/>
              </w:rPr>
            </w:pPr>
            <w:r w:rsidRPr="00B07A24">
              <w:rPr>
                <w:rFonts w:ascii="Arial" w:hAnsi="Arial" w:eastAsia="Calibri" w:cs="Arial"/>
                <w:sz w:val="20"/>
                <w:szCs w:val="20"/>
              </w:rPr>
              <w:t xml:space="preserve">Regarding the Paperwork Reduction Act statement, the reason that is appearing twice is because one is on the cover page and the other is on the NOFO template. </w:t>
            </w:r>
            <w:proofErr w:type="gramStart"/>
            <w:r w:rsidRPr="00B07A24">
              <w:rPr>
                <w:rFonts w:ascii="Arial" w:hAnsi="Arial" w:eastAsia="Calibri" w:cs="Arial"/>
                <w:sz w:val="20"/>
                <w:szCs w:val="20"/>
              </w:rPr>
              <w:t>In order for</w:t>
            </w:r>
            <w:proofErr w:type="gramEnd"/>
            <w:r w:rsidRPr="00B07A24">
              <w:rPr>
                <w:rFonts w:ascii="Arial" w:hAnsi="Arial" w:eastAsia="Calibri" w:cs="Arial"/>
                <w:sz w:val="20"/>
                <w:szCs w:val="20"/>
              </w:rPr>
              <w:t xml:space="preserve"> a value to appear on the cover page, it must also be displayed in the full NOFO template.</w:t>
            </w:r>
          </w:p>
        </w:tc>
      </w:tr>
      <w:tr w:rsidRPr="00406205" w:rsidR="007F5CD6" w:rsidTr="008E7762" w14:paraId="5F6040C7" w14:textId="77777777">
        <w:trPr>
          <w:trHeight w:val="576"/>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rsidRPr="007D2113" w:rsidR="007F5CD6" w:rsidP="007F5CD6" w:rsidRDefault="00551A88" w14:paraId="6FAB1FD9" w14:textId="784A6214">
            <w:pPr>
              <w:rPr>
                <w:rFonts w:ascii="Arial" w:hAnsi="Arial" w:eastAsia="Calibri" w:cs="Arial"/>
                <w:sz w:val="20"/>
                <w:szCs w:val="20"/>
              </w:rPr>
            </w:pPr>
            <w:r>
              <w:rPr>
                <w:rFonts w:ascii="Arial" w:hAnsi="Arial" w:eastAsia="Calibri" w:cs="Arial"/>
                <w:sz w:val="20"/>
                <w:szCs w:val="20"/>
              </w:rPr>
              <w:t>8/27/20</w:t>
            </w:r>
          </w:p>
        </w:tc>
        <w:tc>
          <w:tcPr>
            <w:tcW w:w="1350" w:type="dxa"/>
            <w:tcBorders>
              <w:top w:val="single" w:color="auto" w:sz="4" w:space="0"/>
              <w:left w:val="single" w:color="auto" w:sz="4" w:space="0"/>
              <w:bottom w:val="single" w:color="auto" w:sz="4" w:space="0"/>
              <w:right w:val="single" w:color="auto" w:sz="4" w:space="0"/>
            </w:tcBorders>
            <w:vAlign w:val="center"/>
          </w:tcPr>
          <w:p w:rsidRPr="007D2113" w:rsidR="007F5CD6" w:rsidP="007F5CD6" w:rsidRDefault="00551A88" w14:paraId="08EAEDFC" w14:textId="338B3AB0">
            <w:pPr>
              <w:spacing w:after="60"/>
              <w:rPr>
                <w:rFonts w:ascii="Arial" w:hAnsi="Arial" w:eastAsia="Calibri" w:cs="Arial"/>
                <w:sz w:val="20"/>
                <w:szCs w:val="20"/>
              </w:rPr>
            </w:pPr>
            <w:r>
              <w:rPr>
                <w:rFonts w:ascii="Arial" w:hAnsi="Arial" w:eastAsia="Calibri" w:cs="Arial"/>
                <w:sz w:val="20"/>
                <w:szCs w:val="20"/>
              </w:rPr>
              <w:t xml:space="preserve">Jose </w:t>
            </w:r>
            <w:proofErr w:type="spellStart"/>
            <w:r>
              <w:rPr>
                <w:rFonts w:ascii="Arial" w:hAnsi="Arial" w:eastAsia="Calibri" w:cs="Arial"/>
                <w:sz w:val="20"/>
                <w:szCs w:val="20"/>
              </w:rPr>
              <w:t>Ramierez</w:t>
            </w:r>
            <w:proofErr w:type="spellEnd"/>
          </w:p>
        </w:tc>
        <w:tc>
          <w:tcPr>
            <w:tcW w:w="7750" w:type="dxa"/>
            <w:tcBorders>
              <w:top w:val="single" w:color="auto" w:sz="4" w:space="0"/>
              <w:left w:val="single" w:color="auto" w:sz="4" w:space="0"/>
              <w:bottom w:val="single" w:color="auto" w:sz="4" w:space="0"/>
              <w:right w:val="single" w:color="auto" w:sz="4" w:space="0"/>
            </w:tcBorders>
            <w:shd w:val="clear" w:color="auto" w:fill="auto"/>
            <w:vAlign w:val="center"/>
          </w:tcPr>
          <w:p w:rsidRPr="007D2113" w:rsidR="007F5CD6" w:rsidP="007F5CD6" w:rsidRDefault="00551A88" w14:paraId="12F1C005" w14:textId="2005E4BB">
            <w:pPr>
              <w:spacing w:after="60"/>
              <w:rPr>
                <w:rFonts w:ascii="Arial" w:hAnsi="Arial" w:eastAsia="Calibri" w:cs="Arial"/>
                <w:sz w:val="20"/>
                <w:szCs w:val="20"/>
              </w:rPr>
            </w:pPr>
            <w:r>
              <w:rPr>
                <w:rFonts w:ascii="Arial" w:hAnsi="Arial" w:eastAsia="Calibri" w:cs="Arial"/>
                <w:sz w:val="20"/>
                <w:szCs w:val="20"/>
              </w:rPr>
              <w:t xml:space="preserve">Increase character limit in A2 from 10,000 to 100,000. Can’t remove paperwork reduction act state in template section. It </w:t>
            </w:r>
            <w:proofErr w:type="gramStart"/>
            <w:r>
              <w:rPr>
                <w:rFonts w:ascii="Arial" w:hAnsi="Arial" w:eastAsia="Calibri" w:cs="Arial"/>
                <w:sz w:val="20"/>
                <w:szCs w:val="20"/>
              </w:rPr>
              <w:t>has to</w:t>
            </w:r>
            <w:proofErr w:type="gramEnd"/>
            <w:r>
              <w:rPr>
                <w:rFonts w:ascii="Arial" w:hAnsi="Arial" w:eastAsia="Calibri" w:cs="Arial"/>
                <w:sz w:val="20"/>
                <w:szCs w:val="20"/>
              </w:rPr>
              <w:t xml:space="preserve"> be included in the content section to display on the cover page.</w:t>
            </w:r>
          </w:p>
        </w:tc>
      </w:tr>
      <w:tr w:rsidRPr="00406205" w:rsidR="007F5CD6" w:rsidTr="008E7762" w14:paraId="779A388F" w14:textId="77777777">
        <w:trPr>
          <w:trHeight w:val="576"/>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rsidRPr="007D2113" w:rsidR="00090B6B" w:rsidP="007F5CD6" w:rsidRDefault="00090B6B" w14:paraId="0AA1FEA5" w14:textId="6FC2D6F7">
            <w:pPr>
              <w:rPr>
                <w:rFonts w:ascii="Arial" w:hAnsi="Arial" w:eastAsia="Calibri" w:cs="Arial"/>
                <w:sz w:val="20"/>
                <w:szCs w:val="20"/>
              </w:rPr>
            </w:pPr>
            <w:r>
              <w:rPr>
                <w:rFonts w:ascii="Arial" w:hAnsi="Arial" w:eastAsia="Calibri" w:cs="Arial"/>
                <w:sz w:val="20"/>
                <w:szCs w:val="20"/>
              </w:rPr>
              <w:t>9/9/20</w:t>
            </w:r>
          </w:p>
        </w:tc>
        <w:tc>
          <w:tcPr>
            <w:tcW w:w="1350" w:type="dxa"/>
            <w:tcBorders>
              <w:top w:val="single" w:color="auto" w:sz="4" w:space="0"/>
              <w:left w:val="single" w:color="auto" w:sz="4" w:space="0"/>
              <w:bottom w:val="single" w:color="auto" w:sz="4" w:space="0"/>
              <w:right w:val="single" w:color="auto" w:sz="4" w:space="0"/>
            </w:tcBorders>
            <w:vAlign w:val="center"/>
          </w:tcPr>
          <w:p w:rsidRPr="007D2113" w:rsidR="007F5CD6" w:rsidP="007F5CD6" w:rsidRDefault="00090B6B" w14:paraId="406E3159" w14:textId="4E92061D">
            <w:pPr>
              <w:spacing w:after="60"/>
              <w:rPr>
                <w:rFonts w:ascii="Arial" w:hAnsi="Arial" w:eastAsia="Calibri" w:cs="Arial"/>
                <w:sz w:val="20"/>
                <w:szCs w:val="20"/>
              </w:rPr>
            </w:pPr>
            <w:r w:rsidRPr="00B07A24">
              <w:rPr>
                <w:rFonts w:ascii="Arial" w:hAnsi="Arial" w:eastAsia="Times New Roman" w:cs="Arial"/>
                <w:sz w:val="20"/>
                <w:szCs w:val="20"/>
              </w:rPr>
              <w:t>D</w:t>
            </w:r>
            <w:r w:rsidRPr="00B07A24">
              <w:rPr>
                <w:rFonts w:ascii="Arial" w:hAnsi="Arial" w:eastAsia="Calibri" w:cs="Arial"/>
                <w:sz w:val="20"/>
                <w:szCs w:val="20"/>
              </w:rPr>
              <w:t>ebbie</w:t>
            </w:r>
            <w:r>
              <w:rPr>
                <w:rFonts w:ascii="Arial" w:hAnsi="Arial" w:eastAsia="Calibri" w:cs="Arial"/>
                <w:sz w:val="20"/>
                <w:szCs w:val="20"/>
              </w:rPr>
              <w:t xml:space="preserve">/Jose </w:t>
            </w:r>
            <w:proofErr w:type="spellStart"/>
            <w:r w:rsidR="00551A88">
              <w:rPr>
                <w:rFonts w:ascii="Arial" w:hAnsi="Arial" w:eastAsia="Calibri" w:cs="Arial"/>
                <w:sz w:val="20"/>
                <w:szCs w:val="20"/>
              </w:rPr>
              <w:t>Ramierez</w:t>
            </w:r>
            <w:proofErr w:type="spellEnd"/>
          </w:p>
        </w:tc>
        <w:tc>
          <w:tcPr>
            <w:tcW w:w="7750" w:type="dxa"/>
            <w:tcBorders>
              <w:top w:val="single" w:color="auto" w:sz="4" w:space="0"/>
              <w:left w:val="single" w:color="auto" w:sz="4" w:space="0"/>
              <w:bottom w:val="single" w:color="auto" w:sz="4" w:space="0"/>
              <w:right w:val="single" w:color="auto" w:sz="4" w:space="0"/>
            </w:tcBorders>
            <w:shd w:val="clear" w:color="auto" w:fill="auto"/>
            <w:vAlign w:val="center"/>
          </w:tcPr>
          <w:p w:rsidR="007F5CD6" w:rsidP="007F5CD6" w:rsidRDefault="00551A88" w14:paraId="3653788C" w14:textId="6813103E">
            <w:pPr>
              <w:spacing w:after="60"/>
              <w:rPr>
                <w:rFonts w:ascii="Arial" w:hAnsi="Arial" w:eastAsia="Calibri" w:cs="Arial"/>
                <w:sz w:val="20"/>
                <w:szCs w:val="20"/>
              </w:rPr>
            </w:pPr>
            <w:r>
              <w:rPr>
                <w:rFonts w:ascii="Arial" w:hAnsi="Arial" w:eastAsia="Calibri" w:cs="Arial"/>
                <w:sz w:val="20"/>
                <w:szCs w:val="20"/>
              </w:rPr>
              <w:t xml:space="preserve">GS V5. </w:t>
            </w:r>
            <w:r w:rsidR="00090B6B">
              <w:rPr>
                <w:rFonts w:ascii="Arial" w:hAnsi="Arial" w:eastAsia="Calibri" w:cs="Arial"/>
                <w:sz w:val="20"/>
                <w:szCs w:val="20"/>
              </w:rPr>
              <w:t xml:space="preserve">Jose brought up that the header was not appearing in the published version of the NOFO. He requested the title, a text field to link to the Program’s website along with adding the Fiscal Year, Funding Opportunity Number and Closing Date. Also, changes to section D2 to remove Project Summary header if the project summary was not required. Requested to add a text box in D6 under Funding restrictions. </w:t>
            </w:r>
          </w:p>
          <w:p w:rsidR="00090B6B" w:rsidP="007F5CD6" w:rsidRDefault="00090B6B" w14:paraId="42FA1865" w14:textId="4062D0DA">
            <w:pPr>
              <w:spacing w:after="60"/>
              <w:rPr>
                <w:rFonts w:ascii="Arial" w:hAnsi="Arial" w:eastAsia="Calibri" w:cs="Arial"/>
                <w:sz w:val="20"/>
                <w:szCs w:val="20"/>
              </w:rPr>
            </w:pPr>
            <w:r>
              <w:rPr>
                <w:rFonts w:ascii="Arial" w:hAnsi="Arial" w:eastAsia="Calibri" w:cs="Arial"/>
                <w:sz w:val="20"/>
                <w:szCs w:val="20"/>
              </w:rPr>
              <w:t xml:space="preserve">Debbie did not agree with all changes </w:t>
            </w:r>
            <w:r w:rsidR="00DC4753">
              <w:rPr>
                <w:rFonts w:ascii="Arial" w:hAnsi="Arial" w:eastAsia="Calibri" w:cs="Arial"/>
                <w:sz w:val="20"/>
                <w:szCs w:val="20"/>
              </w:rPr>
              <w:t xml:space="preserve">in order </w:t>
            </w:r>
            <w:r>
              <w:rPr>
                <w:rFonts w:ascii="Arial" w:hAnsi="Arial" w:eastAsia="Calibri" w:cs="Arial"/>
                <w:sz w:val="20"/>
                <w:szCs w:val="20"/>
              </w:rPr>
              <w:t>to maintain consistency. The following changes were made:</w:t>
            </w:r>
          </w:p>
          <w:p w:rsidRPr="00DC4753" w:rsidR="00090B6B" w:rsidP="00DC4753" w:rsidRDefault="00090B6B" w14:paraId="3240624E" w14:textId="24096539">
            <w:pPr>
              <w:pStyle w:val="ListParagraph"/>
              <w:numPr>
                <w:ilvl w:val="0"/>
                <w:numId w:val="8"/>
              </w:numPr>
              <w:spacing w:after="60"/>
              <w:rPr>
                <w:rFonts w:ascii="Arial" w:hAnsi="Arial" w:eastAsia="Calibri" w:cs="Arial"/>
                <w:sz w:val="20"/>
                <w:szCs w:val="20"/>
              </w:rPr>
            </w:pPr>
            <w:r w:rsidRPr="00DC4753">
              <w:rPr>
                <w:rFonts w:ascii="Arial" w:hAnsi="Arial" w:eastAsia="Calibri" w:cs="Arial"/>
                <w:sz w:val="20"/>
                <w:szCs w:val="20"/>
              </w:rPr>
              <w:t xml:space="preserve">Add the NOFO title to the cover page to be populated from the </w:t>
            </w:r>
            <w:r w:rsidRPr="00DC4753" w:rsidR="00DC4753">
              <w:rPr>
                <w:rFonts w:ascii="Arial" w:hAnsi="Arial" w:eastAsia="Calibri" w:cs="Arial"/>
                <w:sz w:val="20"/>
                <w:szCs w:val="20"/>
              </w:rPr>
              <w:t xml:space="preserve">key </w:t>
            </w:r>
            <w:r w:rsidRPr="00DC4753">
              <w:rPr>
                <w:rFonts w:ascii="Arial" w:hAnsi="Arial" w:eastAsia="Calibri" w:cs="Arial"/>
                <w:sz w:val="20"/>
                <w:szCs w:val="20"/>
              </w:rPr>
              <w:t>attributes field “Title.”</w:t>
            </w:r>
          </w:p>
          <w:p w:rsidRPr="00DC4753" w:rsidR="00090B6B" w:rsidP="00DC4753" w:rsidRDefault="00090B6B" w14:paraId="3349798C" w14:textId="177D0F68">
            <w:pPr>
              <w:pStyle w:val="ListParagraph"/>
              <w:numPr>
                <w:ilvl w:val="0"/>
                <w:numId w:val="8"/>
              </w:numPr>
              <w:spacing w:after="60"/>
              <w:rPr>
                <w:rFonts w:ascii="Arial" w:hAnsi="Arial" w:eastAsia="Calibri" w:cs="Arial"/>
                <w:sz w:val="20"/>
                <w:szCs w:val="20"/>
              </w:rPr>
            </w:pPr>
            <w:r w:rsidRPr="00DC4753">
              <w:rPr>
                <w:rFonts w:ascii="Arial" w:hAnsi="Arial" w:eastAsia="Calibri" w:cs="Arial"/>
                <w:sz w:val="20"/>
                <w:szCs w:val="20"/>
              </w:rPr>
              <w:t>Add</w:t>
            </w:r>
            <w:r w:rsidRPr="00DC4753" w:rsidR="00DC4753">
              <w:rPr>
                <w:rFonts w:ascii="Arial" w:hAnsi="Arial" w:eastAsia="Calibri" w:cs="Arial"/>
                <w:sz w:val="20"/>
                <w:szCs w:val="20"/>
              </w:rPr>
              <w:t xml:space="preserve"> the text</w:t>
            </w:r>
            <w:r w:rsidRPr="00DC4753">
              <w:rPr>
                <w:rFonts w:ascii="Arial" w:hAnsi="Arial" w:eastAsia="Calibri" w:cs="Arial"/>
                <w:sz w:val="20"/>
                <w:szCs w:val="20"/>
              </w:rPr>
              <w:t xml:space="preserve"> </w:t>
            </w:r>
            <w:r w:rsidRPr="00DC4753" w:rsidR="00DC4753">
              <w:rPr>
                <w:rFonts w:ascii="Arial" w:hAnsi="Arial" w:eastAsia="Calibri" w:cs="Arial"/>
                <w:sz w:val="20"/>
                <w:szCs w:val="20"/>
              </w:rPr>
              <w:t>“</w:t>
            </w:r>
            <w:r w:rsidRPr="00DC4753">
              <w:rPr>
                <w:rFonts w:ascii="Arial" w:hAnsi="Arial" w:eastAsia="Calibri" w:cs="Arial"/>
                <w:sz w:val="20"/>
                <w:szCs w:val="20"/>
              </w:rPr>
              <w:t>Fiscal Year</w:t>
            </w:r>
            <w:r w:rsidRPr="00DC4753" w:rsidR="00DC4753">
              <w:rPr>
                <w:rFonts w:ascii="Arial" w:hAnsi="Arial" w:eastAsia="Calibri" w:cs="Arial"/>
                <w:sz w:val="20"/>
                <w:szCs w:val="20"/>
              </w:rPr>
              <w:t xml:space="preserve">” before the </w:t>
            </w:r>
            <w:r w:rsidRPr="00DC4753">
              <w:rPr>
                <w:rFonts w:ascii="Arial" w:hAnsi="Arial" w:eastAsia="Calibri" w:cs="Arial"/>
                <w:sz w:val="20"/>
                <w:szCs w:val="20"/>
              </w:rPr>
              <w:t xml:space="preserve">year </w:t>
            </w:r>
            <w:r w:rsidRPr="00DC4753" w:rsidR="00DC4753">
              <w:rPr>
                <w:rFonts w:ascii="Arial" w:hAnsi="Arial" w:eastAsia="Calibri" w:cs="Arial"/>
                <w:sz w:val="20"/>
                <w:szCs w:val="20"/>
              </w:rPr>
              <w:t>populated t</w:t>
            </w:r>
            <w:r w:rsidRPr="00DC4753">
              <w:rPr>
                <w:rFonts w:ascii="Arial" w:hAnsi="Arial" w:eastAsia="Calibri" w:cs="Arial"/>
                <w:sz w:val="20"/>
                <w:szCs w:val="20"/>
              </w:rPr>
              <w:t>he key attributes</w:t>
            </w:r>
            <w:r w:rsidRPr="00DC4753" w:rsidR="00DC4753">
              <w:rPr>
                <w:rFonts w:ascii="Arial" w:hAnsi="Arial" w:eastAsia="Calibri" w:cs="Arial"/>
                <w:sz w:val="20"/>
                <w:szCs w:val="20"/>
              </w:rPr>
              <w:t xml:space="preserve"> field “fiscal year.”</w:t>
            </w:r>
          </w:p>
          <w:p w:rsidRPr="00DC4753" w:rsidR="00DC4753" w:rsidP="00DC4753" w:rsidRDefault="00DC4753" w14:paraId="33C4B823" w14:textId="58D3725F">
            <w:pPr>
              <w:pStyle w:val="ListParagraph"/>
              <w:numPr>
                <w:ilvl w:val="0"/>
                <w:numId w:val="8"/>
              </w:numPr>
              <w:spacing w:after="60"/>
              <w:rPr>
                <w:rFonts w:ascii="Arial" w:hAnsi="Arial" w:eastAsia="Calibri" w:cs="Arial"/>
                <w:sz w:val="20"/>
                <w:szCs w:val="20"/>
              </w:rPr>
            </w:pPr>
            <w:r w:rsidRPr="00DC4753">
              <w:rPr>
                <w:rFonts w:ascii="Arial" w:hAnsi="Arial" w:eastAsia="Calibri" w:cs="Arial"/>
                <w:sz w:val="20"/>
                <w:szCs w:val="20"/>
              </w:rPr>
              <w:t>Add the NOFO number.</w:t>
            </w:r>
          </w:p>
          <w:p w:rsidRPr="00DC4753" w:rsidR="00DC4753" w:rsidP="00DC4753" w:rsidRDefault="00DC4753" w14:paraId="42D77BEE" w14:textId="5699A971">
            <w:pPr>
              <w:pStyle w:val="ListParagraph"/>
              <w:numPr>
                <w:ilvl w:val="0"/>
                <w:numId w:val="8"/>
              </w:numPr>
              <w:spacing w:after="60"/>
              <w:rPr>
                <w:rFonts w:ascii="Arial" w:hAnsi="Arial" w:eastAsia="Calibri" w:cs="Arial"/>
                <w:sz w:val="20"/>
                <w:szCs w:val="20"/>
              </w:rPr>
            </w:pPr>
            <w:r w:rsidRPr="00DC4753">
              <w:rPr>
                <w:rFonts w:ascii="Arial" w:hAnsi="Arial" w:eastAsia="Calibri" w:cs="Arial"/>
                <w:sz w:val="20"/>
                <w:szCs w:val="20"/>
              </w:rPr>
              <w:t>Add the Due Date for Applications to be populated from D4 in the NOFO content. Did not want to use “closing date” as this is not consistent with wording in NOFO.</w:t>
            </w:r>
          </w:p>
          <w:p w:rsidR="00DC4753" w:rsidP="00DC4753" w:rsidRDefault="00DC4753" w14:paraId="60063A8D" w14:textId="2C74798A">
            <w:pPr>
              <w:pStyle w:val="ListParagraph"/>
              <w:numPr>
                <w:ilvl w:val="0"/>
                <w:numId w:val="8"/>
              </w:numPr>
              <w:spacing w:after="60"/>
              <w:rPr>
                <w:rFonts w:ascii="Arial" w:hAnsi="Arial" w:eastAsia="Calibri" w:cs="Arial"/>
                <w:sz w:val="20"/>
                <w:szCs w:val="20"/>
              </w:rPr>
            </w:pPr>
            <w:r w:rsidRPr="00DC4753">
              <w:rPr>
                <w:rFonts w:ascii="Arial" w:hAnsi="Arial" w:eastAsia="Calibri" w:cs="Arial"/>
                <w:sz w:val="20"/>
                <w:szCs w:val="20"/>
              </w:rPr>
              <w:t xml:space="preserve">Add the Program Name from the AM Organization. Did not agree to allow user to input this information as it would be inconsistent with AM Organization. Did not add program website link because it is included in Section D1. </w:t>
            </w:r>
          </w:p>
          <w:p w:rsidR="00DC4753" w:rsidP="00DC4753" w:rsidRDefault="00DC4753" w14:paraId="0B6771D0" w14:textId="33655130">
            <w:pPr>
              <w:pStyle w:val="ListParagraph"/>
              <w:numPr>
                <w:ilvl w:val="0"/>
                <w:numId w:val="8"/>
              </w:numPr>
              <w:spacing w:after="60"/>
              <w:rPr>
                <w:rFonts w:ascii="Arial" w:hAnsi="Arial" w:eastAsia="Calibri" w:cs="Arial"/>
                <w:sz w:val="20"/>
                <w:szCs w:val="20"/>
              </w:rPr>
            </w:pPr>
            <w:r>
              <w:rPr>
                <w:rFonts w:ascii="Arial" w:hAnsi="Arial" w:eastAsia="Calibri" w:cs="Arial"/>
                <w:sz w:val="20"/>
                <w:szCs w:val="20"/>
              </w:rPr>
              <w:t>Section D2</w:t>
            </w:r>
            <w:r w:rsidR="00551A88">
              <w:rPr>
                <w:rFonts w:ascii="Arial" w:hAnsi="Arial" w:eastAsia="Calibri" w:cs="Arial"/>
                <w:sz w:val="20"/>
                <w:szCs w:val="20"/>
              </w:rPr>
              <w:t>, changed the author instruction text to include leaving the field blank if the project summary is not required. If no text is added the project summary field will not be displayed.</w:t>
            </w:r>
          </w:p>
          <w:p w:rsidRPr="00DC4753" w:rsidR="00551A88" w:rsidP="00DC4753" w:rsidRDefault="00551A88" w14:paraId="50E868EA" w14:textId="0EB3D239">
            <w:pPr>
              <w:pStyle w:val="ListParagraph"/>
              <w:numPr>
                <w:ilvl w:val="0"/>
                <w:numId w:val="8"/>
              </w:numPr>
              <w:spacing w:after="60"/>
              <w:rPr>
                <w:rFonts w:ascii="Arial" w:hAnsi="Arial" w:eastAsia="Calibri" w:cs="Arial"/>
                <w:sz w:val="20"/>
                <w:szCs w:val="20"/>
              </w:rPr>
            </w:pPr>
            <w:r>
              <w:rPr>
                <w:rFonts w:ascii="Arial" w:hAnsi="Arial" w:eastAsia="Calibri" w:cs="Arial"/>
                <w:sz w:val="20"/>
                <w:szCs w:val="20"/>
              </w:rPr>
              <w:t>Section D6, the text box was already available but was not in the correct place. Moved the text box before “Indirect Cots: Individuals:”</w:t>
            </w:r>
          </w:p>
          <w:p w:rsidRPr="007D2113" w:rsidR="00090B6B" w:rsidP="007F5CD6" w:rsidRDefault="00090B6B" w14:paraId="03B2A615" w14:textId="4FD82641">
            <w:pPr>
              <w:spacing w:after="60"/>
              <w:rPr>
                <w:rFonts w:ascii="Arial" w:hAnsi="Arial" w:eastAsia="Calibri" w:cs="Arial"/>
                <w:sz w:val="20"/>
                <w:szCs w:val="20"/>
              </w:rPr>
            </w:pPr>
          </w:p>
        </w:tc>
      </w:tr>
      <w:tr w:rsidRPr="00406205" w:rsidR="004541CE" w:rsidTr="008E7762" w14:paraId="4F16939E" w14:textId="77777777">
        <w:trPr>
          <w:trHeight w:val="576"/>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rsidR="004541CE" w:rsidP="007F5CD6" w:rsidRDefault="004541CE" w14:paraId="2C979D09" w14:textId="0346967F">
            <w:pPr>
              <w:rPr>
                <w:rFonts w:ascii="Arial" w:hAnsi="Arial" w:eastAsia="Calibri" w:cs="Arial"/>
                <w:sz w:val="20"/>
                <w:szCs w:val="20"/>
              </w:rPr>
            </w:pPr>
            <w:r>
              <w:rPr>
                <w:rFonts w:ascii="Arial" w:hAnsi="Arial" w:eastAsia="Calibri" w:cs="Arial"/>
                <w:sz w:val="20"/>
                <w:szCs w:val="20"/>
              </w:rPr>
              <w:lastRenderedPageBreak/>
              <w:t>10/21/20</w:t>
            </w:r>
          </w:p>
        </w:tc>
        <w:tc>
          <w:tcPr>
            <w:tcW w:w="1350" w:type="dxa"/>
            <w:tcBorders>
              <w:top w:val="single" w:color="auto" w:sz="4" w:space="0"/>
              <w:left w:val="single" w:color="auto" w:sz="4" w:space="0"/>
              <w:bottom w:val="single" w:color="auto" w:sz="4" w:space="0"/>
              <w:right w:val="single" w:color="auto" w:sz="4" w:space="0"/>
            </w:tcBorders>
            <w:vAlign w:val="center"/>
          </w:tcPr>
          <w:p w:rsidR="004541CE" w:rsidP="007F5CD6" w:rsidRDefault="004541CE" w14:paraId="4F7031FE" w14:textId="27A7CCC8">
            <w:pPr>
              <w:spacing w:after="60"/>
              <w:rPr>
                <w:rFonts w:ascii="Arial" w:hAnsi="Arial" w:eastAsia="Calibri" w:cs="Arial"/>
                <w:sz w:val="20"/>
                <w:szCs w:val="20"/>
              </w:rPr>
            </w:pPr>
            <w:r>
              <w:rPr>
                <w:rFonts w:ascii="Arial" w:hAnsi="Arial" w:eastAsia="Calibri" w:cs="Arial"/>
                <w:sz w:val="20"/>
                <w:szCs w:val="20"/>
              </w:rPr>
              <w:t>Debbie</w:t>
            </w:r>
          </w:p>
        </w:tc>
        <w:tc>
          <w:tcPr>
            <w:tcW w:w="7750" w:type="dxa"/>
            <w:tcBorders>
              <w:top w:val="single" w:color="auto" w:sz="4" w:space="0"/>
              <w:left w:val="single" w:color="auto" w:sz="4" w:space="0"/>
              <w:bottom w:val="single" w:color="auto" w:sz="4" w:space="0"/>
              <w:right w:val="single" w:color="auto" w:sz="4" w:space="0"/>
            </w:tcBorders>
            <w:shd w:val="clear" w:color="auto" w:fill="auto"/>
            <w:vAlign w:val="center"/>
          </w:tcPr>
          <w:p w:rsidR="004541CE" w:rsidP="007F5CD6" w:rsidRDefault="004541CE" w14:paraId="1E3AC14E" w14:textId="1CCF7141">
            <w:pPr>
              <w:spacing w:after="60"/>
              <w:rPr>
                <w:rFonts w:ascii="Arial" w:hAnsi="Arial" w:eastAsia="Calibri" w:cs="Arial"/>
                <w:sz w:val="20"/>
                <w:szCs w:val="20"/>
              </w:rPr>
            </w:pPr>
            <w:r>
              <w:rPr>
                <w:rFonts w:ascii="Arial" w:hAnsi="Arial" w:eastAsia="Calibri" w:cs="Arial"/>
                <w:sz w:val="20"/>
                <w:szCs w:val="20"/>
              </w:rPr>
              <w:t>Requested to change Conflict of Internet to Conflict of Interest</w:t>
            </w:r>
          </w:p>
        </w:tc>
      </w:tr>
      <w:tr w:rsidRPr="00406205" w:rsidR="007F5CD6" w:rsidTr="008E7762" w14:paraId="1A75F652" w14:textId="77777777">
        <w:trPr>
          <w:trHeight w:val="576"/>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rsidRPr="007D2113" w:rsidR="007F5CD6" w:rsidP="007F5CD6" w:rsidRDefault="006B2EBC" w14:paraId="7278CA58" w14:textId="056A41A4">
            <w:pPr>
              <w:rPr>
                <w:rFonts w:ascii="Arial" w:hAnsi="Arial" w:eastAsia="Calibri" w:cs="Arial"/>
                <w:sz w:val="20"/>
                <w:szCs w:val="20"/>
              </w:rPr>
            </w:pPr>
            <w:r>
              <w:rPr>
                <w:rFonts w:ascii="Arial" w:hAnsi="Arial" w:eastAsia="Calibri" w:cs="Arial"/>
                <w:sz w:val="20"/>
                <w:szCs w:val="20"/>
              </w:rPr>
              <w:t>11/2/20</w:t>
            </w:r>
          </w:p>
        </w:tc>
        <w:tc>
          <w:tcPr>
            <w:tcW w:w="1350" w:type="dxa"/>
            <w:tcBorders>
              <w:top w:val="single" w:color="auto" w:sz="4" w:space="0"/>
              <w:left w:val="single" w:color="auto" w:sz="4" w:space="0"/>
              <w:bottom w:val="single" w:color="auto" w:sz="4" w:space="0"/>
              <w:right w:val="single" w:color="auto" w:sz="4" w:space="0"/>
            </w:tcBorders>
            <w:vAlign w:val="center"/>
          </w:tcPr>
          <w:p w:rsidRPr="007D2113" w:rsidR="007F5CD6" w:rsidP="007F5CD6" w:rsidRDefault="006B2EBC" w14:paraId="581D3EFF" w14:textId="0274E0AE">
            <w:pPr>
              <w:spacing w:after="60"/>
              <w:rPr>
                <w:rFonts w:ascii="Arial" w:hAnsi="Arial" w:eastAsia="Calibri" w:cs="Arial"/>
                <w:sz w:val="20"/>
                <w:szCs w:val="20"/>
              </w:rPr>
            </w:pPr>
            <w:r>
              <w:rPr>
                <w:rFonts w:ascii="Arial" w:hAnsi="Arial" w:eastAsia="Calibri" w:cs="Arial"/>
                <w:sz w:val="20"/>
                <w:szCs w:val="20"/>
              </w:rPr>
              <w:t>Debbie</w:t>
            </w:r>
          </w:p>
        </w:tc>
        <w:tc>
          <w:tcPr>
            <w:tcW w:w="7750" w:type="dxa"/>
            <w:tcBorders>
              <w:top w:val="single" w:color="auto" w:sz="4" w:space="0"/>
              <w:left w:val="single" w:color="auto" w:sz="4" w:space="0"/>
              <w:bottom w:val="single" w:color="auto" w:sz="4" w:space="0"/>
              <w:right w:val="single" w:color="auto" w:sz="4" w:space="0"/>
            </w:tcBorders>
            <w:shd w:val="clear" w:color="auto" w:fill="auto"/>
            <w:vAlign w:val="center"/>
          </w:tcPr>
          <w:p w:rsidR="007F5CD6" w:rsidP="007F5CD6" w:rsidRDefault="006B2EBC" w14:paraId="46787BF1" w14:textId="77777777">
            <w:pPr>
              <w:spacing w:after="60"/>
              <w:rPr>
                <w:rFonts w:ascii="Arial" w:hAnsi="Arial" w:eastAsia="Calibri" w:cs="Arial"/>
                <w:sz w:val="20"/>
                <w:szCs w:val="20"/>
              </w:rPr>
            </w:pPr>
            <w:r>
              <w:rPr>
                <w:rFonts w:ascii="Arial" w:hAnsi="Arial" w:eastAsia="Calibri" w:cs="Arial"/>
                <w:sz w:val="20"/>
                <w:szCs w:val="20"/>
              </w:rPr>
              <w:t>Added Change Log</w:t>
            </w:r>
          </w:p>
          <w:p w:rsidR="00E96AE0" w:rsidP="007F5CD6" w:rsidRDefault="00E96AE0" w14:paraId="60892255" w14:textId="77777777">
            <w:pPr>
              <w:spacing w:after="60"/>
              <w:rPr>
                <w:rFonts w:ascii="Arial" w:hAnsi="Arial" w:eastAsia="Calibri" w:cs="Arial"/>
                <w:sz w:val="20"/>
                <w:szCs w:val="20"/>
              </w:rPr>
            </w:pPr>
            <w:r>
              <w:rPr>
                <w:rFonts w:ascii="Arial" w:hAnsi="Arial" w:eastAsia="Calibri" w:cs="Arial"/>
                <w:sz w:val="20"/>
                <w:szCs w:val="20"/>
              </w:rPr>
              <w:t>Changed text under Performance reporting from “interim financial” to “interim performance.”</w:t>
            </w:r>
          </w:p>
          <w:p w:rsidRPr="007D2113" w:rsidR="00E96AE0" w:rsidP="007F5CD6" w:rsidRDefault="00E96AE0" w14:paraId="1EF790AD" w14:textId="48CB373E">
            <w:pPr>
              <w:spacing w:after="60"/>
              <w:rPr>
                <w:rFonts w:ascii="Arial" w:hAnsi="Arial" w:eastAsia="Calibri" w:cs="Arial"/>
                <w:sz w:val="20"/>
                <w:szCs w:val="20"/>
              </w:rPr>
            </w:pPr>
            <w:r>
              <w:rPr>
                <w:rFonts w:ascii="Arial" w:hAnsi="Arial" w:eastAsia="Calibri" w:cs="Arial"/>
                <w:sz w:val="20"/>
                <w:szCs w:val="20"/>
              </w:rPr>
              <w:t xml:space="preserve">Added Title Page and </w:t>
            </w:r>
            <w:r w:rsidR="003444DB">
              <w:rPr>
                <w:rFonts w:ascii="Arial" w:hAnsi="Arial" w:eastAsia="Calibri" w:cs="Arial"/>
                <w:sz w:val="20"/>
                <w:szCs w:val="20"/>
              </w:rPr>
              <w:t>Table of Contents</w:t>
            </w:r>
          </w:p>
        </w:tc>
      </w:tr>
      <w:tr w:rsidRPr="00406205" w:rsidR="007F5CD6" w:rsidTr="008E7762" w14:paraId="7E7DD570" w14:textId="77777777">
        <w:trPr>
          <w:trHeight w:val="576"/>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rsidRPr="007D2113" w:rsidR="007F5CD6" w:rsidP="007F5CD6" w:rsidRDefault="007F5CD6" w14:paraId="3A77677B" w14:textId="6DA99885">
            <w:pPr>
              <w:rPr>
                <w:rFonts w:ascii="Arial" w:hAnsi="Arial" w:eastAsia="Calibri" w:cs="Arial"/>
                <w:sz w:val="20"/>
                <w:szCs w:val="20"/>
              </w:rPr>
            </w:pPr>
          </w:p>
        </w:tc>
        <w:tc>
          <w:tcPr>
            <w:tcW w:w="1350" w:type="dxa"/>
            <w:tcBorders>
              <w:top w:val="single" w:color="auto" w:sz="4" w:space="0"/>
              <w:left w:val="single" w:color="auto" w:sz="4" w:space="0"/>
              <w:bottom w:val="single" w:color="auto" w:sz="4" w:space="0"/>
              <w:right w:val="single" w:color="auto" w:sz="4" w:space="0"/>
            </w:tcBorders>
            <w:vAlign w:val="center"/>
          </w:tcPr>
          <w:p w:rsidRPr="007D2113" w:rsidR="007F5CD6" w:rsidP="007F5CD6" w:rsidRDefault="007F5CD6" w14:paraId="1C932C48" w14:textId="77777777">
            <w:pPr>
              <w:spacing w:after="60"/>
              <w:rPr>
                <w:rFonts w:ascii="Arial" w:hAnsi="Arial" w:eastAsia="Calibri" w:cs="Arial"/>
                <w:sz w:val="20"/>
                <w:szCs w:val="20"/>
              </w:rPr>
            </w:pPr>
          </w:p>
        </w:tc>
        <w:tc>
          <w:tcPr>
            <w:tcW w:w="7750" w:type="dxa"/>
            <w:tcBorders>
              <w:top w:val="single" w:color="auto" w:sz="4" w:space="0"/>
              <w:left w:val="single" w:color="auto" w:sz="4" w:space="0"/>
              <w:bottom w:val="single" w:color="auto" w:sz="4" w:space="0"/>
              <w:right w:val="single" w:color="auto" w:sz="4" w:space="0"/>
            </w:tcBorders>
            <w:shd w:val="clear" w:color="auto" w:fill="auto"/>
            <w:vAlign w:val="center"/>
          </w:tcPr>
          <w:p w:rsidRPr="007D2113" w:rsidR="007F5CD6" w:rsidP="007F5CD6" w:rsidRDefault="007F5CD6" w14:paraId="11C99C4C" w14:textId="7506AFCC">
            <w:pPr>
              <w:spacing w:after="60"/>
              <w:rPr>
                <w:rFonts w:ascii="Arial" w:hAnsi="Arial" w:eastAsia="Calibri" w:cs="Arial"/>
                <w:sz w:val="20"/>
                <w:szCs w:val="20"/>
              </w:rPr>
            </w:pPr>
          </w:p>
        </w:tc>
      </w:tr>
    </w:tbl>
    <w:p w:rsidR="00E96AE0" w:rsidRDefault="007F5CD6" w14:paraId="74B59182" w14:textId="738765E0">
      <w:pPr>
        <w:rPr>
          <w:rFonts w:ascii="Arial" w:hAnsi="Arial" w:eastAsia="Times New Roman" w:cs="Arial"/>
          <w:b/>
          <w:bCs/>
          <w:color w:val="333333"/>
          <w:sz w:val="24"/>
          <w:szCs w:val="24"/>
        </w:rPr>
      </w:pPr>
      <w:bookmarkStart w:name="_GoBack" w:id="0"/>
      <w:bookmarkEnd w:id="0"/>
      <w:r>
        <w:rPr>
          <w:rFonts w:ascii="Arial" w:hAnsi="Arial" w:eastAsia="Times New Roman" w:cs="Arial"/>
          <w:b/>
          <w:bCs/>
          <w:color w:val="333333"/>
          <w:sz w:val="24"/>
          <w:szCs w:val="24"/>
        </w:rPr>
        <w:br w:type="page"/>
      </w:r>
      <w:r w:rsidR="00E96AE0">
        <w:rPr>
          <w:rFonts w:ascii="Arial" w:hAnsi="Arial" w:eastAsia="Times New Roman" w:cs="Arial"/>
          <w:b/>
          <w:bCs/>
          <w:color w:val="333333"/>
          <w:sz w:val="24"/>
          <w:szCs w:val="24"/>
        </w:rPr>
        <w:lastRenderedPageBreak/>
        <w:t>Title Page</w:t>
      </w:r>
    </w:p>
    <w:tbl>
      <w:tblPr>
        <w:tblStyle w:val="TableGrid"/>
        <w:tblW w:w="0" w:type="auto"/>
        <w:tblLook w:val="04A0" w:firstRow="1" w:lastRow="0" w:firstColumn="1" w:lastColumn="0" w:noHBand="0" w:noVBand="1"/>
      </w:tblPr>
      <w:tblGrid>
        <w:gridCol w:w="9350"/>
      </w:tblGrid>
      <w:tr w:rsidR="00E96AE0" w:rsidTr="00E96AE0" w14:paraId="277BF340" w14:textId="77777777">
        <w:tc>
          <w:tcPr>
            <w:tcW w:w="9350" w:type="dxa"/>
          </w:tcPr>
          <w:p w:rsidR="00E96AE0" w:rsidP="00E96AE0" w:rsidRDefault="00E96AE0" w14:paraId="4315A278" w14:textId="77777777">
            <w:pPr>
              <w:jc w:val="center"/>
              <w:rPr>
                <w:b/>
                <w:bCs/>
                <w:sz w:val="27"/>
                <w:szCs w:val="27"/>
              </w:rPr>
            </w:pPr>
            <w:r>
              <w:rPr>
                <w:b/>
                <w:bCs/>
                <w:sz w:val="27"/>
                <w:szCs w:val="27"/>
              </w:rPr>
              <w:t>U.S. Fish and Wildlife Service</w:t>
            </w:r>
          </w:p>
          <w:p w:rsidRPr="00E96AE0" w:rsidR="00E96AE0" w:rsidP="00E96AE0" w:rsidRDefault="00E96AE0" w14:paraId="74CD04F3" w14:textId="77777777">
            <w:pPr>
              <w:jc w:val="center"/>
              <w:rPr>
                <w:i/>
                <w:iCs/>
                <w:color w:val="333333"/>
                <w:sz w:val="27"/>
                <w:szCs w:val="27"/>
              </w:rPr>
            </w:pPr>
            <w:r w:rsidRPr="00E96AE0">
              <w:rPr>
                <w:color w:val="333333"/>
                <w:sz w:val="27"/>
                <w:szCs w:val="27"/>
              </w:rPr>
              <w:t>FWS-AM Organization Name</w:t>
            </w:r>
            <w:r w:rsidRPr="00E96AE0">
              <w:rPr>
                <w:i/>
                <w:iCs/>
                <w:color w:val="333333"/>
                <w:sz w:val="27"/>
                <w:szCs w:val="27"/>
              </w:rPr>
              <w:t xml:space="preserve"> (from key attributes screen)</w:t>
            </w:r>
          </w:p>
          <w:p w:rsidRPr="00E96AE0" w:rsidR="00E96AE0" w:rsidP="00E96AE0" w:rsidRDefault="00E96AE0" w14:paraId="5A907656" w14:textId="77777777">
            <w:pPr>
              <w:jc w:val="center"/>
              <w:rPr>
                <w:rFonts w:ascii="Arial" w:hAnsi="Arial" w:eastAsia="Times New Roman" w:cs="Arial"/>
                <w:color w:val="333333"/>
                <w:sz w:val="24"/>
                <w:szCs w:val="24"/>
              </w:rPr>
            </w:pPr>
          </w:p>
          <w:p w:rsidR="00E96AE0" w:rsidP="00E96AE0" w:rsidRDefault="00E96AE0" w14:paraId="790F15A6" w14:textId="77777777">
            <w:pPr>
              <w:jc w:val="center"/>
              <w:rPr>
                <w:rFonts w:ascii="Arial" w:hAnsi="Arial" w:eastAsia="Times New Roman" w:cs="Arial"/>
                <w:i/>
                <w:iCs/>
                <w:color w:val="333333"/>
                <w:sz w:val="24"/>
                <w:szCs w:val="24"/>
              </w:rPr>
            </w:pPr>
            <w:r w:rsidRPr="00E96AE0">
              <w:rPr>
                <w:rFonts w:ascii="Arial" w:hAnsi="Arial" w:eastAsia="Times New Roman" w:cs="Arial"/>
                <w:color w:val="333333"/>
                <w:sz w:val="24"/>
                <w:szCs w:val="24"/>
              </w:rPr>
              <w:t xml:space="preserve">NOFO Name </w:t>
            </w:r>
            <w:r w:rsidRPr="00E96AE0">
              <w:rPr>
                <w:rFonts w:ascii="Arial" w:hAnsi="Arial" w:eastAsia="Times New Roman" w:cs="Arial"/>
                <w:i/>
                <w:iCs/>
                <w:color w:val="333333"/>
                <w:sz w:val="24"/>
                <w:szCs w:val="24"/>
              </w:rPr>
              <w:t>(from key attributes screen)</w:t>
            </w:r>
          </w:p>
          <w:p w:rsidR="00E96AE0" w:rsidP="00E96AE0" w:rsidRDefault="00E96AE0" w14:paraId="2EBDAA81" w14:textId="77777777">
            <w:pPr>
              <w:jc w:val="center"/>
              <w:rPr>
                <w:rFonts w:ascii="Arial" w:hAnsi="Arial" w:eastAsia="Times New Roman" w:cs="Arial"/>
                <w:i/>
                <w:iCs/>
                <w:color w:val="333333"/>
                <w:sz w:val="24"/>
                <w:szCs w:val="24"/>
              </w:rPr>
            </w:pPr>
            <w:r w:rsidRPr="00E96AE0">
              <w:rPr>
                <w:rFonts w:ascii="Arial" w:hAnsi="Arial" w:eastAsia="Times New Roman" w:cs="Arial"/>
                <w:color w:val="333333"/>
                <w:sz w:val="24"/>
                <w:szCs w:val="24"/>
              </w:rPr>
              <w:t>Fiscal Year: 20##</w:t>
            </w:r>
            <w:r>
              <w:rPr>
                <w:rFonts w:ascii="Arial" w:hAnsi="Arial" w:eastAsia="Times New Roman" w:cs="Arial"/>
                <w:color w:val="333333"/>
                <w:sz w:val="24"/>
                <w:szCs w:val="24"/>
              </w:rPr>
              <w:t xml:space="preserve"> </w:t>
            </w:r>
            <w:r w:rsidRPr="00E96AE0">
              <w:rPr>
                <w:rFonts w:ascii="Arial" w:hAnsi="Arial" w:eastAsia="Times New Roman" w:cs="Arial"/>
                <w:i/>
                <w:iCs/>
                <w:color w:val="333333"/>
                <w:sz w:val="24"/>
                <w:szCs w:val="24"/>
              </w:rPr>
              <w:t>(from key attributes screen)</w:t>
            </w:r>
          </w:p>
          <w:p w:rsidR="00E96AE0" w:rsidP="00E96AE0" w:rsidRDefault="00E96AE0" w14:paraId="36CD5DBC" w14:textId="77777777">
            <w:pPr>
              <w:jc w:val="center"/>
              <w:rPr>
                <w:rFonts w:ascii="Arial" w:hAnsi="Arial" w:eastAsia="Times New Roman" w:cs="Arial"/>
                <w:i/>
                <w:iCs/>
                <w:color w:val="333333"/>
                <w:sz w:val="24"/>
                <w:szCs w:val="24"/>
              </w:rPr>
            </w:pPr>
            <w:r w:rsidRPr="00E96AE0">
              <w:rPr>
                <w:rFonts w:ascii="Arial" w:hAnsi="Arial" w:eastAsia="Times New Roman" w:cs="Arial"/>
                <w:color w:val="333333"/>
                <w:sz w:val="24"/>
                <w:szCs w:val="24"/>
              </w:rPr>
              <w:t>NOFO Number</w:t>
            </w:r>
            <w:r>
              <w:rPr>
                <w:rFonts w:ascii="Arial" w:hAnsi="Arial" w:eastAsia="Times New Roman" w:cs="Arial"/>
                <w:color w:val="333333"/>
                <w:sz w:val="24"/>
                <w:szCs w:val="24"/>
              </w:rPr>
              <w:t xml:space="preserve"> </w:t>
            </w:r>
            <w:r w:rsidRPr="00E96AE0">
              <w:rPr>
                <w:rFonts w:ascii="Arial" w:hAnsi="Arial" w:eastAsia="Times New Roman" w:cs="Arial"/>
                <w:i/>
                <w:iCs/>
                <w:color w:val="333333"/>
                <w:sz w:val="24"/>
                <w:szCs w:val="24"/>
              </w:rPr>
              <w:t>(from key attributes screen)</w:t>
            </w:r>
          </w:p>
          <w:p w:rsidR="00E96AE0" w:rsidP="00E96AE0" w:rsidRDefault="00E96AE0" w14:paraId="160F570C" w14:textId="77777777">
            <w:pPr>
              <w:jc w:val="center"/>
              <w:rPr>
                <w:rFonts w:ascii="Arial" w:hAnsi="Arial" w:eastAsia="Times New Roman" w:cs="Arial"/>
                <w:i/>
                <w:iCs/>
                <w:color w:val="333333"/>
                <w:sz w:val="24"/>
                <w:szCs w:val="24"/>
              </w:rPr>
            </w:pPr>
          </w:p>
          <w:p w:rsidR="00E96AE0" w:rsidP="00E96AE0" w:rsidRDefault="00E96AE0" w14:paraId="68C53B54" w14:textId="77777777">
            <w:pPr>
              <w:jc w:val="center"/>
              <w:rPr>
                <w:i/>
                <w:iCs/>
                <w:sz w:val="27"/>
                <w:szCs w:val="27"/>
              </w:rPr>
            </w:pPr>
            <w:r>
              <w:rPr>
                <w:sz w:val="27"/>
                <w:szCs w:val="27"/>
              </w:rPr>
              <w:t>Due Date for Applications: </w:t>
            </w:r>
            <w:r w:rsidRPr="00E96AE0">
              <w:rPr>
                <w:i/>
                <w:iCs/>
                <w:sz w:val="27"/>
                <w:szCs w:val="27"/>
              </w:rPr>
              <w:t>(from NOFO content)</w:t>
            </w:r>
          </w:p>
          <w:p w:rsidR="00E96AE0" w:rsidP="00E96AE0" w:rsidRDefault="00E96AE0" w14:paraId="1F11CFD8" w14:textId="77777777">
            <w:pPr>
              <w:jc w:val="center"/>
              <w:rPr>
                <w:i/>
                <w:iCs/>
                <w:sz w:val="27"/>
                <w:szCs w:val="27"/>
              </w:rPr>
            </w:pPr>
          </w:p>
          <w:p w:rsidR="00E96AE0" w:rsidP="00E96AE0" w:rsidRDefault="00E96AE0" w14:paraId="2FD568ED" w14:textId="77777777">
            <w:pPr>
              <w:pStyle w:val="Normal0"/>
              <w:spacing w:after="140"/>
              <w:rPr>
                <w:color w:val="auto"/>
                <w:szCs w:val="24"/>
              </w:rPr>
            </w:pPr>
            <w:r>
              <w:rPr>
                <w:rFonts w:ascii="Times New Roman" w:hAnsi="Times New Roman" w:eastAsia="Times New Roman" w:cs="Times New Roman"/>
                <w:b/>
                <w:bCs/>
                <w:color w:val="auto"/>
                <w:sz w:val="24"/>
                <w:szCs w:val="24"/>
              </w:rPr>
              <w:t>PAPERWORK REDUCTION ACT STATEMENT:</w:t>
            </w:r>
          </w:p>
          <w:p w:rsidR="00E96AE0" w:rsidP="00E96AE0" w:rsidRDefault="00E96AE0" w14:paraId="29270C17" w14:textId="77777777">
            <w:pPr>
              <w:pStyle w:val="Normal0"/>
              <w:spacing w:after="140"/>
              <w:rPr>
                <w:color w:val="auto"/>
                <w:szCs w:val="24"/>
              </w:rPr>
            </w:pPr>
            <w:r>
              <w:rPr>
                <w:rFonts w:ascii="Times New Roman" w:hAnsi="Times New Roman" w:eastAsia="Times New Roman" w:cs="Times New Roman"/>
                <w:b/>
                <w:bCs/>
                <w:color w:val="auto"/>
                <w:sz w:val="24"/>
                <w:szCs w:val="24"/>
              </w:rPr>
              <w:t>OMB Control Number: 1018-0100, Expiration Date: 7/31/2021</w:t>
            </w:r>
          </w:p>
          <w:p w:rsidR="00E96AE0" w:rsidP="00E96AE0" w:rsidRDefault="00E96AE0" w14:paraId="5A0791FA" w14:textId="77777777">
            <w:pPr>
              <w:pStyle w:val="Normal0"/>
              <w:spacing w:after="140"/>
              <w:rPr>
                <w:color w:val="auto"/>
                <w:szCs w:val="24"/>
              </w:rPr>
            </w:pPr>
            <w:r>
              <w:rPr>
                <w:rFonts w:ascii="Times New Roman" w:hAnsi="Times New Roman" w:eastAsia="Times New Roman" w:cs="Times New Roman"/>
                <w:color w:val="auto"/>
                <w:sz w:val="24"/>
                <w:szCs w:val="24"/>
              </w:rPr>
              <w:t xml:space="preserve">We are collecting this information in accordance with the authorizing legislation identified above. Your response is required to obtain or retain a benefit. We will use the information you provide to conduct a competitive review and select projects for funding and, if awarded, to evaluate performance. We may not </w:t>
            </w:r>
            <w:proofErr w:type="gramStart"/>
            <w:r>
              <w:rPr>
                <w:rFonts w:ascii="Times New Roman" w:hAnsi="Times New Roman" w:eastAsia="Times New Roman" w:cs="Times New Roman"/>
                <w:color w:val="auto"/>
                <w:sz w:val="24"/>
                <w:szCs w:val="24"/>
              </w:rPr>
              <w:t>conduct</w:t>
            </w:r>
            <w:proofErr w:type="gramEnd"/>
            <w:r>
              <w:rPr>
                <w:rFonts w:ascii="Times New Roman" w:hAnsi="Times New Roman" w:eastAsia="Times New Roman" w:cs="Times New Roman"/>
                <w:color w:val="auto"/>
                <w:sz w:val="24"/>
                <w:szCs w:val="24"/>
              </w:rPr>
              <w:t xml:space="preserve"> or sponsor and you are not required to respond to a collection of information unless it displays a currently valid Office of Management and Budget (OMB) control number. We estimate that it will take you on average about 40 hours to complete an initial application, about 3 hours to revise the terms of an award, and about 8 hours per report to prepare and submit financial and performance reports, including time to maintain records and gather information. Actual time for these activities will vary depending on program-specific requirements. You may send comments on the burden estimate or any other aspect of this information collection to the Information Collection Clearance Officer, U.S. Fish and Wildlife Service, MS BPHC, 5275 Leesburg Pike, Falls Church, VA 22041-3803.</w:t>
            </w:r>
          </w:p>
          <w:p w:rsidRPr="00E96AE0" w:rsidR="00E96AE0" w:rsidP="00E96AE0" w:rsidRDefault="00E96AE0" w14:paraId="51A0F8F7" w14:textId="7181E3EC">
            <w:pPr>
              <w:rPr>
                <w:rFonts w:ascii="Arial" w:hAnsi="Arial" w:eastAsia="Times New Roman" w:cs="Arial"/>
                <w:b/>
                <w:bCs/>
                <w:color w:val="333333"/>
                <w:sz w:val="24"/>
                <w:szCs w:val="24"/>
              </w:rPr>
            </w:pPr>
          </w:p>
        </w:tc>
      </w:tr>
    </w:tbl>
    <w:p w:rsidRPr="007F5CD6" w:rsidR="007F5CD6" w:rsidP="007F5CD6" w:rsidRDefault="007F5CD6" w14:paraId="1CF6EEFC" w14:textId="77777777">
      <w:pPr>
        <w:shd w:val="clear" w:color="auto" w:fill="FFFFFF"/>
        <w:spacing w:after="0" w:line="240" w:lineRule="auto"/>
        <w:textAlignment w:val="center"/>
        <w:rPr>
          <w:rFonts w:ascii="Arial" w:hAnsi="Arial" w:eastAsia="Times New Roman" w:cs="Arial"/>
          <w:b/>
          <w:bCs/>
          <w:color w:val="333333"/>
          <w:sz w:val="24"/>
          <w:szCs w:val="24"/>
        </w:rPr>
      </w:pPr>
    </w:p>
    <w:p w:rsidRPr="007F5CD6" w:rsidR="007F5CD6" w:rsidP="007F5CD6" w:rsidRDefault="007F5CD6" w14:paraId="3DBD2FBC" w14:textId="77777777">
      <w:pPr>
        <w:shd w:val="clear" w:color="auto" w:fill="FFFFFF"/>
        <w:spacing w:after="0" w:line="240" w:lineRule="auto"/>
        <w:textAlignment w:val="center"/>
        <w:rPr>
          <w:rFonts w:ascii="Arial" w:hAnsi="Arial" w:eastAsia="Times New Roman" w:cs="Arial"/>
          <w:b/>
          <w:bCs/>
          <w:color w:val="333333"/>
          <w:sz w:val="24"/>
          <w:szCs w:val="24"/>
        </w:rPr>
      </w:pPr>
    </w:p>
    <w:p w:rsidR="00E96AE0" w:rsidP="00E96AE0" w:rsidRDefault="006B2EBC" w14:paraId="52CF3B84" w14:textId="77777777">
      <w:pPr>
        <w:rPr>
          <w:szCs w:val="24"/>
        </w:rPr>
      </w:pPr>
      <w:r>
        <w:rPr>
          <w:rFonts w:ascii="Arial" w:hAnsi="Arial" w:eastAsia="Times New Roman" w:cs="Arial"/>
          <w:b/>
          <w:bCs/>
          <w:color w:val="333333"/>
          <w:sz w:val="24"/>
          <w:szCs w:val="24"/>
        </w:rPr>
        <w:br w:type="page"/>
      </w:r>
    </w:p>
    <w:p w:rsidRPr="003444DB" w:rsidR="00E96AE0" w:rsidP="00E96AE0" w:rsidRDefault="00E96AE0" w14:paraId="65FA222D" w14:textId="444C8DE3">
      <w:pPr>
        <w:rPr>
          <w:rFonts w:ascii="Arial" w:hAnsi="Arial" w:eastAsia="Times New Roman" w:cs="Arial"/>
          <w:b/>
          <w:bCs/>
          <w:i/>
          <w:iCs/>
          <w:color w:val="333333"/>
          <w:sz w:val="24"/>
          <w:szCs w:val="24"/>
        </w:rPr>
      </w:pPr>
      <w:r w:rsidRPr="00E96AE0">
        <w:rPr>
          <w:rFonts w:ascii="Arial" w:hAnsi="Arial" w:eastAsia="Times New Roman" w:cs="Arial"/>
          <w:b/>
          <w:bCs/>
          <w:color w:val="333333"/>
          <w:sz w:val="24"/>
          <w:szCs w:val="24"/>
        </w:rPr>
        <w:lastRenderedPageBreak/>
        <w:t>Table of Contents Page</w:t>
      </w:r>
      <w:r w:rsidR="003444DB">
        <w:rPr>
          <w:rFonts w:ascii="Arial" w:hAnsi="Arial" w:eastAsia="Times New Roman" w:cs="Arial"/>
          <w:b/>
          <w:bCs/>
          <w:color w:val="333333"/>
          <w:sz w:val="24"/>
          <w:szCs w:val="24"/>
        </w:rPr>
        <w:t xml:space="preserve"> </w:t>
      </w:r>
      <w:r w:rsidRPr="003444DB" w:rsidR="003444DB">
        <w:rPr>
          <w:rFonts w:ascii="Arial" w:hAnsi="Arial" w:eastAsia="Times New Roman" w:cs="Arial"/>
          <w:b/>
          <w:bCs/>
          <w:i/>
          <w:iCs/>
          <w:color w:val="333333"/>
          <w:sz w:val="24"/>
          <w:szCs w:val="24"/>
        </w:rPr>
        <w:t>(will populate from NOFO contents)</w:t>
      </w:r>
    </w:p>
    <w:tbl>
      <w:tblPr>
        <w:tblStyle w:val="TableGrid"/>
        <w:tblW w:w="0" w:type="auto"/>
        <w:tblLook w:val="04A0" w:firstRow="1" w:lastRow="0" w:firstColumn="1" w:lastColumn="0" w:noHBand="0" w:noVBand="1"/>
      </w:tblPr>
      <w:tblGrid>
        <w:gridCol w:w="9350"/>
      </w:tblGrid>
      <w:tr w:rsidR="00E96AE0" w:rsidTr="00E96AE0" w14:paraId="315B3D1F" w14:textId="77777777">
        <w:tc>
          <w:tcPr>
            <w:tcW w:w="9350" w:type="dxa"/>
          </w:tcPr>
          <w:p w:rsidRPr="00E96AE0" w:rsidR="00E96AE0" w:rsidP="00E96AE0" w:rsidRDefault="00E96AE0" w14:paraId="7B8B7343" w14:textId="77777777">
            <w:pPr>
              <w:pStyle w:val="MainHeading"/>
              <w:spacing w:before="200" w:after="80"/>
              <w:rPr>
                <w:rFonts w:ascii="Arial" w:hAnsi="Arial"/>
                <w:color w:val="000000"/>
                <w:sz w:val="20"/>
                <w:szCs w:val="20"/>
              </w:rPr>
            </w:pPr>
            <w:r w:rsidRPr="00E96AE0">
              <w:rPr>
                <w:rFonts w:ascii="Arial" w:hAnsi="Arial"/>
                <w:color w:val="000000"/>
                <w:sz w:val="20"/>
                <w:szCs w:val="20"/>
              </w:rPr>
              <w:t>Table of Contents</w:t>
            </w:r>
          </w:p>
          <w:p w:rsidRPr="00E96AE0" w:rsidR="00E96AE0" w:rsidP="00E96AE0" w:rsidRDefault="00E96AE0" w14:paraId="2FD1DE5B" w14:textId="77777777">
            <w:pPr>
              <w:pStyle w:val="TOC1"/>
              <w:tabs>
                <w:tab w:val="right" w:leader="dot" w:pos="9350"/>
              </w:tabs>
              <w:rPr>
                <w:rFonts w:ascii="Arial" w:hAnsi="Arial" w:cs="Arial"/>
                <w:noProof/>
                <w:sz w:val="20"/>
                <w:szCs w:val="20"/>
              </w:rPr>
            </w:pPr>
            <w:r w:rsidRPr="00E96AE0">
              <w:rPr>
                <w:rFonts w:ascii="Arial" w:hAnsi="Arial" w:cs="Arial"/>
                <w:b/>
                <w:sz w:val="20"/>
                <w:szCs w:val="20"/>
              </w:rPr>
              <w:fldChar w:fldCharType="begin"/>
            </w:r>
            <w:r w:rsidRPr="00E96AE0">
              <w:rPr>
                <w:rFonts w:ascii="Arial" w:hAnsi="Arial" w:cs="Arial"/>
                <w:b/>
                <w:sz w:val="20"/>
                <w:szCs w:val="20"/>
              </w:rPr>
              <w:instrText>TOC \o "1-2" \h \z \u</w:instrText>
            </w:r>
            <w:r w:rsidRPr="00E96AE0">
              <w:rPr>
                <w:rFonts w:ascii="Arial" w:hAnsi="Arial" w:cs="Arial"/>
                <w:b/>
                <w:sz w:val="20"/>
                <w:szCs w:val="20"/>
              </w:rPr>
              <w:fldChar w:fldCharType="separate"/>
            </w:r>
            <w:hyperlink w:history="1" w:anchor="_Toc256000000">
              <w:r w:rsidRPr="00E96AE0">
                <w:rPr>
                  <w:rStyle w:val="Hyperlink"/>
                  <w:rFonts w:ascii="Arial" w:hAnsi="Arial" w:cs="Arial"/>
                  <w:sz w:val="20"/>
                  <w:szCs w:val="20"/>
                </w:rPr>
                <w:t>A. Program Description</w:t>
              </w:r>
              <w:r w:rsidRPr="00E96AE0">
                <w:rPr>
                  <w:rFonts w:ascii="Arial" w:hAnsi="Arial" w:cs="Arial"/>
                  <w:sz w:val="20"/>
                  <w:szCs w:val="20"/>
                </w:rPr>
                <w:tab/>
              </w:r>
              <w:r w:rsidRPr="00E96AE0">
                <w:rPr>
                  <w:rFonts w:ascii="Arial" w:hAnsi="Arial" w:cs="Arial"/>
                  <w:sz w:val="20"/>
                  <w:szCs w:val="20"/>
                </w:rPr>
                <w:fldChar w:fldCharType="begin"/>
              </w:r>
              <w:r w:rsidRPr="00E96AE0">
                <w:rPr>
                  <w:rFonts w:ascii="Arial" w:hAnsi="Arial" w:cs="Arial"/>
                  <w:sz w:val="20"/>
                  <w:szCs w:val="20"/>
                </w:rPr>
                <w:instrText xml:space="preserve"> PAGEREF _Toc256000000 \h </w:instrText>
              </w:r>
              <w:r w:rsidRPr="00E96AE0">
                <w:rPr>
                  <w:rFonts w:ascii="Arial" w:hAnsi="Arial" w:cs="Arial"/>
                  <w:sz w:val="20"/>
                  <w:szCs w:val="20"/>
                </w:rPr>
              </w:r>
              <w:r w:rsidRPr="00E96AE0">
                <w:rPr>
                  <w:rFonts w:ascii="Arial" w:hAnsi="Arial" w:cs="Arial"/>
                  <w:sz w:val="20"/>
                  <w:szCs w:val="20"/>
                </w:rPr>
                <w:fldChar w:fldCharType="separate"/>
              </w:r>
              <w:r w:rsidRPr="00E96AE0">
                <w:rPr>
                  <w:rFonts w:ascii="Arial" w:hAnsi="Arial" w:cs="Arial"/>
                  <w:sz w:val="20"/>
                  <w:szCs w:val="20"/>
                </w:rPr>
                <w:t>2</w:t>
              </w:r>
              <w:r w:rsidRPr="00E96AE0">
                <w:rPr>
                  <w:rFonts w:ascii="Arial" w:hAnsi="Arial" w:cs="Arial"/>
                  <w:sz w:val="20"/>
                  <w:szCs w:val="20"/>
                </w:rPr>
                <w:fldChar w:fldCharType="end"/>
              </w:r>
            </w:hyperlink>
          </w:p>
          <w:p w:rsidRPr="00E96AE0" w:rsidR="00E96AE0" w:rsidP="00E96AE0" w:rsidRDefault="009A229F" w14:paraId="214C1D35" w14:textId="77777777">
            <w:pPr>
              <w:pStyle w:val="TOC2"/>
              <w:tabs>
                <w:tab w:val="right" w:leader="dot" w:pos="9350"/>
              </w:tabs>
              <w:rPr>
                <w:rFonts w:ascii="Arial" w:hAnsi="Arial" w:cs="Arial"/>
                <w:noProof/>
                <w:sz w:val="20"/>
                <w:szCs w:val="20"/>
              </w:rPr>
            </w:pPr>
            <w:hyperlink w:history="1" w:anchor="_Toc256000001">
              <w:r w:rsidRPr="00E96AE0" w:rsidR="00E96AE0">
                <w:rPr>
                  <w:rStyle w:val="Hyperlink"/>
                  <w:rFonts w:ascii="Arial" w:hAnsi="Arial" w:cs="Arial"/>
                  <w:sz w:val="20"/>
                  <w:szCs w:val="20"/>
                </w:rPr>
                <w:t>A1. Authority</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_Toc256000001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2</w:t>
              </w:r>
              <w:r w:rsidRPr="00E96AE0" w:rsidR="00E96AE0">
                <w:rPr>
                  <w:rFonts w:ascii="Arial" w:hAnsi="Arial" w:cs="Arial"/>
                  <w:sz w:val="20"/>
                  <w:szCs w:val="20"/>
                </w:rPr>
                <w:fldChar w:fldCharType="end"/>
              </w:r>
            </w:hyperlink>
          </w:p>
          <w:p w:rsidRPr="00E96AE0" w:rsidR="00E96AE0" w:rsidP="00E96AE0" w:rsidRDefault="009A229F" w14:paraId="00092D0F" w14:textId="77777777">
            <w:pPr>
              <w:pStyle w:val="TOC2"/>
              <w:tabs>
                <w:tab w:val="right" w:leader="dot" w:pos="9350"/>
              </w:tabs>
              <w:rPr>
                <w:rFonts w:ascii="Arial" w:hAnsi="Arial" w:cs="Arial"/>
                <w:noProof/>
                <w:sz w:val="20"/>
                <w:szCs w:val="20"/>
              </w:rPr>
            </w:pPr>
            <w:hyperlink w:history="1" w:anchor="_Toc256000002">
              <w:r w:rsidRPr="00E96AE0" w:rsidR="00E96AE0">
                <w:rPr>
                  <w:rStyle w:val="Hyperlink"/>
                  <w:rFonts w:ascii="Arial" w:hAnsi="Arial" w:cs="Arial"/>
                  <w:sz w:val="20"/>
                  <w:szCs w:val="20"/>
                </w:rPr>
                <w:t>A2. Background, Purpose and Program Requirements</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_Toc256000002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2</w:t>
              </w:r>
              <w:r w:rsidRPr="00E96AE0" w:rsidR="00E96AE0">
                <w:rPr>
                  <w:rFonts w:ascii="Arial" w:hAnsi="Arial" w:cs="Arial"/>
                  <w:sz w:val="20"/>
                  <w:szCs w:val="20"/>
                </w:rPr>
                <w:fldChar w:fldCharType="end"/>
              </w:r>
            </w:hyperlink>
          </w:p>
          <w:p w:rsidRPr="00E96AE0" w:rsidR="00E96AE0" w:rsidP="00E96AE0" w:rsidRDefault="009A229F" w14:paraId="7B1251C4" w14:textId="77777777">
            <w:pPr>
              <w:pStyle w:val="TOC1"/>
              <w:tabs>
                <w:tab w:val="right" w:leader="dot" w:pos="9350"/>
              </w:tabs>
              <w:rPr>
                <w:rFonts w:ascii="Arial" w:hAnsi="Arial" w:cs="Arial"/>
                <w:noProof/>
                <w:sz w:val="20"/>
                <w:szCs w:val="20"/>
              </w:rPr>
            </w:pPr>
            <w:hyperlink w:history="1" w:anchor="_Toc256000003">
              <w:r w:rsidRPr="00E96AE0" w:rsidR="00E96AE0">
                <w:rPr>
                  <w:rStyle w:val="Hyperlink"/>
                  <w:rFonts w:ascii="Arial" w:hAnsi="Arial" w:cs="Arial"/>
                  <w:sz w:val="20"/>
                  <w:szCs w:val="20"/>
                </w:rPr>
                <w:t>B. Federal Award Information</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_Toc256000003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2</w:t>
              </w:r>
              <w:r w:rsidRPr="00E96AE0" w:rsidR="00E96AE0">
                <w:rPr>
                  <w:rFonts w:ascii="Arial" w:hAnsi="Arial" w:cs="Arial"/>
                  <w:sz w:val="20"/>
                  <w:szCs w:val="20"/>
                </w:rPr>
                <w:fldChar w:fldCharType="end"/>
              </w:r>
            </w:hyperlink>
          </w:p>
          <w:p w:rsidRPr="00E96AE0" w:rsidR="00E96AE0" w:rsidP="00E96AE0" w:rsidRDefault="009A229F" w14:paraId="08D7CAB0" w14:textId="77777777">
            <w:pPr>
              <w:pStyle w:val="TOC2"/>
              <w:tabs>
                <w:tab w:val="right" w:leader="dot" w:pos="9350"/>
              </w:tabs>
              <w:rPr>
                <w:rFonts w:ascii="Arial" w:hAnsi="Arial" w:cs="Arial"/>
                <w:noProof/>
                <w:sz w:val="20"/>
                <w:szCs w:val="20"/>
              </w:rPr>
            </w:pPr>
            <w:hyperlink w:history="1" w:anchor="_Toc256000004">
              <w:r w:rsidRPr="00E96AE0" w:rsidR="00E96AE0">
                <w:rPr>
                  <w:rStyle w:val="Hyperlink"/>
                  <w:rFonts w:ascii="Arial" w:hAnsi="Arial" w:cs="Arial"/>
                  <w:sz w:val="20"/>
                  <w:szCs w:val="20"/>
                </w:rPr>
                <w:t>B1. Total Funding</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_Toc256000004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2</w:t>
              </w:r>
              <w:r w:rsidRPr="00E96AE0" w:rsidR="00E96AE0">
                <w:rPr>
                  <w:rFonts w:ascii="Arial" w:hAnsi="Arial" w:cs="Arial"/>
                  <w:sz w:val="20"/>
                  <w:szCs w:val="20"/>
                </w:rPr>
                <w:fldChar w:fldCharType="end"/>
              </w:r>
            </w:hyperlink>
          </w:p>
          <w:p w:rsidRPr="00E96AE0" w:rsidR="00E96AE0" w:rsidP="00E96AE0" w:rsidRDefault="009A229F" w14:paraId="59877437" w14:textId="77777777">
            <w:pPr>
              <w:pStyle w:val="TOC2"/>
              <w:tabs>
                <w:tab w:val="right" w:leader="dot" w:pos="9350"/>
              </w:tabs>
              <w:rPr>
                <w:rFonts w:ascii="Arial" w:hAnsi="Arial" w:cs="Arial"/>
                <w:noProof/>
                <w:sz w:val="20"/>
                <w:szCs w:val="20"/>
              </w:rPr>
            </w:pPr>
            <w:hyperlink w:history="1" w:anchor="_Toc256000005">
              <w:r w:rsidRPr="00E96AE0" w:rsidR="00E96AE0">
                <w:rPr>
                  <w:rStyle w:val="Hyperlink"/>
                  <w:rFonts w:ascii="Arial" w:hAnsi="Arial" w:cs="Arial"/>
                  <w:sz w:val="20"/>
                  <w:szCs w:val="20"/>
                </w:rPr>
                <w:t>B2. Expected Award Amount</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_Toc256000005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2</w:t>
              </w:r>
              <w:r w:rsidRPr="00E96AE0" w:rsidR="00E96AE0">
                <w:rPr>
                  <w:rFonts w:ascii="Arial" w:hAnsi="Arial" w:cs="Arial"/>
                  <w:sz w:val="20"/>
                  <w:szCs w:val="20"/>
                </w:rPr>
                <w:fldChar w:fldCharType="end"/>
              </w:r>
            </w:hyperlink>
          </w:p>
          <w:p w:rsidRPr="00E96AE0" w:rsidR="00E96AE0" w:rsidP="00E96AE0" w:rsidRDefault="009A229F" w14:paraId="3C823740" w14:textId="77777777">
            <w:pPr>
              <w:pStyle w:val="TOC2"/>
              <w:tabs>
                <w:tab w:val="right" w:leader="dot" w:pos="9350"/>
              </w:tabs>
              <w:rPr>
                <w:rFonts w:ascii="Arial" w:hAnsi="Arial" w:cs="Arial"/>
                <w:noProof/>
                <w:sz w:val="20"/>
                <w:szCs w:val="20"/>
              </w:rPr>
            </w:pPr>
            <w:hyperlink w:history="1" w:anchor="_Toc256000006">
              <w:r w:rsidRPr="00E96AE0" w:rsidR="00E96AE0">
                <w:rPr>
                  <w:rStyle w:val="Hyperlink"/>
                  <w:rFonts w:ascii="Arial" w:hAnsi="Arial" w:cs="Arial"/>
                  <w:sz w:val="20"/>
                  <w:szCs w:val="20"/>
                </w:rPr>
                <w:t>B3. Expected Award Funding and Anticipated Dates</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_Toc256000006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2</w:t>
              </w:r>
              <w:r w:rsidRPr="00E96AE0" w:rsidR="00E96AE0">
                <w:rPr>
                  <w:rFonts w:ascii="Arial" w:hAnsi="Arial" w:cs="Arial"/>
                  <w:sz w:val="20"/>
                  <w:szCs w:val="20"/>
                </w:rPr>
                <w:fldChar w:fldCharType="end"/>
              </w:r>
            </w:hyperlink>
          </w:p>
          <w:p w:rsidRPr="00E96AE0" w:rsidR="00E96AE0" w:rsidP="00E96AE0" w:rsidRDefault="009A229F" w14:paraId="6A8E60D9" w14:textId="77777777">
            <w:pPr>
              <w:pStyle w:val="TOC2"/>
              <w:tabs>
                <w:tab w:val="right" w:leader="dot" w:pos="9350"/>
              </w:tabs>
              <w:rPr>
                <w:rFonts w:ascii="Arial" w:hAnsi="Arial" w:cs="Arial"/>
                <w:noProof/>
                <w:sz w:val="20"/>
                <w:szCs w:val="20"/>
              </w:rPr>
            </w:pPr>
            <w:hyperlink w:history="1" w:anchor="_Toc256000007">
              <w:r w:rsidRPr="00E96AE0" w:rsidR="00E96AE0">
                <w:rPr>
                  <w:rStyle w:val="Hyperlink"/>
                  <w:rFonts w:ascii="Arial" w:hAnsi="Arial" w:cs="Arial"/>
                  <w:sz w:val="20"/>
                  <w:szCs w:val="20"/>
                </w:rPr>
                <w:t>B4. Number of Awards</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_Toc256000007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2</w:t>
              </w:r>
              <w:r w:rsidRPr="00E96AE0" w:rsidR="00E96AE0">
                <w:rPr>
                  <w:rFonts w:ascii="Arial" w:hAnsi="Arial" w:cs="Arial"/>
                  <w:sz w:val="20"/>
                  <w:szCs w:val="20"/>
                </w:rPr>
                <w:fldChar w:fldCharType="end"/>
              </w:r>
            </w:hyperlink>
          </w:p>
          <w:p w:rsidRPr="00E96AE0" w:rsidR="00E96AE0" w:rsidP="00E96AE0" w:rsidRDefault="009A229F" w14:paraId="7326536C" w14:textId="77777777">
            <w:pPr>
              <w:pStyle w:val="TOC2"/>
              <w:tabs>
                <w:tab w:val="right" w:leader="dot" w:pos="9350"/>
              </w:tabs>
              <w:rPr>
                <w:rFonts w:ascii="Arial" w:hAnsi="Arial" w:cs="Arial"/>
                <w:noProof/>
                <w:sz w:val="20"/>
                <w:szCs w:val="20"/>
              </w:rPr>
            </w:pPr>
            <w:hyperlink w:history="1" w:anchor="_Toc256000008">
              <w:r w:rsidRPr="00E96AE0" w:rsidR="00E96AE0">
                <w:rPr>
                  <w:rStyle w:val="Hyperlink"/>
                  <w:rFonts w:ascii="Arial" w:hAnsi="Arial" w:cs="Arial"/>
                  <w:sz w:val="20"/>
                  <w:szCs w:val="20"/>
                </w:rPr>
                <w:t>B5. Type of Award</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_Toc256000008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2</w:t>
              </w:r>
              <w:r w:rsidRPr="00E96AE0" w:rsidR="00E96AE0">
                <w:rPr>
                  <w:rFonts w:ascii="Arial" w:hAnsi="Arial" w:cs="Arial"/>
                  <w:sz w:val="20"/>
                  <w:szCs w:val="20"/>
                </w:rPr>
                <w:fldChar w:fldCharType="end"/>
              </w:r>
            </w:hyperlink>
          </w:p>
          <w:p w:rsidRPr="00E96AE0" w:rsidR="00E96AE0" w:rsidP="00E96AE0" w:rsidRDefault="009A229F" w14:paraId="205B5A56" w14:textId="77777777">
            <w:pPr>
              <w:pStyle w:val="TOC1"/>
              <w:tabs>
                <w:tab w:val="right" w:leader="dot" w:pos="9350"/>
              </w:tabs>
              <w:rPr>
                <w:rFonts w:ascii="Arial" w:hAnsi="Arial" w:cs="Arial"/>
                <w:noProof/>
                <w:sz w:val="20"/>
                <w:szCs w:val="20"/>
              </w:rPr>
            </w:pPr>
            <w:hyperlink w:history="1" w:anchor="_Toc256000009">
              <w:r w:rsidRPr="00E96AE0" w:rsidR="00E96AE0">
                <w:rPr>
                  <w:rStyle w:val="Hyperlink"/>
                  <w:rFonts w:ascii="Arial" w:hAnsi="Arial" w:cs="Arial"/>
                  <w:sz w:val="20"/>
                  <w:szCs w:val="20"/>
                </w:rPr>
                <w:t>C. Eligibility Information</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_Toc256000009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2</w:t>
              </w:r>
              <w:r w:rsidRPr="00E96AE0" w:rsidR="00E96AE0">
                <w:rPr>
                  <w:rFonts w:ascii="Arial" w:hAnsi="Arial" w:cs="Arial"/>
                  <w:sz w:val="20"/>
                  <w:szCs w:val="20"/>
                </w:rPr>
                <w:fldChar w:fldCharType="end"/>
              </w:r>
            </w:hyperlink>
          </w:p>
          <w:p w:rsidRPr="00E96AE0" w:rsidR="00E96AE0" w:rsidP="00E96AE0" w:rsidRDefault="009A229F" w14:paraId="6BA551B5" w14:textId="77777777">
            <w:pPr>
              <w:pStyle w:val="TOC2"/>
              <w:tabs>
                <w:tab w:val="right" w:leader="dot" w:pos="9350"/>
              </w:tabs>
              <w:rPr>
                <w:rFonts w:ascii="Arial" w:hAnsi="Arial" w:cs="Arial"/>
                <w:noProof/>
                <w:sz w:val="20"/>
                <w:szCs w:val="20"/>
              </w:rPr>
            </w:pPr>
            <w:hyperlink w:history="1" w:anchor="_Toc256000010">
              <w:r w:rsidRPr="00E96AE0" w:rsidR="00E96AE0">
                <w:rPr>
                  <w:rStyle w:val="Hyperlink"/>
                  <w:rFonts w:ascii="Arial" w:hAnsi="Arial" w:cs="Arial"/>
                  <w:sz w:val="20"/>
                  <w:szCs w:val="20"/>
                </w:rPr>
                <w:t>C1. Eligible Applicants</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_Toc256000010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2</w:t>
              </w:r>
              <w:r w:rsidRPr="00E96AE0" w:rsidR="00E96AE0">
                <w:rPr>
                  <w:rFonts w:ascii="Arial" w:hAnsi="Arial" w:cs="Arial"/>
                  <w:sz w:val="20"/>
                  <w:szCs w:val="20"/>
                </w:rPr>
                <w:fldChar w:fldCharType="end"/>
              </w:r>
            </w:hyperlink>
          </w:p>
          <w:p w:rsidRPr="00E96AE0" w:rsidR="00E96AE0" w:rsidP="00E96AE0" w:rsidRDefault="009A229F" w14:paraId="403C7CFF" w14:textId="77777777">
            <w:pPr>
              <w:pStyle w:val="TOC2"/>
              <w:tabs>
                <w:tab w:val="right" w:leader="dot" w:pos="9350"/>
              </w:tabs>
              <w:rPr>
                <w:rFonts w:ascii="Arial" w:hAnsi="Arial" w:cs="Arial"/>
                <w:noProof/>
                <w:sz w:val="20"/>
                <w:szCs w:val="20"/>
              </w:rPr>
            </w:pPr>
            <w:hyperlink w:history="1" w:anchor="_Toc256000011">
              <w:r w:rsidRPr="00E96AE0" w:rsidR="00E96AE0">
                <w:rPr>
                  <w:rStyle w:val="Hyperlink"/>
                  <w:rFonts w:ascii="Arial" w:hAnsi="Arial" w:cs="Arial"/>
                  <w:sz w:val="20"/>
                  <w:szCs w:val="20"/>
                </w:rPr>
                <w:t>C2. Cost Sharing or Matching</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_Toc256000011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3</w:t>
              </w:r>
              <w:r w:rsidRPr="00E96AE0" w:rsidR="00E96AE0">
                <w:rPr>
                  <w:rFonts w:ascii="Arial" w:hAnsi="Arial" w:cs="Arial"/>
                  <w:sz w:val="20"/>
                  <w:szCs w:val="20"/>
                </w:rPr>
                <w:fldChar w:fldCharType="end"/>
              </w:r>
            </w:hyperlink>
          </w:p>
          <w:p w:rsidRPr="00E96AE0" w:rsidR="00E96AE0" w:rsidP="00E96AE0" w:rsidRDefault="009A229F" w14:paraId="6B94205F" w14:textId="77777777">
            <w:pPr>
              <w:pStyle w:val="TOC2"/>
              <w:tabs>
                <w:tab w:val="right" w:leader="dot" w:pos="9350"/>
              </w:tabs>
              <w:rPr>
                <w:rFonts w:ascii="Arial" w:hAnsi="Arial" w:cs="Arial"/>
                <w:noProof/>
                <w:sz w:val="20"/>
                <w:szCs w:val="20"/>
              </w:rPr>
            </w:pPr>
            <w:hyperlink w:history="1" w:anchor="_Toc256000012">
              <w:r w:rsidRPr="00E96AE0" w:rsidR="00E96AE0">
                <w:rPr>
                  <w:rStyle w:val="Hyperlink"/>
                  <w:rFonts w:ascii="Arial" w:hAnsi="Arial" w:cs="Arial"/>
                  <w:sz w:val="20"/>
                  <w:szCs w:val="20"/>
                </w:rPr>
                <w:t>C3. Other</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_Toc256000012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3</w:t>
              </w:r>
              <w:r w:rsidRPr="00E96AE0" w:rsidR="00E96AE0">
                <w:rPr>
                  <w:rFonts w:ascii="Arial" w:hAnsi="Arial" w:cs="Arial"/>
                  <w:sz w:val="20"/>
                  <w:szCs w:val="20"/>
                </w:rPr>
                <w:fldChar w:fldCharType="end"/>
              </w:r>
            </w:hyperlink>
          </w:p>
          <w:p w:rsidRPr="00E96AE0" w:rsidR="00E96AE0" w:rsidP="00E96AE0" w:rsidRDefault="009A229F" w14:paraId="2CAABF45" w14:textId="77777777">
            <w:pPr>
              <w:pStyle w:val="TOC1"/>
              <w:tabs>
                <w:tab w:val="right" w:leader="dot" w:pos="9350"/>
              </w:tabs>
              <w:rPr>
                <w:rFonts w:ascii="Arial" w:hAnsi="Arial" w:cs="Arial"/>
                <w:noProof/>
                <w:sz w:val="20"/>
                <w:szCs w:val="20"/>
              </w:rPr>
            </w:pPr>
            <w:hyperlink w:history="1" w:anchor="_Toc256000013">
              <w:r w:rsidRPr="00E96AE0" w:rsidR="00E96AE0">
                <w:rPr>
                  <w:rStyle w:val="Hyperlink"/>
                  <w:rFonts w:ascii="Arial" w:hAnsi="Arial" w:cs="Arial"/>
                  <w:sz w:val="20"/>
                  <w:szCs w:val="20"/>
                </w:rPr>
                <w:t>D. Application and Submission Information</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_Toc256000013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3</w:t>
              </w:r>
              <w:r w:rsidRPr="00E96AE0" w:rsidR="00E96AE0">
                <w:rPr>
                  <w:rFonts w:ascii="Arial" w:hAnsi="Arial" w:cs="Arial"/>
                  <w:sz w:val="20"/>
                  <w:szCs w:val="20"/>
                </w:rPr>
                <w:fldChar w:fldCharType="end"/>
              </w:r>
            </w:hyperlink>
          </w:p>
          <w:p w:rsidRPr="00E96AE0" w:rsidR="00E96AE0" w:rsidP="00E96AE0" w:rsidRDefault="009A229F" w14:paraId="2D787D21" w14:textId="77777777">
            <w:pPr>
              <w:pStyle w:val="TOC2"/>
              <w:tabs>
                <w:tab w:val="right" w:leader="dot" w:pos="9350"/>
              </w:tabs>
              <w:rPr>
                <w:rFonts w:ascii="Arial" w:hAnsi="Arial" w:cs="Arial"/>
                <w:noProof/>
                <w:sz w:val="20"/>
                <w:szCs w:val="20"/>
              </w:rPr>
            </w:pPr>
            <w:hyperlink w:history="1" w:anchor="_Toc256000014">
              <w:r w:rsidRPr="00E96AE0" w:rsidR="00E96AE0">
                <w:rPr>
                  <w:rStyle w:val="Hyperlink"/>
                  <w:rFonts w:ascii="Arial" w:hAnsi="Arial" w:cs="Arial"/>
                  <w:sz w:val="20"/>
                  <w:szCs w:val="20"/>
                </w:rPr>
                <w:t>D1. Address to Request Application Package</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_Toc256000014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3</w:t>
              </w:r>
              <w:r w:rsidRPr="00E96AE0" w:rsidR="00E96AE0">
                <w:rPr>
                  <w:rFonts w:ascii="Arial" w:hAnsi="Arial" w:cs="Arial"/>
                  <w:sz w:val="20"/>
                  <w:szCs w:val="20"/>
                </w:rPr>
                <w:fldChar w:fldCharType="end"/>
              </w:r>
            </w:hyperlink>
          </w:p>
          <w:p w:rsidRPr="00E96AE0" w:rsidR="00E96AE0" w:rsidP="00E96AE0" w:rsidRDefault="009A229F" w14:paraId="02652446" w14:textId="77777777">
            <w:pPr>
              <w:pStyle w:val="TOC2"/>
              <w:tabs>
                <w:tab w:val="right" w:leader="dot" w:pos="9350"/>
              </w:tabs>
              <w:rPr>
                <w:rFonts w:ascii="Arial" w:hAnsi="Arial" w:cs="Arial"/>
                <w:noProof/>
                <w:sz w:val="20"/>
                <w:szCs w:val="20"/>
              </w:rPr>
            </w:pPr>
            <w:hyperlink w:history="1" w:anchor="_Toc256000015">
              <w:r w:rsidRPr="00E96AE0" w:rsidR="00E96AE0">
                <w:rPr>
                  <w:rStyle w:val="Hyperlink"/>
                  <w:rFonts w:ascii="Arial" w:hAnsi="Arial" w:cs="Arial"/>
                  <w:sz w:val="20"/>
                  <w:szCs w:val="20"/>
                </w:rPr>
                <w:t>D2. Content and Form of Application Submission</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_Toc256000015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3</w:t>
              </w:r>
              <w:r w:rsidRPr="00E96AE0" w:rsidR="00E96AE0">
                <w:rPr>
                  <w:rFonts w:ascii="Arial" w:hAnsi="Arial" w:cs="Arial"/>
                  <w:sz w:val="20"/>
                  <w:szCs w:val="20"/>
                </w:rPr>
                <w:fldChar w:fldCharType="end"/>
              </w:r>
            </w:hyperlink>
          </w:p>
          <w:p w:rsidRPr="00E96AE0" w:rsidR="00E96AE0" w:rsidP="00E96AE0" w:rsidRDefault="009A229F" w14:paraId="7D2D3744" w14:textId="77777777">
            <w:pPr>
              <w:pStyle w:val="TOC2"/>
              <w:tabs>
                <w:tab w:val="right" w:leader="dot" w:pos="9350"/>
              </w:tabs>
              <w:rPr>
                <w:rFonts w:ascii="Arial" w:hAnsi="Arial" w:cs="Arial"/>
                <w:noProof/>
                <w:sz w:val="20"/>
                <w:szCs w:val="20"/>
              </w:rPr>
            </w:pPr>
            <w:hyperlink w:history="1" w:anchor="_Toc256000016">
              <w:r w:rsidRPr="00E96AE0" w:rsidR="00E96AE0">
                <w:rPr>
                  <w:rStyle w:val="Hyperlink"/>
                  <w:rFonts w:ascii="Arial" w:hAnsi="Arial" w:cs="Arial"/>
                  <w:sz w:val="20"/>
                  <w:szCs w:val="20"/>
                </w:rPr>
                <w:t>D3. Unique Entity Identifier and System for Award Management (SAM)</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_Toc256000016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5</w:t>
              </w:r>
              <w:r w:rsidRPr="00E96AE0" w:rsidR="00E96AE0">
                <w:rPr>
                  <w:rFonts w:ascii="Arial" w:hAnsi="Arial" w:cs="Arial"/>
                  <w:sz w:val="20"/>
                  <w:szCs w:val="20"/>
                </w:rPr>
                <w:fldChar w:fldCharType="end"/>
              </w:r>
            </w:hyperlink>
          </w:p>
          <w:p w:rsidRPr="00E96AE0" w:rsidR="00E96AE0" w:rsidP="00E96AE0" w:rsidRDefault="009A229F" w14:paraId="4AAE217E" w14:textId="77777777">
            <w:pPr>
              <w:pStyle w:val="TOC2"/>
              <w:tabs>
                <w:tab w:val="right" w:leader="dot" w:pos="9350"/>
              </w:tabs>
              <w:rPr>
                <w:rFonts w:ascii="Arial" w:hAnsi="Arial" w:cs="Arial"/>
                <w:noProof/>
                <w:sz w:val="20"/>
                <w:szCs w:val="20"/>
              </w:rPr>
            </w:pPr>
            <w:hyperlink w:history="1" w:anchor="_Toc256000017">
              <w:r w:rsidRPr="00E96AE0" w:rsidR="00E96AE0">
                <w:rPr>
                  <w:rStyle w:val="Hyperlink"/>
                  <w:rFonts w:ascii="Arial" w:hAnsi="Arial" w:cs="Arial"/>
                  <w:sz w:val="20"/>
                  <w:szCs w:val="20"/>
                </w:rPr>
                <w:t>D4. Submission Dates and Times</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_Toc256000017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6</w:t>
              </w:r>
              <w:r w:rsidRPr="00E96AE0" w:rsidR="00E96AE0">
                <w:rPr>
                  <w:rFonts w:ascii="Arial" w:hAnsi="Arial" w:cs="Arial"/>
                  <w:sz w:val="20"/>
                  <w:szCs w:val="20"/>
                </w:rPr>
                <w:fldChar w:fldCharType="end"/>
              </w:r>
            </w:hyperlink>
          </w:p>
          <w:p w:rsidRPr="00E96AE0" w:rsidR="00E96AE0" w:rsidP="00E96AE0" w:rsidRDefault="009A229F" w14:paraId="1547BE03" w14:textId="77777777">
            <w:pPr>
              <w:pStyle w:val="TOC2"/>
              <w:tabs>
                <w:tab w:val="right" w:leader="dot" w:pos="9350"/>
              </w:tabs>
              <w:rPr>
                <w:rFonts w:ascii="Arial" w:hAnsi="Arial" w:cs="Arial"/>
                <w:noProof/>
                <w:sz w:val="20"/>
                <w:szCs w:val="20"/>
              </w:rPr>
            </w:pPr>
            <w:hyperlink w:history="1" w:anchor="_Toc256000018">
              <w:r w:rsidRPr="00E96AE0" w:rsidR="00E96AE0">
                <w:rPr>
                  <w:rStyle w:val="Hyperlink"/>
                  <w:rFonts w:ascii="Arial" w:hAnsi="Arial" w:cs="Arial"/>
                  <w:sz w:val="20"/>
                  <w:szCs w:val="20"/>
                </w:rPr>
                <w:t>D5. Intergovernmental Review</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_Toc256000018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6</w:t>
              </w:r>
              <w:r w:rsidRPr="00E96AE0" w:rsidR="00E96AE0">
                <w:rPr>
                  <w:rFonts w:ascii="Arial" w:hAnsi="Arial" w:cs="Arial"/>
                  <w:sz w:val="20"/>
                  <w:szCs w:val="20"/>
                </w:rPr>
                <w:fldChar w:fldCharType="end"/>
              </w:r>
            </w:hyperlink>
          </w:p>
          <w:p w:rsidRPr="00E96AE0" w:rsidR="00E96AE0" w:rsidP="00E96AE0" w:rsidRDefault="009A229F" w14:paraId="7C512764" w14:textId="77777777">
            <w:pPr>
              <w:pStyle w:val="TOC2"/>
              <w:tabs>
                <w:tab w:val="right" w:leader="dot" w:pos="9350"/>
              </w:tabs>
              <w:rPr>
                <w:rFonts w:ascii="Arial" w:hAnsi="Arial" w:cs="Arial"/>
                <w:noProof/>
                <w:sz w:val="20"/>
                <w:szCs w:val="20"/>
              </w:rPr>
            </w:pPr>
            <w:hyperlink w:history="1" w:anchor="_Toc256000019">
              <w:r w:rsidRPr="00E96AE0" w:rsidR="00E96AE0">
                <w:rPr>
                  <w:rStyle w:val="Hyperlink"/>
                  <w:rFonts w:ascii="Arial" w:hAnsi="Arial" w:cs="Arial"/>
                  <w:sz w:val="20"/>
                  <w:szCs w:val="20"/>
                </w:rPr>
                <w:t>D6. Funding Restrictions</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_Toc256000019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6</w:t>
              </w:r>
              <w:r w:rsidRPr="00E96AE0" w:rsidR="00E96AE0">
                <w:rPr>
                  <w:rFonts w:ascii="Arial" w:hAnsi="Arial" w:cs="Arial"/>
                  <w:sz w:val="20"/>
                  <w:szCs w:val="20"/>
                </w:rPr>
                <w:fldChar w:fldCharType="end"/>
              </w:r>
            </w:hyperlink>
          </w:p>
          <w:p w:rsidRPr="00E96AE0" w:rsidR="00E96AE0" w:rsidP="00E96AE0" w:rsidRDefault="009A229F" w14:paraId="50613145" w14:textId="77777777">
            <w:pPr>
              <w:pStyle w:val="TOC2"/>
              <w:tabs>
                <w:tab w:val="right" w:leader="dot" w:pos="9350"/>
              </w:tabs>
              <w:rPr>
                <w:rFonts w:ascii="Arial" w:hAnsi="Arial" w:cs="Arial"/>
                <w:noProof/>
                <w:sz w:val="20"/>
                <w:szCs w:val="20"/>
              </w:rPr>
            </w:pPr>
            <w:hyperlink w:history="1" w:anchor="_Toc256000020">
              <w:r w:rsidRPr="00E96AE0" w:rsidR="00E96AE0">
                <w:rPr>
                  <w:rStyle w:val="Hyperlink"/>
                  <w:rFonts w:ascii="Arial" w:hAnsi="Arial" w:cs="Arial"/>
                  <w:sz w:val="20"/>
                  <w:szCs w:val="20"/>
                </w:rPr>
                <w:t>D7. Other Submission Requirements</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_Toc256000020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8</w:t>
              </w:r>
              <w:r w:rsidRPr="00E96AE0" w:rsidR="00E96AE0">
                <w:rPr>
                  <w:rFonts w:ascii="Arial" w:hAnsi="Arial" w:cs="Arial"/>
                  <w:sz w:val="20"/>
                  <w:szCs w:val="20"/>
                </w:rPr>
                <w:fldChar w:fldCharType="end"/>
              </w:r>
            </w:hyperlink>
          </w:p>
          <w:p w:rsidRPr="00E96AE0" w:rsidR="00E96AE0" w:rsidP="00E96AE0" w:rsidRDefault="009A229F" w14:paraId="3BAC0D57" w14:textId="77777777">
            <w:pPr>
              <w:pStyle w:val="TOC1"/>
              <w:tabs>
                <w:tab w:val="right" w:leader="dot" w:pos="9350"/>
              </w:tabs>
              <w:rPr>
                <w:rFonts w:ascii="Arial" w:hAnsi="Arial" w:cs="Arial"/>
                <w:noProof/>
                <w:sz w:val="20"/>
                <w:szCs w:val="20"/>
              </w:rPr>
            </w:pPr>
            <w:hyperlink w:history="1" w:anchor="_Toc256000021">
              <w:r w:rsidRPr="00E96AE0" w:rsidR="00E96AE0">
                <w:rPr>
                  <w:rStyle w:val="Hyperlink"/>
                  <w:rFonts w:ascii="Arial" w:hAnsi="Arial" w:cs="Arial"/>
                  <w:sz w:val="20"/>
                  <w:szCs w:val="20"/>
                </w:rPr>
                <w:t>E. Application Review Information</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_Toc256000021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8</w:t>
              </w:r>
              <w:r w:rsidRPr="00E96AE0" w:rsidR="00E96AE0">
                <w:rPr>
                  <w:rFonts w:ascii="Arial" w:hAnsi="Arial" w:cs="Arial"/>
                  <w:sz w:val="20"/>
                  <w:szCs w:val="20"/>
                </w:rPr>
                <w:fldChar w:fldCharType="end"/>
              </w:r>
            </w:hyperlink>
          </w:p>
          <w:p w:rsidRPr="00E96AE0" w:rsidR="00E96AE0" w:rsidP="00E96AE0" w:rsidRDefault="009A229F" w14:paraId="5288A450" w14:textId="77777777">
            <w:pPr>
              <w:pStyle w:val="TOC2"/>
              <w:tabs>
                <w:tab w:val="right" w:leader="dot" w:pos="9350"/>
              </w:tabs>
              <w:rPr>
                <w:rFonts w:ascii="Arial" w:hAnsi="Arial" w:cs="Arial"/>
                <w:noProof/>
                <w:sz w:val="20"/>
                <w:szCs w:val="20"/>
              </w:rPr>
            </w:pPr>
            <w:hyperlink w:history="1" w:anchor="_Toc256000022">
              <w:r w:rsidRPr="00E96AE0" w:rsidR="00E96AE0">
                <w:rPr>
                  <w:rStyle w:val="Hyperlink"/>
                  <w:rFonts w:ascii="Arial" w:hAnsi="Arial" w:cs="Arial"/>
                  <w:sz w:val="20"/>
                  <w:szCs w:val="20"/>
                </w:rPr>
                <w:t>E1. Criteria</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_Toc256000022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9</w:t>
              </w:r>
              <w:r w:rsidRPr="00E96AE0" w:rsidR="00E96AE0">
                <w:rPr>
                  <w:rFonts w:ascii="Arial" w:hAnsi="Arial" w:cs="Arial"/>
                  <w:sz w:val="20"/>
                  <w:szCs w:val="20"/>
                </w:rPr>
                <w:fldChar w:fldCharType="end"/>
              </w:r>
            </w:hyperlink>
          </w:p>
          <w:p w:rsidRPr="00E96AE0" w:rsidR="00E96AE0" w:rsidP="00E96AE0" w:rsidRDefault="009A229F" w14:paraId="5F146581" w14:textId="77777777">
            <w:pPr>
              <w:pStyle w:val="TOC2"/>
              <w:tabs>
                <w:tab w:val="right" w:leader="dot" w:pos="9350"/>
              </w:tabs>
              <w:rPr>
                <w:rFonts w:ascii="Arial" w:hAnsi="Arial" w:cs="Arial"/>
                <w:noProof/>
                <w:sz w:val="20"/>
                <w:szCs w:val="20"/>
              </w:rPr>
            </w:pPr>
            <w:hyperlink w:history="1" w:anchor="_Toc256000023">
              <w:r w:rsidRPr="00E96AE0" w:rsidR="00E96AE0">
                <w:rPr>
                  <w:rStyle w:val="Hyperlink"/>
                  <w:rFonts w:ascii="Arial" w:hAnsi="Arial" w:cs="Arial"/>
                  <w:sz w:val="20"/>
                  <w:szCs w:val="20"/>
                </w:rPr>
                <w:t>E2. Review and Selection Process</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_Toc256000023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9</w:t>
              </w:r>
              <w:r w:rsidRPr="00E96AE0" w:rsidR="00E96AE0">
                <w:rPr>
                  <w:rFonts w:ascii="Arial" w:hAnsi="Arial" w:cs="Arial"/>
                  <w:sz w:val="20"/>
                  <w:szCs w:val="20"/>
                </w:rPr>
                <w:fldChar w:fldCharType="end"/>
              </w:r>
            </w:hyperlink>
          </w:p>
          <w:p w:rsidRPr="00E96AE0" w:rsidR="00E96AE0" w:rsidP="00E96AE0" w:rsidRDefault="009A229F" w14:paraId="2C86FAE7" w14:textId="77777777">
            <w:pPr>
              <w:pStyle w:val="TOC2"/>
              <w:tabs>
                <w:tab w:val="right" w:leader="dot" w:pos="9350"/>
              </w:tabs>
              <w:rPr>
                <w:rFonts w:ascii="Arial" w:hAnsi="Arial" w:cs="Arial"/>
                <w:noProof/>
                <w:sz w:val="20"/>
                <w:szCs w:val="20"/>
              </w:rPr>
            </w:pPr>
            <w:hyperlink w:history="1" w:anchor="_Toc256000024">
              <w:r w:rsidRPr="00E96AE0" w:rsidR="00E96AE0">
                <w:rPr>
                  <w:rStyle w:val="Hyperlink"/>
                  <w:rFonts w:ascii="Arial" w:hAnsi="Arial" w:cs="Arial"/>
                  <w:sz w:val="20"/>
                  <w:szCs w:val="20"/>
                </w:rPr>
                <w:t>E3. CFR – Regulatory Information</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_Toc256000024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9</w:t>
              </w:r>
              <w:r w:rsidRPr="00E96AE0" w:rsidR="00E96AE0">
                <w:rPr>
                  <w:rFonts w:ascii="Arial" w:hAnsi="Arial" w:cs="Arial"/>
                  <w:sz w:val="20"/>
                  <w:szCs w:val="20"/>
                </w:rPr>
                <w:fldChar w:fldCharType="end"/>
              </w:r>
            </w:hyperlink>
          </w:p>
          <w:p w:rsidRPr="00E96AE0" w:rsidR="00E96AE0" w:rsidP="00E96AE0" w:rsidRDefault="009A229F" w14:paraId="51543F1E" w14:textId="77777777">
            <w:pPr>
              <w:pStyle w:val="TOC2"/>
              <w:tabs>
                <w:tab w:val="right" w:leader="dot" w:pos="9350"/>
              </w:tabs>
              <w:rPr>
                <w:rFonts w:ascii="Arial" w:hAnsi="Arial" w:cs="Arial"/>
                <w:noProof/>
                <w:sz w:val="20"/>
                <w:szCs w:val="20"/>
              </w:rPr>
            </w:pPr>
            <w:hyperlink w:history="1" w:anchor="_Toc256000025">
              <w:r w:rsidRPr="00E96AE0" w:rsidR="00E96AE0">
                <w:rPr>
                  <w:rStyle w:val="Hyperlink"/>
                  <w:rFonts w:ascii="Arial" w:hAnsi="Arial" w:cs="Arial"/>
                  <w:sz w:val="20"/>
                  <w:szCs w:val="20"/>
                </w:rPr>
                <w:t>E4. Anticipated Announcement and Federal Award Dates</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_Toc256000025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9</w:t>
              </w:r>
              <w:r w:rsidRPr="00E96AE0" w:rsidR="00E96AE0">
                <w:rPr>
                  <w:rFonts w:ascii="Arial" w:hAnsi="Arial" w:cs="Arial"/>
                  <w:sz w:val="20"/>
                  <w:szCs w:val="20"/>
                </w:rPr>
                <w:fldChar w:fldCharType="end"/>
              </w:r>
            </w:hyperlink>
          </w:p>
          <w:p w:rsidRPr="00E96AE0" w:rsidR="00E96AE0" w:rsidP="00E96AE0" w:rsidRDefault="009A229F" w14:paraId="28063B84" w14:textId="77777777">
            <w:pPr>
              <w:pStyle w:val="TOC1"/>
              <w:tabs>
                <w:tab w:val="right" w:leader="dot" w:pos="9350"/>
              </w:tabs>
              <w:rPr>
                <w:rFonts w:ascii="Arial" w:hAnsi="Arial" w:cs="Arial"/>
                <w:noProof/>
                <w:sz w:val="20"/>
                <w:szCs w:val="20"/>
              </w:rPr>
            </w:pPr>
            <w:hyperlink w:history="1" w:anchor="_Toc256000026">
              <w:r w:rsidRPr="00E96AE0" w:rsidR="00E96AE0">
                <w:rPr>
                  <w:rStyle w:val="Hyperlink"/>
                  <w:rFonts w:ascii="Arial" w:hAnsi="Arial" w:cs="Arial"/>
                  <w:sz w:val="20"/>
                  <w:szCs w:val="20"/>
                </w:rPr>
                <w:t>F. Federal Award Administration Information</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_Toc256000026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9</w:t>
              </w:r>
              <w:r w:rsidRPr="00E96AE0" w:rsidR="00E96AE0">
                <w:rPr>
                  <w:rFonts w:ascii="Arial" w:hAnsi="Arial" w:cs="Arial"/>
                  <w:sz w:val="20"/>
                  <w:szCs w:val="20"/>
                </w:rPr>
                <w:fldChar w:fldCharType="end"/>
              </w:r>
            </w:hyperlink>
          </w:p>
          <w:p w:rsidRPr="00E96AE0" w:rsidR="00E96AE0" w:rsidP="00E96AE0" w:rsidRDefault="009A229F" w14:paraId="1225F3B9" w14:textId="77777777">
            <w:pPr>
              <w:pStyle w:val="TOC2"/>
              <w:tabs>
                <w:tab w:val="right" w:leader="dot" w:pos="9350"/>
              </w:tabs>
              <w:rPr>
                <w:rFonts w:ascii="Arial" w:hAnsi="Arial" w:cs="Arial"/>
                <w:noProof/>
                <w:sz w:val="20"/>
                <w:szCs w:val="20"/>
              </w:rPr>
            </w:pPr>
            <w:hyperlink w:history="1" w:anchor="_Toc256000027">
              <w:r w:rsidRPr="00E96AE0" w:rsidR="00E96AE0">
                <w:rPr>
                  <w:rStyle w:val="Hyperlink"/>
                  <w:rFonts w:ascii="Arial" w:hAnsi="Arial" w:cs="Arial"/>
                  <w:sz w:val="20"/>
                  <w:szCs w:val="20"/>
                </w:rPr>
                <w:t>F1. Federal Award Notices</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_Toc256000027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9</w:t>
              </w:r>
              <w:r w:rsidRPr="00E96AE0" w:rsidR="00E96AE0">
                <w:rPr>
                  <w:rFonts w:ascii="Arial" w:hAnsi="Arial" w:cs="Arial"/>
                  <w:sz w:val="20"/>
                  <w:szCs w:val="20"/>
                </w:rPr>
                <w:fldChar w:fldCharType="end"/>
              </w:r>
            </w:hyperlink>
          </w:p>
          <w:p w:rsidRPr="00E96AE0" w:rsidR="00E96AE0" w:rsidP="00E96AE0" w:rsidRDefault="009A229F" w14:paraId="5503BF98" w14:textId="77777777">
            <w:pPr>
              <w:pStyle w:val="TOC2"/>
              <w:tabs>
                <w:tab w:val="right" w:leader="dot" w:pos="9350"/>
              </w:tabs>
              <w:rPr>
                <w:rFonts w:ascii="Arial" w:hAnsi="Arial" w:cs="Arial"/>
                <w:noProof/>
                <w:sz w:val="20"/>
                <w:szCs w:val="20"/>
              </w:rPr>
            </w:pPr>
            <w:hyperlink w:history="1" w:anchor="_Toc256000028">
              <w:r w:rsidRPr="00E96AE0" w:rsidR="00E96AE0">
                <w:rPr>
                  <w:rStyle w:val="Hyperlink"/>
                  <w:rFonts w:ascii="Arial" w:hAnsi="Arial" w:cs="Arial"/>
                  <w:sz w:val="20"/>
                  <w:szCs w:val="20"/>
                </w:rPr>
                <w:t>F2. Administrative and National Policy Requirements</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_Toc256000028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10</w:t>
              </w:r>
              <w:r w:rsidRPr="00E96AE0" w:rsidR="00E96AE0">
                <w:rPr>
                  <w:rFonts w:ascii="Arial" w:hAnsi="Arial" w:cs="Arial"/>
                  <w:sz w:val="20"/>
                  <w:szCs w:val="20"/>
                </w:rPr>
                <w:fldChar w:fldCharType="end"/>
              </w:r>
            </w:hyperlink>
          </w:p>
          <w:p w:rsidRPr="00E96AE0" w:rsidR="00E96AE0" w:rsidP="00E96AE0" w:rsidRDefault="009A229F" w14:paraId="0BDA1DB0" w14:textId="77777777">
            <w:pPr>
              <w:pStyle w:val="TOC2"/>
              <w:tabs>
                <w:tab w:val="right" w:leader="dot" w:pos="9350"/>
              </w:tabs>
              <w:rPr>
                <w:rFonts w:ascii="Arial" w:hAnsi="Arial" w:cs="Arial"/>
                <w:noProof/>
                <w:sz w:val="20"/>
                <w:szCs w:val="20"/>
              </w:rPr>
            </w:pPr>
            <w:hyperlink w:history="1" w:anchor="_Toc256000029">
              <w:r w:rsidRPr="00E96AE0" w:rsidR="00E96AE0">
                <w:rPr>
                  <w:rStyle w:val="Hyperlink"/>
                  <w:rFonts w:ascii="Arial" w:hAnsi="Arial" w:cs="Arial"/>
                  <w:sz w:val="20"/>
                  <w:szCs w:val="20"/>
                </w:rPr>
                <w:t>F3. Reporting</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_Toc256000029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10</w:t>
              </w:r>
              <w:r w:rsidRPr="00E96AE0" w:rsidR="00E96AE0">
                <w:rPr>
                  <w:rFonts w:ascii="Arial" w:hAnsi="Arial" w:cs="Arial"/>
                  <w:sz w:val="20"/>
                  <w:szCs w:val="20"/>
                </w:rPr>
                <w:fldChar w:fldCharType="end"/>
              </w:r>
            </w:hyperlink>
          </w:p>
          <w:p w:rsidRPr="00E96AE0" w:rsidR="00E96AE0" w:rsidP="00E96AE0" w:rsidRDefault="009A229F" w14:paraId="49B198E4" w14:textId="77777777">
            <w:pPr>
              <w:pStyle w:val="TOC1"/>
              <w:tabs>
                <w:tab w:val="right" w:leader="dot" w:pos="9350"/>
              </w:tabs>
              <w:rPr>
                <w:rFonts w:ascii="Arial" w:hAnsi="Arial" w:cs="Arial"/>
                <w:noProof/>
                <w:sz w:val="20"/>
                <w:szCs w:val="20"/>
              </w:rPr>
            </w:pPr>
            <w:hyperlink w:history="1" w:anchor="_Toc256000030">
              <w:r w:rsidRPr="00E96AE0" w:rsidR="00E96AE0">
                <w:rPr>
                  <w:rStyle w:val="Hyperlink"/>
                  <w:rFonts w:ascii="Arial" w:hAnsi="Arial" w:cs="Arial"/>
                  <w:sz w:val="20"/>
                  <w:szCs w:val="20"/>
                </w:rPr>
                <w:t>G. Federal Awarding Agency Contact(s)</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_Toc256000030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12</w:t>
              </w:r>
              <w:r w:rsidRPr="00E96AE0" w:rsidR="00E96AE0">
                <w:rPr>
                  <w:rFonts w:ascii="Arial" w:hAnsi="Arial" w:cs="Arial"/>
                  <w:sz w:val="20"/>
                  <w:szCs w:val="20"/>
                </w:rPr>
                <w:fldChar w:fldCharType="end"/>
              </w:r>
            </w:hyperlink>
          </w:p>
          <w:p w:rsidRPr="00E96AE0" w:rsidR="00E96AE0" w:rsidP="00E96AE0" w:rsidRDefault="009A229F" w14:paraId="3D434642" w14:textId="77777777">
            <w:pPr>
              <w:pStyle w:val="TOC2"/>
              <w:tabs>
                <w:tab w:val="right" w:leader="dot" w:pos="9350"/>
              </w:tabs>
              <w:rPr>
                <w:rFonts w:ascii="Arial" w:hAnsi="Arial" w:cs="Arial"/>
                <w:noProof/>
                <w:sz w:val="20"/>
                <w:szCs w:val="20"/>
              </w:rPr>
            </w:pPr>
            <w:hyperlink w:history="1" w:anchor="_Toc256000031">
              <w:r w:rsidRPr="00E96AE0" w:rsidR="00E96AE0">
                <w:rPr>
                  <w:rStyle w:val="Hyperlink"/>
                  <w:rFonts w:ascii="Arial" w:hAnsi="Arial" w:cs="Arial"/>
                  <w:sz w:val="20"/>
                  <w:szCs w:val="20"/>
                </w:rPr>
                <w:t>G1. Program Technical Contact</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_Toc256000031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12</w:t>
              </w:r>
              <w:r w:rsidRPr="00E96AE0" w:rsidR="00E96AE0">
                <w:rPr>
                  <w:rFonts w:ascii="Arial" w:hAnsi="Arial" w:cs="Arial"/>
                  <w:sz w:val="20"/>
                  <w:szCs w:val="20"/>
                </w:rPr>
                <w:fldChar w:fldCharType="end"/>
              </w:r>
            </w:hyperlink>
          </w:p>
          <w:p w:rsidRPr="00E96AE0" w:rsidR="00E96AE0" w:rsidP="00E96AE0" w:rsidRDefault="009A229F" w14:paraId="58EB2D3D" w14:textId="77777777">
            <w:pPr>
              <w:pStyle w:val="TOC2"/>
              <w:tabs>
                <w:tab w:val="right" w:leader="dot" w:pos="9350"/>
              </w:tabs>
              <w:rPr>
                <w:rFonts w:ascii="Arial" w:hAnsi="Arial" w:cs="Arial"/>
                <w:noProof/>
                <w:sz w:val="20"/>
                <w:szCs w:val="20"/>
              </w:rPr>
            </w:pPr>
            <w:hyperlink w:history="1" w:anchor="_Toc256000032">
              <w:r w:rsidRPr="00E96AE0" w:rsidR="00E96AE0">
                <w:rPr>
                  <w:rStyle w:val="Hyperlink"/>
                  <w:rFonts w:ascii="Arial" w:hAnsi="Arial" w:cs="Arial"/>
                  <w:sz w:val="20"/>
                  <w:szCs w:val="20"/>
                </w:rPr>
                <w:t>G2. Program Administration</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_Toc256000032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12</w:t>
              </w:r>
              <w:r w:rsidRPr="00E96AE0" w:rsidR="00E96AE0">
                <w:rPr>
                  <w:rFonts w:ascii="Arial" w:hAnsi="Arial" w:cs="Arial"/>
                  <w:sz w:val="20"/>
                  <w:szCs w:val="20"/>
                </w:rPr>
                <w:fldChar w:fldCharType="end"/>
              </w:r>
            </w:hyperlink>
          </w:p>
          <w:p w:rsidRPr="00E96AE0" w:rsidR="00E96AE0" w:rsidP="00E96AE0" w:rsidRDefault="009A229F" w14:paraId="51336024" w14:textId="77777777">
            <w:pPr>
              <w:pStyle w:val="TOC2"/>
              <w:tabs>
                <w:tab w:val="right" w:leader="dot" w:pos="9350"/>
              </w:tabs>
              <w:rPr>
                <w:rFonts w:ascii="Arial" w:hAnsi="Arial" w:cs="Arial"/>
                <w:noProof/>
                <w:sz w:val="20"/>
                <w:szCs w:val="20"/>
              </w:rPr>
            </w:pPr>
            <w:hyperlink w:history="1" w:anchor="_Toc256000033">
              <w:r w:rsidRPr="00E96AE0" w:rsidR="00E96AE0">
                <w:rPr>
                  <w:rStyle w:val="Hyperlink"/>
                  <w:rFonts w:ascii="Arial" w:hAnsi="Arial" w:cs="Arial"/>
                  <w:sz w:val="20"/>
                  <w:szCs w:val="20"/>
                </w:rPr>
                <w:t>G3. Application System Technical Support</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_Toc256000033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12</w:t>
              </w:r>
              <w:r w:rsidRPr="00E96AE0" w:rsidR="00E96AE0">
                <w:rPr>
                  <w:rFonts w:ascii="Arial" w:hAnsi="Arial" w:cs="Arial"/>
                  <w:sz w:val="20"/>
                  <w:szCs w:val="20"/>
                </w:rPr>
                <w:fldChar w:fldCharType="end"/>
              </w:r>
            </w:hyperlink>
          </w:p>
          <w:p w:rsidRPr="00E96AE0" w:rsidR="00E96AE0" w:rsidP="00E96AE0" w:rsidRDefault="009A229F" w14:paraId="3AFC1CE5" w14:textId="77777777">
            <w:pPr>
              <w:pStyle w:val="TOC1"/>
              <w:tabs>
                <w:tab w:val="right" w:leader="dot" w:pos="9350"/>
              </w:tabs>
              <w:rPr>
                <w:rFonts w:ascii="Arial" w:hAnsi="Arial" w:cs="Arial"/>
                <w:noProof/>
                <w:sz w:val="20"/>
                <w:szCs w:val="20"/>
              </w:rPr>
            </w:pPr>
            <w:hyperlink w:history="1" w:anchor="_Toc256000034">
              <w:r w:rsidRPr="00E96AE0" w:rsidR="00E96AE0">
                <w:rPr>
                  <w:rStyle w:val="Hyperlink"/>
                  <w:rFonts w:ascii="Arial" w:hAnsi="Arial" w:cs="Arial"/>
                  <w:sz w:val="20"/>
                  <w:szCs w:val="20"/>
                </w:rPr>
                <w:t>H. Other Information</w:t>
              </w:r>
              <w:r w:rsidRPr="00E96AE0" w:rsidR="00E96AE0">
                <w:rPr>
                  <w:rFonts w:ascii="Arial" w:hAnsi="Arial" w:cs="Arial"/>
                  <w:sz w:val="20"/>
                  <w:szCs w:val="20"/>
                </w:rPr>
                <w:tab/>
              </w:r>
              <w:r w:rsidRPr="00E96AE0" w:rsidR="00E96AE0">
                <w:rPr>
                  <w:rFonts w:ascii="Arial" w:hAnsi="Arial" w:cs="Arial"/>
                  <w:sz w:val="20"/>
                  <w:szCs w:val="20"/>
                </w:rPr>
                <w:fldChar w:fldCharType="begin"/>
              </w:r>
              <w:r w:rsidRPr="00E96AE0" w:rsidR="00E96AE0">
                <w:rPr>
                  <w:rFonts w:ascii="Arial" w:hAnsi="Arial" w:cs="Arial"/>
                  <w:sz w:val="20"/>
                  <w:szCs w:val="20"/>
                </w:rPr>
                <w:instrText xml:space="preserve"> PAGEREF _Toc256000034 \h </w:instrText>
              </w:r>
              <w:r w:rsidRPr="00E96AE0" w:rsidR="00E96AE0">
                <w:rPr>
                  <w:rFonts w:ascii="Arial" w:hAnsi="Arial" w:cs="Arial"/>
                  <w:sz w:val="20"/>
                  <w:szCs w:val="20"/>
                </w:rPr>
              </w:r>
              <w:r w:rsidRPr="00E96AE0" w:rsidR="00E96AE0">
                <w:rPr>
                  <w:rFonts w:ascii="Arial" w:hAnsi="Arial" w:cs="Arial"/>
                  <w:sz w:val="20"/>
                  <w:szCs w:val="20"/>
                </w:rPr>
                <w:fldChar w:fldCharType="separate"/>
              </w:r>
              <w:r w:rsidRPr="00E96AE0" w:rsidR="00E96AE0">
                <w:rPr>
                  <w:rFonts w:ascii="Arial" w:hAnsi="Arial" w:cs="Arial"/>
                  <w:sz w:val="20"/>
                  <w:szCs w:val="20"/>
                </w:rPr>
                <w:t>13</w:t>
              </w:r>
              <w:r w:rsidRPr="00E96AE0" w:rsidR="00E96AE0">
                <w:rPr>
                  <w:rFonts w:ascii="Arial" w:hAnsi="Arial" w:cs="Arial"/>
                  <w:sz w:val="20"/>
                  <w:szCs w:val="20"/>
                </w:rPr>
                <w:fldChar w:fldCharType="end"/>
              </w:r>
            </w:hyperlink>
          </w:p>
          <w:p w:rsidR="00E96AE0" w:rsidP="00E96AE0" w:rsidRDefault="00E96AE0" w14:paraId="40FFD355" w14:textId="74ED5288">
            <w:pPr>
              <w:rPr>
                <w:rFonts w:ascii="Arial" w:hAnsi="Arial" w:eastAsia="Times New Roman" w:cs="Arial"/>
                <w:b/>
                <w:bCs/>
                <w:color w:val="333333"/>
                <w:sz w:val="24"/>
                <w:szCs w:val="24"/>
              </w:rPr>
            </w:pPr>
            <w:r w:rsidRPr="00E96AE0">
              <w:rPr>
                <w:rFonts w:ascii="Arial" w:hAnsi="Arial" w:cs="Arial"/>
                <w:b/>
                <w:sz w:val="20"/>
                <w:szCs w:val="20"/>
              </w:rPr>
              <w:fldChar w:fldCharType="end"/>
            </w:r>
          </w:p>
        </w:tc>
      </w:tr>
    </w:tbl>
    <w:p w:rsidR="004510D9" w:rsidP="009F1079" w:rsidRDefault="009F1079" w14:paraId="4AB25B55" w14:textId="1F853427">
      <w:pPr>
        <w:pStyle w:val="ListParagraph"/>
        <w:numPr>
          <w:ilvl w:val="0"/>
          <w:numId w:val="4"/>
        </w:numPr>
        <w:shd w:val="clear" w:color="auto" w:fill="FFFFFF"/>
        <w:spacing w:after="0" w:line="240" w:lineRule="auto"/>
        <w:textAlignment w:val="center"/>
        <w:rPr>
          <w:rFonts w:ascii="Arial" w:hAnsi="Arial" w:eastAsia="Times New Roman" w:cs="Arial"/>
          <w:b/>
          <w:bCs/>
          <w:color w:val="333333"/>
          <w:sz w:val="24"/>
          <w:szCs w:val="24"/>
        </w:rPr>
      </w:pPr>
      <w:r w:rsidRPr="009F1079">
        <w:rPr>
          <w:rFonts w:ascii="Arial" w:hAnsi="Arial" w:eastAsia="Times New Roman" w:cs="Arial"/>
          <w:b/>
          <w:bCs/>
          <w:color w:val="333333"/>
          <w:sz w:val="24"/>
          <w:szCs w:val="24"/>
        </w:rPr>
        <w:lastRenderedPageBreak/>
        <w:t>Program Description</w:t>
      </w:r>
      <w:r w:rsidRPr="009F1079" w:rsidR="004510D9">
        <w:rPr>
          <w:rFonts w:ascii="Arial" w:hAnsi="Arial" w:eastAsia="Times New Roman" w:cs="Arial"/>
          <w:b/>
          <w:bCs/>
          <w:color w:val="333333"/>
          <w:sz w:val="24"/>
          <w:szCs w:val="24"/>
        </w:rPr>
        <w:t> </w:t>
      </w:r>
    </w:p>
    <w:p w:rsidR="00382A9C" w:rsidP="00382A9C" w:rsidRDefault="00382A9C" w14:paraId="5B8AA2A2" w14:textId="0CEBF05C">
      <w:pPr>
        <w:shd w:val="clear" w:color="auto" w:fill="FFFFFF"/>
        <w:spacing w:after="0" w:line="240" w:lineRule="auto"/>
        <w:textAlignment w:val="center"/>
        <w:rPr>
          <w:rFonts w:ascii="Arial" w:hAnsi="Arial" w:eastAsia="Times New Roman" w:cs="Arial"/>
          <w:b/>
          <w:bCs/>
          <w:color w:val="333333"/>
          <w:sz w:val="24"/>
          <w:szCs w:val="24"/>
        </w:rPr>
      </w:pPr>
    </w:p>
    <w:tbl>
      <w:tblPr>
        <w:tblStyle w:val="TableGrid"/>
        <w:tblW w:w="0" w:type="auto"/>
        <w:tblLook w:val="04A0" w:firstRow="1" w:lastRow="0" w:firstColumn="1" w:lastColumn="0" w:noHBand="0" w:noVBand="1"/>
      </w:tblPr>
      <w:tblGrid>
        <w:gridCol w:w="9350"/>
      </w:tblGrid>
      <w:tr w:rsidR="00382A9C" w:rsidTr="00382A9C" w14:paraId="6AC54730" w14:textId="77777777">
        <w:tc>
          <w:tcPr>
            <w:tcW w:w="12950" w:type="dxa"/>
            <w:shd w:val="clear" w:color="auto" w:fill="9CC2E5" w:themeFill="accent5" w:themeFillTint="99"/>
          </w:tcPr>
          <w:p w:rsidRPr="000077B1" w:rsidR="00382A9C" w:rsidP="00382A9C" w:rsidRDefault="00382A9C" w14:paraId="577CD35C" w14:textId="25E84183">
            <w:pPr>
              <w:pStyle w:val="ListParagraph"/>
              <w:numPr>
                <w:ilvl w:val="0"/>
                <w:numId w:val="5"/>
              </w:numPr>
              <w:textAlignment w:val="center"/>
              <w:rPr>
                <w:rFonts w:ascii="Arial" w:hAnsi="Arial" w:eastAsia="Times New Roman" w:cs="Arial"/>
                <w:b/>
                <w:bCs/>
                <w:color w:val="333333"/>
                <w:sz w:val="20"/>
                <w:szCs w:val="20"/>
              </w:rPr>
            </w:pPr>
            <w:r w:rsidRPr="000077B1">
              <w:rPr>
                <w:rFonts w:ascii="Arial" w:hAnsi="Arial" w:eastAsia="Times New Roman" w:cs="Arial"/>
                <w:b/>
                <w:bCs/>
                <w:color w:val="333333"/>
                <w:sz w:val="20"/>
                <w:szCs w:val="20"/>
              </w:rPr>
              <w:t>Program Description</w:t>
            </w:r>
          </w:p>
        </w:tc>
      </w:tr>
      <w:tr w:rsidR="00382A9C" w:rsidTr="00382A9C" w14:paraId="60455D09" w14:textId="77777777">
        <w:tc>
          <w:tcPr>
            <w:tcW w:w="12950" w:type="dxa"/>
          </w:tcPr>
          <w:p w:rsidR="00382A9C" w:rsidP="00382A9C" w:rsidRDefault="00382A9C" w14:paraId="26EF2270" w14:textId="77777777">
            <w:pPr>
              <w:shd w:val="clear" w:color="auto" w:fill="FFFFFF"/>
              <w:spacing w:after="140"/>
              <w:rPr>
                <w:rFonts w:ascii="Arial" w:hAnsi="Arial" w:eastAsia="Times New Roman" w:cs="Arial"/>
                <w:b/>
                <w:bCs/>
                <w:color w:val="538135" w:themeColor="accent6" w:themeShade="BF"/>
                <w:sz w:val="20"/>
                <w:szCs w:val="20"/>
              </w:rPr>
            </w:pPr>
          </w:p>
          <w:p w:rsidRPr="00D879E6" w:rsidR="00382A9C" w:rsidP="00D879E6" w:rsidRDefault="00382A9C" w14:paraId="2982F6C9" w14:textId="204234C5">
            <w:pPr>
              <w:rPr>
                <w:rFonts w:ascii="Arial" w:hAnsi="Arial" w:eastAsia="Times New Roman" w:cs="Arial"/>
                <w:color w:val="00853C"/>
                <w:sz w:val="20"/>
                <w:szCs w:val="20"/>
                <w:shd w:val="clear" w:color="auto" w:fill="FFFFFF"/>
              </w:rPr>
            </w:pPr>
            <w:r w:rsidRPr="00D879E6">
              <w:rPr>
                <w:rFonts w:ascii="Arial" w:hAnsi="Arial" w:eastAsia="Times New Roman" w:cs="Arial"/>
                <w:color w:val="00853C"/>
                <w:sz w:val="20"/>
                <w:szCs w:val="20"/>
                <w:shd w:val="clear" w:color="auto" w:fill="FFFFFF"/>
              </w:rPr>
              <w:t xml:space="preserve">Instructions: This section contains the full program description of the funding opportunity. It may be </w:t>
            </w:r>
            <w:proofErr w:type="gramStart"/>
            <w:r w:rsidRPr="00D879E6">
              <w:rPr>
                <w:rFonts w:ascii="Arial" w:hAnsi="Arial" w:eastAsia="Times New Roman" w:cs="Arial"/>
                <w:color w:val="00853C"/>
                <w:sz w:val="20"/>
                <w:szCs w:val="20"/>
                <w:shd w:val="clear" w:color="auto" w:fill="FFFFFF"/>
              </w:rPr>
              <w:t>as long as</w:t>
            </w:r>
            <w:proofErr w:type="gramEnd"/>
            <w:r w:rsidRPr="00D879E6">
              <w:rPr>
                <w:rFonts w:ascii="Arial" w:hAnsi="Arial" w:eastAsia="Times New Roman" w:cs="Arial"/>
                <w:color w:val="00853C"/>
                <w:sz w:val="20"/>
                <w:szCs w:val="20"/>
                <w:shd w:val="clear" w:color="auto" w:fill="FFFFFF"/>
              </w:rPr>
              <w:t xml:space="preserve"> needed to communicate to potential applicants the areas in which funding may be provided. It describes the Federal awarding agency's funding priorities or the technical or focus areas in which the Federal awarding agency intends to </w:t>
            </w:r>
            <w:proofErr w:type="gramStart"/>
            <w:r w:rsidRPr="00D879E6">
              <w:rPr>
                <w:rFonts w:ascii="Arial" w:hAnsi="Arial" w:eastAsia="Times New Roman" w:cs="Arial"/>
                <w:color w:val="00853C"/>
                <w:sz w:val="20"/>
                <w:szCs w:val="20"/>
                <w:shd w:val="clear" w:color="auto" w:fill="FFFFFF"/>
              </w:rPr>
              <w:t>provide assistance</w:t>
            </w:r>
            <w:proofErr w:type="gramEnd"/>
            <w:r w:rsidRPr="00D879E6">
              <w:rPr>
                <w:rFonts w:ascii="Arial" w:hAnsi="Arial" w:eastAsia="Times New Roman" w:cs="Arial"/>
                <w:color w:val="00853C"/>
                <w:sz w:val="20"/>
                <w:szCs w:val="20"/>
                <w:shd w:val="clear" w:color="auto" w:fill="FFFFFF"/>
              </w:rPr>
              <w:t xml:space="preserve">. As appropriate, it may include any program history (e.g., whether this is a new program or a new or changed area of program emphasis). This section may communicate indicators of successful projects (e.g., if the program encourages collaborative efforts) and may include examples of projects that have been funded previously. This section also may include other information the Federal awarding agency deems </w:t>
            </w:r>
            <w:proofErr w:type="gramStart"/>
            <w:r w:rsidRPr="00D879E6">
              <w:rPr>
                <w:rFonts w:ascii="Arial" w:hAnsi="Arial" w:eastAsia="Times New Roman" w:cs="Arial"/>
                <w:color w:val="00853C"/>
                <w:sz w:val="20"/>
                <w:szCs w:val="20"/>
                <w:shd w:val="clear" w:color="auto" w:fill="FFFFFF"/>
              </w:rPr>
              <w:t>necessary, and</w:t>
            </w:r>
            <w:proofErr w:type="gramEnd"/>
            <w:r w:rsidRPr="00D879E6">
              <w:rPr>
                <w:rFonts w:ascii="Arial" w:hAnsi="Arial" w:eastAsia="Times New Roman" w:cs="Arial"/>
                <w:color w:val="00853C"/>
                <w:sz w:val="20"/>
                <w:szCs w:val="20"/>
                <w:shd w:val="clear" w:color="auto" w:fill="FFFFFF"/>
              </w:rPr>
              <w:t xml:space="preserve"> must include citations for authorizing statutes and regulations for the funding opportunity, at a minimum. Enter program specific text in the sub-headers of this section.</w:t>
            </w:r>
          </w:p>
          <w:p w:rsidR="00382A9C" w:rsidP="00382A9C" w:rsidRDefault="00382A9C" w14:paraId="2D48E351" w14:textId="77777777">
            <w:pPr>
              <w:textAlignment w:val="center"/>
              <w:rPr>
                <w:rFonts w:ascii="Arial" w:hAnsi="Arial" w:eastAsia="Times New Roman" w:cs="Arial"/>
                <w:b/>
                <w:bCs/>
                <w:color w:val="333333"/>
                <w:sz w:val="24"/>
                <w:szCs w:val="24"/>
              </w:rPr>
            </w:pPr>
          </w:p>
        </w:tc>
      </w:tr>
    </w:tbl>
    <w:p w:rsidRPr="00382A9C" w:rsidR="00382A9C" w:rsidP="00382A9C" w:rsidRDefault="00382A9C" w14:paraId="52709F43" w14:textId="77777777">
      <w:pPr>
        <w:shd w:val="clear" w:color="auto" w:fill="FFFFFF"/>
        <w:spacing w:after="0" w:line="240" w:lineRule="auto"/>
        <w:textAlignment w:val="center"/>
        <w:rPr>
          <w:rFonts w:ascii="Arial" w:hAnsi="Arial" w:eastAsia="Times New Roman" w:cs="Arial"/>
          <w:b/>
          <w:bCs/>
          <w:color w:val="333333"/>
          <w:sz w:val="20"/>
          <w:szCs w:val="20"/>
        </w:rPr>
      </w:pPr>
    </w:p>
    <w:tbl>
      <w:tblPr>
        <w:tblStyle w:val="TableGrid"/>
        <w:tblW w:w="0" w:type="auto"/>
        <w:tblLook w:val="04A0" w:firstRow="1" w:lastRow="0" w:firstColumn="1" w:lastColumn="0" w:noHBand="0" w:noVBand="1"/>
      </w:tblPr>
      <w:tblGrid>
        <w:gridCol w:w="9350"/>
      </w:tblGrid>
      <w:tr w:rsidRPr="00382A9C" w:rsidR="00382A9C" w:rsidTr="00382A9C" w14:paraId="3C19EEAB" w14:textId="77777777">
        <w:tc>
          <w:tcPr>
            <w:tcW w:w="12950" w:type="dxa"/>
            <w:shd w:val="clear" w:color="auto" w:fill="D9D9D9" w:themeFill="background1" w:themeFillShade="D9"/>
          </w:tcPr>
          <w:p w:rsidRPr="000077B1" w:rsidR="00382A9C" w:rsidP="00382A9C" w:rsidRDefault="00382A9C" w14:paraId="5EC80FFB" w14:textId="2B297420">
            <w:pPr>
              <w:textAlignment w:val="center"/>
              <w:rPr>
                <w:rFonts w:ascii="Arial" w:hAnsi="Arial" w:eastAsia="Times New Roman" w:cs="Arial"/>
                <w:b/>
                <w:bCs/>
                <w:color w:val="333333"/>
                <w:sz w:val="20"/>
                <w:szCs w:val="20"/>
              </w:rPr>
            </w:pPr>
            <w:r w:rsidRPr="000077B1">
              <w:rPr>
                <w:rFonts w:ascii="Arial" w:hAnsi="Arial" w:eastAsia="Times New Roman" w:cs="Arial"/>
                <w:b/>
                <w:bCs/>
                <w:color w:val="333333"/>
                <w:sz w:val="20"/>
                <w:szCs w:val="20"/>
              </w:rPr>
              <w:t>A1. Authority</w:t>
            </w:r>
          </w:p>
        </w:tc>
      </w:tr>
      <w:tr w:rsidR="00382A9C" w:rsidTr="006A3A93" w14:paraId="0D58F07A" w14:textId="77777777">
        <w:tc>
          <w:tcPr>
            <w:tcW w:w="12950" w:type="dxa"/>
          </w:tcPr>
          <w:p w:rsidR="00382A9C" w:rsidP="00382A9C" w:rsidRDefault="00382A9C" w14:paraId="52AA54FB" w14:textId="77777777">
            <w:pPr>
              <w:shd w:val="clear" w:color="auto" w:fill="FFFFFF"/>
              <w:spacing w:after="140"/>
              <w:rPr>
                <w:rFonts w:ascii="Arial" w:hAnsi="Arial" w:eastAsia="Times New Roman" w:cs="Arial"/>
                <w:b/>
                <w:bCs/>
                <w:color w:val="538135" w:themeColor="accent6" w:themeShade="BF"/>
                <w:sz w:val="20"/>
                <w:szCs w:val="20"/>
              </w:rPr>
            </w:pPr>
          </w:p>
          <w:p w:rsidRPr="00D879E6" w:rsidR="00382A9C" w:rsidP="00D879E6" w:rsidRDefault="00382A9C" w14:paraId="7B7D616B" w14:textId="77777777">
            <w:pPr>
              <w:rPr>
                <w:rFonts w:ascii="Arial" w:hAnsi="Arial" w:eastAsia="Times New Roman" w:cs="Arial"/>
                <w:color w:val="00853C"/>
                <w:sz w:val="20"/>
                <w:szCs w:val="20"/>
                <w:shd w:val="clear" w:color="auto" w:fill="FFFFFF"/>
              </w:rPr>
            </w:pPr>
            <w:r w:rsidRPr="00D879E6">
              <w:rPr>
                <w:rFonts w:ascii="Arial" w:hAnsi="Arial" w:eastAsia="Times New Roman" w:cs="Arial"/>
                <w:color w:val="00853C"/>
                <w:sz w:val="20"/>
                <w:szCs w:val="20"/>
                <w:shd w:val="clear" w:color="auto" w:fill="FFFFFF"/>
              </w:rPr>
              <w:t>Instructions: In the text box below, insert complete legislative authority citation(s) for the statute(s) that authorize the program to issue financial assistance awards for the purpose and activities described in this Funding Opportunity. The statues listed here must also appear in the program’s </w:t>
            </w:r>
            <w:hyperlink w:history="1" r:id="rId8">
              <w:r w:rsidRPr="00D879E6">
                <w:rPr>
                  <w:rFonts w:ascii="Arial" w:hAnsi="Arial" w:eastAsia="Times New Roman" w:cs="Arial"/>
                  <w:color w:val="00853C"/>
                  <w:sz w:val="20"/>
                  <w:szCs w:val="20"/>
                  <w:shd w:val="clear" w:color="auto" w:fill="FFFFFF"/>
                </w:rPr>
                <w:t>SAM.gov Assistance Listing (CFDA) profile</w:t>
              </w:r>
            </w:hyperlink>
            <w:r w:rsidRPr="00D879E6">
              <w:rPr>
                <w:rFonts w:ascii="Arial" w:hAnsi="Arial" w:eastAsia="Times New Roman" w:cs="Arial"/>
                <w:color w:val="00853C"/>
                <w:sz w:val="20"/>
                <w:szCs w:val="20"/>
                <w:shd w:val="clear" w:color="auto" w:fill="FFFFFF"/>
              </w:rPr>
              <w:t> (currently at beta.SAM.gov). If your program has a new authorizing statute that does not appear in the SAM.gov Assistance Listing (CFDA) profile, please contact the Bureau’s CFDA Coordinator.</w:t>
            </w:r>
          </w:p>
          <w:p w:rsidRPr="00382A9C" w:rsidR="00D879E6" w:rsidP="00D879E6" w:rsidRDefault="00D879E6" w14:paraId="38F0EA4A" w14:textId="0B98AEFA">
            <w:pPr>
              <w:rPr>
                <w:rFonts w:ascii="Arial" w:hAnsi="Arial" w:eastAsia="Times New Roman" w:cs="Arial"/>
                <w:color w:val="538135" w:themeColor="accent6" w:themeShade="BF"/>
                <w:sz w:val="20"/>
                <w:szCs w:val="20"/>
              </w:rPr>
            </w:pPr>
          </w:p>
        </w:tc>
      </w:tr>
    </w:tbl>
    <w:p w:rsidRPr="009F1079" w:rsidR="009F1079" w:rsidP="004510D9" w:rsidRDefault="009F1079" w14:paraId="56C7D65E" w14:textId="77777777">
      <w:pPr>
        <w:shd w:val="clear" w:color="auto" w:fill="FFFFFF"/>
        <w:spacing w:after="140" w:line="240" w:lineRule="auto"/>
        <w:rPr>
          <w:rFonts w:ascii="Arial" w:hAnsi="Arial" w:eastAsia="Times New Roman" w:cs="Arial"/>
          <w:color w:val="538135" w:themeColor="accent6" w:themeShade="BF"/>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4510D9" w:rsidTr="00382A9C" w14:paraId="555F0669" w14:textId="77777777">
        <w:trPr>
          <w:trHeight w:val="576" w:hRule="exact"/>
        </w:trPr>
        <w:tc>
          <w:tcPr>
            <w:tcW w:w="12950" w:type="dxa"/>
            <w:vAlign w:val="center"/>
          </w:tcPr>
          <w:p w:rsidRPr="009F1079" w:rsidR="004510D9" w:rsidP="009F1079" w:rsidRDefault="009F1079" w14:paraId="3D6135F0" w14:textId="6A8FADE9">
            <w:pPr>
              <w:shd w:val="clear" w:color="auto" w:fill="FFFFFF"/>
              <w:rPr>
                <w:rFonts w:ascii="Arial" w:hAnsi="Arial" w:eastAsia="Times New Roman" w:cs="Arial"/>
                <w:i/>
                <w:iCs/>
                <w:color w:val="BFBFBF" w:themeColor="background1" w:themeShade="BF"/>
                <w:sz w:val="20"/>
                <w:szCs w:val="20"/>
              </w:rPr>
            </w:pPr>
            <w:r w:rsidRPr="009F1079">
              <w:rPr>
                <w:rFonts w:ascii="Arial" w:hAnsi="Arial" w:eastAsia="Times New Roman" w:cs="Arial"/>
                <w:i/>
                <w:iCs/>
                <w:sz w:val="20"/>
                <w:szCs w:val="20"/>
                <w:bdr w:val="none" w:color="auto" w:sz="0" w:space="0" w:frame="1"/>
              </w:rPr>
              <w:t>Authority Text Field</w:t>
            </w:r>
          </w:p>
        </w:tc>
      </w:tr>
    </w:tbl>
    <w:p w:rsidR="004510D9" w:rsidP="004510D9" w:rsidRDefault="004510D9" w14:paraId="3985DC43" w14:textId="77777777">
      <w:pPr>
        <w:shd w:val="clear" w:color="auto" w:fill="FFFFFF"/>
        <w:spacing w:after="0" w:line="240" w:lineRule="auto"/>
        <w:rPr>
          <w:rFonts w:ascii="Arial" w:hAnsi="Arial" w:eastAsia="Times New Roman" w:cs="Arial"/>
          <w:color w:val="BFBFBF" w:themeColor="background1" w:themeShade="BF"/>
          <w:sz w:val="21"/>
          <w:szCs w:val="21"/>
          <w:bdr w:val="none" w:color="auto" w:sz="0" w:space="0" w:frame="1"/>
        </w:rPr>
      </w:pPr>
    </w:p>
    <w:tbl>
      <w:tblPr>
        <w:tblStyle w:val="TableGrid"/>
        <w:tblW w:w="0" w:type="auto"/>
        <w:tblLook w:val="04A0" w:firstRow="1" w:lastRow="0" w:firstColumn="1" w:lastColumn="0" w:noHBand="0" w:noVBand="1"/>
      </w:tblPr>
      <w:tblGrid>
        <w:gridCol w:w="9350"/>
      </w:tblGrid>
      <w:tr w:rsidR="00382A9C" w:rsidTr="006A3A93" w14:paraId="2B4A12E4" w14:textId="77777777">
        <w:tc>
          <w:tcPr>
            <w:tcW w:w="12950" w:type="dxa"/>
          </w:tcPr>
          <w:p w:rsidR="00D879E6" w:rsidP="00D879E6" w:rsidRDefault="00D879E6" w14:paraId="263178FC" w14:textId="77777777">
            <w:pPr>
              <w:rPr>
                <w:rFonts w:ascii="Arial" w:hAnsi="Arial" w:eastAsia="Times New Roman" w:cs="Arial"/>
                <w:b/>
                <w:bCs/>
                <w:color w:val="00853C"/>
                <w:sz w:val="20"/>
                <w:szCs w:val="20"/>
                <w:shd w:val="clear" w:color="auto" w:fill="FFFFFF"/>
              </w:rPr>
            </w:pPr>
          </w:p>
          <w:p w:rsidRPr="00D879E6" w:rsidR="00382A9C" w:rsidP="00D879E6" w:rsidRDefault="00382A9C" w14:paraId="4E04074B" w14:textId="140F3358">
            <w:pPr>
              <w:rPr>
                <w:rFonts w:ascii="Arial" w:hAnsi="Arial" w:eastAsia="Times New Roman" w:cs="Arial"/>
                <w:color w:val="00853C"/>
                <w:sz w:val="20"/>
                <w:szCs w:val="20"/>
                <w:shd w:val="clear" w:color="auto" w:fill="FFFFFF"/>
              </w:rPr>
            </w:pPr>
            <w:r w:rsidRPr="00D879E6">
              <w:rPr>
                <w:rFonts w:ascii="Arial" w:hAnsi="Arial" w:eastAsia="Times New Roman" w:cs="Arial"/>
                <w:color w:val="00853C"/>
                <w:sz w:val="20"/>
                <w:szCs w:val="20"/>
                <w:shd w:val="clear" w:color="auto" w:fill="FFFFFF"/>
              </w:rPr>
              <w:t>Instructions: Select the program's CFDA. Select multiple CFDAs, as applicable.</w:t>
            </w:r>
          </w:p>
          <w:p w:rsidRPr="00D879E6" w:rsidR="00D879E6" w:rsidP="00D879E6" w:rsidRDefault="00D879E6" w14:paraId="32420F19" w14:textId="50C91A55">
            <w:pPr>
              <w:rPr>
                <w:rFonts w:ascii="Arial" w:hAnsi="Arial" w:eastAsia="Times New Roman" w:cs="Arial"/>
                <w:b/>
                <w:bCs/>
                <w:color w:val="00853C"/>
                <w:sz w:val="20"/>
                <w:szCs w:val="20"/>
                <w:shd w:val="clear" w:color="auto" w:fill="FFFFFF"/>
              </w:rPr>
            </w:pPr>
          </w:p>
        </w:tc>
      </w:tr>
      <w:tr w:rsidR="00382A9C" w:rsidTr="006A3A93" w14:paraId="4762CD9D" w14:textId="77777777">
        <w:tc>
          <w:tcPr>
            <w:tcW w:w="12950" w:type="dxa"/>
          </w:tcPr>
          <w:p w:rsidR="00382A9C" w:rsidP="00382A9C" w:rsidRDefault="00382A9C" w14:paraId="2B2991B8" w14:textId="77777777">
            <w:pPr>
              <w:shd w:val="clear" w:color="auto" w:fill="FFFFFF"/>
              <w:rPr>
                <w:rFonts w:ascii="Arial" w:hAnsi="Arial" w:eastAsia="Times New Roman" w:cs="Arial"/>
                <w:color w:val="333333"/>
                <w:sz w:val="20"/>
                <w:szCs w:val="20"/>
              </w:rPr>
            </w:pPr>
          </w:p>
          <w:p w:rsidRPr="00382A9C" w:rsidR="00382A9C" w:rsidP="00382A9C" w:rsidRDefault="00382A9C" w14:paraId="07E3C0A9" w14:textId="60B9A797">
            <w:pPr>
              <w:shd w:val="clear" w:color="auto" w:fill="FFFFFF"/>
              <w:rPr>
                <w:rFonts w:ascii="Arial" w:hAnsi="Arial" w:eastAsia="Times New Roman" w:cs="Arial"/>
                <w:color w:val="333333"/>
                <w:sz w:val="20"/>
                <w:szCs w:val="20"/>
              </w:rPr>
            </w:pPr>
            <w:r w:rsidRPr="009F1079">
              <w:rPr>
                <w:rFonts w:ascii="Arial" w:hAnsi="Arial" w:eastAsia="Times New Roman" w:cs="Arial"/>
                <w:color w:val="333333"/>
                <w:sz w:val="20"/>
                <w:szCs w:val="20"/>
              </w:rPr>
              <w:t>15.631</w:t>
            </w:r>
            <w:r w:rsidR="000077B1">
              <w:rPr>
                <w:rFonts w:ascii="Arial" w:hAnsi="Arial" w:eastAsia="Times New Roman" w:cs="Arial"/>
                <w:color w:val="333333"/>
                <w:sz w:val="20"/>
                <w:szCs w:val="20"/>
              </w:rPr>
              <w:t xml:space="preserve"> (Populates from Key Attributes screen)</w:t>
            </w:r>
          </w:p>
        </w:tc>
      </w:tr>
    </w:tbl>
    <w:p w:rsidR="00382A9C" w:rsidP="004510D9" w:rsidRDefault="00382A9C" w14:paraId="6CBFA764" w14:textId="77777777">
      <w:pPr>
        <w:shd w:val="clear" w:color="auto" w:fill="FFFFFF"/>
        <w:spacing w:after="140" w:line="240" w:lineRule="auto"/>
        <w:rPr>
          <w:rFonts w:ascii="Arial" w:hAnsi="Arial" w:eastAsia="Times New Roman" w:cs="Arial"/>
          <w:b/>
          <w:bCs/>
          <w:color w:val="538135" w:themeColor="accent6" w:themeShade="BF"/>
          <w:sz w:val="20"/>
          <w:szCs w:val="20"/>
        </w:rPr>
      </w:pPr>
    </w:p>
    <w:tbl>
      <w:tblPr>
        <w:tblStyle w:val="TableGrid"/>
        <w:tblW w:w="0" w:type="auto"/>
        <w:tblLook w:val="04A0" w:firstRow="1" w:lastRow="0" w:firstColumn="1" w:lastColumn="0" w:noHBand="0" w:noVBand="1"/>
      </w:tblPr>
      <w:tblGrid>
        <w:gridCol w:w="9350"/>
      </w:tblGrid>
      <w:tr w:rsidRPr="00382A9C" w:rsidR="00382A9C" w:rsidTr="009F3060" w14:paraId="4C7C3FBF" w14:textId="77777777">
        <w:tc>
          <w:tcPr>
            <w:tcW w:w="9350" w:type="dxa"/>
            <w:shd w:val="clear" w:color="auto" w:fill="D9D9D9" w:themeFill="background1" w:themeFillShade="D9"/>
          </w:tcPr>
          <w:p w:rsidRPr="00382A9C" w:rsidR="00382A9C" w:rsidP="006A3A93" w:rsidRDefault="000077B1" w14:paraId="2B89472C" w14:textId="049D3A39">
            <w:pPr>
              <w:textAlignment w:val="center"/>
              <w:rPr>
                <w:rFonts w:ascii="Arial" w:hAnsi="Arial" w:eastAsia="Times New Roman" w:cs="Arial"/>
                <w:color w:val="333333"/>
                <w:sz w:val="20"/>
                <w:szCs w:val="20"/>
              </w:rPr>
            </w:pPr>
            <w:r w:rsidRPr="009F1079">
              <w:rPr>
                <w:rFonts w:ascii="Arial" w:hAnsi="Arial" w:eastAsia="Times New Roman" w:cs="Arial"/>
                <w:b/>
                <w:bCs/>
                <w:color w:val="000000"/>
                <w:sz w:val="20"/>
                <w:szCs w:val="20"/>
              </w:rPr>
              <w:t>A2. Background, Purpose and Program Requirements</w:t>
            </w:r>
          </w:p>
        </w:tc>
      </w:tr>
      <w:tr w:rsidR="00382A9C" w:rsidTr="009F3060" w14:paraId="6AA87BA0" w14:textId="77777777">
        <w:tc>
          <w:tcPr>
            <w:tcW w:w="9350" w:type="dxa"/>
          </w:tcPr>
          <w:p w:rsidR="00382A9C" w:rsidP="006A3A93" w:rsidRDefault="00382A9C" w14:paraId="17039DF5" w14:textId="77777777">
            <w:pPr>
              <w:shd w:val="clear" w:color="auto" w:fill="FFFFFF"/>
              <w:spacing w:after="140"/>
              <w:rPr>
                <w:rFonts w:ascii="Arial" w:hAnsi="Arial" w:eastAsia="Times New Roman" w:cs="Arial"/>
                <w:color w:val="538135" w:themeColor="accent6" w:themeShade="BF"/>
                <w:sz w:val="20"/>
                <w:szCs w:val="20"/>
              </w:rPr>
            </w:pPr>
          </w:p>
          <w:p w:rsidRPr="00D879E6" w:rsidR="000077B1" w:rsidP="00D879E6" w:rsidRDefault="000077B1" w14:paraId="5653329A" w14:textId="77777777">
            <w:pPr>
              <w:rPr>
                <w:rFonts w:ascii="Arial" w:hAnsi="Arial" w:eastAsia="Times New Roman" w:cs="Arial"/>
                <w:color w:val="00853C"/>
                <w:sz w:val="20"/>
                <w:szCs w:val="20"/>
                <w:shd w:val="clear" w:color="auto" w:fill="FFFFFF"/>
              </w:rPr>
            </w:pPr>
            <w:r w:rsidRPr="00D879E6">
              <w:rPr>
                <w:rFonts w:ascii="Arial" w:hAnsi="Arial" w:eastAsia="Times New Roman" w:cs="Arial"/>
                <w:color w:val="00853C"/>
                <w:sz w:val="20"/>
                <w:szCs w:val="20"/>
                <w:shd w:val="clear" w:color="auto" w:fill="FFFFFF"/>
              </w:rPr>
              <w:t xml:space="preserve">Instructions: In the text box below, provide a full programmatic description of the funding opportunity.  Describe program’s funding priorities or technical focus areas in which the program intends to </w:t>
            </w:r>
            <w:proofErr w:type="gramStart"/>
            <w:r w:rsidRPr="00D879E6">
              <w:rPr>
                <w:rFonts w:ascii="Arial" w:hAnsi="Arial" w:eastAsia="Times New Roman" w:cs="Arial"/>
                <w:color w:val="00853C"/>
                <w:sz w:val="20"/>
                <w:szCs w:val="20"/>
                <w:shd w:val="clear" w:color="auto" w:fill="FFFFFF"/>
              </w:rPr>
              <w:t>provide assistance</w:t>
            </w:r>
            <w:proofErr w:type="gramEnd"/>
            <w:r w:rsidRPr="00D879E6">
              <w:rPr>
                <w:rFonts w:ascii="Arial" w:hAnsi="Arial" w:eastAsia="Times New Roman" w:cs="Arial"/>
                <w:color w:val="00853C"/>
                <w:sz w:val="20"/>
                <w:szCs w:val="20"/>
                <w:shd w:val="clear" w:color="auto" w:fill="FFFFFF"/>
              </w:rPr>
              <w:t xml:space="preserve">. As appropriate, include any relevant program history (e.g., whether this is a new program or a changed area of program emphasis). This section may communicate indicators of successful projects (e.g., if the program encourages collaborative efforts) and may include examples of projects that have been funded previously. All funding opportunities must specifically identify the Department of the Interior Secretarial Priorities addressed by the program or opportunity, and a brief description of how the program or opportunity meets each priority. The Department does not expect programs to meet </w:t>
            </w:r>
            <w:proofErr w:type="gramStart"/>
            <w:r w:rsidRPr="00D879E6">
              <w:rPr>
                <w:rFonts w:ascii="Arial" w:hAnsi="Arial" w:eastAsia="Times New Roman" w:cs="Arial"/>
                <w:color w:val="00853C"/>
                <w:sz w:val="20"/>
                <w:szCs w:val="20"/>
                <w:shd w:val="clear" w:color="auto" w:fill="FFFFFF"/>
              </w:rPr>
              <w:t>all of</w:t>
            </w:r>
            <w:proofErr w:type="gramEnd"/>
            <w:r w:rsidRPr="00D879E6">
              <w:rPr>
                <w:rFonts w:ascii="Arial" w:hAnsi="Arial" w:eastAsia="Times New Roman" w:cs="Arial"/>
                <w:color w:val="00853C"/>
                <w:sz w:val="20"/>
                <w:szCs w:val="20"/>
                <w:shd w:val="clear" w:color="auto" w:fill="FFFFFF"/>
              </w:rPr>
              <w:t xml:space="preserve"> the Department’s FA priorities; list only those clearly supported by the program or opportunity.</w:t>
            </w:r>
          </w:p>
          <w:p w:rsidRPr="00382A9C" w:rsidR="00D879E6" w:rsidP="00D879E6" w:rsidRDefault="00D879E6" w14:paraId="696F3747" w14:textId="55C3DF1D">
            <w:pPr>
              <w:rPr>
                <w:rFonts w:ascii="Arial" w:hAnsi="Arial" w:eastAsia="Times New Roman" w:cs="Arial"/>
                <w:color w:val="538135" w:themeColor="accent6" w:themeShade="BF"/>
                <w:sz w:val="20"/>
                <w:szCs w:val="20"/>
              </w:rPr>
            </w:pPr>
          </w:p>
        </w:tc>
      </w:tr>
    </w:tbl>
    <w:p w:rsidR="00382A9C" w:rsidP="004510D9" w:rsidRDefault="00382A9C" w14:paraId="09BDC89E" w14:textId="50C61BFB">
      <w:pPr>
        <w:shd w:val="clear" w:color="auto" w:fill="FFFFFF"/>
        <w:spacing w:after="140" w:line="240" w:lineRule="auto"/>
        <w:rPr>
          <w:rFonts w:ascii="Arial" w:hAnsi="Arial" w:eastAsia="Times New Roman" w:cs="Arial"/>
          <w:b/>
          <w:bCs/>
          <w:color w:val="538135" w:themeColor="accent6" w:themeShade="BF"/>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0077B1" w:rsidTr="006A3A93" w14:paraId="434F6160" w14:textId="77777777">
        <w:trPr>
          <w:trHeight w:val="576" w:hRule="exact"/>
        </w:trPr>
        <w:tc>
          <w:tcPr>
            <w:tcW w:w="12950" w:type="dxa"/>
            <w:vAlign w:val="center"/>
          </w:tcPr>
          <w:p w:rsidRPr="009F1079" w:rsidR="000077B1" w:rsidP="006A3A93" w:rsidRDefault="000077B1" w14:paraId="64E1BE53" w14:textId="70BAEA9A">
            <w:pPr>
              <w:shd w:val="clear" w:color="auto" w:fill="FFFFFF"/>
              <w:rPr>
                <w:rFonts w:ascii="Arial" w:hAnsi="Arial" w:eastAsia="Times New Roman" w:cs="Arial"/>
                <w:i/>
                <w:iCs/>
                <w:color w:val="BFBFBF" w:themeColor="background1" w:themeShade="BF"/>
                <w:sz w:val="20"/>
                <w:szCs w:val="20"/>
              </w:rPr>
            </w:pPr>
            <w:r w:rsidRPr="009F1079">
              <w:rPr>
                <w:rFonts w:ascii="Arial" w:hAnsi="Arial" w:eastAsia="Times New Roman" w:cs="Arial"/>
                <w:i/>
                <w:iCs/>
                <w:sz w:val="20"/>
                <w:szCs w:val="20"/>
                <w:bdr w:val="none" w:color="auto" w:sz="0" w:space="0" w:frame="1"/>
              </w:rPr>
              <w:lastRenderedPageBreak/>
              <w:t>Background, Purpose and Program Requirement Text</w:t>
            </w:r>
          </w:p>
        </w:tc>
      </w:tr>
    </w:tbl>
    <w:p w:rsidR="00382A9C" w:rsidP="004510D9" w:rsidRDefault="00382A9C" w14:paraId="5B2C4A11" w14:textId="77777777">
      <w:pPr>
        <w:shd w:val="clear" w:color="auto" w:fill="FFFFFF"/>
        <w:spacing w:after="140" w:line="240" w:lineRule="auto"/>
        <w:rPr>
          <w:rFonts w:ascii="Arial" w:hAnsi="Arial" w:eastAsia="Times New Roman" w:cs="Arial"/>
          <w:b/>
          <w:bCs/>
          <w:color w:val="538135" w:themeColor="accent6" w:themeShade="BF"/>
          <w:sz w:val="20"/>
          <w:szCs w:val="20"/>
        </w:rPr>
      </w:pPr>
    </w:p>
    <w:p w:rsidRPr="009F3060" w:rsidR="009F1079" w:rsidP="009F3060" w:rsidRDefault="009F1079" w14:paraId="412F1425" w14:textId="234BF24B">
      <w:pPr>
        <w:pStyle w:val="ListParagraph"/>
        <w:numPr>
          <w:ilvl w:val="0"/>
          <w:numId w:val="5"/>
        </w:numPr>
        <w:rPr>
          <w:rFonts w:ascii="Arial" w:hAnsi="Arial" w:eastAsia="Times New Roman" w:cs="Arial"/>
          <w:b/>
          <w:bCs/>
          <w:color w:val="333333"/>
          <w:sz w:val="24"/>
          <w:szCs w:val="24"/>
        </w:rPr>
      </w:pPr>
      <w:r w:rsidRPr="009F3060">
        <w:rPr>
          <w:rFonts w:ascii="Arial" w:hAnsi="Arial" w:eastAsia="Times New Roman" w:cs="Arial"/>
          <w:b/>
          <w:bCs/>
          <w:color w:val="333333"/>
          <w:sz w:val="24"/>
          <w:szCs w:val="24"/>
        </w:rPr>
        <w:t>Federal Award Information</w:t>
      </w:r>
    </w:p>
    <w:p w:rsidR="004510D9" w:rsidP="004510D9" w:rsidRDefault="004510D9" w14:paraId="11D7A599" w14:textId="2593595E">
      <w:pPr>
        <w:shd w:val="clear" w:color="auto" w:fill="FFFFFF"/>
        <w:spacing w:after="140" w:line="240" w:lineRule="auto"/>
        <w:rPr>
          <w:rFonts w:ascii="Arial" w:hAnsi="Arial" w:eastAsia="Times New Roman" w:cs="Arial"/>
          <w:color w:val="333333"/>
          <w:sz w:val="20"/>
          <w:szCs w:val="20"/>
        </w:rPr>
      </w:pPr>
    </w:p>
    <w:tbl>
      <w:tblPr>
        <w:tblStyle w:val="TableGrid"/>
        <w:tblW w:w="0" w:type="auto"/>
        <w:tblLook w:val="04A0" w:firstRow="1" w:lastRow="0" w:firstColumn="1" w:lastColumn="0" w:noHBand="0" w:noVBand="1"/>
      </w:tblPr>
      <w:tblGrid>
        <w:gridCol w:w="9350"/>
      </w:tblGrid>
      <w:tr w:rsidR="000077B1" w:rsidTr="006A3A93" w14:paraId="2B7687AF" w14:textId="77777777">
        <w:tc>
          <w:tcPr>
            <w:tcW w:w="12950" w:type="dxa"/>
            <w:shd w:val="clear" w:color="auto" w:fill="9CC2E5" w:themeFill="accent5" w:themeFillTint="99"/>
          </w:tcPr>
          <w:p w:rsidRPr="009F3060" w:rsidR="000077B1" w:rsidP="009F3060" w:rsidRDefault="000077B1" w14:paraId="25C5AC7A" w14:textId="5209112A">
            <w:pPr>
              <w:pStyle w:val="ListParagraph"/>
              <w:numPr>
                <w:ilvl w:val="0"/>
                <w:numId w:val="4"/>
              </w:numPr>
              <w:textAlignment w:val="center"/>
              <w:rPr>
                <w:rFonts w:ascii="Arial" w:hAnsi="Arial" w:eastAsia="Times New Roman" w:cs="Arial"/>
                <w:b/>
                <w:bCs/>
                <w:color w:val="333333"/>
                <w:sz w:val="20"/>
                <w:szCs w:val="20"/>
              </w:rPr>
            </w:pPr>
            <w:r w:rsidRPr="009F3060">
              <w:rPr>
                <w:rFonts w:ascii="Arial" w:hAnsi="Arial" w:eastAsia="Times New Roman" w:cs="Arial"/>
                <w:b/>
                <w:bCs/>
                <w:color w:val="333333"/>
                <w:sz w:val="20"/>
                <w:szCs w:val="20"/>
              </w:rPr>
              <w:t>Federal Award Information</w:t>
            </w:r>
          </w:p>
        </w:tc>
      </w:tr>
      <w:tr w:rsidR="000077B1" w:rsidTr="006A3A93" w14:paraId="42F46A58" w14:textId="77777777">
        <w:tc>
          <w:tcPr>
            <w:tcW w:w="12950" w:type="dxa"/>
          </w:tcPr>
          <w:p w:rsidR="000077B1" w:rsidP="006A3A93" w:rsidRDefault="000077B1" w14:paraId="7D40035C" w14:textId="77777777">
            <w:pPr>
              <w:shd w:val="clear" w:color="auto" w:fill="FFFFFF"/>
              <w:spacing w:after="140"/>
              <w:rPr>
                <w:rFonts w:ascii="Arial" w:hAnsi="Arial" w:eastAsia="Times New Roman" w:cs="Arial"/>
                <w:b/>
                <w:bCs/>
                <w:color w:val="538135" w:themeColor="accent6" w:themeShade="BF"/>
                <w:sz w:val="20"/>
                <w:szCs w:val="20"/>
              </w:rPr>
            </w:pPr>
          </w:p>
          <w:p w:rsidRPr="000077B1" w:rsidR="000077B1" w:rsidP="000077B1" w:rsidRDefault="000077B1" w14:paraId="64F75DB0" w14:textId="77777777">
            <w:pPr>
              <w:rPr>
                <w:rFonts w:ascii="Arial" w:hAnsi="Arial" w:eastAsia="Times New Roman" w:cs="Arial"/>
                <w:sz w:val="20"/>
                <w:szCs w:val="20"/>
              </w:rPr>
            </w:pPr>
            <w:r w:rsidRPr="002B6C60">
              <w:rPr>
                <w:rFonts w:ascii="Arial" w:hAnsi="Arial" w:eastAsia="Times New Roman" w:cs="Arial"/>
                <w:color w:val="00853C"/>
                <w:sz w:val="20"/>
                <w:szCs w:val="20"/>
                <w:shd w:val="clear" w:color="auto" w:fill="FFFFFF"/>
              </w:rPr>
              <w:t>Instructions:</w:t>
            </w:r>
            <w:r w:rsidRPr="000077B1">
              <w:rPr>
                <w:rFonts w:ascii="Arial" w:hAnsi="Arial" w:eastAsia="Times New Roman" w:cs="Arial"/>
                <w:b/>
                <w:bCs/>
                <w:color w:val="00853C"/>
                <w:sz w:val="20"/>
                <w:szCs w:val="20"/>
                <w:shd w:val="clear" w:color="auto" w:fill="FFFFFF"/>
              </w:rPr>
              <w:t> </w:t>
            </w:r>
            <w:r w:rsidRPr="000077B1">
              <w:rPr>
                <w:rFonts w:ascii="Arial" w:hAnsi="Arial" w:eastAsia="Times New Roman" w:cs="Arial"/>
                <w:color w:val="00853C"/>
                <w:sz w:val="20"/>
                <w:szCs w:val="20"/>
                <w:shd w:val="clear" w:color="auto" w:fill="FFFFFF"/>
              </w:rPr>
              <w:t xml:space="preserve">This section provides </w:t>
            </w:r>
            <w:proofErr w:type="gramStart"/>
            <w:r w:rsidRPr="000077B1">
              <w:rPr>
                <w:rFonts w:ascii="Arial" w:hAnsi="Arial" w:eastAsia="Times New Roman" w:cs="Arial"/>
                <w:color w:val="00853C"/>
                <w:sz w:val="20"/>
                <w:szCs w:val="20"/>
                <w:shd w:val="clear" w:color="auto" w:fill="FFFFFF"/>
              </w:rPr>
              <w:t>sufficient</w:t>
            </w:r>
            <w:proofErr w:type="gramEnd"/>
            <w:r w:rsidRPr="000077B1">
              <w:rPr>
                <w:rFonts w:ascii="Arial" w:hAnsi="Arial" w:eastAsia="Times New Roman" w:cs="Arial"/>
                <w:color w:val="00853C"/>
                <w:sz w:val="20"/>
                <w:szCs w:val="20"/>
                <w:shd w:val="clear" w:color="auto" w:fill="FFFFFF"/>
              </w:rPr>
              <w:t xml:space="preserve"> information to help an applicant make an informed decision about whether to submit a proposal.  Relevant information could include the total amount of funding that the Federal awarding agency expects to award through the announcement; the anticipated number of Federal awards; the expected amounts of individual Federal awards (which may be a range); the amount of funding per Federal award, on average, experienced in previous years; and the anticipated start dates and periods of performance for new Federal awards.  This section also should address whether applications for renewal or supplementation of existing projects are eligible to compete with applications for new Federal awards.</w:t>
            </w:r>
          </w:p>
          <w:p w:rsidRPr="000077B1" w:rsidR="000077B1" w:rsidP="000077B1" w:rsidRDefault="000077B1" w14:paraId="00D215F6" w14:textId="77777777">
            <w:pPr>
              <w:shd w:val="clear" w:color="auto" w:fill="FFFFFF"/>
              <w:spacing w:after="140"/>
              <w:rPr>
                <w:rFonts w:ascii="Arial" w:hAnsi="Arial" w:eastAsia="Times New Roman" w:cs="Arial"/>
                <w:color w:val="00853C"/>
                <w:sz w:val="20"/>
                <w:szCs w:val="20"/>
              </w:rPr>
            </w:pPr>
            <w:r w:rsidRPr="000077B1">
              <w:rPr>
                <w:rFonts w:ascii="Arial" w:hAnsi="Arial" w:eastAsia="Times New Roman" w:cs="Arial"/>
                <w:color w:val="00853C"/>
                <w:sz w:val="20"/>
                <w:szCs w:val="20"/>
              </w:rPr>
              <w:t>This section also must indicate the type(s) of assistance instrument (e.g., grant, cooperative agreement) that may be awarded if applications are successful.  If cooperative agreements may be awarded, this section either should describe the “substantial involvement” that the Federal awarding agency expects to have or should reference where the potential applicant can find that information (e.g., in the funding opportunity description in A. Program Description—Required or Federal award administration information in Section D. Application and Submission Information).  If procurement contracts also may be awarded, this must be stated.</w:t>
            </w:r>
          </w:p>
          <w:p w:rsidRPr="000077B1" w:rsidR="000077B1" w:rsidP="000077B1" w:rsidRDefault="000077B1" w14:paraId="16A13CDC" w14:textId="77777777">
            <w:pPr>
              <w:shd w:val="clear" w:color="auto" w:fill="FFFFFF"/>
              <w:spacing w:after="140"/>
              <w:rPr>
                <w:rFonts w:ascii="Arial" w:hAnsi="Arial" w:eastAsia="Times New Roman" w:cs="Arial"/>
                <w:color w:val="00853C"/>
                <w:sz w:val="20"/>
                <w:szCs w:val="20"/>
              </w:rPr>
            </w:pPr>
            <w:r w:rsidRPr="000077B1">
              <w:rPr>
                <w:rFonts w:ascii="Arial" w:hAnsi="Arial" w:eastAsia="Times New Roman" w:cs="Arial"/>
                <w:color w:val="00853C"/>
                <w:sz w:val="20"/>
                <w:szCs w:val="20"/>
              </w:rPr>
              <w:t>Enter program specific text in the sub-headers of this section.</w:t>
            </w:r>
          </w:p>
          <w:p w:rsidR="000077B1" w:rsidP="000077B1" w:rsidRDefault="000077B1" w14:paraId="456B5DA5" w14:textId="77777777">
            <w:pPr>
              <w:shd w:val="clear" w:color="auto" w:fill="FFFFFF"/>
              <w:spacing w:after="140"/>
              <w:rPr>
                <w:rFonts w:ascii="Arial" w:hAnsi="Arial" w:eastAsia="Times New Roman" w:cs="Arial"/>
                <w:b/>
                <w:bCs/>
                <w:color w:val="333333"/>
                <w:sz w:val="24"/>
                <w:szCs w:val="24"/>
              </w:rPr>
            </w:pPr>
          </w:p>
        </w:tc>
      </w:tr>
    </w:tbl>
    <w:p w:rsidRPr="009F1079" w:rsidR="000077B1" w:rsidP="004510D9" w:rsidRDefault="000077B1" w14:paraId="20D8205A" w14:textId="77777777">
      <w:pPr>
        <w:shd w:val="clear" w:color="auto" w:fill="FFFFFF"/>
        <w:spacing w:after="140" w:line="240" w:lineRule="auto"/>
        <w:rPr>
          <w:rFonts w:ascii="Arial" w:hAnsi="Arial" w:eastAsia="Times New Roman" w:cs="Arial"/>
          <w:color w:val="333333"/>
          <w:sz w:val="20"/>
          <w:szCs w:val="20"/>
        </w:rPr>
      </w:pPr>
    </w:p>
    <w:tbl>
      <w:tblPr>
        <w:tblStyle w:val="TableGrid"/>
        <w:tblW w:w="0" w:type="auto"/>
        <w:tblLook w:val="04A0" w:firstRow="1" w:lastRow="0" w:firstColumn="1" w:lastColumn="0" w:noHBand="0" w:noVBand="1"/>
      </w:tblPr>
      <w:tblGrid>
        <w:gridCol w:w="9350"/>
      </w:tblGrid>
      <w:tr w:rsidRPr="00382A9C" w:rsidR="000077B1" w:rsidTr="006A3A93" w14:paraId="778BEA59" w14:textId="77777777">
        <w:tc>
          <w:tcPr>
            <w:tcW w:w="12950" w:type="dxa"/>
            <w:shd w:val="clear" w:color="auto" w:fill="D9D9D9" w:themeFill="background1" w:themeFillShade="D9"/>
          </w:tcPr>
          <w:p w:rsidRPr="00382A9C" w:rsidR="000077B1" w:rsidP="006A3A93" w:rsidRDefault="000077B1" w14:paraId="43FDB816" w14:textId="65B40224">
            <w:pPr>
              <w:textAlignment w:val="center"/>
              <w:rPr>
                <w:rFonts w:ascii="Arial" w:hAnsi="Arial" w:eastAsia="Times New Roman" w:cs="Arial"/>
                <w:color w:val="333333"/>
                <w:sz w:val="20"/>
                <w:szCs w:val="20"/>
              </w:rPr>
            </w:pPr>
            <w:r>
              <w:rPr>
                <w:rFonts w:ascii="Arial" w:hAnsi="Arial" w:eastAsia="Times New Roman" w:cs="Arial"/>
                <w:b/>
                <w:bCs/>
                <w:color w:val="000000"/>
                <w:sz w:val="20"/>
                <w:szCs w:val="20"/>
              </w:rPr>
              <w:t>B1</w:t>
            </w:r>
            <w:r w:rsidRPr="009F1079">
              <w:rPr>
                <w:rFonts w:ascii="Arial" w:hAnsi="Arial" w:eastAsia="Times New Roman" w:cs="Arial"/>
                <w:b/>
                <w:bCs/>
                <w:color w:val="000000"/>
                <w:sz w:val="20"/>
                <w:szCs w:val="20"/>
              </w:rPr>
              <w:t xml:space="preserve">. </w:t>
            </w:r>
            <w:r>
              <w:rPr>
                <w:rFonts w:ascii="Arial" w:hAnsi="Arial" w:eastAsia="Times New Roman" w:cs="Arial"/>
                <w:b/>
                <w:bCs/>
                <w:color w:val="000000"/>
                <w:sz w:val="20"/>
                <w:szCs w:val="20"/>
              </w:rPr>
              <w:t>Total Funding</w:t>
            </w:r>
          </w:p>
        </w:tc>
      </w:tr>
      <w:tr w:rsidR="000077B1" w:rsidTr="006A3A93" w14:paraId="634AE3C8" w14:textId="77777777">
        <w:tc>
          <w:tcPr>
            <w:tcW w:w="12950" w:type="dxa"/>
          </w:tcPr>
          <w:p w:rsidR="000077B1" w:rsidP="006A3A93" w:rsidRDefault="000077B1" w14:paraId="4DAA47AD" w14:textId="77777777">
            <w:pPr>
              <w:shd w:val="clear" w:color="auto" w:fill="FFFFFF"/>
              <w:spacing w:after="140"/>
              <w:rPr>
                <w:rFonts w:ascii="Arial" w:hAnsi="Arial" w:eastAsia="Times New Roman" w:cs="Arial"/>
                <w:color w:val="538135" w:themeColor="accent6" w:themeShade="BF"/>
                <w:sz w:val="20"/>
                <w:szCs w:val="20"/>
              </w:rPr>
            </w:pPr>
          </w:p>
          <w:p w:rsidRPr="002B6C60" w:rsidR="000077B1" w:rsidP="00E55F4D" w:rsidRDefault="000077B1" w14:paraId="188C8EB1" w14:textId="60FAA1B3">
            <w:pPr>
              <w:shd w:val="clear" w:color="auto" w:fill="FFFFFF"/>
              <w:spacing w:after="140"/>
              <w:rPr>
                <w:rFonts w:ascii="Arial" w:hAnsi="Arial" w:eastAsia="Times New Roman" w:cs="Arial"/>
                <w:color w:val="538135" w:themeColor="accent6" w:themeShade="BF"/>
                <w:sz w:val="20"/>
                <w:szCs w:val="20"/>
              </w:rPr>
            </w:pPr>
            <w:r w:rsidRPr="002B6C60">
              <w:rPr>
                <w:rFonts w:ascii="Arial" w:hAnsi="Arial" w:eastAsia="Times New Roman" w:cs="Arial"/>
                <w:color w:val="00853C"/>
                <w:sz w:val="20"/>
                <w:szCs w:val="20"/>
              </w:rPr>
              <w:t>Instructions:</w:t>
            </w:r>
            <w:r w:rsidRPr="002B6C60">
              <w:rPr>
                <w:rFonts w:ascii="Arial" w:hAnsi="Arial" w:eastAsia="Times New Roman" w:cs="Arial"/>
                <w:b/>
                <w:bCs/>
                <w:color w:val="00853C"/>
                <w:sz w:val="20"/>
                <w:szCs w:val="20"/>
              </w:rPr>
              <w:t> </w:t>
            </w:r>
            <w:r w:rsidRPr="002B6C60">
              <w:rPr>
                <w:rFonts w:ascii="Arial" w:hAnsi="Arial" w:eastAsia="Times New Roman" w:cs="Arial"/>
                <w:color w:val="00853C"/>
                <w:sz w:val="20"/>
                <w:szCs w:val="20"/>
              </w:rPr>
              <w:t>The program may include the estimated total amount of funding to be awarded through this announcement. This is an optional field.</w:t>
            </w:r>
            <w:r w:rsidRPr="002B6C60">
              <w:rPr>
                <w:rFonts w:ascii="Arial" w:hAnsi="Arial" w:cs="Arial"/>
                <w:color w:val="538135" w:themeColor="accent6" w:themeShade="BF"/>
                <w:sz w:val="20"/>
                <w:szCs w:val="20"/>
              </w:rPr>
              <w:t> </w:t>
            </w:r>
          </w:p>
        </w:tc>
      </w:tr>
    </w:tbl>
    <w:p w:rsidR="004510D9" w:rsidP="004510D9" w:rsidRDefault="004510D9" w14:paraId="18F8871F" w14:textId="77777777">
      <w:pPr>
        <w:shd w:val="clear" w:color="auto" w:fill="FFFFFF"/>
        <w:jc w:val="right"/>
        <w:textAlignment w:val="center"/>
        <w:rPr>
          <w:rFonts w:ascii="Arial" w:hAnsi="Arial" w:cs="Arial"/>
          <w:color w:val="333333"/>
          <w:sz w:val="21"/>
          <w:szCs w:val="21"/>
        </w:rPr>
      </w:pPr>
      <w:r>
        <w:rPr>
          <w:rFonts w:ascii="Arial" w:hAnsi="Arial" w:cs="Arial"/>
          <w:color w:val="333333"/>
          <w:sz w:val="21"/>
          <w:szCs w:val="21"/>
        </w:rPr>
        <w:t> </w:t>
      </w:r>
    </w:p>
    <w:p w:rsidR="004510D9" w:rsidP="004510D9" w:rsidRDefault="004510D9" w14:paraId="67EB10CC" w14:textId="6775D984">
      <w:pPr>
        <w:shd w:val="clear" w:color="auto" w:fill="FFFFFF"/>
        <w:rPr>
          <w:rStyle w:val="Strong"/>
          <w:rFonts w:ascii="Arial" w:hAnsi="Arial" w:cs="Arial"/>
          <w:color w:val="333333"/>
          <w:sz w:val="21"/>
          <w:szCs w:val="21"/>
        </w:rPr>
      </w:pPr>
      <w:r>
        <w:rPr>
          <w:rStyle w:val="Strong"/>
          <w:rFonts w:ascii="Arial" w:hAnsi="Arial" w:cs="Arial"/>
          <w:color w:val="333333"/>
          <w:sz w:val="21"/>
          <w:szCs w:val="21"/>
        </w:rPr>
        <w:t>Estimated Total Funding </w:t>
      </w:r>
    </w:p>
    <w:tbl>
      <w:tblPr>
        <w:tblStyle w:val="TableGrid"/>
        <w:tblW w:w="2160" w:type="dxa"/>
        <w:tblLook w:val="04A0" w:firstRow="1" w:lastRow="0" w:firstColumn="1" w:lastColumn="0" w:noHBand="0" w:noVBand="1"/>
      </w:tblPr>
      <w:tblGrid>
        <w:gridCol w:w="2160"/>
      </w:tblGrid>
      <w:tr w:rsidR="00E55F4D" w:rsidTr="006A3A93" w14:paraId="6326EAD3" w14:textId="77777777">
        <w:tc>
          <w:tcPr>
            <w:tcW w:w="1795" w:type="dxa"/>
          </w:tcPr>
          <w:p w:rsidR="00E55F4D" w:rsidP="006A3A93" w:rsidRDefault="00E55F4D" w14:paraId="190EAD9C" w14:textId="77777777">
            <w:pPr>
              <w:rPr>
                <w:rFonts w:ascii="Arial" w:hAnsi="Arial" w:cs="Arial"/>
                <w:color w:val="333333"/>
                <w:sz w:val="21"/>
                <w:szCs w:val="21"/>
              </w:rPr>
            </w:pPr>
          </w:p>
        </w:tc>
      </w:tr>
    </w:tbl>
    <w:p w:rsidR="00E55F4D" w:rsidP="004510D9" w:rsidRDefault="00E55F4D" w14:paraId="2F26888D" w14:textId="77777777">
      <w:pPr>
        <w:shd w:val="clear" w:color="auto" w:fill="FFFFFF"/>
        <w:rPr>
          <w:rFonts w:ascii="Arial" w:hAnsi="Arial" w:cs="Arial"/>
          <w:color w:val="333333"/>
          <w:sz w:val="21"/>
          <w:szCs w:val="21"/>
        </w:rPr>
      </w:pPr>
    </w:p>
    <w:tbl>
      <w:tblPr>
        <w:tblStyle w:val="TableGrid"/>
        <w:tblW w:w="0" w:type="auto"/>
        <w:tblLook w:val="04A0" w:firstRow="1" w:lastRow="0" w:firstColumn="1" w:lastColumn="0" w:noHBand="0" w:noVBand="1"/>
      </w:tblPr>
      <w:tblGrid>
        <w:gridCol w:w="9350"/>
      </w:tblGrid>
      <w:tr w:rsidRPr="00382A9C" w:rsidR="000077B1" w:rsidTr="009F3060" w14:paraId="63B8216D" w14:textId="77777777">
        <w:tc>
          <w:tcPr>
            <w:tcW w:w="9350" w:type="dxa"/>
            <w:shd w:val="clear" w:color="auto" w:fill="D9D9D9" w:themeFill="background1" w:themeFillShade="D9"/>
          </w:tcPr>
          <w:p w:rsidRPr="00382A9C" w:rsidR="000077B1" w:rsidP="006A3A93" w:rsidRDefault="000077B1" w14:paraId="66E7BFDB" w14:textId="397637CD">
            <w:pPr>
              <w:textAlignment w:val="center"/>
              <w:rPr>
                <w:rFonts w:ascii="Arial" w:hAnsi="Arial" w:eastAsia="Times New Roman" w:cs="Arial"/>
                <w:color w:val="333333"/>
                <w:sz w:val="20"/>
                <w:szCs w:val="20"/>
              </w:rPr>
            </w:pPr>
            <w:r>
              <w:rPr>
                <w:rFonts w:ascii="Arial" w:hAnsi="Arial" w:eastAsia="Times New Roman" w:cs="Arial"/>
                <w:b/>
                <w:bCs/>
                <w:color w:val="000000"/>
                <w:sz w:val="20"/>
                <w:szCs w:val="20"/>
              </w:rPr>
              <w:t>B2</w:t>
            </w:r>
            <w:r w:rsidRPr="009F1079">
              <w:rPr>
                <w:rFonts w:ascii="Arial" w:hAnsi="Arial" w:eastAsia="Times New Roman" w:cs="Arial"/>
                <w:b/>
                <w:bCs/>
                <w:color w:val="000000"/>
                <w:sz w:val="20"/>
                <w:szCs w:val="20"/>
              </w:rPr>
              <w:t xml:space="preserve">. </w:t>
            </w:r>
            <w:r>
              <w:rPr>
                <w:rFonts w:ascii="Arial" w:hAnsi="Arial" w:eastAsia="Times New Roman" w:cs="Arial"/>
                <w:b/>
                <w:bCs/>
                <w:color w:val="000000"/>
                <w:sz w:val="20"/>
                <w:szCs w:val="20"/>
              </w:rPr>
              <w:t>Expected Award Amount</w:t>
            </w:r>
          </w:p>
        </w:tc>
      </w:tr>
      <w:tr w:rsidR="000077B1" w:rsidTr="009F3060" w14:paraId="7FCEC717" w14:textId="77777777">
        <w:tc>
          <w:tcPr>
            <w:tcW w:w="9350" w:type="dxa"/>
          </w:tcPr>
          <w:p w:rsidRPr="00E55F4D" w:rsidR="00E55F4D" w:rsidP="00E55F4D" w:rsidRDefault="00E55F4D" w14:paraId="037750FF" w14:textId="77777777">
            <w:pPr>
              <w:shd w:val="clear" w:color="auto" w:fill="FFFFFF"/>
              <w:spacing w:after="140"/>
              <w:rPr>
                <w:rFonts w:eastAsia="Times New Roman"/>
                <w:color w:val="00853C"/>
              </w:rPr>
            </w:pPr>
          </w:p>
          <w:p w:rsidRPr="00E55F4D" w:rsidR="000077B1" w:rsidP="00E55F4D" w:rsidRDefault="00E55F4D" w14:paraId="29F03931" w14:textId="400A3BE1">
            <w:pPr>
              <w:shd w:val="clear" w:color="auto" w:fill="FFFFFF"/>
              <w:spacing w:after="140"/>
              <w:rPr>
                <w:rFonts w:ascii="Arial" w:hAnsi="Arial" w:eastAsia="Times New Roman" w:cs="Arial"/>
                <w:color w:val="00853C"/>
                <w:sz w:val="20"/>
                <w:szCs w:val="20"/>
              </w:rPr>
            </w:pPr>
            <w:r w:rsidRPr="00E55F4D">
              <w:rPr>
                <w:rFonts w:ascii="Arial" w:hAnsi="Arial" w:eastAsia="Times New Roman" w:cs="Arial"/>
                <w:color w:val="00853C"/>
                <w:sz w:val="20"/>
                <w:szCs w:val="20"/>
              </w:rPr>
              <w:t>Instructions: If the program has established maximum and/or minimum values for individual award amounts, enter those in the fields below. If either of these values does not apply, enter $0 in the corresponding field(s).</w:t>
            </w:r>
          </w:p>
        </w:tc>
      </w:tr>
    </w:tbl>
    <w:p w:rsidRPr="004510D9" w:rsidR="000077B1" w:rsidP="004510D9" w:rsidRDefault="000077B1" w14:paraId="630C38B1" w14:textId="77777777">
      <w:pPr>
        <w:shd w:val="clear" w:color="auto" w:fill="FFFFFF"/>
        <w:rPr>
          <w:rFonts w:ascii="Arial" w:hAnsi="Arial" w:cs="Arial"/>
          <w:color w:val="BFBFBF" w:themeColor="background1" w:themeShade="BF"/>
          <w:sz w:val="21"/>
          <w:szCs w:val="21"/>
        </w:rPr>
      </w:pPr>
    </w:p>
    <w:p w:rsidR="004510D9" w:rsidP="004510D9" w:rsidRDefault="004510D9" w14:paraId="39EE542D" w14:textId="42B23E23">
      <w:pPr>
        <w:shd w:val="clear" w:color="auto" w:fill="FFFFFF"/>
        <w:rPr>
          <w:rStyle w:val="Strong"/>
          <w:rFonts w:ascii="Arial" w:hAnsi="Arial" w:cs="Arial"/>
          <w:color w:val="333333"/>
          <w:sz w:val="21"/>
          <w:szCs w:val="21"/>
        </w:rPr>
      </w:pPr>
      <w:r>
        <w:rPr>
          <w:rStyle w:val="Strong"/>
          <w:rFonts w:ascii="Arial" w:hAnsi="Arial" w:cs="Arial"/>
          <w:color w:val="333333"/>
          <w:sz w:val="21"/>
          <w:szCs w:val="21"/>
        </w:rPr>
        <w:t>Maximum Award </w:t>
      </w:r>
    </w:p>
    <w:tbl>
      <w:tblPr>
        <w:tblStyle w:val="TableGrid"/>
        <w:tblW w:w="2160" w:type="dxa"/>
        <w:tblLook w:val="04A0" w:firstRow="1" w:lastRow="0" w:firstColumn="1" w:lastColumn="0" w:noHBand="0" w:noVBand="1"/>
      </w:tblPr>
      <w:tblGrid>
        <w:gridCol w:w="2160"/>
      </w:tblGrid>
      <w:tr w:rsidR="00E55F4D" w:rsidTr="006A3A93" w14:paraId="61D98939" w14:textId="77777777">
        <w:tc>
          <w:tcPr>
            <w:tcW w:w="1795" w:type="dxa"/>
          </w:tcPr>
          <w:p w:rsidR="00E55F4D" w:rsidP="006A3A93" w:rsidRDefault="00E55F4D" w14:paraId="1F3F7E35" w14:textId="77777777">
            <w:pPr>
              <w:rPr>
                <w:rFonts w:ascii="Arial" w:hAnsi="Arial" w:cs="Arial"/>
                <w:color w:val="333333"/>
                <w:sz w:val="21"/>
                <w:szCs w:val="21"/>
              </w:rPr>
            </w:pPr>
          </w:p>
        </w:tc>
      </w:tr>
    </w:tbl>
    <w:p w:rsidR="009F3060" w:rsidP="004510D9" w:rsidRDefault="009F3060" w14:paraId="7775F24C" w14:textId="77777777">
      <w:pPr>
        <w:shd w:val="clear" w:color="auto" w:fill="FFFFFF"/>
        <w:rPr>
          <w:rStyle w:val="Strong"/>
          <w:rFonts w:ascii="Arial" w:hAnsi="Arial" w:cs="Arial"/>
          <w:color w:val="333333"/>
          <w:sz w:val="21"/>
          <w:szCs w:val="21"/>
        </w:rPr>
      </w:pPr>
    </w:p>
    <w:p w:rsidR="004510D9" w:rsidP="004510D9" w:rsidRDefault="004510D9" w14:paraId="729ED4DF" w14:textId="4D7E0AED">
      <w:pPr>
        <w:shd w:val="clear" w:color="auto" w:fill="FFFFFF"/>
        <w:rPr>
          <w:rStyle w:val="Strong"/>
          <w:rFonts w:ascii="Arial" w:hAnsi="Arial" w:cs="Arial"/>
          <w:color w:val="333333"/>
          <w:sz w:val="21"/>
          <w:szCs w:val="21"/>
        </w:rPr>
      </w:pPr>
      <w:r>
        <w:rPr>
          <w:rStyle w:val="Strong"/>
          <w:rFonts w:ascii="Arial" w:hAnsi="Arial" w:cs="Arial"/>
          <w:color w:val="333333"/>
          <w:sz w:val="21"/>
          <w:szCs w:val="21"/>
        </w:rPr>
        <w:lastRenderedPageBreak/>
        <w:t>Minimum Award </w:t>
      </w:r>
    </w:p>
    <w:tbl>
      <w:tblPr>
        <w:tblStyle w:val="TableGrid"/>
        <w:tblW w:w="2160" w:type="dxa"/>
        <w:tblLook w:val="04A0" w:firstRow="1" w:lastRow="0" w:firstColumn="1" w:lastColumn="0" w:noHBand="0" w:noVBand="1"/>
      </w:tblPr>
      <w:tblGrid>
        <w:gridCol w:w="2160"/>
      </w:tblGrid>
      <w:tr w:rsidR="00E55F4D" w:rsidTr="006A3A93" w14:paraId="30CC343E" w14:textId="77777777">
        <w:tc>
          <w:tcPr>
            <w:tcW w:w="1795" w:type="dxa"/>
          </w:tcPr>
          <w:p w:rsidR="00E55F4D" w:rsidP="006A3A93" w:rsidRDefault="00E55F4D" w14:paraId="07A06EED" w14:textId="77777777">
            <w:pPr>
              <w:rPr>
                <w:rFonts w:ascii="Arial" w:hAnsi="Arial" w:cs="Arial"/>
                <w:color w:val="333333"/>
                <w:sz w:val="21"/>
                <w:szCs w:val="21"/>
              </w:rPr>
            </w:pPr>
          </w:p>
        </w:tc>
      </w:tr>
    </w:tbl>
    <w:p w:rsidR="00E55F4D" w:rsidP="004510D9" w:rsidRDefault="00E55F4D" w14:paraId="47CCC233" w14:textId="77777777">
      <w:pPr>
        <w:shd w:val="clear" w:color="auto" w:fill="FFFFFF"/>
        <w:rPr>
          <w:rFonts w:ascii="Arial" w:hAnsi="Arial" w:cs="Arial"/>
          <w:color w:val="333333"/>
          <w:sz w:val="21"/>
          <w:szCs w:val="21"/>
        </w:rPr>
      </w:pPr>
    </w:p>
    <w:tbl>
      <w:tblPr>
        <w:tblStyle w:val="TableGrid"/>
        <w:tblW w:w="0" w:type="auto"/>
        <w:tblLook w:val="04A0" w:firstRow="1" w:lastRow="0" w:firstColumn="1" w:lastColumn="0" w:noHBand="0" w:noVBand="1"/>
      </w:tblPr>
      <w:tblGrid>
        <w:gridCol w:w="9350"/>
      </w:tblGrid>
      <w:tr w:rsidRPr="00382A9C" w:rsidR="00E55F4D" w:rsidTr="006A3A93" w14:paraId="35D086AC" w14:textId="77777777">
        <w:tc>
          <w:tcPr>
            <w:tcW w:w="12950" w:type="dxa"/>
            <w:shd w:val="clear" w:color="auto" w:fill="D9D9D9" w:themeFill="background1" w:themeFillShade="D9"/>
          </w:tcPr>
          <w:p w:rsidRPr="00382A9C" w:rsidR="00E55F4D" w:rsidP="006A3A93" w:rsidRDefault="00E55F4D" w14:paraId="78E64ACD" w14:textId="44006C78">
            <w:pPr>
              <w:textAlignment w:val="center"/>
              <w:rPr>
                <w:rFonts w:ascii="Arial" w:hAnsi="Arial" w:eastAsia="Times New Roman" w:cs="Arial"/>
                <w:color w:val="333333"/>
                <w:sz w:val="20"/>
                <w:szCs w:val="20"/>
              </w:rPr>
            </w:pPr>
            <w:r>
              <w:rPr>
                <w:rFonts w:ascii="Arial" w:hAnsi="Arial" w:eastAsia="Times New Roman" w:cs="Arial"/>
                <w:b/>
                <w:bCs/>
                <w:color w:val="000000"/>
                <w:sz w:val="20"/>
                <w:szCs w:val="20"/>
              </w:rPr>
              <w:t>B3</w:t>
            </w:r>
            <w:r w:rsidRPr="009F1079">
              <w:rPr>
                <w:rFonts w:ascii="Arial" w:hAnsi="Arial" w:eastAsia="Times New Roman" w:cs="Arial"/>
                <w:b/>
                <w:bCs/>
                <w:color w:val="000000"/>
                <w:sz w:val="20"/>
                <w:szCs w:val="20"/>
              </w:rPr>
              <w:t xml:space="preserve">. </w:t>
            </w:r>
            <w:r>
              <w:rPr>
                <w:rFonts w:ascii="Arial" w:hAnsi="Arial" w:eastAsia="Times New Roman" w:cs="Arial"/>
                <w:b/>
                <w:bCs/>
                <w:color w:val="000000"/>
                <w:sz w:val="20"/>
                <w:szCs w:val="20"/>
              </w:rPr>
              <w:t>Expected Award Funding and Anticipated Dates</w:t>
            </w:r>
          </w:p>
        </w:tc>
      </w:tr>
      <w:tr w:rsidR="00E55F4D" w:rsidTr="006A3A93" w14:paraId="0416C2D8" w14:textId="77777777">
        <w:tc>
          <w:tcPr>
            <w:tcW w:w="12950" w:type="dxa"/>
          </w:tcPr>
          <w:p w:rsidR="00E55F4D" w:rsidP="006A3A93" w:rsidRDefault="00E55F4D" w14:paraId="1BCB330D" w14:textId="09519D56">
            <w:pPr>
              <w:shd w:val="clear" w:color="auto" w:fill="FFFFFF"/>
              <w:spacing w:after="140"/>
              <w:rPr>
                <w:rFonts w:eastAsia="Times New Roman"/>
                <w:color w:val="00853C"/>
              </w:rPr>
            </w:pPr>
          </w:p>
          <w:p w:rsidRPr="00E55F4D" w:rsidR="00E55F4D" w:rsidP="00E55F4D" w:rsidRDefault="00E55F4D" w14:paraId="5D7246E6" w14:textId="2BFD7C1A">
            <w:pPr>
              <w:pStyle w:val="text-success"/>
              <w:shd w:val="clear" w:color="auto" w:fill="FFFFFF"/>
              <w:spacing w:before="0" w:beforeAutospacing="0" w:after="140" w:afterAutospacing="0"/>
              <w:rPr>
                <w:rFonts w:ascii="Arial" w:hAnsi="Arial" w:cs="Arial"/>
                <w:color w:val="00853C"/>
                <w:sz w:val="20"/>
                <w:szCs w:val="20"/>
              </w:rPr>
            </w:pPr>
            <w:r w:rsidRPr="00D879E6">
              <w:rPr>
                <w:rFonts w:ascii="Arial" w:hAnsi="Arial" w:cs="Arial"/>
                <w:color w:val="00853C"/>
                <w:sz w:val="20"/>
                <w:szCs w:val="20"/>
              </w:rPr>
              <w:t>Instructions: In the text field below enter information on the expected amounts of individual Federal awards (which may be a range); the amount of fun</w:t>
            </w:r>
            <w:r w:rsidRPr="00E55F4D">
              <w:rPr>
                <w:rFonts w:ascii="Arial" w:hAnsi="Arial" w:cs="Arial"/>
                <w:color w:val="00853C"/>
                <w:sz w:val="20"/>
                <w:szCs w:val="20"/>
              </w:rPr>
              <w:t>ding per Federal award, on average, experienced in previous years; and the anticipated start dates and periods of performance for new Federal awards. This section also should address whether applications for renewal or supplementation of existing projects are eligible to compete with applications for new Federal awards.</w:t>
            </w:r>
          </w:p>
        </w:tc>
      </w:tr>
    </w:tbl>
    <w:p w:rsidR="00E55F4D" w:rsidP="004510D9" w:rsidRDefault="00E55F4D" w14:paraId="3E94A233" w14:textId="671F4628">
      <w:pPr>
        <w:shd w:val="clear" w:color="auto" w:fill="FFFFFF"/>
        <w:rPr>
          <w:rFonts w:ascii="Arial" w:hAnsi="Arial" w:cs="Arial"/>
          <w:color w:val="333333"/>
          <w:sz w:val="21"/>
          <w:szCs w:val="21"/>
        </w:rPr>
      </w:pPr>
    </w:p>
    <w:p w:rsidR="004510D9" w:rsidP="004510D9" w:rsidRDefault="004510D9" w14:paraId="058C9CBD" w14:textId="4741FD36">
      <w:pPr>
        <w:shd w:val="clear" w:color="auto" w:fill="FFFFFF"/>
        <w:rPr>
          <w:rStyle w:val="Strong"/>
          <w:rFonts w:ascii="Arial" w:hAnsi="Arial" w:cs="Arial"/>
          <w:color w:val="333333"/>
          <w:sz w:val="21"/>
          <w:szCs w:val="21"/>
        </w:rPr>
      </w:pPr>
      <w:r>
        <w:rPr>
          <w:rStyle w:val="Strong"/>
          <w:rFonts w:ascii="Arial" w:hAnsi="Arial" w:cs="Arial"/>
          <w:color w:val="333333"/>
          <w:sz w:val="21"/>
          <w:szCs w:val="21"/>
        </w:rPr>
        <w:t>Expected Award Funding </w:t>
      </w:r>
    </w:p>
    <w:tbl>
      <w:tblPr>
        <w:tblStyle w:val="TableGrid"/>
        <w:tblW w:w="2160" w:type="dxa"/>
        <w:tblLook w:val="04A0" w:firstRow="1" w:lastRow="0" w:firstColumn="1" w:lastColumn="0" w:noHBand="0" w:noVBand="1"/>
      </w:tblPr>
      <w:tblGrid>
        <w:gridCol w:w="2160"/>
      </w:tblGrid>
      <w:tr w:rsidR="00E55F4D" w:rsidTr="00E55F4D" w14:paraId="4BF76F89" w14:textId="77777777">
        <w:tc>
          <w:tcPr>
            <w:tcW w:w="1795" w:type="dxa"/>
          </w:tcPr>
          <w:p w:rsidR="00E55F4D" w:rsidP="004510D9" w:rsidRDefault="00E55F4D" w14:paraId="3A00CE4F" w14:textId="77777777">
            <w:pPr>
              <w:rPr>
                <w:rFonts w:ascii="Arial" w:hAnsi="Arial" w:cs="Arial"/>
                <w:color w:val="333333"/>
                <w:sz w:val="21"/>
                <w:szCs w:val="21"/>
              </w:rPr>
            </w:pPr>
          </w:p>
        </w:tc>
      </w:tr>
    </w:tbl>
    <w:p w:rsidR="00E55F4D" w:rsidP="004510D9" w:rsidRDefault="00E55F4D" w14:paraId="753D5253" w14:textId="77777777">
      <w:pPr>
        <w:shd w:val="clear" w:color="auto" w:fill="FFFFFF"/>
        <w:rPr>
          <w:rFonts w:ascii="Arial" w:hAnsi="Arial" w:cs="Arial"/>
          <w:color w:val="333333"/>
          <w:sz w:val="21"/>
          <w:szCs w:val="21"/>
        </w:rPr>
      </w:pPr>
    </w:p>
    <w:p w:rsidR="004510D9" w:rsidP="004510D9" w:rsidRDefault="004510D9" w14:paraId="212A3AF6" w14:textId="77777777">
      <w:pPr>
        <w:shd w:val="clear" w:color="auto" w:fill="FFFFFF"/>
        <w:rPr>
          <w:rFonts w:ascii="Arial" w:hAnsi="Arial" w:cs="Arial"/>
          <w:color w:val="333333"/>
          <w:sz w:val="21"/>
          <w:szCs w:val="21"/>
        </w:rPr>
      </w:pPr>
      <w:r>
        <w:rPr>
          <w:rStyle w:val="Strong"/>
          <w:rFonts w:ascii="Arial" w:hAnsi="Arial" w:cs="Arial"/>
          <w:color w:val="333333"/>
          <w:sz w:val="21"/>
          <w:szCs w:val="21"/>
        </w:rPr>
        <w:t>Expected Award Date </w:t>
      </w:r>
    </w:p>
    <w:tbl>
      <w:tblPr>
        <w:tblStyle w:val="TableGrid"/>
        <w:tblW w:w="2160" w:type="dxa"/>
        <w:tblLook w:val="04A0" w:firstRow="1" w:lastRow="0" w:firstColumn="1" w:lastColumn="0" w:noHBand="0" w:noVBand="1"/>
      </w:tblPr>
      <w:tblGrid>
        <w:gridCol w:w="2160"/>
      </w:tblGrid>
      <w:tr w:rsidR="00E55F4D" w:rsidTr="006A3A93" w14:paraId="3A895C99" w14:textId="77777777">
        <w:tc>
          <w:tcPr>
            <w:tcW w:w="1795" w:type="dxa"/>
          </w:tcPr>
          <w:p w:rsidR="00E55F4D" w:rsidP="006A3A93" w:rsidRDefault="00E55F4D" w14:paraId="0ED5C8E9" w14:textId="77777777">
            <w:pPr>
              <w:rPr>
                <w:rFonts w:ascii="Arial" w:hAnsi="Arial" w:cs="Arial"/>
                <w:color w:val="333333"/>
                <w:sz w:val="21"/>
                <w:szCs w:val="21"/>
              </w:rPr>
            </w:pPr>
          </w:p>
        </w:tc>
      </w:tr>
    </w:tbl>
    <w:p w:rsidR="00E55F4D" w:rsidP="004510D9" w:rsidRDefault="00E55F4D" w14:paraId="5FED5B30" w14:textId="77777777">
      <w:pPr>
        <w:pStyle w:val="Normal1"/>
        <w:shd w:val="clear" w:color="auto" w:fill="FFFFFF"/>
        <w:spacing w:before="0" w:beforeAutospacing="0" w:after="140" w:afterAutospacing="0"/>
        <w:rPr>
          <w:rFonts w:ascii="Times" w:hAnsi="Times" w:cs="Times"/>
          <w:color w:val="333333"/>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6A3A93" w:rsidTr="006A3A93" w14:paraId="43E30EE5" w14:textId="77777777">
        <w:trPr>
          <w:trHeight w:val="576" w:hRule="exact"/>
        </w:trPr>
        <w:tc>
          <w:tcPr>
            <w:tcW w:w="12950" w:type="dxa"/>
            <w:vAlign w:val="center"/>
          </w:tcPr>
          <w:p w:rsidRPr="006A3A93" w:rsidR="006A3A93" w:rsidP="006A3A93" w:rsidRDefault="006A3A93" w14:paraId="72871950" w14:textId="66FEB05C">
            <w:pPr>
              <w:shd w:val="clear" w:color="auto" w:fill="FFFFFF"/>
              <w:rPr>
                <w:rFonts w:ascii="Arial" w:hAnsi="Arial" w:eastAsia="Times New Roman" w:cs="Arial"/>
                <w:i/>
                <w:iCs/>
                <w:color w:val="333333"/>
                <w:sz w:val="20"/>
                <w:szCs w:val="20"/>
              </w:rPr>
            </w:pPr>
            <w:r w:rsidRPr="006A3A93">
              <w:rPr>
                <w:rFonts w:ascii="Arial" w:hAnsi="Arial" w:eastAsia="Times New Roman" w:cs="Arial"/>
                <w:i/>
                <w:iCs/>
                <w:color w:val="000000" w:themeColor="text1"/>
                <w:sz w:val="20"/>
                <w:szCs w:val="20"/>
                <w:bdr w:val="none" w:color="auto" w:sz="0" w:space="0" w:frame="1"/>
              </w:rPr>
              <w:t>Award Start date (text field)</w:t>
            </w:r>
          </w:p>
        </w:tc>
      </w:tr>
    </w:tbl>
    <w:p w:rsidR="00E55F4D" w:rsidP="004510D9" w:rsidRDefault="00E55F4D" w14:paraId="55FC62E2" w14:textId="77777777">
      <w:pPr>
        <w:pStyle w:val="Normal1"/>
        <w:shd w:val="clear" w:color="auto" w:fill="FFFFFF"/>
        <w:spacing w:before="0" w:beforeAutospacing="0" w:after="140" w:afterAutospacing="0"/>
        <w:rPr>
          <w:rFonts w:ascii="Times" w:hAnsi="Times" w:cs="Times"/>
          <w:color w:val="333333"/>
        </w:rPr>
      </w:pPr>
    </w:p>
    <w:tbl>
      <w:tblPr>
        <w:tblStyle w:val="TableGrid"/>
        <w:tblW w:w="0" w:type="auto"/>
        <w:tblLook w:val="04A0" w:firstRow="1" w:lastRow="0" w:firstColumn="1" w:lastColumn="0" w:noHBand="0" w:noVBand="1"/>
      </w:tblPr>
      <w:tblGrid>
        <w:gridCol w:w="9350"/>
      </w:tblGrid>
      <w:tr w:rsidRPr="00382A9C" w:rsidR="006A3A93" w:rsidTr="006A3A93" w14:paraId="52301438" w14:textId="77777777">
        <w:tc>
          <w:tcPr>
            <w:tcW w:w="12950" w:type="dxa"/>
            <w:shd w:val="clear" w:color="auto" w:fill="D9D9D9" w:themeFill="background1" w:themeFillShade="D9"/>
          </w:tcPr>
          <w:p w:rsidRPr="00382A9C" w:rsidR="006A3A93" w:rsidP="006A3A93" w:rsidRDefault="006A3A93" w14:paraId="366B6C8C" w14:textId="294366F2">
            <w:pPr>
              <w:textAlignment w:val="center"/>
              <w:rPr>
                <w:rFonts w:ascii="Arial" w:hAnsi="Arial" w:eastAsia="Times New Roman" w:cs="Arial"/>
                <w:color w:val="333333"/>
                <w:sz w:val="20"/>
                <w:szCs w:val="20"/>
              </w:rPr>
            </w:pPr>
            <w:r>
              <w:rPr>
                <w:rFonts w:ascii="Arial" w:hAnsi="Arial" w:eastAsia="Times New Roman" w:cs="Arial"/>
                <w:b/>
                <w:bCs/>
                <w:color w:val="000000"/>
                <w:sz w:val="20"/>
                <w:szCs w:val="20"/>
              </w:rPr>
              <w:t>B4</w:t>
            </w:r>
            <w:r w:rsidRPr="009F1079">
              <w:rPr>
                <w:rFonts w:ascii="Arial" w:hAnsi="Arial" w:eastAsia="Times New Roman" w:cs="Arial"/>
                <w:b/>
                <w:bCs/>
                <w:color w:val="000000"/>
                <w:sz w:val="20"/>
                <w:szCs w:val="20"/>
              </w:rPr>
              <w:t xml:space="preserve">. </w:t>
            </w:r>
            <w:r>
              <w:rPr>
                <w:rFonts w:ascii="Arial" w:hAnsi="Arial" w:eastAsia="Times New Roman" w:cs="Arial"/>
                <w:b/>
                <w:bCs/>
                <w:color w:val="000000"/>
                <w:sz w:val="20"/>
                <w:szCs w:val="20"/>
              </w:rPr>
              <w:t>Number of Awards</w:t>
            </w:r>
          </w:p>
        </w:tc>
      </w:tr>
      <w:tr w:rsidR="006A3A93" w:rsidTr="006A3A93" w14:paraId="40B520A0" w14:textId="77777777">
        <w:tc>
          <w:tcPr>
            <w:tcW w:w="12950" w:type="dxa"/>
          </w:tcPr>
          <w:p w:rsidRPr="00D879E6" w:rsidR="006A3A93" w:rsidP="006A3A93" w:rsidRDefault="006A3A93" w14:paraId="19848EA0" w14:textId="77777777">
            <w:pPr>
              <w:shd w:val="clear" w:color="auto" w:fill="FFFFFF"/>
              <w:spacing w:after="140"/>
              <w:rPr>
                <w:rFonts w:ascii="Arial" w:hAnsi="Arial" w:eastAsia="Times New Roman" w:cs="Arial"/>
                <w:color w:val="00853C"/>
                <w:sz w:val="20"/>
                <w:szCs w:val="20"/>
              </w:rPr>
            </w:pPr>
          </w:p>
          <w:p w:rsidRPr="00D879E6" w:rsidR="006A3A93" w:rsidP="006A3A93" w:rsidRDefault="006A3A93" w14:paraId="0D604148" w14:textId="52FB0FFF">
            <w:pPr>
              <w:pStyle w:val="text-success"/>
              <w:shd w:val="clear" w:color="auto" w:fill="FFFFFF"/>
              <w:spacing w:before="0" w:beforeAutospacing="0" w:after="140" w:afterAutospacing="0"/>
              <w:rPr>
                <w:rFonts w:ascii="Arial" w:hAnsi="Arial" w:cs="Arial"/>
                <w:color w:val="00853C"/>
                <w:sz w:val="20"/>
                <w:szCs w:val="20"/>
              </w:rPr>
            </w:pPr>
            <w:r w:rsidRPr="00D879E6">
              <w:rPr>
                <w:rFonts w:ascii="Arial" w:hAnsi="Arial" w:cs="Arial"/>
                <w:color w:val="00853C"/>
                <w:sz w:val="20"/>
                <w:szCs w:val="20"/>
              </w:rPr>
              <w:t>Instructions: In the text field below enter information on the anticipated number of Federal awards. If the program has established minimum and maximum values for the anticipated total number of awards, enter those values in the maximum and minimum fields below. If either of these values does not apply, enter “0” in the corresponding field(s) and then enter an alternate description of the anticipated number of awards in the following text field.</w:t>
            </w:r>
          </w:p>
        </w:tc>
      </w:tr>
    </w:tbl>
    <w:p w:rsidR="006A3A93" w:rsidP="004510D9" w:rsidRDefault="006A3A93" w14:paraId="734585B6" w14:textId="4D277FA4">
      <w:pPr>
        <w:shd w:val="clear" w:color="auto" w:fill="FFFFFF"/>
        <w:rPr>
          <w:rStyle w:val="sr-only"/>
          <w:rFonts w:ascii="Arial" w:hAnsi="Arial" w:cs="Arial"/>
          <w:color w:val="BFBFBF" w:themeColor="background1" w:themeShade="BF"/>
          <w:sz w:val="21"/>
          <w:szCs w:val="21"/>
          <w:bdr w:val="none" w:color="auto" w:sz="0" w:space="0" w:frame="1"/>
        </w:rPr>
      </w:pPr>
    </w:p>
    <w:p w:rsidR="004510D9" w:rsidP="004510D9" w:rsidRDefault="004510D9" w14:paraId="1D463255" w14:textId="3EC0D565">
      <w:pPr>
        <w:shd w:val="clear" w:color="auto" w:fill="FFFFFF"/>
        <w:rPr>
          <w:rStyle w:val="Strong"/>
          <w:rFonts w:ascii="Arial" w:hAnsi="Arial" w:cs="Arial"/>
          <w:color w:val="333333"/>
          <w:sz w:val="21"/>
          <w:szCs w:val="21"/>
        </w:rPr>
      </w:pPr>
      <w:r>
        <w:rPr>
          <w:rStyle w:val="Strong"/>
          <w:rFonts w:ascii="Arial" w:hAnsi="Arial" w:cs="Arial"/>
          <w:color w:val="333333"/>
          <w:sz w:val="21"/>
          <w:szCs w:val="21"/>
        </w:rPr>
        <w:t>Expected Number of Awards </w:t>
      </w:r>
    </w:p>
    <w:tbl>
      <w:tblPr>
        <w:tblStyle w:val="TableGrid"/>
        <w:tblW w:w="2160" w:type="dxa"/>
        <w:tblLook w:val="04A0" w:firstRow="1" w:lastRow="0" w:firstColumn="1" w:lastColumn="0" w:noHBand="0" w:noVBand="1"/>
      </w:tblPr>
      <w:tblGrid>
        <w:gridCol w:w="2160"/>
      </w:tblGrid>
      <w:tr w:rsidR="006A3A93" w:rsidTr="006A3A93" w14:paraId="76B5A886" w14:textId="77777777">
        <w:tc>
          <w:tcPr>
            <w:tcW w:w="1795" w:type="dxa"/>
          </w:tcPr>
          <w:p w:rsidR="006A3A93" w:rsidP="006A3A93" w:rsidRDefault="006A3A93" w14:paraId="372738AA" w14:textId="77777777">
            <w:pPr>
              <w:rPr>
                <w:rFonts w:ascii="Arial" w:hAnsi="Arial" w:cs="Arial"/>
                <w:color w:val="333333"/>
                <w:sz w:val="21"/>
                <w:szCs w:val="21"/>
              </w:rPr>
            </w:pPr>
          </w:p>
        </w:tc>
      </w:tr>
    </w:tbl>
    <w:p w:rsidR="006A3A93" w:rsidP="004510D9" w:rsidRDefault="006A3A93" w14:paraId="06C74795" w14:textId="14CE21CA">
      <w:pPr>
        <w:shd w:val="clear" w:color="auto" w:fill="FFFFFF"/>
        <w:rPr>
          <w:rStyle w:val="Strong"/>
          <w:rFonts w:ascii="Arial" w:hAnsi="Arial" w:cs="Arial"/>
          <w:color w:val="333333"/>
          <w:sz w:val="21"/>
          <w:szCs w:val="21"/>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6A3A93" w:rsidTr="006A3A93" w14:paraId="36CDB272" w14:textId="77777777">
        <w:trPr>
          <w:trHeight w:val="576" w:hRule="exact"/>
        </w:trPr>
        <w:tc>
          <w:tcPr>
            <w:tcW w:w="12950" w:type="dxa"/>
            <w:vAlign w:val="center"/>
          </w:tcPr>
          <w:p w:rsidRPr="006A3A93" w:rsidR="006A3A93" w:rsidP="006A3A93" w:rsidRDefault="006A3A93" w14:paraId="5B6B19E8" w14:textId="410D71B0">
            <w:pPr>
              <w:shd w:val="clear" w:color="auto" w:fill="FFFFFF"/>
              <w:rPr>
                <w:rFonts w:ascii="Arial" w:hAnsi="Arial" w:cs="Arial"/>
                <w:i/>
                <w:iCs/>
                <w:color w:val="BFBFBF" w:themeColor="background1" w:themeShade="BF"/>
                <w:sz w:val="20"/>
                <w:szCs w:val="20"/>
              </w:rPr>
            </w:pPr>
            <w:r w:rsidRPr="006A3A93">
              <w:rPr>
                <w:rStyle w:val="sr-only"/>
                <w:rFonts w:ascii="Arial" w:hAnsi="Arial" w:cs="Arial"/>
                <w:i/>
                <w:iCs/>
                <w:color w:val="000000" w:themeColor="text1"/>
                <w:sz w:val="20"/>
                <w:szCs w:val="20"/>
                <w:bdr w:val="none" w:color="auto" w:sz="0" w:space="0" w:frame="1"/>
              </w:rPr>
              <w:t xml:space="preserve">Number </w:t>
            </w:r>
            <w:proofErr w:type="gramStart"/>
            <w:r w:rsidRPr="006A3A93">
              <w:rPr>
                <w:rStyle w:val="sr-only"/>
                <w:rFonts w:ascii="Arial" w:hAnsi="Arial" w:cs="Arial"/>
                <w:i/>
                <w:iCs/>
                <w:color w:val="000000" w:themeColor="text1"/>
                <w:sz w:val="20"/>
                <w:szCs w:val="20"/>
                <w:bdr w:val="none" w:color="auto" w:sz="0" w:space="0" w:frame="1"/>
              </w:rPr>
              <w:t>Of</w:t>
            </w:r>
            <w:proofErr w:type="gramEnd"/>
            <w:r w:rsidRPr="006A3A93">
              <w:rPr>
                <w:rStyle w:val="sr-only"/>
                <w:rFonts w:ascii="Arial" w:hAnsi="Arial" w:cs="Arial"/>
                <w:i/>
                <w:iCs/>
                <w:color w:val="000000" w:themeColor="text1"/>
                <w:sz w:val="20"/>
                <w:szCs w:val="20"/>
                <w:bdr w:val="none" w:color="auto" w:sz="0" w:space="0" w:frame="1"/>
              </w:rPr>
              <w:t xml:space="preserve"> Awards (Text Field)</w:t>
            </w:r>
          </w:p>
        </w:tc>
      </w:tr>
    </w:tbl>
    <w:p w:rsidR="006A3A93" w:rsidP="004510D9" w:rsidRDefault="006A3A93" w14:paraId="42F2EC31" w14:textId="77777777">
      <w:pPr>
        <w:shd w:val="clear" w:color="auto" w:fill="FFFFFF"/>
        <w:rPr>
          <w:rStyle w:val="Strong"/>
          <w:rFonts w:ascii="Arial" w:hAnsi="Arial" w:cs="Arial"/>
          <w:color w:val="333333"/>
          <w:sz w:val="21"/>
          <w:szCs w:val="21"/>
        </w:rPr>
      </w:pPr>
    </w:p>
    <w:tbl>
      <w:tblPr>
        <w:tblStyle w:val="TableGrid"/>
        <w:tblW w:w="0" w:type="auto"/>
        <w:tblLook w:val="04A0" w:firstRow="1" w:lastRow="0" w:firstColumn="1" w:lastColumn="0" w:noHBand="0" w:noVBand="1"/>
      </w:tblPr>
      <w:tblGrid>
        <w:gridCol w:w="9350"/>
      </w:tblGrid>
      <w:tr w:rsidRPr="00382A9C" w:rsidR="006A3A93" w:rsidTr="006A3A93" w14:paraId="79457E5B" w14:textId="77777777">
        <w:tc>
          <w:tcPr>
            <w:tcW w:w="12950" w:type="dxa"/>
            <w:shd w:val="clear" w:color="auto" w:fill="D9D9D9" w:themeFill="background1" w:themeFillShade="D9"/>
          </w:tcPr>
          <w:p w:rsidRPr="00382A9C" w:rsidR="006A3A93" w:rsidP="006A3A93" w:rsidRDefault="006A3A93" w14:paraId="0C7B8261" w14:textId="6E0EDE33">
            <w:pPr>
              <w:textAlignment w:val="center"/>
              <w:rPr>
                <w:rFonts w:ascii="Arial" w:hAnsi="Arial" w:eastAsia="Times New Roman" w:cs="Arial"/>
                <w:color w:val="333333"/>
                <w:sz w:val="20"/>
                <w:szCs w:val="20"/>
              </w:rPr>
            </w:pPr>
            <w:r>
              <w:rPr>
                <w:rFonts w:ascii="Arial" w:hAnsi="Arial" w:eastAsia="Times New Roman" w:cs="Arial"/>
                <w:b/>
                <w:bCs/>
                <w:color w:val="000000"/>
                <w:sz w:val="20"/>
                <w:szCs w:val="20"/>
              </w:rPr>
              <w:t>B5</w:t>
            </w:r>
            <w:r w:rsidRPr="009F1079">
              <w:rPr>
                <w:rFonts w:ascii="Arial" w:hAnsi="Arial" w:eastAsia="Times New Roman" w:cs="Arial"/>
                <w:b/>
                <w:bCs/>
                <w:color w:val="000000"/>
                <w:sz w:val="20"/>
                <w:szCs w:val="20"/>
              </w:rPr>
              <w:t>.</w:t>
            </w:r>
            <w:r>
              <w:rPr>
                <w:rFonts w:ascii="Arial" w:hAnsi="Arial" w:eastAsia="Times New Roman" w:cs="Arial"/>
                <w:b/>
                <w:bCs/>
                <w:color w:val="000000"/>
                <w:sz w:val="20"/>
                <w:szCs w:val="20"/>
              </w:rPr>
              <w:t xml:space="preserve"> Type of Award</w:t>
            </w:r>
          </w:p>
        </w:tc>
      </w:tr>
      <w:tr w:rsidR="006A3A93" w:rsidTr="006A3A93" w14:paraId="13468AB0" w14:textId="77777777">
        <w:tc>
          <w:tcPr>
            <w:tcW w:w="12950" w:type="dxa"/>
          </w:tcPr>
          <w:p w:rsidR="006A3A93" w:rsidP="006A3A93" w:rsidRDefault="006A3A93" w14:paraId="7A0D4EF5" w14:textId="65FB1930">
            <w:pPr>
              <w:shd w:val="clear" w:color="auto" w:fill="FFFFFF"/>
              <w:spacing w:after="140"/>
              <w:rPr>
                <w:rFonts w:eastAsia="Times New Roman"/>
                <w:color w:val="00853C"/>
              </w:rPr>
            </w:pPr>
          </w:p>
          <w:p w:rsidRPr="00D879E6" w:rsidR="006A3A93" w:rsidP="006A3A93" w:rsidRDefault="006A3A93" w14:paraId="07E1BB58" w14:textId="77777777">
            <w:pPr>
              <w:pStyle w:val="text-success"/>
              <w:shd w:val="clear" w:color="auto" w:fill="FFFFFF"/>
              <w:spacing w:before="0" w:beforeAutospacing="0" w:after="140" w:afterAutospacing="0"/>
              <w:rPr>
                <w:rFonts w:ascii="Arial" w:hAnsi="Arial" w:cs="Arial"/>
                <w:color w:val="00853C"/>
                <w:sz w:val="20"/>
                <w:szCs w:val="20"/>
              </w:rPr>
            </w:pPr>
            <w:r w:rsidRPr="00D879E6">
              <w:rPr>
                <w:rFonts w:ascii="Arial" w:hAnsi="Arial" w:cs="Arial"/>
                <w:color w:val="00853C"/>
                <w:sz w:val="20"/>
                <w:szCs w:val="20"/>
              </w:rPr>
              <w:t>Instructions: Select the Type of Award below by choosing the appropriate assistance instrument from the drop-down list. If the program is authorized to issue grants, cooperative agreements and procurement contracts, select the value that displays the appropriate instrument(s).</w:t>
            </w:r>
          </w:p>
          <w:p w:rsidRPr="00D879E6" w:rsidR="006A3A93" w:rsidP="00D879E6" w:rsidRDefault="006A3A93" w14:paraId="79DCDD88" w14:textId="77777777">
            <w:pPr>
              <w:pStyle w:val="text-success"/>
              <w:shd w:val="clear" w:color="auto" w:fill="FFFFFF"/>
              <w:spacing w:before="0" w:beforeAutospacing="0" w:after="140" w:afterAutospacing="0"/>
              <w:rPr>
                <w:rFonts w:ascii="Arial" w:hAnsi="Arial" w:cs="Arial"/>
                <w:color w:val="00853C"/>
                <w:sz w:val="20"/>
                <w:szCs w:val="20"/>
              </w:rPr>
            </w:pPr>
            <w:r w:rsidRPr="00D879E6">
              <w:rPr>
                <w:rFonts w:ascii="Arial" w:hAnsi="Arial" w:cs="Arial"/>
                <w:color w:val="00853C"/>
                <w:sz w:val="20"/>
                <w:szCs w:val="20"/>
              </w:rPr>
              <w:lastRenderedPageBreak/>
              <w:t>If you are awarding cooperative agreements, you must also enter text in the following text field to describe the substantial involvement the Service expects to have in the performance of the agreement, or reference where the potential applicant can find that information elsewhere in this document (e.g., in section I. Program Description above). For cooperative agreement awards, we must include a clear statement about the Service’s anticipated substantial involvement in those projects. Here is suggested text to use to begin the substantial involvement statement: “The U.S. Fish and Wildlife Service (Service) will be substantially involved in projects under this funding opportunity. In particular, the Service will be responsible for the following: [insert list the specific project-related activities to be performed by Service staff.”</w:t>
            </w:r>
          </w:p>
          <w:p w:rsidRPr="006A3A93" w:rsidR="006A3A93" w:rsidP="00D879E6" w:rsidRDefault="006A3A93" w14:paraId="368479EF" w14:textId="09572A5A">
            <w:pPr>
              <w:pStyle w:val="text-success"/>
              <w:shd w:val="clear" w:color="auto" w:fill="FFFFFF"/>
              <w:spacing w:before="0" w:beforeAutospacing="0" w:after="140" w:afterAutospacing="0"/>
              <w:rPr>
                <w:rFonts w:ascii="Arial" w:hAnsi="Arial" w:cs="Arial"/>
                <w:color w:val="538135" w:themeColor="accent6" w:themeShade="BF"/>
                <w:sz w:val="20"/>
                <w:szCs w:val="20"/>
              </w:rPr>
            </w:pPr>
            <w:r w:rsidRPr="00D879E6">
              <w:rPr>
                <w:rFonts w:ascii="Arial" w:hAnsi="Arial" w:cs="Arial"/>
                <w:color w:val="00853C"/>
                <w:sz w:val="20"/>
                <w:szCs w:val="20"/>
              </w:rPr>
              <w:t>If the program may also award procurement contracts related to this announcement, you must state that and provide any available details on contract procedures and/or announcement(s) in the following text field.</w:t>
            </w:r>
          </w:p>
        </w:tc>
      </w:tr>
    </w:tbl>
    <w:p w:rsidR="006A3A93" w:rsidP="004510D9" w:rsidRDefault="006A3A93" w14:paraId="124B32B2" w14:textId="16D2F4E3">
      <w:pPr>
        <w:shd w:val="clear" w:color="auto" w:fill="FFFFFF"/>
        <w:rPr>
          <w:rFonts w:ascii="Arial" w:hAnsi="Arial" w:cs="Arial"/>
          <w:color w:val="333333"/>
          <w:sz w:val="21"/>
          <w:szCs w:val="21"/>
        </w:rPr>
      </w:pPr>
    </w:p>
    <w:p w:rsidRPr="006A3A93" w:rsidR="004510D9" w:rsidP="004510D9" w:rsidRDefault="004510D9" w14:paraId="25235A1F" w14:textId="2BFC53F5">
      <w:pPr>
        <w:shd w:val="clear" w:color="auto" w:fill="FFFFFF"/>
        <w:rPr>
          <w:rStyle w:val="Strong"/>
          <w:rFonts w:ascii="Arial" w:hAnsi="Arial" w:cs="Arial"/>
          <w:b w:val="0"/>
          <w:bCs w:val="0"/>
          <w:i/>
          <w:iCs/>
          <w:color w:val="333333"/>
          <w:sz w:val="20"/>
          <w:szCs w:val="20"/>
        </w:rPr>
      </w:pPr>
      <w:r w:rsidRPr="006A3A93">
        <w:rPr>
          <w:rStyle w:val="Strong"/>
          <w:rFonts w:ascii="Arial" w:hAnsi="Arial" w:cs="Arial"/>
          <w:color w:val="333333"/>
          <w:sz w:val="20"/>
          <w:szCs w:val="20"/>
        </w:rPr>
        <w:t>Funding Instrument Type</w:t>
      </w:r>
      <w:r>
        <w:rPr>
          <w:rStyle w:val="Strong"/>
          <w:rFonts w:ascii="Arial" w:hAnsi="Arial" w:cs="Arial"/>
          <w:color w:val="333333"/>
          <w:sz w:val="21"/>
          <w:szCs w:val="21"/>
        </w:rPr>
        <w:t> </w:t>
      </w:r>
      <w:r w:rsidRPr="006A3A93" w:rsidR="006A3A93">
        <w:rPr>
          <w:rStyle w:val="Strong"/>
          <w:rFonts w:ascii="Arial" w:hAnsi="Arial" w:cs="Arial"/>
          <w:b w:val="0"/>
          <w:bCs w:val="0"/>
          <w:i/>
          <w:iCs/>
          <w:color w:val="333333"/>
          <w:sz w:val="20"/>
          <w:szCs w:val="20"/>
        </w:rPr>
        <w:t>(Dropdown list: G-Grant, CA-Cooperative Agreement, O-Other, PC-Procurement Contract)</w:t>
      </w:r>
    </w:p>
    <w:tbl>
      <w:tblPr>
        <w:tblStyle w:val="TableGrid"/>
        <w:tblW w:w="2245" w:type="dxa"/>
        <w:tblLook w:val="04A0" w:firstRow="1" w:lastRow="0" w:firstColumn="1" w:lastColumn="0" w:noHBand="0" w:noVBand="1"/>
      </w:tblPr>
      <w:tblGrid>
        <w:gridCol w:w="2245"/>
      </w:tblGrid>
      <w:tr w:rsidR="006A3A93" w:rsidTr="006A3A93" w14:paraId="6504EFE3" w14:textId="77777777">
        <w:trPr>
          <w:trHeight w:val="305"/>
        </w:trPr>
        <w:tc>
          <w:tcPr>
            <w:tcW w:w="2245" w:type="dxa"/>
          </w:tcPr>
          <w:p w:rsidR="006A3A93" w:rsidP="006A3A93" w:rsidRDefault="006A3A93" w14:paraId="08775502" w14:textId="77777777">
            <w:pPr>
              <w:rPr>
                <w:rFonts w:ascii="Arial" w:hAnsi="Arial" w:cs="Arial"/>
                <w:color w:val="333333"/>
                <w:sz w:val="21"/>
                <w:szCs w:val="21"/>
              </w:rPr>
            </w:pPr>
          </w:p>
        </w:tc>
      </w:tr>
    </w:tbl>
    <w:p w:rsidR="006A3A93" w:rsidP="004510D9" w:rsidRDefault="006A3A93" w14:paraId="5ABBA039" w14:textId="0A2D9AD9">
      <w:pPr>
        <w:shd w:val="clear" w:color="auto" w:fill="FFFFFF"/>
        <w:rPr>
          <w:rFonts w:ascii="Arial" w:hAnsi="Arial" w:cs="Arial"/>
          <w:color w:val="333333"/>
          <w:sz w:val="21"/>
          <w:szCs w:val="21"/>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6A3A93" w:rsidTr="006A3A93" w14:paraId="36EAA32F" w14:textId="77777777">
        <w:trPr>
          <w:trHeight w:val="576" w:hRule="exact"/>
        </w:trPr>
        <w:tc>
          <w:tcPr>
            <w:tcW w:w="12950" w:type="dxa"/>
            <w:vAlign w:val="center"/>
          </w:tcPr>
          <w:p w:rsidRPr="002B6C60" w:rsidR="006A3A93" w:rsidP="006A3A93" w:rsidRDefault="00D879E6" w14:paraId="7679BA3D" w14:textId="074B377C">
            <w:pPr>
              <w:shd w:val="clear" w:color="auto" w:fill="FFFFFF"/>
              <w:rPr>
                <w:rFonts w:ascii="Arial" w:hAnsi="Arial" w:cs="Arial"/>
                <w:i/>
                <w:iCs/>
                <w:color w:val="BFBFBF" w:themeColor="background1" w:themeShade="BF"/>
                <w:sz w:val="20"/>
                <w:szCs w:val="20"/>
                <w:bdr w:val="none" w:color="auto" w:sz="0" w:space="0" w:frame="1"/>
              </w:rPr>
            </w:pPr>
            <w:r w:rsidRPr="002B6C60">
              <w:rPr>
                <w:rStyle w:val="sr-only"/>
                <w:rFonts w:ascii="Arial" w:hAnsi="Arial" w:cs="Arial"/>
                <w:i/>
                <w:iCs/>
                <w:sz w:val="20"/>
                <w:szCs w:val="20"/>
                <w:bdr w:val="none" w:color="auto" w:sz="0" w:space="0" w:frame="1"/>
              </w:rPr>
              <w:t>Funding Instrument (text field)</w:t>
            </w:r>
          </w:p>
        </w:tc>
      </w:tr>
    </w:tbl>
    <w:p w:rsidR="006A3A93" w:rsidP="004510D9" w:rsidRDefault="006A3A93" w14:paraId="129A3D31" w14:textId="77777777">
      <w:pPr>
        <w:shd w:val="clear" w:color="auto" w:fill="FFFFFF"/>
        <w:rPr>
          <w:rFonts w:ascii="Arial" w:hAnsi="Arial" w:cs="Arial"/>
          <w:color w:val="333333"/>
          <w:sz w:val="21"/>
          <w:szCs w:val="21"/>
        </w:rPr>
      </w:pPr>
    </w:p>
    <w:p w:rsidRPr="009F1079" w:rsidR="00D879E6" w:rsidP="00D879E6" w:rsidRDefault="00D879E6" w14:paraId="5A829AB6" w14:textId="69073D34">
      <w:pPr>
        <w:pStyle w:val="ListParagraph"/>
        <w:numPr>
          <w:ilvl w:val="0"/>
          <w:numId w:val="4"/>
        </w:numPr>
        <w:shd w:val="clear" w:color="auto" w:fill="FFFFFF"/>
        <w:spacing w:after="0" w:line="240" w:lineRule="auto"/>
        <w:textAlignment w:val="center"/>
        <w:rPr>
          <w:rFonts w:ascii="Arial" w:hAnsi="Arial" w:eastAsia="Times New Roman" w:cs="Arial"/>
          <w:b/>
          <w:bCs/>
          <w:color w:val="333333"/>
          <w:sz w:val="24"/>
          <w:szCs w:val="24"/>
        </w:rPr>
      </w:pPr>
      <w:r>
        <w:rPr>
          <w:rFonts w:ascii="Arial" w:hAnsi="Arial" w:eastAsia="Times New Roman" w:cs="Arial"/>
          <w:b/>
          <w:bCs/>
          <w:color w:val="333333"/>
          <w:sz w:val="24"/>
          <w:szCs w:val="24"/>
        </w:rPr>
        <w:t>Eligibility Information</w:t>
      </w:r>
    </w:p>
    <w:p w:rsidRPr="004A7B6E" w:rsidR="004A7B6E" w:rsidP="004510D9" w:rsidRDefault="004A7B6E" w14:paraId="675E0040" w14:textId="77777777">
      <w:pPr>
        <w:shd w:val="clear" w:color="auto" w:fill="FFFFFF"/>
        <w:rPr>
          <w:rFonts w:ascii="Arial" w:hAnsi="Arial" w:cs="Arial"/>
          <w:color w:val="BFBFBF" w:themeColor="background1" w:themeShade="BF"/>
          <w:sz w:val="21"/>
          <w:szCs w:val="21"/>
        </w:rPr>
      </w:pPr>
    </w:p>
    <w:tbl>
      <w:tblPr>
        <w:tblStyle w:val="TableGrid"/>
        <w:tblW w:w="0" w:type="auto"/>
        <w:tblLook w:val="04A0" w:firstRow="1" w:lastRow="0" w:firstColumn="1" w:lastColumn="0" w:noHBand="0" w:noVBand="1"/>
      </w:tblPr>
      <w:tblGrid>
        <w:gridCol w:w="9350"/>
      </w:tblGrid>
      <w:tr w:rsidRPr="000077B1" w:rsidR="001518B7" w:rsidTr="00F73980" w14:paraId="4EDCA35E" w14:textId="77777777">
        <w:tc>
          <w:tcPr>
            <w:tcW w:w="12950" w:type="dxa"/>
            <w:shd w:val="clear" w:color="auto" w:fill="9CC2E5" w:themeFill="accent5" w:themeFillTint="99"/>
          </w:tcPr>
          <w:p w:rsidRPr="009E4840" w:rsidR="001518B7" w:rsidP="009E4840" w:rsidRDefault="001518B7" w14:paraId="22FC9493" w14:textId="483EB7C0">
            <w:pPr>
              <w:pStyle w:val="ListParagraph"/>
              <w:numPr>
                <w:ilvl w:val="0"/>
                <w:numId w:val="5"/>
              </w:numPr>
              <w:textAlignment w:val="center"/>
              <w:rPr>
                <w:rFonts w:ascii="Arial" w:hAnsi="Arial" w:eastAsia="Times New Roman" w:cs="Arial"/>
                <w:b/>
                <w:bCs/>
                <w:color w:val="333333"/>
                <w:sz w:val="20"/>
                <w:szCs w:val="20"/>
              </w:rPr>
            </w:pPr>
            <w:r w:rsidRPr="009E4840">
              <w:rPr>
                <w:rFonts w:ascii="Arial" w:hAnsi="Arial" w:eastAsia="Times New Roman" w:cs="Arial"/>
                <w:b/>
                <w:bCs/>
                <w:color w:val="333333"/>
                <w:sz w:val="20"/>
                <w:szCs w:val="20"/>
              </w:rPr>
              <w:t>Eligibility Information</w:t>
            </w:r>
          </w:p>
        </w:tc>
      </w:tr>
      <w:tr w:rsidR="001518B7" w:rsidTr="00F73980" w14:paraId="49E610B6" w14:textId="77777777">
        <w:tc>
          <w:tcPr>
            <w:tcW w:w="12950" w:type="dxa"/>
          </w:tcPr>
          <w:p w:rsidRPr="00042337" w:rsidR="001518B7" w:rsidP="00F73980" w:rsidRDefault="001518B7" w14:paraId="0174306F" w14:textId="21F81260">
            <w:pPr>
              <w:shd w:val="clear" w:color="auto" w:fill="FFFFFF"/>
              <w:spacing w:after="140"/>
              <w:rPr>
                <w:rFonts w:ascii="Arial" w:hAnsi="Arial" w:eastAsia="Times New Roman" w:cs="Arial"/>
                <w:b/>
                <w:bCs/>
                <w:color w:val="538135" w:themeColor="accent6" w:themeShade="BF"/>
                <w:sz w:val="20"/>
                <w:szCs w:val="20"/>
              </w:rPr>
            </w:pPr>
          </w:p>
          <w:p w:rsidRPr="002B6C60" w:rsidR="001518B7" w:rsidP="00042337" w:rsidRDefault="001518B7" w14:paraId="66D9BAF4" w14:textId="44A412E0">
            <w:pPr>
              <w:pStyle w:val="text-success"/>
              <w:shd w:val="clear" w:color="auto" w:fill="FFFFFF"/>
              <w:spacing w:before="0" w:beforeAutospacing="0" w:after="140" w:afterAutospacing="0"/>
              <w:rPr>
                <w:rFonts w:ascii="Arial" w:hAnsi="Arial" w:cs="Arial"/>
                <w:color w:val="538135" w:themeColor="accent6" w:themeShade="BF"/>
                <w:sz w:val="20"/>
                <w:szCs w:val="20"/>
              </w:rPr>
            </w:pPr>
            <w:r w:rsidRPr="002B6C60">
              <w:rPr>
                <w:rFonts w:ascii="Arial" w:hAnsi="Arial" w:cs="Arial"/>
                <w:color w:val="00853C"/>
                <w:sz w:val="20"/>
                <w:szCs w:val="20"/>
              </w:rPr>
              <w:t xml:space="preserve">Instructions: This section addresses the considerations or factors that determine applicant or application eligibility. This includes the eligibility of </w:t>
            </w:r>
            <w:proofErr w:type="gramStart"/>
            <w:r w:rsidRPr="002B6C60">
              <w:rPr>
                <w:rFonts w:ascii="Arial" w:hAnsi="Arial" w:cs="Arial"/>
                <w:color w:val="00853C"/>
                <w:sz w:val="20"/>
                <w:szCs w:val="20"/>
              </w:rPr>
              <w:t>particular types</w:t>
            </w:r>
            <w:proofErr w:type="gramEnd"/>
            <w:r w:rsidRPr="002B6C60">
              <w:rPr>
                <w:rFonts w:ascii="Arial" w:hAnsi="Arial" w:cs="Arial"/>
                <w:color w:val="00853C"/>
                <w:sz w:val="20"/>
                <w:szCs w:val="20"/>
              </w:rPr>
              <w:t xml:space="preserve"> of applicant organizations, any factors affecting the eligibility of the principal investigator or project director, and any criteria that make particular projects ineligible. Federal agencies should make clear whether an applicant's failure to meet an eligibility criterion by the time of an application deadline will result in the Federal awarding agency returning the application without review or, even though an application may be reviewed, will preclude the Federal awarding agency from making a Federal award. Enter program specific text in the sub-headers of this section.</w:t>
            </w:r>
          </w:p>
        </w:tc>
      </w:tr>
    </w:tbl>
    <w:p w:rsidR="001518B7" w:rsidP="004A7B6E" w:rsidRDefault="001518B7" w14:paraId="61A9BF3B" w14:textId="77777777">
      <w:pPr>
        <w:shd w:val="clear" w:color="auto" w:fill="FFFFFF"/>
        <w:jc w:val="right"/>
        <w:textAlignment w:val="center"/>
      </w:pPr>
    </w:p>
    <w:tbl>
      <w:tblPr>
        <w:tblStyle w:val="TableGrid"/>
        <w:tblW w:w="0" w:type="auto"/>
        <w:tblLook w:val="04A0" w:firstRow="1" w:lastRow="0" w:firstColumn="1" w:lastColumn="0" w:noHBand="0" w:noVBand="1"/>
      </w:tblPr>
      <w:tblGrid>
        <w:gridCol w:w="9350"/>
      </w:tblGrid>
      <w:tr w:rsidRPr="00382A9C" w:rsidR="001518B7" w:rsidTr="00F73980" w14:paraId="75E57A9B" w14:textId="77777777">
        <w:tc>
          <w:tcPr>
            <w:tcW w:w="12950" w:type="dxa"/>
            <w:shd w:val="clear" w:color="auto" w:fill="D9D9D9" w:themeFill="background1" w:themeFillShade="D9"/>
          </w:tcPr>
          <w:p w:rsidRPr="00382A9C" w:rsidR="001518B7" w:rsidP="00F73980" w:rsidRDefault="001518B7" w14:paraId="67064081" w14:textId="2A6BA3CA">
            <w:pPr>
              <w:textAlignment w:val="center"/>
              <w:rPr>
                <w:rFonts w:ascii="Arial" w:hAnsi="Arial" w:eastAsia="Times New Roman" w:cs="Arial"/>
                <w:color w:val="333333"/>
                <w:sz w:val="20"/>
                <w:szCs w:val="20"/>
              </w:rPr>
            </w:pPr>
            <w:r>
              <w:rPr>
                <w:rFonts w:ascii="Arial" w:hAnsi="Arial" w:eastAsia="Times New Roman" w:cs="Arial"/>
                <w:b/>
                <w:bCs/>
                <w:color w:val="000000"/>
                <w:sz w:val="20"/>
                <w:szCs w:val="20"/>
              </w:rPr>
              <w:t>C1</w:t>
            </w:r>
            <w:r w:rsidRPr="009F1079">
              <w:rPr>
                <w:rFonts w:ascii="Arial" w:hAnsi="Arial" w:eastAsia="Times New Roman" w:cs="Arial"/>
                <w:b/>
                <w:bCs/>
                <w:color w:val="000000"/>
                <w:sz w:val="20"/>
                <w:szCs w:val="20"/>
              </w:rPr>
              <w:t>.</w:t>
            </w:r>
            <w:r>
              <w:rPr>
                <w:rFonts w:ascii="Arial" w:hAnsi="Arial" w:eastAsia="Times New Roman" w:cs="Arial"/>
                <w:b/>
                <w:bCs/>
                <w:color w:val="000000"/>
                <w:sz w:val="20"/>
                <w:szCs w:val="20"/>
              </w:rPr>
              <w:t xml:space="preserve"> Eligible Applicants</w:t>
            </w:r>
          </w:p>
        </w:tc>
      </w:tr>
      <w:tr w:rsidR="001518B7" w:rsidTr="00F73980" w14:paraId="02E4F60D" w14:textId="77777777">
        <w:tc>
          <w:tcPr>
            <w:tcW w:w="12950" w:type="dxa"/>
          </w:tcPr>
          <w:p w:rsidR="001518B7" w:rsidP="00F73980" w:rsidRDefault="001518B7" w14:paraId="7F9D9307" w14:textId="7F4EB296">
            <w:pPr>
              <w:shd w:val="clear" w:color="auto" w:fill="FFFFFF"/>
              <w:spacing w:after="140"/>
              <w:rPr>
                <w:rFonts w:eastAsia="Times New Roman"/>
                <w:color w:val="00853C"/>
              </w:rPr>
            </w:pPr>
          </w:p>
          <w:p w:rsidRPr="002B6C60" w:rsidR="001518B7" w:rsidP="00042337" w:rsidRDefault="001518B7" w14:paraId="189F63BA" w14:textId="77777777">
            <w:pPr>
              <w:pStyle w:val="text-success"/>
              <w:shd w:val="clear" w:color="auto" w:fill="FFFFFF"/>
              <w:spacing w:before="0" w:beforeAutospacing="0" w:after="140" w:afterAutospacing="0"/>
              <w:rPr>
                <w:rFonts w:ascii="Arial" w:hAnsi="Arial" w:cs="Arial"/>
                <w:color w:val="00853C"/>
                <w:sz w:val="20"/>
                <w:szCs w:val="20"/>
              </w:rPr>
            </w:pPr>
            <w:r w:rsidRPr="002B6C60">
              <w:rPr>
                <w:rFonts w:ascii="Arial" w:hAnsi="Arial" w:cs="Arial"/>
                <w:color w:val="00853C"/>
                <w:sz w:val="20"/>
                <w:szCs w:val="20"/>
              </w:rPr>
              <w:t>Instructions: Identify the types of entities that are eligible to apply by selecting the checkbox for the type of entity. Multiple checkboxes may be selected. If there are no restrictions on eligibility, you may simply indicate that all potential applicants are eligible. In the text box below the checkbox selection indicate if there are restrictions on eligibility. It is important to be clear about the specific types of entities that are eligible, not just the types that are ineligible. For example, if the program is limited to nonprofit organizations subject to 26 U.S.C. 501(c)(3) of the tax code (26 U.S.C. 501(c)(3)), the announcement should say so.</w:t>
            </w:r>
          </w:p>
          <w:p w:rsidRPr="002B6C60" w:rsidR="001518B7" w:rsidP="00042337" w:rsidRDefault="001518B7" w14:paraId="35C18447" w14:textId="77777777">
            <w:pPr>
              <w:pStyle w:val="text-success"/>
              <w:shd w:val="clear" w:color="auto" w:fill="FFFFFF"/>
              <w:spacing w:before="0" w:beforeAutospacing="0" w:after="140" w:afterAutospacing="0"/>
              <w:rPr>
                <w:rFonts w:ascii="Arial" w:hAnsi="Arial" w:cs="Arial"/>
                <w:color w:val="00853C"/>
                <w:sz w:val="20"/>
                <w:szCs w:val="20"/>
              </w:rPr>
            </w:pPr>
            <w:r w:rsidRPr="002B6C60">
              <w:rPr>
                <w:rFonts w:ascii="Arial" w:hAnsi="Arial" w:cs="Arial"/>
                <w:color w:val="00853C"/>
                <w:sz w:val="20"/>
                <w:szCs w:val="20"/>
              </w:rPr>
              <w:t xml:space="preserve">Similarly, it is better to state explicitly that Native American tribal organizations are eligible than to assume that they can unambiguously infer that from a statement that nonprofit organizations may apply. Programs may also express eligibility by exception (e.g., open to all types of domestic applicants </w:t>
            </w:r>
            <w:r w:rsidRPr="002B6C60">
              <w:rPr>
                <w:rFonts w:ascii="Arial" w:hAnsi="Arial" w:cs="Arial"/>
                <w:color w:val="00853C"/>
                <w:sz w:val="20"/>
                <w:szCs w:val="20"/>
              </w:rPr>
              <w:lastRenderedPageBreak/>
              <w:t>other than individuals). In the textbox specifically reference any documentation applicants must submit to support an eligibility determination (e.g., if the program limits eligibility to only non-profits with a specific IRS status, state in the field below that proof of 501(c)(3) status as determined by the Internal Revenue Service or an authorizing tribal resolution is required). To the extent that any program funding restriction could affect the eligibility of an applicant or project, the announcement must either restate that restriction in the text box in this section or provide a cross-reference to its description as it appears elsewhere in this template.</w:t>
            </w:r>
          </w:p>
          <w:p w:rsidRPr="006A3A93" w:rsidR="001518B7" w:rsidP="00042337" w:rsidRDefault="001518B7" w14:paraId="597F4773" w14:textId="7D7AF2B6">
            <w:pPr>
              <w:pStyle w:val="text-success"/>
              <w:shd w:val="clear" w:color="auto" w:fill="FFFFFF"/>
              <w:spacing w:before="0" w:beforeAutospacing="0" w:after="140" w:afterAutospacing="0"/>
              <w:rPr>
                <w:rFonts w:ascii="Arial" w:hAnsi="Arial" w:cs="Arial"/>
                <w:color w:val="538135" w:themeColor="accent6" w:themeShade="BF"/>
                <w:sz w:val="20"/>
                <w:szCs w:val="20"/>
              </w:rPr>
            </w:pPr>
            <w:r w:rsidRPr="002B6C60">
              <w:rPr>
                <w:rFonts w:ascii="Arial" w:hAnsi="Arial" w:cs="Arial"/>
                <w:color w:val="00853C"/>
                <w:sz w:val="20"/>
                <w:szCs w:val="20"/>
              </w:rPr>
              <w:t>If checkbox 25-Others is selected you must complete the text box, Additional Information on Eligibility for clarification</w:t>
            </w:r>
            <w:r w:rsidRPr="002B6C60">
              <w:rPr>
                <w:rFonts w:ascii="Arial" w:hAnsi="Arial" w:cs="Arial"/>
                <w:b/>
                <w:bCs/>
                <w:color w:val="00853C"/>
                <w:sz w:val="20"/>
                <w:szCs w:val="20"/>
              </w:rPr>
              <w:t>.</w:t>
            </w:r>
          </w:p>
        </w:tc>
      </w:tr>
    </w:tbl>
    <w:p w:rsidR="001518B7" w:rsidP="004A7B6E" w:rsidRDefault="001518B7" w14:paraId="2FFDBFC3" w14:textId="34B25C6E">
      <w:pPr>
        <w:shd w:val="clear" w:color="auto" w:fill="FFFFFF"/>
        <w:jc w:val="right"/>
        <w:textAlignment w:val="center"/>
      </w:pPr>
    </w:p>
    <w:p w:rsidRPr="00127534" w:rsidR="004A7B6E" w:rsidP="004A7B6E" w:rsidRDefault="004A7B6E" w14:paraId="06E999BA" w14:textId="4ECA3A82">
      <w:pPr>
        <w:rPr>
          <w:rFonts w:ascii="Arial" w:hAnsi="Arial" w:cs="Arial"/>
          <w:b/>
          <w:bCs/>
          <w:sz w:val="20"/>
          <w:szCs w:val="20"/>
        </w:rPr>
      </w:pPr>
      <w:r w:rsidRPr="00127534">
        <w:rPr>
          <w:rFonts w:ascii="Arial" w:hAnsi="Arial" w:cs="Arial"/>
          <w:b/>
          <w:bCs/>
          <w:sz w:val="20"/>
          <w:szCs w:val="20"/>
        </w:rPr>
        <w:t>Eligible Applicants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2"/>
        <w:gridCol w:w="8988"/>
      </w:tblGrid>
      <w:tr w:rsidR="00042337" w:rsidTr="004157C9" w14:paraId="0110E3D3" w14:textId="77777777">
        <w:tc>
          <w:tcPr>
            <w:tcW w:w="445" w:type="dxa"/>
            <w:vAlign w:val="center"/>
          </w:tcPr>
          <w:p w:rsidR="00042337" w:rsidP="004A7B6E" w:rsidRDefault="004157C9" w14:paraId="26406721" w14:textId="5488B320">
            <w:r>
              <w:rPr>
                <w:rFonts w:ascii="Arial" w:hAnsi="Arial" w:cs="Arial"/>
                <w:b/>
                <w:bCs/>
                <w:noProof/>
                <w:sz w:val="20"/>
                <w:szCs w:val="20"/>
              </w:rPr>
              <mc:AlternateContent>
                <mc:Choice Requires="wps">
                  <w:drawing>
                    <wp:anchor distT="0" distB="0" distL="114300" distR="114300" simplePos="0" relativeHeight="251661312" behindDoc="0" locked="0" layoutInCell="1" allowOverlap="1" wp14:editId="662DF229" wp14:anchorId="1B4CA3A0">
                      <wp:simplePos x="0" y="0"/>
                      <wp:positionH relativeFrom="column">
                        <wp:posOffset>-6350</wp:posOffset>
                      </wp:positionH>
                      <wp:positionV relativeFrom="page">
                        <wp:posOffset>7620</wp:posOffset>
                      </wp:positionV>
                      <wp:extent cx="15240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margin-left:-.5pt;margin-top:.6pt;width:12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68BE3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pGlAIAAIUFAAAOAAAAZHJzL2Uyb0RvYy54bWysVE1v2zAMvQ/YfxB0X/3RZOuMOkXQosOA&#10;og3aDj2rshQbkEVNUuJkv36UZCdBV+wwzAdZEslH8onk5dWuV2QrrOtA17Q4yykRmkPT6XVNfzzf&#10;frqgxHmmG6ZAi5ruhaNXi48fLgdTiRJaUI2wBEG0qwZT09Z7U2WZ463omTsDIzQKJdieeTzaddZY&#10;NiB6r7Iyzz9nA9jGWODCOby9SUK6iPhSCu4fpHTCE1VTjM3H1cb1NazZ4pJVa8tM2/ExDPYPUfSs&#10;0+j0AHXDPCMb2/0B1XfcggPpzzj0GUjZcRFzwGyK/E02Ty0zIuaC5DhzoMn9P1h+v11Z0jX4dueU&#10;aNbjGz0ia0yvlSB4hwQNxlWo92RWdjw53IZsd9L24Y95kF0kdX8gVew84XhZzMtZjtRzFBXl+UU5&#10;D5jZ0dhY578J6EnY1NSi90gl2945n1QnleBLw22nFN6zSumwOlBdE+7iIRSOuFaWbBk+ud8Vo7cT&#10;LfQdLLOQV8ok7vxeiYT6KCRSgrGXMZBYjEdMxrnQvkiiljUiuZrn+E3OpihiokojYECWGOQBewSY&#10;NBPIhJ3SHvWDqYi1fDDO/xZYMj5YRM+g/cG47zTY9wAUZjV6TvoTSYmawNIrNHssGAupk5zhtx0+&#10;2x1zfsUstg6+NI4D/4CLVDDUFMYdJS3YX+/dB32saJRSMmAr1tT93DArKFHfNdb612I2C70bD7P5&#10;lxIP9lTyeirRm/4a8OkLHDyGx23Q92raSgv9C06NZfCKIqY5+q4p93Y6XPs0InDucLFcRjXsV8P8&#10;nX4yPIAHVkNZPu9emDVj7Xos+nuY2pZVb0o46QZLDcuNB9nF+j7yOvKNvR4LZ5xLYZicnqPWcXou&#10;fgMAAP//AwBQSwMEFAAGAAgAAAAhAL1KMk/dAAAABgEAAA8AAABkcnMvZG93bnJldi54bWxMj0FL&#10;w0AQhe+C/2EZwUtpN4mgErMpoig9iGDVg7dNdszGZmdDdtrGf+940tPw5g1vvlet5zCoA06pj2Qg&#10;X2WgkNroeuoMvL0+LK9BJbbk7BAJDXxjgnV9elLZ0sUjveBhy52SEEqlNeCZx1Lr1HoMNq3iiCTe&#10;Z5yCZZFTp91kjxIeBl1k2aUOtif54O2Idx7b3XYfDHxsZu6+8kd+2tnF+2Ljm/b5vjHm/Gy+vQHF&#10;OPPfMfziCzrUwtTEPbmkBgPLXKqw7AtQYhcXIhuZ2RXoutL/8esfAAAA//8DAFBLAQItABQABgAI&#10;AAAAIQC2gziS/gAAAOEBAAATAAAAAAAAAAAAAAAAAAAAAABbQ29udGVudF9UeXBlc10ueG1sUEsB&#10;Ai0AFAAGAAgAAAAhADj9If/WAAAAlAEAAAsAAAAAAAAAAAAAAAAALwEAAF9yZWxzLy5yZWxzUEsB&#10;Ai0AFAAGAAgAAAAhAGGPOkaUAgAAhQUAAA4AAAAAAAAAAAAAAAAALgIAAGRycy9lMm9Eb2MueG1s&#10;UEsBAi0AFAAGAAgAAAAhAL1KMk/dAAAABgEAAA8AAAAAAAAAAAAAAAAA7gQAAGRycy9kb3ducmV2&#10;LnhtbFBLBQYAAAAABAAEAPMAAAD4BQAAAAA=&#10;">
                      <w10:wrap anchory="page"/>
                    </v:rect>
                  </w:pict>
                </mc:Fallback>
              </mc:AlternateContent>
            </w:r>
          </w:p>
        </w:tc>
        <w:tc>
          <w:tcPr>
            <w:tcW w:w="12505" w:type="dxa"/>
            <w:vAlign w:val="center"/>
          </w:tcPr>
          <w:p w:rsidR="00042337" w:rsidP="004A7B6E" w:rsidRDefault="00042337" w14:paraId="0FC12E10" w14:textId="6822B1C8">
            <w:r>
              <w:rPr>
                <w:rStyle w:val="rich-text-option"/>
              </w:rPr>
              <w:t>00 – State governments</w:t>
            </w:r>
          </w:p>
        </w:tc>
      </w:tr>
      <w:tr w:rsidR="00042337" w:rsidTr="004157C9" w14:paraId="571EFB1A" w14:textId="77777777">
        <w:tc>
          <w:tcPr>
            <w:tcW w:w="445" w:type="dxa"/>
            <w:vAlign w:val="center"/>
          </w:tcPr>
          <w:p w:rsidR="00042337" w:rsidP="004A7B6E" w:rsidRDefault="004157C9" w14:paraId="0000B820" w14:textId="0BB00236">
            <w:r>
              <w:rPr>
                <w:rFonts w:ascii="Arial" w:hAnsi="Arial" w:cs="Arial"/>
                <w:b/>
                <w:bCs/>
                <w:noProof/>
                <w:sz w:val="20"/>
                <w:szCs w:val="20"/>
              </w:rPr>
              <mc:AlternateContent>
                <mc:Choice Requires="wps">
                  <w:drawing>
                    <wp:anchor distT="0" distB="0" distL="114300" distR="114300" simplePos="0" relativeHeight="251663360" behindDoc="0" locked="0" layoutInCell="1" allowOverlap="1" wp14:editId="278DB74F" wp14:anchorId="7A5199FF">
                      <wp:simplePos x="0" y="0"/>
                      <wp:positionH relativeFrom="column">
                        <wp:posOffset>-6350</wp:posOffset>
                      </wp:positionH>
                      <wp:positionV relativeFrom="page">
                        <wp:posOffset>11430</wp:posOffset>
                      </wp:positionV>
                      <wp:extent cx="15240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style="position:absolute;margin-left:-.5pt;margin-top:.9pt;width:12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738C2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aulAIAAIUFAAAOAAAAZHJzL2Uyb0RvYy54bWysVE1v2zAMvQ/YfxB0X/2xZOuMOkXQosOA&#10;oi3aDj2rshQbkEVNUuJkv36UZDtBN+wwzAdZEslH8onkxeW+V2QnrOtA17Q4yykRmkPT6U1Nvz/f&#10;fDinxHmmG6ZAi5oehKOXq/fvLgZTiRJaUI2wBEG0qwZT09Z7U2WZ463omTsDIzQKJdieeTzaTdZY&#10;NiB6r7Iyzz9lA9jGWODCOby9TkK6ivhSCu7vpXTCE1VTjM3H1cb1NazZ6oJVG8tM2/ExDPYPUfSs&#10;0+h0hrpmnpGt7X6D6jtuwYH0Zxz6DKTsuIg5YDZF/iabp5YZEXNBcpyZaXL/D5bf7R4s6Rp8uwUl&#10;mvX4Ro/IGtMbJQjeIUGDcRXqPZkHO54cbkO2e2n78Mc8yD6SephJFXtPOF4Wy3KRI/UcRUX58bxc&#10;BszsaGys818F9CRsamrRe6SS7W6dT6qTSvCl4aZTCu9ZpXRYHaiuCXfxEApHXClLdgyf3O+L0duJ&#10;FvoOllnIK2USd/6gREJ9FBIpwdjLGEgsxiMm41xoXyRRyxqRXC1z/CZnUxQxUaURMCBLDHLGHgEm&#10;zQQyYae0R/1gKmItz8b53wJLxrNF9Azaz8Z9p8H+CUBhVqPnpD+RlKgJLL1Cc8CCsZA6yRl+0+Gz&#10;3TLnH5jF1sGXxnHg73GRCoaawrijpAX780/3QR8rGqWUDNiKNXU/tswKStQ3jbX+pVgsQu/Gw2L5&#10;ucSDPZW8nkr0tr8CfPoCB4/hcRv0vZq20kL/glNjHbyiiGmOvmvKvZ0OVz6NCJw7XKzXUQ371TB/&#10;q58MD+CB1VCWz/sXZs1Yux6L/g6mtmXVmxJOusFSw3rrQXaxvo+8jnxjr8fCGedSGCan56h1nJ6r&#10;XwAAAP//AwBQSwMEFAAGAAgAAAAhAM30NU3dAAAABgEAAA8AAABkcnMvZG93bnJldi54bWxMj0FL&#10;w0AQhe+C/2EZwUtpN2lBJM2miKL0IIJVD9422Wk2NjsbstM2/nvHk56GN294871yM4VenXBMXSQD&#10;+SIDhdRE11Fr4P3tcX4LKrElZ/tIaOAbE2yqy4vSFi6e6RVPO26VhFAqrAHPPBRap8ZjsGkRByTx&#10;9nEMlkWOrXajPUt46PUyy250sB3JB28HvPfYHHbHYOBzO3H7lT/x88HOPmZbXzcvD7Ux11fT3RoU&#10;48R/x/CLL+hQCVMdj+SS6g3Mc6nCspcCYi9XImuZ+Qp0Ver/+NUPAAAA//8DAFBLAQItABQABgAI&#10;AAAAIQC2gziS/gAAAOEBAAATAAAAAAAAAAAAAAAAAAAAAABbQ29udGVudF9UeXBlc10ueG1sUEsB&#10;Ai0AFAAGAAgAAAAhADj9If/WAAAAlAEAAAsAAAAAAAAAAAAAAAAALwEAAF9yZWxzLy5yZWxzUEsB&#10;Ai0AFAAGAAgAAAAhACaA9q6UAgAAhQUAAA4AAAAAAAAAAAAAAAAALgIAAGRycy9lMm9Eb2MueG1s&#10;UEsBAi0AFAAGAAgAAAAhAM30NU3dAAAABgEAAA8AAAAAAAAAAAAAAAAA7gQAAGRycy9kb3ducmV2&#10;LnhtbFBLBQYAAAAABAAEAPMAAAD4BQAAAAA=&#10;">
                      <w10:wrap anchory="page"/>
                    </v:rect>
                  </w:pict>
                </mc:Fallback>
              </mc:AlternateContent>
            </w:r>
          </w:p>
        </w:tc>
        <w:tc>
          <w:tcPr>
            <w:tcW w:w="12505" w:type="dxa"/>
            <w:vAlign w:val="center"/>
          </w:tcPr>
          <w:p w:rsidR="00042337" w:rsidP="004A7B6E" w:rsidRDefault="00042337" w14:paraId="36A44605" w14:textId="19781C1F">
            <w:r>
              <w:rPr>
                <w:rStyle w:val="rich-text-option"/>
              </w:rPr>
              <w:t>01 – County governments</w:t>
            </w:r>
          </w:p>
        </w:tc>
      </w:tr>
      <w:tr w:rsidR="00042337" w:rsidTr="004157C9" w14:paraId="73BFC926" w14:textId="77777777">
        <w:tc>
          <w:tcPr>
            <w:tcW w:w="445" w:type="dxa"/>
            <w:vAlign w:val="center"/>
          </w:tcPr>
          <w:p w:rsidR="00042337" w:rsidP="004A7B6E" w:rsidRDefault="004157C9" w14:paraId="5A93FAA5" w14:textId="02BE2C4B">
            <w:r>
              <w:rPr>
                <w:rFonts w:ascii="Arial" w:hAnsi="Arial" w:cs="Arial"/>
                <w:b/>
                <w:bCs/>
                <w:noProof/>
                <w:sz w:val="20"/>
                <w:szCs w:val="20"/>
              </w:rPr>
              <mc:AlternateContent>
                <mc:Choice Requires="wps">
                  <w:drawing>
                    <wp:anchor distT="0" distB="0" distL="114300" distR="114300" simplePos="0" relativeHeight="251665408" behindDoc="0" locked="0" layoutInCell="1" allowOverlap="1" wp14:editId="5FFFC122" wp14:anchorId="54B5DD83">
                      <wp:simplePos x="0" y="0"/>
                      <wp:positionH relativeFrom="column">
                        <wp:posOffset>-6350</wp:posOffset>
                      </wp:positionH>
                      <wp:positionV relativeFrom="page">
                        <wp:posOffset>6350</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style="position:absolute;margin-left:-.5pt;margin-top:.5pt;width:12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57AA5F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TIlQIAAIUFAAAOAAAAZHJzL2Uyb0RvYy54bWysVEtv2zAMvg/YfxB0X/1YsrVBnSJo0WFA&#10;0QZth55VWYoNSKImKXGyXz9KfiToih2G5eCIIvmR/ETy8mqvFdkJ51swFS3OckqE4VC3ZlPRH8+3&#10;n84p8YGZmikwoqIH4enV8uOHy84uRAkNqFo4giDGLzpb0SYEu8gyzxuhmT8DKwwqJTjNAopuk9WO&#10;dYiuVVbm+ZesA1dbB1x4j7c3vZIuE76UgocHKb0IRFUUcwvp69L3NX6z5SVbbByzTcuHNNg/ZKFZ&#10;azDoBHXDAiNb1/4BpVvuwIMMZxx0BlK2XKQasJoif1PNU8OsSLUgOd5ONPn/B8vvd2tH2hrfbk6J&#10;YRrf6BFZY2ajBME7JKizfoF2T3btBsnjMVa7l07Hf6yD7BOph4lUsQ+E42UxL2c5Us9RVZSfz8uE&#10;mR2drfPhmwBN4qGiDqMnKtnuzgcMiKajSYxl4LZVKr2bMvHCg2rreJeE2DjiWjmyY/jkYV/EChDi&#10;xAql6JnFuvpK0ikclIgQyjwKiZRg7mVKJDXjEZNxLkwoelXDatGHmuf4G4ONWaTQCTAiS0xywh4A&#10;RsseZMTucx7so6tIvTw5539LrHeePFJkMGFy1q0B9x6AwqqGyL39SFJPTWTpFeoDNoyDfpK85bct&#10;Ptsd82HNHI4OvjSug/CAH6mgqygMJ0oacL/eu4/22NGopaTDUayo/7llTlCivhvs9YtiNouzm4TZ&#10;/GuJgjvVvJ5qzFZfAz59gYvH8nSM9kGNR+lAv+DWWMWoqGKGY+yK8uBG4Tr0KwL3DherVTLDebUs&#10;3JknyyN4ZDW25fP+hTk79G7Apr+HcWzZ4k0L97bR08BqG0C2qb+PvA5846ynxhn2Ulwmp3KyOm7P&#10;5W8AAAD//wMAUEsDBBQABgAIAAAAIQCdZct/3AAAAAYBAAAPAAAAZHJzL2Rvd25yZXYueG1sTI9B&#10;S8NAEIXvgv9hGcFLaTepKBKzKaIoPYhgtYfeJtk1G5udDdlpG/+940lPj5k3vPleuZpCr45uTF0k&#10;A/kiA+Woibaj1sDH+9P8FlRiJIt9JGfg2yVYVednJRY2nujNHTfcKgmhVKABzzwUWqfGu4BpEQdH&#10;4n3GMSDLOLbajniS8NDrZZbd6IAdyQePg3vwrtlvDsHAbj1x+5U/88seZ9vZ2tfN62NtzOXFdH8H&#10;it3Ef8fwiy/oUAlTHQ9kk+oNzHOpwrIXEXt5JVqLZtegq1L/x69+AAAA//8DAFBLAQItABQABgAI&#10;AAAAIQC2gziS/gAAAOEBAAATAAAAAAAAAAAAAAAAAAAAAABbQ29udGVudF9UeXBlc10ueG1sUEsB&#10;Ai0AFAAGAAgAAAAhADj9If/WAAAAlAEAAAsAAAAAAAAAAAAAAAAALwEAAF9yZWxzLy5yZWxzUEsB&#10;Ai0AFAAGAAgAAAAhAPw1pMiVAgAAhQUAAA4AAAAAAAAAAAAAAAAALgIAAGRycy9lMm9Eb2MueG1s&#10;UEsBAi0AFAAGAAgAAAAhAJ1ly3/cAAAABgEAAA8AAAAAAAAAAAAAAAAA7wQAAGRycy9kb3ducmV2&#10;LnhtbFBLBQYAAAAABAAEAPMAAAD4BQAAAAA=&#10;">
                      <w10:wrap anchory="page"/>
                    </v:rect>
                  </w:pict>
                </mc:Fallback>
              </mc:AlternateContent>
            </w:r>
          </w:p>
        </w:tc>
        <w:tc>
          <w:tcPr>
            <w:tcW w:w="12505" w:type="dxa"/>
            <w:vAlign w:val="center"/>
          </w:tcPr>
          <w:p w:rsidR="00042337" w:rsidP="004A7B6E" w:rsidRDefault="00042337" w14:paraId="7A0382D9" w14:textId="0E3CAC74">
            <w:r>
              <w:rPr>
                <w:rStyle w:val="rich-text-option"/>
              </w:rPr>
              <w:t>02 – City or township governments</w:t>
            </w:r>
          </w:p>
        </w:tc>
      </w:tr>
      <w:tr w:rsidR="00042337" w:rsidTr="004157C9" w14:paraId="6063FDCD" w14:textId="77777777">
        <w:tc>
          <w:tcPr>
            <w:tcW w:w="445" w:type="dxa"/>
            <w:vAlign w:val="center"/>
          </w:tcPr>
          <w:p w:rsidR="00042337" w:rsidP="004A7B6E" w:rsidRDefault="004157C9" w14:paraId="1F949CA2" w14:textId="71A11E53">
            <w:r>
              <w:rPr>
                <w:rFonts w:ascii="Arial" w:hAnsi="Arial" w:cs="Arial"/>
                <w:b/>
                <w:bCs/>
                <w:noProof/>
                <w:sz w:val="20"/>
                <w:szCs w:val="20"/>
              </w:rPr>
              <mc:AlternateContent>
                <mc:Choice Requires="wps">
                  <w:drawing>
                    <wp:anchor distT="0" distB="0" distL="114300" distR="114300" simplePos="0" relativeHeight="251667456" behindDoc="0" locked="0" layoutInCell="1" allowOverlap="1" wp14:editId="439F3543" wp14:anchorId="4D154259">
                      <wp:simplePos x="0" y="0"/>
                      <wp:positionH relativeFrom="column">
                        <wp:posOffset>-6350</wp:posOffset>
                      </wp:positionH>
                      <wp:positionV relativeFrom="page">
                        <wp:posOffset>10160</wp:posOffset>
                      </wp:positionV>
                      <wp:extent cx="152400" cy="1238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style="position:absolute;margin-left:-.5pt;margin-top:.8pt;width:12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16D6A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NilAIAAIUFAAAOAAAAZHJzL2Uyb0RvYy54bWysVE1v2zAMvQ/YfxB0X/2xpOuMOkXQosOA&#10;og3aDj2rshQbkEVNUuJkv36UZCdBV+wwzAdZEslH8onk5dWuV2QrrOtA17Q4yykRmkPT6XVNfzzf&#10;frqgxHmmG6ZAi5ruhaNXi48fLgdTiRJaUI2wBEG0qwZT09Z7U2WZ463omTsDIzQKJdieeTzaddZY&#10;NiB6r7Iyz8+zAWxjLHDhHN7eJCFdRHwpBfcPUjrhiaopxubjauP6GtZsccmqtWWm7fgYBvuHKHrW&#10;aXR6gLphnpGN7f6A6jtuwYH0Zxz6DKTsuIg5YDZF/iabp5YZEXNBcpw50OT+Hyy/364s6Rp8u3NK&#10;NOvxjR6RNabXShC8Q4IG4yrUezIrO54cbkO2O2n78Mc8yC6Suj+QKnaecLws5uUsR+o5iory80U5&#10;D5jZ0dhY578J6EnY1NSi90gl2945n1QnleBLw22nFN6zSumwOlBdE+7iIRSOuFaWbBk+ud8Vo7cT&#10;LfQdLLOQV8ok7vxeiYT6KCRSgrGXMZBYjEdMxrnQvkiiljUiuZrn+E3OpihiokojYECWGOQBewSY&#10;NBPIhJ3SHvWDqYi1fDDO/xZYMj5YRM+g/cG47zTY9wAUZjV6TvoTSYmawNIrNHssGAupk5zhtx0+&#10;2x1zfsUstg6+NI4D/4CLVDDUFMYdJS3YX+/dB32saJRSMmAr1tT93DArKFHfNdb612I2C70bD7P5&#10;lxIP9lTyeirRm/4a8OkLHDyGx23Q92raSgv9C06NZfCKIqY5+q4p93Y6XPs0InDucLFcRjXsV8P8&#10;nX4yPIAHVkNZPu9emDVj7Xos+nuY2pZVb0o46QZLDcuNB9nF+j7yOvKNvR4LZ5xLYZicnqPWcXou&#10;fgMAAP//AwBQSwMEFAAGAAgAAAAhAEopEz/dAAAABgEAAA8AAABkcnMvZG93bnJldi54bWxMj0FL&#10;w0AQhe+C/2EZwUtpN1uhSJpNEUXpQQSrHrxNstMkNrsbstM2/nvHk56GN294871iM/lenWhMXQwW&#10;zCIDRaGOrguNhfe3x/ktqMQYHPYxkIVvSrApLy8KzF08h1c67bhREhJSjhZa5iHXOtUteUyLOFAQ&#10;bx9HjyxybLQb8SzhvtfLLFtpj12QDy0OdN9SfdgdvYXP7cTNl3ni5wPOPmbbtqpfHiprr6+muzUo&#10;pon/juEXX9ChFKYqHoNLqrcwN1KFZb8CJfbyRmQl0xjQZaH/45c/AAAA//8DAFBLAQItABQABgAI&#10;AAAAIQC2gziS/gAAAOEBAAATAAAAAAAAAAAAAAAAAAAAAABbQ29udGVudF9UeXBlc10ueG1sUEsB&#10;Ai0AFAAGAAgAAAAhADj9If/WAAAAlAEAAAsAAAAAAAAAAAAAAAAALwEAAF9yZWxzLy5yZWxzUEsB&#10;Ai0AFAAGAAgAAAAhAJLrU2KUAgAAhQUAAA4AAAAAAAAAAAAAAAAALgIAAGRycy9lMm9Eb2MueG1s&#10;UEsBAi0AFAAGAAgAAAAhAEopEz/dAAAABgEAAA8AAAAAAAAAAAAAAAAA7gQAAGRycy9kb3ducmV2&#10;LnhtbFBLBQYAAAAABAAEAPMAAAD4BQAAAAA=&#10;">
                      <w10:wrap anchory="page"/>
                    </v:rect>
                  </w:pict>
                </mc:Fallback>
              </mc:AlternateContent>
            </w:r>
          </w:p>
        </w:tc>
        <w:tc>
          <w:tcPr>
            <w:tcW w:w="12505" w:type="dxa"/>
            <w:vAlign w:val="center"/>
          </w:tcPr>
          <w:p w:rsidR="00042337" w:rsidP="004A7B6E" w:rsidRDefault="00042337" w14:paraId="2349C700" w14:textId="62C4B1C0">
            <w:r>
              <w:rPr>
                <w:rStyle w:val="rich-text-option"/>
              </w:rPr>
              <w:t>04 – Special district governments</w:t>
            </w:r>
          </w:p>
        </w:tc>
      </w:tr>
      <w:tr w:rsidR="00042337" w:rsidTr="004157C9" w14:paraId="2FCFB229" w14:textId="77777777">
        <w:tc>
          <w:tcPr>
            <w:tcW w:w="445" w:type="dxa"/>
            <w:vAlign w:val="center"/>
          </w:tcPr>
          <w:p w:rsidR="00042337" w:rsidP="004A7B6E" w:rsidRDefault="004157C9" w14:paraId="770C8127" w14:textId="4DCB1884">
            <w:r>
              <w:rPr>
                <w:rFonts w:ascii="Arial" w:hAnsi="Arial" w:cs="Arial"/>
                <w:b/>
                <w:bCs/>
                <w:noProof/>
                <w:sz w:val="20"/>
                <w:szCs w:val="20"/>
              </w:rPr>
              <mc:AlternateContent>
                <mc:Choice Requires="wps">
                  <w:drawing>
                    <wp:anchor distT="0" distB="0" distL="114300" distR="114300" simplePos="0" relativeHeight="251669504" behindDoc="0" locked="0" layoutInCell="1" allowOverlap="1" wp14:editId="3B9DCC78" wp14:anchorId="03785D3E">
                      <wp:simplePos x="0" y="0"/>
                      <wp:positionH relativeFrom="column">
                        <wp:posOffset>-6350</wp:posOffset>
                      </wp:positionH>
                      <wp:positionV relativeFrom="page">
                        <wp:posOffset>5080</wp:posOffset>
                      </wp:positionV>
                      <wp:extent cx="152400" cy="1238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style="position:absolute;margin-left:-.5pt;margin-top:.4pt;width:12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6018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EElAIAAIUFAAAOAAAAZHJzL2Uyb0RvYy54bWysVE1v2zAMvQ/YfxB0X/2xZO2MOkXQosOA&#10;og3aDj2rshQbkEVNUuJkv36UZCdBV+wwzAdZEslH8onk5dWuV2QrrOtA17Q4yykRmkPT6XVNfzzf&#10;frqgxHmmG6ZAi5ruhaNXi48fLgdTiRJaUI2wBEG0qwZT09Z7U2WZ463omTsDIzQKJdieeTzaddZY&#10;NiB6r7Iyz79kA9jGWODCOby9SUK6iPhSCu4fpHTCE1VTjM3H1cb1NazZ4pJVa8tM2/ExDPYPUfSs&#10;0+j0AHXDPCMb2/0B1XfcggPpzzj0GUjZcRFzwGyK/E02Ty0zIuaC5DhzoMn9P1h+v11Z0jX4dueU&#10;aNbjGz0ia0yvlSB4hwQNxlWo92RWdjw53IZsd9L24Y95kF0kdX8gVew84XhZzMtZjtRzFBXl54ty&#10;HjCzo7Gxzn8T0JOwqalF75FKtr1zPqlOKsGXhttOKbxnldJhdaC6JtzFQygcca0s2TJ8cr8rRm8n&#10;Wug7WGYhr5RJ3Pm9Egn1UUikBGMvYyCxGI+YjHOhfZFELWtEcjXP8ZucTVHERJVGwIAsMcgD9ggw&#10;aSaQCTulPeoHUxFr+WCc/y2wZHywiJ5B+4Nx32mw7wEozGr0nPQnkhI1gaVXaPZYMBZSJznDbzt8&#10;tjvm/IpZbB18aRwH/gEXqWCoKYw7Slqwv967D/pY0SilZMBWrKn7uWFWUKK+a6z1r8VsFno3Hmbz&#10;8xIP9lTyeirRm/4a8OkLHDyGx23Q92raSgv9C06NZfCKIqY5+q4p93Y6XPs0InDucLFcRjXsV8P8&#10;nX4yPIAHVkNZPu9emDVj7Xos+nuY2pZVb0o46QZLDcuNB9nF+j7yOvKNvR4LZ5xLYZicnqPWcXou&#10;fgMAAP//AwBQSwMEFAAGAAgAAAAhAJGAo5XcAAAABQEAAA8AAABkcnMvZG93bnJldi54bWxMj0FL&#10;w0AQhe+C/2EZwUtpN2lBJM2miKL0IIJVD94m2Wk2Njsbsts2/nvHk54ejze89025mXyvTjTGLrCB&#10;fJGBIm6C7bg18P72OL8FFROyxT4wGfimCJvq8qLEwoYzv9Jpl1olJRwLNOBSGgqtY+PIY1yEgViy&#10;fRg9JrFjq+2IZyn3vV5m2Y322LEsOBzo3lFz2B29gc/tlNqv/Ck9H3D2Mdu6unl5qI25vpru1qAS&#10;TenvGH7xBR0qYarDkW1UvYF5Lq8kA8Iv6XIlrhbNVqCrUv+nr34AAAD//wMAUEsBAi0AFAAGAAgA&#10;AAAhALaDOJL+AAAA4QEAABMAAAAAAAAAAAAAAAAAAAAAAFtDb250ZW50X1R5cGVzXS54bWxQSwEC&#10;LQAUAAYACAAAACEAOP0h/9YAAACUAQAACwAAAAAAAAAAAAAAAAAvAQAAX3JlbHMvLnJlbHNQSwEC&#10;LQAUAAYACAAAACEASF4BBJQCAACFBQAADgAAAAAAAAAAAAAAAAAuAgAAZHJzL2Uyb0RvYy54bWxQ&#10;SwECLQAUAAYACAAAACEAkYCjldwAAAAFAQAADwAAAAAAAAAAAAAAAADuBAAAZHJzL2Rvd25yZXYu&#10;eG1sUEsFBgAAAAAEAAQA8wAAAPcFAAAAAA==&#10;">
                      <w10:wrap anchory="page"/>
                    </v:rect>
                  </w:pict>
                </mc:Fallback>
              </mc:AlternateContent>
            </w:r>
          </w:p>
        </w:tc>
        <w:tc>
          <w:tcPr>
            <w:tcW w:w="12505" w:type="dxa"/>
            <w:vAlign w:val="center"/>
          </w:tcPr>
          <w:p w:rsidR="00042337" w:rsidP="004A7B6E" w:rsidRDefault="00042337" w14:paraId="35C3B3A6" w14:textId="7CD6CB74">
            <w:r>
              <w:rPr>
                <w:rStyle w:val="rich-text-option"/>
              </w:rPr>
              <w:t>05 – Independent school districts</w:t>
            </w:r>
          </w:p>
        </w:tc>
      </w:tr>
      <w:tr w:rsidR="00042337" w:rsidTr="004157C9" w14:paraId="6E0140C4" w14:textId="77777777">
        <w:tc>
          <w:tcPr>
            <w:tcW w:w="445" w:type="dxa"/>
            <w:vAlign w:val="center"/>
          </w:tcPr>
          <w:p w:rsidR="00042337" w:rsidP="004A7B6E" w:rsidRDefault="004157C9" w14:paraId="4DF293FA" w14:textId="2FB9F33B">
            <w:r>
              <w:rPr>
                <w:rFonts w:ascii="Arial" w:hAnsi="Arial" w:cs="Arial"/>
                <w:b/>
                <w:bCs/>
                <w:noProof/>
                <w:sz w:val="20"/>
                <w:szCs w:val="20"/>
              </w:rPr>
              <mc:AlternateContent>
                <mc:Choice Requires="wps">
                  <w:drawing>
                    <wp:anchor distT="0" distB="0" distL="114300" distR="114300" simplePos="0" relativeHeight="251671552" behindDoc="0" locked="0" layoutInCell="1" allowOverlap="1" wp14:editId="397CFD67" wp14:anchorId="0BB4FDE5">
                      <wp:simplePos x="0" y="0"/>
                      <wp:positionH relativeFrom="column">
                        <wp:posOffset>-6350</wp:posOffset>
                      </wp:positionH>
                      <wp:positionV relativeFrom="page">
                        <wp:posOffset>8890</wp:posOffset>
                      </wp:positionV>
                      <wp:extent cx="152400" cy="1238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style="position:absolute;margin-left:-.5pt;margin-top:.7pt;width:12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3DF58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7polAIAAIUFAAAOAAAAZHJzL2Uyb0RvYy54bWysVE1v2zAMvQ/YfxB0X/2xZOuMOkXQosOA&#10;oi3aDj2rshQbkEVNUuJkv36UZDtBN+wwzAdZEslH8onkxeW+V2QnrOtA17Q4yykRmkPT6U1Nvz/f&#10;fDinxHmmG6ZAi5oehKOXq/fvLgZTiRJaUI2wBEG0qwZT09Z7U2WZ463omTsDIzQKJdieeTzaTdZY&#10;NiB6r7Iyzz9lA9jGWODCOby9TkK6ivhSCu7vpXTCE1VTjM3H1cb1NazZ6oJVG8tM2/ExDPYPUfSs&#10;0+h0hrpmnpGt7X6D6jtuwYH0Zxz6DKTsuIg5YDZF/iabp5YZEXNBcpyZaXL/D5bf7R4s6Rp8O3wp&#10;zXp8o0dkjemNEgTvkKDBuAr1nsyDHU8OtyHbvbR9+GMeZB9JPcykir0nHC+LZbnIkXqOoqL8eF4u&#10;A2Z2NDbW+a8CehI2NbXoPVLJdrfOJ9VJJfjScNMphfesUjqsDlTXhLt4CIUjrpQlO4ZP7vfF6O1E&#10;C30HyyzklTKJO39QIqE+ComUYOxlDCQW4xGTcS60L5KoZY1IrpY5fpOzKYqYqNIIGJAlBjljjwCT&#10;ZgKZsFPao34wFbGWZ+P8b4El49kiegbtZ+O+02D/BKAwq9Fz0p9IStQEll6hOWDBWEid5Ay/6fDZ&#10;bpnzD8xi6+BL4zjw97hIBUNNYdxR0oL9+af7oI8VjVJKBmzFmrofW2YFJeqbxlr/UiwWoXfjYbH8&#10;XOLBnkpeTyV6218BPn2Bg8fwuA36Xk1baaF/wamxDl5RxDRH3zXl3k6HK59GBM4dLtbrqIb9api/&#10;1U+GB/DAaijL5/0Ls2asXY9FfwdT27LqTQkn3WCpYb31ILtY30deR76x12PhjHMpDJPTc9Q6Ts/V&#10;LwAAAP//AwBQSwMEFAAGAAgAAAAhAFgmmBfdAAAABgEAAA8AAABkcnMvZG93bnJldi54bWxMj0FP&#10;wzAMhe9I/IfISFymLe1ACErTCYFAO6BJDDhwcxvTlDVO1WRb+feYE5ys52c9f69cTb5XBxpjF9hA&#10;vshAETfBdtwaeHt9nF+DignZYh+YDHxThFV1elJiYcORX+iwTa2SEI4FGnApDYXWsXHkMS7CQCze&#10;Zxg9JpFjq+2IRwn3vV5m2ZX22LF8cDjQvaNmt917Ax/rKbVf+VN63uHsfbZ2dbN5qI05P5vubkEl&#10;mtLfMfziCzpUwlSHPduoegPzXKok2V+CEnt5IbKWmd2Arkr9H7/6AQAA//8DAFBLAQItABQABgAI&#10;AAAAIQC2gziS/gAAAOEBAAATAAAAAAAAAAAAAAAAAAAAAABbQ29udGVudF9UeXBlc10ueG1sUEsB&#10;Ai0AFAAGAAgAAAAhADj9If/WAAAAlAEAAAsAAAAAAAAAAAAAAAAALwEAAF9yZWxzLy5yZWxzUEsB&#10;Ai0AFAAGAAgAAAAhAF3zumiUAgAAhQUAAA4AAAAAAAAAAAAAAAAALgIAAGRycy9lMm9Eb2MueG1s&#10;UEsBAi0AFAAGAAgAAAAhAFgmmBfdAAAABgEAAA8AAAAAAAAAAAAAAAAA7gQAAGRycy9kb3ducmV2&#10;LnhtbFBLBQYAAAAABAAEAPMAAAD4BQAAAAA=&#10;">
                      <w10:wrap anchory="page"/>
                    </v:rect>
                  </w:pict>
                </mc:Fallback>
              </mc:AlternateContent>
            </w:r>
          </w:p>
        </w:tc>
        <w:tc>
          <w:tcPr>
            <w:tcW w:w="12505" w:type="dxa"/>
            <w:vAlign w:val="center"/>
          </w:tcPr>
          <w:p w:rsidR="00042337" w:rsidP="004A7B6E" w:rsidRDefault="00042337" w14:paraId="6E23C9CA" w14:textId="46EF9C34">
            <w:r>
              <w:rPr>
                <w:rStyle w:val="rich-text-option"/>
              </w:rPr>
              <w:t>06 – Public and State controlled institutions of higher education</w:t>
            </w:r>
          </w:p>
        </w:tc>
      </w:tr>
      <w:tr w:rsidR="00042337" w:rsidTr="004157C9" w14:paraId="5010B5D6" w14:textId="77777777">
        <w:tc>
          <w:tcPr>
            <w:tcW w:w="445" w:type="dxa"/>
            <w:vAlign w:val="center"/>
          </w:tcPr>
          <w:p w:rsidR="00042337" w:rsidP="004A7B6E" w:rsidRDefault="004157C9" w14:paraId="411E9F1B" w14:textId="0B122FA3">
            <w:r>
              <w:rPr>
                <w:rFonts w:ascii="Arial" w:hAnsi="Arial" w:cs="Arial"/>
                <w:b/>
                <w:bCs/>
                <w:noProof/>
                <w:sz w:val="20"/>
                <w:szCs w:val="20"/>
              </w:rPr>
              <mc:AlternateContent>
                <mc:Choice Requires="wps">
                  <w:drawing>
                    <wp:anchor distT="0" distB="0" distL="114300" distR="114300" simplePos="0" relativeHeight="251673600" behindDoc="0" locked="0" layoutInCell="1" allowOverlap="1" wp14:editId="2BD64286" wp14:anchorId="53BA442D">
                      <wp:simplePos x="0" y="0"/>
                      <wp:positionH relativeFrom="column">
                        <wp:posOffset>-6350</wp:posOffset>
                      </wp:positionH>
                      <wp:positionV relativeFrom="page">
                        <wp:posOffset>3175</wp:posOffset>
                      </wp:positionV>
                      <wp:extent cx="152400" cy="1238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style="position:absolute;margin-left:-.5pt;margin-top:.25pt;width:12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6CAFBE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gOlAIAAIUFAAAOAAAAZHJzL2Uyb0RvYy54bWysVE1v2zAMvQ/YfxB0X/2xZGuNOkXQosOA&#10;og3aDj2rshQbkEVNUuJkv36UZCdBV+wwzAdZEslH8onk5dWuV2QrrOtA17Q4yykRmkPT6XVNfzzf&#10;fjqnxHmmG6ZAi5ruhaNXi48fLgdTiRJaUI2wBEG0qwZT09Z7U2WZ463omTsDIzQKJdieeTzaddZY&#10;NiB6r7Iyz79kA9jGWODCOby9SUK6iPhSCu4fpHTCE1VTjM3H1cb1NazZ4pJVa8tM2/ExDPYPUfSs&#10;0+j0AHXDPCMb2/0B1XfcggPpzzj0GUjZcRFzwGyK/E02Ty0zIuaC5DhzoMn9P1h+v11Z0jX4dheU&#10;aNbjGz0ia0yvlSB4hwQNxlWo92RWdjw53IZsd9L24Y95kF0kdX8gVew84XhZzMtZjtRzFBXl5/Ny&#10;HjCzo7Gxzn8T0JOwqalF75FKtr1zPqlOKsGXhttOKbxnldJhdaC6JtzFQygcca0s2TJ8cr8rRm8n&#10;Wug7WGYhr5RJ3Pm9Egn1UUikBGMvYyCxGI+YjHOhfZFELWtEcjXP8ZucTVHERJVGwIAsMcgD9ggw&#10;aSaQCTulPeoHUxFr+WCc/y2wZHywiJ5B+4Nx32mw7wEozGr0nPQnkhI1gaVXaPZYMBZSJznDbzt8&#10;tjvm/IpZbB18aRwH/gEXqWCoKYw7Slqwv967D/pY0SilZMBWrKn7uWFWUKK+a6z1i2I2C70bD7P5&#10;1xIP9lTyeirRm/4a8OkLHDyGx23Q92raSgv9C06NZfCKIqY5+q4p93Y6XPs0InDucLFcRjXsV8P8&#10;nX4yPIAHVkNZPu9emDVj7Xos+nuY2pZVb0o46QZLDcuNB9nF+j7yOvKNvR4LZ5xLYZicnqPWcXou&#10;fgMAAP//AwBQSwMEFAAGAAgAAAAhAFfjtLvcAAAABQEAAA8AAABkcnMvZG93bnJldi54bWxMj0FL&#10;w0AQhe+C/2EZwUtpd1NRJGZTRFF6EMFqD71tsmMSm50N2Wkb/73jSU+Pxxve+6ZYTaFXRxxTF8lC&#10;tjCgkOroO2osfLw/zW9BJXbkXR8JLXxjglV5fla43McTveFxw42SEkq5s9AyD7nWqW4xuLSIA5Jk&#10;n3EMjsWOjfajO0l56PXSmBsdXEey0LoBH1qs95tDsLBbT9x8Zc/8snez7WzdVvXrY2Xt5cV0fweK&#10;ceK/Y/jFF3QohamKB/JJ9RbmmbzCFq5BSbq8EleJGgO6LPR/+vIHAAD//wMAUEsBAi0AFAAGAAgA&#10;AAAhALaDOJL+AAAA4QEAABMAAAAAAAAAAAAAAAAAAAAAAFtDb250ZW50X1R5cGVzXS54bWxQSwEC&#10;LQAUAAYACAAAACEAOP0h/9YAAACUAQAACwAAAAAAAAAAAAAAAAAvAQAAX3JlbHMvLnJlbHNQSwEC&#10;LQAUAAYACAAAACEAh0boDpQCAACFBQAADgAAAAAAAAAAAAAAAAAuAgAAZHJzL2Uyb0RvYy54bWxQ&#10;SwECLQAUAAYACAAAACEAV+O0u9wAAAAFAQAADwAAAAAAAAAAAAAAAADuBAAAZHJzL2Rvd25yZXYu&#10;eG1sUEsFBgAAAAAEAAQA8wAAAPcFAAAAAA==&#10;">
                      <w10:wrap anchory="page"/>
                    </v:rect>
                  </w:pict>
                </mc:Fallback>
              </mc:AlternateContent>
            </w:r>
          </w:p>
        </w:tc>
        <w:tc>
          <w:tcPr>
            <w:tcW w:w="12505" w:type="dxa"/>
            <w:vAlign w:val="center"/>
          </w:tcPr>
          <w:p w:rsidR="00042337" w:rsidP="004A7B6E" w:rsidRDefault="00042337" w14:paraId="4ECAAB0B" w14:textId="12D620EC">
            <w:r>
              <w:rPr>
                <w:rStyle w:val="rich-text-option"/>
              </w:rPr>
              <w:t>07 – Native American tribal governments (Federally recognized)</w:t>
            </w:r>
          </w:p>
        </w:tc>
      </w:tr>
      <w:tr w:rsidR="00042337" w:rsidTr="004157C9" w14:paraId="497DB407" w14:textId="77777777">
        <w:tc>
          <w:tcPr>
            <w:tcW w:w="445" w:type="dxa"/>
            <w:vAlign w:val="center"/>
          </w:tcPr>
          <w:p w:rsidR="00042337" w:rsidP="004A7B6E" w:rsidRDefault="004157C9" w14:paraId="2C1CC1B6" w14:textId="55C2CFCB">
            <w:r>
              <w:rPr>
                <w:rFonts w:ascii="Arial" w:hAnsi="Arial" w:cs="Arial"/>
                <w:b/>
                <w:bCs/>
                <w:noProof/>
                <w:sz w:val="20"/>
                <w:szCs w:val="20"/>
              </w:rPr>
              <mc:AlternateContent>
                <mc:Choice Requires="wps">
                  <w:drawing>
                    <wp:anchor distT="0" distB="0" distL="114300" distR="114300" simplePos="0" relativeHeight="251675648" behindDoc="0" locked="0" layoutInCell="1" allowOverlap="1" wp14:editId="7EFDCE61" wp14:anchorId="2DAA72AB">
                      <wp:simplePos x="0" y="0"/>
                      <wp:positionH relativeFrom="column">
                        <wp:posOffset>-6350</wp:posOffset>
                      </wp:positionH>
                      <wp:positionV relativeFrom="page">
                        <wp:posOffset>7620</wp:posOffset>
                      </wp:positionV>
                      <wp:extent cx="152400" cy="1238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style="position:absolute;margin-left:-.5pt;margin-top:.6pt;width:12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2ABCB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m1GkwIAAIUFAAAOAAAAZHJzL2Uyb0RvYy54bWysVE1v2zAMvQ/YfxB0X/2xZOuMOkXQosOA&#10;oi3aDj2rshQbkEVNUuJkv36UZDtBN+wwzAdZEslH8onkxeW+V2QnrOtA17Q4yykRmkPT6U1Nvz/f&#10;fDinxHmmG6ZAi5oehKOXq/fvLgZTiRJaUI2wBEG0qwZT09Z7U2WZ463omTsDIzQKJdieeTzaTdZY&#10;NiB6r7Iyzz9lA9jGWODCOby9TkK6ivhSCu7vpXTCE1VTjM3H1cb1NazZ6oJVG8tM2/ExDPYPUfSs&#10;0+h0hrpmnpGt7X6D6jtuwYH0Zxz6DKTsuIg5YDZF/iabp5YZEXNBcpyZaXL/D5bf7R4s6ZqalkiP&#10;Zj2+0SOyxvRGCYJ3SNBgXIV6T+bBjieH25DtXto+/DEPso+kHmZSxd4TjpfFslzkiM1RVJQfz8tl&#10;wMyOxsY6/1VAT8Kmpha9RyrZ7tb5pDqpBF8abjql8J5VSofVgeqacBcPoXDElbJkx/DJ/b4YvZ1o&#10;oe9gmYW8UiZx5w9KJNRHIZESjL2MgcRiPGIyzoX2RRK1rBHJ1TLHb3I2RRETVRoBA7LEIGfsEWDS&#10;TCATdkp71A+mItbybJz/LbBkPFtEz6D9bNx3GuyfABRmNXpO+hNJiZrA0is0BywYC6mTnOE3HT7b&#10;LXP+gVlsHXxpHAf+HhepYKgpjDtKWrA//3Qf9LGiUUrJgK1YU/djy6ygRH3TWOtfisUi9G48LJaf&#10;Q6XaU8nrqURv+yvApy9w8Bget0Hfq2krLfQvODXWwSuKmObou6bc2+lw5dOIwLnDxXod1bBfDfO3&#10;+snwAB5YDWX5vH9h1oy167Ho72BqW1a9KeGkGyw1rLceZBfr+8jryDf2eiyccS6FYXJ6jlrH6bn6&#10;BQAA//8DAFBLAwQUAAYACAAAACEAvUoyT90AAAAGAQAADwAAAGRycy9kb3ducmV2LnhtbEyPQUvD&#10;QBCF74L/YRnBS2k3iaASsymiKD2IYNWDt012zMZmZ0N22sZ/73jS0/DmDW++V63nMKgDTqmPZCBf&#10;ZaCQ2uh66gy8vT4sr0EltuTsEAkNfGOCdX16UtnSxSO94GHLnZIQSqU14JnHUuvUegw2reKIJN5n&#10;nIJlkVOn3WSPEh4GXWTZpQ62J/ng7Yh3Htvddh8MfGxm7r7yR37a2cX7YuOb9vm+Meb8bL69AcU4&#10;898x/OILOtTC1MQ9uaQGA8tcqrDsC1BiFxciG5nZFei60v/x6x8AAAD//wMAUEsBAi0AFAAGAAgA&#10;AAAhALaDOJL+AAAA4QEAABMAAAAAAAAAAAAAAAAAAAAAAFtDb250ZW50X1R5cGVzXS54bWxQSwEC&#10;LQAUAAYACAAAACEAOP0h/9YAAACUAQAACwAAAAAAAAAAAAAAAAAvAQAAX3JlbHMvLnJlbHNQSwEC&#10;LQAUAAYACAAAACEAjuptRpMCAACFBQAADgAAAAAAAAAAAAAAAAAuAgAAZHJzL2Uyb0RvYy54bWxQ&#10;SwECLQAUAAYACAAAACEAvUoyT90AAAAGAQAADwAAAAAAAAAAAAAAAADtBAAAZHJzL2Rvd25yZXYu&#10;eG1sUEsFBgAAAAAEAAQA8wAAAPcFAAAAAA==&#10;">
                      <w10:wrap anchory="page"/>
                    </v:rect>
                  </w:pict>
                </mc:Fallback>
              </mc:AlternateContent>
            </w:r>
          </w:p>
        </w:tc>
        <w:tc>
          <w:tcPr>
            <w:tcW w:w="12505" w:type="dxa"/>
            <w:vAlign w:val="center"/>
          </w:tcPr>
          <w:p w:rsidR="00042337" w:rsidP="004A7B6E" w:rsidRDefault="00042337" w14:paraId="66403D54" w14:textId="60CFC220">
            <w:r>
              <w:rPr>
                <w:rStyle w:val="rich-text-option"/>
              </w:rPr>
              <w:t>08 – Public housing authorities/Indian housing authorities</w:t>
            </w:r>
          </w:p>
        </w:tc>
      </w:tr>
      <w:tr w:rsidR="00042337" w:rsidTr="004157C9" w14:paraId="14E472EA" w14:textId="77777777">
        <w:tc>
          <w:tcPr>
            <w:tcW w:w="445" w:type="dxa"/>
            <w:vAlign w:val="center"/>
          </w:tcPr>
          <w:p w:rsidR="00042337" w:rsidP="004A7B6E" w:rsidRDefault="004157C9" w14:paraId="48B602A9" w14:textId="69E34B48">
            <w:r>
              <w:rPr>
                <w:rFonts w:ascii="Arial" w:hAnsi="Arial" w:cs="Arial"/>
                <w:b/>
                <w:bCs/>
                <w:noProof/>
                <w:sz w:val="20"/>
                <w:szCs w:val="20"/>
              </w:rPr>
              <mc:AlternateContent>
                <mc:Choice Requires="wps">
                  <w:drawing>
                    <wp:anchor distT="0" distB="0" distL="114300" distR="114300" simplePos="0" relativeHeight="251677696" behindDoc="0" locked="0" layoutInCell="1" allowOverlap="1" wp14:editId="612864BF" wp14:anchorId="4FCC06A9">
                      <wp:simplePos x="0" y="0"/>
                      <wp:positionH relativeFrom="column">
                        <wp:posOffset>-6350</wp:posOffset>
                      </wp:positionH>
                      <wp:positionV relativeFrom="page">
                        <wp:posOffset>11430</wp:posOffset>
                      </wp:positionV>
                      <wp:extent cx="152400" cy="1238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style="position:absolute;margin-left:-.5pt;margin-top:.9pt;width:12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5D0AD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8gkwIAAIUFAAAOAAAAZHJzL2Uyb0RvYy54bWysVE1v2zAMvQ/YfxB0X/2xZOuMOkXQosOA&#10;og3aDj2rshQbkERNUuJkv36U7DhZV+wwzAdZFMlH8onUxeVOK7IVzndgalqc5ZQIw6HpzLqm359u&#10;PpxT4gMzDVNgRE33wtPLxft3F72tRAktqEY4giDGV72taRuCrbLM81Zo5s/ACoNKCU6zgKJbZ41j&#10;PaJrlZV5/inrwTXWARfe4+n1oKSLhC+l4OFeSi8CUTXF3EJaXVpf4potLli1dsy2HR/TYP+QhWad&#10;waAT1DULjGxc9weU7rgDDzKccdAZSNlxkWrAaor8VTWPLbMi1YLkeDvR5P8fLL/brhzpmpqWBSWG&#10;abyjB2SNmbUSBM+QoN76Cu0e7cqNksdtrHYnnY5/rIPsEqn7iVSxC4TjYTEvZzlSz1FVlB/Py3nE&#10;zI7O1vnwVYAmcVNTh9ETlWx768NgejCJsQzcdErhOauUiasH1TXxLAmxccSVcmTL8MrDLlWA0U6s&#10;UIqeWaxrqCTtwl6JAfVBSKQEcy9TIqkZj5iMc2FCMaha1ogh1DzHbyxt8kiFKoOAEVlikhP2CPB7&#10;vgfsoezRPrqK1MuTc/63xAbnySNFBhMmZ90ZcG8BKKxqjDzYH0gaqIksvUCzx4ZxMEySt/ymw2u7&#10;ZT6smMPRwZvG5yDc4yIV9DWFcUdJC+7nW+fRHjsatZT0OIo19T82zAlK1DeDvf6lmM3i7CZhNv9c&#10;ouBONS+nGrPRV4BXj+2M2aVttA/qsJUO9DO+GssYFVXMcIxdUx7cQbgKwxOB7w4Xy2Uyw3m1LNya&#10;R8sjeGQ1tuXT7pk5O/ZuwKa/g8PYsupVCw+20dPAchNAdqm/j7yOfOOsp8YZ36X4mJzKyer4ei5+&#10;AQAA//8DAFBLAwQUAAYACAAAACEAzfQ1Td0AAAAGAQAADwAAAGRycy9kb3ducmV2LnhtbEyPQUvD&#10;QBCF74L/YRnBS2k3aUEkzaaIovQgglUP3jbZaTY2Oxuy0zb+e8eTnoY3b3jzvXIzhV6dcExdJAP5&#10;IgOF1ETXUWvg/e1xfgsqsSVn+0ho4BsTbKrLi9IWLp7pFU87bpWEUCqsAc88FFqnxmOwaREHJPH2&#10;cQyWRY6tdqM9S3jo9TLLbnSwHckHbwe899gcdsdg4HM7cfuVP/Hzwc4+ZltfNy8PtTHXV9PdGhTj&#10;xH/H8Isv6FAJUx2P5JLqDcxzqcKylwJiL1cia5n5CnRV6v/41Q8AAAD//wMAUEsBAi0AFAAGAAgA&#10;AAAhALaDOJL+AAAA4QEAABMAAAAAAAAAAAAAAAAAAAAAAFtDb250ZW50X1R5cGVzXS54bWxQSwEC&#10;LQAUAAYACAAAACEAOP0h/9YAAACUAQAACwAAAAAAAAAAAAAAAAAvAQAAX3JlbHMvLnJlbHNQSwEC&#10;LQAUAAYACAAAACEAVF8/IJMCAACFBQAADgAAAAAAAAAAAAAAAAAuAgAAZHJzL2Uyb0RvYy54bWxQ&#10;SwECLQAUAAYACAAAACEAzfQ1Td0AAAAGAQAADwAAAAAAAAAAAAAAAADtBAAAZHJzL2Rvd25yZXYu&#10;eG1sUEsFBgAAAAAEAAQA8wAAAPcFAAAAAA==&#10;">
                      <w10:wrap anchory="page"/>
                    </v:rect>
                  </w:pict>
                </mc:Fallback>
              </mc:AlternateContent>
            </w:r>
          </w:p>
        </w:tc>
        <w:tc>
          <w:tcPr>
            <w:tcW w:w="12505" w:type="dxa"/>
            <w:vAlign w:val="center"/>
          </w:tcPr>
          <w:p w:rsidR="00042337" w:rsidP="004A7B6E" w:rsidRDefault="00042337" w14:paraId="0990D913" w14:textId="0D29683C">
            <w:pPr>
              <w:rPr>
                <w:rStyle w:val="rich-text-option"/>
              </w:rPr>
            </w:pPr>
            <w:r>
              <w:rPr>
                <w:rStyle w:val="rich-text-option"/>
              </w:rPr>
              <w:t>11 – Native American tribal organizations (other than Federally recognized tribal governments)</w:t>
            </w:r>
          </w:p>
        </w:tc>
      </w:tr>
      <w:tr w:rsidR="00042337" w:rsidTr="004157C9" w14:paraId="7D6B39F0" w14:textId="77777777">
        <w:tc>
          <w:tcPr>
            <w:tcW w:w="445" w:type="dxa"/>
            <w:vAlign w:val="center"/>
          </w:tcPr>
          <w:p w:rsidR="00042337" w:rsidP="004A7B6E" w:rsidRDefault="004157C9" w14:paraId="1B1939A7" w14:textId="65ADEE0B">
            <w:r>
              <w:rPr>
                <w:rFonts w:ascii="Arial" w:hAnsi="Arial" w:cs="Arial"/>
                <w:b/>
                <w:bCs/>
                <w:noProof/>
                <w:sz w:val="20"/>
                <w:szCs w:val="20"/>
              </w:rPr>
              <mc:AlternateContent>
                <mc:Choice Requires="wps">
                  <w:drawing>
                    <wp:anchor distT="0" distB="0" distL="114300" distR="114300" simplePos="0" relativeHeight="251679744" behindDoc="0" locked="0" layoutInCell="1" allowOverlap="1" wp14:editId="688DAD85" wp14:anchorId="5C920319">
                      <wp:simplePos x="0" y="0"/>
                      <wp:positionH relativeFrom="column">
                        <wp:posOffset>-6350</wp:posOffset>
                      </wp:positionH>
                      <wp:positionV relativeFrom="page">
                        <wp:posOffset>6350</wp:posOffset>
                      </wp:positionV>
                      <wp:extent cx="152400" cy="1238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5pt;margin-top:.5pt;width:12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3C3B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ciKlAIAAIUFAAAOAAAAZHJzL2Uyb0RvYy54bWysVE1v2zAMvQ/YfxB0X/2xZOuMOkXQosOA&#10;oi3aDj2rshQbkEVNUuJkv36UZDtBN+wwzAdZEslH8onkxeW+V2QnrOtA17Q4yykRmkPT6U1Nvz/f&#10;fDinxHmmG6ZAi5oehKOXq/fvLgZTiRJaUI2wBEG0qwZT09Z7U2WZ463omTsDIzQKJdieeTzaTdZY&#10;NiB6r7Iyzz9lA9jGWODCOby9TkK6ivhSCu7vpXTCE1VTjM3H1cb1NazZ6oJVG8tM2/ExDPYPUfSs&#10;0+h0hrpmnpGt7X6D6jtuwYH0Zxz6DKTsuIg5YDZF/iabp5YZEXNBcpyZaXL/D5bf7R4s6ZqaliUl&#10;mvX4Ro/IGtMbJQjeIUGDcRXqPZkHO54cbkO2e2n78Mc8yD6SephJFXtPOF4Wy3KRI/UcRUX58bxc&#10;BszsaGys818F9CRsamrRe6SS7W6dT6qTSvCl4aZTCu9ZpXRYHaiuCXfxEApHXClLdgyf3O+L0duJ&#10;FvoOllnIK2USd/6gREJ9FBIpwdjLGEgsxiMm41xoXyRRyxqRXC1z/CZnUxQxUaURMCBLDHLGHgEm&#10;zQQyYae0R/1gKmItz8b53wJLxrNF9Azaz8Z9p8H+CUBhVqPnpD+RlKgJLL1Cc8CCsZA6yRl+0+Gz&#10;3TLnH5jF1sGXxnHg73GRCoaawrijpAX780/3QR8rGqWUDNiKNXU/tswKStQ3jbX+pVgsQu/Gw2L5&#10;ucSDPZW8nkr0tr8CfPoCB4/hcRv0vZq20kL/glNjHbyiiGmOvmvKvZ0OVz6NCJw7XKzXUQ371TB/&#10;q58MD+CB1VCWz/sXZs1Yux6L/g6mtmXVmxJOusFSw3rrQXaxvo+8jnxjr8fCGedSGCan56h1nJ6r&#10;XwAAAP//AwBQSwMEFAAGAAgAAAAhAJ1ly3/cAAAABgEAAA8AAABkcnMvZG93bnJldi54bWxMj0FL&#10;w0AQhe+C/2EZwUtpN6koErMpoig9iGC1h94m2TUbm50N2Wkb/73jSU+PmTe8+V65mkKvjm5MXSQD&#10;+SID5aiJtqPWwMf70/wWVGIki30kZ+DbJVhV52clFjae6M0dN9wqCaFUoAHPPBRap8a7gGkRB0fi&#10;fcYxIMs4ttqOeJLw0Otllt3ogB3JB4+De/Cu2W8OwcBuPXH7lT/zyx5n29na183rY23M5cV0fweK&#10;3cR/x/CLL+hQCVMdD2ST6g3Mc6nCshcRe3klWotm16CrUv/Hr34AAAD//wMAUEsBAi0AFAAGAAgA&#10;AAAhALaDOJL+AAAA4QEAABMAAAAAAAAAAAAAAAAAAAAAAFtDb250ZW50X1R5cGVzXS54bWxQSwEC&#10;LQAUAAYACAAAACEAOP0h/9YAAACUAQAACwAAAAAAAAAAAAAAAAAvAQAAX3JlbHMvLnJlbHNQSwEC&#10;LQAUAAYACAAAACEAOoHIipQCAACFBQAADgAAAAAAAAAAAAAAAAAuAgAAZHJzL2Uyb0RvYy54bWxQ&#10;SwECLQAUAAYACAAAACEAnWXLf9wAAAAGAQAADwAAAAAAAAAAAAAAAADuBAAAZHJzL2Rvd25yZXYu&#10;eG1sUEsFBgAAAAAEAAQA8wAAAPcFAAAAAA==&#10;">
                      <w10:wrap anchory="page"/>
                    </v:rect>
                  </w:pict>
                </mc:Fallback>
              </mc:AlternateContent>
            </w:r>
          </w:p>
        </w:tc>
        <w:tc>
          <w:tcPr>
            <w:tcW w:w="12505" w:type="dxa"/>
            <w:vAlign w:val="center"/>
          </w:tcPr>
          <w:p w:rsidR="00042337" w:rsidP="004A7B6E" w:rsidRDefault="00042337" w14:paraId="31C56973" w14:textId="1DCD228B">
            <w:pPr>
              <w:rPr>
                <w:rStyle w:val="rich-text-option"/>
              </w:rPr>
            </w:pPr>
            <w:r>
              <w:rPr>
                <w:rStyle w:val="rich-text-option"/>
              </w:rPr>
              <w:t>12 – Nonprofits having a 501(c)(3) status with the IRS, other than institutions of higher education</w:t>
            </w:r>
          </w:p>
        </w:tc>
      </w:tr>
      <w:tr w:rsidR="00042337" w:rsidTr="004157C9" w14:paraId="299EDEBC" w14:textId="77777777">
        <w:tc>
          <w:tcPr>
            <w:tcW w:w="445" w:type="dxa"/>
            <w:vAlign w:val="center"/>
          </w:tcPr>
          <w:p w:rsidR="00042337" w:rsidP="004A7B6E" w:rsidRDefault="004157C9" w14:paraId="159AB23D" w14:textId="1E46C68C">
            <w:r>
              <w:rPr>
                <w:rFonts w:ascii="Arial" w:hAnsi="Arial" w:cs="Arial"/>
                <w:b/>
                <w:bCs/>
                <w:noProof/>
                <w:sz w:val="20"/>
                <w:szCs w:val="20"/>
              </w:rPr>
              <mc:AlternateContent>
                <mc:Choice Requires="wps">
                  <w:drawing>
                    <wp:anchor distT="0" distB="0" distL="114300" distR="114300" simplePos="0" relativeHeight="251681792" behindDoc="0" locked="0" layoutInCell="1" allowOverlap="1" wp14:editId="385C04B9" wp14:anchorId="1C3BACAC">
                      <wp:simplePos x="0" y="0"/>
                      <wp:positionH relativeFrom="column">
                        <wp:posOffset>-6350</wp:posOffset>
                      </wp:positionH>
                      <wp:positionV relativeFrom="page">
                        <wp:posOffset>10160</wp:posOffset>
                      </wp:positionV>
                      <wp:extent cx="152400" cy="1238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style="position:absolute;margin-left:-.5pt;margin-top:.8pt;width:12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5098DC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rslAIAAIUFAAAOAAAAZHJzL2Uyb0RvYy54bWysVE1v2zAMvQ/YfxB0X/3RZOuMOkXQosOA&#10;og3aDj2rshQbkEVNUuJkv36UZCdBV+wwzAdZEslH8onk5dWuV2QrrOtA17Q4yykRmkPT6XVNfzzf&#10;frqgxHmmG6ZAi5ruhaNXi48fLgdTiRJaUI2wBEG0qwZT09Z7U2WZ463omTsDIzQKJdieeTzaddZY&#10;NiB6r7Iyzz9nA9jGWODCOby9SUK6iPhSCu4fpHTCE1VTjM3H1cb1NazZ4pJVa8tM2/ExDPYPUfSs&#10;0+j0AHXDPCMb2/0B1XfcggPpzzj0GUjZcRFzwGyK/E02Ty0zIuaC5DhzoMn9P1h+v11Z0jU1Lc8p&#10;0azHN3pE1pheK0HwDgkajKtQ78ms7HhyuA3Z7qTtwx/zILtI6v5Aqth5wvGymJezHKnnKCrK84ty&#10;HjCzo7Gxzn8T0JOwqalF75FKtr1zPqlOKsGXhttOKbxnldJhdaC6JtzFQygcca0s2TJ8cr8rRm8n&#10;Wug7WGYhr5RJ3Pm9Egn1UUikBGMvYyCxGI+YjHOhfZFELWtEcjXP8ZucTVHERJVGwIAsMcgD9ggw&#10;aSaQCTulPeoHUxFr+WCc/y2wZHywiJ5B+4Nx32mw7wEozGr0nPQnkhI1gaVXaPZYMBZSJznDbzt8&#10;tjvm/IpZbB18aRwH/gEXqWCoKYw7Slqwv967D/pY0SilZMBWrKn7uWFWUKK+a6z1r8VsFno3Hmbz&#10;LyUe7Knk9VSiN/014NMXOHgMj9ug79W0lRb6F5way+AVRUxz9F1T7u10uPZpRODc4WK5jGrYr4b5&#10;O/1keAAPrIayfN69MGvG2vVY9PcwtS2r3pRw0g2WGpYbD7KL9X3kdeQbez0WzjiXwjA5PUet4/Rc&#10;/AYAAP//AwBQSwMEFAAGAAgAAAAhAEopEz/dAAAABgEAAA8AAABkcnMvZG93bnJldi54bWxMj0FL&#10;w0AQhe+C/2EZwUtpN1uhSJpNEUXpQQSrHrxNstMkNrsbstM2/nvHk56GN294871iM/lenWhMXQwW&#10;zCIDRaGOrguNhfe3x/ktqMQYHPYxkIVvSrApLy8KzF08h1c67bhREhJSjhZa5iHXOtUteUyLOFAQ&#10;bx9HjyxybLQb8SzhvtfLLFtpj12QDy0OdN9SfdgdvYXP7cTNl3ni5wPOPmbbtqpfHiprr6+muzUo&#10;pon/juEXX9ChFKYqHoNLqrcwN1KFZb8CJfbyRmQl0xjQZaH/45c/AAAA//8DAFBLAQItABQABgAI&#10;AAAAIQC2gziS/gAAAOEBAAATAAAAAAAAAAAAAAAAAAAAAABbQ29udGVudF9UeXBlc10ueG1sUEsB&#10;Ai0AFAAGAAgAAAAhADj9If/WAAAAlAEAAAsAAAAAAAAAAAAAAAAALwEAAF9yZWxzLy5yZWxzUEsB&#10;Ai0AFAAGAAgAAAAhAOA0muyUAgAAhQUAAA4AAAAAAAAAAAAAAAAALgIAAGRycy9lMm9Eb2MueG1s&#10;UEsBAi0AFAAGAAgAAAAhAEopEz/dAAAABgEAAA8AAAAAAAAAAAAAAAAA7gQAAGRycy9kb3ducmV2&#10;LnhtbFBLBQYAAAAABAAEAPMAAAD4BQAAAAA=&#10;">
                      <w10:wrap anchory="page"/>
                    </v:rect>
                  </w:pict>
                </mc:Fallback>
              </mc:AlternateContent>
            </w:r>
          </w:p>
        </w:tc>
        <w:tc>
          <w:tcPr>
            <w:tcW w:w="12505" w:type="dxa"/>
            <w:vAlign w:val="center"/>
          </w:tcPr>
          <w:p w:rsidR="00042337" w:rsidP="004A7B6E" w:rsidRDefault="00042337" w14:paraId="6AB47FFC" w14:textId="46898353">
            <w:pPr>
              <w:rPr>
                <w:rStyle w:val="rich-text-option"/>
              </w:rPr>
            </w:pPr>
            <w:r>
              <w:rPr>
                <w:rStyle w:val="rich-text-option"/>
              </w:rPr>
              <w:t>13 – Nonprofits without 501(c)(3) status with the IRS, other than institutions of higher education</w:t>
            </w:r>
          </w:p>
        </w:tc>
      </w:tr>
      <w:tr w:rsidR="00042337" w:rsidTr="004157C9" w14:paraId="19E837A8" w14:textId="77777777">
        <w:tc>
          <w:tcPr>
            <w:tcW w:w="445" w:type="dxa"/>
            <w:vAlign w:val="center"/>
          </w:tcPr>
          <w:p w:rsidR="00042337" w:rsidP="004A7B6E" w:rsidRDefault="004157C9" w14:paraId="4ED39342" w14:textId="3D2DF690">
            <w:r>
              <w:rPr>
                <w:rFonts w:ascii="Arial" w:hAnsi="Arial" w:cs="Arial"/>
                <w:b/>
                <w:bCs/>
                <w:noProof/>
                <w:sz w:val="20"/>
                <w:szCs w:val="20"/>
              </w:rPr>
              <mc:AlternateContent>
                <mc:Choice Requires="wps">
                  <w:drawing>
                    <wp:anchor distT="0" distB="0" distL="114300" distR="114300" simplePos="0" relativeHeight="251683840" behindDoc="0" locked="0" layoutInCell="1" allowOverlap="1" wp14:editId="139CF15A" wp14:anchorId="2758C57C">
                      <wp:simplePos x="0" y="0"/>
                      <wp:positionH relativeFrom="column">
                        <wp:posOffset>-6350</wp:posOffset>
                      </wp:positionH>
                      <wp:positionV relativeFrom="page">
                        <wp:posOffset>5080</wp:posOffset>
                      </wp:positionV>
                      <wp:extent cx="152400" cy="1238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style="position:absolute;margin-left:-.5pt;margin-top:.4pt;width:12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57B0A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YElAIAAIUFAAAOAAAAZHJzL2Uyb0RvYy54bWysVE1v2zAMvQ/YfxB0X/2xZOuMOkXQosOA&#10;oi3aDj2rshQbkEVNUuJkv36UZDtBN+wwzAdZEslH8onkxeW+V2QnrOtA17Q4yykRmkPT6U1Nvz/f&#10;fDinxHmmG6ZAi5oehKOXq/fvLgZTiRJaUI2wBEG0qwZT09Z7U2WZ463omTsDIzQKJdieeTzaTdZY&#10;NiB6r7Iyzz9lA9jGWODCOby9TkK6ivhSCu7vpXTCE1VTjM3H1cb1NazZ6oJVG8tM2/ExDPYPUfSs&#10;0+h0hrpmnpGt7X6D6jtuwYH0Zxz6DKTsuIg5YDZF/iabp5YZEXNBcpyZaXL/D5bf7R4s6ZqalgtK&#10;NOvxjR6RNaY3ShC8Q4IG4yrUezIPdjw53IZs99L24Y95kH0k9TCTKvaecLwsluUiR+o5iory43m5&#10;DJjZ0dhY578K6EnY1NSi90gl2906n1QnleBLw02nFN6zSumwOlBdE+7iIRSOuFKW7Bg+ud8Xo7cT&#10;LfQdLLOQV8ok7vxBiYT6KCRSgrGXMZBYjEdMxrnQvkiiljUiuVrm+E3OpihiokojYECWGOSMPQJM&#10;mglkwk5pj/rBVMRano3zvwWWjGeL6Bm0n437ToP9E4DCrEbPSX8iKVETWHqF5oAFYyF1kjP8psNn&#10;u2XOPzCLrYMvjePA3+MiFQw1hXFHSQv255/ugz5WNEopGbAVa+p+bJkVlKhvGmv9S7FYhN6Nh8Xy&#10;c4kHeyp5PZXobX8F+PQFDh7D4zboezVtpYX+BafGOnhFEdMcfdeUezsdrnwaETh3uFivoxr2q2H+&#10;Vj8ZHsADq6Esn/cvzJqxdj0W/R1MbcuqNyWcdIOlhvXWg+xifR95HfnGXo+FM86lMExOz1HrOD1X&#10;vwAAAP//AwBQSwMEFAAGAAgAAAAhAJGAo5XcAAAABQEAAA8AAABkcnMvZG93bnJldi54bWxMj0FL&#10;w0AQhe+C/2EZwUtpN2lBJM2miKL0IIJVD94m2Wk2Njsbsts2/nvHk54ejze89025mXyvTjTGLrCB&#10;fJGBIm6C7bg18P72OL8FFROyxT4wGfimCJvq8qLEwoYzv9Jpl1olJRwLNOBSGgqtY+PIY1yEgViy&#10;fRg9JrFjq+2IZyn3vV5m2Y322LEsOBzo3lFz2B29gc/tlNqv/Ck9H3D2Mdu6unl5qI25vpru1qAS&#10;TenvGH7xBR0qYarDkW1UvYF5Lq8kA8Iv6XIlrhbNVqCrUv+nr34AAAD//wMAUEsBAi0AFAAGAAgA&#10;AAAhALaDOJL+AAAA4QEAABMAAAAAAAAAAAAAAAAAAAAAAFtDb250ZW50X1R5cGVzXS54bWxQSwEC&#10;LQAUAAYACAAAACEAOP0h/9YAAACUAQAACwAAAAAAAAAAAAAAAAAvAQAAX3JlbHMvLnJlbHNQSwEC&#10;LQAUAAYACAAAACEApztWBJQCAACFBQAADgAAAAAAAAAAAAAAAAAuAgAAZHJzL2Uyb0RvYy54bWxQ&#10;SwECLQAUAAYACAAAACEAkYCjldwAAAAFAQAADwAAAAAAAAAAAAAAAADuBAAAZHJzL2Rvd25yZXYu&#10;eG1sUEsFBgAAAAAEAAQA8wAAAPcFAAAAAA==&#10;">
                      <w10:wrap anchory="page"/>
                    </v:rect>
                  </w:pict>
                </mc:Fallback>
              </mc:AlternateContent>
            </w:r>
          </w:p>
        </w:tc>
        <w:tc>
          <w:tcPr>
            <w:tcW w:w="12505" w:type="dxa"/>
            <w:vAlign w:val="center"/>
          </w:tcPr>
          <w:p w:rsidR="00042337" w:rsidP="004A7B6E" w:rsidRDefault="00042337" w14:paraId="25C53753" w14:textId="5A2EF333">
            <w:pPr>
              <w:rPr>
                <w:rStyle w:val="rich-text-option"/>
              </w:rPr>
            </w:pPr>
            <w:r>
              <w:rPr>
                <w:rStyle w:val="rich-text-option"/>
              </w:rPr>
              <w:t>20 – Private institutions of higher education</w:t>
            </w:r>
          </w:p>
        </w:tc>
      </w:tr>
      <w:tr w:rsidR="00042337" w:rsidTr="004157C9" w14:paraId="47E7408B" w14:textId="77777777">
        <w:tc>
          <w:tcPr>
            <w:tcW w:w="445" w:type="dxa"/>
            <w:vAlign w:val="center"/>
          </w:tcPr>
          <w:p w:rsidR="00042337" w:rsidP="004A7B6E" w:rsidRDefault="004157C9" w14:paraId="7CABECF6" w14:textId="06E3D23B">
            <w:r>
              <w:rPr>
                <w:rFonts w:ascii="Arial" w:hAnsi="Arial" w:cs="Arial"/>
                <w:b/>
                <w:bCs/>
                <w:noProof/>
                <w:sz w:val="20"/>
                <w:szCs w:val="20"/>
              </w:rPr>
              <mc:AlternateContent>
                <mc:Choice Requires="wps">
                  <w:drawing>
                    <wp:anchor distT="0" distB="0" distL="114300" distR="114300" simplePos="0" relativeHeight="251685888" behindDoc="0" locked="0" layoutInCell="1" allowOverlap="1" wp14:editId="6C6BCBB2" wp14:anchorId="6D04CE50">
                      <wp:simplePos x="0" y="0"/>
                      <wp:positionH relativeFrom="column">
                        <wp:posOffset>-6350</wp:posOffset>
                      </wp:positionH>
                      <wp:positionV relativeFrom="page">
                        <wp:posOffset>8890</wp:posOffset>
                      </wp:positionV>
                      <wp:extent cx="152400" cy="1238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style="position:absolute;margin-left:-.5pt;margin-top:.7pt;width:12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3E57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RilAIAAIUFAAAOAAAAZHJzL2Uyb0RvYy54bWysVE1v2zAMvQ/YfxB0X/2xZGuDOkXQosOA&#10;og3aDj2rshQbkEVNUuJkv36UZDtBV+wwLAdHFMlH8onk5dW+U2QnrGtBV7Q4yykRmkPd6k1Ffzzf&#10;fjqnxHmma6ZAi4oehKNXy48fLnuzECU0oGphCYJot+hNRRvvzSLLHG9Ex9wZGKFRKcF2zKNoN1lt&#10;WY/oncrKPP+S9WBrY4EL5/D2JinpMuJLKbh/kNIJT1RFMTcfvzZ+X8M3W16yxcYy07R8SIP9QxYd&#10;azUGnaBumGdka9s/oLqWW3Ag/RmHLgMpWy5iDVhNkb+p5qlhRsRakBxnJprc/4Pl97u1JW1d0XJO&#10;iWYdvtEjssb0RgmCd0hQb9wC7Z7M2g6Sw2Oodi9tF/6xDrKPpB4mUsXeE46Xxbyc5Ug9R1VRfj5P&#10;mNnR2VjnvwnoSDhU1GL0SCXb3TmPAdF0NAmxNNy2SsV3UzpcOFBtHe6iEBpHXCtLdgyf3O+LUAFC&#10;nFihFDyzUFeqJJ78QYkAofSjkEgJ5l7GRGIzHjEZ50L7IqkaVosUap7jbww2ZhFDR8CALDHJCXsA&#10;GC0TyIidch7sg6uIvTw5539LLDlPHjEyaD85d60G+x6AwqqGyMl+JClRE1h6hfqADWMhTZIz/LbF&#10;Z7tjzq+ZxdHBl8Z14B/wIxX0FYXhREkD9td798EeOxq1lPQ4ihV1P7fMCkrUd429flHMZmF2ozCb&#10;fy1RsKea11ON3nbXgE9f4OIxPB6DvVfjUVroXnBrrEJUVDHNMXZFubejcO3TisC9w8VqFc1wXg3z&#10;d/rJ8AAeWA1t+bx/YdYMveux6e9hHFu2eNPCyTZ4alhtPcg29veR14FvnPXYOMNeCsvkVI5Wx+25&#10;/A0AAP//AwBQSwMEFAAGAAgAAAAhAFgmmBfdAAAABgEAAA8AAABkcnMvZG93bnJldi54bWxMj0FP&#10;wzAMhe9I/IfISFymLe1ACErTCYFAO6BJDDhwcxvTlDVO1WRb+feYE5ys52c9f69cTb5XBxpjF9hA&#10;vshAETfBdtwaeHt9nF+DignZYh+YDHxThFV1elJiYcORX+iwTa2SEI4FGnApDYXWsXHkMS7CQCze&#10;Zxg9JpFjq+2IRwn3vV5m2ZX22LF8cDjQvaNmt917Ax/rKbVf+VN63uHsfbZ2dbN5qI05P5vubkEl&#10;mtLfMfziCzpUwlSHPduoegPzXKok2V+CEnt5IbKWmd2Arkr9H7/6AQAA//8DAFBLAQItABQABgAI&#10;AAAAIQC2gziS/gAAAOEBAAATAAAAAAAAAAAAAAAAAAAAAABbQ29udGVudF9UeXBlc10ueG1sUEsB&#10;Ai0AFAAGAAgAAAAhADj9If/WAAAAlAEAAAsAAAAAAAAAAAAAAAAALwEAAF9yZWxzLy5yZWxzUEsB&#10;Ai0AFAAGAAgAAAAhAH2OBGKUAgAAhQUAAA4AAAAAAAAAAAAAAAAALgIAAGRycy9lMm9Eb2MueG1s&#10;UEsBAi0AFAAGAAgAAAAhAFgmmBfdAAAABgEAAA8AAAAAAAAAAAAAAAAA7gQAAGRycy9kb3ducmV2&#10;LnhtbFBLBQYAAAAABAAEAPMAAAD4BQAAAAA=&#10;">
                      <w10:wrap anchory="page"/>
                    </v:rect>
                  </w:pict>
                </mc:Fallback>
              </mc:AlternateContent>
            </w:r>
          </w:p>
        </w:tc>
        <w:tc>
          <w:tcPr>
            <w:tcW w:w="12505" w:type="dxa"/>
            <w:vAlign w:val="center"/>
          </w:tcPr>
          <w:p w:rsidR="00042337" w:rsidP="004A7B6E" w:rsidRDefault="00042337" w14:paraId="6AAE9DC3" w14:textId="42A11821">
            <w:pPr>
              <w:rPr>
                <w:rStyle w:val="rich-text-option"/>
              </w:rPr>
            </w:pPr>
            <w:r>
              <w:rPr>
                <w:rStyle w:val="rich-text-option"/>
              </w:rPr>
              <w:t>21 – Individuals</w:t>
            </w:r>
          </w:p>
        </w:tc>
      </w:tr>
      <w:tr w:rsidR="00042337" w:rsidTr="004157C9" w14:paraId="21689432" w14:textId="77777777">
        <w:tc>
          <w:tcPr>
            <w:tcW w:w="445" w:type="dxa"/>
            <w:vAlign w:val="center"/>
          </w:tcPr>
          <w:p w:rsidR="00042337" w:rsidP="00042337" w:rsidRDefault="004157C9" w14:paraId="426F5AD5" w14:textId="7E725695">
            <w:r>
              <w:rPr>
                <w:rFonts w:ascii="Arial" w:hAnsi="Arial" w:cs="Arial"/>
                <w:b/>
                <w:bCs/>
                <w:noProof/>
                <w:sz w:val="20"/>
                <w:szCs w:val="20"/>
              </w:rPr>
              <mc:AlternateContent>
                <mc:Choice Requires="wps">
                  <w:drawing>
                    <wp:anchor distT="0" distB="0" distL="114300" distR="114300" simplePos="0" relativeHeight="251687936" behindDoc="0" locked="0" layoutInCell="1" allowOverlap="1" wp14:editId="11D58B2E" wp14:anchorId="03709A21">
                      <wp:simplePos x="0" y="0"/>
                      <wp:positionH relativeFrom="column">
                        <wp:posOffset>-6350</wp:posOffset>
                      </wp:positionH>
                      <wp:positionV relativeFrom="page">
                        <wp:posOffset>3810</wp:posOffset>
                      </wp:positionV>
                      <wp:extent cx="152400" cy="1238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style="position:absolute;margin-left:-.5pt;margin-top:.3pt;width:12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2AB8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PIlAIAAIUFAAAOAAAAZHJzL2Uyb0RvYy54bWysVE1v2zAMvQ/YfxB0X/2xpOuMOkXQosOA&#10;og3aDj2rshQbkEVNUuJkv36UZCdBV+wwzAdZEslH8onk5dWuV2QrrOtA17Q4yykRmkPT6XVNfzzf&#10;frqgxHmmG6ZAi5ruhaNXi48fLgdTiRJaUI2wBEG0qwZT09Z7U2WZ463omTsDIzQKJdieeTzaddZY&#10;NiB6r7Iyz8+zAWxjLHDhHN7eJCFdRHwpBfcPUjrhiaopxubjauP6GtZsccmqtWWm7fgYBvuHKHrW&#10;aXR6gLphnpGN7f6A6jtuwYH0Zxz6DKTsuIg5YDZF/iabp5YZEXNBcpw50OT+Hyy/364s6ZqalueU&#10;aNbjGz0ia0yvlSB4hwQNxlWo92RWdjw53IZsd9L24Y95kF0kdX8gVew84XhZzMtZjtRzFBXl54ty&#10;HjCzo7Gxzn8T0JOwqalF75FKtr1zPqlOKsGXhttOKbxnldJhdaC6JtzFQygcca0s2TJ8cr8rRm8n&#10;Wug7WGYhr5RJ3Pm9Egn1UUikBGMvYyCxGI+YjHOhfZFELWtEcjXP8ZucTVHERJVGwIAsMcgD9ggw&#10;aSaQCTulPeoHUxFr+WCc/y2wZHywiJ5B+4Nx32mw7wEozGr0nPQnkhI1gaVXaPZYMBZSJznDbzt8&#10;tjvm/IpZbB18aRwH/gEXqWCoKYw7Slqwv967D/pY0SilZMBWrKn7uWFWUKK+a6z1r8VsFno3Hmbz&#10;LyUe7Knk9VSiN/014NMXOHgMj9ug79W0lRb6F5way+AVRUxz9F1T7u10uPZpRODc4WK5jGrYr4b5&#10;O/1keAAPrIayfN69MGvG2vVY9PcwtS2r3pRw0g2WGpYbD7KL9X3kdeQbez0WzjiXwjA5PUet4/Rc&#10;/AYAAP//AwBQSwMEFAAGAAgAAAAhABZdhefcAAAABQEAAA8AAABkcnMvZG93bnJldi54bWxMj0FL&#10;w0AQhe+C/2EZwUtpN6lQJM2miKL0IIJVD94m2W02NjsbstM2/nvHk54ejze89025mUKvTm5MXSQD&#10;+SID5aiJtqPWwPvb4/wWVGIki30kZ+DbJdhUlxclFjae6dWddtwqKaFUoAHPPBRap8a7gGkRB0eS&#10;7eMYkMWOrbYjnqU89HqZZSsdsCNZ8Di4e++aw+4YDHxuJ26/8id+PuDsY7b1dfPyUBtzfTXdrUGx&#10;m/jvGH7xBR0qYarjkWxSvYF5Lq+wgRUoSZc34mrRLAddlfo/ffUDAAD//wMAUEsBAi0AFAAGAAgA&#10;AAAhALaDOJL+AAAA4QEAABMAAAAAAAAAAAAAAAAAAAAAAFtDb250ZW50X1R5cGVzXS54bWxQSwEC&#10;LQAUAAYACAAAACEAOP0h/9YAAACUAQAACwAAAAAAAAAAAAAAAAAvAQAAX3JlbHMvLnJlbHNQSwEC&#10;LQAUAAYACAAAACEAE1DzyJQCAACFBQAADgAAAAAAAAAAAAAAAAAuAgAAZHJzL2Uyb0RvYy54bWxQ&#10;SwECLQAUAAYACAAAACEAFl2F59wAAAAFAQAADwAAAAAAAAAAAAAAAADuBAAAZHJzL2Rvd25yZXYu&#10;eG1sUEsFBgAAAAAEAAQA8wAAAPcFAAAAAA==&#10;">
                      <w10:wrap anchory="page"/>
                    </v:rect>
                  </w:pict>
                </mc:Fallback>
              </mc:AlternateContent>
            </w:r>
          </w:p>
        </w:tc>
        <w:tc>
          <w:tcPr>
            <w:tcW w:w="12505" w:type="dxa"/>
            <w:vAlign w:val="center"/>
          </w:tcPr>
          <w:p w:rsidR="00042337" w:rsidP="00042337" w:rsidRDefault="00042337" w14:paraId="44FC62D6" w14:textId="7D842783">
            <w:pPr>
              <w:rPr>
                <w:rStyle w:val="rich-text-option"/>
              </w:rPr>
            </w:pPr>
            <w:r>
              <w:rPr>
                <w:rStyle w:val="rich-text-option"/>
              </w:rPr>
              <w:t>22 – For profit organization other than small businesses</w:t>
            </w:r>
          </w:p>
        </w:tc>
      </w:tr>
      <w:tr w:rsidR="00042337" w:rsidTr="004157C9" w14:paraId="1A64D9C3" w14:textId="77777777">
        <w:tc>
          <w:tcPr>
            <w:tcW w:w="445" w:type="dxa"/>
            <w:vAlign w:val="center"/>
          </w:tcPr>
          <w:p w:rsidR="00042337" w:rsidP="00042337" w:rsidRDefault="004157C9" w14:paraId="0DA3F442" w14:textId="4849171D">
            <w:r>
              <w:rPr>
                <w:rFonts w:ascii="Arial" w:hAnsi="Arial" w:cs="Arial"/>
                <w:b/>
                <w:bCs/>
                <w:noProof/>
                <w:sz w:val="20"/>
                <w:szCs w:val="20"/>
              </w:rPr>
              <mc:AlternateContent>
                <mc:Choice Requires="wps">
                  <w:drawing>
                    <wp:anchor distT="0" distB="0" distL="114300" distR="114300" simplePos="0" relativeHeight="251689984" behindDoc="0" locked="0" layoutInCell="1" allowOverlap="1" wp14:editId="5BDFC7AB" wp14:anchorId="37087E3D">
                      <wp:simplePos x="0" y="0"/>
                      <wp:positionH relativeFrom="column">
                        <wp:posOffset>-6350</wp:posOffset>
                      </wp:positionH>
                      <wp:positionV relativeFrom="page">
                        <wp:posOffset>7620</wp:posOffset>
                      </wp:positionV>
                      <wp:extent cx="152400" cy="1238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style="position:absolute;margin-left:-.5pt;margin-top:.6pt;width:12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5E01E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aGulAIAAIUFAAAOAAAAZHJzL2Uyb0RvYy54bWysVE1v2zAMvQ/YfxB0X/2xZO2MOkXQosOA&#10;og3aDj2rshQbkEVNUuJkv36UZCdBV+wwzAdZEslH8onk5dWuV2QrrOtA17Q4yykRmkPT6XVNfzzf&#10;frqgxHmmG6ZAi5ruhaNXi48fLgdTiRJaUI2wBEG0qwZT09Z7U2WZ463omTsDIzQKJdieeTzaddZY&#10;NiB6r7Iyz79kA9jGWODCOby9SUK6iPhSCu4fpHTCE1VTjM3H1cb1NazZ4pJVa8tM2/ExDPYPUfSs&#10;0+j0AHXDPCMb2/0B1XfcggPpzzj0GUjZcRFzwGyK/E02Ty0zIuaC5DhzoMn9P1h+v11Z0jU1Lc8p&#10;0azHN3pE1pheK0HwDgkajKtQ78ms7HhyuA3Z7qTtwx/zILtI6v5Aqth5wvGymJezHKnnKCrKzxfl&#10;PGBmR2Njnf8moCdhU1OL3iOVbHvnfFKdVIIvDbedUnjPKqXD6kB1TbiLh1A44lpZsmX45H5XjN5O&#10;tNB3sMxCXimTuPN7JRLqo5BICcZexkBiMR4xGedC+yKJWtaI5Gqe4zc5m6KIiSqNgAFZYpAH7BFg&#10;0kwgE3ZKe9QPpiLW8sE4/1tgyfhgET2D9gfjvtNg3wNQmNXoOelPJCVqAkuv0OyxYCykTnKG33b4&#10;bHfM+RWz2Dr40jgO/AMuUsFQUxh3lLRgf713H/SxolFKyYCtWFP3c8OsoER911jrX4vZLPRuPMzm&#10;5yUe7Knk9VSiN/014NMXOHgMj9ug79W0lRb6F5way+AVRUxz9F1T7u10uPZpRODc4WK5jGrYr4b5&#10;O/1keAAPrIayfN69MGvG2vVY9PcwtS2r3pRw0g2WGpYbD7KL9X3kdeQbez0WzjiXwjA5PUet4/Rc&#10;/AYAAP//AwBQSwMEFAAGAAgAAAAhAL1KMk/dAAAABgEAAA8AAABkcnMvZG93bnJldi54bWxMj0FL&#10;w0AQhe+C/2EZwUtpN4mgErMpoig9iGDVg7dNdszGZmdDdtrGf+940tPw5g1vvlet5zCoA06pj2Qg&#10;X2WgkNroeuoMvL0+LK9BJbbk7BAJDXxjgnV9elLZ0sUjveBhy52SEEqlNeCZx1Lr1HoMNq3iiCTe&#10;Z5yCZZFTp91kjxIeBl1k2aUOtif54O2Idx7b3XYfDHxsZu6+8kd+2tnF+2Ljm/b5vjHm/Gy+vQHF&#10;OPPfMfziCzrUwtTEPbmkBgPLXKqw7AtQYhcXIhuZ2RXoutL/8esfAAAA//8DAFBLAQItABQABgAI&#10;AAAAIQC2gziS/gAAAOEBAAATAAAAAAAAAAAAAAAAAAAAAABbQ29udGVudF9UeXBlc10ueG1sUEsB&#10;Ai0AFAAGAAgAAAAhADj9If/WAAAAlAEAAAsAAAAAAAAAAAAAAAAALwEAAF9yZWxzLy5yZWxzUEsB&#10;Ai0AFAAGAAgAAAAhAMnloa6UAgAAhQUAAA4AAAAAAAAAAAAAAAAALgIAAGRycy9lMm9Eb2MueG1s&#10;UEsBAi0AFAAGAAgAAAAhAL1KMk/dAAAABgEAAA8AAAAAAAAAAAAAAAAA7gQAAGRycy9kb3ducmV2&#10;LnhtbFBLBQYAAAAABAAEAPMAAAD4BQAAAAA=&#10;">
                      <w10:wrap anchory="page"/>
                    </v:rect>
                  </w:pict>
                </mc:Fallback>
              </mc:AlternateContent>
            </w:r>
          </w:p>
        </w:tc>
        <w:tc>
          <w:tcPr>
            <w:tcW w:w="12505" w:type="dxa"/>
            <w:vAlign w:val="center"/>
          </w:tcPr>
          <w:p w:rsidR="00042337" w:rsidP="00042337" w:rsidRDefault="00042337" w14:paraId="65DE40B2" w14:textId="05AA0BCA">
            <w:pPr>
              <w:rPr>
                <w:rStyle w:val="rich-text-option"/>
              </w:rPr>
            </w:pPr>
            <w:r>
              <w:rPr>
                <w:rStyle w:val="rich-text-option"/>
              </w:rPr>
              <w:t>23 – Small businesses</w:t>
            </w:r>
          </w:p>
        </w:tc>
      </w:tr>
      <w:tr w:rsidR="00042337" w:rsidTr="004157C9" w14:paraId="61A896B9" w14:textId="77777777">
        <w:tc>
          <w:tcPr>
            <w:tcW w:w="445" w:type="dxa"/>
            <w:vAlign w:val="center"/>
          </w:tcPr>
          <w:p w:rsidR="00042337" w:rsidP="00042337" w:rsidRDefault="004157C9" w14:paraId="55554FB7" w14:textId="32FBDF56">
            <w:r>
              <w:rPr>
                <w:rFonts w:ascii="Arial" w:hAnsi="Arial" w:cs="Arial"/>
                <w:b/>
                <w:bCs/>
                <w:noProof/>
                <w:sz w:val="20"/>
                <w:szCs w:val="20"/>
              </w:rPr>
              <mc:AlternateContent>
                <mc:Choice Requires="wps">
                  <w:drawing>
                    <wp:anchor distT="0" distB="0" distL="114300" distR="114300" simplePos="0" relativeHeight="251692032" behindDoc="0" locked="0" layoutInCell="1" allowOverlap="1" wp14:editId="2047698A" wp14:anchorId="03B3B585">
                      <wp:simplePos x="0" y="0"/>
                      <wp:positionH relativeFrom="column">
                        <wp:posOffset>-6350</wp:posOffset>
                      </wp:positionH>
                      <wp:positionV relativeFrom="page">
                        <wp:posOffset>11430</wp:posOffset>
                      </wp:positionV>
                      <wp:extent cx="152400" cy="1238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style="position:absolute;margin-left:-.5pt;margin-top:.9pt;width:12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2F7C0C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rClAIAAIUFAAAOAAAAZHJzL2Uyb0RvYy54bWysVE1v2zAMvQ/YfxB0X/2xZOuMOkXQosOA&#10;oi3aDj2rshQbkEVNUuJkv36UZDtBN+wwzAdZEslH8onkxeW+V2QnrOtA17Q4yykRmkPT6U1Nvz/f&#10;fDinxHmmG6ZAi5oehKOXq/fvLgZTiRJaUI2wBEG0qwZT09Z7U2WZ463omTsDIzQKJdieeTzaTdZY&#10;NiB6r7Iyzz9lA9jGWODCOby9TkK6ivhSCu7vpXTCE1VTjM3H1cb1NazZ6oJVG8tM2/ExDPYPUfSs&#10;0+h0hrpmnpGt7X6D6jtuwYH0Zxz6DKTsuIg5YDZF/iabp5YZEXNBcpyZaXL/D5bf7R4s6ZqalvhS&#10;mvX4Ro/IGtMbJQjeIUGDcRXqPZkHO54cbkO2e2n78Mc8yD6SephJFXtPOF4Wy3KRI/UcRUX58bxc&#10;BszsaGys818F9CRsamrRe6SS7W6dT6qTSvCl4aZTCu9ZpXRYHaiuCXfxEApHXClLdgyf3O+L0duJ&#10;FvoOllnIK2USd/6gREJ9FBIpwdjLGEgsxiMm41xoXyRRyxqRXC1z/CZnUxQxUaURMCBLDHLGHgEm&#10;zQQyYae0R/1gKmItz8b53wJLxrNF9Azaz8Z9p8H+CUBhVqPnpD+RlKgJLL1Cc8CCsZA6yRl+0+Gz&#10;3TLnH5jF1sGXxnHg73GRCoaawrijpAX780/3QR8rGqWUDNiKNXU/tswKStQ3jbX+pVgsQu/Gw2L5&#10;ucSDPZW8nkr0tr8CfPoCB4/hcRv0vZq20kL/glNjHbyiiGmOvmvKvZ0OVz6NCJw7XKzXUQ371TB/&#10;q58MD+CB1VCWz/sXZs1Yux6L/g6mtmXVmxJOusFSw3rrQXaxvo+8jnxjr8fCGedSGCan56h1nJ6r&#10;XwAAAP//AwBQSwMEFAAGAAgAAAAhAM30NU3dAAAABgEAAA8AAABkcnMvZG93bnJldi54bWxMj0FL&#10;w0AQhe+C/2EZwUtpN2lBJM2miKL0IIJVD9422Wk2NjsbstM2/nvHk56GN294871yM4VenXBMXSQD&#10;+SIDhdRE11Fr4P3tcX4LKrElZ/tIaOAbE2yqy4vSFi6e6RVPO26VhFAqrAHPPBRap8ZjsGkRByTx&#10;9nEMlkWOrXajPUt46PUyy250sB3JB28HvPfYHHbHYOBzO3H7lT/x88HOPmZbXzcvD7Ux11fT3RoU&#10;48R/x/CLL+hQCVMdj+SS6g3Mc6nCspcCYi9XImuZ+Qp0Ver/+NUPAAAA//8DAFBLAQItABQABgAI&#10;AAAAIQC2gziS/gAAAOEBAAATAAAAAAAAAAAAAAAAAAAAAABbQ29udGVudF9UeXBlc10ueG1sUEsB&#10;Ai0AFAAGAAgAAAAhADj9If/WAAAAlAEAAAsAAAAAAAAAAAAAAAAALwEAAF9yZWxzLy5yZWxzUEsB&#10;Ai0AFAAGAAgAAAAhANxIGsKUAgAAhQUAAA4AAAAAAAAAAAAAAAAALgIAAGRycy9lMm9Eb2MueG1s&#10;UEsBAi0AFAAGAAgAAAAhAM30NU3dAAAABgEAAA8AAAAAAAAAAAAAAAAA7gQAAGRycy9kb3ducmV2&#10;LnhtbFBLBQYAAAAABAAEAPMAAAD4BQAAAAA=&#10;">
                      <w10:wrap anchory="page"/>
                    </v:rect>
                  </w:pict>
                </mc:Fallback>
              </mc:AlternateContent>
            </w:r>
          </w:p>
        </w:tc>
        <w:tc>
          <w:tcPr>
            <w:tcW w:w="12505" w:type="dxa"/>
            <w:vAlign w:val="center"/>
          </w:tcPr>
          <w:p w:rsidR="00042337" w:rsidP="00042337" w:rsidRDefault="00042337" w14:paraId="44E0083B" w14:textId="1DA1F910">
            <w:pPr>
              <w:rPr>
                <w:rStyle w:val="rich-text-option"/>
              </w:rPr>
            </w:pPr>
            <w:r>
              <w:rPr>
                <w:rStyle w:val="rich-text-option"/>
              </w:rPr>
              <w:t>25 – Others (see text field entitled “Additional Information on Eligibility” for clarification)</w:t>
            </w:r>
          </w:p>
        </w:tc>
      </w:tr>
      <w:tr w:rsidR="00042337" w:rsidTr="004157C9" w14:paraId="22C64313" w14:textId="77777777">
        <w:tc>
          <w:tcPr>
            <w:tcW w:w="445" w:type="dxa"/>
            <w:vAlign w:val="center"/>
          </w:tcPr>
          <w:p w:rsidR="00042337" w:rsidP="00042337" w:rsidRDefault="004157C9" w14:paraId="1BAB2880" w14:textId="6EA88BC7">
            <w:r>
              <w:rPr>
                <w:rFonts w:ascii="Arial" w:hAnsi="Arial" w:cs="Arial"/>
                <w:b/>
                <w:bCs/>
                <w:noProof/>
                <w:sz w:val="20"/>
                <w:szCs w:val="20"/>
              </w:rPr>
              <mc:AlternateContent>
                <mc:Choice Requires="wps">
                  <w:drawing>
                    <wp:anchor distT="0" distB="0" distL="114300" distR="114300" simplePos="0" relativeHeight="251694080" behindDoc="0" locked="0" layoutInCell="1" allowOverlap="1" wp14:editId="56E5F3E3" wp14:anchorId="5307376B">
                      <wp:simplePos x="0" y="0"/>
                      <wp:positionH relativeFrom="column">
                        <wp:posOffset>-6350</wp:posOffset>
                      </wp:positionH>
                      <wp:positionV relativeFrom="page">
                        <wp:posOffset>6350</wp:posOffset>
                      </wp:positionV>
                      <wp:extent cx="152400" cy="1238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524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style="position:absolute;margin-left:-.5pt;margin-top:.5pt;width:12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w14:anchorId="1903D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klAIAAIUFAAAOAAAAZHJzL2Uyb0RvYy54bWysVE1v2zAMvQ/YfxB0X/2xZGuNOkXQosOA&#10;og3aDj2rshQbkEVNUuJkv36UZCdBV+wwzAdZEslH8onk5dWuV2QrrOtA17Q4yykRmkPT6XVNfzzf&#10;fjqnxHmmG6ZAi5ruhaNXi48fLgdTiRJaUI2wBEG0qwZT09Z7U2WZ463omTsDIzQKJdieeTzaddZY&#10;NiB6r7Iyz79kA9jGWODCOby9SUK6iPhSCu4fpHTCE1VTjM3H1cb1NazZ4pJVa8tM2/ExDPYPUfSs&#10;0+j0AHXDPCMb2/0B1XfcggPpzzj0GUjZcRFzwGyK/E02Ty0zIuaC5DhzoMn9P1h+v11Z0jU1LS8o&#10;0azHN3pE1pheK0HwDgkajKtQ78ms7HhyuA3Z7qTtwx/zILtI6v5Aqth5wvGymJezHKnnKCrKz+fl&#10;PGBmR2Njnf8moCdhU1OL3iOVbHvnfFKdVIIvDbedUnjPKqXD6kB1TbiLh1A44lpZsmX45H5XjN5O&#10;tNB3sMxCXimTuPN7JRLqo5BICcZexkBiMR4xGedC+yKJWtaI5Gqe4zc5m6KIiSqNgAFZYpAH7BFg&#10;0kwgE3ZKe9QPpiLW8sE4/1tgyfhgET2D9gfjvtNg3wNQmNXoOelPJCVqAkuv0OyxYCykTnKG33b4&#10;bHfM+RWz2Dr40jgO/AMuUsFQUxh3lLRgf713H/SxolFKyYCtWFP3c8OsoER911jrF8VsFno3Hmbz&#10;ryUe7Knk9VSiN/014NMXOHgMj9ug79W0lRb6F5way+AVRUxz9F1T7u10uPZpRODc4WK5jGrYr4b5&#10;O/1keAAPrIayfN69MGvG2vVY9PcwtS2r3pRw0g2WGpYbD7KL9X3kdeQbez0WzjiXwjA5PUet4/Rc&#10;/AYAAP//AwBQSwMEFAAGAAgAAAAhAJ1ly3/cAAAABgEAAA8AAABkcnMvZG93bnJldi54bWxMj0FL&#10;w0AQhe+C/2EZwUtpN6koErMpoig9iGC1h94m2TUbm50N2Wkb/73jSU+PmTe8+V65mkKvjm5MXSQD&#10;+SID5aiJtqPWwMf70/wWVGIki30kZ+DbJVhV52clFjae6M0dN9wqCaFUoAHPPBRap8a7gGkRB0fi&#10;fcYxIMs4ttqOeJLw0Otllt3ogB3JB4+De/Cu2W8OwcBuPXH7lT/zyx5n29na183rY23M5cV0fweK&#10;3cR/x/CLL+hQCVMdD2ST6g3Mc6nCshcRe3klWotm16CrUv/Hr34AAAD//wMAUEsBAi0AFAAGAAgA&#10;AAAhALaDOJL+AAAA4QEAABMAAAAAAAAAAAAAAAAAAAAAAFtDb250ZW50X1R5cGVzXS54bWxQSwEC&#10;LQAUAAYACAAAACEAOP0h/9YAAACUAQAACwAAAAAAAAAAAAAAAAAvAQAAX3JlbHMvLnJlbHNQSwEC&#10;LQAUAAYACAAAACEABv1IpJQCAACFBQAADgAAAAAAAAAAAAAAAAAuAgAAZHJzL2Uyb0RvYy54bWxQ&#10;SwECLQAUAAYACAAAACEAnWXLf9wAAAAGAQAADwAAAAAAAAAAAAAAAADuBAAAZHJzL2Rvd25yZXYu&#10;eG1sUEsFBgAAAAAEAAQA8wAAAPcFAAAAAA==&#10;">
                      <w10:wrap anchory="page"/>
                    </v:rect>
                  </w:pict>
                </mc:Fallback>
              </mc:AlternateContent>
            </w:r>
          </w:p>
        </w:tc>
        <w:tc>
          <w:tcPr>
            <w:tcW w:w="12505" w:type="dxa"/>
            <w:vAlign w:val="center"/>
          </w:tcPr>
          <w:p w:rsidR="00042337" w:rsidP="00042337" w:rsidRDefault="00042337" w14:paraId="103D828E" w14:textId="7ACCCB58">
            <w:pPr>
              <w:rPr>
                <w:rStyle w:val="rich-text-option"/>
              </w:rPr>
            </w:pPr>
            <w:r>
              <w:rPr>
                <w:rStyle w:val="rich-text-option"/>
              </w:rPr>
              <w:t>99 – Unrestricted (i.e. open to any type of entity above), subject to any clarification in the text field entitled "Additional Information on</w:t>
            </w:r>
          </w:p>
        </w:tc>
      </w:tr>
    </w:tbl>
    <w:p w:rsidR="00042337" w:rsidP="004A7B6E" w:rsidRDefault="00042337" w14:paraId="3214DDA1" w14:textId="658724B8"/>
    <w:p w:rsidRPr="00042337" w:rsidR="004A7B6E" w:rsidP="004A7B6E" w:rsidRDefault="004A7B6E" w14:paraId="740FBD9A" w14:textId="77777777">
      <w:pPr>
        <w:rPr>
          <w:rFonts w:ascii="Arial" w:hAnsi="Arial" w:cs="Arial"/>
          <w:sz w:val="20"/>
          <w:szCs w:val="20"/>
        </w:rPr>
      </w:pPr>
      <w:r w:rsidRPr="00042337">
        <w:rPr>
          <w:rStyle w:val="Strong"/>
          <w:rFonts w:ascii="Arial" w:hAnsi="Arial" w:cs="Arial"/>
          <w:sz w:val="20"/>
          <w:szCs w:val="20"/>
        </w:rPr>
        <w:t>Additional Information on Eligibility </w:t>
      </w:r>
    </w:p>
    <w:p w:rsidRPr="002B6C60" w:rsidR="004A7B6E" w:rsidP="004A7B6E" w:rsidRDefault="004A7B6E" w14:paraId="1AE9B06A" w14:textId="49004338">
      <w:pPr>
        <w:pStyle w:val="text-success"/>
        <w:spacing w:before="0" w:beforeAutospacing="0" w:after="140" w:afterAutospacing="0"/>
        <w:rPr>
          <w:rFonts w:ascii="Arial" w:hAnsi="Arial" w:cs="Arial"/>
          <w:color w:val="00853C"/>
          <w:sz w:val="20"/>
          <w:szCs w:val="20"/>
        </w:rPr>
      </w:pPr>
      <w:r w:rsidRPr="002B6C60">
        <w:rPr>
          <w:color w:val="00853C"/>
        </w:rPr>
        <w:t>Instructions:</w:t>
      </w:r>
      <w:r w:rsidRPr="002B6C60">
        <w:rPr>
          <w:b/>
          <w:bCs/>
          <w:color w:val="00853C"/>
        </w:rPr>
        <w:t> </w:t>
      </w:r>
      <w:r w:rsidRPr="002B6C60">
        <w:rPr>
          <w:rFonts w:ascii="Arial" w:hAnsi="Arial" w:cs="Arial"/>
          <w:color w:val="00853C"/>
          <w:sz w:val="20"/>
          <w:szCs w:val="20"/>
        </w:rPr>
        <w:t>Explanation required if “Others” is selected.</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042337" w:rsidTr="00F73980" w14:paraId="64E9B603" w14:textId="77777777">
        <w:trPr>
          <w:trHeight w:val="576" w:hRule="exact"/>
        </w:trPr>
        <w:tc>
          <w:tcPr>
            <w:tcW w:w="12950" w:type="dxa"/>
            <w:vAlign w:val="center"/>
          </w:tcPr>
          <w:p w:rsidRPr="002B6C60" w:rsidR="00042337" w:rsidP="00F73980" w:rsidRDefault="00042337" w14:paraId="7926E9F1" w14:textId="3D90F8CA">
            <w:pPr>
              <w:shd w:val="clear" w:color="auto" w:fill="FFFFFF"/>
              <w:rPr>
                <w:rFonts w:ascii="Arial" w:hAnsi="Arial" w:cs="Arial"/>
                <w:i/>
                <w:iCs/>
                <w:color w:val="BFBFBF" w:themeColor="background1" w:themeShade="BF"/>
                <w:sz w:val="20"/>
                <w:szCs w:val="20"/>
                <w:bdr w:val="none" w:color="auto" w:sz="0" w:space="0" w:frame="1"/>
              </w:rPr>
            </w:pPr>
            <w:r w:rsidRPr="002B6C60">
              <w:rPr>
                <w:rFonts w:ascii="Arial" w:hAnsi="Arial" w:eastAsia="Times New Roman" w:cs="Arial"/>
                <w:i/>
                <w:iCs/>
                <w:color w:val="333333"/>
                <w:sz w:val="20"/>
                <w:szCs w:val="20"/>
              </w:rPr>
              <w:t>Additional Information on Eligibility Text field</w:t>
            </w:r>
          </w:p>
        </w:tc>
      </w:tr>
    </w:tbl>
    <w:p w:rsidR="00042337" w:rsidP="004A7B6E" w:rsidRDefault="00042337" w14:paraId="2A1F8B12" w14:textId="1726EF35">
      <w:pPr>
        <w:pStyle w:val="text-success"/>
        <w:spacing w:before="0" w:beforeAutospacing="0" w:after="140" w:afterAutospacing="0"/>
        <w:rPr>
          <w:rFonts w:ascii="Arial" w:hAnsi="Arial" w:cs="Arial"/>
          <w:color w:val="538135" w:themeColor="accent6" w:themeShade="BF"/>
          <w:sz w:val="20"/>
          <w:szCs w:val="20"/>
        </w:rPr>
      </w:pPr>
    </w:p>
    <w:tbl>
      <w:tblPr>
        <w:tblStyle w:val="TableGrid"/>
        <w:tblW w:w="0" w:type="auto"/>
        <w:tblLook w:val="04A0" w:firstRow="1" w:lastRow="0" w:firstColumn="1" w:lastColumn="0" w:noHBand="0" w:noVBand="1"/>
      </w:tblPr>
      <w:tblGrid>
        <w:gridCol w:w="9350"/>
      </w:tblGrid>
      <w:tr w:rsidRPr="00382A9C" w:rsidR="00042337" w:rsidTr="00F73980" w14:paraId="0C133879" w14:textId="77777777">
        <w:tc>
          <w:tcPr>
            <w:tcW w:w="12950" w:type="dxa"/>
            <w:shd w:val="clear" w:color="auto" w:fill="D9D9D9" w:themeFill="background1" w:themeFillShade="D9"/>
          </w:tcPr>
          <w:p w:rsidRPr="00382A9C" w:rsidR="00042337" w:rsidP="00F73980" w:rsidRDefault="00042337" w14:paraId="1FCCBA49" w14:textId="0475C630">
            <w:pPr>
              <w:textAlignment w:val="center"/>
              <w:rPr>
                <w:rFonts w:ascii="Arial" w:hAnsi="Arial" w:eastAsia="Times New Roman" w:cs="Arial"/>
                <w:color w:val="333333"/>
                <w:sz w:val="20"/>
                <w:szCs w:val="20"/>
              </w:rPr>
            </w:pPr>
            <w:r>
              <w:rPr>
                <w:rFonts w:ascii="Arial" w:hAnsi="Arial" w:eastAsia="Times New Roman" w:cs="Arial"/>
                <w:b/>
                <w:bCs/>
                <w:color w:val="000000"/>
                <w:sz w:val="20"/>
                <w:szCs w:val="20"/>
              </w:rPr>
              <w:t>C2</w:t>
            </w:r>
            <w:r w:rsidRPr="009F1079">
              <w:rPr>
                <w:rFonts w:ascii="Arial" w:hAnsi="Arial" w:eastAsia="Times New Roman" w:cs="Arial"/>
                <w:b/>
                <w:bCs/>
                <w:color w:val="000000"/>
                <w:sz w:val="20"/>
                <w:szCs w:val="20"/>
              </w:rPr>
              <w:t>.</w:t>
            </w:r>
            <w:r>
              <w:rPr>
                <w:rFonts w:ascii="Arial" w:hAnsi="Arial" w:eastAsia="Times New Roman" w:cs="Arial"/>
                <w:b/>
                <w:bCs/>
                <w:color w:val="000000"/>
                <w:sz w:val="20"/>
                <w:szCs w:val="20"/>
              </w:rPr>
              <w:t xml:space="preserve"> Cost Sharing or Matching</w:t>
            </w:r>
          </w:p>
        </w:tc>
      </w:tr>
      <w:tr w:rsidR="00042337" w:rsidTr="00F73980" w14:paraId="6E4FB5EF" w14:textId="77777777">
        <w:tc>
          <w:tcPr>
            <w:tcW w:w="12950" w:type="dxa"/>
          </w:tcPr>
          <w:p w:rsidR="002B6C60" w:rsidP="00042337" w:rsidRDefault="002B6C60" w14:paraId="1911E482" w14:textId="77777777">
            <w:pPr>
              <w:pStyle w:val="text-success"/>
              <w:spacing w:before="0" w:beforeAutospacing="0" w:after="140" w:afterAutospacing="0"/>
              <w:rPr>
                <w:rFonts w:asciiTheme="minorHAnsi" w:hAnsiTheme="minorHAnsi" w:cstheme="minorBidi"/>
                <w:b/>
                <w:bCs/>
                <w:color w:val="00853C"/>
                <w:sz w:val="22"/>
                <w:szCs w:val="22"/>
              </w:rPr>
            </w:pPr>
          </w:p>
          <w:p w:rsidRPr="002B6C60" w:rsidR="00042337" w:rsidP="00042337" w:rsidRDefault="00042337" w14:paraId="38D8C022" w14:textId="50744F45">
            <w:pPr>
              <w:pStyle w:val="text-success"/>
              <w:spacing w:before="0" w:beforeAutospacing="0" w:after="140" w:afterAutospacing="0"/>
              <w:rPr>
                <w:rFonts w:ascii="Arial" w:hAnsi="Arial" w:cs="Arial"/>
                <w:color w:val="00853C"/>
                <w:sz w:val="20"/>
                <w:szCs w:val="20"/>
              </w:rPr>
            </w:pPr>
            <w:r w:rsidRPr="002B6C60">
              <w:rPr>
                <w:rFonts w:ascii="Arial" w:hAnsi="Arial" w:cs="Arial"/>
                <w:color w:val="00853C"/>
                <w:sz w:val="20"/>
                <w:szCs w:val="20"/>
              </w:rPr>
              <w:t xml:space="preserve">Instructions: Select the appropriate value from the list to indicate if recipient cost sharing or matching is required. If the program has a cost sharing to match requirement, you must also enter a complete description of the cost sharing or matching requirement in the following text field. Required cost sharing may be a certain percentage or amount or may be in the form of contributions of specified items or activities (e.g., provision of equipment). It is important to be clear about any restrictions on the types of cost (e.g., in-kind contributions) that are acceptable as cost sharing or match. Cost sharing as an eligibility criterion includes requirements based in statute or regulation as described, in 2 CFR §200.306 or those imposed by administrative decision of the funding bureau or office. Include specific </w:t>
            </w:r>
            <w:r w:rsidRPr="002B6C60">
              <w:rPr>
                <w:rFonts w:ascii="Arial" w:hAnsi="Arial" w:cs="Arial"/>
                <w:color w:val="00853C"/>
                <w:sz w:val="20"/>
                <w:szCs w:val="20"/>
              </w:rPr>
              <w:lastRenderedPageBreak/>
              <w:t>reference to the appropriate section(s) of this announcement stating any pre-award requirements for submission of letters or other documentation to verify commitments to meet cost-sharing requirements if a Federal award is made. Programs without a required cost sharing or matching requirement may enter clarifications regarding voluntary committed cost sharing or other related information in the following text field, as applicable.</w:t>
            </w:r>
          </w:p>
        </w:tc>
      </w:tr>
    </w:tbl>
    <w:p w:rsidRPr="00042337" w:rsidR="00042337" w:rsidP="004A7B6E" w:rsidRDefault="00042337" w14:paraId="4BB38A89" w14:textId="77777777">
      <w:pPr>
        <w:pStyle w:val="text-success"/>
        <w:spacing w:before="0" w:beforeAutospacing="0" w:after="140" w:afterAutospacing="0"/>
        <w:rPr>
          <w:rFonts w:ascii="Arial" w:hAnsi="Arial" w:cs="Arial"/>
          <w:color w:val="538135" w:themeColor="accent6" w:themeShade="BF"/>
          <w:sz w:val="20"/>
          <w:szCs w:val="20"/>
        </w:rPr>
      </w:pPr>
    </w:p>
    <w:p w:rsidRPr="002B6C60" w:rsidR="004A7B6E" w:rsidP="004A7B6E" w:rsidRDefault="004A7B6E" w14:paraId="56175D5B" w14:textId="18336011">
      <w:pPr>
        <w:rPr>
          <w:rStyle w:val="Strong"/>
          <w:rFonts w:ascii="Arial" w:hAnsi="Arial" w:cs="Arial"/>
          <w:i/>
          <w:iCs/>
          <w:sz w:val="20"/>
          <w:szCs w:val="20"/>
        </w:rPr>
      </w:pPr>
      <w:r w:rsidRPr="002B6C60">
        <w:rPr>
          <w:rStyle w:val="Strong"/>
          <w:rFonts w:ascii="Arial" w:hAnsi="Arial" w:cs="Arial"/>
          <w:sz w:val="20"/>
          <w:szCs w:val="20"/>
        </w:rPr>
        <w:t>Cost Sharing / Matching Requirement </w:t>
      </w:r>
      <w:r w:rsidRPr="002B6C60" w:rsidR="002B6C60">
        <w:rPr>
          <w:rStyle w:val="Strong"/>
          <w:rFonts w:ascii="Arial" w:hAnsi="Arial" w:cs="Arial"/>
          <w:i/>
          <w:iCs/>
          <w:sz w:val="20"/>
          <w:szCs w:val="20"/>
        </w:rPr>
        <w:t>(Dropdown list: Yes, No)</w:t>
      </w:r>
    </w:p>
    <w:tbl>
      <w:tblPr>
        <w:tblStyle w:val="TableGrid"/>
        <w:tblW w:w="2245" w:type="dxa"/>
        <w:tblLook w:val="04A0" w:firstRow="1" w:lastRow="0" w:firstColumn="1" w:lastColumn="0" w:noHBand="0" w:noVBand="1"/>
      </w:tblPr>
      <w:tblGrid>
        <w:gridCol w:w="2245"/>
      </w:tblGrid>
      <w:tr w:rsidR="002E30A8" w:rsidTr="00F73980" w14:paraId="612607B6" w14:textId="77777777">
        <w:trPr>
          <w:trHeight w:val="305"/>
        </w:trPr>
        <w:tc>
          <w:tcPr>
            <w:tcW w:w="2245" w:type="dxa"/>
          </w:tcPr>
          <w:p w:rsidR="002E30A8" w:rsidP="00F73980" w:rsidRDefault="002E30A8" w14:paraId="6239DED2" w14:textId="77777777">
            <w:pPr>
              <w:rPr>
                <w:rFonts w:ascii="Arial" w:hAnsi="Arial" w:cs="Arial"/>
                <w:color w:val="333333"/>
                <w:sz w:val="21"/>
                <w:szCs w:val="21"/>
              </w:rPr>
            </w:pPr>
          </w:p>
        </w:tc>
      </w:tr>
    </w:tbl>
    <w:p w:rsidRPr="002B6C60" w:rsidR="002B6C60" w:rsidP="004A7B6E" w:rsidRDefault="002B6C60" w14:paraId="2FC6DB81" w14:textId="77777777">
      <w:pPr>
        <w:rPr>
          <w:rFonts w:ascii="Arial" w:hAnsi="Arial" w:cs="Arial"/>
          <w:sz w:val="20"/>
          <w:szCs w:val="20"/>
        </w:rPr>
      </w:pPr>
    </w:p>
    <w:p w:rsidR="004A7B6E" w:rsidP="004A7B6E" w:rsidRDefault="004A7B6E" w14:paraId="218448B2" w14:textId="05F9232B">
      <w:pPr>
        <w:rPr>
          <w:rStyle w:val="Strong"/>
          <w:rFonts w:ascii="Arial" w:hAnsi="Arial" w:cs="Arial"/>
          <w:sz w:val="20"/>
          <w:szCs w:val="20"/>
        </w:rPr>
      </w:pPr>
      <w:r w:rsidRPr="002B6C60">
        <w:rPr>
          <w:rStyle w:val="Strong"/>
          <w:rFonts w:ascii="Arial" w:hAnsi="Arial" w:cs="Arial"/>
          <w:sz w:val="20"/>
          <w:szCs w:val="20"/>
        </w:rPr>
        <w:t>Percentage of Cost Sharing / Matching Requirement </w:t>
      </w:r>
    </w:p>
    <w:tbl>
      <w:tblPr>
        <w:tblStyle w:val="TableGrid"/>
        <w:tblW w:w="2245" w:type="dxa"/>
        <w:tblLook w:val="04A0" w:firstRow="1" w:lastRow="0" w:firstColumn="1" w:lastColumn="0" w:noHBand="0" w:noVBand="1"/>
      </w:tblPr>
      <w:tblGrid>
        <w:gridCol w:w="2245"/>
      </w:tblGrid>
      <w:tr w:rsidR="002B6C60" w:rsidTr="00F73980" w14:paraId="4EA5C3ED" w14:textId="77777777">
        <w:trPr>
          <w:trHeight w:val="305"/>
        </w:trPr>
        <w:tc>
          <w:tcPr>
            <w:tcW w:w="2245" w:type="dxa"/>
          </w:tcPr>
          <w:p w:rsidR="002B6C60" w:rsidP="00F73980" w:rsidRDefault="002B6C60" w14:paraId="08FF8BE0" w14:textId="77777777">
            <w:pPr>
              <w:rPr>
                <w:rFonts w:ascii="Arial" w:hAnsi="Arial" w:cs="Arial"/>
                <w:color w:val="333333"/>
                <w:sz w:val="21"/>
                <w:szCs w:val="21"/>
              </w:rPr>
            </w:pPr>
          </w:p>
        </w:tc>
      </w:tr>
    </w:tbl>
    <w:p w:rsidR="002B6C60" w:rsidP="004A7B6E" w:rsidRDefault="002B6C60" w14:paraId="41C6D94A" w14:textId="0866AF10">
      <w:pPr>
        <w:rPr>
          <w:rStyle w:val="Strong"/>
          <w:rFonts w:ascii="Arial" w:hAnsi="Arial" w:cs="Arial"/>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2B6C60" w:rsidTr="00F73980" w14:paraId="7EF277AC" w14:textId="77777777">
        <w:trPr>
          <w:trHeight w:val="576" w:hRule="exact"/>
        </w:trPr>
        <w:tc>
          <w:tcPr>
            <w:tcW w:w="12950" w:type="dxa"/>
            <w:vAlign w:val="center"/>
          </w:tcPr>
          <w:p w:rsidRPr="002E30A8" w:rsidR="002B6C60" w:rsidP="002B6C60" w:rsidRDefault="002B6C60" w14:paraId="11FBAB97" w14:textId="5E3C757E">
            <w:pPr>
              <w:rPr>
                <w:rFonts w:ascii="Arial" w:hAnsi="Arial" w:cs="Arial"/>
                <w:i/>
                <w:iCs/>
                <w:color w:val="BFBFBF" w:themeColor="background1" w:themeShade="BF"/>
                <w:sz w:val="20"/>
                <w:szCs w:val="20"/>
              </w:rPr>
            </w:pPr>
            <w:r w:rsidRPr="002E30A8">
              <w:rPr>
                <w:rStyle w:val="sr-only"/>
                <w:rFonts w:ascii="Arial" w:hAnsi="Arial" w:cs="Arial"/>
                <w:i/>
                <w:iCs/>
                <w:sz w:val="20"/>
                <w:szCs w:val="20"/>
                <w:bdr w:val="none" w:color="auto" w:sz="0" w:space="0" w:frame="1"/>
              </w:rPr>
              <w:t>Cost Sharing or Matching (text field)</w:t>
            </w:r>
          </w:p>
        </w:tc>
      </w:tr>
    </w:tbl>
    <w:p w:rsidR="002B6C60" w:rsidP="004A7B6E" w:rsidRDefault="002B6C60" w14:paraId="6656C10B" w14:textId="77777777">
      <w:pPr>
        <w:rPr>
          <w:rStyle w:val="Strong"/>
          <w:rFonts w:ascii="Arial" w:hAnsi="Arial" w:cs="Arial"/>
          <w:sz w:val="20"/>
          <w:szCs w:val="20"/>
        </w:rPr>
      </w:pPr>
    </w:p>
    <w:tbl>
      <w:tblPr>
        <w:tblStyle w:val="TableGrid"/>
        <w:tblW w:w="0" w:type="auto"/>
        <w:tblLook w:val="04A0" w:firstRow="1" w:lastRow="0" w:firstColumn="1" w:lastColumn="0" w:noHBand="0" w:noVBand="1"/>
      </w:tblPr>
      <w:tblGrid>
        <w:gridCol w:w="9350"/>
      </w:tblGrid>
      <w:tr w:rsidRPr="00382A9C" w:rsidR="002E30A8" w:rsidTr="00F73980" w14:paraId="5FDC371E" w14:textId="77777777">
        <w:tc>
          <w:tcPr>
            <w:tcW w:w="12950" w:type="dxa"/>
            <w:shd w:val="clear" w:color="auto" w:fill="D9D9D9" w:themeFill="background1" w:themeFillShade="D9"/>
          </w:tcPr>
          <w:p w:rsidRPr="00382A9C" w:rsidR="002E30A8" w:rsidP="00F73980" w:rsidRDefault="002E30A8" w14:paraId="38243399" w14:textId="1624F9EB">
            <w:pPr>
              <w:textAlignment w:val="center"/>
              <w:rPr>
                <w:rFonts w:ascii="Arial" w:hAnsi="Arial" w:eastAsia="Times New Roman" w:cs="Arial"/>
                <w:color w:val="333333"/>
                <w:sz w:val="20"/>
                <w:szCs w:val="20"/>
              </w:rPr>
            </w:pPr>
            <w:r>
              <w:rPr>
                <w:rFonts w:ascii="Arial" w:hAnsi="Arial" w:eastAsia="Times New Roman" w:cs="Arial"/>
                <w:b/>
                <w:bCs/>
                <w:color w:val="000000"/>
                <w:sz w:val="20"/>
                <w:szCs w:val="20"/>
              </w:rPr>
              <w:t>C3</w:t>
            </w:r>
            <w:r w:rsidRPr="009F1079">
              <w:rPr>
                <w:rFonts w:ascii="Arial" w:hAnsi="Arial" w:eastAsia="Times New Roman" w:cs="Arial"/>
                <w:b/>
                <w:bCs/>
                <w:color w:val="000000"/>
                <w:sz w:val="20"/>
                <w:szCs w:val="20"/>
              </w:rPr>
              <w:t>.</w:t>
            </w:r>
            <w:r>
              <w:rPr>
                <w:rFonts w:ascii="Arial" w:hAnsi="Arial" w:eastAsia="Times New Roman" w:cs="Arial"/>
                <w:b/>
                <w:bCs/>
                <w:color w:val="000000"/>
                <w:sz w:val="20"/>
                <w:szCs w:val="20"/>
              </w:rPr>
              <w:t xml:space="preserve"> Other</w:t>
            </w:r>
          </w:p>
        </w:tc>
      </w:tr>
      <w:tr w:rsidR="002E30A8" w:rsidTr="00F73980" w14:paraId="040DB4A7" w14:textId="77777777">
        <w:tc>
          <w:tcPr>
            <w:tcW w:w="12950" w:type="dxa"/>
          </w:tcPr>
          <w:p w:rsidR="002E30A8" w:rsidP="00F73980" w:rsidRDefault="002E30A8" w14:paraId="1E3B5F21" w14:textId="2ABA1F69">
            <w:pPr>
              <w:pStyle w:val="text-success"/>
              <w:spacing w:before="0" w:beforeAutospacing="0" w:after="140" w:afterAutospacing="0"/>
              <w:rPr>
                <w:rFonts w:asciiTheme="minorHAnsi" w:hAnsiTheme="minorHAnsi" w:cstheme="minorBidi"/>
                <w:b/>
                <w:bCs/>
                <w:color w:val="00853C"/>
                <w:sz w:val="22"/>
                <w:szCs w:val="22"/>
              </w:rPr>
            </w:pPr>
          </w:p>
          <w:p w:rsidRPr="002B6C60" w:rsidR="002E30A8" w:rsidP="00F73980" w:rsidRDefault="002E30A8" w14:paraId="66BD37AC" w14:textId="7293CCF1">
            <w:pPr>
              <w:pStyle w:val="text-success"/>
              <w:spacing w:before="0" w:beforeAutospacing="0" w:after="140" w:afterAutospacing="0"/>
              <w:rPr>
                <w:rFonts w:ascii="Arial" w:hAnsi="Arial" w:cs="Arial"/>
                <w:color w:val="00853C"/>
                <w:sz w:val="20"/>
                <w:szCs w:val="20"/>
              </w:rPr>
            </w:pPr>
            <w:r w:rsidRPr="002E30A8">
              <w:rPr>
                <w:rFonts w:ascii="Arial" w:hAnsi="Arial" w:cs="Arial"/>
                <w:color w:val="00853C"/>
                <w:sz w:val="20"/>
                <w:szCs w:val="20"/>
              </w:rPr>
              <w:t>Instructions: In the text box below, insert a description of any other criteria that have the effect of making an application or project ineligible for Federal awards, as applicable. If there are other eligibility criteria (i.e., criteria that have the effect of making an application or project ineligible for Federal awards, whether referred to as “responsiveness” criteria, “go-no go” criteria, “threshold” criteria, or in other ways), clearly state those in the following text field. Include reference(s) to the regulation of requirement that describes the restriction, as applicable. State any limit on the number of applications an applicant may submit under the announcement and make clear whether the limitation is on the submitting organization, individual investigator/program director, or both. Specify any eligibility criteria for beneficiaries or for program participants other than Federal award recipients.</w:t>
            </w:r>
          </w:p>
        </w:tc>
      </w:tr>
    </w:tbl>
    <w:p w:rsidR="002B6C60" w:rsidP="004A7B6E" w:rsidRDefault="002B6C60" w14:paraId="57CC4EA4" w14:textId="62B3918A">
      <w:pPr>
        <w:rPr>
          <w:rFonts w:ascii="Arial" w:hAnsi="Arial" w:cs="Arial"/>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2E30A8" w:rsidTr="00F73980" w14:paraId="2059B328" w14:textId="77777777">
        <w:trPr>
          <w:trHeight w:val="576" w:hRule="exact"/>
        </w:trPr>
        <w:tc>
          <w:tcPr>
            <w:tcW w:w="12950" w:type="dxa"/>
            <w:vAlign w:val="center"/>
          </w:tcPr>
          <w:p w:rsidRPr="002E30A8" w:rsidR="002E30A8" w:rsidP="00F73980" w:rsidRDefault="002E30A8" w14:paraId="6025AC8E" w14:textId="30E5034E">
            <w:pPr>
              <w:rPr>
                <w:rFonts w:ascii="Arial" w:hAnsi="Arial" w:cs="Arial"/>
                <w:i/>
                <w:iCs/>
                <w:color w:val="BFBFBF" w:themeColor="background1" w:themeShade="BF"/>
                <w:sz w:val="20"/>
                <w:szCs w:val="20"/>
              </w:rPr>
            </w:pPr>
            <w:r>
              <w:rPr>
                <w:rStyle w:val="sr-only"/>
                <w:rFonts w:ascii="Arial" w:hAnsi="Arial" w:cs="Arial"/>
                <w:i/>
                <w:iCs/>
                <w:sz w:val="20"/>
                <w:szCs w:val="20"/>
                <w:bdr w:val="none" w:color="auto" w:sz="0" w:space="0" w:frame="1"/>
              </w:rPr>
              <w:t>O</w:t>
            </w:r>
            <w:r>
              <w:rPr>
                <w:rStyle w:val="sr-only"/>
                <w:i/>
                <w:iCs/>
                <w:bdr w:val="none" w:color="auto" w:sz="0" w:space="0" w:frame="1"/>
              </w:rPr>
              <w:t>ther Text Field</w:t>
            </w:r>
          </w:p>
        </w:tc>
      </w:tr>
    </w:tbl>
    <w:p w:rsidRPr="002B6C60" w:rsidR="002E30A8" w:rsidP="004A7B6E" w:rsidRDefault="002E30A8" w14:paraId="1DE3363F" w14:textId="77777777">
      <w:pPr>
        <w:rPr>
          <w:rFonts w:ascii="Arial" w:hAnsi="Arial" w:cs="Arial"/>
          <w:sz w:val="20"/>
          <w:szCs w:val="20"/>
        </w:rPr>
      </w:pPr>
    </w:p>
    <w:p w:rsidRPr="002E30A8" w:rsidR="004A7B6E" w:rsidP="004A7B6E" w:rsidRDefault="004A7B6E" w14:paraId="77E61096" w14:textId="77777777">
      <w:pPr>
        <w:rPr>
          <w:rFonts w:ascii="Arial" w:hAnsi="Arial" w:cs="Arial"/>
          <w:sz w:val="20"/>
          <w:szCs w:val="20"/>
        </w:rPr>
      </w:pPr>
      <w:r w:rsidRPr="002E30A8">
        <w:rPr>
          <w:rStyle w:val="Strong"/>
          <w:rFonts w:ascii="Arial" w:hAnsi="Arial" w:cs="Arial"/>
          <w:sz w:val="20"/>
          <w:szCs w:val="20"/>
        </w:rPr>
        <w:t>Foreign Entities or Projects: </w:t>
      </w:r>
    </w:p>
    <w:p w:rsidRPr="004157C9" w:rsidR="004A7B6E" w:rsidP="00127534" w:rsidRDefault="004A7B6E" w14:paraId="50173C4F" w14:textId="21D5D684">
      <w:pPr>
        <w:rPr>
          <w:rFonts w:ascii="Arial" w:hAnsi="Arial" w:eastAsia="Times New Roman" w:cs="Arial"/>
          <w:color w:val="00853C"/>
          <w:sz w:val="20"/>
          <w:szCs w:val="20"/>
        </w:rPr>
      </w:pPr>
      <w:r w:rsidRPr="004157C9">
        <w:rPr>
          <w:rFonts w:ascii="Arial" w:hAnsi="Arial" w:eastAsia="Times New Roman" w:cs="Arial"/>
          <w:color w:val="00853C"/>
          <w:sz w:val="20"/>
          <w:szCs w:val="20"/>
        </w:rPr>
        <w:t>Instructions: Select the applicable option from the list of values to indicate if the program provides funding for entities or projects in foreign countries.</w:t>
      </w:r>
      <w:r w:rsidRPr="004157C9">
        <w:rPr>
          <w:rFonts w:ascii="Arial" w:hAnsi="Arial" w:eastAsia="Times New Roman" w:cs="Arial"/>
          <w:color w:val="00853C"/>
          <w:sz w:val="20"/>
          <w:szCs w:val="20"/>
        </w:rPr>
        <w:br/>
      </w:r>
      <w:r w:rsidRPr="00127534">
        <w:br/>
      </w:r>
      <w:r w:rsidRPr="004157C9">
        <w:rPr>
          <w:rFonts w:ascii="Arial" w:hAnsi="Arial" w:eastAsia="Times New Roman" w:cs="Arial"/>
          <w:color w:val="00853C"/>
          <w:sz w:val="20"/>
          <w:szCs w:val="20"/>
        </w:rPr>
        <w:t>If option 2 is selected, the following text will display:</w:t>
      </w:r>
      <w:r w:rsidRPr="004157C9">
        <w:rPr>
          <w:rFonts w:ascii="Arial" w:hAnsi="Arial" w:eastAsia="Times New Roman" w:cs="Arial"/>
          <w:color w:val="00853C"/>
          <w:sz w:val="20"/>
          <w:szCs w:val="20"/>
        </w:rPr>
        <w:br/>
      </w:r>
      <w:r w:rsidRPr="00127534">
        <w:br/>
      </w:r>
      <w:r w:rsidRPr="004157C9">
        <w:rPr>
          <w:rFonts w:ascii="Arial" w:hAnsi="Arial" w:eastAsia="Times New Roman" w:cs="Arial"/>
          <w:b/>
          <w:bCs/>
          <w:color w:val="00853C"/>
          <w:sz w:val="20"/>
          <w:szCs w:val="20"/>
        </w:rPr>
        <w:t>State Sponsors of Terrorism:</w:t>
      </w:r>
      <w:r w:rsidRPr="004157C9">
        <w:rPr>
          <w:rFonts w:ascii="Arial" w:hAnsi="Arial" w:eastAsia="Times New Roman" w:cs="Arial"/>
          <w:color w:val="00853C"/>
          <w:sz w:val="20"/>
          <w:szCs w:val="20"/>
        </w:rPr>
        <w:t> This program will not fund projects in</w:t>
      </w:r>
      <w:r w:rsidRPr="00127534">
        <w:t> </w:t>
      </w:r>
      <w:hyperlink w:history="1" r:id="rId9">
        <w:r w:rsidRPr="006427EB">
          <w:rPr>
            <w:rStyle w:val="Hyperlink"/>
            <w:rFonts w:ascii="Arial" w:hAnsi="Arial" w:cs="Arial"/>
            <w:sz w:val="20"/>
            <w:szCs w:val="20"/>
          </w:rPr>
          <w:t>countries determined by the U.S. Department of State to have repeatedly provided support for acts of international terrorism</w:t>
        </w:r>
      </w:hyperlink>
      <w:r w:rsidRPr="00127534">
        <w:t> </w:t>
      </w:r>
      <w:r w:rsidRPr="004157C9">
        <w:rPr>
          <w:rFonts w:ascii="Arial" w:hAnsi="Arial" w:eastAsia="Times New Roman" w:cs="Arial"/>
          <w:color w:val="00853C"/>
          <w:sz w:val="20"/>
          <w:szCs w:val="20"/>
        </w:rPr>
        <w:t>and therefore are subject to sanctions restricting receipt of U.S. foreign assistance and other financial transactions.</w:t>
      </w:r>
    </w:p>
    <w:p w:rsidRPr="004157C9" w:rsidR="004A7B6E" w:rsidP="00127534" w:rsidRDefault="004A7B6E" w14:paraId="2671793E" w14:textId="77777777">
      <w:pPr>
        <w:rPr>
          <w:rFonts w:ascii="Arial" w:hAnsi="Arial" w:eastAsia="Times New Roman" w:cs="Arial"/>
          <w:color w:val="00853C"/>
          <w:sz w:val="20"/>
          <w:szCs w:val="20"/>
        </w:rPr>
      </w:pPr>
      <w:r w:rsidRPr="004157C9">
        <w:rPr>
          <w:rFonts w:ascii="Arial" w:hAnsi="Arial" w:eastAsia="Times New Roman" w:cs="Arial"/>
          <w:b/>
          <w:bCs/>
          <w:color w:val="00853C"/>
          <w:sz w:val="20"/>
          <w:szCs w:val="20"/>
        </w:rPr>
        <w:t>Office of Foreign Assets Control Sanctions:</w:t>
      </w:r>
      <w:r w:rsidRPr="004157C9">
        <w:rPr>
          <w:rFonts w:ascii="Arial" w:hAnsi="Arial" w:eastAsia="Times New Roman" w:cs="Arial"/>
          <w:color w:val="00853C"/>
          <w:sz w:val="20"/>
          <w:szCs w:val="20"/>
        </w:rPr>
        <w:t> This program will not fund projects in countries subject to</w:t>
      </w:r>
      <w:r w:rsidRPr="00127534">
        <w:t> </w:t>
      </w:r>
      <w:hyperlink w:history="1" r:id="rId10">
        <w:r w:rsidRPr="006427EB">
          <w:rPr>
            <w:rStyle w:val="Hyperlink"/>
            <w:rFonts w:ascii="Arial" w:hAnsi="Arial" w:cs="Arial"/>
            <w:sz w:val="20"/>
            <w:szCs w:val="20"/>
          </w:rPr>
          <w:t>comprehensive sanction programs administered by the U.S. Department of Treasury, Office of Foreign Asset Control</w:t>
        </w:r>
      </w:hyperlink>
      <w:r w:rsidRPr="00127534">
        <w:t> </w:t>
      </w:r>
      <w:r w:rsidRPr="004157C9">
        <w:rPr>
          <w:rFonts w:ascii="Arial" w:hAnsi="Arial" w:eastAsia="Times New Roman" w:cs="Arial"/>
          <w:color w:val="00853C"/>
          <w:sz w:val="20"/>
          <w:szCs w:val="20"/>
        </w:rPr>
        <w:t>without proper licenses.</w:t>
      </w:r>
    </w:p>
    <w:p w:rsidR="004A7B6E" w:rsidP="00127534" w:rsidRDefault="004A7B6E" w14:paraId="6A45117E" w14:textId="2444A04F">
      <w:pPr>
        <w:rPr>
          <w:rFonts w:ascii="Arial" w:hAnsi="Arial" w:eastAsia="Times New Roman" w:cs="Arial"/>
          <w:color w:val="00853C"/>
          <w:sz w:val="20"/>
          <w:szCs w:val="20"/>
        </w:rPr>
      </w:pPr>
      <w:r w:rsidRPr="004157C9">
        <w:rPr>
          <w:rFonts w:ascii="Arial" w:hAnsi="Arial" w:eastAsia="Times New Roman" w:cs="Arial"/>
          <w:b/>
          <w:bCs/>
          <w:color w:val="00853C"/>
          <w:sz w:val="20"/>
          <w:szCs w:val="20"/>
        </w:rPr>
        <w:lastRenderedPageBreak/>
        <w:t>In-Country Licenses, Permits, or Approvals:</w:t>
      </w:r>
      <w:r w:rsidRPr="004157C9">
        <w:rPr>
          <w:rFonts w:ascii="Arial" w:hAnsi="Arial" w:eastAsia="Times New Roman" w:cs="Arial"/>
          <w:color w:val="00853C"/>
          <w:sz w:val="20"/>
          <w:szCs w:val="20"/>
        </w:rPr>
        <w:t> Entities conducting activities outside the U.S. are responsible for coordinating with appropriate U.S. and foreign government authorities as necessary to obtain all required licenses, permits, or approvals before undertaking project activities. The Service does not assume responsibility for recipient compliance with the laws, regulations, policies, or procedures of the foreign country in which they are conducting work.</w:t>
      </w:r>
    </w:p>
    <w:p w:rsidRPr="004157C9" w:rsidR="008102DF" w:rsidP="00127534" w:rsidRDefault="008102DF" w14:paraId="77C6AA9F" w14:textId="77777777">
      <w:pPr>
        <w:rPr>
          <w:rFonts w:ascii="Arial" w:hAnsi="Arial" w:eastAsia="Times New Roman" w:cs="Arial"/>
          <w:color w:val="00853C"/>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0"/>
        <w:gridCol w:w="8860"/>
      </w:tblGrid>
      <w:tr w:rsidR="004157C9" w:rsidTr="008102DF" w14:paraId="73F5BCBC" w14:textId="77777777">
        <w:tc>
          <w:tcPr>
            <w:tcW w:w="625" w:type="dxa"/>
          </w:tcPr>
          <w:p w:rsidR="004157C9" w:rsidP="004A7B6E" w:rsidRDefault="004157C9" w14:paraId="59EB8F81" w14:textId="02AAAC7F">
            <w:pPr>
              <w:pStyle w:val="NormalWeb"/>
              <w:spacing w:before="0" w:beforeAutospacing="0" w:after="140" w:afterAutospacing="0"/>
              <w:rPr>
                <w:rFonts w:ascii="Arial" w:hAnsi="Arial" w:cs="Arial"/>
                <w:color w:val="00853C"/>
                <w:sz w:val="20"/>
                <w:szCs w:val="20"/>
              </w:rPr>
            </w:pPr>
            <w:r>
              <w:rPr>
                <w:rFonts w:ascii="Arial" w:hAnsi="Arial" w:cs="Arial"/>
                <w:noProof/>
                <w:color w:val="00853C"/>
                <w:sz w:val="20"/>
                <w:szCs w:val="20"/>
              </w:rPr>
              <mc:AlternateContent>
                <mc:Choice Requires="wps">
                  <w:drawing>
                    <wp:anchor distT="0" distB="0" distL="114300" distR="114300" simplePos="0" relativeHeight="251697152" behindDoc="0" locked="0" layoutInCell="1" allowOverlap="1" wp14:editId="4823E63D" wp14:anchorId="6F572154">
                      <wp:simplePos x="0" y="0"/>
                      <wp:positionH relativeFrom="column">
                        <wp:posOffset>99695</wp:posOffset>
                      </wp:positionH>
                      <wp:positionV relativeFrom="page">
                        <wp:posOffset>48895</wp:posOffset>
                      </wp:positionV>
                      <wp:extent cx="95250" cy="95250"/>
                      <wp:effectExtent l="0" t="0" r="19050" b="19050"/>
                      <wp:wrapNone/>
                      <wp:docPr id="31" name="Flowchart: Connector 31"/>
                      <wp:cNvGraphicFramePr/>
                      <a:graphic xmlns:a="http://schemas.openxmlformats.org/drawingml/2006/main">
                        <a:graphicData uri="http://schemas.microsoft.com/office/word/2010/wordprocessingShape">
                          <wps:wsp>
                            <wps:cNvSpPr/>
                            <wps:spPr>
                              <a:xfrm>
                                <a:off x="0" y="0"/>
                                <a:ext cx="95250" cy="952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w14:anchorId="194F5846">
                      <v:path textboxrect="3163,3163,18437,18437" gradientshapeok="t" o:connecttype="custom" o:connectlocs="10800,0;3163,3163;0,10800;3163,18437;10800,21600;18437,18437;21600,10800;18437,3163"/>
                    </v:shapetype>
                    <v:shape id="Flowchart: Connector 31" style="position:absolute;margin-left:7.85pt;margin-top:3.85pt;width:7.5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BTmwIAAJwFAAAOAAAAZHJzL2Uyb0RvYy54bWysVE1v2zAMvQ/YfxB0X51kzbYadYogRYYB&#10;RVusHXpWZak2IIsapXzt14+SbCfoih2G5aCIJvlIPpG8vNp3hm0V+hZsxadnE86UlVC39qXiPx7X&#10;H75w5oOwtTBgVcUPyvOrxft3lztXqhk0YGqFjECsL3eu4k0IriwKLxvVCX8GTllSasBOBBLxpahR&#10;7Ai9M8VsMvlU7ABrhyCV9/T1Oiv5IuFrrWS409qrwEzFKbeQTkznczyLxaUoX1C4ppV9GuIfsuhE&#10;aynoCHUtgmAbbP+A6lqJ4EGHMwldAVq3UqUaqJrp5FU1D41wKtVC5Hg30uT/H6y83d4ja+uKf5xy&#10;ZkVHb7Q2sJONwFCyFVhLHAIyUhNXO+dLcnlw99hLnq6x8L3GLv5TSWyf+D2M/Kp9YJI+Xsxnc3oE&#10;SZp8JYzi6OrQh68KOhYvFdeUxiqmMSaRGBbbGx+y4+AQ41pYt8bQd1EaG08Ppq3jtyTEflIrg2wr&#10;qBPCPlVDsU+sSIqeRawxV5Vu4WBURv2uNDFFdcxSIqlHj5hCSmXDNKsaUascaj6hX6QuBhuySJKx&#10;BBiRNSU5YvcAg2UGGbAzTG8fXVVq8dF58rfEsvPokSKDDaNz11rAtwAMVdVHzvYDSZmayNIz1Afq&#10;I4Q8YN7JdUuPeCN8uBdIE0XPTlsi3NER37Xi0N84awB/vfU92lOjk5azHU1oxf3PjUDFmflmaQQu&#10;pufncaSTcD7/PCMBTzXPpxq76VZAT09dTtmla7QPZrhqhO6JlskyRiWVsJJiV1wGHIRVyJuD1pFU&#10;y2UyozF2ItzYBycjeGQ1tuXj/kmg6zs50ADcwjDNonzVwtk2elpYbgLoNvX3kdeeb1oBqXH6dRV3&#10;zKmcrI5LdfEbAAD//wMAUEsDBBQABgAIAAAAIQCmzJfq2gAAAAYBAAAPAAAAZHJzL2Rvd25yZXYu&#10;eG1sTI5BT4QwFITvJv6H5pl4c4sYxbCUja7uUSOLe/BW6FtA6SuhhcV/7/Okp8lkJjNftllsL2Yc&#10;fedIwfUqAoFUO9NRo+C93F3dg/BBk9G9I1TwjR42+flZplPjTlTgvA+N4BHyqVbQhjCkUvq6Rav9&#10;yg1InB3daHVgOzbSjPrE47aXcRTdSas74odWD7htsf7aT1ZBsT0U9vntpa+epvh19/FZPh7mUqnL&#10;i+VhDSLgEv7K8IvP6JAzU+UmMl707G8TbipIWDi+iVgrBXGcgMwz+R8//wEAAP//AwBQSwECLQAU&#10;AAYACAAAACEAtoM4kv4AAADhAQAAEwAAAAAAAAAAAAAAAAAAAAAAW0NvbnRlbnRfVHlwZXNdLnht&#10;bFBLAQItABQABgAIAAAAIQA4/SH/1gAAAJQBAAALAAAAAAAAAAAAAAAAAC8BAABfcmVscy8ucmVs&#10;c1BLAQItABQABgAIAAAAIQDkiuBTmwIAAJwFAAAOAAAAAAAAAAAAAAAAAC4CAABkcnMvZTJvRG9j&#10;LnhtbFBLAQItABQABgAIAAAAIQCmzJfq2gAAAAYBAAAPAAAAAAAAAAAAAAAAAPUEAABkcnMvZG93&#10;bnJldi54bWxQSwUGAAAAAAQABADzAAAA/AUAAAAA&#10;">
                      <v:stroke joinstyle="miter"/>
                      <w10:wrap anchory="page"/>
                    </v:shape>
                  </w:pict>
                </mc:Fallback>
              </mc:AlternateContent>
            </w:r>
          </w:p>
        </w:tc>
        <w:tc>
          <w:tcPr>
            <w:tcW w:w="12325" w:type="dxa"/>
            <w:vAlign w:val="center"/>
          </w:tcPr>
          <w:p w:rsidR="004157C9" w:rsidP="004157C9" w:rsidRDefault="004157C9" w14:paraId="1D884604" w14:textId="3274D74A">
            <w:pPr>
              <w:pStyle w:val="Normal1"/>
              <w:spacing w:before="0" w:beforeAutospacing="0" w:after="140" w:afterAutospacing="0"/>
              <w:rPr>
                <w:rFonts w:ascii="Arial" w:hAnsi="Arial" w:cs="Arial"/>
                <w:sz w:val="20"/>
                <w:szCs w:val="20"/>
              </w:rPr>
            </w:pPr>
            <w:r w:rsidRPr="004157C9">
              <w:rPr>
                <w:rFonts w:ascii="Arial" w:hAnsi="Arial" w:cs="Arial"/>
                <w:sz w:val="20"/>
                <w:szCs w:val="20"/>
              </w:rPr>
              <w:t>This program does not provide funding to foreign entities or for projects conducted outside the United States.</w:t>
            </w:r>
          </w:p>
          <w:p w:rsidRPr="004157C9" w:rsidR="004157C9" w:rsidP="004157C9" w:rsidRDefault="004157C9" w14:paraId="3CED3ACE" w14:textId="0FF2DA54">
            <w:pPr>
              <w:pStyle w:val="Normal1"/>
              <w:spacing w:before="0" w:beforeAutospacing="0" w:after="140" w:afterAutospacing="0"/>
              <w:rPr>
                <w:rFonts w:ascii="Arial" w:hAnsi="Arial" w:cs="Arial"/>
                <w:sz w:val="20"/>
                <w:szCs w:val="20"/>
              </w:rPr>
            </w:pPr>
          </w:p>
        </w:tc>
      </w:tr>
      <w:tr w:rsidR="004157C9" w:rsidTr="008102DF" w14:paraId="63761343" w14:textId="77777777">
        <w:tc>
          <w:tcPr>
            <w:tcW w:w="625" w:type="dxa"/>
            <w:vAlign w:val="center"/>
          </w:tcPr>
          <w:p w:rsidR="004157C9" w:rsidP="004A7B6E" w:rsidRDefault="008102DF" w14:paraId="35567893" w14:textId="68A823D4">
            <w:pPr>
              <w:pStyle w:val="NormalWeb"/>
              <w:spacing w:before="0" w:beforeAutospacing="0" w:after="140" w:afterAutospacing="0"/>
              <w:rPr>
                <w:rFonts w:ascii="Arial" w:hAnsi="Arial" w:cs="Arial"/>
                <w:color w:val="00853C"/>
                <w:sz w:val="20"/>
                <w:szCs w:val="20"/>
              </w:rPr>
            </w:pPr>
            <w:r>
              <w:rPr>
                <w:rFonts w:ascii="Arial" w:hAnsi="Arial" w:cs="Arial"/>
                <w:noProof/>
                <w:color w:val="00853C"/>
                <w:sz w:val="20"/>
                <w:szCs w:val="20"/>
              </w:rPr>
              <mc:AlternateContent>
                <mc:Choice Requires="wps">
                  <w:drawing>
                    <wp:anchor distT="0" distB="0" distL="114300" distR="114300" simplePos="0" relativeHeight="251699200" behindDoc="0" locked="0" layoutInCell="1" allowOverlap="1" wp14:editId="55F4B7B3" wp14:anchorId="2AA80010">
                      <wp:simplePos x="0" y="0"/>
                      <wp:positionH relativeFrom="column">
                        <wp:posOffset>96520</wp:posOffset>
                      </wp:positionH>
                      <wp:positionV relativeFrom="page">
                        <wp:posOffset>32385</wp:posOffset>
                      </wp:positionV>
                      <wp:extent cx="95250" cy="95250"/>
                      <wp:effectExtent l="0" t="0" r="19050" b="19050"/>
                      <wp:wrapNone/>
                      <wp:docPr id="33" name="Flowchart: Connector 33"/>
                      <wp:cNvGraphicFramePr/>
                      <a:graphic xmlns:a="http://schemas.openxmlformats.org/drawingml/2006/main">
                        <a:graphicData uri="http://schemas.microsoft.com/office/word/2010/wordprocessingShape">
                          <wps:wsp>
                            <wps:cNvSpPr/>
                            <wps:spPr>
                              <a:xfrm>
                                <a:off x="0" y="0"/>
                                <a:ext cx="95250" cy="952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33" style="position:absolute;margin-left:7.6pt;margin-top:2.55pt;width:7.5pt;height: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C0mwIAAJwFAAAOAAAAZHJzL2Uyb0RvYy54bWysVEtv2zAMvg/YfxB0X52kzbYadYogRYYB&#10;RVusHXpWZak2IIsapbz260dJthN0ww7DfJBJkfz4EMmr631n2Fahb8FWfHo24UxZCXVrXyv+/Wn9&#10;4TNnPghbCwNWVfygPL9evH93tXOlmkEDplbICMT6cucq3oTgyqLwslGd8GfglCWhBuxEIBZfixrF&#10;jtA7U8wmk4/FDrB2CFJ5T7c3WcgXCV9rJcO91l4FZipOsYV0Yjpf4lksrkT5isI1rezDEP8QRSda&#10;S05HqBsRBNtg+xtU10oEDzqcSegK0LqVKuVA2Uwnb7J5bIRTKRcqjndjmfz/g5V32wdkbV3x83PO&#10;rOjojdYGdrIRGEq2AmuphoCMxFSrnfMlmTy6B+w5T2RMfK+xi39Kie1TfQ9jfdU+MEmXl/PZnB5B&#10;kiSThFEcTR368EVBxyJRcU1hrGIYYxCpwmJ760M2HAyiXwvr1hi6F6Wx8fRg2jreJSb2k1oZZFtB&#10;nRD205gN+T7RIi5aFjHHnFWiwsGojPpNaaoU5TFLgaQePWIKKZUN0yxqRK2yq/mEvsHZEEVybSwB&#10;RmRNQY7YPcCgmUEG7Bxzrx9NVWrx0Xjyt8Cy8WiRPIMNo3HXWsA/ARjKqvec9Yci5dLEKr1AfaA+&#10;QsgD5p1ct/SIt8KHB4E0UfTstCXCPR3xXSsOPcVZA/jzT/dRnxqdpJztaEIr7n9sBCrOzFdLI3A5&#10;vbiII52Yi/mnGTF4Knk5ldhNtwJ6+intIycTGfWDGUiN0D3TMllGryQSVpLvisuAA7MKeXPQOpJq&#10;uUxqNMZOhFv76GQEj1WNbfm0fxbo+k4ONAB3MEyzKN+0cNaNlhaWmwC6Tf19rGtfb1oBqXH6dRV3&#10;zCmftI5LdfELAAD//wMAUEsDBBQABgAIAAAAIQCwiUPH2gAAAAYBAAAPAAAAZHJzL2Rvd25yZXYu&#10;eG1sTI5NT4NAFEX3Jv6HyTNxZ2fA1BhkaLTapUaKXbgbmFegzgdhBor/3udKlyf35t6TbxZr2Ixj&#10;6L2TkKwEMHSN171rJXxUu5t7YCEqp5XxDiV8Y4BNcXmRq0z7sytx3seW0YgLmZLQxThknIemQ6vC&#10;yg/oKDv60apIOLZcj+pM49bwVIg7blXv6KFTA247bL72k5VQbg+lfXl/NfXzlL7tPk/V02GupLy+&#10;Wh4fgEVc4l8ZfvVJHQpyqv3kdGCGeJ1SU8I6AUbxrSCsJaQiAV7k/L9+8QMAAP//AwBQSwECLQAU&#10;AAYACAAAACEAtoM4kv4AAADhAQAAEwAAAAAAAAAAAAAAAAAAAAAAW0NvbnRlbnRfVHlwZXNdLnht&#10;bFBLAQItABQABgAIAAAAIQA4/SH/1gAAAJQBAAALAAAAAAAAAAAAAAAAAC8BAABfcmVscy8ucmVs&#10;c1BLAQItABQABgAIAAAAIQAGeZC0mwIAAJwFAAAOAAAAAAAAAAAAAAAAAC4CAABkcnMvZTJvRG9j&#10;LnhtbFBLAQItABQABgAIAAAAIQCwiUPH2gAAAAYBAAAPAAAAAAAAAAAAAAAAAPUEAABkcnMvZG93&#10;bnJldi54bWxQSwUGAAAAAAQABADzAAAA/AUAAAAA&#10;" w14:anchorId="03118272">
                      <v:stroke joinstyle="miter"/>
                      <w10:wrap anchory="page"/>
                    </v:shape>
                  </w:pict>
                </mc:Fallback>
              </mc:AlternateContent>
            </w:r>
          </w:p>
        </w:tc>
        <w:tc>
          <w:tcPr>
            <w:tcW w:w="12325" w:type="dxa"/>
            <w:vAlign w:val="center"/>
          </w:tcPr>
          <w:p w:rsidRPr="004157C9" w:rsidR="004157C9" w:rsidP="004157C9" w:rsidRDefault="004157C9" w14:paraId="515C780B" w14:textId="4463F4A6">
            <w:pPr>
              <w:pStyle w:val="Normal1"/>
              <w:spacing w:before="0" w:beforeAutospacing="0" w:after="140" w:afterAutospacing="0"/>
              <w:rPr>
                <w:rFonts w:ascii="Arial" w:hAnsi="Arial" w:cs="Arial"/>
                <w:sz w:val="20"/>
                <w:szCs w:val="20"/>
              </w:rPr>
            </w:pPr>
            <w:r w:rsidRPr="002E30A8">
              <w:rPr>
                <w:rFonts w:ascii="Arial" w:hAnsi="Arial" w:cs="Arial"/>
                <w:sz w:val="20"/>
                <w:szCs w:val="20"/>
              </w:rPr>
              <w:t>This program may provide funding to foreign entities or for projects conducted outside the United States.</w:t>
            </w:r>
          </w:p>
        </w:tc>
      </w:tr>
    </w:tbl>
    <w:p w:rsidR="00127534" w:rsidP="004A7B6E" w:rsidRDefault="00127534" w14:paraId="75CFAD5E" w14:textId="1B8C913F">
      <w:pPr>
        <w:pStyle w:val="NormalWeb"/>
        <w:spacing w:before="0" w:beforeAutospacing="0" w:after="140" w:afterAutospacing="0"/>
        <w:rPr>
          <w:rFonts w:ascii="Arial" w:hAnsi="Arial" w:cs="Arial"/>
          <w:color w:val="00853C"/>
          <w:sz w:val="20"/>
          <w:szCs w:val="20"/>
        </w:rPr>
      </w:pPr>
    </w:p>
    <w:tbl>
      <w:tblPr>
        <w:tblStyle w:val="TableGrid"/>
        <w:tblW w:w="0" w:type="auto"/>
        <w:tblLook w:val="04A0" w:firstRow="1" w:lastRow="0" w:firstColumn="1" w:lastColumn="0" w:noHBand="0" w:noVBand="1"/>
      </w:tblPr>
      <w:tblGrid>
        <w:gridCol w:w="9350"/>
      </w:tblGrid>
      <w:tr w:rsidR="008102DF" w:rsidTr="008102DF" w14:paraId="1036B41F" w14:textId="77777777">
        <w:tc>
          <w:tcPr>
            <w:tcW w:w="12950" w:type="dxa"/>
          </w:tcPr>
          <w:p w:rsidRPr="008102DF" w:rsidR="008102DF" w:rsidP="008102DF" w:rsidRDefault="008102DF" w14:paraId="4CE88B59" w14:textId="2E6B8C20">
            <w:pPr>
              <w:pStyle w:val="Normal1"/>
              <w:shd w:val="clear" w:color="auto" w:fill="F0F0F0"/>
              <w:spacing w:before="0" w:beforeAutospacing="0" w:after="140" w:afterAutospacing="0"/>
              <w:rPr>
                <w:rFonts w:ascii="Arial" w:hAnsi="Arial" w:cs="Arial"/>
                <w:sz w:val="20"/>
                <w:szCs w:val="20"/>
              </w:rPr>
            </w:pPr>
            <w:r w:rsidRPr="008102DF">
              <w:rPr>
                <w:rFonts w:ascii="Arial" w:hAnsi="Arial" w:cs="Arial"/>
                <w:b/>
                <w:bCs/>
                <w:sz w:val="20"/>
                <w:szCs w:val="20"/>
              </w:rPr>
              <w:t>Excluded Parties: </w:t>
            </w:r>
            <w:r w:rsidRPr="008102DF">
              <w:rPr>
                <w:rFonts w:ascii="Arial" w:hAnsi="Arial" w:cs="Arial"/>
                <w:sz w:val="20"/>
                <w:szCs w:val="20"/>
              </w:rPr>
              <w:t>FWS conducts a review of the SAM.gov Exclusions database for all applicant entities and their key project personnel prior to award. The Bureau cannot award funds to entities or their key project personnel identified in the SAM.gov Exclusions database as ineligible, prohibited/restricted or otherwise excluded from receiving Federal contracts, certain subcontracts, and certain Federal assistance and benefits, as their ineligibility condition applies to this Federal program.</w:t>
            </w:r>
          </w:p>
        </w:tc>
      </w:tr>
    </w:tbl>
    <w:p w:rsidR="008102DF" w:rsidP="004A7B6E" w:rsidRDefault="008102DF" w14:paraId="7AACDE8C" w14:textId="111E556C">
      <w:pPr>
        <w:pStyle w:val="NormalWeb"/>
        <w:spacing w:before="0" w:beforeAutospacing="0" w:after="140" w:afterAutospacing="0"/>
        <w:rPr>
          <w:rFonts w:ascii="Arial" w:hAnsi="Arial" w:cs="Arial"/>
          <w:color w:val="00853C"/>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8102DF" w:rsidTr="00F73980" w14:paraId="663BBE16" w14:textId="77777777">
        <w:trPr>
          <w:trHeight w:val="576" w:hRule="exact"/>
        </w:trPr>
        <w:tc>
          <w:tcPr>
            <w:tcW w:w="12950" w:type="dxa"/>
            <w:vAlign w:val="center"/>
          </w:tcPr>
          <w:p w:rsidRPr="008102DF" w:rsidR="008102DF" w:rsidP="00F73980" w:rsidRDefault="008102DF" w14:paraId="75A8C287" w14:textId="5DCF35F3">
            <w:pPr>
              <w:rPr>
                <w:rFonts w:ascii="Arial" w:hAnsi="Arial" w:cs="Arial"/>
                <w:i/>
                <w:iCs/>
                <w:color w:val="BFBFBF" w:themeColor="background1" w:themeShade="BF"/>
                <w:sz w:val="20"/>
                <w:szCs w:val="20"/>
                <w:bdr w:val="none" w:color="auto" w:sz="0" w:space="0" w:frame="1"/>
              </w:rPr>
            </w:pPr>
            <w:r w:rsidRPr="008102DF">
              <w:rPr>
                <w:rStyle w:val="sr-only"/>
                <w:rFonts w:ascii="Arial" w:hAnsi="Arial" w:cs="Arial"/>
                <w:i/>
                <w:iCs/>
                <w:sz w:val="20"/>
                <w:szCs w:val="20"/>
                <w:bdr w:val="none" w:color="auto" w:sz="0" w:space="0" w:frame="1"/>
              </w:rPr>
              <w:t>Excluded parties text field</w:t>
            </w:r>
          </w:p>
        </w:tc>
      </w:tr>
    </w:tbl>
    <w:p w:rsidR="008102DF" w:rsidP="004A7B6E" w:rsidRDefault="008102DF" w14:paraId="53BFDC5C" w14:textId="77777777">
      <w:pPr>
        <w:pStyle w:val="NormalWeb"/>
        <w:spacing w:before="0" w:beforeAutospacing="0" w:after="140" w:afterAutospacing="0"/>
        <w:rPr>
          <w:rFonts w:ascii="Arial" w:hAnsi="Arial" w:cs="Arial"/>
          <w:color w:val="00853C"/>
          <w:sz w:val="20"/>
          <w:szCs w:val="20"/>
        </w:rPr>
      </w:pPr>
    </w:p>
    <w:p w:rsidR="008102DF" w:rsidP="004A7B6E" w:rsidRDefault="008102DF" w14:paraId="13E264CE" w14:textId="77777777">
      <w:pPr>
        <w:pStyle w:val="NormalWeb"/>
        <w:spacing w:before="0" w:beforeAutospacing="0" w:after="140" w:afterAutospacing="0"/>
        <w:rPr>
          <w:rFonts w:ascii="Arial" w:hAnsi="Arial" w:cs="Arial"/>
          <w:color w:val="00853C"/>
          <w:sz w:val="20"/>
          <w:szCs w:val="20"/>
        </w:rPr>
      </w:pPr>
    </w:p>
    <w:p w:rsidR="006C11F6" w:rsidP="006C11F6" w:rsidRDefault="006C11F6" w14:paraId="738BA350" w14:textId="706A1F49">
      <w:pPr>
        <w:shd w:val="clear" w:color="auto" w:fill="FFFFFF"/>
        <w:textAlignment w:val="center"/>
        <w:rPr>
          <w:rFonts w:ascii="Arial" w:hAnsi="Arial" w:eastAsia="Times New Roman" w:cs="Arial"/>
          <w:b/>
          <w:bCs/>
          <w:color w:val="333333"/>
          <w:sz w:val="24"/>
          <w:szCs w:val="24"/>
        </w:rPr>
      </w:pPr>
      <w:r w:rsidRPr="00F02334">
        <w:rPr>
          <w:rFonts w:ascii="Arial" w:hAnsi="Arial" w:eastAsia="Times New Roman" w:cs="Arial"/>
          <w:b/>
          <w:bCs/>
          <w:color w:val="333333"/>
          <w:sz w:val="24"/>
          <w:szCs w:val="24"/>
        </w:rPr>
        <w:t>D</w:t>
      </w:r>
      <w:r w:rsidR="00BC488C">
        <w:rPr>
          <w:rFonts w:ascii="Arial" w:hAnsi="Arial" w:eastAsia="Times New Roman" w:cs="Arial"/>
          <w:b/>
          <w:bCs/>
          <w:color w:val="333333"/>
          <w:sz w:val="24"/>
          <w:szCs w:val="24"/>
        </w:rPr>
        <w:t>.</w:t>
      </w:r>
      <w:r w:rsidRPr="00F02334" w:rsidR="00545EC4">
        <w:rPr>
          <w:rFonts w:ascii="Arial" w:hAnsi="Arial" w:eastAsia="Times New Roman" w:cs="Arial"/>
          <w:b/>
          <w:bCs/>
          <w:color w:val="333333"/>
          <w:sz w:val="24"/>
          <w:szCs w:val="24"/>
        </w:rPr>
        <w:t xml:space="preserve"> Application and Submission Information</w:t>
      </w:r>
    </w:p>
    <w:tbl>
      <w:tblPr>
        <w:tblStyle w:val="TableGrid"/>
        <w:tblW w:w="0" w:type="auto"/>
        <w:tblLook w:val="04A0" w:firstRow="1" w:lastRow="0" w:firstColumn="1" w:lastColumn="0" w:noHBand="0" w:noVBand="1"/>
      </w:tblPr>
      <w:tblGrid>
        <w:gridCol w:w="9350"/>
      </w:tblGrid>
      <w:tr w:rsidRPr="000077B1" w:rsidR="005119A3" w:rsidTr="00F73980" w14:paraId="3D01DF3E" w14:textId="77777777">
        <w:tc>
          <w:tcPr>
            <w:tcW w:w="12950" w:type="dxa"/>
            <w:shd w:val="clear" w:color="auto" w:fill="9CC2E5" w:themeFill="accent5" w:themeFillTint="99"/>
          </w:tcPr>
          <w:p w:rsidRPr="000077B1" w:rsidR="005119A3" w:rsidP="009E4840" w:rsidRDefault="005119A3" w14:paraId="6D06E812" w14:textId="19785C8C">
            <w:pPr>
              <w:pStyle w:val="ListParagraph"/>
              <w:numPr>
                <w:ilvl w:val="0"/>
                <w:numId w:val="5"/>
              </w:numPr>
              <w:textAlignment w:val="center"/>
              <w:rPr>
                <w:rFonts w:ascii="Arial" w:hAnsi="Arial" w:eastAsia="Times New Roman" w:cs="Arial"/>
                <w:b/>
                <w:bCs/>
                <w:color w:val="333333"/>
                <w:sz w:val="20"/>
                <w:szCs w:val="20"/>
              </w:rPr>
            </w:pPr>
            <w:r>
              <w:rPr>
                <w:rFonts w:ascii="Arial" w:hAnsi="Arial" w:eastAsia="Times New Roman" w:cs="Arial"/>
                <w:b/>
                <w:bCs/>
                <w:color w:val="333333"/>
                <w:sz w:val="20"/>
                <w:szCs w:val="20"/>
              </w:rPr>
              <w:t>A</w:t>
            </w:r>
            <w:r>
              <w:rPr>
                <w:rFonts w:eastAsia="Times New Roman"/>
                <w:b/>
                <w:bCs/>
                <w:color w:val="333333"/>
              </w:rPr>
              <w:t xml:space="preserve">pplication and Submission </w:t>
            </w:r>
            <w:r>
              <w:rPr>
                <w:rFonts w:ascii="Arial" w:hAnsi="Arial" w:eastAsia="Times New Roman" w:cs="Arial"/>
                <w:b/>
                <w:bCs/>
                <w:color w:val="333333"/>
                <w:sz w:val="20"/>
                <w:szCs w:val="20"/>
              </w:rPr>
              <w:t>Information</w:t>
            </w:r>
          </w:p>
        </w:tc>
      </w:tr>
      <w:tr w:rsidR="005119A3" w:rsidTr="00F73980" w14:paraId="6B4E96E5" w14:textId="77777777">
        <w:tc>
          <w:tcPr>
            <w:tcW w:w="12950" w:type="dxa"/>
          </w:tcPr>
          <w:p w:rsidRPr="00042337" w:rsidR="005119A3" w:rsidP="00F73980" w:rsidRDefault="005119A3" w14:paraId="0BDE2C29" w14:textId="77777777">
            <w:pPr>
              <w:shd w:val="clear" w:color="auto" w:fill="FFFFFF"/>
              <w:spacing w:after="140"/>
              <w:rPr>
                <w:rFonts w:ascii="Arial" w:hAnsi="Arial" w:eastAsia="Times New Roman" w:cs="Arial"/>
                <w:b/>
                <w:bCs/>
                <w:color w:val="538135" w:themeColor="accent6" w:themeShade="BF"/>
                <w:sz w:val="20"/>
                <w:szCs w:val="20"/>
              </w:rPr>
            </w:pPr>
          </w:p>
          <w:p w:rsidRPr="002B6C60" w:rsidR="005119A3" w:rsidP="00F73980" w:rsidRDefault="005119A3" w14:paraId="6550E42E" w14:textId="078F2745">
            <w:pPr>
              <w:pStyle w:val="text-success"/>
              <w:shd w:val="clear" w:color="auto" w:fill="FFFFFF"/>
              <w:spacing w:before="0" w:beforeAutospacing="0" w:after="140" w:afterAutospacing="0"/>
              <w:rPr>
                <w:rFonts w:ascii="Arial" w:hAnsi="Arial" w:cs="Arial"/>
                <w:color w:val="538135" w:themeColor="accent6" w:themeShade="BF"/>
                <w:sz w:val="20"/>
                <w:szCs w:val="20"/>
              </w:rPr>
            </w:pPr>
            <w:r w:rsidRPr="002B6C60">
              <w:rPr>
                <w:rFonts w:ascii="Arial" w:hAnsi="Arial" w:cs="Arial"/>
                <w:color w:val="00853C"/>
                <w:sz w:val="20"/>
                <w:szCs w:val="20"/>
              </w:rPr>
              <w:t>Instructions: </w:t>
            </w:r>
            <w:r w:rsidRPr="00F21CC7" w:rsidR="00F21CC7">
              <w:rPr>
                <w:rFonts w:ascii="Arial" w:hAnsi="Arial" w:cs="Arial"/>
                <w:color w:val="00853C"/>
                <w:sz w:val="20"/>
                <w:szCs w:val="20"/>
              </w:rPr>
              <w:t>This section informs potential applicants how to get application forms, kits, or other materials needed to apply. Enter program specific text in the sub-headers of this section.</w:t>
            </w:r>
          </w:p>
        </w:tc>
      </w:tr>
    </w:tbl>
    <w:p w:rsidR="005119A3" w:rsidP="006C11F6" w:rsidRDefault="005119A3" w14:paraId="494AED1E" w14:textId="16B25C06">
      <w:pPr>
        <w:shd w:val="clear" w:color="auto" w:fill="FFFFFF"/>
        <w:textAlignment w:val="center"/>
        <w:rPr>
          <w:rFonts w:ascii="Arial" w:hAnsi="Arial" w:eastAsia="Times New Roman" w:cs="Arial"/>
          <w:b/>
          <w:bCs/>
          <w:color w:val="333333"/>
          <w:sz w:val="24"/>
          <w:szCs w:val="24"/>
        </w:rPr>
      </w:pPr>
    </w:p>
    <w:tbl>
      <w:tblPr>
        <w:tblStyle w:val="TableGrid"/>
        <w:tblW w:w="0" w:type="auto"/>
        <w:tblLook w:val="04A0" w:firstRow="1" w:lastRow="0" w:firstColumn="1" w:lastColumn="0" w:noHBand="0" w:noVBand="1"/>
      </w:tblPr>
      <w:tblGrid>
        <w:gridCol w:w="9350"/>
      </w:tblGrid>
      <w:tr w:rsidRPr="00382A9C" w:rsidR="006427EB" w:rsidTr="00F73980" w14:paraId="3878455F" w14:textId="77777777">
        <w:tc>
          <w:tcPr>
            <w:tcW w:w="12950" w:type="dxa"/>
            <w:shd w:val="clear" w:color="auto" w:fill="D9D9D9" w:themeFill="background1" w:themeFillShade="D9"/>
          </w:tcPr>
          <w:p w:rsidRPr="00382A9C" w:rsidR="006427EB" w:rsidP="00F73980" w:rsidRDefault="006427EB" w14:paraId="1BB98D8E" w14:textId="433CBC79">
            <w:pPr>
              <w:textAlignment w:val="center"/>
              <w:rPr>
                <w:rFonts w:ascii="Arial" w:hAnsi="Arial" w:eastAsia="Times New Roman" w:cs="Arial"/>
                <w:color w:val="333333"/>
                <w:sz w:val="20"/>
                <w:szCs w:val="20"/>
              </w:rPr>
            </w:pPr>
            <w:r>
              <w:rPr>
                <w:rFonts w:ascii="Arial" w:hAnsi="Arial" w:eastAsia="Times New Roman" w:cs="Arial"/>
                <w:b/>
                <w:bCs/>
                <w:color w:val="000000"/>
                <w:sz w:val="20"/>
                <w:szCs w:val="20"/>
              </w:rPr>
              <w:t>D1</w:t>
            </w:r>
            <w:r w:rsidRPr="009F1079">
              <w:rPr>
                <w:rFonts w:ascii="Arial" w:hAnsi="Arial" w:eastAsia="Times New Roman" w:cs="Arial"/>
                <w:b/>
                <w:bCs/>
                <w:color w:val="000000"/>
                <w:sz w:val="20"/>
                <w:szCs w:val="20"/>
              </w:rPr>
              <w:t>.</w:t>
            </w:r>
            <w:r>
              <w:rPr>
                <w:rFonts w:ascii="Arial" w:hAnsi="Arial" w:eastAsia="Times New Roman" w:cs="Arial"/>
                <w:b/>
                <w:bCs/>
                <w:color w:val="000000"/>
                <w:sz w:val="20"/>
                <w:szCs w:val="20"/>
              </w:rPr>
              <w:t xml:space="preserve"> Address to Request Application Package</w:t>
            </w:r>
          </w:p>
        </w:tc>
      </w:tr>
      <w:tr w:rsidR="006427EB" w:rsidTr="00F73980" w14:paraId="7C3F1EC0" w14:textId="77777777">
        <w:tc>
          <w:tcPr>
            <w:tcW w:w="12950" w:type="dxa"/>
          </w:tcPr>
          <w:p w:rsidR="006427EB" w:rsidP="00F73980" w:rsidRDefault="006427EB" w14:paraId="790A1D9B" w14:textId="77777777">
            <w:pPr>
              <w:pStyle w:val="text-success"/>
              <w:spacing w:before="0" w:beforeAutospacing="0" w:after="140" w:afterAutospacing="0"/>
              <w:rPr>
                <w:rFonts w:asciiTheme="minorHAnsi" w:hAnsiTheme="minorHAnsi" w:cstheme="minorBidi"/>
                <w:b/>
                <w:bCs/>
                <w:color w:val="00853C"/>
                <w:sz w:val="22"/>
                <w:szCs w:val="22"/>
              </w:rPr>
            </w:pPr>
          </w:p>
          <w:p w:rsidRPr="002B6C60" w:rsidR="006427EB" w:rsidP="00F73980" w:rsidRDefault="006427EB" w14:paraId="141ECA2F" w14:textId="6A256618">
            <w:pPr>
              <w:pStyle w:val="text-success"/>
              <w:spacing w:before="0" w:beforeAutospacing="0" w:after="140" w:afterAutospacing="0"/>
              <w:rPr>
                <w:rFonts w:ascii="Arial" w:hAnsi="Arial" w:cs="Arial"/>
                <w:color w:val="00853C"/>
                <w:sz w:val="20"/>
                <w:szCs w:val="20"/>
              </w:rPr>
            </w:pPr>
            <w:r w:rsidRPr="002B6C60">
              <w:rPr>
                <w:rFonts w:ascii="Arial" w:hAnsi="Arial" w:cs="Arial"/>
                <w:color w:val="00853C"/>
                <w:sz w:val="20"/>
                <w:szCs w:val="20"/>
              </w:rPr>
              <w:t>Instructions</w:t>
            </w:r>
            <w:r>
              <w:rPr>
                <w:rFonts w:ascii="Arial" w:hAnsi="Arial" w:cs="Arial"/>
                <w:color w:val="00853C"/>
                <w:sz w:val="20"/>
                <w:szCs w:val="20"/>
              </w:rPr>
              <w:t xml:space="preserve">: </w:t>
            </w:r>
            <w:r w:rsidRPr="006427EB">
              <w:rPr>
                <w:rFonts w:ascii="Arial" w:hAnsi="Arial" w:cs="Arial"/>
                <w:color w:val="00853C"/>
                <w:sz w:val="20"/>
                <w:szCs w:val="20"/>
              </w:rPr>
              <w:t>In the following text field, specify if this funding opportunity contains everything needed or if applicants must go elsewhere to complete all documentation requirements. You may provide an Internet address where materials are available. However, high-speed Internet access is not yet universally available and applicants may have additional accessibility requirements; you should consider providing a way for potential applicants to request paper copies of materials, such as a U.S. Postal Service mailing address, telephone number, Telephone Device for the Deaf (TDD), Text Telephone (TTY) number, and/or Federal Information Relay Service (FIRS) number.</w:t>
            </w:r>
          </w:p>
        </w:tc>
      </w:tr>
    </w:tbl>
    <w:p w:rsidR="006427EB" w:rsidP="006C11F6" w:rsidRDefault="006427EB" w14:paraId="5381201B" w14:textId="77777777">
      <w:pPr>
        <w:shd w:val="clear" w:color="auto" w:fill="FFFFFF"/>
        <w:textAlignment w:val="center"/>
        <w:rPr>
          <w:rFonts w:ascii="Arial" w:hAnsi="Arial" w:eastAsia="Times New Roman" w:cs="Arial"/>
          <w:b/>
          <w:bCs/>
          <w:color w:val="333333"/>
          <w:sz w:val="24"/>
          <w:szCs w:val="24"/>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221277" w:rsidTr="00F73980" w14:paraId="7FAEEA8B" w14:textId="77777777">
        <w:trPr>
          <w:trHeight w:val="576" w:hRule="exact"/>
        </w:trPr>
        <w:tc>
          <w:tcPr>
            <w:tcW w:w="12950" w:type="dxa"/>
            <w:vAlign w:val="center"/>
          </w:tcPr>
          <w:p w:rsidRPr="008102DF" w:rsidR="00221277" w:rsidP="00F73980" w:rsidRDefault="00221277" w14:paraId="02152166" w14:textId="0B7CAFD8">
            <w:pPr>
              <w:rPr>
                <w:rFonts w:ascii="Arial" w:hAnsi="Arial" w:cs="Arial"/>
                <w:i/>
                <w:iCs/>
                <w:color w:val="BFBFBF" w:themeColor="background1" w:themeShade="BF"/>
                <w:sz w:val="20"/>
                <w:szCs w:val="20"/>
                <w:bdr w:val="none" w:color="auto" w:sz="0" w:space="0" w:frame="1"/>
              </w:rPr>
            </w:pPr>
            <w:r w:rsidRPr="002E30A8">
              <w:rPr>
                <w:rFonts w:ascii="Arial" w:hAnsi="Arial" w:eastAsia="Times New Roman" w:cs="Arial"/>
                <w:i/>
                <w:iCs/>
                <w:sz w:val="20"/>
                <w:szCs w:val="20"/>
                <w:bdr w:val="none" w:color="auto" w:sz="0" w:space="0" w:frame="1"/>
              </w:rPr>
              <w:t xml:space="preserve">Address to Request Application Package </w:t>
            </w:r>
            <w:r>
              <w:rPr>
                <w:rFonts w:ascii="Arial" w:hAnsi="Arial" w:eastAsia="Times New Roman" w:cs="Arial"/>
                <w:i/>
                <w:iCs/>
                <w:sz w:val="20"/>
                <w:szCs w:val="20"/>
                <w:bdr w:val="none" w:color="auto" w:sz="0" w:space="0" w:frame="1"/>
              </w:rPr>
              <w:t>text field</w:t>
            </w:r>
          </w:p>
        </w:tc>
      </w:tr>
    </w:tbl>
    <w:p w:rsidRPr="002E30A8" w:rsidR="006C11F6" w:rsidP="006C11F6" w:rsidRDefault="006C11F6" w14:paraId="5A4811FB" w14:textId="77777777">
      <w:pPr>
        <w:spacing w:after="140" w:line="240" w:lineRule="auto"/>
        <w:rPr>
          <w:rFonts w:ascii="Arial" w:hAnsi="Arial" w:eastAsia="Times New Roman" w:cs="Arial"/>
          <w:sz w:val="20"/>
          <w:szCs w:val="20"/>
        </w:rPr>
      </w:pPr>
    </w:p>
    <w:p w:rsidR="006C11F6" w:rsidP="006C11F6" w:rsidRDefault="006C11F6" w14:paraId="19E6AD3E" w14:textId="6346EC12">
      <w:pPr>
        <w:spacing w:after="0" w:line="240" w:lineRule="auto"/>
        <w:rPr>
          <w:rFonts w:ascii="Arial" w:hAnsi="Arial" w:eastAsia="Times New Roman" w:cs="Arial"/>
          <w:b/>
          <w:bCs/>
          <w:sz w:val="20"/>
          <w:szCs w:val="20"/>
        </w:rPr>
      </w:pPr>
      <w:r w:rsidRPr="002E30A8">
        <w:rPr>
          <w:rFonts w:ascii="Arial" w:hAnsi="Arial" w:eastAsia="Times New Roman" w:cs="Arial"/>
          <w:b/>
          <w:bCs/>
          <w:sz w:val="20"/>
          <w:szCs w:val="20"/>
        </w:rPr>
        <w:lastRenderedPageBreak/>
        <w:t>Program Website Link </w:t>
      </w:r>
    </w:p>
    <w:p w:rsidR="00221277" w:rsidP="006C11F6" w:rsidRDefault="00221277" w14:paraId="32DB4D40" w14:textId="222F5A82">
      <w:pPr>
        <w:spacing w:after="0" w:line="240" w:lineRule="auto"/>
        <w:rPr>
          <w:rFonts w:ascii="Arial" w:hAnsi="Arial" w:eastAsia="Times New Roman" w:cs="Arial"/>
          <w:b/>
          <w:bCs/>
          <w:sz w:val="20"/>
          <w:szCs w:val="20"/>
        </w:rPr>
      </w:pPr>
    </w:p>
    <w:tbl>
      <w:tblPr>
        <w:tblStyle w:val="TableGrid"/>
        <w:tblW w:w="2245" w:type="dxa"/>
        <w:tblLook w:val="04A0" w:firstRow="1" w:lastRow="0" w:firstColumn="1" w:lastColumn="0" w:noHBand="0" w:noVBand="1"/>
      </w:tblPr>
      <w:tblGrid>
        <w:gridCol w:w="2245"/>
      </w:tblGrid>
      <w:tr w:rsidR="00221277" w:rsidTr="00F73980" w14:paraId="24F253F2" w14:textId="77777777">
        <w:trPr>
          <w:trHeight w:val="305"/>
        </w:trPr>
        <w:tc>
          <w:tcPr>
            <w:tcW w:w="2245" w:type="dxa"/>
          </w:tcPr>
          <w:p w:rsidR="00221277" w:rsidP="00F73980" w:rsidRDefault="00221277" w14:paraId="46361C8E" w14:textId="77777777">
            <w:pPr>
              <w:rPr>
                <w:rFonts w:ascii="Arial" w:hAnsi="Arial" w:cs="Arial"/>
                <w:color w:val="333333"/>
                <w:sz w:val="21"/>
                <w:szCs w:val="21"/>
              </w:rPr>
            </w:pPr>
          </w:p>
        </w:tc>
      </w:tr>
    </w:tbl>
    <w:p w:rsidR="00221277" w:rsidP="006C11F6" w:rsidRDefault="00221277" w14:paraId="0DAFE0EE" w14:textId="77777777">
      <w:pPr>
        <w:spacing w:after="0" w:line="240" w:lineRule="auto"/>
        <w:rPr>
          <w:rFonts w:ascii="Arial" w:hAnsi="Arial" w:eastAsia="Times New Roman" w:cs="Arial"/>
          <w:b/>
          <w:bCs/>
          <w:sz w:val="20"/>
          <w:szCs w:val="20"/>
        </w:rPr>
      </w:pPr>
    </w:p>
    <w:p w:rsidR="00221277" w:rsidP="006C11F6" w:rsidRDefault="00221277" w14:paraId="7D94E25C" w14:textId="77777777">
      <w:pPr>
        <w:spacing w:after="0" w:line="240" w:lineRule="auto"/>
        <w:rPr>
          <w:rFonts w:ascii="Arial" w:hAnsi="Arial" w:eastAsia="Times New Roman" w:cs="Arial"/>
          <w:sz w:val="20"/>
          <w:szCs w:val="20"/>
        </w:rPr>
      </w:pPr>
    </w:p>
    <w:tbl>
      <w:tblPr>
        <w:tblStyle w:val="TableGrid"/>
        <w:tblW w:w="0" w:type="auto"/>
        <w:tblLook w:val="04A0" w:firstRow="1" w:lastRow="0" w:firstColumn="1" w:lastColumn="0" w:noHBand="0" w:noVBand="1"/>
      </w:tblPr>
      <w:tblGrid>
        <w:gridCol w:w="9350"/>
      </w:tblGrid>
      <w:tr w:rsidRPr="00382A9C" w:rsidR="00221277" w:rsidTr="00F73980" w14:paraId="43DCD0DF" w14:textId="77777777">
        <w:tc>
          <w:tcPr>
            <w:tcW w:w="12950" w:type="dxa"/>
            <w:shd w:val="clear" w:color="auto" w:fill="D9D9D9" w:themeFill="background1" w:themeFillShade="D9"/>
          </w:tcPr>
          <w:p w:rsidRPr="00382A9C" w:rsidR="00221277" w:rsidP="00F73980" w:rsidRDefault="00221277" w14:paraId="4EDB085E" w14:textId="2EBB95A1">
            <w:pPr>
              <w:textAlignment w:val="center"/>
              <w:rPr>
                <w:rFonts w:ascii="Arial" w:hAnsi="Arial" w:eastAsia="Times New Roman" w:cs="Arial"/>
                <w:color w:val="333333"/>
                <w:sz w:val="20"/>
                <w:szCs w:val="20"/>
              </w:rPr>
            </w:pPr>
            <w:r>
              <w:rPr>
                <w:rFonts w:ascii="Arial" w:hAnsi="Arial" w:eastAsia="Times New Roman" w:cs="Arial"/>
                <w:b/>
                <w:bCs/>
                <w:color w:val="000000"/>
                <w:sz w:val="20"/>
                <w:szCs w:val="20"/>
              </w:rPr>
              <w:t>D2</w:t>
            </w:r>
            <w:r w:rsidRPr="009F1079">
              <w:rPr>
                <w:rFonts w:ascii="Arial" w:hAnsi="Arial" w:eastAsia="Times New Roman" w:cs="Arial"/>
                <w:b/>
                <w:bCs/>
                <w:color w:val="000000"/>
                <w:sz w:val="20"/>
                <w:szCs w:val="20"/>
              </w:rPr>
              <w:t>.</w:t>
            </w:r>
            <w:r>
              <w:rPr>
                <w:rFonts w:ascii="Arial" w:hAnsi="Arial" w:eastAsia="Times New Roman" w:cs="Arial"/>
                <w:b/>
                <w:bCs/>
                <w:color w:val="000000"/>
                <w:sz w:val="20"/>
                <w:szCs w:val="20"/>
              </w:rPr>
              <w:t xml:space="preserve"> </w:t>
            </w:r>
            <w:r w:rsidRPr="00221277">
              <w:rPr>
                <w:rFonts w:ascii="Arial" w:hAnsi="Arial" w:eastAsia="Times New Roman" w:cs="Arial"/>
                <w:b/>
                <w:bCs/>
                <w:color w:val="000000"/>
                <w:sz w:val="20"/>
                <w:szCs w:val="20"/>
              </w:rPr>
              <w:t>Content and Form of Application Submission</w:t>
            </w:r>
          </w:p>
        </w:tc>
      </w:tr>
    </w:tbl>
    <w:p w:rsidR="00221277" w:rsidP="006C11F6" w:rsidRDefault="00221277" w14:paraId="1A7DCCF2" w14:textId="672C285E">
      <w:pPr>
        <w:spacing w:after="0" w:line="240" w:lineRule="auto"/>
        <w:rPr>
          <w:rFonts w:ascii="Arial" w:hAnsi="Arial" w:eastAsia="Times New Roman" w:cs="Arial"/>
          <w:sz w:val="20"/>
          <w:szCs w:val="20"/>
        </w:rPr>
      </w:pPr>
    </w:p>
    <w:tbl>
      <w:tblPr>
        <w:tblStyle w:val="TableGrid"/>
        <w:tblW w:w="0" w:type="auto"/>
        <w:tblLook w:val="04A0" w:firstRow="1" w:lastRow="0" w:firstColumn="1" w:lastColumn="0" w:noHBand="0" w:noVBand="1"/>
      </w:tblPr>
      <w:tblGrid>
        <w:gridCol w:w="9350"/>
      </w:tblGrid>
      <w:tr w:rsidR="00221277" w:rsidTr="00221277" w14:paraId="662528D7" w14:textId="77777777">
        <w:tc>
          <w:tcPr>
            <w:tcW w:w="12950" w:type="dxa"/>
          </w:tcPr>
          <w:p w:rsidRPr="002E30A8" w:rsidR="00221277" w:rsidP="00221277" w:rsidRDefault="00221277" w14:paraId="66229000" w14:textId="77777777">
            <w:pPr>
              <w:shd w:val="clear" w:color="auto" w:fill="F0F0F0"/>
              <w:spacing w:after="140"/>
              <w:rPr>
                <w:rFonts w:ascii="Arial" w:hAnsi="Arial" w:eastAsia="Times New Roman" w:cs="Arial"/>
                <w:sz w:val="20"/>
                <w:szCs w:val="20"/>
              </w:rPr>
            </w:pPr>
            <w:r w:rsidRPr="002E30A8">
              <w:rPr>
                <w:rFonts w:ascii="Arial" w:hAnsi="Arial" w:eastAsia="Times New Roman" w:cs="Arial"/>
                <w:b/>
                <w:bCs/>
                <w:sz w:val="20"/>
                <w:szCs w:val="20"/>
              </w:rPr>
              <w:t>SF-424, Application for Federal Assistance</w:t>
            </w:r>
            <w:r w:rsidRPr="002E30A8">
              <w:rPr>
                <w:rFonts w:ascii="Arial" w:hAnsi="Arial" w:eastAsia="Times New Roman" w:cs="Arial"/>
                <w:sz w:val="20"/>
                <w:szCs w:val="20"/>
              </w:rPr>
              <w:br/>
              <w:t>Applicants must submit the appropriate Standard Form (SF)-424, Application for Federal Assistance. Individuals applying as a private citizen (i.e., unrelated to any business or nonprofit organization you may own or operate in your name), must complete the SF-424, Application for Federal Assistance-Individual form. All other applicants must complete the standard SF-424, Application for Federal Assistance. The required application forms are available with this announcement on Grants.gov. The SF-424, Application for Federal Assistance must be complete, and signed and dated. Please note: Enter only the amount requested from this Federal program in the “Federal” funding box on the SF-424 Application form. Include any other Federal sources of funding in the “Other” box and provide details on those Federal source(s) and funding amount(s) in the required Budget Narrative (see the “Budget Narrative” section below).</w:t>
            </w:r>
          </w:p>
          <w:p w:rsidR="00221277" w:rsidP="006C11F6" w:rsidRDefault="00221277" w14:paraId="49192ECC" w14:textId="77777777">
            <w:pPr>
              <w:rPr>
                <w:rFonts w:ascii="Arial" w:hAnsi="Arial" w:eastAsia="Times New Roman" w:cs="Arial"/>
                <w:sz w:val="20"/>
                <w:szCs w:val="20"/>
              </w:rPr>
            </w:pPr>
          </w:p>
        </w:tc>
      </w:tr>
    </w:tbl>
    <w:p w:rsidR="00221277" w:rsidP="006C11F6" w:rsidRDefault="00221277" w14:paraId="241590CA" w14:textId="6A606BC6">
      <w:pPr>
        <w:spacing w:after="0" w:line="240" w:lineRule="auto"/>
        <w:rPr>
          <w:rFonts w:ascii="Arial" w:hAnsi="Arial" w:eastAsia="Times New Roman" w:cs="Arial"/>
          <w:sz w:val="20"/>
          <w:szCs w:val="20"/>
        </w:rPr>
      </w:pPr>
    </w:p>
    <w:p w:rsidR="006C11F6" w:rsidP="006C11F6" w:rsidRDefault="006C11F6" w14:paraId="334DE1A5" w14:textId="4D153E08">
      <w:pPr>
        <w:spacing w:after="140" w:line="240" w:lineRule="auto"/>
        <w:rPr>
          <w:rFonts w:ascii="Arial" w:hAnsi="Arial" w:eastAsia="Times New Roman" w:cs="Arial"/>
          <w:color w:val="00853C"/>
          <w:sz w:val="20"/>
          <w:szCs w:val="20"/>
        </w:rPr>
      </w:pPr>
      <w:r w:rsidRPr="00221277">
        <w:rPr>
          <w:rFonts w:ascii="Arial" w:hAnsi="Arial" w:eastAsia="Times New Roman" w:cs="Arial"/>
          <w:color w:val="00853C"/>
          <w:sz w:val="20"/>
          <w:szCs w:val="20"/>
        </w:rPr>
        <w:t>Instructions: Authors may need to provide additional applicant instructions if multiple SF 424 forms are included in the application kit for different applicant types. Instructions should be entered in the program specific language in this section to require the appropriate SF 424 type required to be submitted by applicant type.</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221277" w:rsidTr="00F73980" w14:paraId="7F81A51D" w14:textId="77777777">
        <w:trPr>
          <w:trHeight w:val="576" w:hRule="exact"/>
        </w:trPr>
        <w:tc>
          <w:tcPr>
            <w:tcW w:w="12950" w:type="dxa"/>
            <w:vAlign w:val="center"/>
          </w:tcPr>
          <w:p w:rsidRPr="008102DF" w:rsidR="00221277" w:rsidP="00F73980" w:rsidRDefault="00221277" w14:paraId="5AE7890D" w14:textId="23EE3835">
            <w:pPr>
              <w:rPr>
                <w:rFonts w:ascii="Arial" w:hAnsi="Arial" w:cs="Arial"/>
                <w:i/>
                <w:iCs/>
                <w:color w:val="BFBFBF" w:themeColor="background1" w:themeShade="BF"/>
                <w:sz w:val="20"/>
                <w:szCs w:val="20"/>
                <w:bdr w:val="none" w:color="auto" w:sz="0" w:space="0" w:frame="1"/>
              </w:rPr>
            </w:pPr>
            <w:r w:rsidRPr="002E30A8">
              <w:rPr>
                <w:rFonts w:ascii="Arial" w:hAnsi="Arial" w:eastAsia="Times New Roman" w:cs="Arial"/>
                <w:i/>
                <w:iCs/>
                <w:color w:val="333333"/>
                <w:sz w:val="20"/>
                <w:szCs w:val="20"/>
              </w:rPr>
              <w:t>SF 424 Text field</w:t>
            </w:r>
          </w:p>
        </w:tc>
      </w:tr>
    </w:tbl>
    <w:p w:rsidR="00221277" w:rsidP="006C11F6" w:rsidRDefault="00221277" w14:paraId="725D15F4" w14:textId="346DACEA">
      <w:pPr>
        <w:spacing w:after="140" w:line="240" w:lineRule="auto"/>
        <w:rPr>
          <w:rFonts w:ascii="Arial" w:hAnsi="Arial" w:eastAsia="Times New Roman" w:cs="Arial"/>
          <w:color w:val="00853C"/>
          <w:sz w:val="20"/>
          <w:szCs w:val="20"/>
        </w:rPr>
      </w:pPr>
    </w:p>
    <w:p w:rsidR="006C11F6" w:rsidP="006C11F6" w:rsidRDefault="006C11F6" w14:paraId="4B6D192A" w14:textId="0B16F772">
      <w:pPr>
        <w:spacing w:after="140" w:line="240" w:lineRule="auto"/>
        <w:rPr>
          <w:rFonts w:ascii="Arial" w:hAnsi="Arial" w:eastAsia="Times New Roman" w:cs="Arial"/>
          <w:b/>
          <w:bCs/>
          <w:color w:val="538135" w:themeColor="accent6" w:themeShade="BF"/>
          <w:sz w:val="20"/>
          <w:szCs w:val="20"/>
        </w:rPr>
      </w:pPr>
      <w:r w:rsidRPr="00221277">
        <w:rPr>
          <w:rFonts w:ascii="Arial" w:hAnsi="Arial" w:eastAsia="Times New Roman" w:cs="Arial"/>
          <w:color w:val="00853C"/>
          <w:sz w:val="20"/>
          <w:szCs w:val="20"/>
        </w:rPr>
        <w:t>Instructions: The following header will display if this checkbox is selected: SF 424B, Assurances for Non-Construction Programs</w:t>
      </w:r>
      <w:r w:rsidR="00221277">
        <w:rPr>
          <w:rFonts w:ascii="Arial" w:hAnsi="Arial" w:eastAsia="Times New Roman" w:cs="Arial"/>
          <w:b/>
          <w:bCs/>
          <w:color w:val="538135" w:themeColor="accent6" w:themeShade="BF"/>
          <w:sz w:val="20"/>
          <w:szCs w:val="20"/>
        </w:rPr>
        <w:t>.</w:t>
      </w:r>
    </w:p>
    <w:p w:rsidR="006C11F6" w:rsidP="00221277" w:rsidRDefault="00BC488C" w14:paraId="34F9933C" w14:textId="0B1F7E6C">
      <w:pPr>
        <w:spacing w:after="140" w:line="240" w:lineRule="auto"/>
        <w:ind w:left="720"/>
        <w:rPr>
          <w:rFonts w:ascii="Arial" w:hAnsi="Arial" w:eastAsia="Times New Roman" w:cs="Arial"/>
          <w:sz w:val="20"/>
          <w:szCs w:val="20"/>
        </w:rPr>
      </w:pPr>
      <w:r w:rsidRPr="00221277">
        <w:rPr>
          <w:rFonts w:ascii="Arial" w:hAnsi="Arial" w:cs="Arial"/>
          <w:b/>
          <w:bCs/>
          <w:noProof/>
          <w:sz w:val="20"/>
          <w:szCs w:val="20"/>
        </w:rPr>
        <mc:AlternateContent>
          <mc:Choice Requires="wps">
            <w:drawing>
              <wp:anchor distT="0" distB="0" distL="114300" distR="114300" simplePos="0" relativeHeight="251701248" behindDoc="0" locked="0" layoutInCell="1" allowOverlap="1" wp14:editId="40F820D6" wp14:anchorId="38B344E4">
                <wp:simplePos x="0" y="0"/>
                <wp:positionH relativeFrom="column">
                  <wp:posOffset>0</wp:posOffset>
                </wp:positionH>
                <wp:positionV relativeFrom="paragraph">
                  <wp:posOffset>40640</wp:posOffset>
                </wp:positionV>
                <wp:extent cx="152400" cy="1238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style="position:absolute;margin-left:0;margin-top:3.2pt;width:12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5B1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VYcAIAAN0EAAAOAAAAZHJzL2Uyb0RvYy54bWysVE1PGzEQvVfqf7B8L5uE0NKIDYpAVJUQ&#10;oELFefB6s5b8VdvJJv31ffYukNKequbgzHjG8/HmzZ6d74xmWxmicrbm06MJZ9IK1yi7rvn3h6sP&#10;p5zFRLYh7ays+V5Gfr58/+6s9ws5c53TjQwMQWxc9L7mXUp+UVVRdNJQPHJeWhhbFwwlqGFdNYF6&#10;RDe6mk0mH6vehcYHJ2SMuL0cjHxZ4retFOm2baNMTNcctaVyhnI+5bNantFiHch3Soxl0D9UYUhZ&#10;JH0JdUmJ2CaoP0IZJYKLrk1HwpnKta0SsvSAbqaTN93cd+Rl6QXgRP8CU/x/YcXN9i4w1dT8+IQz&#10;SwYz+gbUyK61ZLgDQL2PC/jd+7swahFi7nbXBpP/0QfbFVD3L6DKXWICl9OT2XwC6AVM09nx6azE&#10;rF4f+xDTF+kMy0LNA7IXKGl7HRMSwvXZJeey7kppXeamLetz0E8lPoE+raaEVMajoWjXnJFeg5ci&#10;hRIyOq2a/DwHivt4oQPbEqgBRjWuf0DNnGmKCQY0Un4ZAZTw29NczyXFbnhcTAOTjEqgs1am5qeH&#10;r7XNGWUh5NhVRnXAMUtPrtljEMENDI1eXCkkuUYtdxRASSCINUu3OFrt0LYbJc46F37+7T77gymw&#10;ctaD4oDkx4aCRItfLTj0eTqf550oyvzk0wxKOLQ8HVrsxlw4QDXFQntRxOyf9LPYBmcesY2rnBUm&#10;sgK5B/BH5SINq4d9FnK1Km7YA0/p2t57kYNnnDK8D7tHCn7kRMJgbtzzOtDiDTUG34Ecq01yrSq8&#10;ecUVE8wKdqjMctz3vKSHevF6/SotfwEAAP//AwBQSwMEFAAGAAgAAAAhAAxpJvHaAAAABAEAAA8A&#10;AABkcnMvZG93bnJldi54bWxMj81qwzAQhO+FvoPYQG+NlDQNrWs5hEJO6SU/BHqTra1tKq2MpTjO&#10;23dzSk/DMMvMt/lq9E4M2Mc2kIbZVIFAqoJtqdZwPGye30DEZMgaFwg1XDHCqnh8yE1mw4V2OOxT&#10;LbiEYmY0NCl1mZSxatCbOA0dEmc/ofcmse1raXtz4XLv5FyppfSmJV5oTIefDVa/+7PXsFOH09Z/&#10;vajvUh1PceNdOayd1k+Tcf0BIuGY7sdww2d0KJipDGeyUTgN/EjSsFyA4HC+YFuyvr6DLHL5H774&#10;AwAA//8DAFBLAQItABQABgAIAAAAIQC2gziS/gAAAOEBAAATAAAAAAAAAAAAAAAAAAAAAABbQ29u&#10;dGVudF9UeXBlc10ueG1sUEsBAi0AFAAGAAgAAAAhADj9If/WAAAAlAEAAAsAAAAAAAAAAAAAAAAA&#10;LwEAAF9yZWxzLy5yZWxzUEsBAi0AFAAGAAgAAAAhAAS7JVhwAgAA3QQAAA4AAAAAAAAAAAAAAAAA&#10;LgIAAGRycy9lMm9Eb2MueG1sUEsBAi0AFAAGAAgAAAAhAAxpJvHaAAAABAEAAA8AAAAAAAAAAAAA&#10;AAAAygQAAGRycy9kb3ducmV2LnhtbFBLBQYAAAAABAAEAPMAAADRBQAAAAA=&#10;"/>
            </w:pict>
          </mc:Fallback>
        </mc:AlternateContent>
      </w:r>
      <w:r w:rsidRPr="00221277" w:rsidR="006C11F6">
        <w:rPr>
          <w:rFonts w:ascii="Arial" w:hAnsi="Arial" w:eastAsia="Times New Roman" w:cs="Arial"/>
          <w:sz w:val="20"/>
          <w:szCs w:val="20"/>
        </w:rPr>
        <w:t>Individuals applying for and receiving funds separate from a business or non-profit organization he/she may own or operate and any entity waived from the SAM.gov registration requirements by the funding bureau or office must submit the signed and dated SF-424B, Assurances for Non-Construction Programs form. The SF-424B, Assurances for Non-Construction Programs are available at</w:t>
      </w:r>
      <w:r w:rsidRPr="002E30A8" w:rsidR="006C11F6">
        <w:rPr>
          <w:rFonts w:ascii="Arial" w:hAnsi="Arial" w:eastAsia="Times New Roman" w:cs="Arial"/>
          <w:sz w:val="20"/>
          <w:szCs w:val="20"/>
        </w:rPr>
        <w:t xml:space="preserve"> </w:t>
      </w:r>
      <w:hyperlink w:history="1" r:id="rId11">
        <w:r w:rsidRPr="002E30A8" w:rsidR="0067776C">
          <w:rPr>
            <w:rStyle w:val="Hyperlink"/>
            <w:rFonts w:ascii="Arial" w:hAnsi="Arial" w:eastAsia="Times New Roman" w:cs="Arial"/>
            <w:sz w:val="20"/>
            <w:szCs w:val="20"/>
          </w:rPr>
          <w:t>https://www.grants.gov/web/grants/forms/sf-424-family.html</w:t>
        </w:r>
      </w:hyperlink>
    </w:p>
    <w:p w:rsidR="00221277" w:rsidP="00221277" w:rsidRDefault="00221277" w14:paraId="55E04127" w14:textId="6AC0E54D">
      <w:pPr>
        <w:spacing w:after="140" w:line="240" w:lineRule="auto"/>
        <w:ind w:left="720"/>
        <w:rPr>
          <w:rFonts w:ascii="Arial" w:hAnsi="Arial" w:eastAsia="Times New Roman" w:cs="Arial"/>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221277" w:rsidTr="00F73980" w14:paraId="52C3EF71" w14:textId="77777777">
        <w:trPr>
          <w:trHeight w:val="576" w:hRule="exact"/>
        </w:trPr>
        <w:tc>
          <w:tcPr>
            <w:tcW w:w="12950" w:type="dxa"/>
            <w:vAlign w:val="center"/>
          </w:tcPr>
          <w:p w:rsidRPr="008102DF" w:rsidR="00221277" w:rsidP="00F73980" w:rsidRDefault="00221277" w14:paraId="402E7ED1" w14:textId="35987747">
            <w:pPr>
              <w:rPr>
                <w:rFonts w:ascii="Arial" w:hAnsi="Arial" w:cs="Arial"/>
                <w:i/>
                <w:iCs/>
                <w:color w:val="BFBFBF" w:themeColor="background1" w:themeShade="BF"/>
                <w:sz w:val="20"/>
                <w:szCs w:val="20"/>
                <w:bdr w:val="none" w:color="auto" w:sz="0" w:space="0" w:frame="1"/>
              </w:rPr>
            </w:pPr>
            <w:r w:rsidRPr="002E30A8">
              <w:rPr>
                <w:rFonts w:ascii="Arial" w:hAnsi="Arial" w:eastAsia="Times New Roman" w:cs="Arial"/>
                <w:i/>
                <w:iCs/>
                <w:color w:val="333333"/>
                <w:sz w:val="20"/>
                <w:szCs w:val="20"/>
              </w:rPr>
              <w:t xml:space="preserve">SF 424 </w:t>
            </w:r>
            <w:r>
              <w:rPr>
                <w:rFonts w:ascii="Arial" w:hAnsi="Arial" w:eastAsia="Times New Roman" w:cs="Arial"/>
                <w:i/>
                <w:iCs/>
                <w:color w:val="333333"/>
                <w:sz w:val="20"/>
                <w:szCs w:val="20"/>
              </w:rPr>
              <w:t xml:space="preserve">B </w:t>
            </w:r>
            <w:r w:rsidRPr="002E30A8">
              <w:rPr>
                <w:rFonts w:ascii="Arial" w:hAnsi="Arial" w:eastAsia="Times New Roman" w:cs="Arial"/>
                <w:i/>
                <w:iCs/>
                <w:color w:val="333333"/>
                <w:sz w:val="20"/>
                <w:szCs w:val="20"/>
              </w:rPr>
              <w:t>Text field</w:t>
            </w:r>
          </w:p>
        </w:tc>
      </w:tr>
    </w:tbl>
    <w:p w:rsidRPr="002E30A8" w:rsidR="0067776C" w:rsidP="006C11F6" w:rsidRDefault="0067776C" w14:paraId="0243C064" w14:textId="52C7B94D">
      <w:pPr>
        <w:spacing w:after="140" w:line="240" w:lineRule="auto"/>
        <w:rPr>
          <w:rFonts w:ascii="Arial" w:hAnsi="Arial" w:eastAsia="Times New Roman" w:cs="Arial"/>
          <w:sz w:val="20"/>
          <w:szCs w:val="20"/>
        </w:rPr>
      </w:pPr>
    </w:p>
    <w:p w:rsidRPr="002536A6" w:rsidR="006C11F6" w:rsidP="002536A6" w:rsidRDefault="006C11F6" w14:paraId="1D37173A" w14:textId="5875757F">
      <w:pPr>
        <w:spacing w:after="140" w:line="240" w:lineRule="auto"/>
        <w:rPr>
          <w:rFonts w:ascii="Arial" w:hAnsi="Arial" w:eastAsia="Times New Roman" w:cs="Arial"/>
          <w:color w:val="00853C"/>
          <w:sz w:val="20"/>
          <w:szCs w:val="20"/>
        </w:rPr>
      </w:pPr>
      <w:r w:rsidRPr="00221277">
        <w:rPr>
          <w:rFonts w:ascii="Arial" w:hAnsi="Arial" w:eastAsia="Times New Roman" w:cs="Arial"/>
          <w:color w:val="00853C"/>
          <w:sz w:val="20"/>
          <w:szCs w:val="20"/>
        </w:rPr>
        <w:t>Instructions: The following header will display if this checkbox is selected: SF 424D, Assurances for Construction Programs</w:t>
      </w:r>
      <w:r w:rsidR="002536A6">
        <w:rPr>
          <w:rFonts w:ascii="Arial" w:hAnsi="Arial" w:eastAsia="Times New Roman" w:cs="Arial"/>
          <w:color w:val="00853C"/>
          <w:sz w:val="20"/>
          <w:szCs w:val="20"/>
        </w:rPr>
        <w:t>.</w:t>
      </w:r>
    </w:p>
    <w:p w:rsidR="006C11F6" w:rsidP="002536A6" w:rsidRDefault="00BC488C" w14:paraId="6582CE3B" w14:textId="2D297B2E">
      <w:pPr>
        <w:spacing w:after="140" w:line="240" w:lineRule="auto"/>
        <w:ind w:left="720"/>
        <w:rPr>
          <w:rFonts w:ascii="Arial" w:hAnsi="Arial" w:eastAsia="Times New Roman" w:cs="Arial"/>
          <w:sz w:val="20"/>
          <w:szCs w:val="20"/>
        </w:rPr>
      </w:pPr>
      <w:r w:rsidRPr="00221277">
        <w:rPr>
          <w:rFonts w:ascii="Arial" w:hAnsi="Arial" w:cs="Arial"/>
          <w:b/>
          <w:bCs/>
          <w:noProof/>
          <w:sz w:val="20"/>
          <w:szCs w:val="20"/>
        </w:rPr>
        <mc:AlternateContent>
          <mc:Choice Requires="wps">
            <w:drawing>
              <wp:anchor distT="0" distB="0" distL="114300" distR="114300" simplePos="0" relativeHeight="251703296" behindDoc="0" locked="0" layoutInCell="1" allowOverlap="1" wp14:editId="3C87631B" wp14:anchorId="58A91305">
                <wp:simplePos x="0" y="0"/>
                <wp:positionH relativeFrom="column">
                  <wp:posOffset>0</wp:posOffset>
                </wp:positionH>
                <wp:positionV relativeFrom="paragraph">
                  <wp:posOffset>27940</wp:posOffset>
                </wp:positionV>
                <wp:extent cx="152400" cy="1238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style="position:absolute;margin-left:0;margin-top:2.2pt;width:12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233F9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kbwIAAN0EAAAOAAAAZHJzL2Uyb0RvYy54bWysVFtP2zAUfp+0/2D5faQt5bKIFFUgpkkI&#10;qsHE88Fxmki+zXabdr9+n50AHdvTtD645/jcP38nF5c7rdhW+tBZU/Hp0YQzaYStO7Ou+PfHm0/n&#10;nIVIpiZljaz4XgZ+ufj44aJ3pZzZ1qpaeoYkJpS9q3gboyuLIohWagpH1kkDY2O9pgjVr4vaU4/s&#10;WhWzyeS06K2vnbdChoDb68HIFzl/00gR75smyMhUxdFbzKfP53M6i8UFlWtPru3E2Ab9QxeaOoOi&#10;r6muKRLb+O6PVLoT3gbbxCNhdWGbphMyz4BpppN30zy05GSeBeAE9wpT+H9pxd125VlXV/z4lDND&#10;Gm/0DaiRWSvJcAeAehdK+D24lR+1ADFNu2u8Tv+Yg+0yqPtXUOUuMoHL6clsPgH0Aqbp7Ph8dpJy&#10;Fm/Bzof4RVrNklBxj+oZStrehji4vrikWsbedErhnkplWJ+SnuX8BPo0iiJKaYeBgllzRmoNXoro&#10;c8pgVVen8BQd9uFKebYlUAOMqm3/iJ45UxQiDBgk/8ZufwtN/VxTaIfgbEpuVOougs6q0xU/P4xW&#10;JlllJuQ4VUJ1wDFJz7be4yG8HRganLjpUOQWvazIg5JAEGsW73E0ymJsO0qctdb//Nt98gdTYOWs&#10;B8UByY8NeYkRvxpw6PN0Pk87kZX5ydkMij+0PB9azEZfWUA1xUI7kcXkH9WL2Hirn7CNy1QVJjIC&#10;tQfwR+UqDquHfRZyucxu2ANH8dY8OJGSJ5wSvI+7J/Ju5ETEw9zZl3Wg8h01Bt8UaexyE23TZd68&#10;4Qq+JQU7lJk37nta0kM9e719lRa/AAAA//8DAFBLAwQUAAYACAAAACEAsluVhNoAAAAEAQAADwAA&#10;AGRycy9kb3ducmV2LnhtbEyPzWrDMBCE74W8g9hAb43UxJTUtRxCIKf0kh8CvcnW1jaVVsZSHPft&#10;uz21p2GYZebbYjN5J0YcYhdIw/NCgUCqg+2o0XA575/WIGIyZI0LhBq+McKmnD0UJrfhTkccT6kR&#10;XEIxNxralPpcyli36E1chB6Js88weJPYDo20g7lzuXdyqdSL9KYjXmhNj7sW66/TzWs4qvP14N9X&#10;6qNSl2vce1eNW6f143zavoFIOKW/Y/jFZ3QomakKN7JROA38SNKQZSA4XGZsK9bVK8iykP/hyx8A&#10;AAD//wMAUEsBAi0AFAAGAAgAAAAhALaDOJL+AAAA4QEAABMAAAAAAAAAAAAAAAAAAAAAAFtDb250&#10;ZW50X1R5cGVzXS54bWxQSwECLQAUAAYACAAAACEAOP0h/9YAAACUAQAACwAAAAAAAAAAAAAAAAAv&#10;AQAAX3JlbHMvLnJlbHNQSwECLQAUAAYACAAAACEA/0kbpG8CAADdBAAADgAAAAAAAAAAAAAAAAAu&#10;AgAAZHJzL2Uyb0RvYy54bWxQSwECLQAUAAYACAAAACEAsluVhNoAAAAEAQAADwAAAAAAAAAAAAAA&#10;AADJBAAAZHJzL2Rvd25yZXYueG1sUEsFBgAAAAAEAAQA8wAAANAFAAAAAA==&#10;"/>
            </w:pict>
          </mc:Fallback>
        </mc:AlternateContent>
      </w:r>
      <w:r w:rsidRPr="002E30A8" w:rsidR="006C11F6">
        <w:rPr>
          <w:rFonts w:ascii="Arial" w:hAnsi="Arial" w:eastAsia="Times New Roman" w:cs="Arial"/>
          <w:sz w:val="20"/>
          <w:szCs w:val="20"/>
        </w:rPr>
        <w:t>Any applicant requesting support for a construction projects must submit as signed and dated SF-424D, Assurances for Construction Programs form. All required application forms are available with this announcement on Grants.gov.</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2536A6" w:rsidTr="00BC488C" w14:paraId="4AD60457" w14:textId="77777777">
        <w:trPr>
          <w:trHeight w:val="576" w:hRule="exact"/>
        </w:trPr>
        <w:tc>
          <w:tcPr>
            <w:tcW w:w="9350" w:type="dxa"/>
            <w:vAlign w:val="center"/>
          </w:tcPr>
          <w:p w:rsidRPr="008102DF" w:rsidR="002536A6" w:rsidP="00F73980" w:rsidRDefault="002536A6" w14:paraId="43F5E16E" w14:textId="5387C4D8">
            <w:pPr>
              <w:rPr>
                <w:rFonts w:ascii="Arial" w:hAnsi="Arial" w:cs="Arial"/>
                <w:i/>
                <w:iCs/>
                <w:color w:val="BFBFBF" w:themeColor="background1" w:themeShade="BF"/>
                <w:sz w:val="20"/>
                <w:szCs w:val="20"/>
                <w:bdr w:val="none" w:color="auto" w:sz="0" w:space="0" w:frame="1"/>
              </w:rPr>
            </w:pPr>
            <w:r w:rsidRPr="002E30A8">
              <w:rPr>
                <w:rFonts w:ascii="Arial" w:hAnsi="Arial" w:eastAsia="Times New Roman" w:cs="Arial"/>
                <w:i/>
                <w:iCs/>
                <w:color w:val="333333"/>
                <w:sz w:val="20"/>
                <w:szCs w:val="20"/>
              </w:rPr>
              <w:t>SF 424</w:t>
            </w:r>
            <w:r>
              <w:rPr>
                <w:rFonts w:ascii="Arial" w:hAnsi="Arial" w:eastAsia="Times New Roman" w:cs="Arial"/>
                <w:i/>
                <w:iCs/>
                <w:color w:val="333333"/>
                <w:sz w:val="20"/>
                <w:szCs w:val="20"/>
              </w:rPr>
              <w:t xml:space="preserve"> D </w:t>
            </w:r>
            <w:r w:rsidRPr="002E30A8">
              <w:rPr>
                <w:rFonts w:ascii="Arial" w:hAnsi="Arial" w:eastAsia="Times New Roman" w:cs="Arial"/>
                <w:i/>
                <w:iCs/>
                <w:color w:val="333333"/>
                <w:sz w:val="20"/>
                <w:szCs w:val="20"/>
              </w:rPr>
              <w:t>Text field</w:t>
            </w:r>
          </w:p>
        </w:tc>
      </w:tr>
    </w:tbl>
    <w:p w:rsidR="002536A6" w:rsidP="006C11F6" w:rsidRDefault="002536A6" w14:paraId="4E1E895B" w14:textId="77777777">
      <w:pPr>
        <w:spacing w:after="140" w:line="240" w:lineRule="auto"/>
        <w:rPr>
          <w:rFonts w:ascii="Arial" w:hAnsi="Arial" w:eastAsia="Times New Roman" w:cs="Arial"/>
          <w:b/>
          <w:bCs/>
          <w:color w:val="538135" w:themeColor="accent6" w:themeShade="BF"/>
          <w:sz w:val="20"/>
          <w:szCs w:val="20"/>
        </w:rPr>
      </w:pPr>
    </w:p>
    <w:p w:rsidR="006C11F6" w:rsidP="006C11F6" w:rsidRDefault="006C11F6" w14:paraId="05C8E852" w14:textId="7C40619A">
      <w:p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lastRenderedPageBreak/>
        <w:t>Instructions: In the following text field, enter instructions for applicants regarding the required content for their project summary. Indicate any restrictions on length, as applicable. If the program does not require a project summary leave the text field blank.</w:t>
      </w:r>
    </w:p>
    <w:p w:rsidR="002536A6" w:rsidP="006C11F6" w:rsidRDefault="002536A6" w14:paraId="4CED4BAD" w14:textId="77777777">
      <w:pPr>
        <w:spacing w:after="140" w:line="240" w:lineRule="auto"/>
        <w:rPr>
          <w:rFonts w:ascii="Arial" w:hAnsi="Arial" w:eastAsia="Times New Roman" w:cs="Arial"/>
          <w:color w:val="00853C"/>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2536A6" w:rsidTr="00F73980" w14:paraId="631BC02A" w14:textId="77777777">
        <w:trPr>
          <w:trHeight w:val="576" w:hRule="exact"/>
        </w:trPr>
        <w:tc>
          <w:tcPr>
            <w:tcW w:w="12950" w:type="dxa"/>
            <w:vAlign w:val="center"/>
          </w:tcPr>
          <w:p w:rsidRPr="008102DF" w:rsidR="002536A6" w:rsidP="00F73980" w:rsidRDefault="002536A6" w14:paraId="37556BF7" w14:textId="53AF042F">
            <w:pPr>
              <w:rPr>
                <w:rFonts w:ascii="Arial" w:hAnsi="Arial" w:cs="Arial"/>
                <w:i/>
                <w:iCs/>
                <w:color w:val="BFBFBF" w:themeColor="background1" w:themeShade="BF"/>
                <w:sz w:val="20"/>
                <w:szCs w:val="20"/>
                <w:bdr w:val="none" w:color="auto" w:sz="0" w:space="0" w:frame="1"/>
              </w:rPr>
            </w:pPr>
            <w:r w:rsidRPr="002E30A8">
              <w:rPr>
                <w:rFonts w:ascii="Arial" w:hAnsi="Arial" w:eastAsia="Times New Roman" w:cs="Arial"/>
                <w:i/>
                <w:iCs/>
                <w:color w:val="333333"/>
                <w:sz w:val="20"/>
                <w:szCs w:val="20"/>
              </w:rPr>
              <w:t>Project Summary Text field</w:t>
            </w:r>
          </w:p>
        </w:tc>
      </w:tr>
    </w:tbl>
    <w:p w:rsidRPr="002536A6" w:rsidR="002536A6" w:rsidP="006C11F6" w:rsidRDefault="002536A6" w14:paraId="1E3B2077" w14:textId="77777777">
      <w:pPr>
        <w:spacing w:after="140" w:line="240" w:lineRule="auto"/>
        <w:rPr>
          <w:rFonts w:ascii="Arial" w:hAnsi="Arial" w:eastAsia="Times New Roman" w:cs="Arial"/>
          <w:color w:val="00853C"/>
          <w:sz w:val="20"/>
          <w:szCs w:val="20"/>
        </w:rPr>
      </w:pPr>
    </w:p>
    <w:p w:rsidRPr="002E30A8" w:rsidR="006C11F6" w:rsidP="006C11F6" w:rsidRDefault="006C11F6" w14:paraId="4CFB9C0C" w14:textId="77777777">
      <w:pPr>
        <w:spacing w:after="0" w:line="240" w:lineRule="auto"/>
        <w:rPr>
          <w:rFonts w:ascii="Arial" w:hAnsi="Arial" w:eastAsia="Times New Roman" w:cs="Arial"/>
          <w:sz w:val="20"/>
          <w:szCs w:val="20"/>
        </w:rPr>
      </w:pPr>
      <w:r w:rsidRPr="002E30A8">
        <w:rPr>
          <w:rFonts w:ascii="Arial" w:hAnsi="Arial" w:eastAsia="Times New Roman" w:cs="Arial"/>
          <w:b/>
          <w:bCs/>
          <w:sz w:val="20"/>
          <w:szCs w:val="20"/>
        </w:rPr>
        <w:t>Project Narrative </w:t>
      </w:r>
    </w:p>
    <w:p w:rsidRPr="002536A6" w:rsidR="006C11F6" w:rsidP="006C11F6" w:rsidRDefault="006C11F6" w14:paraId="6B9E6095" w14:textId="77777777">
      <w:p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t>Instructions: In this section provide the description of the program-specific requirements for project narrative statements. Indicate any restrictions on length, as applicable. Application narrative requirements may include:</w:t>
      </w:r>
    </w:p>
    <w:p w:rsidRPr="002536A6" w:rsidR="006C11F6" w:rsidP="002536A6" w:rsidRDefault="006C11F6" w14:paraId="35EC275F" w14:textId="77777777">
      <w:pPr>
        <w:pStyle w:val="ListParagraph"/>
        <w:numPr>
          <w:ilvl w:val="0"/>
          <w:numId w:val="6"/>
        </w:num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t>Project title;</w:t>
      </w:r>
    </w:p>
    <w:p w:rsidRPr="002536A6" w:rsidR="006C11F6" w:rsidP="002536A6" w:rsidRDefault="006C11F6" w14:paraId="3FAF2913" w14:textId="77777777">
      <w:pPr>
        <w:pStyle w:val="ListParagraph"/>
        <w:numPr>
          <w:ilvl w:val="0"/>
          <w:numId w:val="6"/>
        </w:num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t>Description of entity(</w:t>
      </w:r>
      <w:proofErr w:type="spellStart"/>
      <w:r w:rsidRPr="002536A6">
        <w:rPr>
          <w:rFonts w:ascii="Arial" w:hAnsi="Arial" w:eastAsia="Times New Roman" w:cs="Arial"/>
          <w:color w:val="00853C"/>
          <w:sz w:val="20"/>
          <w:szCs w:val="20"/>
        </w:rPr>
        <w:t>ies</w:t>
      </w:r>
      <w:proofErr w:type="spellEnd"/>
      <w:r w:rsidRPr="002536A6">
        <w:rPr>
          <w:rFonts w:ascii="Arial" w:hAnsi="Arial" w:eastAsia="Times New Roman" w:cs="Arial"/>
          <w:color w:val="00853C"/>
          <w:sz w:val="20"/>
          <w:szCs w:val="20"/>
        </w:rPr>
        <w:t>) undertaking the project;</w:t>
      </w:r>
    </w:p>
    <w:p w:rsidRPr="002536A6" w:rsidR="006C11F6" w:rsidP="002536A6" w:rsidRDefault="006C11F6" w14:paraId="3DC79545" w14:textId="77777777">
      <w:pPr>
        <w:pStyle w:val="ListParagraph"/>
        <w:numPr>
          <w:ilvl w:val="0"/>
          <w:numId w:val="6"/>
        </w:num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t>Statement of need;</w:t>
      </w:r>
    </w:p>
    <w:p w:rsidRPr="002536A6" w:rsidR="006C11F6" w:rsidP="002536A6" w:rsidRDefault="006C11F6" w14:paraId="2CB649F7" w14:textId="77777777">
      <w:pPr>
        <w:pStyle w:val="ListParagraph"/>
        <w:numPr>
          <w:ilvl w:val="0"/>
          <w:numId w:val="6"/>
        </w:num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t>Goals and objectives;</w:t>
      </w:r>
    </w:p>
    <w:p w:rsidRPr="002536A6" w:rsidR="006C11F6" w:rsidP="002536A6" w:rsidRDefault="006C11F6" w14:paraId="684050A9" w14:textId="77777777">
      <w:pPr>
        <w:pStyle w:val="ListParagraph"/>
        <w:numPr>
          <w:ilvl w:val="0"/>
          <w:numId w:val="6"/>
        </w:num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t>Activities;</w:t>
      </w:r>
    </w:p>
    <w:p w:rsidRPr="002536A6" w:rsidR="006C11F6" w:rsidP="002536A6" w:rsidRDefault="006C11F6" w14:paraId="06634BA0" w14:textId="77777777">
      <w:pPr>
        <w:pStyle w:val="ListParagraph"/>
        <w:numPr>
          <w:ilvl w:val="0"/>
          <w:numId w:val="6"/>
        </w:num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t>Methods;</w:t>
      </w:r>
    </w:p>
    <w:p w:rsidRPr="002536A6" w:rsidR="006C11F6" w:rsidP="002536A6" w:rsidRDefault="006C11F6" w14:paraId="2A58DFA4" w14:textId="77777777">
      <w:pPr>
        <w:pStyle w:val="ListParagraph"/>
        <w:numPr>
          <w:ilvl w:val="0"/>
          <w:numId w:val="6"/>
        </w:num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t>Timetable or milestones;</w:t>
      </w:r>
    </w:p>
    <w:p w:rsidRPr="002536A6" w:rsidR="006C11F6" w:rsidP="002536A6" w:rsidRDefault="006C11F6" w14:paraId="2E8857FE" w14:textId="77777777">
      <w:pPr>
        <w:pStyle w:val="ListParagraph"/>
        <w:numPr>
          <w:ilvl w:val="0"/>
          <w:numId w:val="6"/>
        </w:num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t>Information to support environmental compliance review requirements.  Note: For projects on the high seas, the narrative should provide enough detail so that reviewers are able to determine project compliance with Section 7 of the Endangered Species Act.  For projects outside the U.S. on any property on the UNESCO World Heritage List or the in-country equivalent of the U.S. National Register of Historic Places, the narrative should provide enough detail so that reviewers are able to determine project compliance with Section 106 of the National Historic Preservation Act;</w:t>
      </w:r>
    </w:p>
    <w:p w:rsidRPr="002536A6" w:rsidR="006C11F6" w:rsidP="002536A6" w:rsidRDefault="006C11F6" w14:paraId="3FA474B4" w14:textId="77777777">
      <w:pPr>
        <w:pStyle w:val="ListParagraph"/>
        <w:numPr>
          <w:ilvl w:val="0"/>
          <w:numId w:val="6"/>
        </w:num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t>Description of stakeholder coordination or involvement;</w:t>
      </w:r>
    </w:p>
    <w:p w:rsidRPr="002536A6" w:rsidR="006C11F6" w:rsidP="002536A6" w:rsidRDefault="006C11F6" w14:paraId="231DF788" w14:textId="77777777">
      <w:pPr>
        <w:pStyle w:val="ListParagraph"/>
        <w:numPr>
          <w:ilvl w:val="0"/>
          <w:numId w:val="6"/>
        </w:num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t>Required project monitoring and evaluation plan, including description of assessment tools to be used;</w:t>
      </w:r>
    </w:p>
    <w:p w:rsidRPr="002536A6" w:rsidR="006C11F6" w:rsidP="002536A6" w:rsidRDefault="006C11F6" w14:paraId="4FADE396" w14:textId="77777777">
      <w:pPr>
        <w:pStyle w:val="ListParagraph"/>
        <w:numPr>
          <w:ilvl w:val="0"/>
          <w:numId w:val="6"/>
        </w:num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t>Information on key project personnel;</w:t>
      </w:r>
    </w:p>
    <w:p w:rsidRPr="002536A6" w:rsidR="006C11F6" w:rsidP="002536A6" w:rsidRDefault="006C11F6" w14:paraId="5D00E0C2" w14:textId="77777777">
      <w:pPr>
        <w:pStyle w:val="ListParagraph"/>
        <w:numPr>
          <w:ilvl w:val="0"/>
          <w:numId w:val="6"/>
        </w:num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t>Anticipated future funding needs;</w:t>
      </w:r>
    </w:p>
    <w:p w:rsidRPr="002536A6" w:rsidR="006C11F6" w:rsidP="002536A6" w:rsidRDefault="006C11F6" w14:paraId="05BB6891" w14:textId="77777777">
      <w:pPr>
        <w:pStyle w:val="ListParagraph"/>
        <w:numPr>
          <w:ilvl w:val="0"/>
          <w:numId w:val="6"/>
        </w:num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t>Details and supporting documentation on the project location; and</w:t>
      </w:r>
    </w:p>
    <w:p w:rsidRPr="002536A6" w:rsidR="006C11F6" w:rsidP="002536A6" w:rsidRDefault="006C11F6" w14:paraId="01A74059" w14:textId="77777777">
      <w:pPr>
        <w:pStyle w:val="ListParagraph"/>
        <w:numPr>
          <w:ilvl w:val="0"/>
          <w:numId w:val="6"/>
        </w:num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t>Other program- or project-specific narrative requirements.</w:t>
      </w:r>
    </w:p>
    <w:p w:rsidRPr="002E30A8" w:rsidR="0067776C" w:rsidP="0067776C" w:rsidRDefault="0067776C" w14:paraId="085C3641" w14:textId="77777777">
      <w:pPr>
        <w:spacing w:before="90" w:after="90" w:line="240" w:lineRule="auto"/>
        <w:ind w:left="135"/>
        <w:rPr>
          <w:rFonts w:ascii="Arial" w:hAnsi="Arial" w:eastAsia="Times New Roman" w:cs="Arial"/>
          <w:color w:val="538135" w:themeColor="accent6" w:themeShade="BF"/>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2536A6" w:rsidTr="00F73980" w14:paraId="56B76357" w14:textId="77777777">
        <w:trPr>
          <w:trHeight w:val="576" w:hRule="exact"/>
        </w:trPr>
        <w:tc>
          <w:tcPr>
            <w:tcW w:w="12950" w:type="dxa"/>
            <w:vAlign w:val="center"/>
          </w:tcPr>
          <w:p w:rsidRPr="008102DF" w:rsidR="002536A6" w:rsidP="00F73980" w:rsidRDefault="002536A6" w14:paraId="0A6819EE" w14:textId="56F3A212">
            <w:pPr>
              <w:rPr>
                <w:rFonts w:ascii="Arial" w:hAnsi="Arial" w:cs="Arial"/>
                <w:i/>
                <w:iCs/>
                <w:color w:val="BFBFBF" w:themeColor="background1" w:themeShade="BF"/>
                <w:sz w:val="20"/>
                <w:szCs w:val="20"/>
                <w:bdr w:val="none" w:color="auto" w:sz="0" w:space="0" w:frame="1"/>
              </w:rPr>
            </w:pPr>
            <w:r w:rsidRPr="002E30A8">
              <w:rPr>
                <w:rFonts w:ascii="Arial" w:hAnsi="Arial" w:eastAsia="Times New Roman" w:cs="Arial"/>
                <w:i/>
                <w:iCs/>
                <w:color w:val="333333"/>
                <w:sz w:val="20"/>
                <w:szCs w:val="20"/>
              </w:rPr>
              <w:t>Project Narrative Text field</w:t>
            </w:r>
          </w:p>
        </w:tc>
      </w:tr>
    </w:tbl>
    <w:p w:rsidR="002536A6" w:rsidP="006C11F6" w:rsidRDefault="002536A6" w14:paraId="129497C1" w14:textId="77777777">
      <w:pPr>
        <w:spacing w:after="140" w:line="240" w:lineRule="auto"/>
        <w:rPr>
          <w:rFonts w:ascii="Arial" w:hAnsi="Arial" w:eastAsia="Times New Roman" w:cs="Arial"/>
          <w:b/>
          <w:bCs/>
          <w:color w:val="538135" w:themeColor="accent6" w:themeShade="BF"/>
          <w:sz w:val="20"/>
          <w:szCs w:val="20"/>
        </w:rPr>
      </w:pPr>
    </w:p>
    <w:p w:rsidRPr="002536A6" w:rsidR="006C11F6" w:rsidP="006C11F6" w:rsidRDefault="006C11F6" w14:paraId="7BFA54AA" w14:textId="6D6CADC4">
      <w:p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t>Instructions: The following header will display if this checkbox is selected: SF-424A, Budget Information for Non-Construction Programs</w:t>
      </w:r>
      <w:r w:rsidR="002536A6">
        <w:rPr>
          <w:rFonts w:ascii="Arial" w:hAnsi="Arial" w:eastAsia="Times New Roman" w:cs="Arial"/>
          <w:color w:val="00853C"/>
          <w:sz w:val="20"/>
          <w:szCs w:val="20"/>
        </w:rPr>
        <w:t>.</w:t>
      </w:r>
    </w:p>
    <w:p w:rsidR="006C11F6" w:rsidP="002536A6" w:rsidRDefault="00BC488C" w14:paraId="00FC8031" w14:textId="154D63B5">
      <w:pPr>
        <w:spacing w:after="140" w:line="240" w:lineRule="auto"/>
        <w:ind w:left="720"/>
        <w:rPr>
          <w:rFonts w:ascii="Arial" w:hAnsi="Arial" w:eastAsia="Times New Roman" w:cs="Arial"/>
          <w:sz w:val="20"/>
          <w:szCs w:val="20"/>
        </w:rPr>
      </w:pPr>
      <w:r w:rsidRPr="00221277">
        <w:rPr>
          <w:rFonts w:ascii="Arial" w:hAnsi="Arial" w:cs="Arial"/>
          <w:b/>
          <w:bCs/>
          <w:noProof/>
          <w:sz w:val="20"/>
          <w:szCs w:val="20"/>
        </w:rPr>
        <mc:AlternateContent>
          <mc:Choice Requires="wps">
            <w:drawing>
              <wp:anchor distT="0" distB="0" distL="114300" distR="114300" simplePos="0" relativeHeight="251715584" behindDoc="0" locked="0" layoutInCell="1" allowOverlap="1" wp14:editId="19F593E7" wp14:anchorId="54F6C522">
                <wp:simplePos x="0" y="0"/>
                <wp:positionH relativeFrom="column">
                  <wp:posOffset>0</wp:posOffset>
                </wp:positionH>
                <wp:positionV relativeFrom="paragraph">
                  <wp:posOffset>0</wp:posOffset>
                </wp:positionV>
                <wp:extent cx="152400" cy="1238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style="position:absolute;margin-left:0;margin-top:0;width:12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9320A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kTVbgIAAN0EAAAOAAAAZHJzL2Uyb0RvYy54bWysVF1P2zAUfZ+0/2D5faTNymARKapATJMQ&#10;oMHE88Vxmkj+mu027X79jp0AHdvTtD649/p+H5+bs/OdVmwrfeitqfn8aMaZNMI2vVnX/PvD1YdT&#10;zkIk05CyRtZ8LwM/X75/dza4Spa2s6qRniGJCdXgat7F6KqiCKKTmsKRddLA2FqvKUL166LxNCC7&#10;VkU5m30qBusb562QIeD2cjTyZc7ftlLE27YNMjJVc/QW8+nz+ZTOYnlG1dqT63oxtUH/0IWm3qDo&#10;S6pLisQ2vv8jle6Ft8G28UhYXdi27YXMM2Ca+ezNNPcdOZlnATjBvcAU/l9acbO986xvar4oOTOk&#10;8UbfgBqZtZIMdwBocKGC372785MWIKZpd63X6R9zsF0Gdf8CqtxFJnA5Py4XM0AvYJqXH0/L45Sz&#10;eA12PsQv0mqWhJp7VM9Q0vY6xNH12SXVMvaqVwr3VCnDhpT0JOcn0KdVFFFKOwwUzJozUmvwUkSf&#10;Uwar+iaFp+iwDxfKsy2BGmBUY4cH9MyZohBhwCD5N3X7W2jq55JCNwZnU3KjSvcRdFa9rvnpYbQy&#10;ySozIaepEqojjkl6ss0eD+HtyNDgxFWPItfo5Y48KAkEsWbxFkerLMa2k8RZZ/3Pv90nfzAFVs4G&#10;UByQ/NiQlxjxqwGHPs8Xi7QTWVkcn5RQ/KHl6dBiNvrCAqo5FtqJLCb/qJ7F1lv9iG1cpaowkRGo&#10;PYI/KRdxXD3ss5CrVXbDHjiK1+beiZQ84ZTgfdg9kncTJyIe5sY+rwNVb6gx+qZIY1ebaNs+8+YV&#10;V/AtKdihzLxp39OSHurZ6/WrtPwFAAD//wMAUEsDBBQABgAIAAAAIQALRZR32QAAAAMBAAAPAAAA&#10;ZHJzL2Rvd25yZXYueG1sTI9La8MwEITvhf4HsYXeGinpg9axHEIhp/aSB4HeZGtjm0grYymO8++z&#10;7aW5LAwzzH6TL0bvxIB9bANpmE4UCKQq2JZqDbvt6ukdREyGrHGBUMMFIyyK+7vcZDacaY3DJtWC&#10;SyhmRkOTUpdJGasGvYmT0CGxdwi9N4llX0vbmzOXeydnSr1Jb1riD43p8LPB6rg5eQ1rtd1/+e9n&#10;9VOq3T6uvCuHpdP68WFczkEkHNN/GH7xGR0KZirDiWwUTgMPSX+XvdkLq5IzH68gi1zeshdXAAAA&#10;//8DAFBLAQItABQABgAIAAAAIQC2gziS/gAAAOEBAAATAAAAAAAAAAAAAAAAAAAAAABbQ29udGVu&#10;dF9UeXBlc10ueG1sUEsBAi0AFAAGAAgAAAAhADj9If/WAAAAlAEAAAsAAAAAAAAAAAAAAAAALwEA&#10;AF9yZWxzLy5yZWxzUEsBAi0AFAAGAAgAAAAhAMvSRNVuAgAA3QQAAA4AAAAAAAAAAAAAAAAALgIA&#10;AGRycy9lMm9Eb2MueG1sUEsBAi0AFAAGAAgAAAAhAAtFlHfZAAAAAwEAAA8AAAAAAAAAAAAAAAAA&#10;yAQAAGRycy9kb3ducmV2LnhtbFBLBQYAAAAABAAEAPMAAADOBQAAAAA=&#10;"/>
            </w:pict>
          </mc:Fallback>
        </mc:AlternateContent>
      </w:r>
      <w:r w:rsidRPr="002E30A8" w:rsidR="006C11F6">
        <w:rPr>
          <w:rFonts w:ascii="Arial" w:hAnsi="Arial" w:eastAsia="Times New Roman" w:cs="Arial"/>
          <w:sz w:val="20"/>
          <w:szCs w:val="20"/>
        </w:rPr>
        <w:t xml:space="preserve">Applicants must submit the appropriate SF-424 Budget Information form and Budget Narrative. For non-construction programs or projects, applicants must complete and submit the SF-424A, “Budget Information for Non-Construction Programs” form. </w:t>
      </w:r>
      <w:proofErr w:type="gramStart"/>
      <w:r w:rsidRPr="002E30A8" w:rsidR="006C11F6">
        <w:rPr>
          <w:rFonts w:ascii="Arial" w:hAnsi="Arial" w:eastAsia="Times New Roman" w:cs="Arial"/>
          <w:sz w:val="20"/>
          <w:szCs w:val="20"/>
        </w:rPr>
        <w:t>All of</w:t>
      </w:r>
      <w:proofErr w:type="gramEnd"/>
      <w:r w:rsidRPr="002E30A8" w:rsidR="006C11F6">
        <w:rPr>
          <w:rFonts w:ascii="Arial" w:hAnsi="Arial" w:eastAsia="Times New Roman" w:cs="Arial"/>
          <w:sz w:val="20"/>
          <w:szCs w:val="20"/>
        </w:rPr>
        <w:t xml:space="preserve"> the required application forms are available with this announcement on Grants.gov. Federal award recipients and subrecipients are subject to Federal award cost principles in 2 CFR 200. Applicants must show funds requested from this Federal program separately from any other Federal sources of funding. In the “Budget Summary” section of the appropriate SF-424 budget form, use the first row for funding requested from this Federal program. Use subsequent row(s) for funding requested from this Federal program. Use subsequent row(s) for other Federal funding. Enter each Federal program’s CFDA number(s) in the corresponding fields on the form. The CFDA number(s) for this program appears on the first page of this announcement.</w:t>
      </w:r>
    </w:p>
    <w:p w:rsidR="002536A6" w:rsidP="002536A6" w:rsidRDefault="002536A6" w14:paraId="74CAC8BE" w14:textId="77777777">
      <w:pPr>
        <w:spacing w:after="140" w:line="240" w:lineRule="auto"/>
        <w:ind w:left="720"/>
        <w:rPr>
          <w:rFonts w:ascii="Arial" w:hAnsi="Arial" w:eastAsia="Times New Roman" w:cs="Arial"/>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2536A6" w:rsidTr="00F73980" w14:paraId="1396C0EF" w14:textId="77777777">
        <w:trPr>
          <w:trHeight w:val="576" w:hRule="exact"/>
        </w:trPr>
        <w:tc>
          <w:tcPr>
            <w:tcW w:w="12950" w:type="dxa"/>
            <w:vAlign w:val="center"/>
          </w:tcPr>
          <w:p w:rsidRPr="008102DF" w:rsidR="002536A6" w:rsidP="00F73980" w:rsidRDefault="002536A6" w14:paraId="3DE19ED2" w14:textId="41D5A104">
            <w:pPr>
              <w:rPr>
                <w:rFonts w:ascii="Arial" w:hAnsi="Arial" w:cs="Arial"/>
                <w:i/>
                <w:iCs/>
                <w:color w:val="BFBFBF" w:themeColor="background1" w:themeShade="BF"/>
                <w:sz w:val="20"/>
                <w:szCs w:val="20"/>
                <w:bdr w:val="none" w:color="auto" w:sz="0" w:space="0" w:frame="1"/>
              </w:rPr>
            </w:pPr>
            <w:r w:rsidRPr="002E30A8">
              <w:rPr>
                <w:rFonts w:ascii="Arial" w:hAnsi="Arial" w:eastAsia="Times New Roman" w:cs="Arial"/>
                <w:i/>
                <w:iCs/>
                <w:sz w:val="20"/>
                <w:szCs w:val="20"/>
                <w:bdr w:val="none" w:color="auto" w:sz="0" w:space="0" w:frame="1"/>
              </w:rPr>
              <w:t xml:space="preserve">SF-424A, Budget Information for Non-Construction Programs </w:t>
            </w:r>
            <w:r w:rsidRPr="002E30A8">
              <w:rPr>
                <w:rFonts w:ascii="Arial" w:hAnsi="Arial" w:eastAsia="Times New Roman" w:cs="Arial"/>
                <w:i/>
                <w:iCs/>
                <w:sz w:val="20"/>
                <w:szCs w:val="20"/>
              </w:rPr>
              <w:t>Text field</w:t>
            </w:r>
          </w:p>
        </w:tc>
      </w:tr>
    </w:tbl>
    <w:p w:rsidR="002536A6" w:rsidP="002536A6" w:rsidRDefault="002536A6" w14:paraId="1BE9A67D" w14:textId="77777777">
      <w:pPr>
        <w:spacing w:after="140" w:line="240" w:lineRule="auto"/>
        <w:ind w:left="720"/>
        <w:rPr>
          <w:rFonts w:ascii="Arial" w:hAnsi="Arial" w:eastAsia="Times New Roman" w:cs="Arial"/>
          <w:sz w:val="20"/>
          <w:szCs w:val="20"/>
        </w:rPr>
      </w:pPr>
    </w:p>
    <w:p w:rsidRPr="002536A6" w:rsidR="006C11F6" w:rsidP="006C11F6" w:rsidRDefault="006C11F6" w14:paraId="7104CE98" w14:textId="22842713">
      <w:p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t>Instructions: The following header will display if this checkbox is selected: SF-424C, Budget Information for Construction Program</w:t>
      </w:r>
      <w:r w:rsidR="002536A6">
        <w:rPr>
          <w:rFonts w:ascii="Arial" w:hAnsi="Arial" w:eastAsia="Times New Roman" w:cs="Arial"/>
          <w:color w:val="00853C"/>
          <w:sz w:val="20"/>
          <w:szCs w:val="20"/>
        </w:rPr>
        <w:t>.</w:t>
      </w:r>
    </w:p>
    <w:p w:rsidR="006C11F6" w:rsidP="002536A6" w:rsidRDefault="002536A6" w14:paraId="3E62EDEF" w14:textId="2EFE5D7A">
      <w:pPr>
        <w:spacing w:after="140" w:line="240" w:lineRule="auto"/>
        <w:ind w:left="720"/>
        <w:rPr>
          <w:rFonts w:ascii="Arial" w:hAnsi="Arial" w:eastAsia="Times New Roman" w:cs="Arial"/>
          <w:sz w:val="20"/>
          <w:szCs w:val="20"/>
        </w:rPr>
      </w:pPr>
      <w:r w:rsidRPr="00221277">
        <w:rPr>
          <w:rFonts w:ascii="Arial" w:hAnsi="Arial" w:cs="Arial"/>
          <w:b/>
          <w:bCs/>
          <w:noProof/>
          <w:sz w:val="20"/>
          <w:szCs w:val="20"/>
        </w:rPr>
        <mc:AlternateContent>
          <mc:Choice Requires="wps">
            <w:drawing>
              <wp:anchor distT="0" distB="0" distL="114300" distR="114300" simplePos="0" relativeHeight="251707392" behindDoc="0" locked="0" layoutInCell="1" allowOverlap="1" wp14:editId="35A45ED8" wp14:anchorId="2D06AE2A">
                <wp:simplePos x="0" y="0"/>
                <wp:positionH relativeFrom="column">
                  <wp:posOffset>-9525</wp:posOffset>
                </wp:positionH>
                <wp:positionV relativeFrom="paragraph">
                  <wp:posOffset>21590</wp:posOffset>
                </wp:positionV>
                <wp:extent cx="152400" cy="1238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style="position:absolute;margin-left:-.75pt;margin-top:1.7pt;width:12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50FC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n8bgIAAN0EAAAOAAAAZHJzL2Uyb0RvYy54bWysVE1PGzEQvVfqf7B8L5uE0NIVGxSBqCoh&#10;QIWK8+D1Jpb8VdvJJv31ffYukNKequbgzHi+n9/s2fnOaLaVISpnGz49mnAmrXCtsquGf3+4+nDK&#10;WUxkW9LOyobvZeTni/fvznpfy5lbO93KwJDExrr3DV+n5OuqimItDcUj56WFsXPBUIIaVlUbqEd2&#10;o6vZZPKx6l1ofXBCxojby8HIFyV/10mRbrsuysR0w9FbKmco51M+q8UZ1atAfq3E2Ab9QxeGlEXR&#10;l1SXlIhtgvojlVEiuOi6dCScqVzXKSHLDJhmOnkzzf2avCyzAJzoX2CK/y+tuNneBabahh/jpSwZ&#10;vNE3oEZ2pSXDHQDqfazhd+/vwqhFiHnaXRdM/sccbFdA3b+AKneJCVxOT2bzCaAXME1nx6ezk5yz&#10;eg32IaYv0hmWhYYHVC9Q0vY6psH12SXXsu5KaY17qrVlfU76qeQn0KfTlFDKeAwU7Yoz0ivwUqRQ&#10;UkanVZvDc3Tcxwsd2JZADTCqdf0DeuZMU0wwYJDyG7v9LTT3c0lxPQQXU3aj2qgEOmtlGn56GK1t&#10;tspCyHGqjOqAY5aeXLvHQwQ3MDR6caVQ5Bq93FEAJYEg1izd4ui0w9hulDhbu/Dzb/fZH0yBlbMe&#10;FAckPzYUJEb8asGhz9P5PO9EUeYnn2ZQwqHl6dBiN+bCAaopFtqLImb/pJ/FLjjziG1c5qowkRWo&#10;PYA/KhdpWD3ss5DLZXHDHnhK1/bei5w845Thfdg9UvAjJxIe5sY9rwPVb6gx+OZI65ab5DpVePOK&#10;K/iWFexQYd6473lJD/Xi9fpVWvwCAAD//wMAUEsDBBQABgAIAAAAIQBHScf12wAAAAYBAAAPAAAA&#10;ZHJzL2Rvd25yZXYueG1sTI7NTsMwEITvSLyDtUjcWrspIEjjVBVST3Dpjypxc+JtEmGvo9hNw9uz&#10;PcFpNJrRzFesJ+/EiEPsAmlYzBUIpDrYjhoNx8N29goiJkPWuECo4QcjrMv7u8LkNlxph+M+NYJH&#10;KOZGQ5tSn0sZ6xa9ifPQI3F2DoM3ie3QSDuYK497JzOlXqQ3HfFDa3p8b7H+3l+8hp06nD7851J9&#10;Vep4ilvvqnHjtH58mDYrEAmn9FeGGz6jQ8lMVbiQjcJpmC2eualh+QSC4yxjW930DWRZyP/45S8A&#10;AAD//wMAUEsBAi0AFAAGAAgAAAAhALaDOJL+AAAA4QEAABMAAAAAAAAAAAAAAAAAAAAAAFtDb250&#10;ZW50X1R5cGVzXS54bWxQSwECLQAUAAYACAAAACEAOP0h/9YAAACUAQAACwAAAAAAAAAAAAAAAAAv&#10;AQAAX3JlbHMvLnJlbHNQSwECLQAUAAYACAAAACEA/C/5/G4CAADdBAAADgAAAAAAAAAAAAAAAAAu&#10;AgAAZHJzL2Uyb0RvYy54bWxQSwECLQAUAAYACAAAACEAR0nH9dsAAAAGAQAADwAAAAAAAAAAAAAA&#10;AADIBAAAZHJzL2Rvd25yZXYueG1sUEsFBgAAAAAEAAQA8wAAANAFAAAAAA==&#10;"/>
            </w:pict>
          </mc:Fallback>
        </mc:AlternateContent>
      </w:r>
      <w:r w:rsidRPr="002E30A8" w:rsidR="006C11F6">
        <w:rPr>
          <w:rFonts w:ascii="Arial" w:hAnsi="Arial" w:eastAsia="Times New Roman" w:cs="Arial"/>
          <w:sz w:val="20"/>
          <w:szCs w:val="20"/>
        </w:rPr>
        <w:t>Applicants must submit the appropriate SF-424 Budget Information form and Budget Narrative. For construction programs or projects, applicants must complete and submit the SF-424C, “Budget Information for Construction Programs”. </w:t>
      </w:r>
      <w:proofErr w:type="gramStart"/>
      <w:r w:rsidRPr="002E30A8" w:rsidR="006C11F6">
        <w:rPr>
          <w:rFonts w:ascii="Arial" w:hAnsi="Arial" w:eastAsia="Times New Roman" w:cs="Arial"/>
          <w:sz w:val="20"/>
          <w:szCs w:val="20"/>
        </w:rPr>
        <w:t>All of</w:t>
      </w:r>
      <w:proofErr w:type="gramEnd"/>
      <w:r w:rsidRPr="002E30A8" w:rsidR="006C11F6">
        <w:rPr>
          <w:rFonts w:ascii="Arial" w:hAnsi="Arial" w:eastAsia="Times New Roman" w:cs="Arial"/>
          <w:sz w:val="20"/>
          <w:szCs w:val="20"/>
        </w:rPr>
        <w:t xml:space="preserve"> the required application forms are available with this announcement on Grants.gov. Federal award recipients and subrecipients are subject to Federal award cost principles in 2 CFR 200. Applicants must show funds requested from this Federal program separately from any other Federal sources of funding. In the “Budget Summary” section of the appropriate SF-424 budget form, use the first row for funding requested from this Federal program. Use subsequent row(s) for funding requested from this Federal program. Use subsequent row(s) for other Federal funding. Enter each Federal program’s CFDA number(s) in the corresponding fields on the form. The CFDA number(s) for this program appears on the first page of this announcement.</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2536A6" w:rsidTr="00F73980" w14:paraId="36902802" w14:textId="77777777">
        <w:trPr>
          <w:trHeight w:val="576" w:hRule="exact"/>
        </w:trPr>
        <w:tc>
          <w:tcPr>
            <w:tcW w:w="12950" w:type="dxa"/>
            <w:vAlign w:val="center"/>
          </w:tcPr>
          <w:p w:rsidRPr="008102DF" w:rsidR="002536A6" w:rsidP="00F73980" w:rsidRDefault="002536A6" w14:paraId="3D9C770E" w14:textId="7CA98935">
            <w:pPr>
              <w:rPr>
                <w:rFonts w:ascii="Arial" w:hAnsi="Arial" w:cs="Arial"/>
                <w:i/>
                <w:iCs/>
                <w:color w:val="BFBFBF" w:themeColor="background1" w:themeShade="BF"/>
                <w:sz w:val="20"/>
                <w:szCs w:val="20"/>
                <w:bdr w:val="none" w:color="auto" w:sz="0" w:space="0" w:frame="1"/>
              </w:rPr>
            </w:pPr>
            <w:r w:rsidRPr="002E30A8">
              <w:rPr>
                <w:rFonts w:ascii="Arial" w:hAnsi="Arial" w:eastAsia="Times New Roman" w:cs="Arial"/>
                <w:i/>
                <w:iCs/>
                <w:sz w:val="20"/>
                <w:szCs w:val="20"/>
                <w:bdr w:val="none" w:color="auto" w:sz="0" w:space="0" w:frame="1"/>
              </w:rPr>
              <w:t>SF-424C, Budget Information for Constructions Programs (text field)</w:t>
            </w:r>
          </w:p>
        </w:tc>
      </w:tr>
    </w:tbl>
    <w:p w:rsidR="002536A6" w:rsidP="002536A6" w:rsidRDefault="002536A6" w14:paraId="6F54E862" w14:textId="77777777">
      <w:pPr>
        <w:spacing w:after="140" w:line="240" w:lineRule="auto"/>
        <w:ind w:left="720"/>
        <w:rPr>
          <w:rFonts w:ascii="Arial" w:hAnsi="Arial" w:eastAsia="Times New Roman" w:cs="Arial"/>
          <w:sz w:val="20"/>
          <w:szCs w:val="20"/>
        </w:rPr>
      </w:pPr>
    </w:p>
    <w:p w:rsidRPr="002536A6" w:rsidR="006C11F6" w:rsidP="006C11F6" w:rsidRDefault="006C11F6" w14:paraId="5BA072BD" w14:textId="7F445607">
      <w:p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t>Instructions: The following header will display if this checkbox is selected: Request to Acquire, Improve, or Furnish Real Property</w:t>
      </w:r>
      <w:r w:rsidR="002536A6">
        <w:rPr>
          <w:rFonts w:ascii="Arial" w:hAnsi="Arial" w:eastAsia="Times New Roman" w:cs="Arial"/>
          <w:color w:val="00853C"/>
          <w:sz w:val="20"/>
          <w:szCs w:val="20"/>
        </w:rPr>
        <w:t>.</w:t>
      </w:r>
    </w:p>
    <w:p w:rsidRPr="002E30A8" w:rsidR="006C11F6" w:rsidP="002536A6" w:rsidRDefault="002536A6" w14:paraId="0CD10F5C" w14:textId="151EDC05">
      <w:pPr>
        <w:spacing w:after="140" w:line="240" w:lineRule="auto"/>
        <w:ind w:left="720"/>
        <w:rPr>
          <w:rFonts w:ascii="Arial" w:hAnsi="Arial" w:eastAsia="Times New Roman" w:cs="Arial"/>
          <w:sz w:val="20"/>
          <w:szCs w:val="20"/>
        </w:rPr>
      </w:pPr>
      <w:r w:rsidRPr="00221277">
        <w:rPr>
          <w:rFonts w:ascii="Arial" w:hAnsi="Arial" w:cs="Arial"/>
          <w:b/>
          <w:bCs/>
          <w:noProof/>
          <w:sz w:val="20"/>
          <w:szCs w:val="20"/>
        </w:rPr>
        <mc:AlternateContent>
          <mc:Choice Requires="wps">
            <w:drawing>
              <wp:anchor distT="0" distB="0" distL="114300" distR="114300" simplePos="0" relativeHeight="251709440" behindDoc="0" locked="0" layoutInCell="1" allowOverlap="1" wp14:editId="73B8A39E" wp14:anchorId="5BEB7A1D">
                <wp:simplePos x="0" y="0"/>
                <wp:positionH relativeFrom="column">
                  <wp:posOffset>0</wp:posOffset>
                </wp:positionH>
                <wp:positionV relativeFrom="paragraph">
                  <wp:posOffset>-635</wp:posOffset>
                </wp:positionV>
                <wp:extent cx="152400" cy="1238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style="position:absolute;margin-left:0;margin-top:-.05pt;width:12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8136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webw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358zpkh&#10;jTf6BtTIrJVkuANAvQsl/B7cyo9agJim3TVep3/MwXYZ1P0rqHIXmcDl9GQ2nwB6AdN0dnw2O0k5&#10;i7dg50P8Iq1mSai4R/UMJW1vQxxcX1xSLWNvOqVwT6UyrE9JT3N+An0aRRGltMNAwaw5I7UGL0X0&#10;OWWwqqtTeIoO+3ClPNsSqAFG1bZ/RM+cKQoRBgySf2O3v4Wmfq4ptENwNiU3KnUXQWfV6YqfHUYr&#10;k6wyE3KcKqE64JikZ1vv8RDeDgwNTtx0KHKLXlbkQUkgiDWL9zgaZTG2HSXOWut//u0++YMpsHLW&#10;g+KA5MeGvMSIXw04dD6dz9NOZGV+cjqD4g8tz4cWs9FXFlBNsdBOZDH5R/UiNt7qJ2zjMlWFiYxA&#10;7QH8UbmKw+phn4VcLrMb9sBRvDUPTqTkCacE7+PuibwbORHxMHf2ZR2ofEeNwTdFGrvcRNt0mTdv&#10;uIJvScEOZeaN+56W9FDPXm9fpcUvAAAA//8DAFBLAwQUAAYACAAAACEA3aog3NkAAAAEAQAADwAA&#10;AGRycy9kb3ducmV2LnhtbEyPS2vDMBCE74X+B7GF3BIpD0rjWA4hkFN6yYNAb7K1tU2llbEUx/33&#10;3Z7a4zDDzDf5dvRODNjHNpCG+UyBQKqCbanWcL0cpm8gYjJkjQuEGr4xwrZ4fspNZsODTjicUy24&#10;hGJmNDQpdZmUsWrQmzgLHRJ7n6H3JrHsa2l78+By7+RCqVfpTUu80JgO9w1WX+e713BSl9vRvy/V&#10;R6mut3jwrhx2TuvJy7jbgEg4pr8w/OIzOhTMVIY72SicBj6SNEznINhcrFiWHFqvQBa5/A9f/AAA&#10;AP//AwBQSwECLQAUAAYACAAAACEAtoM4kv4AAADhAQAAEwAAAAAAAAAAAAAAAAAAAAAAW0NvbnRl&#10;bnRfVHlwZXNdLnhtbFBLAQItABQABgAIAAAAIQA4/SH/1gAAAJQBAAALAAAAAAAAAAAAAAAAAC8B&#10;AABfcmVscy8ucmVsc1BLAQItABQABgAIAAAAIQBqfDwebwIAAN0EAAAOAAAAAAAAAAAAAAAAAC4C&#10;AABkcnMvZTJvRG9jLnhtbFBLAQItABQABgAIAAAAIQDdqiDc2QAAAAQBAAAPAAAAAAAAAAAAAAAA&#10;AMkEAABkcnMvZG93bnJldi54bWxQSwUGAAAAAAQABADzAAAAzwUAAAAA&#10;"/>
            </w:pict>
          </mc:Fallback>
        </mc:AlternateContent>
      </w:r>
      <w:r w:rsidRPr="002E30A8" w:rsidR="006C11F6">
        <w:rPr>
          <w:rFonts w:ascii="Arial" w:hAnsi="Arial" w:eastAsia="Times New Roman" w:cs="Arial"/>
          <w:sz w:val="20"/>
          <w:szCs w:val="20"/>
        </w:rPr>
        <w:t xml:space="preserve">Applicants seeking approval to acquire real property under an award must complete and submit the SF-429, “Real Property Status Report (Cover Page)” and the SF-429-B, “Real Property Status Report Attachment B (Request to Acquire, Improve, or Furnish)”. These forms are required if the real property is acquired with Federal funds, with recipient cost share or matching funds, or as an in-kind contribution under the award. These forms may be found on </w:t>
      </w:r>
      <w:hyperlink w:history="1" r:id="rId12">
        <w:r w:rsidRPr="002E30A8" w:rsidR="0067776C">
          <w:rPr>
            <w:rStyle w:val="Hyperlink"/>
            <w:rFonts w:ascii="Arial" w:hAnsi="Arial" w:eastAsia="Times New Roman" w:cs="Arial"/>
            <w:sz w:val="20"/>
            <w:szCs w:val="20"/>
          </w:rPr>
          <w:t>https://www.grants.gov/web/grants/forms/post-award-reporting-forms.html</w:t>
        </w:r>
      </w:hyperlink>
    </w:p>
    <w:p w:rsidRPr="002E30A8" w:rsidR="0067776C" w:rsidP="006C11F6" w:rsidRDefault="0067776C" w14:paraId="680DE5B6" w14:textId="77777777">
      <w:pPr>
        <w:spacing w:after="140" w:line="240" w:lineRule="auto"/>
        <w:rPr>
          <w:rFonts w:ascii="Arial" w:hAnsi="Arial" w:eastAsia="Times New Roman" w:cs="Arial"/>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2536A6" w:rsidTr="00F73980" w14:paraId="6F49FDE0" w14:textId="77777777">
        <w:trPr>
          <w:trHeight w:val="576" w:hRule="exact"/>
        </w:trPr>
        <w:tc>
          <w:tcPr>
            <w:tcW w:w="12950" w:type="dxa"/>
            <w:vAlign w:val="center"/>
          </w:tcPr>
          <w:p w:rsidRPr="008102DF" w:rsidR="002536A6" w:rsidP="00F73980" w:rsidRDefault="002536A6" w14:paraId="261E30FC" w14:textId="5EFBDC6E">
            <w:pPr>
              <w:rPr>
                <w:rFonts w:ascii="Arial" w:hAnsi="Arial" w:cs="Arial"/>
                <w:i/>
                <w:iCs/>
                <w:color w:val="BFBFBF" w:themeColor="background1" w:themeShade="BF"/>
                <w:sz w:val="20"/>
                <w:szCs w:val="20"/>
                <w:bdr w:val="none" w:color="auto" w:sz="0" w:space="0" w:frame="1"/>
              </w:rPr>
            </w:pPr>
            <w:r w:rsidRPr="002E30A8">
              <w:rPr>
                <w:rFonts w:ascii="Arial" w:hAnsi="Arial" w:eastAsia="Times New Roman" w:cs="Arial"/>
                <w:i/>
                <w:iCs/>
                <w:sz w:val="20"/>
                <w:szCs w:val="20"/>
                <w:bdr w:val="none" w:color="auto" w:sz="0" w:space="0" w:frame="1"/>
              </w:rPr>
              <w:t>Request to Acquire, Improve, or Furnish Real Property (text box)</w:t>
            </w:r>
          </w:p>
        </w:tc>
      </w:tr>
    </w:tbl>
    <w:p w:rsidR="002536A6" w:rsidP="006C11F6" w:rsidRDefault="002536A6" w14:paraId="4B844E11" w14:textId="77777777">
      <w:pPr>
        <w:spacing w:after="0" w:line="240" w:lineRule="auto"/>
        <w:rPr>
          <w:rFonts w:ascii="Arial" w:hAnsi="Arial" w:eastAsia="Times New Roman" w:cs="Arial"/>
          <w:b/>
          <w:bCs/>
          <w:sz w:val="20"/>
          <w:szCs w:val="20"/>
        </w:rPr>
      </w:pPr>
    </w:p>
    <w:p w:rsidR="002536A6" w:rsidP="006C11F6" w:rsidRDefault="002536A6" w14:paraId="65DB991F" w14:textId="77777777">
      <w:pPr>
        <w:spacing w:after="0" w:line="240" w:lineRule="auto"/>
        <w:rPr>
          <w:rFonts w:ascii="Arial" w:hAnsi="Arial" w:eastAsia="Times New Roman" w:cs="Arial"/>
          <w:b/>
          <w:bCs/>
          <w:sz w:val="20"/>
          <w:szCs w:val="20"/>
        </w:rPr>
      </w:pPr>
    </w:p>
    <w:p w:rsidRPr="002E30A8" w:rsidR="006C11F6" w:rsidP="006C11F6" w:rsidRDefault="006C11F6" w14:paraId="78325287" w14:textId="2DB3CD66">
      <w:pPr>
        <w:spacing w:after="0" w:line="240" w:lineRule="auto"/>
        <w:rPr>
          <w:rFonts w:ascii="Arial" w:hAnsi="Arial" w:eastAsia="Times New Roman" w:cs="Arial"/>
          <w:sz w:val="20"/>
          <w:szCs w:val="20"/>
        </w:rPr>
      </w:pPr>
      <w:r w:rsidRPr="002E30A8">
        <w:rPr>
          <w:rFonts w:ascii="Arial" w:hAnsi="Arial" w:eastAsia="Times New Roman" w:cs="Arial"/>
          <w:b/>
          <w:bCs/>
          <w:sz w:val="20"/>
          <w:szCs w:val="20"/>
        </w:rPr>
        <w:t>Budget Narrative </w:t>
      </w:r>
    </w:p>
    <w:p w:rsidR="006C11F6" w:rsidP="006C11F6" w:rsidRDefault="006C11F6" w14:paraId="3D94F5F6" w14:textId="7BA54439">
      <w:pPr>
        <w:spacing w:after="140" w:line="240" w:lineRule="auto"/>
        <w:rPr>
          <w:rFonts w:ascii="Arial" w:hAnsi="Arial" w:eastAsia="Times New Roman" w:cs="Arial"/>
          <w:color w:val="00853C"/>
          <w:sz w:val="20"/>
          <w:szCs w:val="20"/>
        </w:rPr>
      </w:pPr>
      <w:r w:rsidRPr="002536A6">
        <w:rPr>
          <w:rFonts w:ascii="Arial" w:hAnsi="Arial" w:eastAsia="Times New Roman" w:cs="Arial"/>
          <w:color w:val="00853C"/>
          <w:sz w:val="20"/>
          <w:szCs w:val="20"/>
        </w:rPr>
        <w:t>Instructions: In addition to the following standard statement, provide any additional program specific budget narrative instructions in the text field</w:t>
      </w:r>
      <w:r w:rsidRPr="002E30A8">
        <w:rPr>
          <w:rFonts w:ascii="Arial" w:hAnsi="Arial" w:eastAsia="Times New Roman" w:cs="Arial"/>
          <w:color w:val="538135" w:themeColor="accent6" w:themeShade="BF"/>
          <w:sz w:val="20"/>
          <w:szCs w:val="20"/>
        </w:rPr>
        <w:t xml:space="preserve"> </w:t>
      </w:r>
      <w:r w:rsidRPr="002536A6">
        <w:rPr>
          <w:rFonts w:ascii="Arial" w:hAnsi="Arial" w:eastAsia="Times New Roman" w:cs="Arial"/>
          <w:color w:val="00853C"/>
          <w:sz w:val="20"/>
          <w:szCs w:val="20"/>
        </w:rPr>
        <w:t>after the standard statement.</w:t>
      </w:r>
    </w:p>
    <w:tbl>
      <w:tblPr>
        <w:tblStyle w:val="TableGrid"/>
        <w:tblW w:w="0" w:type="auto"/>
        <w:tblLook w:val="04A0" w:firstRow="1" w:lastRow="0" w:firstColumn="1" w:lastColumn="0" w:noHBand="0" w:noVBand="1"/>
      </w:tblPr>
      <w:tblGrid>
        <w:gridCol w:w="9350"/>
      </w:tblGrid>
      <w:tr w:rsidRPr="002E30A8" w:rsidR="002536A6" w:rsidTr="00F73980" w14:paraId="378603C5" w14:textId="77777777">
        <w:tc>
          <w:tcPr>
            <w:tcW w:w="12950" w:type="dxa"/>
          </w:tcPr>
          <w:p w:rsidR="002536A6" w:rsidP="00F73980" w:rsidRDefault="002536A6" w14:paraId="1B2152D6" w14:textId="77777777">
            <w:pPr>
              <w:shd w:val="clear" w:color="auto" w:fill="F0F0F0"/>
              <w:spacing w:after="140"/>
              <w:rPr>
                <w:rFonts w:ascii="Arial" w:hAnsi="Arial" w:eastAsia="Times New Roman" w:cs="Arial"/>
                <w:sz w:val="20"/>
                <w:szCs w:val="20"/>
              </w:rPr>
            </w:pPr>
          </w:p>
          <w:p w:rsidRPr="002536A6" w:rsidR="002536A6" w:rsidP="00F73980" w:rsidRDefault="002536A6" w14:paraId="6873A4CC" w14:textId="77777777">
            <w:pPr>
              <w:shd w:val="clear" w:color="auto" w:fill="F0F0F0"/>
              <w:spacing w:after="140"/>
              <w:rPr>
                <w:rFonts w:ascii="Arial" w:hAnsi="Arial" w:eastAsia="Times New Roman" w:cs="Arial"/>
                <w:sz w:val="20"/>
                <w:szCs w:val="20"/>
              </w:rPr>
            </w:pPr>
            <w:r w:rsidRPr="002E30A8">
              <w:rPr>
                <w:rFonts w:ascii="Arial" w:hAnsi="Arial" w:eastAsia="Times New Roman" w:cs="Arial"/>
                <w:sz w:val="20"/>
                <w:szCs w:val="20"/>
              </w:rPr>
              <w:t>Describe and justify requested budget items and costs. Detail how the SF-424 Budget Information, Object Class Category totals were determined. For personnel salary costs, include the baseline salary figures and the estimates of time. Describe any item of cost that requires prior approval under the Federal cost principles. See </w:t>
            </w:r>
            <w:hyperlink w:history="1" r:id="rId13">
              <w:r w:rsidRPr="002E30A8">
                <w:rPr>
                  <w:rFonts w:ascii="Arial" w:hAnsi="Arial" w:eastAsia="Times New Roman" w:cs="Arial"/>
                  <w:color w:val="184E80"/>
                  <w:sz w:val="20"/>
                  <w:szCs w:val="20"/>
                  <w:u w:val="single"/>
                </w:rPr>
                <w:t>2 CFR 200.407</w:t>
              </w:r>
            </w:hyperlink>
            <w:r w:rsidRPr="002E30A8">
              <w:rPr>
                <w:rFonts w:ascii="Arial" w:hAnsi="Arial" w:eastAsia="Times New Roman" w:cs="Arial"/>
                <w:sz w:val="20"/>
                <w:szCs w:val="20"/>
              </w:rPr>
              <w:t> “Prior written approval (prior approval)” for more information. If equipment purchased previously with Federal funds is available for the project, provide a list of that equipment and identify the Federal funding source. Identify any cash or in-kind contributions that a partner or other entity will contribute to the project and describe how the contributions directly and substantively benefit completion of the project. For in-kind contributions, include the source, the amount, and the valuation methodology used to determine the total value. See 2 CFR 200.306 “Cost sharing or matching” for more information.</w:t>
            </w:r>
          </w:p>
        </w:tc>
      </w:tr>
    </w:tbl>
    <w:p w:rsidR="006C11F6" w:rsidP="006C11F6" w:rsidRDefault="006C11F6" w14:paraId="799CAC83" w14:textId="785E436C">
      <w:pPr>
        <w:spacing w:after="0" w:line="240" w:lineRule="auto"/>
        <w:rPr>
          <w:rFonts w:ascii="Arial" w:hAnsi="Arial" w:eastAsia="Times New Roman" w:cs="Arial"/>
          <w:color w:val="BFBFBF" w:themeColor="background1" w:themeShade="BF"/>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2536A6" w:rsidTr="00F73980" w14:paraId="009C8300" w14:textId="77777777">
        <w:trPr>
          <w:trHeight w:val="576" w:hRule="exact"/>
        </w:trPr>
        <w:tc>
          <w:tcPr>
            <w:tcW w:w="12950" w:type="dxa"/>
            <w:vAlign w:val="center"/>
          </w:tcPr>
          <w:p w:rsidRPr="008102DF" w:rsidR="002536A6" w:rsidP="00F73980" w:rsidRDefault="002536A6" w14:paraId="125C790C" w14:textId="583BF59A">
            <w:pPr>
              <w:rPr>
                <w:rFonts w:ascii="Arial" w:hAnsi="Arial" w:cs="Arial"/>
                <w:i/>
                <w:iCs/>
                <w:color w:val="BFBFBF" w:themeColor="background1" w:themeShade="BF"/>
                <w:sz w:val="20"/>
                <w:szCs w:val="20"/>
                <w:bdr w:val="none" w:color="auto" w:sz="0" w:space="0" w:frame="1"/>
              </w:rPr>
            </w:pPr>
            <w:r w:rsidRPr="002E30A8">
              <w:rPr>
                <w:rFonts w:ascii="Arial" w:hAnsi="Arial" w:eastAsia="Times New Roman" w:cs="Arial"/>
                <w:i/>
                <w:iCs/>
                <w:sz w:val="20"/>
                <w:szCs w:val="20"/>
                <w:bdr w:val="none" w:color="auto" w:sz="0" w:space="0" w:frame="1"/>
              </w:rPr>
              <w:t>Budget Narrative Text</w:t>
            </w:r>
          </w:p>
        </w:tc>
      </w:tr>
    </w:tbl>
    <w:p w:rsidR="002536A6" w:rsidP="006C11F6" w:rsidRDefault="002536A6" w14:paraId="534D878F" w14:textId="60566691">
      <w:pPr>
        <w:spacing w:after="0" w:line="240" w:lineRule="auto"/>
        <w:rPr>
          <w:rFonts w:ascii="Arial" w:hAnsi="Arial" w:eastAsia="Times New Roman" w:cs="Arial"/>
          <w:color w:val="BFBFBF" w:themeColor="background1" w:themeShade="BF"/>
          <w:sz w:val="20"/>
          <w:szCs w:val="20"/>
        </w:rPr>
      </w:pPr>
    </w:p>
    <w:p w:rsidR="002536A6" w:rsidP="006C11F6" w:rsidRDefault="002536A6" w14:paraId="6DA9BEE9" w14:textId="240DE29D">
      <w:pPr>
        <w:spacing w:after="0" w:line="240" w:lineRule="auto"/>
        <w:rPr>
          <w:rFonts w:ascii="Arial" w:hAnsi="Arial" w:eastAsia="Times New Roman" w:cs="Arial"/>
          <w:color w:val="BFBFBF" w:themeColor="background1" w:themeShade="BF"/>
          <w:sz w:val="20"/>
          <w:szCs w:val="20"/>
        </w:rPr>
      </w:pPr>
    </w:p>
    <w:tbl>
      <w:tblPr>
        <w:tblStyle w:val="TableGrid"/>
        <w:tblW w:w="0" w:type="auto"/>
        <w:tblLook w:val="04A0" w:firstRow="1" w:lastRow="0" w:firstColumn="1" w:lastColumn="0" w:noHBand="0" w:noVBand="1"/>
      </w:tblPr>
      <w:tblGrid>
        <w:gridCol w:w="9350"/>
      </w:tblGrid>
      <w:tr w:rsidRPr="002E30A8" w:rsidR="002536A6" w:rsidTr="00F73980" w14:paraId="1A3FBEEE" w14:textId="77777777">
        <w:tc>
          <w:tcPr>
            <w:tcW w:w="12950" w:type="dxa"/>
          </w:tcPr>
          <w:p w:rsidR="004B57AF" w:rsidP="004B57AF" w:rsidRDefault="004B57AF" w14:paraId="355A5648" w14:textId="77777777">
            <w:pPr>
              <w:shd w:val="clear" w:color="auto" w:fill="F0F0F0"/>
              <w:spacing w:after="140"/>
              <w:rPr>
                <w:rFonts w:ascii="Arial" w:hAnsi="Arial" w:eastAsia="Times New Roman" w:cs="Arial"/>
                <w:b/>
                <w:bCs/>
                <w:sz w:val="20"/>
                <w:szCs w:val="20"/>
              </w:rPr>
            </w:pPr>
          </w:p>
          <w:p w:rsidRPr="002E30A8" w:rsidR="004B57AF" w:rsidP="004B57AF" w:rsidRDefault="004B57AF" w14:paraId="679A9020" w14:textId="60764C4F">
            <w:pPr>
              <w:shd w:val="clear" w:color="auto" w:fill="F0F0F0"/>
              <w:spacing w:after="140"/>
              <w:rPr>
                <w:rFonts w:ascii="Arial" w:hAnsi="Arial" w:eastAsia="Times New Roman" w:cs="Arial"/>
                <w:sz w:val="20"/>
                <w:szCs w:val="20"/>
              </w:rPr>
            </w:pPr>
            <w:r w:rsidRPr="002E30A8">
              <w:rPr>
                <w:rFonts w:ascii="Arial" w:hAnsi="Arial" w:eastAsia="Times New Roman" w:cs="Arial"/>
                <w:b/>
                <w:bCs/>
                <w:sz w:val="20"/>
                <w:szCs w:val="20"/>
              </w:rPr>
              <w:t>Conflict of Interest Disclosure</w:t>
            </w:r>
            <w:r w:rsidRPr="002E30A8">
              <w:rPr>
                <w:rFonts w:ascii="Arial" w:hAnsi="Arial" w:eastAsia="Times New Roman" w:cs="Arial"/>
                <w:sz w:val="20"/>
                <w:szCs w:val="20"/>
              </w:rPr>
              <w:br/>
              <w:t>Per the Financial Assistance Interior Regulation (FAIR), </w:t>
            </w:r>
            <w:hyperlink w:history="1" r:id="rId14">
              <w:r w:rsidRPr="002E30A8">
                <w:rPr>
                  <w:rFonts w:ascii="Arial" w:hAnsi="Arial" w:eastAsia="Times New Roman" w:cs="Arial"/>
                  <w:color w:val="184E80"/>
                  <w:sz w:val="20"/>
                  <w:szCs w:val="20"/>
                  <w:u w:val="single"/>
                </w:rPr>
                <w:t>2 CFR §1402.112,</w:t>
              </w:r>
            </w:hyperlink>
          </w:p>
          <w:p w:rsidRPr="002E30A8" w:rsidR="004B57AF" w:rsidP="004B57AF" w:rsidRDefault="004B57AF" w14:paraId="2F980CFE" w14:textId="77777777">
            <w:pPr>
              <w:shd w:val="clear" w:color="auto" w:fill="F0F0F0"/>
              <w:spacing w:after="140"/>
              <w:rPr>
                <w:rFonts w:ascii="Arial" w:hAnsi="Arial" w:eastAsia="Times New Roman" w:cs="Arial"/>
                <w:sz w:val="20"/>
                <w:szCs w:val="20"/>
              </w:rPr>
            </w:pPr>
            <w:r w:rsidRPr="002E30A8">
              <w:rPr>
                <w:rFonts w:ascii="Arial" w:hAnsi="Arial" w:eastAsia="Times New Roman" w:cs="Arial"/>
                <w:sz w:val="20"/>
                <w:szCs w:val="20"/>
              </w:rPr>
              <w:t>applicants must state in their application if any actual or potential conflict of interest exists at the time of submission.</w:t>
            </w:r>
          </w:p>
          <w:p w:rsidRPr="002E30A8" w:rsidR="004B57AF" w:rsidP="004B57AF" w:rsidRDefault="004B57AF" w14:paraId="77373F4A" w14:textId="77777777">
            <w:pPr>
              <w:shd w:val="clear" w:color="auto" w:fill="F0F0F0"/>
              <w:spacing w:after="140"/>
              <w:rPr>
                <w:rFonts w:ascii="Arial" w:hAnsi="Arial" w:eastAsia="Times New Roman" w:cs="Arial"/>
                <w:sz w:val="20"/>
                <w:szCs w:val="20"/>
              </w:rPr>
            </w:pPr>
            <w:r w:rsidRPr="002E30A8">
              <w:rPr>
                <w:rFonts w:ascii="Arial" w:hAnsi="Arial" w:eastAsia="Times New Roman" w:cs="Arial"/>
                <w:sz w:val="20"/>
                <w:szCs w:val="20"/>
              </w:rPr>
              <w:t>(a) </w:t>
            </w:r>
            <w:r w:rsidRPr="002E30A8">
              <w:rPr>
                <w:rFonts w:ascii="Arial" w:hAnsi="Arial" w:eastAsia="Times New Roman" w:cs="Arial"/>
                <w:i/>
                <w:iCs/>
                <w:sz w:val="20"/>
                <w:szCs w:val="20"/>
              </w:rPr>
              <w:t>Applicability</w:t>
            </w:r>
            <w:r w:rsidRPr="002E30A8">
              <w:rPr>
                <w:rFonts w:ascii="Arial" w:hAnsi="Arial" w:eastAsia="Times New Roman" w:cs="Arial"/>
                <w:sz w:val="20"/>
                <w:szCs w:val="20"/>
              </w:rPr>
              <w:t>.</w:t>
            </w:r>
          </w:p>
          <w:p w:rsidRPr="002E30A8" w:rsidR="004B57AF" w:rsidP="004B57AF" w:rsidRDefault="004B57AF" w14:paraId="1D8403FA" w14:textId="77777777">
            <w:pPr>
              <w:shd w:val="clear" w:color="auto" w:fill="F0F0F0"/>
              <w:spacing w:after="140"/>
              <w:rPr>
                <w:rFonts w:ascii="Arial" w:hAnsi="Arial" w:eastAsia="Times New Roman" w:cs="Arial"/>
                <w:sz w:val="20"/>
                <w:szCs w:val="20"/>
              </w:rPr>
            </w:pPr>
            <w:r w:rsidRPr="002E30A8">
              <w:rPr>
                <w:rFonts w:ascii="Arial" w:hAnsi="Arial" w:eastAsia="Times New Roman" w:cs="Arial"/>
                <w:sz w:val="20"/>
                <w:szCs w:val="20"/>
              </w:rPr>
              <w:t>(1) This section intends to ensure that non-Federal entities and their employees take appropriate steps to avoid conflicts of interest in their responsibilities under or with respect to Federal financial assistance agreements.</w:t>
            </w:r>
          </w:p>
          <w:p w:rsidRPr="002E30A8" w:rsidR="004B57AF" w:rsidP="004B57AF" w:rsidRDefault="004B57AF" w14:paraId="6C995EAA" w14:textId="77777777">
            <w:pPr>
              <w:shd w:val="clear" w:color="auto" w:fill="F0F0F0"/>
              <w:spacing w:after="140"/>
              <w:rPr>
                <w:rFonts w:ascii="Arial" w:hAnsi="Arial" w:eastAsia="Times New Roman" w:cs="Arial"/>
                <w:sz w:val="20"/>
                <w:szCs w:val="20"/>
              </w:rPr>
            </w:pPr>
            <w:r w:rsidRPr="002E30A8">
              <w:rPr>
                <w:rFonts w:ascii="Arial" w:hAnsi="Arial" w:eastAsia="Times New Roman" w:cs="Arial"/>
                <w:sz w:val="20"/>
                <w:szCs w:val="20"/>
              </w:rPr>
              <w:t>(2) In the procurement of supplies, equipment, construction, and services by recipients and by sub recipients, the conflict of interest provisions in 2 CFR 200.318 apply.</w:t>
            </w:r>
          </w:p>
          <w:p w:rsidRPr="002E30A8" w:rsidR="004B57AF" w:rsidP="004B57AF" w:rsidRDefault="004B57AF" w14:paraId="52D19F96" w14:textId="77777777">
            <w:pPr>
              <w:shd w:val="clear" w:color="auto" w:fill="F0F0F0"/>
              <w:spacing w:after="140"/>
              <w:rPr>
                <w:rFonts w:ascii="Arial" w:hAnsi="Arial" w:eastAsia="Times New Roman" w:cs="Arial"/>
                <w:sz w:val="20"/>
                <w:szCs w:val="20"/>
              </w:rPr>
            </w:pPr>
            <w:r w:rsidRPr="002E30A8">
              <w:rPr>
                <w:rFonts w:ascii="Arial" w:hAnsi="Arial" w:eastAsia="Times New Roman" w:cs="Arial"/>
                <w:sz w:val="20"/>
                <w:szCs w:val="20"/>
              </w:rPr>
              <w:t>(b) </w:t>
            </w:r>
            <w:r w:rsidRPr="002E30A8">
              <w:rPr>
                <w:rFonts w:ascii="Arial" w:hAnsi="Arial" w:eastAsia="Times New Roman" w:cs="Arial"/>
                <w:i/>
                <w:iCs/>
                <w:sz w:val="20"/>
                <w:szCs w:val="20"/>
              </w:rPr>
              <w:t>Notification</w:t>
            </w:r>
            <w:r w:rsidRPr="002E30A8">
              <w:rPr>
                <w:rFonts w:ascii="Arial" w:hAnsi="Arial" w:eastAsia="Times New Roman" w:cs="Arial"/>
                <w:sz w:val="20"/>
                <w:szCs w:val="20"/>
              </w:rPr>
              <w:t>.</w:t>
            </w:r>
          </w:p>
          <w:p w:rsidRPr="002E30A8" w:rsidR="004B57AF" w:rsidP="004B57AF" w:rsidRDefault="004B57AF" w14:paraId="4EE412D6" w14:textId="77777777">
            <w:pPr>
              <w:shd w:val="clear" w:color="auto" w:fill="F0F0F0"/>
              <w:spacing w:after="140"/>
              <w:rPr>
                <w:rFonts w:ascii="Arial" w:hAnsi="Arial" w:eastAsia="Times New Roman" w:cs="Arial"/>
                <w:sz w:val="20"/>
                <w:szCs w:val="20"/>
              </w:rPr>
            </w:pPr>
            <w:r w:rsidRPr="002E30A8">
              <w:rPr>
                <w:rFonts w:ascii="Arial" w:hAnsi="Arial" w:eastAsia="Times New Roman" w:cs="Arial"/>
                <w:sz w:val="20"/>
                <w:szCs w:val="20"/>
              </w:rPr>
              <w:t>(1) Non-Federal entities, including applicants for financial assistance awards, must disclose in writing any conflict of interest to the DOI awarding agency or pass-through entity in accordance with 2 CFR 200.112.</w:t>
            </w:r>
          </w:p>
          <w:p w:rsidRPr="002E30A8" w:rsidR="004B57AF" w:rsidP="004B57AF" w:rsidRDefault="004B57AF" w14:paraId="1EB37150" w14:textId="77777777">
            <w:pPr>
              <w:shd w:val="clear" w:color="auto" w:fill="F0F0F0"/>
              <w:spacing w:after="140"/>
              <w:rPr>
                <w:rFonts w:ascii="Arial" w:hAnsi="Arial" w:eastAsia="Times New Roman" w:cs="Arial"/>
                <w:sz w:val="20"/>
                <w:szCs w:val="20"/>
              </w:rPr>
            </w:pPr>
            <w:r w:rsidRPr="002E30A8">
              <w:rPr>
                <w:rFonts w:ascii="Arial" w:hAnsi="Arial" w:eastAsia="Times New Roman" w:cs="Arial"/>
                <w:sz w:val="20"/>
                <w:szCs w:val="20"/>
              </w:rPr>
              <w:t>(2) Recipients must establish internal controls that include, at a minimum, procedures to identify, disclose, and mitigate or eliminate identified conflicts of interest. The recipient is responsible for notifying the Financial Assistance Officer in writing of any conflicts of interest that may arise during the life of the award, including those that have been reported by sub recipients.</w:t>
            </w:r>
          </w:p>
          <w:p w:rsidRPr="002E30A8" w:rsidR="004B57AF" w:rsidP="004B57AF" w:rsidRDefault="004B57AF" w14:paraId="650ECE2C" w14:textId="77777777">
            <w:pPr>
              <w:shd w:val="clear" w:color="auto" w:fill="F0F0F0"/>
              <w:spacing w:after="140"/>
              <w:rPr>
                <w:rFonts w:ascii="Arial" w:hAnsi="Arial" w:eastAsia="Times New Roman" w:cs="Arial"/>
                <w:sz w:val="20"/>
                <w:szCs w:val="20"/>
              </w:rPr>
            </w:pPr>
            <w:r w:rsidRPr="002E30A8">
              <w:rPr>
                <w:rFonts w:ascii="Arial" w:hAnsi="Arial" w:eastAsia="Times New Roman" w:cs="Arial"/>
                <w:sz w:val="20"/>
                <w:szCs w:val="20"/>
              </w:rPr>
              <w:t>(c)</w:t>
            </w:r>
            <w:r w:rsidRPr="002E30A8">
              <w:rPr>
                <w:rFonts w:ascii="Arial" w:hAnsi="Arial" w:eastAsia="Times New Roman" w:cs="Arial"/>
                <w:i/>
                <w:iCs/>
                <w:sz w:val="20"/>
                <w:szCs w:val="20"/>
              </w:rPr>
              <w:t> Restrictions on lobbying</w:t>
            </w:r>
            <w:r w:rsidRPr="002E30A8">
              <w:rPr>
                <w:rFonts w:ascii="Arial" w:hAnsi="Arial" w:eastAsia="Times New Roman" w:cs="Arial"/>
                <w:sz w:val="20"/>
                <w:szCs w:val="20"/>
              </w:rPr>
              <w:t>. Non-Federal entities are strictly prohibited from using funds under a grant or cooperative agreement for lobbying activities and must provide the required certifications and disclosures pursuant to 43 CFR part 18 and 31 U.S.C. 1352.</w:t>
            </w:r>
          </w:p>
          <w:p w:rsidRPr="002E30A8" w:rsidR="004B57AF" w:rsidP="004B57AF" w:rsidRDefault="004B57AF" w14:paraId="04084C19" w14:textId="77777777">
            <w:pPr>
              <w:shd w:val="clear" w:color="auto" w:fill="F0F0F0"/>
              <w:spacing w:after="140"/>
              <w:rPr>
                <w:rFonts w:ascii="Arial" w:hAnsi="Arial" w:eastAsia="Times New Roman" w:cs="Arial"/>
                <w:sz w:val="20"/>
                <w:szCs w:val="20"/>
              </w:rPr>
            </w:pPr>
            <w:r w:rsidRPr="002E30A8">
              <w:rPr>
                <w:rFonts w:ascii="Arial" w:hAnsi="Arial" w:eastAsia="Times New Roman" w:cs="Arial"/>
                <w:sz w:val="20"/>
                <w:szCs w:val="20"/>
              </w:rPr>
              <w:t>(d)</w:t>
            </w:r>
            <w:r w:rsidRPr="002E30A8">
              <w:rPr>
                <w:rFonts w:ascii="Arial" w:hAnsi="Arial" w:eastAsia="Times New Roman" w:cs="Arial"/>
                <w:i/>
                <w:iCs/>
                <w:sz w:val="20"/>
                <w:szCs w:val="20"/>
              </w:rPr>
              <w:t> Review procedures</w:t>
            </w:r>
            <w:r w:rsidRPr="002E30A8">
              <w:rPr>
                <w:rFonts w:ascii="Arial" w:hAnsi="Arial" w:eastAsia="Times New Roman" w:cs="Arial"/>
                <w:sz w:val="20"/>
                <w:szCs w:val="20"/>
              </w:rPr>
              <w:t>. The Financial Assistance Officer will examine each conflict of interest disclosure on the basis of its particular facts and the nature of the proposed grant or cooperative agreement, and will determine whether a significant potential conflict exists and, if it does, develop an appropriate means for resolving it.</w:t>
            </w:r>
          </w:p>
          <w:p w:rsidR="002536A6" w:rsidP="004B57AF" w:rsidRDefault="004B57AF" w14:paraId="709FF0E7" w14:textId="4D5C13F4">
            <w:pPr>
              <w:shd w:val="clear" w:color="auto" w:fill="F0F0F0"/>
              <w:spacing w:after="140"/>
              <w:rPr>
                <w:rFonts w:ascii="Arial" w:hAnsi="Arial" w:eastAsia="Times New Roman" w:cs="Arial"/>
                <w:sz w:val="20"/>
                <w:szCs w:val="20"/>
              </w:rPr>
            </w:pPr>
            <w:r w:rsidRPr="002E30A8">
              <w:rPr>
                <w:rFonts w:ascii="Arial" w:hAnsi="Arial" w:eastAsia="Times New Roman" w:cs="Arial"/>
                <w:sz w:val="20"/>
                <w:szCs w:val="20"/>
              </w:rPr>
              <w:t>(e) Enforcement. Failure to resolve conflicts of interest in a manner that satisfies the government may be cause for termination of the award. Failure to make required disclosures may result in any of the remedies described in 2 CFR 200.338, Remedies for noncompliance, including suspension or debarment (see also 2 CFR part 180</w:t>
            </w:r>
          </w:p>
          <w:p w:rsidRPr="002536A6" w:rsidR="002536A6" w:rsidP="00F73980" w:rsidRDefault="002536A6" w14:paraId="42E9B133" w14:textId="2958E090">
            <w:pPr>
              <w:shd w:val="clear" w:color="auto" w:fill="F0F0F0"/>
              <w:spacing w:after="140"/>
              <w:rPr>
                <w:rFonts w:ascii="Arial" w:hAnsi="Arial" w:eastAsia="Times New Roman" w:cs="Arial"/>
                <w:sz w:val="20"/>
                <w:szCs w:val="20"/>
              </w:rPr>
            </w:pPr>
          </w:p>
        </w:tc>
      </w:tr>
    </w:tbl>
    <w:p w:rsidRPr="002E30A8" w:rsidR="002536A6" w:rsidP="006C11F6" w:rsidRDefault="002536A6" w14:paraId="43BB5F27" w14:textId="77777777">
      <w:pPr>
        <w:spacing w:after="0" w:line="240" w:lineRule="auto"/>
        <w:rPr>
          <w:rFonts w:ascii="Arial" w:hAnsi="Arial" w:eastAsia="Times New Roman" w:cs="Arial"/>
          <w:color w:val="BFBFBF" w:themeColor="background1" w:themeShade="BF"/>
          <w:sz w:val="20"/>
          <w:szCs w:val="20"/>
        </w:rPr>
      </w:pPr>
    </w:p>
    <w:p w:rsidR="00F70BF4" w:rsidP="006C11F6" w:rsidRDefault="00F70BF4" w14:paraId="24104C76" w14:textId="30F44D03">
      <w:pPr>
        <w:spacing w:after="0" w:line="240" w:lineRule="auto"/>
        <w:rPr>
          <w:rFonts w:ascii="Arial" w:hAnsi="Arial" w:eastAsia="Times New Roman" w:cs="Arial"/>
          <w:color w:val="BFBFBF" w:themeColor="background1" w:themeShade="BF"/>
          <w:sz w:val="20"/>
          <w:szCs w:val="20"/>
        </w:rPr>
      </w:pPr>
    </w:p>
    <w:tbl>
      <w:tblPr>
        <w:tblStyle w:val="TableGrid"/>
        <w:tblW w:w="0" w:type="auto"/>
        <w:tblLook w:val="04A0" w:firstRow="1" w:lastRow="0" w:firstColumn="1" w:lastColumn="0" w:noHBand="0" w:noVBand="1"/>
      </w:tblPr>
      <w:tblGrid>
        <w:gridCol w:w="9350"/>
      </w:tblGrid>
      <w:tr w:rsidRPr="002E30A8" w:rsidR="004B57AF" w:rsidTr="00F73980" w14:paraId="1F18E2DF" w14:textId="77777777">
        <w:tc>
          <w:tcPr>
            <w:tcW w:w="12950" w:type="dxa"/>
          </w:tcPr>
          <w:p w:rsidR="004B57AF" w:rsidP="00F73980" w:rsidRDefault="004B57AF" w14:paraId="24FAC46A" w14:textId="77777777">
            <w:pPr>
              <w:shd w:val="clear" w:color="auto" w:fill="F0F0F0"/>
              <w:spacing w:after="140"/>
              <w:rPr>
                <w:rFonts w:ascii="Arial" w:hAnsi="Arial" w:eastAsia="Times New Roman" w:cs="Arial"/>
                <w:sz w:val="20"/>
                <w:szCs w:val="20"/>
              </w:rPr>
            </w:pPr>
          </w:p>
          <w:p w:rsidRPr="002E30A8" w:rsidR="004B57AF" w:rsidP="004B57AF" w:rsidRDefault="004B57AF" w14:paraId="5182AB5D" w14:textId="77777777">
            <w:pPr>
              <w:shd w:val="clear" w:color="auto" w:fill="F0F0F0"/>
              <w:spacing w:after="140"/>
              <w:rPr>
                <w:rFonts w:ascii="Arial" w:hAnsi="Arial" w:eastAsia="Times New Roman" w:cs="Arial"/>
                <w:sz w:val="20"/>
                <w:szCs w:val="20"/>
              </w:rPr>
            </w:pPr>
            <w:r w:rsidRPr="002E30A8">
              <w:rPr>
                <w:rFonts w:ascii="Arial" w:hAnsi="Arial" w:eastAsia="Times New Roman" w:cs="Arial"/>
                <w:b/>
                <w:bCs/>
                <w:sz w:val="20"/>
                <w:szCs w:val="20"/>
              </w:rPr>
              <w:t>Single Audit Reporting Statement</w:t>
            </w:r>
            <w:r w:rsidRPr="002E30A8">
              <w:rPr>
                <w:rFonts w:ascii="Arial" w:hAnsi="Arial" w:eastAsia="Times New Roman" w:cs="Arial"/>
                <w:sz w:val="20"/>
                <w:szCs w:val="20"/>
              </w:rPr>
              <w:br/>
              <w:t>All U.S. states, local governments, federally recognized Indian tribal governments, and non- profit organizations expending $750,000 USD or more in Federal award funds in the applicant’s fiscal year must submit a Single Audit report for that year through the </w:t>
            </w:r>
            <w:hyperlink w:history="1" r:id="rId15">
              <w:r w:rsidRPr="002E30A8">
                <w:rPr>
                  <w:rFonts w:ascii="Arial" w:hAnsi="Arial" w:eastAsia="Times New Roman" w:cs="Arial"/>
                  <w:color w:val="184E80"/>
                  <w:sz w:val="20"/>
                  <w:szCs w:val="20"/>
                  <w:u w:val="single"/>
                </w:rPr>
                <w:t>Federal Audit</w:t>
              </w:r>
            </w:hyperlink>
            <w:r w:rsidRPr="002E30A8">
              <w:rPr>
                <w:rFonts w:ascii="Arial" w:hAnsi="Arial" w:eastAsia="Times New Roman" w:cs="Arial"/>
                <w:sz w:val="20"/>
                <w:szCs w:val="20"/>
              </w:rPr>
              <w:t> </w:t>
            </w:r>
            <w:hyperlink w:history="1" r:id="rId16">
              <w:r w:rsidRPr="002E30A8">
                <w:rPr>
                  <w:rFonts w:ascii="Arial" w:hAnsi="Arial" w:eastAsia="Times New Roman" w:cs="Arial"/>
                  <w:color w:val="184E80"/>
                  <w:sz w:val="20"/>
                  <w:szCs w:val="20"/>
                  <w:u w:val="single"/>
                </w:rPr>
                <w:t>Clearinghouse’s Internet Data Entry System</w:t>
              </w:r>
            </w:hyperlink>
            <w:r w:rsidRPr="002E30A8">
              <w:rPr>
                <w:rFonts w:ascii="Arial" w:hAnsi="Arial" w:eastAsia="Times New Roman" w:cs="Arial"/>
                <w:sz w:val="20"/>
                <w:szCs w:val="20"/>
              </w:rPr>
              <w:t xml:space="preserve">. U.S. state, local government, federally recognized Indian tribal government, and non-profit applicants must state if your organization was or was not required to submit a Single Audit report for the most recently closed fiscal year. If your organization was required to submit a Single Audit </w:t>
            </w:r>
            <w:r w:rsidRPr="002E30A8">
              <w:rPr>
                <w:rFonts w:ascii="Arial" w:hAnsi="Arial" w:eastAsia="Times New Roman" w:cs="Arial"/>
                <w:sz w:val="20"/>
                <w:szCs w:val="20"/>
              </w:rPr>
              <w:lastRenderedPageBreak/>
              <w:t>report for the most recently closed fiscal year, provide the EIN associated with that report and state if it is available through the </w:t>
            </w:r>
            <w:hyperlink w:history="1" r:id="rId17">
              <w:r w:rsidRPr="002E30A8">
                <w:rPr>
                  <w:rFonts w:ascii="Arial" w:hAnsi="Arial" w:eastAsia="Times New Roman" w:cs="Arial"/>
                  <w:color w:val="184E80"/>
                  <w:sz w:val="20"/>
                  <w:szCs w:val="20"/>
                  <w:u w:val="single"/>
                </w:rPr>
                <w:t>Federal</w:t>
              </w:r>
            </w:hyperlink>
            <w:r w:rsidRPr="002E30A8">
              <w:rPr>
                <w:rFonts w:ascii="Arial" w:hAnsi="Arial" w:eastAsia="Times New Roman" w:cs="Arial"/>
                <w:sz w:val="20"/>
                <w:szCs w:val="20"/>
              </w:rPr>
              <w:t> </w:t>
            </w:r>
            <w:hyperlink w:history="1" r:id="rId18">
              <w:r w:rsidRPr="002E30A8">
                <w:rPr>
                  <w:rFonts w:ascii="Arial" w:hAnsi="Arial" w:eastAsia="Times New Roman" w:cs="Arial"/>
                  <w:color w:val="184E80"/>
                  <w:sz w:val="20"/>
                  <w:szCs w:val="20"/>
                  <w:u w:val="single"/>
                </w:rPr>
                <w:t>Audit Clearinghouse </w:t>
              </w:r>
            </w:hyperlink>
            <w:r w:rsidRPr="002E30A8">
              <w:rPr>
                <w:rFonts w:ascii="Arial" w:hAnsi="Arial" w:eastAsia="Times New Roman" w:cs="Arial"/>
                <w:sz w:val="20"/>
                <w:szCs w:val="20"/>
              </w:rPr>
              <w:t>website.</w:t>
            </w:r>
          </w:p>
          <w:p w:rsidRPr="002536A6" w:rsidR="004B57AF" w:rsidP="00F73980" w:rsidRDefault="004B57AF" w14:paraId="434DEA0E" w14:textId="3AC9244F">
            <w:pPr>
              <w:shd w:val="clear" w:color="auto" w:fill="F0F0F0"/>
              <w:spacing w:after="140"/>
              <w:rPr>
                <w:rFonts w:ascii="Arial" w:hAnsi="Arial" w:eastAsia="Times New Roman" w:cs="Arial"/>
                <w:sz w:val="20"/>
                <w:szCs w:val="20"/>
              </w:rPr>
            </w:pPr>
          </w:p>
        </w:tc>
      </w:tr>
    </w:tbl>
    <w:p w:rsidR="004B57AF" w:rsidP="006C11F6" w:rsidRDefault="004B57AF" w14:paraId="273B44A8" w14:textId="27C5AF55">
      <w:pPr>
        <w:spacing w:after="0" w:line="240" w:lineRule="auto"/>
        <w:rPr>
          <w:rFonts w:ascii="Arial" w:hAnsi="Arial" w:eastAsia="Times New Roman" w:cs="Arial"/>
          <w:color w:val="BFBFBF" w:themeColor="background1" w:themeShade="BF"/>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4B57AF" w:rsidTr="00F73980" w14:paraId="53AC6394" w14:textId="77777777">
        <w:trPr>
          <w:trHeight w:val="576" w:hRule="exact"/>
        </w:trPr>
        <w:tc>
          <w:tcPr>
            <w:tcW w:w="12950" w:type="dxa"/>
            <w:vAlign w:val="center"/>
          </w:tcPr>
          <w:p w:rsidRPr="008102DF" w:rsidR="004B57AF" w:rsidP="00F73980" w:rsidRDefault="004B57AF" w14:paraId="10E24637" w14:textId="01F2BC0B">
            <w:pPr>
              <w:rPr>
                <w:rFonts w:ascii="Arial" w:hAnsi="Arial" w:cs="Arial"/>
                <w:i/>
                <w:iCs/>
                <w:color w:val="BFBFBF" w:themeColor="background1" w:themeShade="BF"/>
                <w:sz w:val="20"/>
                <w:szCs w:val="20"/>
                <w:bdr w:val="none" w:color="auto" w:sz="0" w:space="0" w:frame="1"/>
              </w:rPr>
            </w:pPr>
            <w:r w:rsidRPr="002E30A8">
              <w:rPr>
                <w:rFonts w:ascii="Arial" w:hAnsi="Arial" w:eastAsia="Times New Roman" w:cs="Arial"/>
                <w:i/>
                <w:iCs/>
                <w:sz w:val="20"/>
                <w:szCs w:val="20"/>
                <w:bdr w:val="none" w:color="auto" w:sz="0" w:space="0" w:frame="1"/>
              </w:rPr>
              <w:t>Single Auditing Report Statement (text Field)</w:t>
            </w:r>
          </w:p>
        </w:tc>
      </w:tr>
    </w:tbl>
    <w:p w:rsidR="004B57AF" w:rsidP="006C11F6" w:rsidRDefault="004B57AF" w14:paraId="65E42299" w14:textId="34D18284">
      <w:pPr>
        <w:spacing w:after="0" w:line="240" w:lineRule="auto"/>
        <w:rPr>
          <w:rFonts w:ascii="Arial" w:hAnsi="Arial" w:eastAsia="Times New Roman" w:cs="Arial"/>
          <w:color w:val="BFBFBF" w:themeColor="background1" w:themeShade="BF"/>
          <w:sz w:val="20"/>
          <w:szCs w:val="20"/>
        </w:rPr>
      </w:pPr>
    </w:p>
    <w:tbl>
      <w:tblPr>
        <w:tblStyle w:val="TableGrid"/>
        <w:tblW w:w="0" w:type="auto"/>
        <w:tblLook w:val="04A0" w:firstRow="1" w:lastRow="0" w:firstColumn="1" w:lastColumn="0" w:noHBand="0" w:noVBand="1"/>
      </w:tblPr>
      <w:tblGrid>
        <w:gridCol w:w="9350"/>
      </w:tblGrid>
      <w:tr w:rsidRPr="002E30A8" w:rsidR="004B57AF" w:rsidTr="00F73980" w14:paraId="45EDD8C6" w14:textId="77777777">
        <w:tc>
          <w:tcPr>
            <w:tcW w:w="12950" w:type="dxa"/>
          </w:tcPr>
          <w:p w:rsidR="004B57AF" w:rsidP="00F73980" w:rsidRDefault="004B57AF" w14:paraId="793F07E6" w14:textId="77777777">
            <w:pPr>
              <w:shd w:val="clear" w:color="auto" w:fill="F0F0F0"/>
              <w:spacing w:after="140"/>
              <w:rPr>
                <w:rFonts w:ascii="Arial" w:hAnsi="Arial" w:eastAsia="Times New Roman" w:cs="Arial"/>
                <w:sz w:val="20"/>
                <w:szCs w:val="20"/>
              </w:rPr>
            </w:pPr>
          </w:p>
          <w:p w:rsidRPr="002536A6" w:rsidR="004B57AF" w:rsidP="004B57AF" w:rsidRDefault="004B57AF" w14:paraId="7A2704BE" w14:textId="7C4C0CB3">
            <w:pPr>
              <w:shd w:val="clear" w:color="auto" w:fill="F0F0F0"/>
              <w:spacing w:after="140"/>
              <w:rPr>
                <w:rFonts w:ascii="Arial" w:hAnsi="Arial" w:eastAsia="Times New Roman" w:cs="Arial"/>
                <w:sz w:val="20"/>
                <w:szCs w:val="20"/>
              </w:rPr>
            </w:pPr>
            <w:r w:rsidRPr="002E30A8">
              <w:rPr>
                <w:rFonts w:ascii="Arial" w:hAnsi="Arial" w:eastAsia="Times New Roman" w:cs="Arial"/>
                <w:b/>
                <w:bCs/>
                <w:sz w:val="20"/>
                <w:szCs w:val="20"/>
              </w:rPr>
              <w:t>Certification Regarding Lobbying</w:t>
            </w:r>
            <w:r w:rsidRPr="002E30A8">
              <w:rPr>
                <w:rFonts w:ascii="Arial" w:hAnsi="Arial" w:eastAsia="Times New Roman" w:cs="Arial"/>
                <w:sz w:val="20"/>
                <w:szCs w:val="20"/>
              </w:rPr>
              <w:br/>
              <w:t>Applicants requesting more than $100,000 in Federal funding must certify to the statements in </w:t>
            </w:r>
            <w:hyperlink w:history="1" r:id="rId19">
              <w:r w:rsidRPr="002E30A8">
                <w:rPr>
                  <w:rFonts w:ascii="Arial" w:hAnsi="Arial" w:eastAsia="Times New Roman" w:cs="Arial"/>
                  <w:color w:val="184E80"/>
                  <w:sz w:val="20"/>
                  <w:szCs w:val="20"/>
                  <w:u w:val="single"/>
                </w:rPr>
                <w:t>43 CFR Part 18, Appendix A-Certification Regarding Lobbying</w:t>
              </w:r>
            </w:hyperlink>
            <w:r w:rsidRPr="002E30A8">
              <w:rPr>
                <w:rFonts w:ascii="Arial" w:hAnsi="Arial" w:eastAsia="Times New Roman" w:cs="Arial"/>
                <w:sz w:val="20"/>
                <w:szCs w:val="20"/>
              </w:rPr>
              <w:t>. If this application requests more than $100,000 in Federal funds, the Authorized Official’s signature on the appropriate SF-424, Application for Federal Assistance form also represents the entity’s certification of the statements in 43 CFR Part 18, Appendix A.</w:t>
            </w:r>
          </w:p>
        </w:tc>
      </w:tr>
    </w:tbl>
    <w:p w:rsidR="004B57AF" w:rsidP="006C11F6" w:rsidRDefault="004B57AF" w14:paraId="6488D6C5" w14:textId="70A43515">
      <w:pPr>
        <w:spacing w:after="0" w:line="240" w:lineRule="auto"/>
        <w:rPr>
          <w:rFonts w:ascii="Arial" w:hAnsi="Arial" w:eastAsia="Times New Roman" w:cs="Arial"/>
          <w:color w:val="BFBFBF" w:themeColor="background1" w:themeShade="BF"/>
          <w:sz w:val="20"/>
          <w:szCs w:val="20"/>
        </w:rPr>
      </w:pPr>
    </w:p>
    <w:p w:rsidR="004B57AF" w:rsidP="006C11F6" w:rsidRDefault="004B57AF" w14:paraId="6F4BCE72" w14:textId="77777777">
      <w:pPr>
        <w:spacing w:after="0" w:line="240" w:lineRule="auto"/>
        <w:rPr>
          <w:rFonts w:ascii="Arial" w:hAnsi="Arial" w:eastAsia="Times New Roman" w:cs="Arial"/>
          <w:color w:val="BFBFBF" w:themeColor="background1" w:themeShade="BF"/>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4B57AF" w:rsidTr="00F73980" w14:paraId="079385C8" w14:textId="77777777">
        <w:trPr>
          <w:trHeight w:val="576" w:hRule="exact"/>
        </w:trPr>
        <w:tc>
          <w:tcPr>
            <w:tcW w:w="12950" w:type="dxa"/>
            <w:vAlign w:val="center"/>
          </w:tcPr>
          <w:p w:rsidRPr="008102DF" w:rsidR="004B57AF" w:rsidP="00F73980" w:rsidRDefault="004B57AF" w14:paraId="5AB908CD" w14:textId="77777777">
            <w:pPr>
              <w:rPr>
                <w:rFonts w:ascii="Arial" w:hAnsi="Arial" w:cs="Arial"/>
                <w:i/>
                <w:iCs/>
                <w:color w:val="BFBFBF" w:themeColor="background1" w:themeShade="BF"/>
                <w:sz w:val="20"/>
                <w:szCs w:val="20"/>
                <w:bdr w:val="none" w:color="auto" w:sz="0" w:space="0" w:frame="1"/>
              </w:rPr>
            </w:pPr>
            <w:r w:rsidRPr="002E30A8">
              <w:rPr>
                <w:rFonts w:ascii="Arial" w:hAnsi="Arial" w:eastAsia="Times New Roman" w:cs="Arial"/>
                <w:i/>
                <w:iCs/>
                <w:sz w:val="20"/>
                <w:szCs w:val="20"/>
                <w:bdr w:val="none" w:color="auto" w:sz="0" w:space="0" w:frame="1"/>
              </w:rPr>
              <w:t>Certification Regarding Lobbying (text field)</w:t>
            </w:r>
          </w:p>
        </w:tc>
      </w:tr>
    </w:tbl>
    <w:p w:rsidR="004B57AF" w:rsidP="006C11F6" w:rsidRDefault="004B57AF" w14:paraId="6FAF6C32" w14:textId="77777777">
      <w:pPr>
        <w:spacing w:after="0" w:line="240" w:lineRule="auto"/>
        <w:rPr>
          <w:rFonts w:ascii="Arial" w:hAnsi="Arial" w:eastAsia="Times New Roman" w:cs="Arial"/>
          <w:sz w:val="20"/>
          <w:szCs w:val="20"/>
        </w:rPr>
      </w:pPr>
    </w:p>
    <w:p w:rsidRPr="004B57AF" w:rsidR="006C11F6" w:rsidP="006C11F6" w:rsidRDefault="006C11F6" w14:paraId="12E824B0" w14:textId="63B1EEF5">
      <w:pPr>
        <w:spacing w:after="140" w:line="240" w:lineRule="auto"/>
        <w:rPr>
          <w:rFonts w:ascii="Arial" w:hAnsi="Arial" w:eastAsia="Times New Roman" w:cs="Arial"/>
          <w:color w:val="00853C"/>
          <w:sz w:val="20"/>
          <w:szCs w:val="20"/>
        </w:rPr>
      </w:pPr>
      <w:r w:rsidRPr="004B57AF">
        <w:rPr>
          <w:rFonts w:ascii="Arial" w:hAnsi="Arial" w:eastAsia="Times New Roman" w:cs="Arial"/>
          <w:color w:val="00853C"/>
          <w:sz w:val="20"/>
          <w:szCs w:val="20"/>
        </w:rPr>
        <w:t>Instructions: The following header will display if this checkbox is selected: Disclosure of Lobbying Activities</w:t>
      </w:r>
      <w:r w:rsidR="004B57AF">
        <w:rPr>
          <w:rFonts w:ascii="Arial" w:hAnsi="Arial" w:eastAsia="Times New Roman" w:cs="Arial"/>
          <w:color w:val="00853C"/>
          <w:sz w:val="20"/>
          <w:szCs w:val="20"/>
        </w:rPr>
        <w:t>.</w:t>
      </w:r>
    </w:p>
    <w:p w:rsidRPr="002E30A8" w:rsidR="006C11F6" w:rsidP="004B57AF" w:rsidRDefault="004B57AF" w14:paraId="5FE6F1EA" w14:textId="1791D1B1">
      <w:pPr>
        <w:spacing w:after="140" w:line="240" w:lineRule="auto"/>
        <w:ind w:left="720"/>
        <w:rPr>
          <w:rFonts w:ascii="Arial" w:hAnsi="Arial" w:eastAsia="Times New Roman" w:cs="Arial"/>
          <w:sz w:val="20"/>
          <w:szCs w:val="20"/>
        </w:rPr>
      </w:pPr>
      <w:r w:rsidRPr="00221277">
        <w:rPr>
          <w:rFonts w:ascii="Arial" w:hAnsi="Arial" w:cs="Arial"/>
          <w:b/>
          <w:bCs/>
          <w:noProof/>
          <w:sz w:val="20"/>
          <w:szCs w:val="20"/>
        </w:rPr>
        <mc:AlternateContent>
          <mc:Choice Requires="wps">
            <w:drawing>
              <wp:anchor distT="0" distB="0" distL="114300" distR="114300" simplePos="0" relativeHeight="251711488" behindDoc="0" locked="0" layoutInCell="1" allowOverlap="1" wp14:editId="665387CD" wp14:anchorId="50263F34">
                <wp:simplePos x="0" y="0"/>
                <wp:positionH relativeFrom="column">
                  <wp:posOffset>0</wp:posOffset>
                </wp:positionH>
                <wp:positionV relativeFrom="paragraph">
                  <wp:posOffset>-635</wp:posOffset>
                </wp:positionV>
                <wp:extent cx="152400" cy="1238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style="position:absolute;margin-left:0;margin-top:-.05pt;width:12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4E8C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LbQIAAN0EAAAOAAAAZHJzL2Uyb0RvYy54bWysVE1PGzEQvVfqf7B8L5ukodAVGxSBqCoh&#10;QIWK8+D1Jpb8VdvJJv31ffYukNKequbgzHi+n9/s2fnOaLaVISpnGz49mnAmrXCtsquGf3+4+nDK&#10;WUxkW9LOyobvZeTni/fvznpfy5lbO93KwJDExrr3DV+n5OuqimItDcUj56WFsXPBUIIaVlUbqEd2&#10;o6vZZPKp6l1ofXBCxojby8HIFyV/10mRbrsuysR0w9FbKmco51M+q8UZ1atAfq3E2Ab9QxeGlEXR&#10;l1SXlIhtgvojlVEiuOi6dCScqVzXKSHLDJhmOnkzzf2avCyzAJzoX2CK/y+tuNneBabahs8BjyWD&#10;N/oG1MiutGS4A0C9jzX87v1dGLUIMU+764LJ/5iD7Qqo+xdQ5S4xgcvp8Ww+QW4B03T28XR2nHNW&#10;r8E+xPRFOsOy0PCA6gVK2l7HNLg+u+Ra1l0prXFPtbasz0lPSn4CfTpNCaWMx0DRrjgjvQIvRQol&#10;ZXRatTk8R8d9vNCBbQnUAKNa1z+gZ840xQQDBim/sdvfQnM/lxTXQ3AxZTeqjUqgs1am4aeH0dpm&#10;qyyEHKfKqA44ZunJtXs8RHADQ6MXVwpFrtHLHQVQEghizdItjk47jO1GibO1Cz//dp/9wRRYOetB&#10;cUDyY0NBYsSvFhz6PJ3nR09FmR+fzKCEQ8vTocVuzIUDVFMstBdFzP5JP4tdcOYR27jMVWEiK1B7&#10;AH9ULtKwethnIZfL4oY98JSu7b0XOXnGKcP7sHuk4EdOJDzMjXteB6rfUGPwzZHWLTfJdarw5hVX&#10;8C0r2KHCvHHf85Ie6sXr9au0+AUAAP//AwBQSwMEFAAGAAgAAAAhAN2qINzZAAAABAEAAA8AAABk&#10;cnMvZG93bnJldi54bWxMj0trwzAQhO+F/gexhdwSKQ9K41gOIZBTesmDQG+ytbVNpZWxFMf9992e&#10;2uMww8w3+Xb0TgzYxzaQhvlMgUCqgm2p1nC9HKZvIGIyZI0LhBq+McK2eH7KTWbDg044nFMtuIRi&#10;ZjQ0KXWZlLFq0Js4Cx0Se5+h9yax7Gtpe/Pgcu/kQqlX6U1LvNCYDvcNVl/nu9dwUpfb0b8v1Uep&#10;rrd48K4cdk7rycu424BIOKa/MPziMzoUzFSGO9konAY+kjRM5yDYXKxYlhxar0AWufwPX/wAAAD/&#10;/wMAUEsBAi0AFAAGAAgAAAAhALaDOJL+AAAA4QEAABMAAAAAAAAAAAAAAAAAAAAAAFtDb250ZW50&#10;X1R5cGVzXS54bWxQSwECLQAUAAYACAAAACEAOP0h/9YAAACUAQAACwAAAAAAAAAAAAAAAAAvAQAA&#10;X3JlbHMvLnJlbHNQSwECLQAUAAYACAAAACEApnO/y20CAADdBAAADgAAAAAAAAAAAAAAAAAuAgAA&#10;ZHJzL2Uyb0RvYy54bWxQSwECLQAUAAYACAAAACEA3aog3NkAAAAEAQAADwAAAAAAAAAAAAAAAADH&#10;BAAAZHJzL2Rvd25yZXYueG1sUEsFBgAAAAAEAAQA8wAAAM0FAAAAAA==&#10;"/>
            </w:pict>
          </mc:Fallback>
        </mc:AlternateContent>
      </w:r>
      <w:r w:rsidRPr="002E30A8" w:rsidR="006C11F6">
        <w:rPr>
          <w:rFonts w:ascii="Arial" w:hAnsi="Arial" w:eastAsia="Times New Roman" w:cs="Arial"/>
          <w:sz w:val="20"/>
          <w:szCs w:val="20"/>
        </w:rPr>
        <w:t>Applicants and recipients must not use any federally appropriated funds (annually appropriated or continuing appropriations) or matching funds under a Federal award to pay any person for lobbying in connection with the award. Lobbying is influencing or attempting to influence an officer or employee of any U.S. agency, a Member of the U.S. Congress, an officer or employee of the U.S. Congress, or an employee of a Member of the U.S. Congress connection with the award. Applicants and recipients must complete and submit the </w:t>
      </w:r>
      <w:hyperlink w:history="1" r:id="rId20">
        <w:r w:rsidRPr="002E30A8" w:rsidR="006C11F6">
          <w:rPr>
            <w:rFonts w:ascii="Arial" w:hAnsi="Arial" w:eastAsia="Times New Roman" w:cs="Arial"/>
            <w:color w:val="184E80"/>
            <w:sz w:val="20"/>
            <w:szCs w:val="20"/>
            <w:u w:val="single"/>
          </w:rPr>
          <w:t>SF-LLL, “Disclosure of</w:t>
        </w:r>
      </w:hyperlink>
      <w:r w:rsidRPr="002E30A8" w:rsidR="006C11F6">
        <w:rPr>
          <w:rFonts w:ascii="Arial" w:hAnsi="Arial" w:eastAsia="Times New Roman" w:cs="Arial"/>
          <w:sz w:val="20"/>
          <w:szCs w:val="20"/>
        </w:rPr>
        <w:t> </w:t>
      </w:r>
      <w:hyperlink w:history="1" r:id="rId21">
        <w:r w:rsidRPr="002E30A8" w:rsidR="006C11F6">
          <w:rPr>
            <w:rFonts w:ascii="Arial" w:hAnsi="Arial" w:eastAsia="Times New Roman" w:cs="Arial"/>
            <w:color w:val="184E80"/>
            <w:sz w:val="20"/>
            <w:szCs w:val="20"/>
            <w:u w:val="single"/>
          </w:rPr>
          <w:t>Lobbying Activities” </w:t>
        </w:r>
      </w:hyperlink>
      <w:r w:rsidRPr="002E30A8" w:rsidR="006C11F6">
        <w:rPr>
          <w:rFonts w:ascii="Arial" w:hAnsi="Arial" w:eastAsia="Times New Roman" w:cs="Arial"/>
          <w:sz w:val="20"/>
          <w:szCs w:val="20"/>
        </w:rPr>
        <w:t>form if the Federal share of the proposal or award is more than $100,000 and the applicant or recipient has made or has agreed to make any payment using non- appropriated funds for lobbying in connection with the application or award. The SF-LLL form is available with this Funding Opportunity on Grants.gov. See 43 CFR, Subpart 18.100 for more information on when additional submission of this form is required.</w:t>
      </w:r>
    </w:p>
    <w:p w:rsidR="00053DC7" w:rsidP="006C11F6" w:rsidRDefault="006C11F6" w14:paraId="39DB86D5" w14:textId="2D8DC27A">
      <w:pPr>
        <w:spacing w:after="140" w:line="240" w:lineRule="auto"/>
        <w:rPr>
          <w:rFonts w:ascii="Arial" w:hAnsi="Arial" w:eastAsia="Times New Roman" w:cs="Arial"/>
          <w:sz w:val="20"/>
          <w:szCs w:val="20"/>
        </w:rPr>
      </w:pPr>
      <w:r w:rsidRPr="002E30A8">
        <w:rPr>
          <w:rFonts w:ascii="Arial" w:hAnsi="Arial" w:eastAsia="Times New Roman" w:cs="Arial"/>
          <w:sz w:val="20"/>
          <w:szCs w:val="20"/>
        </w:rPr>
        <w:t> </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4B57AF" w:rsidTr="00F73980" w14:paraId="0A3F6C9B" w14:textId="77777777">
        <w:trPr>
          <w:trHeight w:val="576" w:hRule="exact"/>
        </w:trPr>
        <w:tc>
          <w:tcPr>
            <w:tcW w:w="12950" w:type="dxa"/>
            <w:vAlign w:val="center"/>
          </w:tcPr>
          <w:p w:rsidRPr="008102DF" w:rsidR="004B57AF" w:rsidP="00F73980" w:rsidRDefault="004B57AF" w14:paraId="053CD837" w14:textId="05C1DB68">
            <w:pPr>
              <w:rPr>
                <w:rFonts w:ascii="Arial" w:hAnsi="Arial" w:cs="Arial"/>
                <w:i/>
                <w:iCs/>
                <w:color w:val="BFBFBF" w:themeColor="background1" w:themeShade="BF"/>
                <w:sz w:val="20"/>
                <w:szCs w:val="20"/>
                <w:bdr w:val="none" w:color="auto" w:sz="0" w:space="0" w:frame="1"/>
              </w:rPr>
            </w:pPr>
            <w:r w:rsidRPr="002E30A8">
              <w:rPr>
                <w:rFonts w:ascii="Arial" w:hAnsi="Arial" w:eastAsia="Times New Roman" w:cs="Arial"/>
                <w:i/>
                <w:iCs/>
                <w:sz w:val="20"/>
                <w:szCs w:val="20"/>
                <w:bdr w:val="none" w:color="auto" w:sz="0" w:space="0" w:frame="1"/>
              </w:rPr>
              <w:t>Disclosure of Lobbying Activities (text field)</w:t>
            </w:r>
          </w:p>
        </w:tc>
      </w:tr>
    </w:tbl>
    <w:p w:rsidR="006C11F6" w:rsidP="006C11F6" w:rsidRDefault="006C11F6" w14:paraId="7491C364" w14:textId="790ACFB6">
      <w:pPr>
        <w:spacing w:after="140" w:line="240" w:lineRule="auto"/>
        <w:rPr>
          <w:rFonts w:ascii="Arial" w:hAnsi="Arial" w:eastAsia="Times New Roman" w:cs="Arial"/>
          <w:sz w:val="20"/>
          <w:szCs w:val="20"/>
        </w:rPr>
      </w:pPr>
    </w:p>
    <w:tbl>
      <w:tblPr>
        <w:tblStyle w:val="TableGrid"/>
        <w:tblW w:w="0" w:type="auto"/>
        <w:tblLook w:val="04A0" w:firstRow="1" w:lastRow="0" w:firstColumn="1" w:lastColumn="0" w:noHBand="0" w:noVBand="1"/>
      </w:tblPr>
      <w:tblGrid>
        <w:gridCol w:w="9350"/>
      </w:tblGrid>
      <w:tr w:rsidRPr="002E30A8" w:rsidR="004B57AF" w:rsidTr="00F73980" w14:paraId="07235F6F" w14:textId="77777777">
        <w:tc>
          <w:tcPr>
            <w:tcW w:w="12950" w:type="dxa"/>
          </w:tcPr>
          <w:p w:rsidRPr="002536A6" w:rsidR="004B57AF" w:rsidP="00F73980" w:rsidRDefault="004B57AF" w14:paraId="49E8E844" w14:textId="6CCB7296">
            <w:pPr>
              <w:shd w:val="clear" w:color="auto" w:fill="F0F0F0"/>
              <w:spacing w:after="140"/>
              <w:rPr>
                <w:rFonts w:ascii="Arial" w:hAnsi="Arial" w:eastAsia="Times New Roman" w:cs="Arial"/>
                <w:sz w:val="20"/>
                <w:szCs w:val="20"/>
              </w:rPr>
            </w:pPr>
            <w:r w:rsidRPr="002E30A8">
              <w:rPr>
                <w:rFonts w:ascii="Arial" w:hAnsi="Arial" w:eastAsia="Times New Roman" w:cs="Arial"/>
                <w:b/>
                <w:bCs/>
                <w:sz w:val="20"/>
                <w:szCs w:val="20"/>
              </w:rPr>
              <w:t>Overlap or Duplication of Effort Statement</w:t>
            </w:r>
          </w:p>
        </w:tc>
      </w:tr>
    </w:tbl>
    <w:p w:rsidR="004B57AF" w:rsidP="006C11F6" w:rsidRDefault="004B57AF" w14:paraId="2ECF7C65" w14:textId="68E3EB28">
      <w:pPr>
        <w:spacing w:after="140" w:line="240" w:lineRule="auto"/>
        <w:rPr>
          <w:rFonts w:ascii="Arial" w:hAnsi="Arial" w:eastAsia="Times New Roman" w:cs="Arial"/>
          <w:sz w:val="20"/>
          <w:szCs w:val="20"/>
        </w:rPr>
      </w:pPr>
    </w:p>
    <w:p w:rsidR="006C11F6" w:rsidP="006C11F6" w:rsidRDefault="006C11F6" w14:paraId="37EF8A43" w14:textId="0D5FF7D1">
      <w:pPr>
        <w:spacing w:after="140" w:line="240" w:lineRule="auto"/>
        <w:rPr>
          <w:rFonts w:ascii="Arial" w:hAnsi="Arial" w:eastAsia="Times New Roman" w:cs="Arial"/>
          <w:color w:val="00853C"/>
          <w:sz w:val="20"/>
          <w:szCs w:val="20"/>
        </w:rPr>
      </w:pPr>
      <w:r w:rsidRPr="004B57AF">
        <w:rPr>
          <w:rFonts w:ascii="Arial" w:hAnsi="Arial" w:eastAsia="Times New Roman" w:cs="Arial"/>
          <w:color w:val="00853C"/>
          <w:sz w:val="20"/>
          <w:szCs w:val="20"/>
        </w:rPr>
        <w:t>Instructions: Programs issuing any awards using discretionary funds must collect overlap/duplication of effort statements from their applicants. Programs issuing mandatory funds are not required to collect these statements. Select the appropriate value from the list as applicable to this funding opportunity. Selection of the first option will automatically insert the following standard language in the text field.</w:t>
      </w:r>
    </w:p>
    <w:p w:rsidR="004B57AF" w:rsidP="006C11F6" w:rsidRDefault="004B57AF" w14:paraId="35B2B457" w14:textId="77777777">
      <w:pPr>
        <w:spacing w:after="140" w:line="240" w:lineRule="auto"/>
        <w:rPr>
          <w:rFonts w:ascii="Arial" w:hAnsi="Arial" w:eastAsia="Times New Roman" w:cs="Arial"/>
          <w:color w:val="00853C"/>
          <w:sz w:val="20"/>
          <w:szCs w:val="20"/>
        </w:rPr>
      </w:pPr>
    </w:p>
    <w:tbl>
      <w:tblPr>
        <w:tblStyle w:val="TableGrid"/>
        <w:tblW w:w="0" w:type="auto"/>
        <w:tblLook w:val="04A0" w:firstRow="1" w:lastRow="0" w:firstColumn="1" w:lastColumn="0" w:noHBand="0" w:noVBand="1"/>
      </w:tblPr>
      <w:tblGrid>
        <w:gridCol w:w="9350"/>
      </w:tblGrid>
      <w:tr w:rsidRPr="002E30A8" w:rsidR="004B57AF" w:rsidTr="00F73980" w14:paraId="56329278" w14:textId="77777777">
        <w:tc>
          <w:tcPr>
            <w:tcW w:w="12950" w:type="dxa"/>
          </w:tcPr>
          <w:p w:rsidRPr="002536A6" w:rsidR="004B57AF" w:rsidP="00F73980" w:rsidRDefault="004B57AF" w14:paraId="3030AB90" w14:textId="23BD35EA">
            <w:pPr>
              <w:shd w:val="clear" w:color="auto" w:fill="F0F0F0"/>
              <w:spacing w:after="140"/>
              <w:rPr>
                <w:rFonts w:ascii="Arial" w:hAnsi="Arial" w:eastAsia="Times New Roman" w:cs="Arial"/>
                <w:sz w:val="20"/>
                <w:szCs w:val="20"/>
              </w:rPr>
            </w:pPr>
            <w:r w:rsidRPr="002E30A8">
              <w:rPr>
                <w:rFonts w:ascii="Arial" w:hAnsi="Arial" w:eastAsia="Times New Roman" w:cs="Arial"/>
                <w:sz w:val="20"/>
                <w:szCs w:val="20"/>
              </w:rPr>
              <w:t xml:space="preserve">Applicants must provide a statement indicating if there is any overlap between this Federal application and any other Federal application, or funded project, </w:t>
            </w:r>
            <w:proofErr w:type="gramStart"/>
            <w:r w:rsidRPr="002E30A8">
              <w:rPr>
                <w:rFonts w:ascii="Arial" w:hAnsi="Arial" w:eastAsia="Times New Roman" w:cs="Arial"/>
                <w:sz w:val="20"/>
                <w:szCs w:val="20"/>
              </w:rPr>
              <w:t>in regards to</w:t>
            </w:r>
            <w:proofErr w:type="gramEnd"/>
            <w:r w:rsidRPr="002E30A8">
              <w:rPr>
                <w:rFonts w:ascii="Arial" w:hAnsi="Arial" w:eastAsia="Times New Roman" w:cs="Arial"/>
                <w:sz w:val="20"/>
                <w:szCs w:val="20"/>
              </w:rPr>
              <w:t xml:space="preserve"> activities, costs, or time commitment of key personnel. If no such overlap or duplication exists, state, “There are no overlaps or duplication between this application and any of our other Federal applications or funded projects, including </w:t>
            </w:r>
            <w:proofErr w:type="gramStart"/>
            <w:r w:rsidRPr="002E30A8">
              <w:rPr>
                <w:rFonts w:ascii="Arial" w:hAnsi="Arial" w:eastAsia="Times New Roman" w:cs="Arial"/>
                <w:sz w:val="20"/>
                <w:szCs w:val="20"/>
              </w:rPr>
              <w:t xml:space="preserve">in </w:t>
            </w:r>
            <w:r w:rsidRPr="002E30A8">
              <w:rPr>
                <w:rFonts w:ascii="Arial" w:hAnsi="Arial" w:eastAsia="Times New Roman" w:cs="Arial"/>
                <w:sz w:val="20"/>
                <w:szCs w:val="20"/>
              </w:rPr>
              <w:lastRenderedPageBreak/>
              <w:t>regards to</w:t>
            </w:r>
            <w:proofErr w:type="gramEnd"/>
            <w:r w:rsidRPr="002E30A8">
              <w:rPr>
                <w:rFonts w:ascii="Arial" w:hAnsi="Arial" w:eastAsia="Times New Roman" w:cs="Arial"/>
                <w:sz w:val="20"/>
                <w:szCs w:val="20"/>
              </w:rPr>
              <w:t xml:space="preserve"> activities, costs, or time commitment of key personnel”. If any such overlap exists, provide a complete description of overlaps or duplications between this proposal and any other federally funded project or application </w:t>
            </w:r>
            <w:proofErr w:type="gramStart"/>
            <w:r w:rsidRPr="002E30A8">
              <w:rPr>
                <w:rFonts w:ascii="Arial" w:hAnsi="Arial" w:eastAsia="Times New Roman" w:cs="Arial"/>
                <w:sz w:val="20"/>
                <w:szCs w:val="20"/>
              </w:rPr>
              <w:t>in regards to</w:t>
            </w:r>
            <w:proofErr w:type="gramEnd"/>
            <w:r w:rsidRPr="002E30A8">
              <w:rPr>
                <w:rFonts w:ascii="Arial" w:hAnsi="Arial" w:eastAsia="Times New Roman" w:cs="Arial"/>
                <w:sz w:val="20"/>
                <w:szCs w:val="20"/>
              </w:rPr>
              <w:t xml:space="preserve"> activities, costs, and time commitment of key personnel, as applicable. Provide a copy of any overlapping or duplicative proposal submitted to any other potential funding entity and identify when that proposal was submitted, to whom (entity name and program), and when you anticipate being notified of their funding decision. When overlap exists, your statement must end with “We understand that if at any time we receive funding from another source that is duplicative of the funding we are requesting from the U.S. Fish and Wildlife Service in this application, we will immediately notify the U.S. Fish and Wildlife Service point of contact identified in this Funding Opportunity in writing.”</w:t>
            </w:r>
          </w:p>
        </w:tc>
      </w:tr>
    </w:tbl>
    <w:p w:rsidR="004B57AF" w:rsidP="006C11F6" w:rsidRDefault="004B57AF" w14:paraId="670A9E0C" w14:textId="3DD5A46C">
      <w:pPr>
        <w:spacing w:after="140" w:line="240" w:lineRule="auto"/>
        <w:rPr>
          <w:rFonts w:ascii="Arial" w:hAnsi="Arial" w:eastAsia="Times New Roman" w:cs="Arial"/>
          <w:color w:val="00853C"/>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4B57AF" w:rsidTr="00F73980" w14:paraId="4A90C78A" w14:textId="77777777">
        <w:trPr>
          <w:trHeight w:val="576" w:hRule="exact"/>
        </w:trPr>
        <w:tc>
          <w:tcPr>
            <w:tcW w:w="12950" w:type="dxa"/>
            <w:vAlign w:val="center"/>
          </w:tcPr>
          <w:p w:rsidRPr="008102DF" w:rsidR="004B57AF" w:rsidP="00F73980" w:rsidRDefault="004B57AF" w14:paraId="04C311DC" w14:textId="32D3F63E">
            <w:pPr>
              <w:rPr>
                <w:rFonts w:ascii="Arial" w:hAnsi="Arial" w:cs="Arial"/>
                <w:i/>
                <w:iCs/>
                <w:color w:val="BFBFBF" w:themeColor="background1" w:themeShade="BF"/>
                <w:sz w:val="20"/>
                <w:szCs w:val="20"/>
                <w:bdr w:val="none" w:color="auto" w:sz="0" w:space="0" w:frame="1"/>
              </w:rPr>
            </w:pPr>
            <w:r w:rsidRPr="002E30A8">
              <w:rPr>
                <w:rFonts w:ascii="Arial" w:hAnsi="Arial" w:eastAsia="Times New Roman" w:cs="Arial"/>
                <w:i/>
                <w:iCs/>
                <w:sz w:val="20"/>
                <w:szCs w:val="20"/>
                <w:bdr w:val="none" w:color="auto" w:sz="0" w:space="0" w:frame="1"/>
              </w:rPr>
              <w:t>Overlap or Duplication of Effort Statement</w:t>
            </w:r>
            <w:r>
              <w:rPr>
                <w:rFonts w:ascii="Arial" w:hAnsi="Arial" w:eastAsia="Times New Roman" w:cs="Arial"/>
                <w:i/>
                <w:iCs/>
                <w:sz w:val="20"/>
                <w:szCs w:val="20"/>
                <w:bdr w:val="none" w:color="auto" w:sz="0" w:space="0" w:frame="1"/>
              </w:rPr>
              <w:t xml:space="preserve"> </w:t>
            </w:r>
            <w:r w:rsidRPr="002E30A8">
              <w:rPr>
                <w:rFonts w:ascii="Arial" w:hAnsi="Arial" w:eastAsia="Times New Roman" w:cs="Arial"/>
                <w:i/>
                <w:iCs/>
                <w:sz w:val="20"/>
                <w:szCs w:val="20"/>
                <w:bdr w:val="none" w:color="auto" w:sz="0" w:space="0" w:frame="1"/>
              </w:rPr>
              <w:t>(text)</w:t>
            </w:r>
          </w:p>
        </w:tc>
      </w:tr>
    </w:tbl>
    <w:p w:rsidR="004B57AF" w:rsidP="006C11F6" w:rsidRDefault="004B57AF" w14:paraId="4811A970" w14:textId="77777777">
      <w:pPr>
        <w:spacing w:after="140" w:line="240" w:lineRule="auto"/>
        <w:rPr>
          <w:rFonts w:ascii="Arial" w:hAnsi="Arial" w:eastAsia="Times New Roman" w:cs="Arial"/>
          <w:color w:val="00853C"/>
          <w:sz w:val="20"/>
          <w:szCs w:val="20"/>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4B57AF" w:rsidTr="004B57AF" w14:paraId="7EAE5CCA" w14:textId="77777777">
        <w:tc>
          <w:tcPr>
            <w:tcW w:w="12950" w:type="dxa"/>
          </w:tcPr>
          <w:p w:rsidRPr="004B57AF" w:rsidR="004B57AF" w:rsidP="00F73980" w:rsidRDefault="004B57AF" w14:paraId="7BE44169" w14:textId="65A82DA3">
            <w:pPr>
              <w:shd w:val="clear" w:color="auto" w:fill="F0F0F0"/>
              <w:spacing w:after="140"/>
              <w:rPr>
                <w:rFonts w:ascii="Arial" w:hAnsi="Arial" w:eastAsia="Times New Roman" w:cs="Arial"/>
                <w:b/>
                <w:bCs/>
                <w:sz w:val="20"/>
                <w:szCs w:val="20"/>
              </w:rPr>
            </w:pPr>
            <w:r w:rsidRPr="004B57AF">
              <w:rPr>
                <w:rFonts w:ascii="Arial" w:hAnsi="Arial" w:eastAsia="Times New Roman" w:cs="Arial"/>
                <w:b/>
                <w:bCs/>
                <w:sz w:val="20"/>
                <w:szCs w:val="20"/>
              </w:rPr>
              <w:t>D3. Unique Entity Identifier and System for Award Management (SAM)</w:t>
            </w:r>
          </w:p>
        </w:tc>
      </w:tr>
      <w:tr w:rsidRPr="002E30A8" w:rsidR="004B57AF" w:rsidTr="004B57AF" w14:paraId="35E1AFC1" w14:textId="77777777">
        <w:tc>
          <w:tcPr>
            <w:tcW w:w="12950" w:type="dxa"/>
          </w:tcPr>
          <w:p w:rsidRPr="002E30A8" w:rsidR="004B57AF" w:rsidP="004B57AF" w:rsidRDefault="004B57AF" w14:paraId="759BDA09" w14:textId="77777777">
            <w:pPr>
              <w:shd w:val="clear" w:color="auto" w:fill="F0F0F0"/>
              <w:spacing w:after="140"/>
              <w:rPr>
                <w:rFonts w:ascii="Arial" w:hAnsi="Arial" w:eastAsia="Times New Roman" w:cs="Arial"/>
                <w:sz w:val="20"/>
                <w:szCs w:val="20"/>
              </w:rPr>
            </w:pPr>
            <w:r w:rsidRPr="002E30A8">
              <w:rPr>
                <w:rFonts w:ascii="Arial" w:hAnsi="Arial" w:eastAsia="Times New Roman" w:cs="Arial"/>
                <w:b/>
                <w:bCs/>
                <w:sz w:val="20"/>
                <w:szCs w:val="20"/>
              </w:rPr>
              <w:t>Identifier and System for Award Management (SAM.gov) Registration:</w:t>
            </w:r>
            <w:r w:rsidRPr="002E30A8">
              <w:rPr>
                <w:rFonts w:ascii="Arial" w:hAnsi="Arial" w:eastAsia="Times New Roman" w:cs="Arial"/>
                <w:sz w:val="20"/>
                <w:szCs w:val="20"/>
              </w:rPr>
              <w:t> This requirement does not apply to individuals applying for funds as individual (i.e., unrelated to any business or nonprofit organization you may own or operate) or any entity with an exception approved by the funding bureau or office in accordance with bureau or office policy. All other applicants are required to obtain a Data Universal Numbering System (DUNS) number from Dun &amp; Bradstreet and then register in SAM.gov prior to submitting a Federal award application. Federal award recipients must continue to maintain an active SAM.gov registration with current information through the life of their Federal award(s). See the “Submission Requirements” section of this document below for more information on SAM.gov registration. We may not make a Federal award to an applicant that has not completed the SAM.gov registration. If an applicant selected for funding has not completed their SAM.gov registration by the time the program is ready to make an award, the program may determine that the applicant is not qualified to receive an award. The program can use that determination as a basis for making an award to another applicant.</w:t>
            </w:r>
            <w:r w:rsidRPr="002E30A8">
              <w:rPr>
                <w:rFonts w:ascii="Arial" w:hAnsi="Arial" w:eastAsia="Times New Roman" w:cs="Arial"/>
                <w:b/>
                <w:bCs/>
                <w:sz w:val="20"/>
                <w:szCs w:val="20"/>
              </w:rPr>
              <w:t> There is no cost to register with Dun &amp; Bradstreet or SAM.gov</w:t>
            </w:r>
            <w:r w:rsidRPr="002E30A8">
              <w:rPr>
                <w:rFonts w:ascii="Arial" w:hAnsi="Arial" w:eastAsia="Times New Roman" w:cs="Arial"/>
                <w:sz w:val="20"/>
                <w:szCs w:val="20"/>
              </w:rPr>
              <w:t>. There are third-party vendors who will charge a fee in exchange for registering entities with Dun &amp; Bradstreet and SAM.gov; </w:t>
            </w:r>
            <w:r w:rsidRPr="002E30A8">
              <w:rPr>
                <w:rFonts w:ascii="Arial" w:hAnsi="Arial" w:eastAsia="Times New Roman" w:cs="Arial"/>
                <w:b/>
                <w:bCs/>
                <w:sz w:val="20"/>
                <w:szCs w:val="20"/>
              </w:rPr>
              <w:t>please be aware you can register and request help for free</w:t>
            </w:r>
            <w:r w:rsidRPr="002E30A8">
              <w:rPr>
                <w:rFonts w:ascii="Arial" w:hAnsi="Arial" w:eastAsia="Times New Roman" w:cs="Arial"/>
                <w:sz w:val="20"/>
                <w:szCs w:val="20"/>
              </w:rPr>
              <w:t>.</w:t>
            </w:r>
          </w:p>
          <w:p w:rsidRPr="002E30A8" w:rsidR="004B57AF" w:rsidP="004B57AF" w:rsidRDefault="004B57AF" w14:paraId="77088CBE" w14:textId="77777777">
            <w:pPr>
              <w:shd w:val="clear" w:color="auto" w:fill="F0F0F0"/>
              <w:spacing w:after="140"/>
              <w:rPr>
                <w:rFonts w:ascii="Arial" w:hAnsi="Arial" w:eastAsia="Times New Roman" w:cs="Arial"/>
                <w:sz w:val="20"/>
                <w:szCs w:val="20"/>
              </w:rPr>
            </w:pPr>
            <w:r w:rsidRPr="002E30A8">
              <w:rPr>
                <w:rFonts w:ascii="Arial" w:hAnsi="Arial" w:eastAsia="Times New Roman" w:cs="Arial"/>
                <w:b/>
                <w:bCs/>
                <w:sz w:val="20"/>
                <w:szCs w:val="20"/>
              </w:rPr>
              <w:t>Obtain a DUNS Number</w:t>
            </w:r>
          </w:p>
          <w:p w:rsidRPr="002E30A8" w:rsidR="004B57AF" w:rsidP="004B57AF" w:rsidRDefault="004B57AF" w14:paraId="1E0C506F" w14:textId="77777777">
            <w:pPr>
              <w:shd w:val="clear" w:color="auto" w:fill="F0F0F0"/>
              <w:spacing w:after="140"/>
              <w:rPr>
                <w:rFonts w:ascii="Arial" w:hAnsi="Arial" w:eastAsia="Times New Roman" w:cs="Arial"/>
                <w:sz w:val="20"/>
                <w:szCs w:val="20"/>
              </w:rPr>
            </w:pPr>
            <w:r w:rsidRPr="002E30A8">
              <w:rPr>
                <w:rFonts w:ascii="Arial" w:hAnsi="Arial" w:eastAsia="Times New Roman" w:cs="Arial"/>
                <w:sz w:val="20"/>
                <w:szCs w:val="20"/>
              </w:rPr>
              <w:t xml:space="preserve">Request a DUNS Number through the Dun &amp; Bradstreet website. For technical difficulties, send an email to the D&amp;B SAM Help Desk. Please ensure that you </w:t>
            </w:r>
            <w:proofErr w:type="gramStart"/>
            <w:r w:rsidRPr="002E30A8">
              <w:rPr>
                <w:rFonts w:ascii="Arial" w:hAnsi="Arial" w:eastAsia="Times New Roman" w:cs="Arial"/>
                <w:sz w:val="20"/>
                <w:szCs w:val="20"/>
              </w:rPr>
              <w:t>are able to</w:t>
            </w:r>
            <w:proofErr w:type="gramEnd"/>
            <w:r w:rsidRPr="002E30A8">
              <w:rPr>
                <w:rFonts w:ascii="Arial" w:hAnsi="Arial" w:eastAsia="Times New Roman" w:cs="Arial"/>
                <w:sz w:val="20"/>
                <w:szCs w:val="20"/>
              </w:rPr>
              <w:t xml:space="preserve"> receive emails from </w:t>
            </w:r>
            <w:hyperlink w:history="1" r:id="rId22">
              <w:r w:rsidRPr="002E30A8">
                <w:rPr>
                  <w:rFonts w:ascii="Arial" w:hAnsi="Arial" w:eastAsia="Times New Roman" w:cs="Arial"/>
                  <w:color w:val="184E80"/>
                  <w:sz w:val="20"/>
                  <w:szCs w:val="20"/>
                  <w:u w:val="single"/>
                </w:rPr>
                <w:t>SAMHelp@dnb.com</w:t>
              </w:r>
            </w:hyperlink>
            <w:r w:rsidRPr="002E30A8">
              <w:rPr>
                <w:rFonts w:ascii="Arial" w:hAnsi="Arial" w:eastAsia="Times New Roman" w:cs="Arial"/>
                <w:sz w:val="20"/>
                <w:szCs w:val="20"/>
              </w:rPr>
              <w:t>. The Grants.gov “Obtain a DUNS Number” webpage also provides detailed instructions. Once assigned a DUNS number, your organization must maintain up-to-date information with Dun &amp; Bradstreet. Applicants must enter their DUNS number in the “Organizational DUNS” field on the SF-424, Application for Federal Assistance form.</w:t>
            </w:r>
          </w:p>
          <w:p w:rsidRPr="002E30A8" w:rsidR="004B57AF" w:rsidP="004B57AF" w:rsidRDefault="004B57AF" w14:paraId="59766C18" w14:textId="77777777">
            <w:pPr>
              <w:shd w:val="clear" w:color="auto" w:fill="F0F0F0"/>
              <w:spacing w:after="140"/>
              <w:rPr>
                <w:rFonts w:ascii="Arial" w:hAnsi="Arial" w:eastAsia="Times New Roman" w:cs="Arial"/>
                <w:sz w:val="20"/>
                <w:szCs w:val="20"/>
              </w:rPr>
            </w:pPr>
            <w:r w:rsidRPr="002E30A8">
              <w:rPr>
                <w:rFonts w:ascii="Arial" w:hAnsi="Arial" w:eastAsia="Times New Roman" w:cs="Arial"/>
                <w:b/>
                <w:bCs/>
                <w:sz w:val="20"/>
                <w:szCs w:val="20"/>
              </w:rPr>
              <w:t>Register with the System for Award Management (SAM)</w:t>
            </w:r>
          </w:p>
          <w:p w:rsidRPr="002E30A8" w:rsidR="004B57AF" w:rsidP="004B57AF" w:rsidRDefault="004B57AF" w14:paraId="2F1DB048" w14:textId="77777777">
            <w:pPr>
              <w:shd w:val="clear" w:color="auto" w:fill="F0F0F0"/>
              <w:spacing w:after="140"/>
              <w:rPr>
                <w:rFonts w:ascii="Arial" w:hAnsi="Arial" w:eastAsia="Times New Roman" w:cs="Arial"/>
                <w:sz w:val="20"/>
                <w:szCs w:val="20"/>
              </w:rPr>
            </w:pPr>
            <w:r w:rsidRPr="002E30A8">
              <w:rPr>
                <w:rFonts w:ascii="Arial" w:hAnsi="Arial" w:eastAsia="Times New Roman" w:cs="Arial"/>
                <w:sz w:val="20"/>
                <w:szCs w:val="20"/>
              </w:rPr>
              <w:t>Register on the SAM.gov website. “Help” tab on the website contains User Guides and other information to assist you with registration. The Grants.gov Register with SAM page also provides detailed instructions. You can also contact the supporting Federal Service Desk for help registering in SAM. Once registered in SAM, entities must renew and revalidate their SAM registration at least once every 12 months from the date previously registered. Entities are strongly encouraged to revalidate their registration as often as needed to ensure their information is up to date and reflects changes that may have been to the entity’s DUNS or IRS information.</w:t>
            </w:r>
          </w:p>
          <w:p w:rsidRPr="002536A6" w:rsidR="004B57AF" w:rsidP="00F73980" w:rsidRDefault="004B57AF" w14:paraId="119FADF8" w14:textId="77777777">
            <w:pPr>
              <w:shd w:val="clear" w:color="auto" w:fill="F0F0F0"/>
              <w:spacing w:after="140"/>
              <w:rPr>
                <w:rFonts w:ascii="Arial" w:hAnsi="Arial" w:eastAsia="Times New Roman" w:cs="Arial"/>
                <w:sz w:val="20"/>
                <w:szCs w:val="20"/>
              </w:rPr>
            </w:pPr>
          </w:p>
        </w:tc>
      </w:tr>
    </w:tbl>
    <w:p w:rsidR="00053DC7" w:rsidP="006C11F6" w:rsidRDefault="00053DC7" w14:paraId="21DF27F5" w14:textId="089A745B">
      <w:pPr>
        <w:spacing w:after="0" w:line="240" w:lineRule="auto"/>
        <w:rPr>
          <w:rFonts w:ascii="Arial" w:hAnsi="Arial" w:eastAsia="Times New Roman" w:cs="Arial"/>
          <w:sz w:val="20"/>
          <w:szCs w:val="20"/>
          <w:bdr w:val="none" w:color="auto" w:sz="0" w:space="0" w:frame="1"/>
        </w:rPr>
      </w:pPr>
    </w:p>
    <w:p w:rsidR="004B57AF" w:rsidP="006C11F6" w:rsidRDefault="004B57AF" w14:paraId="286E73A5" w14:textId="30573757">
      <w:pPr>
        <w:spacing w:after="0" w:line="240" w:lineRule="auto"/>
        <w:rPr>
          <w:rFonts w:ascii="Arial" w:hAnsi="Arial" w:eastAsia="Times New Roman" w:cs="Arial"/>
          <w:sz w:val="20"/>
          <w:szCs w:val="20"/>
          <w:bdr w:val="none" w:color="auto" w:sz="0" w:space="0" w:frame="1"/>
        </w:rPr>
      </w:pPr>
    </w:p>
    <w:p w:rsidRPr="002E30A8" w:rsidR="004B57AF" w:rsidP="006C11F6" w:rsidRDefault="004B57AF" w14:paraId="1CF2D980" w14:textId="77777777">
      <w:pPr>
        <w:spacing w:after="0" w:line="240" w:lineRule="auto"/>
        <w:rPr>
          <w:rFonts w:ascii="Arial" w:hAnsi="Arial" w:eastAsia="Times New Roman" w:cs="Arial"/>
          <w:sz w:val="20"/>
          <w:szCs w:val="20"/>
          <w:bdr w:val="none" w:color="auto" w:sz="0" w:space="0" w:frame="1"/>
        </w:rPr>
      </w:pPr>
    </w:p>
    <w:p w:rsidRPr="002E30A8" w:rsidR="00053DC7" w:rsidP="00D8229E" w:rsidRDefault="00D8229E" w14:paraId="090CA3DF" w14:textId="7D064CBA">
      <w:pPr>
        <w:spacing w:after="0" w:line="240" w:lineRule="auto"/>
        <w:ind w:left="720"/>
        <w:rPr>
          <w:rFonts w:ascii="Arial" w:hAnsi="Arial" w:eastAsia="Times New Roman" w:cs="Arial"/>
          <w:sz w:val="20"/>
          <w:szCs w:val="20"/>
          <w:bdr w:val="none" w:color="auto" w:sz="0" w:space="0" w:frame="1"/>
        </w:rPr>
      </w:pPr>
      <w:r w:rsidRPr="00221277">
        <w:rPr>
          <w:rFonts w:ascii="Arial" w:hAnsi="Arial" w:cs="Arial"/>
          <w:b/>
          <w:bCs/>
          <w:noProof/>
          <w:sz w:val="20"/>
          <w:szCs w:val="20"/>
        </w:rPr>
        <w:lastRenderedPageBreak/>
        <mc:AlternateContent>
          <mc:Choice Requires="wps">
            <w:drawing>
              <wp:anchor distT="0" distB="0" distL="114300" distR="114300" simplePos="0" relativeHeight="251713536" behindDoc="0" locked="0" layoutInCell="1" allowOverlap="1" wp14:editId="0BC6E84D" wp14:anchorId="75BA6BCF">
                <wp:simplePos x="0" y="0"/>
                <wp:positionH relativeFrom="column">
                  <wp:posOffset>0</wp:posOffset>
                </wp:positionH>
                <wp:positionV relativeFrom="paragraph">
                  <wp:posOffset>0</wp:posOffset>
                </wp:positionV>
                <wp:extent cx="152400" cy="1238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style="position:absolute;margin-left:0;margin-top:0;width:12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B4371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opbgIAAN0EAAAOAAAAZHJzL2Uyb0RvYy54bWysVE1PGzEQvVfqf7B8L5ukodAVGxSBqCoh&#10;QIWK8+D1Jpb8VdvJJv31ffYukNKequbgzHi+n9/s2fnOaLaVISpnGz49mnAmrXCtsquGf3+4+nDK&#10;WUxkW9LOyobvZeTni/fvznpfy5lbO93KwJDExrr3DV+n5OuqimItDcUj56WFsXPBUIIaVlUbqEd2&#10;o6vZZPKp6l1ofXBCxojby8HIFyV/10mRbrsuysR0w9FbKmco51M+q8UZ1atAfq3E2Ab9QxeGlEXR&#10;l1SXlIhtgvojlVEiuOi6dCScqVzXKSHLDJhmOnkzzf2avCyzAJzoX2CK/y+tuNneBabahs+nnFky&#10;eKNvQI3sSkuGOwDU+1jD797fhVGLEPO0uy6Y/I852K6Aun8BVe4SE7icHs/mE0AvYJrOPp7OjnPO&#10;6jXYh5i+SGdYFhoeUL1ASdvrmAbXZ5dcy7orpTXuqdaW9TnpSclPoE+nKaGU8Rgo2hVnpFfgpUih&#10;pIxOqzaH5+i4jxc6sC2BGmBU6/oH9MyZpphgwCDlN3b7W2ju55LieggupuxGtVEJdNbKNPz0MFrb&#10;bJWFkONUGdUBxyw9uXaPhwhuYGj04kqhyDV6uaMASgJBrFm6xdFph7HdKHG2duHn3+6zP5gCK2c9&#10;KA5IfmwoSIz41YJDn6fzed6JosyPT2ZQwqHl6dBiN+bCASrQBN0VMfsn/Sx2wZlHbOMyV4WJrEDt&#10;AfxRuUjD6mGfhVwuixv2wFO6tvde5OQZpwzvw+6Rgh85kfAwN+55Hah+Q43BN0dat9wk16nCm1dc&#10;wbesYIcK88Z9z0t6qBev16/S4hcAAAD//wMAUEsDBBQABgAIAAAAIQALRZR32QAAAAMBAAAPAAAA&#10;ZHJzL2Rvd25yZXYueG1sTI9La8MwEITvhf4HsYXeGinpg9axHEIhp/aSB4HeZGtjm0grYymO8++z&#10;7aW5LAwzzH6TL0bvxIB9bANpmE4UCKQq2JZqDbvt6ukdREyGrHGBUMMFIyyK+7vcZDacaY3DJtWC&#10;SyhmRkOTUpdJGasGvYmT0CGxdwi9N4llX0vbmzOXeydnSr1Jb1riD43p8LPB6rg5eQ1rtd1/+e9n&#10;9VOq3T6uvCuHpdP68WFczkEkHNN/GH7xGR0KZirDiWwUTgMPSX+XvdkLq5IzH68gi1zeshdXAAAA&#10;//8DAFBLAQItABQABgAIAAAAIQC2gziS/gAAAOEBAAATAAAAAAAAAAAAAAAAAAAAAABbQ29udGVu&#10;dF9UeXBlc10ueG1sUEsBAi0AFAAGAAgAAAAhADj9If/WAAAAlAEAAAsAAAAAAAAAAAAAAAAALwEA&#10;AF9yZWxzLy5yZWxzUEsBAi0AFAAGAAgAAAAhADAgeiluAgAA3QQAAA4AAAAAAAAAAAAAAAAALgIA&#10;AGRycy9lMm9Eb2MueG1sUEsBAi0AFAAGAAgAAAAhAAtFlHfZAAAAAwEAAA8AAAAAAAAAAAAAAAAA&#10;yAQAAGRycy9kb3ducmV2LnhtbFBLBQYAAAAABAAEAPMAAADOBQAAAAA=&#10;"/>
            </w:pict>
          </mc:Fallback>
        </mc:AlternateContent>
      </w:r>
      <w:r w:rsidRPr="002E30A8">
        <w:rPr>
          <w:rFonts w:ascii="Arial" w:hAnsi="Arial" w:eastAsia="Times New Roman" w:cs="Arial"/>
          <w:sz w:val="20"/>
          <w:szCs w:val="20"/>
        </w:rPr>
        <w:t>Foreign entities who want to receive payment directly to a U.S. bank account must enter and maintain valid, current banking information in SAM</w:t>
      </w:r>
    </w:p>
    <w:p w:rsidRPr="002E30A8" w:rsidR="006C11F6" w:rsidP="006C11F6" w:rsidRDefault="006C11F6" w14:paraId="44F74886" w14:textId="77777777">
      <w:pPr>
        <w:spacing w:after="140" w:line="240" w:lineRule="auto"/>
        <w:rPr>
          <w:rFonts w:ascii="Arial" w:hAnsi="Arial" w:eastAsia="Times New Roman" w:cs="Arial"/>
          <w:sz w:val="20"/>
          <w:szCs w:val="20"/>
        </w:rPr>
      </w:pPr>
    </w:p>
    <w:p w:rsidR="006C11F6" w:rsidP="006C11F6" w:rsidRDefault="006C11F6" w14:paraId="438AD716" w14:textId="3DC74EEE">
      <w:pPr>
        <w:spacing w:after="140" w:line="240" w:lineRule="auto"/>
        <w:rPr>
          <w:rFonts w:ascii="Arial" w:hAnsi="Arial" w:eastAsia="Times New Roman" w:cs="Arial"/>
          <w:color w:val="00853C"/>
          <w:sz w:val="20"/>
          <w:szCs w:val="20"/>
        </w:rPr>
      </w:pPr>
      <w:r w:rsidRPr="00D8229E">
        <w:rPr>
          <w:rFonts w:ascii="Arial" w:hAnsi="Arial" w:eastAsia="Times New Roman" w:cs="Arial"/>
          <w:color w:val="00853C"/>
          <w:sz w:val="20"/>
          <w:szCs w:val="20"/>
        </w:rPr>
        <w:t>Instructions: Enter any program specific language regarding DUNS/SAM.</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D8229E" w:rsidTr="00F73980" w14:paraId="18C9D659" w14:textId="77777777">
        <w:trPr>
          <w:trHeight w:val="576" w:hRule="exact"/>
        </w:trPr>
        <w:tc>
          <w:tcPr>
            <w:tcW w:w="12950" w:type="dxa"/>
            <w:vAlign w:val="center"/>
          </w:tcPr>
          <w:p w:rsidRPr="008102DF" w:rsidR="00D8229E" w:rsidP="00F73980" w:rsidRDefault="00D8229E" w14:paraId="5DAB8994" w14:textId="54F4145C">
            <w:pPr>
              <w:rPr>
                <w:rFonts w:ascii="Arial" w:hAnsi="Arial" w:cs="Arial"/>
                <w:i/>
                <w:iCs/>
                <w:color w:val="BFBFBF" w:themeColor="background1" w:themeShade="BF"/>
                <w:sz w:val="20"/>
                <w:szCs w:val="20"/>
                <w:bdr w:val="none" w:color="auto" w:sz="0" w:space="0" w:frame="1"/>
              </w:rPr>
            </w:pPr>
            <w:r w:rsidRPr="002E30A8">
              <w:rPr>
                <w:rFonts w:ascii="Arial" w:hAnsi="Arial" w:eastAsia="Times New Roman" w:cs="Arial"/>
                <w:i/>
                <w:iCs/>
                <w:sz w:val="20"/>
                <w:szCs w:val="20"/>
                <w:bdr w:val="none" w:color="auto" w:sz="0" w:space="0" w:frame="1"/>
              </w:rPr>
              <w:t>Unique Entity Identifier and System for Award Management (SAM) (text field)</w:t>
            </w:r>
          </w:p>
        </w:tc>
      </w:tr>
    </w:tbl>
    <w:p w:rsidR="00D8229E" w:rsidP="006C11F6" w:rsidRDefault="00D8229E" w14:paraId="222BDE0C" w14:textId="07F2472F">
      <w:pPr>
        <w:spacing w:after="140" w:line="240" w:lineRule="auto"/>
        <w:rPr>
          <w:rFonts w:ascii="Arial" w:hAnsi="Arial" w:eastAsia="Times New Roman" w:cs="Arial"/>
          <w:color w:val="00853C"/>
          <w:sz w:val="20"/>
          <w:szCs w:val="20"/>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D8229E" w:rsidTr="00F73980" w14:paraId="5B0B5DD4" w14:textId="77777777">
        <w:tc>
          <w:tcPr>
            <w:tcW w:w="12950" w:type="dxa"/>
          </w:tcPr>
          <w:p w:rsidRPr="004B57AF" w:rsidR="00D8229E" w:rsidP="00F73980" w:rsidRDefault="00D8229E" w14:paraId="0E292209" w14:textId="0C49DE7F">
            <w:pPr>
              <w:shd w:val="clear" w:color="auto" w:fill="F0F0F0"/>
              <w:spacing w:after="140"/>
              <w:rPr>
                <w:rFonts w:ascii="Arial" w:hAnsi="Arial" w:eastAsia="Times New Roman" w:cs="Arial"/>
                <w:b/>
                <w:bCs/>
                <w:sz w:val="20"/>
                <w:szCs w:val="20"/>
              </w:rPr>
            </w:pPr>
            <w:r w:rsidRPr="004B57AF">
              <w:rPr>
                <w:rFonts w:ascii="Arial" w:hAnsi="Arial" w:eastAsia="Times New Roman" w:cs="Arial"/>
                <w:b/>
                <w:bCs/>
                <w:sz w:val="20"/>
                <w:szCs w:val="20"/>
              </w:rPr>
              <w:t>D</w:t>
            </w:r>
            <w:r>
              <w:rPr>
                <w:rFonts w:ascii="Arial" w:hAnsi="Arial" w:eastAsia="Times New Roman" w:cs="Arial"/>
                <w:b/>
                <w:bCs/>
                <w:sz w:val="20"/>
                <w:szCs w:val="20"/>
              </w:rPr>
              <w:t>4</w:t>
            </w:r>
            <w:r w:rsidRPr="004B57AF">
              <w:rPr>
                <w:rFonts w:ascii="Arial" w:hAnsi="Arial" w:eastAsia="Times New Roman" w:cs="Arial"/>
                <w:b/>
                <w:bCs/>
                <w:sz w:val="20"/>
                <w:szCs w:val="20"/>
              </w:rPr>
              <w:t xml:space="preserve">. </w:t>
            </w:r>
            <w:r>
              <w:rPr>
                <w:rFonts w:ascii="Arial" w:hAnsi="Arial" w:eastAsia="Times New Roman" w:cs="Arial"/>
                <w:b/>
                <w:bCs/>
                <w:sz w:val="20"/>
                <w:szCs w:val="20"/>
              </w:rPr>
              <w:t>Submission Dates and Times</w:t>
            </w:r>
          </w:p>
        </w:tc>
      </w:tr>
    </w:tbl>
    <w:p w:rsidRPr="002E30A8" w:rsidR="006C11F6" w:rsidP="006C11F6" w:rsidRDefault="006C11F6" w14:paraId="2A5B837D" w14:textId="77777777">
      <w:pPr>
        <w:spacing w:after="140" w:line="240" w:lineRule="auto"/>
        <w:rPr>
          <w:rFonts w:ascii="Arial" w:hAnsi="Arial" w:eastAsia="Times New Roman" w:cs="Arial"/>
          <w:sz w:val="20"/>
          <w:szCs w:val="20"/>
        </w:rPr>
      </w:pPr>
    </w:p>
    <w:p w:rsidRPr="00D8229E" w:rsidR="006C11F6" w:rsidP="006C11F6" w:rsidRDefault="006C11F6" w14:paraId="315279AC" w14:textId="77777777">
      <w:pPr>
        <w:spacing w:after="140" w:line="240" w:lineRule="auto"/>
        <w:rPr>
          <w:rFonts w:ascii="Arial" w:hAnsi="Arial" w:eastAsia="Times New Roman" w:cs="Arial"/>
          <w:color w:val="00853C"/>
          <w:sz w:val="20"/>
          <w:szCs w:val="20"/>
        </w:rPr>
      </w:pPr>
      <w:r w:rsidRPr="00D8229E">
        <w:rPr>
          <w:rFonts w:ascii="Arial" w:hAnsi="Arial" w:eastAsia="Times New Roman" w:cs="Arial"/>
          <w:color w:val="00853C"/>
          <w:sz w:val="20"/>
          <w:szCs w:val="20"/>
        </w:rPr>
        <w:t>Instructions: Funding Opportunities must identify due dates and times for all submissions in accordance with </w:t>
      </w:r>
      <w:hyperlink w:history="1" r:id="rId23">
        <w:r w:rsidRPr="00D8229E">
          <w:rPr>
            <w:rFonts w:ascii="Arial" w:hAnsi="Arial" w:eastAsia="Times New Roman" w:cs="Arial"/>
            <w:color w:val="00853C"/>
            <w:sz w:val="20"/>
            <w:szCs w:val="20"/>
          </w:rPr>
          <w:t>2 CFR 200, Appendix I, section D (4)</w:t>
        </w:r>
      </w:hyperlink>
      <w:r w:rsidRPr="00D8229E">
        <w:rPr>
          <w:rFonts w:ascii="Arial" w:hAnsi="Arial" w:eastAsia="Times New Roman" w:cs="Arial"/>
          <w:color w:val="00853C"/>
          <w:sz w:val="20"/>
          <w:szCs w:val="20"/>
        </w:rPr>
        <w:t xml:space="preserve">. Review and address </w:t>
      </w:r>
      <w:proofErr w:type="gramStart"/>
      <w:r w:rsidRPr="00D8229E">
        <w:rPr>
          <w:rFonts w:ascii="Arial" w:hAnsi="Arial" w:eastAsia="Times New Roman" w:cs="Arial"/>
          <w:color w:val="00853C"/>
          <w:sz w:val="20"/>
          <w:szCs w:val="20"/>
        </w:rPr>
        <w:t>all of</w:t>
      </w:r>
      <w:proofErr w:type="gramEnd"/>
      <w:r w:rsidRPr="00D8229E">
        <w:rPr>
          <w:rFonts w:ascii="Arial" w:hAnsi="Arial" w:eastAsia="Times New Roman" w:cs="Arial"/>
          <w:color w:val="00853C"/>
          <w:sz w:val="20"/>
          <w:szCs w:val="20"/>
        </w:rPr>
        <w:t xml:space="preserve"> the 2 CFR 200-Appendix I requirements in the following text field. We must clearly state deadlines in terms of date and local time (Please Note: Grants.gov uses Eastern Time); what the deadline means and if submission method affects it; and the effect of missing a deadline.</w:t>
      </w:r>
    </w:p>
    <w:p w:rsidRPr="00D8229E" w:rsidR="006C11F6" w:rsidP="006C11F6" w:rsidRDefault="006C11F6" w14:paraId="441287D6" w14:textId="77777777">
      <w:pPr>
        <w:spacing w:after="140" w:line="240" w:lineRule="auto"/>
        <w:rPr>
          <w:rFonts w:ascii="Arial" w:hAnsi="Arial" w:eastAsia="Times New Roman" w:cs="Arial"/>
          <w:color w:val="00853C"/>
          <w:sz w:val="20"/>
          <w:szCs w:val="20"/>
        </w:rPr>
      </w:pPr>
      <w:r w:rsidRPr="00D8229E">
        <w:rPr>
          <w:rFonts w:ascii="Arial" w:hAnsi="Arial" w:eastAsia="Times New Roman" w:cs="Arial"/>
          <w:color w:val="00853C"/>
          <w:sz w:val="20"/>
          <w:szCs w:val="20"/>
        </w:rPr>
        <w:t xml:space="preserve">Format the information in this section so that it is easy to understand and use. A tabular format or checklist may be more helpful than narrative paragraphs.] This includes not only submission dates and times for full applications but also any preliminary submission requirements (e.g., letters of intent, white papers, or pre-applications). We must also describe any other submissions of information before Federal award that are separate from the full application. If the funding opportunity is a general Notice of Funding Opportunity that is open for </w:t>
      </w:r>
      <w:proofErr w:type="gramStart"/>
      <w:r w:rsidRPr="00D8229E">
        <w:rPr>
          <w:rFonts w:ascii="Arial" w:hAnsi="Arial" w:eastAsia="Times New Roman" w:cs="Arial"/>
          <w:color w:val="00853C"/>
          <w:sz w:val="20"/>
          <w:szCs w:val="20"/>
        </w:rPr>
        <w:t>a period of time</w:t>
      </w:r>
      <w:proofErr w:type="gramEnd"/>
      <w:r w:rsidRPr="00D8229E">
        <w:rPr>
          <w:rFonts w:ascii="Arial" w:hAnsi="Arial" w:eastAsia="Times New Roman" w:cs="Arial"/>
          <w:color w:val="00853C"/>
          <w:sz w:val="20"/>
          <w:szCs w:val="20"/>
        </w:rPr>
        <w:t xml:space="preserve"> with no specific due dates for applications, state that clearly in this section.</w:t>
      </w:r>
    </w:p>
    <w:p w:rsidR="006C11F6" w:rsidP="006C11F6" w:rsidRDefault="006C11F6" w14:paraId="15F1FA1B" w14:textId="08E969EF">
      <w:pPr>
        <w:spacing w:after="0" w:line="240" w:lineRule="auto"/>
        <w:rPr>
          <w:rFonts w:ascii="Arial" w:hAnsi="Arial" w:eastAsia="Times New Roman" w:cs="Arial"/>
          <w:b/>
          <w:bCs/>
          <w:sz w:val="20"/>
          <w:szCs w:val="20"/>
        </w:rPr>
      </w:pPr>
      <w:r w:rsidRPr="002E30A8">
        <w:rPr>
          <w:rFonts w:ascii="Arial" w:hAnsi="Arial" w:eastAsia="Times New Roman" w:cs="Arial"/>
          <w:b/>
          <w:bCs/>
          <w:sz w:val="20"/>
          <w:szCs w:val="20"/>
        </w:rPr>
        <w:t>Due Date for Applications </w:t>
      </w:r>
    </w:p>
    <w:p w:rsidR="00D8229E" w:rsidP="006C11F6" w:rsidRDefault="00D8229E" w14:paraId="7D91B5BA" w14:textId="59F58F31">
      <w:pPr>
        <w:spacing w:after="0" w:line="240" w:lineRule="auto"/>
        <w:rPr>
          <w:rFonts w:ascii="Arial" w:hAnsi="Arial" w:eastAsia="Times New Roman" w:cs="Arial"/>
          <w:b/>
          <w:bCs/>
          <w:sz w:val="20"/>
          <w:szCs w:val="20"/>
        </w:rPr>
      </w:pPr>
    </w:p>
    <w:tbl>
      <w:tblPr>
        <w:tblStyle w:val="TableGrid"/>
        <w:tblW w:w="2245" w:type="dxa"/>
        <w:tblLook w:val="04A0" w:firstRow="1" w:lastRow="0" w:firstColumn="1" w:lastColumn="0" w:noHBand="0" w:noVBand="1"/>
      </w:tblPr>
      <w:tblGrid>
        <w:gridCol w:w="2245"/>
      </w:tblGrid>
      <w:tr w:rsidR="00D8229E" w:rsidTr="00F73980" w14:paraId="601A65C7" w14:textId="77777777">
        <w:trPr>
          <w:trHeight w:val="305"/>
        </w:trPr>
        <w:tc>
          <w:tcPr>
            <w:tcW w:w="2245" w:type="dxa"/>
          </w:tcPr>
          <w:p w:rsidR="00D8229E" w:rsidP="00F73980" w:rsidRDefault="00D8229E" w14:paraId="27C8DEDC" w14:textId="77777777">
            <w:pPr>
              <w:rPr>
                <w:rFonts w:ascii="Arial" w:hAnsi="Arial" w:cs="Arial"/>
                <w:color w:val="333333"/>
                <w:sz w:val="21"/>
                <w:szCs w:val="21"/>
              </w:rPr>
            </w:pPr>
          </w:p>
        </w:tc>
      </w:tr>
    </w:tbl>
    <w:p w:rsidR="00D8229E" w:rsidP="006C11F6" w:rsidRDefault="00D8229E" w14:paraId="3C833008" w14:textId="0FD66598">
      <w:pPr>
        <w:spacing w:after="0" w:line="240" w:lineRule="auto"/>
        <w:rPr>
          <w:rFonts w:ascii="Arial" w:hAnsi="Arial" w:eastAsia="Times New Roman" w:cs="Arial"/>
          <w:b/>
          <w:bCs/>
          <w:sz w:val="20"/>
          <w:szCs w:val="20"/>
        </w:rPr>
      </w:pPr>
    </w:p>
    <w:p w:rsidR="006C11F6" w:rsidP="006C11F6" w:rsidRDefault="006C11F6" w14:paraId="205D2E0B" w14:textId="2465EDC8">
      <w:pPr>
        <w:spacing w:after="0" w:line="240" w:lineRule="auto"/>
        <w:rPr>
          <w:rFonts w:ascii="Arial" w:hAnsi="Arial" w:eastAsia="Times New Roman" w:cs="Arial"/>
          <w:b/>
          <w:bCs/>
          <w:sz w:val="20"/>
          <w:szCs w:val="20"/>
        </w:rPr>
      </w:pPr>
      <w:r w:rsidRPr="002E30A8">
        <w:rPr>
          <w:rFonts w:ascii="Arial" w:hAnsi="Arial" w:eastAsia="Times New Roman" w:cs="Arial"/>
          <w:b/>
          <w:bCs/>
          <w:sz w:val="20"/>
          <w:szCs w:val="20"/>
        </w:rPr>
        <w:t>Application Due Date Explanation </w:t>
      </w:r>
    </w:p>
    <w:p w:rsidR="00D8229E" w:rsidP="006C11F6" w:rsidRDefault="00D8229E" w14:paraId="755FE7BF" w14:textId="7B4A7F46">
      <w:pPr>
        <w:spacing w:after="0" w:line="240" w:lineRule="auto"/>
        <w:rPr>
          <w:rFonts w:ascii="Arial" w:hAnsi="Arial" w:eastAsia="Times New Roman" w:cs="Arial"/>
          <w:b/>
          <w:bCs/>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D8229E" w:rsidTr="00F73980" w14:paraId="70D715EE" w14:textId="77777777">
        <w:trPr>
          <w:trHeight w:val="576" w:hRule="exact"/>
        </w:trPr>
        <w:tc>
          <w:tcPr>
            <w:tcW w:w="12950" w:type="dxa"/>
            <w:vAlign w:val="center"/>
          </w:tcPr>
          <w:p w:rsidRPr="00D8229E" w:rsidR="00D8229E" w:rsidP="00D8229E" w:rsidRDefault="00D8229E" w14:paraId="1828D098" w14:textId="6BFFD937">
            <w:pPr>
              <w:spacing w:after="140"/>
              <w:rPr>
                <w:rFonts w:ascii="Arial" w:hAnsi="Arial" w:eastAsia="Times New Roman" w:cs="Arial"/>
                <w:sz w:val="20"/>
                <w:szCs w:val="20"/>
              </w:rPr>
            </w:pPr>
            <w:r w:rsidRPr="002E30A8">
              <w:rPr>
                <w:rFonts w:ascii="Arial" w:hAnsi="Arial" w:eastAsia="Times New Roman" w:cs="Arial"/>
                <w:sz w:val="20"/>
                <w:szCs w:val="20"/>
              </w:rPr>
              <w:t>Electronically submitted applications must be submitted no later than 5:00 p.m., ET, on the</w:t>
            </w:r>
            <w:r>
              <w:rPr>
                <w:rFonts w:ascii="Arial" w:hAnsi="Arial" w:eastAsia="Times New Roman" w:cs="Arial"/>
                <w:sz w:val="20"/>
                <w:szCs w:val="20"/>
              </w:rPr>
              <w:t xml:space="preserve"> listed application due date.</w:t>
            </w:r>
          </w:p>
        </w:tc>
      </w:tr>
    </w:tbl>
    <w:p w:rsidR="00D8229E" w:rsidP="006C11F6" w:rsidRDefault="00D8229E" w14:paraId="7401880D" w14:textId="11929CAD">
      <w:pPr>
        <w:spacing w:after="0" w:line="240" w:lineRule="auto"/>
        <w:rPr>
          <w:rFonts w:ascii="Arial" w:hAnsi="Arial" w:eastAsia="Times New Roman" w:cs="Arial"/>
          <w:b/>
          <w:bCs/>
          <w:sz w:val="20"/>
          <w:szCs w:val="20"/>
        </w:rPr>
      </w:pPr>
    </w:p>
    <w:p w:rsidR="00D8229E" w:rsidP="006C11F6" w:rsidRDefault="00D8229E" w14:paraId="4091529E" w14:textId="221B52F7">
      <w:pPr>
        <w:spacing w:after="0" w:line="240" w:lineRule="auto"/>
        <w:rPr>
          <w:rFonts w:ascii="Arial" w:hAnsi="Arial" w:eastAsia="Times New Roman" w:cs="Arial"/>
          <w:b/>
          <w:bCs/>
          <w:sz w:val="20"/>
          <w:szCs w:val="20"/>
        </w:rPr>
      </w:pPr>
    </w:p>
    <w:tbl>
      <w:tblPr>
        <w:tblStyle w:val="TableGrid"/>
        <w:tblW w:w="0" w:type="auto"/>
        <w:tblBorders>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350"/>
      </w:tblGrid>
      <w:tr w:rsidR="00D8229E" w:rsidTr="00D8229E" w14:paraId="0CE48610" w14:textId="77777777">
        <w:tc>
          <w:tcPr>
            <w:tcW w:w="12950" w:type="dxa"/>
            <w:shd w:val="clear" w:color="auto" w:fill="F2F2F2" w:themeFill="background1" w:themeFillShade="F2"/>
          </w:tcPr>
          <w:p w:rsidR="00D8229E" w:rsidP="006C11F6" w:rsidRDefault="00D8229E" w14:paraId="754FAE74" w14:textId="768B51BE">
            <w:pPr>
              <w:rPr>
                <w:rFonts w:ascii="Arial" w:hAnsi="Arial" w:eastAsia="Times New Roman" w:cs="Arial"/>
                <w:b/>
                <w:bCs/>
                <w:sz w:val="20"/>
                <w:szCs w:val="20"/>
              </w:rPr>
            </w:pPr>
            <w:r w:rsidRPr="00D8229E">
              <w:rPr>
                <w:rFonts w:ascii="Arial" w:hAnsi="Arial" w:eastAsia="Times New Roman" w:cs="Arial"/>
                <w:b/>
                <w:bCs/>
                <w:sz w:val="20"/>
                <w:szCs w:val="20"/>
              </w:rPr>
              <w:t>D5. Intergovernmental Review</w:t>
            </w:r>
          </w:p>
        </w:tc>
      </w:tr>
      <w:tr w:rsidR="00D8229E" w:rsidTr="00D8229E" w14:paraId="00571485" w14:textId="77777777">
        <w:tc>
          <w:tcPr>
            <w:tcW w:w="12950" w:type="dxa"/>
            <w:shd w:val="clear" w:color="auto" w:fill="F2F2F2" w:themeFill="background1" w:themeFillShade="F2"/>
          </w:tcPr>
          <w:p w:rsidRPr="00D8229E" w:rsidR="00D8229E" w:rsidP="00D8229E" w:rsidRDefault="00D8229E" w14:paraId="35F7D946" w14:textId="041571FA">
            <w:pPr>
              <w:shd w:val="clear" w:color="auto" w:fill="F0F0F0"/>
              <w:spacing w:after="140"/>
              <w:rPr>
                <w:rFonts w:ascii="Arial" w:hAnsi="Arial" w:eastAsia="Times New Roman" w:cs="Arial"/>
                <w:sz w:val="20"/>
                <w:szCs w:val="20"/>
              </w:rPr>
            </w:pPr>
            <w:r w:rsidRPr="002E30A8">
              <w:rPr>
                <w:rFonts w:ascii="Arial" w:hAnsi="Arial" w:eastAsia="Times New Roman" w:cs="Arial"/>
                <w:sz w:val="20"/>
                <w:szCs w:val="20"/>
              </w:rPr>
              <w:t>Prior to application submission, U.S. state and local government applicants should visit the </w:t>
            </w:r>
            <w:hyperlink w:history="1" r:id="rId24">
              <w:r w:rsidRPr="002E30A8">
                <w:rPr>
                  <w:rFonts w:ascii="Arial" w:hAnsi="Arial" w:eastAsia="Times New Roman" w:cs="Arial"/>
                  <w:color w:val="184E80"/>
                  <w:sz w:val="20"/>
                  <w:szCs w:val="20"/>
                  <w:u w:val="single"/>
                </w:rPr>
                <w:t>OMB Office of Federal Financial Management website </w:t>
              </w:r>
            </w:hyperlink>
            <w:r w:rsidRPr="002E30A8">
              <w:rPr>
                <w:rFonts w:ascii="Arial" w:hAnsi="Arial" w:eastAsia="Times New Roman" w:cs="Arial"/>
                <w:sz w:val="20"/>
                <w:szCs w:val="20"/>
              </w:rPr>
              <w:t>and view the “State Point of Contact (SPOC) List” to determine whether their application is subject to the state intergovernmental review process under Executive Order (E.O.) 12372 “Intergovernmental Review of Federal Programs.” States not on the list do not participate in the intergovernmental review process, and therefore do not have a SPOC. If you are located within a State that does not have a SPOC, you may send application materials directly to a Federal awarding agency. If your state is on the list, contact the designated entity for more information on the state’s prior review requirements for Federal assistance applications.</w:t>
            </w:r>
          </w:p>
        </w:tc>
      </w:tr>
    </w:tbl>
    <w:p w:rsidR="00D8229E" w:rsidP="006C11F6" w:rsidRDefault="00D8229E" w14:paraId="0D4A7FDC" w14:textId="532838BD">
      <w:pPr>
        <w:spacing w:after="0" w:line="240" w:lineRule="auto"/>
        <w:rPr>
          <w:rFonts w:ascii="Arial" w:hAnsi="Arial" w:eastAsia="Times New Roman" w:cs="Arial"/>
          <w:b/>
          <w:bCs/>
          <w:sz w:val="20"/>
          <w:szCs w:val="20"/>
        </w:rPr>
      </w:pPr>
    </w:p>
    <w:p w:rsidR="00D8229E" w:rsidP="006C11F6" w:rsidRDefault="00D8229E" w14:paraId="491592F6" w14:textId="77777777">
      <w:pPr>
        <w:spacing w:after="0" w:line="240" w:lineRule="auto"/>
        <w:rPr>
          <w:rFonts w:ascii="Arial" w:hAnsi="Arial" w:eastAsia="Times New Roman" w:cs="Arial"/>
          <w:b/>
          <w:bCs/>
          <w:sz w:val="20"/>
          <w:szCs w:val="20"/>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D8229E" w:rsidTr="00F73980" w14:paraId="2C6F8696" w14:textId="77777777">
        <w:tc>
          <w:tcPr>
            <w:tcW w:w="12950" w:type="dxa"/>
          </w:tcPr>
          <w:p w:rsidRPr="004B57AF" w:rsidR="00D8229E" w:rsidP="00F73980" w:rsidRDefault="00D8229E" w14:paraId="7E30AD26" w14:textId="77017CAD">
            <w:pPr>
              <w:shd w:val="clear" w:color="auto" w:fill="F0F0F0"/>
              <w:spacing w:after="140"/>
              <w:rPr>
                <w:rFonts w:ascii="Arial" w:hAnsi="Arial" w:eastAsia="Times New Roman" w:cs="Arial"/>
                <w:b/>
                <w:bCs/>
                <w:sz w:val="20"/>
                <w:szCs w:val="20"/>
              </w:rPr>
            </w:pPr>
            <w:r w:rsidRPr="004B57AF">
              <w:rPr>
                <w:rFonts w:ascii="Arial" w:hAnsi="Arial" w:eastAsia="Times New Roman" w:cs="Arial"/>
                <w:b/>
                <w:bCs/>
                <w:sz w:val="20"/>
                <w:szCs w:val="20"/>
              </w:rPr>
              <w:t>D</w:t>
            </w:r>
            <w:r>
              <w:rPr>
                <w:rFonts w:ascii="Arial" w:hAnsi="Arial" w:eastAsia="Times New Roman" w:cs="Arial"/>
                <w:b/>
                <w:bCs/>
                <w:sz w:val="20"/>
                <w:szCs w:val="20"/>
              </w:rPr>
              <w:t>6</w:t>
            </w:r>
            <w:r w:rsidRPr="004B57AF">
              <w:rPr>
                <w:rFonts w:ascii="Arial" w:hAnsi="Arial" w:eastAsia="Times New Roman" w:cs="Arial"/>
                <w:b/>
                <w:bCs/>
                <w:sz w:val="20"/>
                <w:szCs w:val="20"/>
              </w:rPr>
              <w:t xml:space="preserve">. </w:t>
            </w:r>
            <w:r>
              <w:rPr>
                <w:rFonts w:ascii="Arial" w:hAnsi="Arial" w:eastAsia="Times New Roman" w:cs="Arial"/>
                <w:b/>
                <w:bCs/>
                <w:sz w:val="20"/>
                <w:szCs w:val="20"/>
              </w:rPr>
              <w:t xml:space="preserve"> Funding Restrictions</w:t>
            </w:r>
          </w:p>
        </w:tc>
      </w:tr>
    </w:tbl>
    <w:p w:rsidRPr="002E30A8" w:rsidR="00F70BF4" w:rsidP="006C11F6" w:rsidRDefault="00F70BF4" w14:paraId="41422204" w14:textId="77777777">
      <w:pPr>
        <w:spacing w:after="140" w:line="240" w:lineRule="auto"/>
        <w:rPr>
          <w:rFonts w:ascii="Arial" w:hAnsi="Arial" w:eastAsia="Times New Roman" w:cs="Arial"/>
          <w:b/>
          <w:bCs/>
          <w:color w:val="538135" w:themeColor="accent6" w:themeShade="BF"/>
          <w:sz w:val="20"/>
          <w:szCs w:val="20"/>
        </w:rPr>
      </w:pPr>
    </w:p>
    <w:p w:rsidRPr="00D8229E" w:rsidR="006C11F6" w:rsidP="006C11F6" w:rsidRDefault="006C11F6" w14:paraId="5A2DBDC6" w14:textId="77777777">
      <w:pPr>
        <w:spacing w:after="140" w:line="240" w:lineRule="auto"/>
        <w:rPr>
          <w:rFonts w:ascii="Arial" w:hAnsi="Arial" w:eastAsia="Times New Roman" w:cs="Arial"/>
          <w:color w:val="00853C"/>
          <w:sz w:val="20"/>
          <w:szCs w:val="20"/>
        </w:rPr>
      </w:pPr>
      <w:r w:rsidRPr="00D8229E">
        <w:rPr>
          <w:rFonts w:ascii="Arial" w:hAnsi="Arial" w:eastAsia="Times New Roman" w:cs="Arial"/>
          <w:color w:val="00853C"/>
          <w:sz w:val="20"/>
          <w:szCs w:val="20"/>
        </w:rPr>
        <w:t>Instructions: You must include information on funding restrictions in order to allow an applicant to develop an application and budget consistent with program requirements.</w:t>
      </w:r>
    </w:p>
    <w:p w:rsidRPr="00D8229E" w:rsidR="006C11F6" w:rsidP="006C11F6" w:rsidRDefault="006C11F6" w14:paraId="27D6343E" w14:textId="77777777">
      <w:pPr>
        <w:spacing w:after="140" w:line="240" w:lineRule="auto"/>
        <w:rPr>
          <w:rFonts w:ascii="Arial" w:hAnsi="Arial" w:eastAsia="Times New Roman" w:cs="Arial"/>
          <w:color w:val="00853C"/>
          <w:sz w:val="20"/>
          <w:szCs w:val="20"/>
        </w:rPr>
      </w:pPr>
      <w:r w:rsidRPr="00D8229E">
        <w:rPr>
          <w:rFonts w:ascii="Arial" w:hAnsi="Arial" w:eastAsia="Times New Roman" w:cs="Arial"/>
          <w:color w:val="00853C"/>
          <w:sz w:val="20"/>
          <w:szCs w:val="20"/>
        </w:rPr>
        <w:lastRenderedPageBreak/>
        <w:t>Examples are whether construction is an allowable activity, if there are any limitations on direct costs such as foreign travel or equipment purchases, and if there are any legislatively authorized limits on indirect costs (or facilities and administrative costs). There may also be funding restrictions listed in the program’s SAM.gov Assistance Listing (CFDA) profile. You must also state if the award will or will not allow reimbursement of pre-Federal award costs.</w:t>
      </w:r>
    </w:p>
    <w:p w:rsidRPr="00D8229E" w:rsidR="006C11F6" w:rsidP="006C11F6" w:rsidRDefault="006C11F6" w14:paraId="5F9EE3CC" w14:textId="77777777">
      <w:pPr>
        <w:spacing w:after="140" w:line="240" w:lineRule="auto"/>
        <w:rPr>
          <w:rFonts w:ascii="Arial" w:hAnsi="Arial" w:eastAsia="Times New Roman" w:cs="Arial"/>
          <w:color w:val="00853C"/>
          <w:sz w:val="20"/>
          <w:szCs w:val="20"/>
        </w:rPr>
      </w:pPr>
      <w:r w:rsidRPr="00D8229E">
        <w:rPr>
          <w:rFonts w:ascii="Arial" w:hAnsi="Arial" w:eastAsia="Times New Roman" w:cs="Arial"/>
          <w:color w:val="00853C"/>
          <w:sz w:val="20"/>
          <w:szCs w:val="20"/>
        </w:rPr>
        <w:t>Any program that anticipates issuing cooperative agreements to Cooperative Ecosystem Studies Units (CESU) Network partners that will qualify as CESU projects and therefore will be subject to the CESU indirect cost rate cap (currently 17.5%), MUST clearly state so in the Funding Opportunity. Programs cannot cap indirect costs to successful CESU partner university applicants if the Funding Opportunity does not explicitly state that awards to such universities will be subject to the CESU indirect cost rate cap.</w:t>
      </w:r>
    </w:p>
    <w:p w:rsidR="006C11F6" w:rsidP="006C11F6" w:rsidRDefault="006C11F6" w14:paraId="6D95E891" w14:textId="4D017EF7">
      <w:pPr>
        <w:spacing w:after="140" w:line="240" w:lineRule="auto"/>
        <w:rPr>
          <w:rFonts w:ascii="Arial" w:hAnsi="Arial" w:eastAsia="Times New Roman" w:cs="Arial"/>
          <w:color w:val="00853C"/>
          <w:sz w:val="20"/>
          <w:szCs w:val="20"/>
        </w:rPr>
      </w:pPr>
      <w:r w:rsidRPr="00D8229E">
        <w:rPr>
          <w:rFonts w:ascii="Arial" w:hAnsi="Arial" w:eastAsia="Times New Roman" w:cs="Arial"/>
          <w:color w:val="00853C"/>
          <w:sz w:val="20"/>
          <w:szCs w:val="20"/>
        </w:rPr>
        <w:t>In addition to program specific text for Funding Restrictions, the following text on Indirect Costs will be included on all NOFOs.</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D8229E" w:rsidTr="00F73980" w14:paraId="070A26E3" w14:textId="77777777">
        <w:trPr>
          <w:trHeight w:val="576" w:hRule="exact"/>
        </w:trPr>
        <w:tc>
          <w:tcPr>
            <w:tcW w:w="12950" w:type="dxa"/>
            <w:vAlign w:val="center"/>
          </w:tcPr>
          <w:p w:rsidRPr="00D8229E" w:rsidR="00D8229E" w:rsidP="00F73980" w:rsidRDefault="00D8229E" w14:paraId="658A55CB" w14:textId="3D6786A3">
            <w:pPr>
              <w:spacing w:after="140"/>
              <w:rPr>
                <w:rFonts w:ascii="Arial" w:hAnsi="Arial" w:eastAsia="Times New Roman" w:cs="Arial"/>
                <w:sz w:val="20"/>
                <w:szCs w:val="20"/>
              </w:rPr>
            </w:pPr>
            <w:r w:rsidRPr="002E30A8">
              <w:rPr>
                <w:rFonts w:ascii="Arial" w:hAnsi="Arial" w:eastAsia="Times New Roman" w:cs="Arial"/>
                <w:i/>
                <w:iCs/>
                <w:sz w:val="20"/>
                <w:szCs w:val="20"/>
                <w:bdr w:val="none" w:color="auto" w:sz="0" w:space="0" w:frame="1"/>
              </w:rPr>
              <w:t>Indirect Costs: Individuals (text field)</w:t>
            </w:r>
          </w:p>
        </w:tc>
      </w:tr>
    </w:tbl>
    <w:p w:rsidR="00D8229E" w:rsidP="006C11F6" w:rsidRDefault="00D8229E" w14:paraId="4D70B6FA" w14:textId="5EDE58F9">
      <w:pPr>
        <w:spacing w:after="140" w:line="240" w:lineRule="auto"/>
        <w:rPr>
          <w:rFonts w:ascii="Arial" w:hAnsi="Arial" w:eastAsia="Times New Roman" w:cs="Arial"/>
          <w:color w:val="00853C"/>
          <w:sz w:val="20"/>
          <w:szCs w:val="20"/>
        </w:rPr>
      </w:pPr>
    </w:p>
    <w:tbl>
      <w:tblPr>
        <w:tblStyle w:val="TableGrid"/>
        <w:tblW w:w="0" w:type="auto"/>
        <w:tblLook w:val="04A0" w:firstRow="1" w:lastRow="0" w:firstColumn="1" w:lastColumn="0" w:noHBand="0" w:noVBand="1"/>
      </w:tblPr>
      <w:tblGrid>
        <w:gridCol w:w="9350"/>
      </w:tblGrid>
      <w:tr w:rsidRPr="002E30A8" w:rsidR="00D8229E" w:rsidTr="00995504" w14:paraId="625CB25F" w14:textId="77777777">
        <w:tc>
          <w:tcPr>
            <w:tcW w:w="12950" w:type="dxa"/>
          </w:tcPr>
          <w:p w:rsidRPr="00995504" w:rsidR="00D8229E" w:rsidP="00F73980" w:rsidRDefault="00995504" w14:paraId="3EA1DB09" w14:textId="29B51FE3">
            <w:pPr>
              <w:shd w:val="clear" w:color="auto" w:fill="F0F0F0"/>
              <w:spacing w:after="140"/>
              <w:rPr>
                <w:rFonts w:ascii="Arial" w:hAnsi="Arial" w:eastAsia="Times New Roman" w:cs="Arial"/>
                <w:sz w:val="20"/>
                <w:szCs w:val="20"/>
              </w:rPr>
            </w:pPr>
            <w:r w:rsidRPr="002E30A8">
              <w:rPr>
                <w:rFonts w:ascii="Arial" w:hAnsi="Arial" w:eastAsia="Times New Roman" w:cs="Arial"/>
                <w:b/>
                <w:bCs/>
                <w:sz w:val="20"/>
                <w:szCs w:val="20"/>
              </w:rPr>
              <w:t>Indirect Costs: Individuals</w:t>
            </w:r>
            <w:r w:rsidRPr="002E30A8">
              <w:rPr>
                <w:rFonts w:ascii="Arial" w:hAnsi="Arial" w:eastAsia="Times New Roman" w:cs="Arial"/>
                <w:sz w:val="20"/>
                <w:szCs w:val="20"/>
              </w:rPr>
              <w:br/>
              <w:t>Individuals applying for and receiving funds separate from a business or non-profit organization he/she may operate are not eligible to charge indirect costs to their award. If you are an individual applying for funding, you must not include any indirect costs in your proposed budget. Individuals are not required to submit any of the following statements regarding indirect costs</w:t>
            </w:r>
            <w:r>
              <w:rPr>
                <w:rFonts w:ascii="Arial" w:hAnsi="Arial" w:eastAsia="Times New Roman" w:cs="Arial"/>
                <w:sz w:val="20"/>
                <w:szCs w:val="20"/>
              </w:rPr>
              <w:t>.</w:t>
            </w:r>
          </w:p>
        </w:tc>
      </w:tr>
    </w:tbl>
    <w:p w:rsidR="00D8229E" w:rsidP="006C11F6" w:rsidRDefault="00D8229E" w14:paraId="13084092" w14:textId="77777777">
      <w:pPr>
        <w:spacing w:after="140" w:line="240" w:lineRule="auto"/>
        <w:rPr>
          <w:rFonts w:ascii="Arial" w:hAnsi="Arial" w:eastAsia="Times New Roman" w:cs="Arial"/>
          <w:color w:val="00853C"/>
          <w:sz w:val="20"/>
          <w:szCs w:val="20"/>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995504" w:rsidTr="00F73980" w14:paraId="4BADFF1F" w14:textId="77777777">
        <w:tc>
          <w:tcPr>
            <w:tcW w:w="12950" w:type="dxa"/>
          </w:tcPr>
          <w:p w:rsidRPr="002E30A8" w:rsidR="00995504" w:rsidP="00995504" w:rsidRDefault="00995504" w14:paraId="52C50521" w14:textId="77777777">
            <w:pPr>
              <w:shd w:val="clear" w:color="auto" w:fill="F0F0F0"/>
              <w:spacing w:after="140"/>
              <w:rPr>
                <w:rFonts w:ascii="Arial" w:hAnsi="Arial" w:eastAsia="Times New Roman" w:cs="Arial"/>
                <w:sz w:val="20"/>
                <w:szCs w:val="20"/>
              </w:rPr>
            </w:pPr>
            <w:r w:rsidRPr="002E30A8">
              <w:rPr>
                <w:rFonts w:ascii="Arial" w:hAnsi="Arial" w:eastAsia="Times New Roman" w:cs="Arial"/>
                <w:b/>
                <w:bCs/>
                <w:sz w:val="20"/>
                <w:szCs w:val="20"/>
              </w:rPr>
              <w:t>Indirect Costs: Organizations</w:t>
            </w:r>
            <w:r w:rsidRPr="002E30A8">
              <w:rPr>
                <w:rFonts w:ascii="Arial" w:hAnsi="Arial" w:eastAsia="Times New Roman" w:cs="Arial"/>
                <w:sz w:val="20"/>
                <w:szCs w:val="20"/>
              </w:rPr>
              <w:br/>
              <w:t>The Federal awarding agency that provides the largest amount of direct funding to your organization is your cognizant agency for indirect costs, unless otherwise assigned by the White House Office of Management and Budget (OMB). If the Department of the Interior is your organization’s cognizant agency, the Interior Business Center will negotiate your indirect cost rate. Contact the Interior Business Center by phone 916-930-3803 or using the </w:t>
            </w:r>
            <w:hyperlink w:history="1" r:id="rId25">
              <w:r w:rsidRPr="002E30A8">
                <w:rPr>
                  <w:rFonts w:ascii="Arial" w:hAnsi="Arial" w:eastAsia="Times New Roman" w:cs="Arial"/>
                  <w:color w:val="184E80"/>
                  <w:sz w:val="20"/>
                  <w:szCs w:val="20"/>
                  <w:u w:val="single"/>
                </w:rPr>
                <w:t>IBC Email Submission Form</w:t>
              </w:r>
            </w:hyperlink>
            <w:r w:rsidRPr="002E30A8">
              <w:rPr>
                <w:rFonts w:ascii="Arial" w:hAnsi="Arial" w:eastAsia="Times New Roman" w:cs="Arial"/>
                <w:sz w:val="20"/>
                <w:szCs w:val="20"/>
              </w:rPr>
              <w:t>. See the </w:t>
            </w:r>
            <w:hyperlink w:history="1" r:id="rId26">
              <w:r w:rsidRPr="002E30A8">
                <w:rPr>
                  <w:rFonts w:ascii="Arial" w:hAnsi="Arial" w:eastAsia="Times New Roman" w:cs="Arial"/>
                  <w:color w:val="184E80"/>
                  <w:sz w:val="20"/>
                  <w:szCs w:val="20"/>
                  <w:u w:val="single"/>
                </w:rPr>
                <w:t>IBC Website</w:t>
              </w:r>
            </w:hyperlink>
            <w:r w:rsidRPr="002E30A8">
              <w:rPr>
                <w:rFonts w:ascii="Arial" w:hAnsi="Arial" w:eastAsia="Times New Roman" w:cs="Arial"/>
                <w:sz w:val="20"/>
                <w:szCs w:val="20"/>
              </w:rPr>
              <w:t> for more information.</w:t>
            </w:r>
          </w:p>
          <w:p w:rsidRPr="002E30A8" w:rsidR="00995504" w:rsidP="00995504" w:rsidRDefault="00995504" w14:paraId="6B6293AF" w14:textId="77777777">
            <w:pPr>
              <w:shd w:val="clear" w:color="auto" w:fill="F0F0F0"/>
              <w:spacing w:after="140"/>
              <w:rPr>
                <w:rFonts w:ascii="Arial" w:hAnsi="Arial" w:eastAsia="Times New Roman" w:cs="Arial"/>
                <w:sz w:val="20"/>
                <w:szCs w:val="20"/>
              </w:rPr>
            </w:pPr>
            <w:r w:rsidRPr="002E30A8">
              <w:rPr>
                <w:rFonts w:ascii="Arial" w:hAnsi="Arial" w:eastAsia="Times New Roman" w:cs="Arial"/>
                <w:sz w:val="20"/>
                <w:szCs w:val="20"/>
              </w:rPr>
              <w:t>Organizations must have an active Federal award before they can submit an indirect cost rate proposal to their cognizant agency. Failure to establish an approved rate during the award period renders all costs otherwise allocable as indirect costs unallowable under the award. Recipients must have prior written approval from the Service to use amounts budgeted for direct costs to satisfy cost-share or match requirements or to cover unallowable indirect costs. Recipients shall not shift unallowable indirect costs to another Federal award unless specifically authorized to do so by legislation.</w:t>
            </w:r>
          </w:p>
          <w:p w:rsidRPr="004B57AF" w:rsidR="00995504" w:rsidP="00F73980" w:rsidRDefault="00995504" w14:paraId="435269B4" w14:textId="6E5F22C0">
            <w:pPr>
              <w:shd w:val="clear" w:color="auto" w:fill="F0F0F0"/>
              <w:spacing w:after="140"/>
              <w:rPr>
                <w:rFonts w:ascii="Arial" w:hAnsi="Arial" w:eastAsia="Times New Roman" w:cs="Arial"/>
                <w:b/>
                <w:bCs/>
                <w:sz w:val="20"/>
                <w:szCs w:val="20"/>
              </w:rPr>
            </w:pPr>
          </w:p>
        </w:tc>
      </w:tr>
    </w:tbl>
    <w:p w:rsidR="00D8229E" w:rsidP="006C11F6" w:rsidRDefault="00D8229E" w14:paraId="4132E630" w14:textId="468EFF7B">
      <w:pPr>
        <w:spacing w:after="140" w:line="240" w:lineRule="auto"/>
        <w:rPr>
          <w:rFonts w:ascii="Arial" w:hAnsi="Arial" w:eastAsia="Times New Roman" w:cs="Arial"/>
          <w:color w:val="00853C"/>
          <w:sz w:val="20"/>
          <w:szCs w:val="20"/>
        </w:rPr>
      </w:pPr>
    </w:p>
    <w:tbl>
      <w:tblPr>
        <w:tblStyle w:val="TableGrid"/>
        <w:tblW w:w="0" w:type="auto"/>
        <w:tblBorders>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350"/>
      </w:tblGrid>
      <w:tr w:rsidR="00995504" w:rsidTr="00F73980" w14:paraId="177D383D" w14:textId="77777777">
        <w:tc>
          <w:tcPr>
            <w:tcW w:w="12950" w:type="dxa"/>
            <w:shd w:val="clear" w:color="auto" w:fill="F2F2F2" w:themeFill="background1" w:themeFillShade="F2"/>
          </w:tcPr>
          <w:p w:rsidR="00995504" w:rsidP="00995504" w:rsidRDefault="00995504" w14:paraId="3DE50F00" w14:textId="1C466FD9">
            <w:pPr>
              <w:rPr>
                <w:rFonts w:ascii="Arial" w:hAnsi="Arial" w:eastAsia="Times New Roman" w:cs="Arial"/>
                <w:b/>
                <w:bCs/>
                <w:sz w:val="20"/>
                <w:szCs w:val="20"/>
              </w:rPr>
            </w:pPr>
            <w:r w:rsidRPr="00ED32B5">
              <w:rPr>
                <w:rFonts w:ascii="Arial" w:hAnsi="Arial" w:eastAsia="Times New Roman" w:cs="Arial"/>
                <w:b/>
                <w:bCs/>
                <w:sz w:val="20"/>
                <w:szCs w:val="20"/>
              </w:rPr>
              <w:t>Required Indirect Cost Statement to be submitted with Application</w:t>
            </w:r>
            <w:r w:rsidRPr="00ED32B5">
              <w:rPr>
                <w:rFonts w:ascii="Arial" w:hAnsi="Arial" w:eastAsia="Times New Roman" w:cs="Arial"/>
                <w:sz w:val="20"/>
                <w:szCs w:val="20"/>
              </w:rPr>
              <w:br/>
              <w:t>All organizations must include the applicable statement from the following list in their application, and attach to their application any documentation identified in the applicable statement:</w:t>
            </w:r>
          </w:p>
        </w:tc>
      </w:tr>
      <w:tr w:rsidR="00995504" w:rsidTr="00F73980" w14:paraId="5AB5DCC0" w14:textId="77777777">
        <w:tc>
          <w:tcPr>
            <w:tcW w:w="12950" w:type="dxa"/>
            <w:shd w:val="clear" w:color="auto" w:fill="F2F2F2" w:themeFill="background1" w:themeFillShade="F2"/>
          </w:tcPr>
          <w:p w:rsidR="00995504" w:rsidP="00995504" w:rsidRDefault="00995504" w14:paraId="11184A36" w14:textId="77777777">
            <w:pPr>
              <w:shd w:val="clear" w:color="auto" w:fill="F0F0F0"/>
              <w:spacing w:after="140"/>
              <w:rPr>
                <w:rFonts w:ascii="Arial" w:hAnsi="Arial" w:eastAsia="Times New Roman" w:cs="Arial"/>
                <w:sz w:val="20"/>
                <w:szCs w:val="20"/>
              </w:rPr>
            </w:pPr>
            <w:r w:rsidRPr="00ED32B5">
              <w:rPr>
                <w:rFonts w:ascii="Arial" w:hAnsi="Arial" w:eastAsia="Times New Roman" w:cs="Arial"/>
                <w:sz w:val="20"/>
                <w:szCs w:val="20"/>
              </w:rPr>
              <w:t>We are:</w:t>
            </w:r>
          </w:p>
          <w:p w:rsidRPr="002E30A8" w:rsidR="00995504" w:rsidP="00995504" w:rsidRDefault="00995504" w14:paraId="2E070F4A" w14:textId="77777777">
            <w:pPr>
              <w:numPr>
                <w:ilvl w:val="0"/>
                <w:numId w:val="3"/>
              </w:numPr>
              <w:shd w:val="clear" w:color="auto" w:fill="F0F0F0"/>
              <w:spacing w:before="100" w:beforeAutospacing="1" w:after="100" w:afterAutospacing="1"/>
              <w:ind w:left="270"/>
              <w:rPr>
                <w:rFonts w:ascii="Arial" w:hAnsi="Arial" w:eastAsia="Times New Roman" w:cs="Arial"/>
                <w:sz w:val="20"/>
                <w:szCs w:val="20"/>
              </w:rPr>
            </w:pPr>
            <w:r w:rsidRPr="002E30A8">
              <w:rPr>
                <w:rFonts w:ascii="Arial" w:hAnsi="Arial" w:eastAsia="Times New Roman" w:cs="Arial"/>
                <w:sz w:val="20"/>
                <w:szCs w:val="20"/>
              </w:rPr>
              <w:t>A U.S. state or local government entity receiving more than $35 million in direct Federal funding each year with an indirect cost rate of [insert rate]. We submit our indirect cost rate proposals to our cognizant agency.  Attached is a copy of our most recently approved rate agreement/certification.</w:t>
            </w:r>
          </w:p>
          <w:p w:rsidRPr="002E30A8" w:rsidR="00995504" w:rsidP="00995504" w:rsidRDefault="00995504" w14:paraId="5FE24EF7" w14:textId="77777777">
            <w:pPr>
              <w:numPr>
                <w:ilvl w:val="0"/>
                <w:numId w:val="3"/>
              </w:numPr>
              <w:shd w:val="clear" w:color="auto" w:fill="F0F0F0"/>
              <w:spacing w:before="100" w:beforeAutospacing="1" w:after="100" w:afterAutospacing="1"/>
              <w:ind w:left="270"/>
              <w:rPr>
                <w:rFonts w:ascii="Arial" w:hAnsi="Arial" w:eastAsia="Times New Roman" w:cs="Arial"/>
                <w:sz w:val="20"/>
                <w:szCs w:val="20"/>
              </w:rPr>
            </w:pPr>
            <w:r w:rsidRPr="002E30A8">
              <w:rPr>
                <w:rFonts w:ascii="Arial" w:hAnsi="Arial" w:eastAsia="Times New Roman" w:cs="Arial"/>
                <w:sz w:val="20"/>
                <w:szCs w:val="20"/>
              </w:rPr>
              <w:t>A U.S. state or local government entity receiving less than $35 million in direct Federal funding with an indirect cost rate of [insert rate]. We have prepared and will retain for audit an indirect cost rate proposal and related documentation.</w:t>
            </w:r>
          </w:p>
          <w:p w:rsidRPr="002E30A8" w:rsidR="00995504" w:rsidP="00995504" w:rsidRDefault="00995504" w14:paraId="07FC45B5" w14:textId="77777777">
            <w:pPr>
              <w:numPr>
                <w:ilvl w:val="0"/>
                <w:numId w:val="3"/>
              </w:numPr>
              <w:shd w:val="clear" w:color="auto" w:fill="F0F0F0"/>
              <w:spacing w:before="100" w:beforeAutospacing="1" w:after="100" w:afterAutospacing="1"/>
              <w:ind w:left="270"/>
              <w:rPr>
                <w:rFonts w:ascii="Arial" w:hAnsi="Arial" w:eastAsia="Times New Roman" w:cs="Arial"/>
                <w:sz w:val="20"/>
                <w:szCs w:val="20"/>
              </w:rPr>
            </w:pPr>
            <w:r w:rsidRPr="002E30A8">
              <w:rPr>
                <w:rFonts w:ascii="Arial" w:hAnsi="Arial" w:eastAsia="Times New Roman" w:cs="Arial"/>
                <w:sz w:val="20"/>
                <w:szCs w:val="20"/>
              </w:rPr>
              <w:t xml:space="preserve">A [insert your organization type; U.S. states and local governments, do not use this statement] that has previously negotiated or currently has an approved indirect cost rate with our cognizant </w:t>
            </w:r>
            <w:r w:rsidRPr="002E30A8">
              <w:rPr>
                <w:rFonts w:ascii="Arial" w:hAnsi="Arial" w:eastAsia="Times New Roman" w:cs="Arial"/>
                <w:sz w:val="20"/>
                <w:szCs w:val="20"/>
              </w:rPr>
              <w:lastRenderedPageBreak/>
              <w:t>agency.  Our indirect cost rate is [insert rate]. [Insert either: “Attached is a copy of our most recently approved but expired rate agreement. In the event an award is made, we will submit an indirect cost rate proposal to our cognizant agency within 90 calendar days after the award is made.” </w:t>
            </w:r>
            <w:r w:rsidRPr="002E30A8">
              <w:rPr>
                <w:rFonts w:ascii="Arial" w:hAnsi="Arial" w:eastAsia="Times New Roman" w:cs="Arial"/>
                <w:i/>
                <w:iCs/>
                <w:sz w:val="20"/>
                <w:szCs w:val="20"/>
              </w:rPr>
              <w:t>or </w:t>
            </w:r>
            <w:r w:rsidRPr="002E30A8">
              <w:rPr>
                <w:rFonts w:ascii="Arial" w:hAnsi="Arial" w:eastAsia="Times New Roman" w:cs="Arial"/>
                <w:sz w:val="20"/>
                <w:szCs w:val="20"/>
              </w:rPr>
              <w:t>“Attached is a copy of our current negotiated indirect cost rate agreement.”]</w:t>
            </w:r>
          </w:p>
          <w:p w:rsidRPr="002E30A8" w:rsidR="00995504" w:rsidP="00995504" w:rsidRDefault="00995504" w14:paraId="740ADA69" w14:textId="77777777">
            <w:pPr>
              <w:numPr>
                <w:ilvl w:val="0"/>
                <w:numId w:val="3"/>
              </w:numPr>
              <w:shd w:val="clear" w:color="auto" w:fill="F0F0F0"/>
              <w:spacing w:before="100" w:beforeAutospacing="1" w:after="100" w:afterAutospacing="1"/>
              <w:ind w:left="270"/>
              <w:rPr>
                <w:rFonts w:ascii="Arial" w:hAnsi="Arial" w:eastAsia="Times New Roman" w:cs="Arial"/>
                <w:sz w:val="20"/>
                <w:szCs w:val="20"/>
              </w:rPr>
            </w:pPr>
            <w:r w:rsidRPr="002E30A8">
              <w:rPr>
                <w:rFonts w:ascii="Arial" w:hAnsi="Arial" w:eastAsia="Times New Roman" w:cs="Arial"/>
                <w:sz w:val="20"/>
                <w:szCs w:val="20"/>
              </w:rPr>
              <w:t>A [insert your organization type] that has never submitted an indirect cost rate proposal to our cognizant agency. Our indirect cost rate is [insert rate]. If we receive an award, we will submit an indirect cost rate proposal to our cognizant agency within 90 calendar days after the award date.</w:t>
            </w:r>
          </w:p>
          <w:p w:rsidRPr="002E30A8" w:rsidR="00995504" w:rsidP="00995504" w:rsidRDefault="00995504" w14:paraId="5F69EE0C" w14:textId="77777777">
            <w:pPr>
              <w:numPr>
                <w:ilvl w:val="0"/>
                <w:numId w:val="3"/>
              </w:numPr>
              <w:shd w:val="clear" w:color="auto" w:fill="F0F0F0"/>
              <w:spacing w:before="100" w:beforeAutospacing="1" w:after="100" w:afterAutospacing="1"/>
              <w:ind w:left="270"/>
              <w:rPr>
                <w:rFonts w:ascii="Arial" w:hAnsi="Arial" w:eastAsia="Times New Roman" w:cs="Arial"/>
                <w:sz w:val="20"/>
                <w:szCs w:val="20"/>
              </w:rPr>
            </w:pPr>
            <w:r w:rsidRPr="002E30A8">
              <w:rPr>
                <w:rFonts w:ascii="Arial" w:hAnsi="Arial" w:eastAsia="Times New Roman" w:cs="Arial"/>
                <w:sz w:val="20"/>
                <w:szCs w:val="20"/>
              </w:rPr>
              <w:t xml:space="preserve">A [insert your organization type] that has never submitted an indirect cost rate proposal to our cognizant agency and has an indirect cost rate that is lower than 10%. Our indirect cost rate is [insert rate; must be lower than 10%]. However, if we receive an </w:t>
            </w:r>
            <w:proofErr w:type="gramStart"/>
            <w:r w:rsidRPr="002E30A8">
              <w:rPr>
                <w:rFonts w:ascii="Arial" w:hAnsi="Arial" w:eastAsia="Times New Roman" w:cs="Arial"/>
                <w:sz w:val="20"/>
                <w:szCs w:val="20"/>
              </w:rPr>
              <w:t>award</w:t>
            </w:r>
            <w:proofErr w:type="gramEnd"/>
            <w:r w:rsidRPr="002E30A8">
              <w:rPr>
                <w:rFonts w:ascii="Arial" w:hAnsi="Arial" w:eastAsia="Times New Roman" w:cs="Arial"/>
                <w:sz w:val="20"/>
                <w:szCs w:val="20"/>
              </w:rPr>
              <w:t xml:space="preserve"> we will not be able to meet the requirement to submit an indirect cost rate proposal to our cognizant agency within 90 calendar days after award. We request as a condition of award to charge a flat indirect cost rate of [insert rate; must be lower than 10%] against [insert a clear description of the direct cost base against which your rate is charged (e.g., salaries; salaries and fringe benefits; or modified total direct costs). However, please note that your organization cannot charge indirect costs in excess of the indirect costs that would be recovered if applied against modified total direct costs as defined in §</w:t>
            </w:r>
            <w:hyperlink w:history="1" w:anchor="se2.1.200_168" r:id="rId27">
              <w:r w:rsidRPr="002E30A8">
                <w:rPr>
                  <w:rFonts w:ascii="Arial" w:hAnsi="Arial" w:eastAsia="Times New Roman" w:cs="Arial"/>
                  <w:color w:val="184E80"/>
                  <w:sz w:val="20"/>
                  <w:szCs w:val="20"/>
                  <w:u w:val="single"/>
                </w:rPr>
                <w:t>2 CFR 200.68</w:t>
              </w:r>
            </w:hyperlink>
            <w:r w:rsidRPr="002E30A8">
              <w:rPr>
                <w:rFonts w:ascii="Arial" w:hAnsi="Arial" w:eastAsia="Times New Roman" w:cs="Arial"/>
                <w:sz w:val="20"/>
                <w:szCs w:val="20"/>
                <w:u w:val="single"/>
              </w:rPr>
              <w:t>]</w:t>
            </w:r>
            <w:r w:rsidRPr="002E30A8">
              <w:rPr>
                <w:rFonts w:ascii="Arial" w:hAnsi="Arial" w:eastAsia="Times New Roman" w:cs="Arial"/>
                <w:sz w:val="20"/>
                <w:szCs w:val="20"/>
              </w:rPr>
              <w:t>.  We understand that we must notify the Service in writing if we establish an approved rate with our cognizant agency at any point during the award period.</w:t>
            </w:r>
          </w:p>
          <w:p w:rsidRPr="002E30A8" w:rsidR="00995504" w:rsidP="00995504" w:rsidRDefault="00995504" w14:paraId="7DDE1E98" w14:textId="77777777">
            <w:pPr>
              <w:numPr>
                <w:ilvl w:val="0"/>
                <w:numId w:val="3"/>
              </w:numPr>
              <w:shd w:val="clear" w:color="auto" w:fill="F0F0F0"/>
              <w:spacing w:before="100" w:beforeAutospacing="1" w:after="100" w:afterAutospacing="1"/>
              <w:ind w:left="270"/>
              <w:rPr>
                <w:rFonts w:ascii="Arial" w:hAnsi="Arial" w:eastAsia="Times New Roman" w:cs="Arial"/>
                <w:sz w:val="20"/>
                <w:szCs w:val="20"/>
              </w:rPr>
            </w:pPr>
            <w:r w:rsidRPr="002E30A8">
              <w:rPr>
                <w:rFonts w:ascii="Arial" w:hAnsi="Arial" w:eastAsia="Times New Roman" w:cs="Arial"/>
                <w:sz w:val="20"/>
                <w:szCs w:val="20"/>
              </w:rPr>
              <w:t xml:space="preserve">A [insert your organization type] that has never submitted an indirect cost rate proposal to our cognizant agency and has an indirect cost rate that is 10% or higher. Our indirect cost rate is [insert your organization’s indirect rate; must be 10% or higher]. However, if we receive an </w:t>
            </w:r>
            <w:proofErr w:type="gramStart"/>
            <w:r w:rsidRPr="002E30A8">
              <w:rPr>
                <w:rFonts w:ascii="Arial" w:hAnsi="Arial" w:eastAsia="Times New Roman" w:cs="Arial"/>
                <w:sz w:val="20"/>
                <w:szCs w:val="20"/>
              </w:rPr>
              <w:t>award</w:t>
            </w:r>
            <w:proofErr w:type="gramEnd"/>
            <w:r w:rsidRPr="002E30A8">
              <w:rPr>
                <w:rFonts w:ascii="Arial" w:hAnsi="Arial" w:eastAsia="Times New Roman" w:cs="Arial"/>
                <w:sz w:val="20"/>
                <w:szCs w:val="20"/>
              </w:rPr>
              <w:t xml:space="preserve"> we will not be able to meet the requirement to submit an indirect cost rate proposal to our cognizant agency within 90 calendar days after award. We request as a condition of award to charge a flat </w:t>
            </w:r>
            <w:r w:rsidRPr="002E30A8">
              <w:rPr>
                <w:rFonts w:ascii="Arial" w:hAnsi="Arial" w:eastAsia="Times New Roman" w:cs="Arial"/>
                <w:i/>
                <w:iCs/>
                <w:sz w:val="20"/>
                <w:szCs w:val="20"/>
              </w:rPr>
              <w:t>de minimis</w:t>
            </w:r>
            <w:r w:rsidRPr="002E30A8">
              <w:rPr>
                <w:rFonts w:ascii="Arial" w:hAnsi="Arial" w:eastAsia="Times New Roman" w:cs="Arial"/>
                <w:sz w:val="20"/>
                <w:szCs w:val="20"/>
              </w:rPr>
              <w:t> indirect cost rate of 10% to be charged against modified total direct project costs as defined in </w:t>
            </w:r>
            <w:hyperlink w:history="1" w:anchor="se2.1.200_168" r:id="rId28">
              <w:r w:rsidRPr="002E30A8">
                <w:rPr>
                  <w:rFonts w:ascii="Arial" w:hAnsi="Arial" w:eastAsia="Times New Roman" w:cs="Arial"/>
                  <w:color w:val="184E80"/>
                  <w:sz w:val="20"/>
                  <w:szCs w:val="20"/>
                  <w:u w:val="single"/>
                </w:rPr>
                <w:t>2 CFR §200.68</w:t>
              </w:r>
            </w:hyperlink>
            <w:r w:rsidRPr="002E30A8">
              <w:rPr>
                <w:rFonts w:ascii="Arial" w:hAnsi="Arial" w:eastAsia="Times New Roman" w:cs="Arial"/>
                <w:sz w:val="20"/>
                <w:szCs w:val="20"/>
              </w:rPr>
              <w:t>. We understand that we must notify the Service in writing if we establish a negotiated rate with our cognizant agency at any point during the award period. We understand that additional Federal funds may not be available to support an unexpected increase in indirect costs during the project period and that such changes are subject to review, negotiation, and prior approval by the Service.</w:t>
            </w:r>
          </w:p>
          <w:p w:rsidRPr="002E30A8" w:rsidR="00995504" w:rsidP="00995504" w:rsidRDefault="00995504" w14:paraId="4D489E0F" w14:textId="77777777">
            <w:pPr>
              <w:numPr>
                <w:ilvl w:val="0"/>
                <w:numId w:val="3"/>
              </w:numPr>
              <w:shd w:val="clear" w:color="auto" w:fill="F0F0F0"/>
              <w:spacing w:before="100" w:beforeAutospacing="1" w:after="100" w:afterAutospacing="1"/>
              <w:ind w:left="270"/>
              <w:rPr>
                <w:rFonts w:ascii="Arial" w:hAnsi="Arial" w:eastAsia="Times New Roman" w:cs="Arial"/>
                <w:sz w:val="20"/>
                <w:szCs w:val="20"/>
              </w:rPr>
            </w:pPr>
            <w:r w:rsidRPr="002E30A8">
              <w:rPr>
                <w:rFonts w:ascii="Arial" w:hAnsi="Arial" w:eastAsia="Times New Roman" w:cs="Arial"/>
                <w:sz w:val="20"/>
                <w:szCs w:val="20"/>
              </w:rPr>
              <w:t>A [insert your organization type] that is submitting this proposal for consideration under the [insert either “Cooperative Fish and Wildlife Research Unit Program” or “Cooperative Ecosystem Studies Unit Network”], which has a Department of the Interior-approved indirect cost rate cap of [insert program rate]. If we have an approved indirect cost rate with our cognizant agency, we understand that we must apply this reduced rate against the same direct cost base as identified in our approved indirect cost rate agreement per </w:t>
            </w:r>
            <w:hyperlink w:history="1" r:id="rId29">
              <w:r w:rsidRPr="002E30A8">
                <w:rPr>
                  <w:rFonts w:ascii="Arial" w:hAnsi="Arial" w:eastAsia="Times New Roman" w:cs="Arial"/>
                  <w:color w:val="184E80"/>
                  <w:sz w:val="20"/>
                  <w:szCs w:val="20"/>
                  <w:u w:val="single"/>
                </w:rPr>
                <w:t>2 CFR §1402.414</w:t>
              </w:r>
            </w:hyperlink>
            <w:r w:rsidRPr="002E30A8">
              <w:rPr>
                <w:rFonts w:ascii="Arial" w:hAnsi="Arial" w:eastAsia="Times New Roman" w:cs="Arial"/>
                <w:sz w:val="20"/>
                <w:szCs w:val="20"/>
              </w:rPr>
              <w:t>. If we do not have an approved indirect cost rate with our cognizant agency, we understand that we must charge indirect costs against the modified total direct cost base defined in 2 CFR §200.68 “Modified Total Direct Cost (MTDC)”. We understand that we must request prior approval from the Service to use the 2 CFR 200 MTDC base instead of the base identified in our approved indirect cost rate agreement. We understand that Service approval of such a request will be based on: 1) a determination that our approved base is only a subset of the MTDC (such as salaries and wages); and 2) that use of the MTDC base will still result in a reduction of the total indirect costs to be charged to the award. In accordance with 2 CFR §200.405, we understand that indirect costs not recovered due to a voluntary reduction to our federally negotiated rate are not allowable for recovery via any other means.</w:t>
            </w:r>
          </w:p>
          <w:p w:rsidRPr="00995504" w:rsidR="00995504" w:rsidP="00995504" w:rsidRDefault="00995504" w14:paraId="39E32958" w14:textId="08487114">
            <w:pPr>
              <w:numPr>
                <w:ilvl w:val="0"/>
                <w:numId w:val="3"/>
              </w:numPr>
              <w:shd w:val="clear" w:color="auto" w:fill="F0F0F0"/>
              <w:spacing w:before="100" w:beforeAutospacing="1" w:after="100" w:afterAutospacing="1"/>
              <w:ind w:left="270"/>
              <w:rPr>
                <w:rFonts w:ascii="Arial" w:hAnsi="Arial" w:eastAsia="Times New Roman" w:cs="Arial"/>
                <w:sz w:val="20"/>
                <w:szCs w:val="20"/>
              </w:rPr>
            </w:pPr>
            <w:r w:rsidRPr="002E30A8">
              <w:rPr>
                <w:rFonts w:ascii="Arial" w:hAnsi="Arial" w:eastAsia="Times New Roman" w:cs="Arial"/>
                <w:sz w:val="20"/>
                <w:szCs w:val="20"/>
              </w:rPr>
              <w:t>A [insert your organization type] that will charge all costs directly.</w:t>
            </w:r>
          </w:p>
        </w:tc>
      </w:tr>
    </w:tbl>
    <w:p w:rsidR="00995504" w:rsidP="006C11F6" w:rsidRDefault="00995504" w14:paraId="76EBF9AE" w14:textId="489B1D94">
      <w:pPr>
        <w:spacing w:after="140" w:line="240" w:lineRule="auto"/>
        <w:rPr>
          <w:rFonts w:ascii="Arial" w:hAnsi="Arial" w:eastAsia="Times New Roman" w:cs="Arial"/>
          <w:b/>
          <w:bCs/>
          <w:color w:val="00853C"/>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995504" w:rsidTr="00F73980" w14:paraId="0898BD79" w14:textId="77777777">
        <w:trPr>
          <w:trHeight w:val="576" w:hRule="exact"/>
        </w:trPr>
        <w:tc>
          <w:tcPr>
            <w:tcW w:w="12950" w:type="dxa"/>
            <w:vAlign w:val="center"/>
          </w:tcPr>
          <w:p w:rsidRPr="00D8229E" w:rsidR="00995504" w:rsidP="00F73980" w:rsidRDefault="00995504" w14:paraId="471B97BB" w14:textId="5288BDA1">
            <w:pPr>
              <w:spacing w:after="140"/>
              <w:rPr>
                <w:rFonts w:ascii="Arial" w:hAnsi="Arial" w:eastAsia="Times New Roman" w:cs="Arial"/>
                <w:sz w:val="20"/>
                <w:szCs w:val="20"/>
              </w:rPr>
            </w:pPr>
            <w:r w:rsidRPr="002E30A8">
              <w:rPr>
                <w:rFonts w:ascii="Arial" w:hAnsi="Arial" w:eastAsia="Times New Roman" w:cs="Arial"/>
                <w:i/>
                <w:iCs/>
                <w:sz w:val="20"/>
                <w:szCs w:val="20"/>
                <w:bdr w:val="none" w:color="auto" w:sz="0" w:space="0" w:frame="1"/>
              </w:rPr>
              <w:t>Required indirect cost field (text field)</w:t>
            </w:r>
          </w:p>
        </w:tc>
      </w:tr>
    </w:tbl>
    <w:p w:rsidR="00995504" w:rsidP="006C11F6" w:rsidRDefault="00995504" w14:paraId="01CA9CE6" w14:textId="400606B8">
      <w:pPr>
        <w:spacing w:after="140" w:line="240" w:lineRule="auto"/>
        <w:rPr>
          <w:rFonts w:ascii="Arial" w:hAnsi="Arial" w:eastAsia="Times New Roman" w:cs="Arial"/>
          <w:b/>
          <w:bCs/>
          <w:color w:val="00853C"/>
          <w:sz w:val="20"/>
          <w:szCs w:val="20"/>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995504" w:rsidTr="00F73980" w14:paraId="71EACD3C" w14:textId="77777777">
        <w:tc>
          <w:tcPr>
            <w:tcW w:w="12950" w:type="dxa"/>
          </w:tcPr>
          <w:p w:rsidRPr="004B57AF" w:rsidR="00995504" w:rsidP="00F73980" w:rsidRDefault="00995504" w14:paraId="18EDB2A3" w14:textId="118ECEA4">
            <w:pPr>
              <w:shd w:val="clear" w:color="auto" w:fill="F0F0F0"/>
              <w:spacing w:after="140"/>
              <w:rPr>
                <w:rFonts w:ascii="Arial" w:hAnsi="Arial" w:eastAsia="Times New Roman" w:cs="Arial"/>
                <w:b/>
                <w:bCs/>
                <w:sz w:val="20"/>
                <w:szCs w:val="20"/>
              </w:rPr>
            </w:pPr>
            <w:r w:rsidRPr="004B57AF">
              <w:rPr>
                <w:rFonts w:ascii="Arial" w:hAnsi="Arial" w:eastAsia="Times New Roman" w:cs="Arial"/>
                <w:b/>
                <w:bCs/>
                <w:sz w:val="20"/>
                <w:szCs w:val="20"/>
              </w:rPr>
              <w:t>D</w:t>
            </w:r>
            <w:r>
              <w:rPr>
                <w:rFonts w:ascii="Arial" w:hAnsi="Arial" w:eastAsia="Times New Roman" w:cs="Arial"/>
                <w:b/>
                <w:bCs/>
                <w:sz w:val="20"/>
                <w:szCs w:val="20"/>
              </w:rPr>
              <w:t>7</w:t>
            </w:r>
            <w:r w:rsidRPr="004B57AF">
              <w:rPr>
                <w:rFonts w:ascii="Arial" w:hAnsi="Arial" w:eastAsia="Times New Roman" w:cs="Arial"/>
                <w:b/>
                <w:bCs/>
                <w:sz w:val="20"/>
                <w:szCs w:val="20"/>
              </w:rPr>
              <w:t xml:space="preserve">. </w:t>
            </w:r>
            <w:r>
              <w:rPr>
                <w:rFonts w:ascii="Arial" w:hAnsi="Arial" w:eastAsia="Times New Roman" w:cs="Arial"/>
                <w:b/>
                <w:bCs/>
                <w:sz w:val="20"/>
                <w:szCs w:val="20"/>
              </w:rPr>
              <w:t xml:space="preserve"> Other Submission Requirements</w:t>
            </w:r>
          </w:p>
        </w:tc>
      </w:tr>
    </w:tbl>
    <w:p w:rsidRPr="00995504" w:rsidR="00995504" w:rsidP="006C11F6" w:rsidRDefault="00995504" w14:paraId="240FA1CC" w14:textId="77777777">
      <w:pPr>
        <w:spacing w:after="140" w:line="240" w:lineRule="auto"/>
        <w:rPr>
          <w:rFonts w:ascii="Arial" w:hAnsi="Arial" w:eastAsia="Times New Roman" w:cs="Arial"/>
          <w:b/>
          <w:bCs/>
          <w:color w:val="00853C"/>
          <w:sz w:val="20"/>
          <w:szCs w:val="20"/>
        </w:rPr>
      </w:pPr>
    </w:p>
    <w:p w:rsidRPr="002E30A8" w:rsidR="006C11F6" w:rsidP="006C11F6" w:rsidRDefault="006C11F6" w14:paraId="0CEA62F9" w14:textId="2E9A2406">
      <w:pPr>
        <w:spacing w:after="140" w:line="240" w:lineRule="auto"/>
        <w:rPr>
          <w:rFonts w:ascii="Arial" w:hAnsi="Arial" w:eastAsia="Times New Roman" w:cs="Arial"/>
          <w:sz w:val="20"/>
          <w:szCs w:val="20"/>
        </w:rPr>
      </w:pPr>
      <w:r w:rsidRPr="00995504">
        <w:rPr>
          <w:rFonts w:ascii="Arial" w:hAnsi="Arial" w:eastAsia="Times New Roman" w:cs="Arial"/>
          <w:color w:val="00853C"/>
          <w:sz w:val="20"/>
          <w:szCs w:val="20"/>
        </w:rPr>
        <w:lastRenderedPageBreak/>
        <w:t xml:space="preserve">Instructions: You must provide detailed submission instructions, including the format of submission (i.e., paper or electronic), for each type of required submission. Do not require applicants to submit in more than one format. Indicate if applicants have more than one choice for how to </w:t>
      </w:r>
      <w:proofErr w:type="gramStart"/>
      <w:r w:rsidRPr="00995504">
        <w:rPr>
          <w:rFonts w:ascii="Arial" w:hAnsi="Arial" w:eastAsia="Times New Roman" w:cs="Arial"/>
          <w:color w:val="00853C"/>
          <w:sz w:val="20"/>
          <w:szCs w:val="20"/>
        </w:rPr>
        <w:t>submit an application</w:t>
      </w:r>
      <w:proofErr w:type="gramEnd"/>
      <w:r w:rsidRPr="00995504">
        <w:rPr>
          <w:rFonts w:ascii="Arial" w:hAnsi="Arial" w:eastAsia="Times New Roman" w:cs="Arial"/>
          <w:color w:val="00853C"/>
          <w:sz w:val="20"/>
          <w:szCs w:val="20"/>
        </w:rPr>
        <w:t xml:space="preserve"> and provide detailed instructions for each option, including where to send the application. For postal mail submissions, provide a complete mailing address. For electronic submissions, include the website URL or email address and detail if a password is required, if </w:t>
      </w:r>
      <w:proofErr w:type="gramStart"/>
      <w:r w:rsidRPr="00995504">
        <w:rPr>
          <w:rFonts w:ascii="Arial" w:hAnsi="Arial" w:eastAsia="Times New Roman" w:cs="Arial"/>
          <w:color w:val="00853C"/>
          <w:sz w:val="20"/>
          <w:szCs w:val="20"/>
        </w:rPr>
        <w:t>particular software</w:t>
      </w:r>
      <w:proofErr w:type="gramEnd"/>
      <w:r w:rsidRPr="00995504">
        <w:rPr>
          <w:rFonts w:ascii="Arial" w:hAnsi="Arial" w:eastAsia="Times New Roman" w:cs="Arial"/>
          <w:color w:val="00853C"/>
          <w:sz w:val="20"/>
          <w:szCs w:val="20"/>
        </w:rPr>
        <w:t xml:space="preserve"> or other capabilities are required, what to do in the event of system problems, and a point of contact in the event of technical difficulties. Describe how the receiving program determines timely submission, and whether, when, and in what form applications will be sent acknowledgement of receipt.  State if you are requiring the use of Grants.gov or GrantSolutions for submission of applications. If you are requiring the use of Grants.gov include the link to the How to Apply </w:t>
      </w:r>
      <w:proofErr w:type="gramStart"/>
      <w:r w:rsidRPr="00995504">
        <w:rPr>
          <w:rFonts w:ascii="Arial" w:hAnsi="Arial" w:eastAsia="Times New Roman" w:cs="Arial"/>
          <w:color w:val="00853C"/>
          <w:sz w:val="20"/>
          <w:szCs w:val="20"/>
        </w:rPr>
        <w:t>For</w:t>
      </w:r>
      <w:proofErr w:type="gramEnd"/>
      <w:r w:rsidRPr="00995504">
        <w:rPr>
          <w:rFonts w:ascii="Arial" w:hAnsi="Arial" w:eastAsia="Times New Roman" w:cs="Arial"/>
          <w:color w:val="00853C"/>
          <w:sz w:val="20"/>
          <w:szCs w:val="20"/>
        </w:rPr>
        <w:t xml:space="preserve"> Grants</w:t>
      </w:r>
      <w:r w:rsidR="00995504">
        <w:rPr>
          <w:rFonts w:ascii="Arial" w:hAnsi="Arial" w:eastAsia="Times New Roman" w:cs="Arial"/>
          <w:color w:val="00853C"/>
          <w:sz w:val="20"/>
          <w:szCs w:val="20"/>
        </w:rPr>
        <w:t>.</w:t>
      </w:r>
      <w:r w:rsidRPr="00995504">
        <w:rPr>
          <w:rFonts w:ascii="Arial" w:hAnsi="Arial" w:eastAsia="Times New Roman" w:cs="Arial"/>
          <w:color w:val="00853C"/>
          <w:sz w:val="20"/>
          <w:szCs w:val="20"/>
        </w:rPr>
        <w:br/>
      </w:r>
      <w:r w:rsidRPr="002E30A8">
        <w:rPr>
          <w:rFonts w:ascii="Arial" w:hAnsi="Arial" w:eastAsia="Times New Roman" w:cs="Arial"/>
          <w:sz w:val="20"/>
          <w:szCs w:val="20"/>
        </w:rPr>
        <w:t> </w:t>
      </w:r>
    </w:p>
    <w:p w:rsidR="006C11F6" w:rsidP="006C11F6" w:rsidRDefault="009A229F" w14:paraId="16E39F22" w14:textId="7325DFBA">
      <w:pPr>
        <w:spacing w:after="140" w:line="240" w:lineRule="auto"/>
        <w:rPr>
          <w:rFonts w:ascii="Arial" w:hAnsi="Arial" w:eastAsia="Times New Roman" w:cs="Arial"/>
          <w:sz w:val="20"/>
          <w:szCs w:val="20"/>
        </w:rPr>
      </w:pPr>
      <w:hyperlink w:history="1" r:id="rId30">
        <w:r w:rsidRPr="002E30A8" w:rsidR="006C11F6">
          <w:rPr>
            <w:rFonts w:ascii="Arial" w:hAnsi="Arial" w:eastAsia="Times New Roman" w:cs="Arial"/>
            <w:color w:val="184E80"/>
            <w:sz w:val="20"/>
            <w:szCs w:val="20"/>
            <w:u w:val="single"/>
          </w:rPr>
          <w:t>https://www.grants.gov/web/grants/applicants/apply-for-grants.htm</w:t>
        </w:r>
      </w:hyperlink>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995504" w:rsidTr="00F73980" w14:paraId="6C035615" w14:textId="77777777">
        <w:trPr>
          <w:trHeight w:val="576" w:hRule="exact"/>
        </w:trPr>
        <w:tc>
          <w:tcPr>
            <w:tcW w:w="12950" w:type="dxa"/>
            <w:vAlign w:val="center"/>
          </w:tcPr>
          <w:p w:rsidRPr="00D8229E" w:rsidR="00995504" w:rsidP="00F73980" w:rsidRDefault="00995504" w14:paraId="5D1E3C7C" w14:textId="52905382">
            <w:pPr>
              <w:spacing w:after="140"/>
              <w:rPr>
                <w:rFonts w:ascii="Arial" w:hAnsi="Arial" w:eastAsia="Times New Roman" w:cs="Arial"/>
                <w:sz w:val="20"/>
                <w:szCs w:val="20"/>
              </w:rPr>
            </w:pPr>
            <w:r w:rsidRPr="002E30A8">
              <w:rPr>
                <w:rFonts w:ascii="Arial" w:hAnsi="Arial" w:eastAsia="Times New Roman" w:cs="Arial"/>
                <w:i/>
                <w:iCs/>
                <w:sz w:val="20"/>
                <w:szCs w:val="20"/>
                <w:bdr w:val="none" w:color="auto" w:sz="0" w:space="0" w:frame="1"/>
              </w:rPr>
              <w:t>Other Submission Requirements (text field)</w:t>
            </w:r>
          </w:p>
        </w:tc>
      </w:tr>
    </w:tbl>
    <w:p w:rsidR="00995504" w:rsidP="006C11F6" w:rsidRDefault="00995504" w14:paraId="0F04E673" w14:textId="323F38BE">
      <w:pPr>
        <w:spacing w:after="140" w:line="240" w:lineRule="auto"/>
        <w:rPr>
          <w:rFonts w:ascii="Arial" w:hAnsi="Arial" w:eastAsia="Times New Roman" w:cs="Arial"/>
          <w:sz w:val="20"/>
          <w:szCs w:val="20"/>
        </w:rPr>
      </w:pPr>
    </w:p>
    <w:p w:rsidR="00BC488C" w:rsidP="009E4840" w:rsidRDefault="00BC488C" w14:paraId="031E348C" w14:textId="7C997644">
      <w:pPr>
        <w:pStyle w:val="ListParagraph"/>
        <w:numPr>
          <w:ilvl w:val="0"/>
          <w:numId w:val="5"/>
        </w:numPr>
        <w:shd w:val="clear" w:color="auto" w:fill="FFFFFF"/>
        <w:textAlignment w:val="center"/>
        <w:rPr>
          <w:rFonts w:ascii="Arial" w:hAnsi="Arial" w:eastAsia="Times New Roman" w:cs="Arial"/>
          <w:b/>
          <w:bCs/>
          <w:color w:val="333333"/>
          <w:sz w:val="24"/>
          <w:szCs w:val="24"/>
        </w:rPr>
      </w:pPr>
      <w:r>
        <w:rPr>
          <w:rFonts w:ascii="Arial" w:hAnsi="Arial" w:eastAsia="Times New Roman" w:cs="Arial"/>
          <w:b/>
          <w:bCs/>
          <w:color w:val="333333"/>
          <w:sz w:val="24"/>
          <w:szCs w:val="24"/>
        </w:rPr>
        <w:t>Review and Selection Process</w:t>
      </w:r>
    </w:p>
    <w:p w:rsidRPr="009E4840" w:rsidR="009E4840" w:rsidP="009E4840" w:rsidRDefault="009E4840" w14:paraId="265B1919" w14:textId="77777777">
      <w:pPr>
        <w:shd w:val="clear" w:color="auto" w:fill="FFFFFF"/>
        <w:textAlignment w:val="center"/>
        <w:rPr>
          <w:rFonts w:ascii="Arial" w:hAnsi="Arial" w:eastAsia="Times New Roman" w:cs="Arial"/>
          <w:b/>
          <w:bCs/>
          <w:color w:val="333333"/>
          <w:sz w:val="24"/>
          <w:szCs w:val="24"/>
        </w:rPr>
      </w:pPr>
    </w:p>
    <w:tbl>
      <w:tblPr>
        <w:tblStyle w:val="TableGrid"/>
        <w:tblW w:w="0" w:type="auto"/>
        <w:tblLook w:val="04A0" w:firstRow="1" w:lastRow="0" w:firstColumn="1" w:lastColumn="0" w:noHBand="0" w:noVBand="1"/>
      </w:tblPr>
      <w:tblGrid>
        <w:gridCol w:w="9350"/>
      </w:tblGrid>
      <w:tr w:rsidRPr="000077B1" w:rsidR="00BC488C" w:rsidTr="00BC488C" w14:paraId="41BF40D1" w14:textId="77777777">
        <w:tc>
          <w:tcPr>
            <w:tcW w:w="9350" w:type="dxa"/>
            <w:shd w:val="clear" w:color="auto" w:fill="9CC2E5" w:themeFill="accent5" w:themeFillTint="99"/>
          </w:tcPr>
          <w:p w:rsidRPr="00BC488C" w:rsidR="00BC488C" w:rsidP="00BC488C" w:rsidRDefault="00BC488C" w14:paraId="481AA881" w14:textId="4D69B1E3">
            <w:pPr>
              <w:textAlignment w:val="center"/>
              <w:rPr>
                <w:rFonts w:ascii="Arial" w:hAnsi="Arial" w:eastAsia="Times New Roman" w:cs="Arial"/>
                <w:b/>
                <w:bCs/>
                <w:color w:val="333333"/>
                <w:sz w:val="20"/>
                <w:szCs w:val="20"/>
              </w:rPr>
            </w:pPr>
            <w:r w:rsidRPr="00BC488C">
              <w:rPr>
                <w:rFonts w:ascii="Arial" w:hAnsi="Arial" w:eastAsia="Times New Roman" w:cs="Arial"/>
                <w:b/>
                <w:bCs/>
                <w:color w:val="333333"/>
                <w:sz w:val="20"/>
                <w:szCs w:val="20"/>
              </w:rPr>
              <w:t xml:space="preserve">E. Application Review Information </w:t>
            </w:r>
          </w:p>
        </w:tc>
      </w:tr>
    </w:tbl>
    <w:p w:rsidR="00995504" w:rsidP="006C11F6" w:rsidRDefault="00995504" w14:paraId="4364D53A" w14:textId="430E68AA">
      <w:pPr>
        <w:spacing w:after="140" w:line="240" w:lineRule="auto"/>
        <w:rPr>
          <w:rFonts w:ascii="Arial" w:hAnsi="Arial" w:eastAsia="Times New Roman" w:cs="Arial"/>
          <w:sz w:val="20"/>
          <w:szCs w:val="20"/>
        </w:rPr>
      </w:pPr>
    </w:p>
    <w:p w:rsidR="00BC488C" w:rsidP="006C11F6" w:rsidRDefault="00BC488C" w14:paraId="1AD21B3A" w14:textId="1DBCAF34">
      <w:pPr>
        <w:spacing w:after="140" w:line="240" w:lineRule="auto"/>
        <w:rPr>
          <w:rFonts w:ascii="Arial" w:hAnsi="Arial" w:eastAsia="Times New Roman" w:cs="Arial"/>
          <w:color w:val="00853C"/>
          <w:sz w:val="20"/>
          <w:szCs w:val="20"/>
        </w:rPr>
      </w:pPr>
      <w:r w:rsidRPr="00BC488C">
        <w:rPr>
          <w:rFonts w:ascii="Arial" w:hAnsi="Arial" w:eastAsia="Times New Roman" w:cs="Arial"/>
          <w:color w:val="00853C"/>
          <w:sz w:val="20"/>
          <w:szCs w:val="20"/>
        </w:rPr>
        <w:t>Instructions: This section must address the criteria that the Federal awarding agency will use to evaluate applications. This includes the merit and other review criteria that evaluators will use to judge applications, including any statutory, regulatory, or other preferences (e.g., minority status or Native American tribal preferences) that will be applied in the review process.</w:t>
      </w:r>
    </w:p>
    <w:p w:rsidR="002F785D" w:rsidP="006C11F6" w:rsidRDefault="002F785D" w14:paraId="6A9A1B2E" w14:textId="77777777">
      <w:pPr>
        <w:spacing w:after="140" w:line="240" w:lineRule="auto"/>
        <w:rPr>
          <w:rFonts w:ascii="Arial" w:hAnsi="Arial" w:eastAsia="Times New Roman" w:cs="Arial"/>
          <w:color w:val="00853C"/>
          <w:sz w:val="20"/>
          <w:szCs w:val="20"/>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2F785D" w:rsidTr="007F5CD6" w14:paraId="2EA57D17" w14:textId="77777777">
        <w:tc>
          <w:tcPr>
            <w:tcW w:w="12950" w:type="dxa"/>
          </w:tcPr>
          <w:p w:rsidRPr="004B57AF" w:rsidR="002F785D" w:rsidP="007F5CD6" w:rsidRDefault="002F785D" w14:paraId="76AEE574" w14:textId="342783C8">
            <w:pPr>
              <w:shd w:val="clear" w:color="auto" w:fill="F0F0F0"/>
              <w:spacing w:after="140"/>
              <w:rPr>
                <w:rFonts w:ascii="Arial" w:hAnsi="Arial" w:eastAsia="Times New Roman" w:cs="Arial"/>
                <w:b/>
                <w:bCs/>
                <w:sz w:val="20"/>
                <w:szCs w:val="20"/>
              </w:rPr>
            </w:pPr>
            <w:r>
              <w:rPr>
                <w:rFonts w:ascii="Arial" w:hAnsi="Arial" w:eastAsia="Times New Roman" w:cs="Arial"/>
                <w:b/>
                <w:bCs/>
                <w:sz w:val="20"/>
                <w:szCs w:val="20"/>
              </w:rPr>
              <w:t>E1</w:t>
            </w:r>
            <w:r w:rsidRPr="004B57AF">
              <w:rPr>
                <w:rFonts w:ascii="Arial" w:hAnsi="Arial" w:eastAsia="Times New Roman" w:cs="Arial"/>
                <w:b/>
                <w:bCs/>
                <w:sz w:val="20"/>
                <w:szCs w:val="20"/>
              </w:rPr>
              <w:t xml:space="preserve">. </w:t>
            </w:r>
            <w:r>
              <w:rPr>
                <w:rFonts w:ascii="Arial" w:hAnsi="Arial" w:eastAsia="Times New Roman" w:cs="Arial"/>
                <w:b/>
                <w:bCs/>
                <w:sz w:val="20"/>
                <w:szCs w:val="20"/>
              </w:rPr>
              <w:t xml:space="preserve"> Criteria</w:t>
            </w:r>
          </w:p>
        </w:tc>
      </w:tr>
    </w:tbl>
    <w:p w:rsidR="002F785D" w:rsidP="006C11F6" w:rsidRDefault="002F785D" w14:paraId="01C6BDB3" w14:textId="77777777">
      <w:pPr>
        <w:spacing w:after="140" w:line="240" w:lineRule="auto"/>
        <w:rPr>
          <w:rFonts w:ascii="Arial" w:hAnsi="Arial" w:eastAsia="Times New Roman" w:cs="Arial"/>
          <w:color w:val="00853C"/>
          <w:sz w:val="20"/>
          <w:szCs w:val="20"/>
        </w:rPr>
      </w:pPr>
    </w:p>
    <w:p w:rsidR="00961245" w:rsidP="00961245" w:rsidRDefault="002F785D" w14:paraId="6E22F1EC" w14:textId="77777777">
      <w:pPr>
        <w:spacing w:after="140" w:line="240" w:lineRule="auto"/>
        <w:rPr>
          <w:rFonts w:ascii="Arial" w:hAnsi="Arial" w:eastAsia="Times New Roman" w:cs="Arial"/>
          <w:sz w:val="20"/>
          <w:szCs w:val="20"/>
        </w:rPr>
      </w:pPr>
      <w:r w:rsidRPr="002F785D">
        <w:rPr>
          <w:rStyle w:val="Strong"/>
          <w:rFonts w:ascii="Arial" w:hAnsi="Arial" w:cs="Arial"/>
          <w:b w:val="0"/>
          <w:bCs w:val="0"/>
          <w:color w:val="00853C"/>
          <w:sz w:val="20"/>
          <w:szCs w:val="20"/>
          <w:shd w:val="clear" w:color="auto" w:fill="FFFFFF"/>
        </w:rPr>
        <w:t>Instructions:</w:t>
      </w:r>
      <w:r w:rsidRPr="002F785D">
        <w:rPr>
          <w:rStyle w:val="Strong"/>
          <w:rFonts w:ascii="Arial" w:hAnsi="Arial" w:cs="Arial"/>
          <w:color w:val="00853C"/>
          <w:sz w:val="20"/>
          <w:szCs w:val="20"/>
          <w:shd w:val="clear" w:color="auto" w:fill="FFFFFF"/>
        </w:rPr>
        <w:t> </w:t>
      </w:r>
      <w:r w:rsidRPr="002F785D">
        <w:rPr>
          <w:rFonts w:ascii="Arial" w:hAnsi="Arial" w:cs="Arial"/>
          <w:color w:val="00853C"/>
          <w:sz w:val="20"/>
          <w:szCs w:val="20"/>
          <w:shd w:val="clear" w:color="auto" w:fill="FFFFFF"/>
        </w:rPr>
        <w:t xml:space="preserve">All competitive discretionary programs must design formal application evaluation and selection procedures before posting Notices of Funding Opportunity on Grants.gov. Programs must document these procedures in writing and either describe them in full, or incorporate them by reference, in all Notices of Funding Opportunity. Describe all criteria and sub-criteria used to evaluate applications, including merit and other criteria used to judge applications. Include any statutory, regulatory, or other preferences applicable to the process and provide a detailed explanation of those and their effect (e.g., result in additional points). These criteria are different from eligibility criteria addressed before accepting an application for review and any program policy applied during selection after the review process is complete.  The intent is to be transparent about the </w:t>
      </w:r>
      <w:proofErr w:type="gramStart"/>
      <w:r w:rsidRPr="002F785D">
        <w:rPr>
          <w:rFonts w:ascii="Arial" w:hAnsi="Arial" w:cs="Arial"/>
          <w:color w:val="00853C"/>
          <w:sz w:val="20"/>
          <w:szCs w:val="20"/>
          <w:shd w:val="clear" w:color="auto" w:fill="FFFFFF"/>
        </w:rPr>
        <w:t>process</w:t>
      </w:r>
      <w:proofErr w:type="gramEnd"/>
      <w:r w:rsidRPr="002F785D">
        <w:rPr>
          <w:rFonts w:ascii="Arial" w:hAnsi="Arial" w:cs="Arial"/>
          <w:color w:val="00853C"/>
          <w:sz w:val="20"/>
          <w:szCs w:val="20"/>
          <w:shd w:val="clear" w:color="auto" w:fill="FFFFFF"/>
        </w:rPr>
        <w:t xml:space="preserve"> so all applicants have a fair opportunity to address those in their applications. If cost sharing will be considered in the review (as opposed to being treated as an eligibility criterion), specifically address how it will be considered (e.g., results in additional points, or to break ties between applicants with equivalent scores after evaluation of all other factors). Clearly state any restrictions on the types of costs that are acceptable as cost sharing. In the text fields below, clearly describe your criteria used to evaluate applications.</w:t>
      </w:r>
    </w:p>
    <w:p w:rsidR="00961245" w:rsidP="00961245" w:rsidRDefault="003675E9" w14:paraId="3A3B158F" w14:textId="6C8E4669">
      <w:pPr>
        <w:spacing w:after="140" w:line="240" w:lineRule="auto"/>
        <w:rPr>
          <w:rFonts w:ascii="Arial" w:hAnsi="Arial" w:eastAsia="Times New Roman" w:cs="Arial"/>
          <w:sz w:val="20"/>
          <w:szCs w:val="20"/>
        </w:rPr>
      </w:pPr>
      <w:r>
        <w:rPr>
          <w:noProof/>
        </w:rPr>
        <w:drawing>
          <wp:inline distT="0" distB="0" distL="0" distR="0" wp14:anchorId="43746A73" wp14:editId="6424A301">
            <wp:extent cx="666667" cy="2761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66667" cy="276190"/>
                    </a:xfrm>
                    <a:prstGeom prst="rect">
                      <a:avLst/>
                    </a:prstGeom>
                  </pic:spPr>
                </pic:pic>
              </a:graphicData>
            </a:graphic>
          </wp:inline>
        </w:drawing>
      </w:r>
    </w:p>
    <w:p w:rsidRPr="003675E9" w:rsidR="003675E9" w:rsidP="00961245" w:rsidRDefault="003675E9" w14:paraId="29301D50" w14:textId="39AFDEDF">
      <w:pPr>
        <w:spacing w:after="140" w:line="240" w:lineRule="auto"/>
        <w:rPr>
          <w:rFonts w:ascii="Arial" w:hAnsi="Arial" w:eastAsia="Times New Roman" w:cs="Arial"/>
          <w:i/>
          <w:iCs/>
          <w:sz w:val="20"/>
          <w:szCs w:val="20"/>
        </w:rPr>
      </w:pPr>
      <w:r w:rsidRPr="003675E9">
        <w:rPr>
          <w:rFonts w:ascii="Arial" w:hAnsi="Arial" w:eastAsia="Times New Roman" w:cs="Arial"/>
          <w:i/>
          <w:iCs/>
          <w:sz w:val="20"/>
          <w:szCs w:val="20"/>
        </w:rPr>
        <w:t xml:space="preserve">(Selecting the Edit Criteria button allows you to add as many </w:t>
      </w:r>
      <w:proofErr w:type="gramStart"/>
      <w:r w:rsidRPr="003675E9">
        <w:rPr>
          <w:rFonts w:ascii="Arial" w:hAnsi="Arial" w:eastAsia="Times New Roman" w:cs="Arial"/>
          <w:i/>
          <w:iCs/>
          <w:sz w:val="20"/>
          <w:szCs w:val="20"/>
        </w:rPr>
        <w:t>criterion</w:t>
      </w:r>
      <w:proofErr w:type="gramEnd"/>
      <w:r w:rsidRPr="003675E9">
        <w:rPr>
          <w:rFonts w:ascii="Arial" w:hAnsi="Arial" w:eastAsia="Times New Roman" w:cs="Arial"/>
          <w:i/>
          <w:iCs/>
          <w:sz w:val="20"/>
          <w:szCs w:val="20"/>
        </w:rPr>
        <w:t xml:space="preserve"> as needed and assign Maximum Points.)</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961245" w:rsidTr="007F5CD6" w14:paraId="713DA792" w14:textId="77777777">
        <w:tc>
          <w:tcPr>
            <w:tcW w:w="12950" w:type="dxa"/>
          </w:tcPr>
          <w:p w:rsidRPr="004B57AF" w:rsidR="00961245" w:rsidP="007F5CD6" w:rsidRDefault="00961245" w14:paraId="61ED8CC1" w14:textId="256B8DA5">
            <w:pPr>
              <w:shd w:val="clear" w:color="auto" w:fill="F0F0F0"/>
              <w:spacing w:after="140"/>
              <w:rPr>
                <w:rFonts w:ascii="Arial" w:hAnsi="Arial" w:eastAsia="Times New Roman" w:cs="Arial"/>
                <w:b/>
                <w:bCs/>
                <w:sz w:val="20"/>
                <w:szCs w:val="20"/>
              </w:rPr>
            </w:pPr>
            <w:r>
              <w:rPr>
                <w:rFonts w:ascii="Arial" w:hAnsi="Arial" w:eastAsia="Times New Roman" w:cs="Arial"/>
                <w:b/>
                <w:bCs/>
                <w:sz w:val="20"/>
                <w:szCs w:val="20"/>
              </w:rPr>
              <w:t>E2</w:t>
            </w:r>
            <w:r w:rsidRPr="004B57AF">
              <w:rPr>
                <w:rFonts w:ascii="Arial" w:hAnsi="Arial" w:eastAsia="Times New Roman" w:cs="Arial"/>
                <w:b/>
                <w:bCs/>
                <w:sz w:val="20"/>
                <w:szCs w:val="20"/>
              </w:rPr>
              <w:t xml:space="preserve">. </w:t>
            </w:r>
            <w:r>
              <w:rPr>
                <w:rFonts w:ascii="Arial" w:hAnsi="Arial" w:eastAsia="Times New Roman" w:cs="Arial"/>
                <w:b/>
                <w:bCs/>
                <w:sz w:val="20"/>
                <w:szCs w:val="20"/>
              </w:rPr>
              <w:t xml:space="preserve"> Review and Selection Process</w:t>
            </w:r>
          </w:p>
        </w:tc>
      </w:tr>
    </w:tbl>
    <w:p w:rsidR="00961245" w:rsidP="00961245" w:rsidRDefault="00961245" w14:paraId="0D4A135D" w14:textId="77777777">
      <w:pPr>
        <w:spacing w:after="140" w:line="240" w:lineRule="auto"/>
        <w:rPr>
          <w:rFonts w:ascii="Arial" w:hAnsi="Arial" w:eastAsia="Times New Roman" w:cs="Arial"/>
          <w:sz w:val="20"/>
          <w:szCs w:val="20"/>
        </w:rPr>
      </w:pPr>
    </w:p>
    <w:p w:rsidR="00F73980" w:rsidP="00961245" w:rsidRDefault="00F73980" w14:paraId="311CD184" w14:textId="42751E96">
      <w:pPr>
        <w:spacing w:after="140" w:line="240" w:lineRule="auto"/>
        <w:rPr>
          <w:rStyle w:val="Strong"/>
          <w:rFonts w:ascii="Arial" w:hAnsi="Arial" w:cs="Arial"/>
          <w:b w:val="0"/>
          <w:bCs w:val="0"/>
          <w:color w:val="00853C"/>
          <w:sz w:val="20"/>
          <w:szCs w:val="20"/>
          <w:shd w:val="clear" w:color="auto" w:fill="FFFFFF"/>
        </w:rPr>
      </w:pPr>
      <w:r w:rsidRPr="00961245">
        <w:rPr>
          <w:rStyle w:val="Strong"/>
          <w:rFonts w:ascii="Arial" w:hAnsi="Arial" w:cs="Arial"/>
          <w:b w:val="0"/>
          <w:bCs w:val="0"/>
          <w:color w:val="00853C"/>
          <w:sz w:val="20"/>
          <w:szCs w:val="20"/>
          <w:shd w:val="clear" w:color="auto" w:fill="FFFFFF"/>
        </w:rPr>
        <w:t>Instructions: In the text field below, list any program policy or other factors or elements other than merit criteria that the selecting official may use in selecting applications for Federal award (e.g., geographical dispersion, program balance, or diversity). Include other details about the program’s review and selection process, as appropriate. For example, you may indicate who is responsible for evaluation against the merit criteria (e.g., peers external to the Federal awarding agency or Federal awarding agency personnel), or who makes the final award selections. If there is a multi-phase review process (e.g., an external panel advising internal Federal awarding agency personnel who make final recommendations to the deciding official), the announcement may describe the phases. It also may detail the number of individuals on evaluation panels, how the panel operates, the way the program qualifies and selects reviewers, and if the program permits applicants to nominate or suggest reviewers for their</w:t>
      </w:r>
      <w:r w:rsidRPr="00961245" w:rsidR="00961245">
        <w:rPr>
          <w:rStyle w:val="Strong"/>
          <w:rFonts w:ascii="Arial" w:hAnsi="Arial" w:cs="Arial"/>
          <w:b w:val="0"/>
          <w:bCs w:val="0"/>
          <w:color w:val="00853C"/>
          <w:sz w:val="20"/>
          <w:szCs w:val="20"/>
          <w:shd w:val="clear" w:color="auto" w:fill="FFFFFF"/>
        </w:rPr>
        <w:t xml:space="preserve"> </w:t>
      </w:r>
      <w:r w:rsidRPr="00961245">
        <w:rPr>
          <w:rStyle w:val="Strong"/>
          <w:rFonts w:ascii="Arial" w:hAnsi="Arial" w:cs="Arial"/>
          <w:b w:val="0"/>
          <w:bCs w:val="0"/>
          <w:color w:val="00853C"/>
          <w:sz w:val="20"/>
          <w:szCs w:val="20"/>
          <w:shd w:val="clear" w:color="auto" w:fill="FFFFFF"/>
        </w:rPr>
        <w:t>applications. Detail if, due to limited funding or for other reasons, the program routinely negotiates selected project scopes of work and budgets prior to award. If this is the case, make it clear here that those applicants will have to submit revised SF-424 forms and narratives prior to award. Programs must make awards based on final, approved applications that parallel their awards in scope and funding amount. Describe the timing, form, and content of notifications to unsuccessful applicants. In addition to program-specific text, the following standard text will be inserted in all funding opportunities.</w:t>
      </w:r>
    </w:p>
    <w:p w:rsidR="00961245" w:rsidP="00961245" w:rsidRDefault="00961245" w14:paraId="22234127" w14:textId="77777777">
      <w:pPr>
        <w:spacing w:after="140" w:line="240" w:lineRule="auto"/>
        <w:rPr>
          <w:rStyle w:val="Strong"/>
          <w:rFonts w:ascii="Arial" w:hAnsi="Arial" w:cs="Arial"/>
          <w:b w:val="0"/>
          <w:bCs w:val="0"/>
          <w:color w:val="00853C"/>
          <w:sz w:val="20"/>
          <w:szCs w:val="20"/>
          <w:shd w:val="clear" w:color="auto" w:fill="FFFFFF"/>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961245" w:rsidTr="007F5CD6" w14:paraId="0BC5E880" w14:textId="77777777">
        <w:tc>
          <w:tcPr>
            <w:tcW w:w="12950" w:type="dxa"/>
          </w:tcPr>
          <w:p w:rsidR="00961245" w:rsidP="00961245" w:rsidRDefault="00961245" w14:paraId="29661BB7" w14:textId="7B168C90">
            <w:pPr>
              <w:shd w:val="clear" w:color="auto" w:fill="F0F0F0"/>
              <w:spacing w:after="140"/>
              <w:rPr>
                <w:rFonts w:ascii="Arial" w:hAnsi="Arial" w:eastAsia="Times New Roman" w:cs="Arial"/>
                <w:sz w:val="20"/>
                <w:szCs w:val="20"/>
              </w:rPr>
            </w:pPr>
            <w:r w:rsidRPr="00961245">
              <w:rPr>
                <w:rFonts w:ascii="Arial" w:hAnsi="Arial" w:eastAsia="Times New Roman" w:cs="Arial"/>
                <w:sz w:val="20"/>
                <w:szCs w:val="20"/>
              </w:rPr>
              <w:t>Prior to award, the program will review any applicant statement regarding potential overlap or duplication between the project to be funded and any other funded or proposed project in terms of activities, funding, or time commitment of key personnel. Depending on the circumstances, the program may request modification to the application, other pending applications, or an active award, as needed to eliminate any duplication of effort, or the Bureau may choose not to fund the selected project.</w:t>
            </w:r>
          </w:p>
          <w:p w:rsidRPr="00961245" w:rsidR="00961245" w:rsidP="00961245" w:rsidRDefault="00961245" w14:paraId="2B1B6979" w14:textId="77777777">
            <w:pPr>
              <w:shd w:val="clear" w:color="auto" w:fill="F0F0F0"/>
              <w:spacing w:after="140"/>
              <w:rPr>
                <w:rFonts w:ascii="Arial" w:hAnsi="Arial" w:eastAsia="Times New Roman" w:cs="Arial"/>
                <w:sz w:val="20"/>
                <w:szCs w:val="20"/>
              </w:rPr>
            </w:pPr>
          </w:p>
          <w:p w:rsidR="00961245" w:rsidP="00961245" w:rsidRDefault="00961245" w14:paraId="7AA6230E" w14:textId="55AA15DB">
            <w:pPr>
              <w:shd w:val="clear" w:color="auto" w:fill="F0F0F0"/>
              <w:spacing w:after="140"/>
              <w:rPr>
                <w:rFonts w:ascii="Arial" w:hAnsi="Arial" w:eastAsia="Times New Roman" w:cs="Arial"/>
                <w:sz w:val="20"/>
                <w:szCs w:val="20"/>
              </w:rPr>
            </w:pPr>
            <w:r w:rsidRPr="00961245">
              <w:rPr>
                <w:rFonts w:ascii="Arial" w:hAnsi="Arial" w:eastAsia="Times New Roman" w:cs="Arial"/>
                <w:sz w:val="20"/>
                <w:szCs w:val="20"/>
              </w:rPr>
              <w:t>The program may not make a Federal award to an applicant that has not completed the SAM.gov registration. If an applicant selected for funding has not completed their SAM.gov registration by the time the Bureau is ready to make an award, the program may determine that the applicant is not qualified to receive an award. The program can use that determination as a basis for making an award to another applicant.</w:t>
            </w:r>
          </w:p>
          <w:p w:rsidRPr="00961245" w:rsidR="00961245" w:rsidP="00961245" w:rsidRDefault="00961245" w14:paraId="791556A9" w14:textId="77777777">
            <w:pPr>
              <w:shd w:val="clear" w:color="auto" w:fill="F0F0F0"/>
              <w:spacing w:after="140"/>
              <w:rPr>
                <w:rFonts w:ascii="Arial" w:hAnsi="Arial" w:eastAsia="Times New Roman" w:cs="Arial"/>
                <w:sz w:val="20"/>
                <w:szCs w:val="20"/>
              </w:rPr>
            </w:pPr>
          </w:p>
          <w:p w:rsidRPr="00961245" w:rsidR="00961245" w:rsidP="00961245" w:rsidRDefault="00961245" w14:paraId="7134A5B4" w14:textId="3B81BC03">
            <w:pPr>
              <w:shd w:val="clear" w:color="auto" w:fill="F0F0F0"/>
              <w:spacing w:after="140"/>
              <w:rPr>
                <w:rFonts w:ascii="Arial" w:hAnsi="Arial" w:eastAsia="Times New Roman" w:cs="Arial"/>
                <w:sz w:val="20"/>
                <w:szCs w:val="20"/>
              </w:rPr>
            </w:pPr>
            <w:r w:rsidRPr="00961245">
              <w:rPr>
                <w:rFonts w:ascii="Arial" w:hAnsi="Arial" w:eastAsia="Times New Roman" w:cs="Arial"/>
                <w:sz w:val="20"/>
                <w:szCs w:val="20"/>
              </w:rPr>
              <w:t>Prior to award, the program will evaluate the risk posed by applicants as required in 2 CFR 200.205. Programs document applicant risk evaluations using the Bureau’s “Financial Assistance Recipient Risk Assessment” form. Prior to approving awards for Federal funding in excess of the simplified acquisition threshold (currently $250,000), the Bureau is required to review and consider any information about or from the applicant found in the Federal Awardee Performance and Integrity Information System. The Bureau will consider this information when completing the risk review. The Bureau uses the results of the risk evaluation to establish monitoring plans, recipient reporting frequency requirements, and to determine if one or more of the specific award conditions in 2 CFR 200.207 should be applied to the award.</w:t>
            </w:r>
          </w:p>
        </w:tc>
      </w:tr>
    </w:tbl>
    <w:p w:rsidR="00961245" w:rsidP="00961245" w:rsidRDefault="00961245" w14:paraId="19D417D7" w14:textId="2F88B5D2">
      <w:pPr>
        <w:spacing w:after="140" w:line="240" w:lineRule="auto"/>
        <w:rPr>
          <w:rStyle w:val="Strong"/>
          <w:rFonts w:ascii="Arial" w:hAnsi="Arial" w:cs="Arial"/>
          <w:b w:val="0"/>
          <w:bCs w:val="0"/>
          <w:color w:val="00853C"/>
          <w:sz w:val="20"/>
          <w:szCs w:val="20"/>
          <w:shd w:val="clear" w:color="auto" w:fill="FFFFFF"/>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961245" w:rsidTr="007F5CD6" w14:paraId="3DB0A0E0" w14:textId="77777777">
        <w:trPr>
          <w:trHeight w:val="576" w:hRule="exact"/>
        </w:trPr>
        <w:tc>
          <w:tcPr>
            <w:tcW w:w="12950" w:type="dxa"/>
            <w:vAlign w:val="center"/>
          </w:tcPr>
          <w:p w:rsidRPr="00961245" w:rsidR="00961245" w:rsidP="007F5CD6" w:rsidRDefault="00961245" w14:paraId="70210458" w14:textId="484F716E">
            <w:pPr>
              <w:spacing w:after="140"/>
              <w:rPr>
                <w:rFonts w:ascii="Arial" w:hAnsi="Arial" w:eastAsia="Times New Roman" w:cs="Arial"/>
                <w:i/>
                <w:iCs/>
                <w:sz w:val="20"/>
                <w:szCs w:val="20"/>
              </w:rPr>
            </w:pPr>
            <w:r w:rsidRPr="00961245">
              <w:rPr>
                <w:rFonts w:ascii="Arial" w:hAnsi="Arial" w:eastAsia="Times New Roman" w:cs="Arial"/>
                <w:i/>
                <w:iCs/>
                <w:color w:val="333333"/>
                <w:sz w:val="20"/>
                <w:szCs w:val="20"/>
                <w:bdr w:val="none" w:color="auto" w:sz="0" w:space="0" w:frame="1"/>
              </w:rPr>
              <w:t>Review and Selection Process (text field)</w:t>
            </w:r>
          </w:p>
        </w:tc>
      </w:tr>
    </w:tbl>
    <w:p w:rsidR="00961245" w:rsidP="00961245" w:rsidRDefault="00961245" w14:paraId="2AB40ABD" w14:textId="77777777">
      <w:pPr>
        <w:spacing w:after="140" w:line="240" w:lineRule="auto"/>
        <w:rPr>
          <w:rStyle w:val="Strong"/>
          <w:rFonts w:ascii="Arial" w:hAnsi="Arial" w:cs="Arial"/>
          <w:b w:val="0"/>
          <w:bCs w:val="0"/>
          <w:color w:val="00853C"/>
          <w:sz w:val="20"/>
          <w:szCs w:val="20"/>
          <w:shd w:val="clear" w:color="auto" w:fill="FFFFFF"/>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961245" w:rsidTr="007F5CD6" w14:paraId="470B51EA" w14:textId="77777777">
        <w:tc>
          <w:tcPr>
            <w:tcW w:w="12950" w:type="dxa"/>
          </w:tcPr>
          <w:p w:rsidRPr="004B57AF" w:rsidR="00961245" w:rsidP="007F5CD6" w:rsidRDefault="00961245" w14:paraId="227A408E" w14:textId="5C5C652F">
            <w:pPr>
              <w:shd w:val="clear" w:color="auto" w:fill="F0F0F0"/>
              <w:spacing w:after="140"/>
              <w:rPr>
                <w:rFonts w:ascii="Arial" w:hAnsi="Arial" w:eastAsia="Times New Roman" w:cs="Arial"/>
                <w:b/>
                <w:bCs/>
                <w:sz w:val="20"/>
                <w:szCs w:val="20"/>
              </w:rPr>
            </w:pPr>
            <w:r>
              <w:rPr>
                <w:rFonts w:ascii="Arial" w:hAnsi="Arial" w:eastAsia="Times New Roman" w:cs="Arial"/>
                <w:b/>
                <w:bCs/>
                <w:sz w:val="20"/>
                <w:szCs w:val="20"/>
              </w:rPr>
              <w:t>E3</w:t>
            </w:r>
            <w:r w:rsidRPr="004B57AF">
              <w:rPr>
                <w:rFonts w:ascii="Arial" w:hAnsi="Arial" w:eastAsia="Times New Roman" w:cs="Arial"/>
                <w:b/>
                <w:bCs/>
                <w:sz w:val="20"/>
                <w:szCs w:val="20"/>
              </w:rPr>
              <w:t xml:space="preserve">. </w:t>
            </w:r>
            <w:r>
              <w:rPr>
                <w:rFonts w:ascii="Arial" w:hAnsi="Arial" w:eastAsia="Times New Roman" w:cs="Arial"/>
                <w:b/>
                <w:bCs/>
                <w:sz w:val="20"/>
                <w:szCs w:val="20"/>
              </w:rPr>
              <w:t xml:space="preserve"> CFR-Regulatory Information</w:t>
            </w:r>
          </w:p>
        </w:tc>
      </w:tr>
    </w:tbl>
    <w:p w:rsidR="00961245" w:rsidP="00961245" w:rsidRDefault="00961245" w14:paraId="22BD820F" w14:textId="77777777">
      <w:pPr>
        <w:spacing w:after="140" w:line="240" w:lineRule="auto"/>
        <w:rPr>
          <w:rStyle w:val="Strong"/>
          <w:rFonts w:ascii="Arial" w:hAnsi="Arial" w:cs="Arial"/>
          <w:b w:val="0"/>
          <w:bCs w:val="0"/>
          <w:color w:val="00853C"/>
          <w:sz w:val="20"/>
          <w:szCs w:val="20"/>
          <w:shd w:val="clear" w:color="auto" w:fill="FFFFFF"/>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961245" w:rsidTr="007F5CD6" w14:paraId="451848B1" w14:textId="77777777">
        <w:tc>
          <w:tcPr>
            <w:tcW w:w="12950" w:type="dxa"/>
          </w:tcPr>
          <w:p w:rsidRPr="00961245" w:rsidR="00961245" w:rsidP="007F5CD6" w:rsidRDefault="00961245" w14:paraId="2D1CCE04" w14:textId="707E96F9">
            <w:pPr>
              <w:shd w:val="clear" w:color="auto" w:fill="F0F0F0"/>
              <w:spacing w:after="140"/>
              <w:rPr>
                <w:rFonts w:ascii="Arial" w:hAnsi="Arial" w:eastAsia="Times New Roman" w:cs="Arial"/>
                <w:color w:val="333333"/>
                <w:sz w:val="20"/>
                <w:szCs w:val="20"/>
              </w:rPr>
            </w:pPr>
            <w:r w:rsidRPr="00BC488C">
              <w:rPr>
                <w:rFonts w:ascii="Arial" w:hAnsi="Arial" w:eastAsia="Times New Roman" w:cs="Arial"/>
                <w:color w:val="333333"/>
                <w:sz w:val="20"/>
                <w:szCs w:val="20"/>
              </w:rPr>
              <w:lastRenderedPageBreak/>
              <w:t>See the </w:t>
            </w:r>
            <w:hyperlink w:history="1" r:id="rId32">
              <w:r w:rsidRPr="00BC488C">
                <w:rPr>
                  <w:rFonts w:ascii="Arial" w:hAnsi="Arial" w:eastAsia="Times New Roman" w:cs="Arial"/>
                  <w:color w:val="184E80"/>
                  <w:sz w:val="20"/>
                  <w:szCs w:val="20"/>
                  <w:u w:val="single"/>
                </w:rPr>
                <w:t>Service’s General Award Terms and Conditions</w:t>
              </w:r>
            </w:hyperlink>
            <w:r w:rsidRPr="00BC488C">
              <w:rPr>
                <w:rFonts w:ascii="Arial" w:hAnsi="Arial" w:eastAsia="Times New Roman" w:cs="Arial"/>
                <w:color w:val="333333"/>
                <w:sz w:val="20"/>
                <w:szCs w:val="20"/>
              </w:rPr>
              <w:t> for the general administrative and national policy requirements applicable to Service awards. The Service will communicate any other program- or project-specific special terms and conditions to recipients in their notices of award.</w:t>
            </w:r>
          </w:p>
        </w:tc>
      </w:tr>
    </w:tbl>
    <w:p w:rsidR="00961245" w:rsidP="00961245" w:rsidRDefault="00961245" w14:paraId="2DEE103D" w14:textId="4372CC43">
      <w:pPr>
        <w:spacing w:after="140" w:line="240" w:lineRule="auto"/>
        <w:rPr>
          <w:rStyle w:val="Strong"/>
          <w:rFonts w:ascii="Arial" w:hAnsi="Arial" w:cs="Arial"/>
          <w:b w:val="0"/>
          <w:bCs w:val="0"/>
          <w:color w:val="00853C"/>
          <w:sz w:val="20"/>
          <w:szCs w:val="20"/>
          <w:shd w:val="clear" w:color="auto" w:fill="FFFFFF"/>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961245" w:rsidTr="007F5CD6" w14:paraId="764AEE54" w14:textId="77777777">
        <w:tc>
          <w:tcPr>
            <w:tcW w:w="12950" w:type="dxa"/>
          </w:tcPr>
          <w:p w:rsidRPr="004B57AF" w:rsidR="00961245" w:rsidP="007F5CD6" w:rsidRDefault="00961245" w14:paraId="76D8CD5A" w14:textId="723E15D3">
            <w:pPr>
              <w:shd w:val="clear" w:color="auto" w:fill="F0F0F0"/>
              <w:spacing w:after="140"/>
              <w:rPr>
                <w:rFonts w:ascii="Arial" w:hAnsi="Arial" w:eastAsia="Times New Roman" w:cs="Arial"/>
                <w:b/>
                <w:bCs/>
                <w:sz w:val="20"/>
                <w:szCs w:val="20"/>
              </w:rPr>
            </w:pPr>
            <w:r>
              <w:rPr>
                <w:rFonts w:ascii="Arial" w:hAnsi="Arial" w:eastAsia="Times New Roman" w:cs="Arial"/>
                <w:b/>
                <w:bCs/>
                <w:sz w:val="20"/>
                <w:szCs w:val="20"/>
              </w:rPr>
              <w:t>E4</w:t>
            </w:r>
            <w:r w:rsidRPr="004B57AF">
              <w:rPr>
                <w:rFonts w:ascii="Arial" w:hAnsi="Arial" w:eastAsia="Times New Roman" w:cs="Arial"/>
                <w:b/>
                <w:bCs/>
                <w:sz w:val="20"/>
                <w:szCs w:val="20"/>
              </w:rPr>
              <w:t xml:space="preserve">. </w:t>
            </w:r>
            <w:r>
              <w:rPr>
                <w:rFonts w:ascii="Arial" w:hAnsi="Arial" w:eastAsia="Times New Roman" w:cs="Arial"/>
                <w:b/>
                <w:bCs/>
                <w:sz w:val="20"/>
                <w:szCs w:val="20"/>
              </w:rPr>
              <w:t xml:space="preserve"> Anticipated Announcement and Federal Award Dates</w:t>
            </w:r>
          </w:p>
        </w:tc>
      </w:tr>
    </w:tbl>
    <w:p w:rsidR="00961245" w:rsidP="00961245" w:rsidRDefault="00961245" w14:paraId="2612FF48" w14:textId="41D837EF">
      <w:pPr>
        <w:spacing w:after="140" w:line="240" w:lineRule="auto"/>
        <w:rPr>
          <w:rStyle w:val="Strong"/>
          <w:rFonts w:ascii="Arial" w:hAnsi="Arial" w:cs="Arial"/>
          <w:b w:val="0"/>
          <w:bCs w:val="0"/>
          <w:color w:val="00853C"/>
          <w:sz w:val="20"/>
          <w:szCs w:val="20"/>
          <w:shd w:val="clear" w:color="auto" w:fill="FFFFFF"/>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961245" w:rsidTr="007F5CD6" w14:paraId="329C6C5A" w14:textId="77777777">
        <w:trPr>
          <w:trHeight w:val="576" w:hRule="exact"/>
        </w:trPr>
        <w:tc>
          <w:tcPr>
            <w:tcW w:w="12950" w:type="dxa"/>
            <w:vAlign w:val="center"/>
          </w:tcPr>
          <w:p w:rsidRPr="00401491" w:rsidR="00961245" w:rsidP="007F5CD6" w:rsidRDefault="00401491" w14:paraId="5B1E407A" w14:textId="60EFCD3D">
            <w:pPr>
              <w:spacing w:after="140"/>
              <w:rPr>
                <w:rFonts w:ascii="Arial" w:hAnsi="Arial" w:eastAsia="Times New Roman" w:cs="Arial"/>
                <w:i/>
                <w:iCs/>
                <w:sz w:val="20"/>
                <w:szCs w:val="20"/>
              </w:rPr>
            </w:pPr>
            <w:r w:rsidRPr="00401491">
              <w:rPr>
                <w:rFonts w:ascii="Arial" w:hAnsi="Arial" w:eastAsia="Times New Roman" w:cs="Arial"/>
                <w:i/>
                <w:iCs/>
                <w:color w:val="333333"/>
                <w:sz w:val="20"/>
                <w:szCs w:val="20"/>
                <w:bdr w:val="none" w:color="auto" w:sz="0" w:space="0" w:frame="1"/>
              </w:rPr>
              <w:t>Anticipated Announcement and Federal Award Dates text field</w:t>
            </w:r>
          </w:p>
        </w:tc>
      </w:tr>
    </w:tbl>
    <w:p w:rsidRPr="00961245" w:rsidR="00961245" w:rsidP="00961245" w:rsidRDefault="00961245" w14:paraId="1EE6B04E" w14:textId="77777777">
      <w:pPr>
        <w:spacing w:after="140" w:line="240" w:lineRule="auto"/>
        <w:rPr>
          <w:rStyle w:val="Strong"/>
          <w:rFonts w:ascii="Arial" w:hAnsi="Arial" w:cs="Arial"/>
          <w:b w:val="0"/>
          <w:bCs w:val="0"/>
          <w:color w:val="00853C"/>
          <w:sz w:val="20"/>
          <w:szCs w:val="20"/>
          <w:shd w:val="clear" w:color="auto" w:fill="FFFFFF"/>
        </w:rPr>
      </w:pPr>
    </w:p>
    <w:p w:rsidR="00401491" w:rsidP="00401491" w:rsidRDefault="00401491" w14:paraId="151D0EFA" w14:textId="77777777">
      <w:pPr>
        <w:spacing w:after="140" w:line="240" w:lineRule="auto"/>
        <w:rPr>
          <w:rFonts w:ascii="Arial" w:hAnsi="Arial" w:eastAsia="Times New Roman" w:cs="Arial"/>
          <w:sz w:val="20"/>
          <w:szCs w:val="20"/>
        </w:rPr>
      </w:pPr>
    </w:p>
    <w:p w:rsidR="00401491" w:rsidP="009E4840" w:rsidRDefault="00401491" w14:paraId="16D4598D" w14:textId="649A7C2F">
      <w:pPr>
        <w:pStyle w:val="ListParagraph"/>
        <w:numPr>
          <w:ilvl w:val="0"/>
          <w:numId w:val="5"/>
        </w:numPr>
        <w:shd w:val="clear" w:color="auto" w:fill="FFFFFF"/>
        <w:textAlignment w:val="center"/>
        <w:rPr>
          <w:rFonts w:ascii="Arial" w:hAnsi="Arial" w:eastAsia="Times New Roman" w:cs="Arial"/>
          <w:b/>
          <w:bCs/>
          <w:color w:val="333333"/>
          <w:sz w:val="24"/>
          <w:szCs w:val="24"/>
        </w:rPr>
      </w:pPr>
      <w:r>
        <w:rPr>
          <w:rFonts w:ascii="Arial" w:hAnsi="Arial" w:eastAsia="Times New Roman" w:cs="Arial"/>
          <w:b/>
          <w:bCs/>
          <w:color w:val="333333"/>
          <w:sz w:val="24"/>
          <w:szCs w:val="24"/>
        </w:rPr>
        <w:t>Federal Award Administration Information</w:t>
      </w:r>
    </w:p>
    <w:tbl>
      <w:tblPr>
        <w:tblStyle w:val="TableGrid"/>
        <w:tblW w:w="0" w:type="auto"/>
        <w:tblLook w:val="04A0" w:firstRow="1" w:lastRow="0" w:firstColumn="1" w:lastColumn="0" w:noHBand="0" w:noVBand="1"/>
      </w:tblPr>
      <w:tblGrid>
        <w:gridCol w:w="9350"/>
      </w:tblGrid>
      <w:tr w:rsidRPr="000077B1" w:rsidR="00401491" w:rsidTr="007F5CD6" w14:paraId="23844643" w14:textId="77777777">
        <w:tc>
          <w:tcPr>
            <w:tcW w:w="9350" w:type="dxa"/>
            <w:shd w:val="clear" w:color="auto" w:fill="9CC2E5" w:themeFill="accent5" w:themeFillTint="99"/>
          </w:tcPr>
          <w:p w:rsidRPr="00BC488C" w:rsidR="00401491" w:rsidP="007F5CD6" w:rsidRDefault="00401491" w14:paraId="49C4F1FD" w14:textId="74BB1FDA">
            <w:pPr>
              <w:textAlignment w:val="center"/>
              <w:rPr>
                <w:rFonts w:ascii="Arial" w:hAnsi="Arial" w:eastAsia="Times New Roman" w:cs="Arial"/>
                <w:b/>
                <w:bCs/>
                <w:color w:val="333333"/>
                <w:sz w:val="20"/>
                <w:szCs w:val="20"/>
              </w:rPr>
            </w:pPr>
            <w:r>
              <w:rPr>
                <w:rFonts w:ascii="Arial" w:hAnsi="Arial" w:eastAsia="Times New Roman" w:cs="Arial"/>
                <w:b/>
                <w:bCs/>
                <w:color w:val="333333"/>
                <w:sz w:val="20"/>
                <w:szCs w:val="20"/>
              </w:rPr>
              <w:t>F</w:t>
            </w:r>
            <w:r w:rsidRPr="00BC488C">
              <w:rPr>
                <w:rFonts w:ascii="Arial" w:hAnsi="Arial" w:eastAsia="Times New Roman" w:cs="Arial"/>
                <w:b/>
                <w:bCs/>
                <w:color w:val="333333"/>
                <w:sz w:val="20"/>
                <w:szCs w:val="20"/>
              </w:rPr>
              <w:t xml:space="preserve">. </w:t>
            </w:r>
            <w:r w:rsidRPr="00BC488C">
              <w:rPr>
                <w:rFonts w:ascii="Arial" w:hAnsi="Arial" w:eastAsia="Times New Roman" w:cs="Arial"/>
                <w:b/>
                <w:bCs/>
                <w:color w:val="000000"/>
                <w:kern w:val="36"/>
                <w:sz w:val="20"/>
                <w:szCs w:val="20"/>
              </w:rPr>
              <w:t>Federal Award Administration Information</w:t>
            </w:r>
          </w:p>
        </w:tc>
      </w:tr>
    </w:tbl>
    <w:p w:rsidR="00401491" w:rsidP="00401491" w:rsidRDefault="00401491" w14:paraId="159AF197" w14:textId="2FFE59C3">
      <w:pPr>
        <w:shd w:val="clear" w:color="auto" w:fill="FFFFFF"/>
        <w:textAlignment w:val="center"/>
        <w:rPr>
          <w:rFonts w:ascii="Arial" w:hAnsi="Arial" w:eastAsia="Times New Roman" w:cs="Arial"/>
          <w:b/>
          <w:bCs/>
          <w:color w:val="333333"/>
          <w:sz w:val="24"/>
          <w:szCs w:val="24"/>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401491" w:rsidTr="007F5CD6" w14:paraId="02A08F42" w14:textId="77777777">
        <w:tc>
          <w:tcPr>
            <w:tcW w:w="12950" w:type="dxa"/>
          </w:tcPr>
          <w:p w:rsidRPr="004B57AF" w:rsidR="00401491" w:rsidP="007F5CD6" w:rsidRDefault="00401491" w14:paraId="677B5CB6" w14:textId="4DA3340B">
            <w:pPr>
              <w:shd w:val="clear" w:color="auto" w:fill="F0F0F0"/>
              <w:spacing w:after="140"/>
              <w:rPr>
                <w:rFonts w:ascii="Arial" w:hAnsi="Arial" w:eastAsia="Times New Roman" w:cs="Arial"/>
                <w:b/>
                <w:bCs/>
                <w:sz w:val="20"/>
                <w:szCs w:val="20"/>
              </w:rPr>
            </w:pPr>
            <w:r>
              <w:rPr>
                <w:rFonts w:ascii="Arial" w:hAnsi="Arial" w:eastAsia="Times New Roman" w:cs="Arial"/>
                <w:b/>
                <w:bCs/>
                <w:sz w:val="20"/>
                <w:szCs w:val="20"/>
              </w:rPr>
              <w:t>F1</w:t>
            </w:r>
            <w:r w:rsidRPr="004B57AF">
              <w:rPr>
                <w:rFonts w:ascii="Arial" w:hAnsi="Arial" w:eastAsia="Times New Roman" w:cs="Arial"/>
                <w:b/>
                <w:bCs/>
                <w:sz w:val="20"/>
                <w:szCs w:val="20"/>
              </w:rPr>
              <w:t xml:space="preserve">. </w:t>
            </w:r>
            <w:r>
              <w:rPr>
                <w:rFonts w:ascii="Arial" w:hAnsi="Arial" w:eastAsia="Times New Roman" w:cs="Arial"/>
                <w:b/>
                <w:bCs/>
                <w:sz w:val="20"/>
                <w:szCs w:val="20"/>
              </w:rPr>
              <w:t xml:space="preserve"> Federal Award Notices</w:t>
            </w:r>
          </w:p>
        </w:tc>
      </w:tr>
    </w:tbl>
    <w:p w:rsidR="00401491" w:rsidP="00401491" w:rsidRDefault="00401491" w14:paraId="280926D6" w14:textId="4BE1E06A">
      <w:pPr>
        <w:shd w:val="clear" w:color="auto" w:fill="FFFFFF"/>
        <w:textAlignment w:val="center"/>
        <w:rPr>
          <w:rFonts w:ascii="Arial" w:hAnsi="Arial" w:eastAsia="Times New Roman" w:cs="Arial"/>
          <w:b/>
          <w:bCs/>
          <w:color w:val="333333"/>
          <w:sz w:val="24"/>
          <w:szCs w:val="24"/>
        </w:rPr>
      </w:pPr>
    </w:p>
    <w:p w:rsidR="00401491" w:rsidP="00401491" w:rsidRDefault="00401491" w14:paraId="6B4F11B8" w14:textId="392B2964">
      <w:pPr>
        <w:spacing w:after="140" w:line="240" w:lineRule="auto"/>
        <w:rPr>
          <w:rStyle w:val="Strong"/>
          <w:rFonts w:ascii="Arial" w:hAnsi="Arial" w:cs="Arial"/>
          <w:b w:val="0"/>
          <w:bCs w:val="0"/>
          <w:color w:val="00853C"/>
          <w:sz w:val="20"/>
          <w:szCs w:val="20"/>
          <w:shd w:val="clear" w:color="auto" w:fill="FFFFFF"/>
        </w:rPr>
      </w:pPr>
      <w:r w:rsidRPr="00401491">
        <w:rPr>
          <w:rStyle w:val="Strong"/>
          <w:rFonts w:ascii="Arial" w:hAnsi="Arial" w:cs="Arial"/>
          <w:b w:val="0"/>
          <w:bCs w:val="0"/>
          <w:color w:val="00853C"/>
          <w:sz w:val="20"/>
          <w:szCs w:val="20"/>
          <w:shd w:val="clear" w:color="auto" w:fill="FFFFFF"/>
        </w:rPr>
        <w:t>Instructions: In the text box below, provide details on what a successful applicant can expect to receive following selection. If the program will provide a selection notice to the entity before actually issuing the Federal award, this is the place to indicate that the letter is not an authorization to begin project performance (to the extent that the program allows charging of pre-award costs to the award at the entity’s own risk). This section should indicate that the signed notice of Federal award is the authorizing document and how the program delivers notices of award to recipients (e.g., postal mail, electronic means). This section may also address the timing, form, and content of notifications to unsuccessful applicants. See also §200.210 Information contained in a Federal award.</w:t>
      </w:r>
    </w:p>
    <w:p w:rsidRPr="00401491" w:rsidR="00401491" w:rsidP="00401491" w:rsidRDefault="00401491" w14:paraId="47DFA48A" w14:textId="77777777">
      <w:pPr>
        <w:spacing w:after="140" w:line="240" w:lineRule="auto"/>
        <w:rPr>
          <w:rStyle w:val="Strong"/>
          <w:rFonts w:ascii="Arial" w:hAnsi="Arial" w:cs="Arial"/>
          <w:b w:val="0"/>
          <w:bCs w:val="0"/>
          <w:color w:val="00853C"/>
          <w:sz w:val="20"/>
          <w:szCs w:val="20"/>
          <w:shd w:val="clear" w:color="auto" w:fill="FFFFFF"/>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401491" w:rsidTr="007F5CD6" w14:paraId="1CFD36C7" w14:textId="77777777">
        <w:trPr>
          <w:trHeight w:val="576" w:hRule="exact"/>
        </w:trPr>
        <w:tc>
          <w:tcPr>
            <w:tcW w:w="12950" w:type="dxa"/>
            <w:vAlign w:val="center"/>
          </w:tcPr>
          <w:p w:rsidRPr="00401491" w:rsidR="00401491" w:rsidP="00401491" w:rsidRDefault="00401491" w14:paraId="4C776F7F" w14:textId="3026BD09">
            <w:pPr>
              <w:rPr>
                <w:rFonts w:ascii="Arial" w:hAnsi="Arial" w:eastAsia="Times New Roman" w:cs="Arial"/>
                <w:i/>
                <w:iCs/>
                <w:sz w:val="20"/>
                <w:szCs w:val="20"/>
              </w:rPr>
            </w:pPr>
            <w:r w:rsidRPr="00401491">
              <w:rPr>
                <w:rFonts w:ascii="Arial" w:hAnsi="Arial" w:eastAsia="Times New Roman" w:cs="Arial"/>
                <w:i/>
                <w:iCs/>
                <w:sz w:val="20"/>
                <w:szCs w:val="20"/>
                <w:bdr w:val="none" w:color="auto" w:sz="0" w:space="0" w:frame="1"/>
              </w:rPr>
              <w:t>Federal Award Notices</w:t>
            </w:r>
            <w:r>
              <w:rPr>
                <w:rFonts w:ascii="Arial" w:hAnsi="Arial" w:eastAsia="Times New Roman" w:cs="Arial"/>
                <w:i/>
                <w:iCs/>
                <w:sz w:val="20"/>
                <w:szCs w:val="20"/>
                <w:bdr w:val="none" w:color="auto" w:sz="0" w:space="0" w:frame="1"/>
              </w:rPr>
              <w:t xml:space="preserve"> text field</w:t>
            </w:r>
          </w:p>
        </w:tc>
      </w:tr>
    </w:tbl>
    <w:p w:rsidR="00401491" w:rsidP="00401491" w:rsidRDefault="00401491" w14:paraId="68ACDE59" w14:textId="77777777">
      <w:pPr>
        <w:shd w:val="clear" w:color="auto" w:fill="FFFFFF"/>
        <w:textAlignment w:val="center"/>
        <w:rPr>
          <w:rFonts w:ascii="Arial" w:hAnsi="Arial" w:eastAsia="Times New Roman" w:cs="Arial"/>
          <w:b/>
          <w:bCs/>
          <w:color w:val="333333"/>
          <w:sz w:val="24"/>
          <w:szCs w:val="24"/>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401491" w:rsidTr="007F5CD6" w14:paraId="4F26A6C7" w14:textId="77777777">
        <w:tc>
          <w:tcPr>
            <w:tcW w:w="12950" w:type="dxa"/>
          </w:tcPr>
          <w:p w:rsidRPr="004B57AF" w:rsidR="00401491" w:rsidP="007F5CD6" w:rsidRDefault="00401491" w14:paraId="2D632246" w14:textId="19867045">
            <w:pPr>
              <w:shd w:val="clear" w:color="auto" w:fill="F0F0F0"/>
              <w:spacing w:after="140"/>
              <w:rPr>
                <w:rFonts w:ascii="Arial" w:hAnsi="Arial" w:eastAsia="Times New Roman" w:cs="Arial"/>
                <w:b/>
                <w:bCs/>
                <w:sz w:val="20"/>
                <w:szCs w:val="20"/>
              </w:rPr>
            </w:pPr>
            <w:r>
              <w:rPr>
                <w:rFonts w:ascii="Arial" w:hAnsi="Arial" w:eastAsia="Times New Roman" w:cs="Arial"/>
                <w:b/>
                <w:bCs/>
                <w:sz w:val="20"/>
                <w:szCs w:val="20"/>
              </w:rPr>
              <w:t>F2</w:t>
            </w:r>
            <w:r w:rsidRPr="004B57AF">
              <w:rPr>
                <w:rFonts w:ascii="Arial" w:hAnsi="Arial" w:eastAsia="Times New Roman" w:cs="Arial"/>
                <w:b/>
                <w:bCs/>
                <w:sz w:val="20"/>
                <w:szCs w:val="20"/>
              </w:rPr>
              <w:t xml:space="preserve">. </w:t>
            </w:r>
            <w:r>
              <w:rPr>
                <w:rFonts w:ascii="Arial" w:hAnsi="Arial" w:eastAsia="Times New Roman" w:cs="Arial"/>
                <w:b/>
                <w:bCs/>
                <w:sz w:val="20"/>
                <w:szCs w:val="20"/>
              </w:rPr>
              <w:t xml:space="preserve"> Administrative and National Policy Requirements</w:t>
            </w:r>
          </w:p>
        </w:tc>
      </w:tr>
    </w:tbl>
    <w:p w:rsidR="00401491" w:rsidP="00401491" w:rsidRDefault="00401491" w14:paraId="6D95F84A" w14:textId="2FCA094C">
      <w:pPr>
        <w:shd w:val="clear" w:color="auto" w:fill="FFFFFF"/>
        <w:textAlignment w:val="center"/>
        <w:rPr>
          <w:rFonts w:ascii="Arial" w:hAnsi="Arial" w:eastAsia="Times New Roman" w:cs="Arial"/>
          <w:b/>
          <w:bCs/>
          <w:color w:val="333333"/>
          <w:sz w:val="24"/>
          <w:szCs w:val="24"/>
        </w:rPr>
      </w:pPr>
    </w:p>
    <w:p w:rsidRPr="00401491" w:rsidR="00401491" w:rsidP="00401491" w:rsidRDefault="00401491" w14:paraId="703AB337" w14:textId="77777777">
      <w:pPr>
        <w:spacing w:after="140" w:line="240" w:lineRule="auto"/>
        <w:rPr>
          <w:rStyle w:val="Strong"/>
          <w:rFonts w:ascii="Arial" w:hAnsi="Arial" w:cs="Arial"/>
          <w:b w:val="0"/>
          <w:bCs w:val="0"/>
          <w:color w:val="00853C"/>
          <w:sz w:val="20"/>
          <w:szCs w:val="20"/>
          <w:shd w:val="clear" w:color="auto" w:fill="FFFFFF"/>
        </w:rPr>
      </w:pPr>
      <w:r w:rsidRPr="00401491">
        <w:rPr>
          <w:rStyle w:val="Strong"/>
          <w:rFonts w:ascii="Arial" w:hAnsi="Arial" w:cs="Arial"/>
          <w:b w:val="0"/>
          <w:bCs w:val="0"/>
          <w:color w:val="00853C"/>
          <w:sz w:val="20"/>
          <w:szCs w:val="20"/>
          <w:shd w:val="clear" w:color="auto" w:fill="FFFFFF"/>
        </w:rPr>
        <w:t>Instructions: In the text field below, include the link to </w:t>
      </w:r>
      <w:hyperlink w:history="1" r:id="rId33">
        <w:r w:rsidRPr="00401491">
          <w:rPr>
            <w:rFonts w:ascii="Arial" w:hAnsi="Arial" w:eastAsia="Times New Roman" w:cs="Arial"/>
            <w:b/>
            <w:bCs/>
            <w:color w:val="184E80"/>
            <w:sz w:val="20"/>
            <w:szCs w:val="20"/>
            <w:u w:val="single"/>
          </w:rPr>
          <w:t>DOI Standard Terms and</w:t>
        </w:r>
      </w:hyperlink>
      <w:r w:rsidRPr="00401491">
        <w:rPr>
          <w:rFonts w:ascii="Arial" w:hAnsi="Arial" w:eastAsia="Times New Roman" w:cs="Arial"/>
          <w:b/>
          <w:bCs/>
          <w:color w:val="184E80"/>
          <w:sz w:val="20"/>
          <w:szCs w:val="20"/>
          <w:u w:val="single"/>
        </w:rPr>
        <w:t> </w:t>
      </w:r>
      <w:hyperlink w:history="1" r:id="rId34">
        <w:r w:rsidRPr="00401491">
          <w:rPr>
            <w:rFonts w:ascii="Arial" w:hAnsi="Arial" w:eastAsia="Times New Roman" w:cs="Arial"/>
            <w:b/>
            <w:bCs/>
            <w:color w:val="184E80"/>
            <w:sz w:val="20"/>
            <w:szCs w:val="20"/>
            <w:u w:val="single"/>
          </w:rPr>
          <w:t>Conditions</w:t>
        </w:r>
      </w:hyperlink>
      <w:hyperlink w:history="1" r:id="rId35">
        <w:r w:rsidRPr="00401491">
          <w:rPr>
            <w:rFonts w:eastAsia="Times New Roman"/>
            <w:b/>
            <w:bCs/>
            <w:color w:val="184E80"/>
            <w:u w:val="single"/>
          </w:rPr>
          <w:t> </w:t>
        </w:r>
      </w:hyperlink>
      <w:r w:rsidRPr="00401491">
        <w:rPr>
          <w:rStyle w:val="Strong"/>
          <w:rFonts w:ascii="Arial" w:hAnsi="Arial" w:cs="Arial"/>
          <w:b w:val="0"/>
          <w:bCs w:val="0"/>
          <w:color w:val="00853C"/>
          <w:sz w:val="20"/>
          <w:szCs w:val="20"/>
          <w:shd w:val="clear" w:color="auto" w:fill="FFFFFF"/>
        </w:rPr>
        <w:t>and any program- or project-specific terms or conditions that will apply to recipients under the program.</w:t>
      </w:r>
    </w:p>
    <w:p w:rsidRPr="00BC488C" w:rsidR="00401491" w:rsidP="00401491" w:rsidRDefault="00401491" w14:paraId="2CDA73F8" w14:textId="0D225EEB">
      <w:pPr>
        <w:spacing w:after="140" w:line="240" w:lineRule="auto"/>
        <w:ind w:left="720"/>
        <w:rPr>
          <w:rFonts w:ascii="Arial" w:hAnsi="Arial" w:eastAsia="Times New Roman" w:cs="Arial"/>
          <w:sz w:val="20"/>
          <w:szCs w:val="20"/>
        </w:rPr>
      </w:pPr>
      <w:r w:rsidRPr="00221277">
        <w:rPr>
          <w:rFonts w:ascii="Arial" w:hAnsi="Arial" w:cs="Arial"/>
          <w:b/>
          <w:bCs/>
          <w:noProof/>
          <w:sz w:val="20"/>
          <w:szCs w:val="20"/>
        </w:rPr>
        <mc:AlternateContent>
          <mc:Choice Requires="wps">
            <w:drawing>
              <wp:anchor distT="0" distB="0" distL="114300" distR="114300" simplePos="0" relativeHeight="251717632" behindDoc="0" locked="0" layoutInCell="1" allowOverlap="1" wp14:editId="6865B581" wp14:anchorId="7AA00827">
                <wp:simplePos x="0" y="0"/>
                <wp:positionH relativeFrom="column">
                  <wp:posOffset>0</wp:posOffset>
                </wp:positionH>
                <wp:positionV relativeFrom="paragraph">
                  <wp:posOffset>0</wp:posOffset>
                </wp:positionV>
                <wp:extent cx="152400" cy="1238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style="position:absolute;margin-left:0;margin-top:0;width:12pt;height: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055C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E3bgIAAN0EAAAOAAAAZHJzL2Uyb0RvYy54bWysVE1PGzEQvVfqf7B8L5uE0NIVGxSBqCoh&#10;QIWK8+D1Jpb8VdvJJv31ffYukNKequbgzHi+n9/s2fnOaLaVISpnGz49mnAmrXCtsquGf3+4+nDK&#10;WUxkW9LOyobvZeTni/fvznpfy5lbO93KwJDExrr3DV+n5OuqimItDcUj56WFsXPBUIIaVlUbqEd2&#10;o6vZZPKx6l1ofXBCxojby8HIFyV/10mRbrsuysR0w9FbKmco51M+q8UZ1atAfq3E2Ab9QxeGlEXR&#10;l1SXlIhtgvojlVEiuOi6dCScqVzXKSHLDJhmOnkzzf2avCyzAJzoX2CK/y+tuNneBabahs+PObNk&#10;8EbfgBrZlZYMdwCo97GG372/C6MWIeZpd10w+R9zsF0Bdf8CqtwlJnA5PZnNJ4BewDSdHZ/OTnLO&#10;6jXYh5i+SGdYFhoeUL1ASdvrmAbXZ5dcy7orpTXuqdaW9Tnpp5KfQJ9OU0Ip4zFQtCvOSK/AS5FC&#10;SRmdVm0Oz9FxHy90YFsCNcCo1vUP6JkzTTHBgEHKb+z2t9DczyXF9RBcTNmNaqMS6KyVafjpYbS2&#10;2SoLIcepMqoDjll6cu0eDxHcwNDoxZVCkWv0ckcBlASCWLN0i6PTDmO7UeJs7cLPv91nfzAFVs56&#10;UByQ/NhQkBjxqwWHPk/n87wTRZmffJpBCYeWp0OL3ZgLB6imWGgvipj9k34Wu+DMI7ZxmavCRFag&#10;9gD+qFykYfWwz0Iul8UNe+ApXdt7L3LyjFOG92H3SMGPnEh4mBv3vA5Uv6HG4JsjrVtukutU4c0r&#10;ruBbVrBDhXnjvuclPdSL1+tXafELAAD//wMAUEsDBBQABgAIAAAAIQALRZR32QAAAAMBAAAPAAAA&#10;ZHJzL2Rvd25yZXYueG1sTI9La8MwEITvhf4HsYXeGinpg9axHEIhp/aSB4HeZGtjm0grYymO8++z&#10;7aW5LAwzzH6TL0bvxIB9bANpmE4UCKQq2JZqDbvt6ukdREyGrHGBUMMFIyyK+7vcZDacaY3DJtWC&#10;SyhmRkOTUpdJGasGvYmT0CGxdwi9N4llX0vbmzOXeydnSr1Jb1riD43p8LPB6rg5eQ1rtd1/+e9n&#10;9VOq3T6uvCuHpdP68WFczkEkHNN/GH7xGR0KZirDiWwUTgMPSX+XvdkLq5IzH68gi1zeshdXAAAA&#10;//8DAFBLAQItABQABgAIAAAAIQC2gziS/gAAAOEBAAATAAAAAAAAAAAAAAAAAAAAAABbQ29udGVu&#10;dF9UeXBlc10ueG1sUEsBAi0AFAAGAAgAAAAhADj9If/WAAAAlAEAAAsAAAAAAAAAAAAAAAAALwEA&#10;AF9yZWxzLy5yZWxzUEsBAi0AFAAGAAgAAAAhAF2BgTduAgAA3QQAAA4AAAAAAAAAAAAAAAAALgIA&#10;AGRycy9lMm9Eb2MueG1sUEsBAi0AFAAGAAgAAAAhAAtFlHfZAAAAAwEAAA8AAAAAAAAAAAAAAAAA&#10;yAQAAGRycy9kb3ducmV2LnhtbFBLBQYAAAAABAAEAPMAAADOBQAAAAA=&#10;"/>
            </w:pict>
          </mc:Fallback>
        </mc:AlternateContent>
      </w:r>
      <w:r w:rsidRPr="00BC488C">
        <w:rPr>
          <w:rFonts w:ascii="Arial" w:hAnsi="Arial" w:eastAsia="Times New Roman" w:cs="Arial"/>
          <w:sz w:val="20"/>
          <w:szCs w:val="20"/>
        </w:rPr>
        <w:t>See</w:t>
      </w:r>
      <w:r w:rsidRPr="00BC488C">
        <w:rPr>
          <w:rFonts w:ascii="Arial" w:hAnsi="Arial" w:eastAsia="Times New Roman" w:cs="Arial"/>
          <w:i/>
          <w:iCs/>
          <w:sz w:val="20"/>
          <w:szCs w:val="20"/>
        </w:rPr>
        <w:t> </w:t>
      </w:r>
      <w:r w:rsidRPr="00BC488C">
        <w:rPr>
          <w:rFonts w:ascii="Arial" w:hAnsi="Arial" w:eastAsia="Times New Roman" w:cs="Arial"/>
          <w:sz w:val="20"/>
          <w:szCs w:val="20"/>
        </w:rPr>
        <w:t>the “</w:t>
      </w:r>
      <w:hyperlink w:history="1" r:id="rId36">
        <w:r w:rsidRPr="00BC488C">
          <w:rPr>
            <w:rFonts w:ascii="Arial" w:hAnsi="Arial" w:eastAsia="Times New Roman" w:cs="Arial"/>
            <w:color w:val="184E80"/>
            <w:sz w:val="20"/>
            <w:szCs w:val="20"/>
            <w:u w:val="single"/>
          </w:rPr>
          <w:t>DOI Standard Terms and Condition</w:t>
        </w:r>
      </w:hyperlink>
      <w:hyperlink w:history="1" r:id="rId37">
        <w:r w:rsidRPr="00BC488C">
          <w:rPr>
            <w:rFonts w:ascii="Arial" w:hAnsi="Arial" w:eastAsia="Times New Roman" w:cs="Arial"/>
            <w:color w:val="184E80"/>
            <w:sz w:val="20"/>
            <w:szCs w:val="20"/>
            <w:u w:val="single"/>
          </w:rPr>
          <w:t>s</w:t>
        </w:r>
      </w:hyperlink>
      <w:r w:rsidRPr="00BC488C">
        <w:rPr>
          <w:rFonts w:ascii="Arial" w:hAnsi="Arial" w:eastAsia="Times New Roman" w:cs="Arial"/>
          <w:sz w:val="20"/>
          <w:szCs w:val="20"/>
        </w:rPr>
        <w:t>” for the administrative and national policy requirements applicable to DOI awards.</w:t>
      </w:r>
    </w:p>
    <w:p w:rsidR="00401491" w:rsidP="00401491" w:rsidRDefault="00401491" w14:paraId="39797553" w14:textId="77777777">
      <w:pPr>
        <w:shd w:val="clear" w:color="auto" w:fill="FFFFFF"/>
        <w:textAlignment w:val="center"/>
        <w:rPr>
          <w:rFonts w:ascii="Arial" w:hAnsi="Arial" w:eastAsia="Times New Roman" w:cs="Arial"/>
          <w:b/>
          <w:bCs/>
          <w:color w:val="333333"/>
          <w:sz w:val="24"/>
          <w:szCs w:val="24"/>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401491" w:rsidTr="007F5CD6" w14:paraId="7368035E" w14:textId="77777777">
        <w:tc>
          <w:tcPr>
            <w:tcW w:w="12950" w:type="dxa"/>
          </w:tcPr>
          <w:p w:rsidRPr="00652110" w:rsidR="00401491" w:rsidP="007F5CD6" w:rsidRDefault="00401491" w14:paraId="268FBD90" w14:textId="04EFD906">
            <w:pPr>
              <w:shd w:val="clear" w:color="auto" w:fill="F0F0F0"/>
              <w:spacing w:after="140"/>
              <w:rPr>
                <w:rFonts w:ascii="Arial" w:hAnsi="Arial" w:eastAsia="Times New Roman" w:cs="Arial"/>
                <w:sz w:val="20"/>
                <w:szCs w:val="20"/>
              </w:rPr>
            </w:pPr>
            <w:r w:rsidRPr="00BC488C">
              <w:rPr>
                <w:rFonts w:ascii="Arial" w:hAnsi="Arial" w:eastAsia="Times New Roman" w:cs="Arial"/>
                <w:b/>
                <w:bCs/>
                <w:sz w:val="20"/>
                <w:szCs w:val="20"/>
              </w:rPr>
              <w:t>Data Availability</w:t>
            </w:r>
            <w:r w:rsidRPr="00BC488C">
              <w:rPr>
                <w:rFonts w:ascii="Arial" w:hAnsi="Arial" w:eastAsia="Times New Roman" w:cs="Arial"/>
                <w:sz w:val="20"/>
                <w:szCs w:val="20"/>
              </w:rPr>
              <w:br/>
              <w:t>Per the</w:t>
            </w:r>
            <w:r w:rsidRPr="00BC488C">
              <w:rPr>
                <w:rFonts w:ascii="Arial" w:hAnsi="Arial" w:eastAsia="Times New Roman" w:cs="Arial"/>
                <w:b/>
                <w:bCs/>
                <w:sz w:val="20"/>
                <w:szCs w:val="20"/>
              </w:rPr>
              <w:t> </w:t>
            </w:r>
            <w:r w:rsidRPr="00BC488C">
              <w:rPr>
                <w:rFonts w:ascii="Arial" w:hAnsi="Arial" w:eastAsia="Times New Roman" w:cs="Arial"/>
                <w:sz w:val="20"/>
                <w:szCs w:val="20"/>
              </w:rPr>
              <w:t>Financial Assistance Interior Regulation (FAIR), </w:t>
            </w:r>
            <w:hyperlink w:history="1" r:id="rId38">
              <w:r w:rsidRPr="00BC488C">
                <w:rPr>
                  <w:rFonts w:ascii="Arial" w:hAnsi="Arial" w:eastAsia="Times New Roman" w:cs="Arial"/>
                  <w:color w:val="184E80"/>
                  <w:sz w:val="20"/>
                  <w:szCs w:val="20"/>
                  <w:u w:val="single"/>
                </w:rPr>
                <w:t>2 CFR §1402.315</w:t>
              </w:r>
            </w:hyperlink>
            <w:r w:rsidRPr="00BC488C">
              <w:rPr>
                <w:rFonts w:ascii="Arial" w:hAnsi="Arial" w:eastAsia="Times New Roman" w:cs="Arial"/>
                <w:sz w:val="20"/>
                <w:szCs w:val="20"/>
              </w:rPr>
              <w:t>:</w:t>
            </w:r>
            <w:r w:rsidRPr="00BC488C">
              <w:rPr>
                <w:rFonts w:ascii="Arial" w:hAnsi="Arial" w:eastAsia="Times New Roman" w:cs="Arial"/>
                <w:sz w:val="20"/>
                <w:szCs w:val="20"/>
              </w:rPr>
              <w:br/>
              <w:t>(a) All data, methodology, factual inputs, models, analyses, technical information, reports, conclusions, valuation products or other scientific assessments in any medium or form, including textual, numerical, graphic, cartographic, narrative, or audiovisual, resulting from a financial assistance agreement is available for use by the Department of the Interior, including being available in a manner that is sufficient for independent verification.</w:t>
            </w:r>
            <w:r w:rsidRPr="00BC488C">
              <w:rPr>
                <w:rFonts w:ascii="Arial" w:hAnsi="Arial" w:eastAsia="Times New Roman" w:cs="Arial"/>
                <w:sz w:val="20"/>
                <w:szCs w:val="20"/>
              </w:rPr>
              <w:br/>
            </w:r>
            <w:r w:rsidRPr="00BC488C">
              <w:rPr>
                <w:rFonts w:ascii="Arial" w:hAnsi="Arial" w:eastAsia="Times New Roman" w:cs="Arial"/>
                <w:sz w:val="20"/>
                <w:szCs w:val="20"/>
              </w:rPr>
              <w:lastRenderedPageBreak/>
              <w:t>(b)  The Federal Government has the right to:</w:t>
            </w:r>
            <w:r w:rsidRPr="00BC488C">
              <w:rPr>
                <w:rFonts w:ascii="Arial" w:hAnsi="Arial" w:eastAsia="Times New Roman" w:cs="Arial"/>
                <w:sz w:val="20"/>
                <w:szCs w:val="20"/>
              </w:rPr>
              <w:br/>
              <w:t>(1) Obtain, reproduce, publish, or otherwise use the data, methodology, factual inputs, models, analyses, technical information, reports, conclusions, or other scientific assessments, produced under a Federal award; and</w:t>
            </w:r>
            <w:r w:rsidRPr="00BC488C">
              <w:rPr>
                <w:rFonts w:ascii="Arial" w:hAnsi="Arial" w:eastAsia="Times New Roman" w:cs="Arial"/>
                <w:sz w:val="20"/>
                <w:szCs w:val="20"/>
              </w:rPr>
              <w:br/>
              <w:t>(2) Authorize others to receive, reproduce, publish, or otherwise use such data, methodology, factual inputs, models, analyses, technical information, reports, conclusions, or other scientific assessments, for Federal purposes, including to allow for meaningful third-party evaluation.</w:t>
            </w:r>
            <w:r w:rsidRPr="00BC488C">
              <w:rPr>
                <w:rFonts w:ascii="Arial" w:hAnsi="Arial" w:eastAsia="Times New Roman" w:cs="Arial"/>
                <w:sz w:val="20"/>
                <w:szCs w:val="20"/>
              </w:rPr>
              <w:br/>
            </w:r>
            <w:r w:rsidRPr="00BC488C">
              <w:rPr>
                <w:rFonts w:ascii="Arial" w:hAnsi="Arial" w:eastAsia="Times New Roman" w:cs="Arial"/>
                <w:sz w:val="20"/>
                <w:szCs w:val="20"/>
              </w:rPr>
              <w:br/>
              <w:t>See the </w:t>
            </w:r>
            <w:hyperlink w:history="1" r:id="rId39">
              <w:r w:rsidRPr="00BC488C">
                <w:rPr>
                  <w:rFonts w:ascii="Arial" w:hAnsi="Arial" w:eastAsia="Times New Roman" w:cs="Arial"/>
                  <w:color w:val="184E80"/>
                  <w:sz w:val="20"/>
                  <w:szCs w:val="20"/>
                  <w:u w:val="single"/>
                </w:rPr>
                <w:t>Service’s General Award Terms and Conditions</w:t>
              </w:r>
            </w:hyperlink>
            <w:r w:rsidRPr="00BC488C">
              <w:rPr>
                <w:rFonts w:ascii="Arial" w:hAnsi="Arial" w:eastAsia="Times New Roman" w:cs="Arial"/>
                <w:sz w:val="20"/>
                <w:szCs w:val="20"/>
              </w:rPr>
              <w:t> for the general administrative and national policy requirements applicable to Service awards. The Service will communicate any other program- or project-specific special terms and conditions to recipients in their notices of award.</w:t>
            </w:r>
          </w:p>
        </w:tc>
      </w:tr>
    </w:tbl>
    <w:p w:rsidR="00401491" w:rsidP="00401491" w:rsidRDefault="00401491" w14:paraId="590EC45B" w14:textId="5D0B0036">
      <w:pPr>
        <w:shd w:val="clear" w:color="auto" w:fill="FFFFFF"/>
        <w:textAlignment w:val="center"/>
        <w:rPr>
          <w:rFonts w:ascii="Arial" w:hAnsi="Arial" w:eastAsia="Times New Roman" w:cs="Arial"/>
          <w:b/>
          <w:bCs/>
          <w:color w:val="333333"/>
          <w:sz w:val="24"/>
          <w:szCs w:val="24"/>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652110" w:rsidTr="007F5CD6" w14:paraId="42DFFC67" w14:textId="77777777">
        <w:trPr>
          <w:trHeight w:val="576" w:hRule="exact"/>
        </w:trPr>
        <w:tc>
          <w:tcPr>
            <w:tcW w:w="12950" w:type="dxa"/>
            <w:vAlign w:val="center"/>
          </w:tcPr>
          <w:p w:rsidRPr="00401491" w:rsidR="00652110" w:rsidP="007F5CD6" w:rsidRDefault="00652110" w14:paraId="738B5244" w14:textId="7C0ECAFA">
            <w:pPr>
              <w:rPr>
                <w:rFonts w:ascii="Arial" w:hAnsi="Arial" w:eastAsia="Times New Roman" w:cs="Arial"/>
                <w:i/>
                <w:iCs/>
                <w:sz w:val="20"/>
                <w:szCs w:val="20"/>
              </w:rPr>
            </w:pPr>
            <w:r>
              <w:rPr>
                <w:rFonts w:ascii="Arial" w:hAnsi="Arial" w:eastAsia="Times New Roman" w:cs="Arial"/>
                <w:i/>
                <w:iCs/>
                <w:sz w:val="20"/>
                <w:szCs w:val="20"/>
                <w:bdr w:val="none" w:color="auto" w:sz="0" w:space="0" w:frame="1"/>
              </w:rPr>
              <w:t>Data Availability (text box)</w:t>
            </w:r>
          </w:p>
        </w:tc>
      </w:tr>
    </w:tbl>
    <w:p w:rsidR="00652110" w:rsidP="00401491" w:rsidRDefault="00652110" w14:paraId="0A1403D1" w14:textId="77777777">
      <w:pPr>
        <w:shd w:val="clear" w:color="auto" w:fill="FFFFFF"/>
        <w:textAlignment w:val="center"/>
        <w:rPr>
          <w:rFonts w:ascii="Arial" w:hAnsi="Arial" w:eastAsia="Times New Roman" w:cs="Arial"/>
          <w:b/>
          <w:bCs/>
          <w:color w:val="333333"/>
          <w:sz w:val="24"/>
          <w:szCs w:val="24"/>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401491" w:rsidTr="00652110" w14:paraId="4019038B" w14:textId="77777777">
        <w:tc>
          <w:tcPr>
            <w:tcW w:w="9350" w:type="dxa"/>
          </w:tcPr>
          <w:p w:rsidRPr="004B57AF" w:rsidR="00401491" w:rsidP="007F5CD6" w:rsidRDefault="00652110" w14:paraId="0468B5F4" w14:textId="19543A17">
            <w:pPr>
              <w:shd w:val="clear" w:color="auto" w:fill="F0F0F0"/>
              <w:spacing w:after="140"/>
              <w:rPr>
                <w:rFonts w:ascii="Arial" w:hAnsi="Arial" w:eastAsia="Times New Roman" w:cs="Arial"/>
                <w:b/>
                <w:bCs/>
                <w:sz w:val="20"/>
                <w:szCs w:val="20"/>
              </w:rPr>
            </w:pPr>
            <w:r>
              <w:rPr>
                <w:rFonts w:ascii="Arial" w:hAnsi="Arial" w:eastAsia="Times New Roman" w:cs="Arial"/>
                <w:b/>
                <w:bCs/>
                <w:sz w:val="20"/>
                <w:szCs w:val="20"/>
              </w:rPr>
              <w:t>F3</w:t>
            </w:r>
            <w:r w:rsidRPr="004B57AF" w:rsidR="00401491">
              <w:rPr>
                <w:rFonts w:ascii="Arial" w:hAnsi="Arial" w:eastAsia="Times New Roman" w:cs="Arial"/>
                <w:b/>
                <w:bCs/>
                <w:sz w:val="20"/>
                <w:szCs w:val="20"/>
              </w:rPr>
              <w:t xml:space="preserve">. </w:t>
            </w:r>
            <w:r w:rsidR="00401491">
              <w:rPr>
                <w:rFonts w:ascii="Arial" w:hAnsi="Arial" w:eastAsia="Times New Roman" w:cs="Arial"/>
                <w:b/>
                <w:bCs/>
                <w:sz w:val="20"/>
                <w:szCs w:val="20"/>
              </w:rPr>
              <w:t xml:space="preserve"> </w:t>
            </w:r>
            <w:r>
              <w:rPr>
                <w:rFonts w:ascii="Arial" w:hAnsi="Arial" w:eastAsia="Times New Roman" w:cs="Arial"/>
                <w:b/>
                <w:bCs/>
                <w:sz w:val="20"/>
                <w:szCs w:val="20"/>
              </w:rPr>
              <w:t>Reporting</w:t>
            </w:r>
          </w:p>
        </w:tc>
      </w:tr>
    </w:tbl>
    <w:p w:rsidRPr="00401491" w:rsidR="00401491" w:rsidP="00401491" w:rsidRDefault="00401491" w14:paraId="1C225283" w14:textId="77777777">
      <w:pPr>
        <w:shd w:val="clear" w:color="auto" w:fill="FFFFFF"/>
        <w:textAlignment w:val="center"/>
        <w:rPr>
          <w:rFonts w:ascii="Arial" w:hAnsi="Arial" w:eastAsia="Times New Roman" w:cs="Arial"/>
          <w:b/>
          <w:bCs/>
          <w:color w:val="333333"/>
          <w:sz w:val="24"/>
          <w:szCs w:val="24"/>
        </w:rPr>
      </w:pPr>
    </w:p>
    <w:p w:rsidRPr="00BC488C" w:rsidR="00F73980" w:rsidP="00F73980" w:rsidRDefault="00F73980" w14:paraId="5FA1627B" w14:textId="77777777">
      <w:pPr>
        <w:spacing w:after="0" w:line="240" w:lineRule="auto"/>
        <w:rPr>
          <w:rFonts w:ascii="Arial" w:hAnsi="Arial" w:eastAsia="Times New Roman" w:cs="Arial"/>
          <w:sz w:val="20"/>
          <w:szCs w:val="20"/>
        </w:rPr>
      </w:pPr>
      <w:r w:rsidRPr="00BC488C">
        <w:rPr>
          <w:rFonts w:ascii="Arial" w:hAnsi="Arial" w:eastAsia="Times New Roman" w:cs="Arial"/>
          <w:b/>
          <w:bCs/>
          <w:sz w:val="20"/>
          <w:szCs w:val="20"/>
        </w:rPr>
        <w:t>Financial Reports </w:t>
      </w:r>
    </w:p>
    <w:p w:rsidRPr="00652110" w:rsidR="00F73980" w:rsidP="00F73980" w:rsidRDefault="00F73980" w14:paraId="4D4BF15C" w14:textId="4A8A8B3C">
      <w:pPr>
        <w:spacing w:after="140" w:line="240" w:lineRule="auto"/>
        <w:rPr>
          <w:rStyle w:val="Strong"/>
          <w:rFonts w:ascii="Arial" w:hAnsi="Arial" w:cs="Arial"/>
          <w:b w:val="0"/>
          <w:bCs w:val="0"/>
          <w:color w:val="00853C"/>
          <w:sz w:val="20"/>
          <w:szCs w:val="20"/>
          <w:shd w:val="clear" w:color="auto" w:fill="FFFFFF"/>
        </w:rPr>
      </w:pPr>
      <w:r w:rsidRPr="00652110">
        <w:rPr>
          <w:rStyle w:val="Strong"/>
          <w:rFonts w:ascii="Arial" w:hAnsi="Arial" w:cs="Arial"/>
          <w:b w:val="0"/>
          <w:bCs w:val="0"/>
          <w:color w:val="00853C"/>
          <w:sz w:val="20"/>
          <w:szCs w:val="20"/>
          <w:shd w:val="clear" w:color="auto" w:fill="FFFFFF"/>
        </w:rPr>
        <w:t>Instructions:</w:t>
      </w:r>
    </w:p>
    <w:p w:rsidRPr="00652110" w:rsidR="00F73980" w:rsidP="00F73980" w:rsidRDefault="00F73980" w14:paraId="757726BE" w14:textId="400C5942">
      <w:pPr>
        <w:spacing w:after="140" w:line="240" w:lineRule="auto"/>
        <w:rPr>
          <w:rStyle w:val="Strong"/>
          <w:rFonts w:ascii="Arial" w:hAnsi="Arial" w:cs="Arial"/>
          <w:b w:val="0"/>
          <w:bCs w:val="0"/>
          <w:color w:val="00853C"/>
          <w:sz w:val="20"/>
          <w:szCs w:val="20"/>
          <w:shd w:val="clear" w:color="auto" w:fill="FFFFFF"/>
        </w:rPr>
      </w:pPr>
      <w:r w:rsidRPr="00652110">
        <w:rPr>
          <w:rStyle w:val="Strong"/>
          <w:rFonts w:ascii="Arial" w:hAnsi="Arial" w:cs="Arial"/>
          <w:b w:val="0"/>
          <w:bCs w:val="0"/>
          <w:color w:val="00853C"/>
          <w:sz w:val="20"/>
          <w:szCs w:val="20"/>
          <w:shd w:val="clear" w:color="auto" w:fill="FFFFFF"/>
        </w:rPr>
        <w:t>Recipient specific reporting requirements, including the required reports, reporting frequency, and report due dates will be included in all Notices of Award, as applicable. Only interim financial reporting on awards to ASAP-waived entities using the SF-270/271 and requesting payment at least once annually throughout the entire award period of performance may be waived. In the text field below enter any program specific reporting requirements.</w:t>
      </w:r>
    </w:p>
    <w:p w:rsidR="00652110" w:rsidP="00F73980" w:rsidRDefault="00652110" w14:paraId="34C9185C" w14:textId="29BCB7E9">
      <w:pPr>
        <w:spacing w:after="140" w:line="240" w:lineRule="auto"/>
        <w:rPr>
          <w:rStyle w:val="Strong"/>
          <w:rFonts w:ascii="Arial" w:hAnsi="Arial" w:cs="Arial"/>
          <w:color w:val="00853C"/>
          <w:sz w:val="20"/>
          <w:szCs w:val="20"/>
          <w:shd w:val="clear" w:color="auto" w:fill="FFFFFF"/>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652110" w:rsidTr="007F5CD6" w14:paraId="200B3728" w14:textId="77777777">
        <w:tc>
          <w:tcPr>
            <w:tcW w:w="9350" w:type="dxa"/>
          </w:tcPr>
          <w:p w:rsidRPr="00652110" w:rsidR="00652110" w:rsidP="007F5CD6" w:rsidRDefault="00652110" w14:paraId="2F210009" w14:textId="4276BA7C">
            <w:pPr>
              <w:shd w:val="clear" w:color="auto" w:fill="F0F0F0"/>
              <w:spacing w:after="140"/>
              <w:rPr>
                <w:rFonts w:ascii="Arial" w:hAnsi="Arial" w:eastAsia="Times New Roman" w:cs="Arial"/>
                <w:sz w:val="20"/>
                <w:szCs w:val="20"/>
              </w:rPr>
            </w:pPr>
            <w:r w:rsidRPr="00BC488C">
              <w:rPr>
                <w:rFonts w:ascii="Arial" w:hAnsi="Arial" w:eastAsia="Times New Roman" w:cs="Arial"/>
                <w:sz w:val="20"/>
                <w:szCs w:val="20"/>
              </w:rPr>
              <w:t>All recipients must use the </w:t>
            </w:r>
            <w:hyperlink w:history="1" r:id="rId40">
              <w:r w:rsidRPr="00BC488C">
                <w:rPr>
                  <w:rFonts w:ascii="Arial" w:hAnsi="Arial" w:eastAsia="Times New Roman" w:cs="Arial"/>
                  <w:color w:val="184E80"/>
                  <w:sz w:val="20"/>
                  <w:szCs w:val="20"/>
                  <w:u w:val="single"/>
                </w:rPr>
                <w:t>SF-425, Federal Financial Report</w:t>
              </w:r>
            </w:hyperlink>
            <w:r w:rsidRPr="00BC488C">
              <w:rPr>
                <w:rFonts w:ascii="Arial" w:hAnsi="Arial" w:eastAsia="Times New Roman" w:cs="Arial"/>
                <w:sz w:val="20"/>
                <w:szCs w:val="20"/>
              </w:rPr>
              <w:t> form for financial reporting. At a minimum, all recipients must submit a </w:t>
            </w:r>
            <w:r w:rsidRPr="00BC488C">
              <w:rPr>
                <w:rFonts w:ascii="Arial" w:hAnsi="Arial" w:eastAsia="Times New Roman" w:cs="Arial"/>
                <w:b/>
                <w:bCs/>
                <w:sz w:val="20"/>
                <w:szCs w:val="20"/>
              </w:rPr>
              <w:t>final </w:t>
            </w:r>
            <w:r w:rsidRPr="00BC488C">
              <w:rPr>
                <w:rFonts w:ascii="Arial" w:hAnsi="Arial" w:eastAsia="Times New Roman" w:cs="Arial"/>
                <w:sz w:val="20"/>
                <w:szCs w:val="20"/>
              </w:rPr>
              <w:t>financial report. Final reports are due no later than 90 calendar days after the award period of performance end date or termination date. For awards with periods of performance longer than 12 months, recipients are required to submit </w:t>
            </w:r>
            <w:r w:rsidRPr="00BC488C">
              <w:rPr>
                <w:rFonts w:ascii="Arial" w:hAnsi="Arial" w:eastAsia="Times New Roman" w:cs="Arial"/>
                <w:b/>
                <w:bCs/>
                <w:sz w:val="20"/>
                <w:szCs w:val="20"/>
              </w:rPr>
              <w:t>interim </w:t>
            </w:r>
            <w:r w:rsidRPr="00BC488C">
              <w:rPr>
                <w:rFonts w:ascii="Arial" w:hAnsi="Arial" w:eastAsia="Times New Roman" w:cs="Arial"/>
                <w:sz w:val="20"/>
                <w:szCs w:val="20"/>
              </w:rPr>
              <w:t>financial reports on the frequency established in the Notice of Award. The only exception to the interim financial reporting requirement is if the recipient is required to use the SF 270/271 to request payment and requests payment at least once annually through the entire award period of performance. We will describe all financial reporting requirements in the Notice of Award.</w:t>
            </w:r>
          </w:p>
        </w:tc>
      </w:tr>
    </w:tbl>
    <w:p w:rsidR="00652110" w:rsidP="00F73980" w:rsidRDefault="00652110" w14:paraId="47E82003" w14:textId="77777777">
      <w:pPr>
        <w:spacing w:after="140" w:line="240" w:lineRule="auto"/>
        <w:rPr>
          <w:rStyle w:val="Strong"/>
          <w:rFonts w:ascii="Arial" w:hAnsi="Arial" w:cs="Arial"/>
          <w:color w:val="00853C"/>
          <w:sz w:val="20"/>
          <w:szCs w:val="20"/>
          <w:shd w:val="clear" w:color="auto" w:fill="FFFFFF"/>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652110" w:rsidTr="007F5CD6" w14:paraId="548A021E" w14:textId="77777777">
        <w:trPr>
          <w:trHeight w:val="576" w:hRule="exact"/>
        </w:trPr>
        <w:tc>
          <w:tcPr>
            <w:tcW w:w="12950" w:type="dxa"/>
            <w:vAlign w:val="center"/>
          </w:tcPr>
          <w:p w:rsidRPr="00652110" w:rsidR="00652110" w:rsidP="007F5CD6" w:rsidRDefault="00652110" w14:paraId="4EEF7C8D" w14:textId="0AE73189">
            <w:pPr>
              <w:rPr>
                <w:rFonts w:ascii="Arial" w:hAnsi="Arial" w:eastAsia="Times New Roman" w:cs="Arial"/>
                <w:i/>
                <w:iCs/>
                <w:sz w:val="20"/>
                <w:szCs w:val="20"/>
              </w:rPr>
            </w:pPr>
            <w:r w:rsidRPr="00652110">
              <w:rPr>
                <w:rFonts w:ascii="Arial" w:hAnsi="Arial" w:eastAsia="Times New Roman" w:cs="Arial"/>
                <w:i/>
                <w:iCs/>
                <w:sz w:val="20"/>
                <w:szCs w:val="20"/>
                <w:bdr w:val="none" w:color="auto" w:sz="0" w:space="0" w:frame="1"/>
              </w:rPr>
              <w:t>Financial Reports (text field)</w:t>
            </w:r>
          </w:p>
        </w:tc>
      </w:tr>
    </w:tbl>
    <w:p w:rsidRPr="00BC488C" w:rsidR="00F73980" w:rsidP="00F73980" w:rsidRDefault="00F73980" w14:paraId="07959B1B" w14:textId="77777777">
      <w:pPr>
        <w:spacing w:after="140" w:line="240" w:lineRule="auto"/>
        <w:rPr>
          <w:rFonts w:ascii="Arial" w:hAnsi="Arial" w:eastAsia="Times New Roman" w:cs="Arial"/>
          <w:sz w:val="20"/>
          <w:szCs w:val="20"/>
        </w:rPr>
      </w:pPr>
    </w:p>
    <w:p w:rsidRPr="00BC488C" w:rsidR="00F73980" w:rsidP="00F73980" w:rsidRDefault="00F73980" w14:paraId="116C1C4D" w14:textId="77777777">
      <w:pPr>
        <w:spacing w:after="0" w:line="240" w:lineRule="auto"/>
        <w:rPr>
          <w:rFonts w:ascii="Arial" w:hAnsi="Arial" w:eastAsia="Times New Roman" w:cs="Arial"/>
          <w:sz w:val="20"/>
          <w:szCs w:val="20"/>
        </w:rPr>
      </w:pPr>
      <w:r w:rsidRPr="00BC488C">
        <w:rPr>
          <w:rFonts w:ascii="Arial" w:hAnsi="Arial" w:eastAsia="Times New Roman" w:cs="Arial"/>
          <w:b/>
          <w:bCs/>
          <w:sz w:val="20"/>
          <w:szCs w:val="20"/>
        </w:rPr>
        <w:t>Performance Reports </w:t>
      </w:r>
    </w:p>
    <w:p w:rsidRPr="00652110" w:rsidR="00F73980" w:rsidP="00F73980" w:rsidRDefault="00F73980" w14:paraId="7B866001" w14:textId="6263FC68">
      <w:pPr>
        <w:spacing w:after="140" w:line="240" w:lineRule="auto"/>
        <w:rPr>
          <w:rStyle w:val="Strong"/>
          <w:rFonts w:ascii="Arial" w:hAnsi="Arial" w:cs="Arial"/>
          <w:b w:val="0"/>
          <w:bCs w:val="0"/>
          <w:color w:val="00853C"/>
          <w:sz w:val="20"/>
          <w:szCs w:val="20"/>
          <w:shd w:val="clear" w:color="auto" w:fill="FFFFFF"/>
        </w:rPr>
      </w:pPr>
      <w:r w:rsidRPr="00652110">
        <w:rPr>
          <w:rStyle w:val="Strong"/>
          <w:rFonts w:ascii="Arial" w:hAnsi="Arial" w:cs="Arial"/>
          <w:b w:val="0"/>
          <w:bCs w:val="0"/>
          <w:color w:val="00853C"/>
          <w:sz w:val="20"/>
          <w:szCs w:val="20"/>
          <w:shd w:val="clear" w:color="auto" w:fill="FFFFFF"/>
        </w:rPr>
        <w:t>Instructions:</w:t>
      </w:r>
    </w:p>
    <w:p w:rsidR="00F73980" w:rsidP="00F73980" w:rsidRDefault="00F73980" w14:paraId="6D1E02BE" w14:textId="4559ED77">
      <w:pPr>
        <w:spacing w:after="140" w:line="240" w:lineRule="auto"/>
        <w:rPr>
          <w:rStyle w:val="Strong"/>
          <w:rFonts w:ascii="Arial" w:hAnsi="Arial" w:cs="Arial"/>
          <w:b w:val="0"/>
          <w:bCs w:val="0"/>
          <w:color w:val="00853C"/>
          <w:sz w:val="20"/>
          <w:szCs w:val="20"/>
          <w:shd w:val="clear" w:color="auto" w:fill="FFFFFF"/>
        </w:rPr>
      </w:pPr>
      <w:r w:rsidRPr="00652110">
        <w:rPr>
          <w:rStyle w:val="Strong"/>
          <w:rFonts w:ascii="Arial" w:hAnsi="Arial" w:cs="Arial"/>
          <w:b w:val="0"/>
          <w:bCs w:val="0"/>
          <w:color w:val="00853C"/>
          <w:sz w:val="20"/>
          <w:szCs w:val="20"/>
          <w:shd w:val="clear" w:color="auto" w:fill="FFFFFF"/>
        </w:rPr>
        <w:t>In the text below reflect the program’s performance reporting requirements. For awards that include construction, onsite technical inspections and certified percentage of completion data may be relied on to monitor progress for construction.  Additional performance reports for construction activities may be required only when considered necessary. Awards that include both construction and non-construction activities should require performance reporting for the non-construction activities. See </w:t>
      </w:r>
      <w:hyperlink w:history="1" w:anchor="se2.1.200_1328" r:id="rId41">
        <w:r w:rsidRPr="00652110">
          <w:rPr>
            <w:rStyle w:val="Strong"/>
            <w:rFonts w:ascii="Arial" w:hAnsi="Arial" w:cs="Arial"/>
            <w:b w:val="0"/>
            <w:bCs w:val="0"/>
            <w:color w:val="00853C"/>
            <w:sz w:val="20"/>
            <w:szCs w:val="20"/>
            <w:shd w:val="clear" w:color="auto" w:fill="FFFFFF"/>
          </w:rPr>
          <w:t>2 CFR 200.328</w:t>
        </w:r>
      </w:hyperlink>
      <w:r w:rsidRPr="00652110">
        <w:rPr>
          <w:rStyle w:val="Strong"/>
          <w:rFonts w:ascii="Arial" w:hAnsi="Arial" w:cs="Arial"/>
          <w:b w:val="0"/>
          <w:bCs w:val="0"/>
          <w:color w:val="00853C"/>
          <w:sz w:val="20"/>
          <w:szCs w:val="20"/>
          <w:shd w:val="clear" w:color="auto" w:fill="FFFFFF"/>
        </w:rPr>
        <w:t> for more information. We may only waive performance reporting for awards to individuals</w:t>
      </w:r>
      <w:r w:rsidRPr="00652110">
        <w:rPr>
          <w:rFonts w:ascii="Arial" w:hAnsi="Arial" w:eastAsia="Times New Roman" w:cs="Arial"/>
          <w:b/>
          <w:bCs/>
          <w:sz w:val="20"/>
          <w:szCs w:val="20"/>
        </w:rPr>
        <w:t xml:space="preserve"> </w:t>
      </w:r>
      <w:r w:rsidRPr="00652110">
        <w:rPr>
          <w:rStyle w:val="Strong"/>
          <w:rFonts w:ascii="Arial" w:hAnsi="Arial" w:cs="Arial"/>
          <w:b w:val="0"/>
          <w:bCs w:val="0"/>
          <w:color w:val="00853C"/>
          <w:sz w:val="20"/>
          <w:szCs w:val="20"/>
          <w:shd w:val="clear" w:color="auto" w:fill="FFFFFF"/>
        </w:rPr>
        <w:t>for which we have another way of assessing and documenting recipient performance at least annually.</w:t>
      </w:r>
    </w:p>
    <w:p w:rsidR="00652110" w:rsidP="00F73980" w:rsidRDefault="00652110" w14:paraId="25F7C9A5" w14:textId="2DFF94F6">
      <w:pPr>
        <w:spacing w:after="140" w:line="240" w:lineRule="auto"/>
        <w:rPr>
          <w:rStyle w:val="Strong"/>
          <w:rFonts w:ascii="Arial" w:hAnsi="Arial" w:cs="Arial"/>
          <w:b w:val="0"/>
          <w:bCs w:val="0"/>
          <w:color w:val="00853C"/>
          <w:sz w:val="20"/>
          <w:szCs w:val="20"/>
          <w:shd w:val="clear" w:color="auto" w:fill="FFFFFF"/>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652110" w:rsidTr="007F5CD6" w14:paraId="39B24ED2" w14:textId="77777777">
        <w:tc>
          <w:tcPr>
            <w:tcW w:w="9350" w:type="dxa"/>
          </w:tcPr>
          <w:p w:rsidRPr="000D7455" w:rsidR="00652110" w:rsidP="007F5CD6" w:rsidRDefault="000D7455" w14:paraId="346FA24E" w14:textId="5AC6C0EF">
            <w:pPr>
              <w:shd w:val="clear" w:color="auto" w:fill="F0F0F0"/>
              <w:spacing w:after="140"/>
              <w:rPr>
                <w:rFonts w:ascii="Arial" w:hAnsi="Arial" w:eastAsia="Times New Roman" w:cs="Arial"/>
                <w:sz w:val="20"/>
                <w:szCs w:val="20"/>
              </w:rPr>
            </w:pPr>
            <w:r w:rsidRPr="000D7455">
              <w:rPr>
                <w:rFonts w:ascii="Arial" w:hAnsi="Arial" w:cs="Arial"/>
                <w:color w:val="333333"/>
                <w:sz w:val="20"/>
                <w:szCs w:val="20"/>
                <w:shd w:val="clear" w:color="auto" w:fill="F0F0F0"/>
              </w:rPr>
              <w:t xml:space="preserve">Performance reports must contain a comparison of actual accomplishments with the established goals and objectives of the award; a description of reasons why established goals </w:t>
            </w:r>
            <w:proofErr w:type="gramStart"/>
            <w:r w:rsidRPr="000D7455">
              <w:rPr>
                <w:rFonts w:ascii="Arial" w:hAnsi="Arial" w:cs="Arial"/>
                <w:color w:val="333333"/>
                <w:sz w:val="20"/>
                <w:szCs w:val="20"/>
                <w:shd w:val="clear" w:color="auto" w:fill="F0F0F0"/>
              </w:rPr>
              <w:t>were</w:t>
            </w:r>
            <w:proofErr w:type="gramEnd"/>
            <w:r w:rsidRPr="000D7455">
              <w:rPr>
                <w:rFonts w:ascii="Arial" w:hAnsi="Arial" w:cs="Arial"/>
                <w:color w:val="333333"/>
                <w:sz w:val="20"/>
                <w:szCs w:val="20"/>
                <w:shd w:val="clear" w:color="auto" w:fill="F0F0F0"/>
              </w:rPr>
              <w:t xml:space="preserve"> not met, if appropriate; and any other pertinent information relevant to the project results. Final reports are due no later than 90 calendar days after the award period of performance end date or termination date. For awards with periods of performance longer than 12 months, recipients are required to submit </w:t>
            </w:r>
            <w:r w:rsidRPr="000D7455">
              <w:rPr>
                <w:rFonts w:ascii="Arial" w:hAnsi="Arial" w:cs="Arial"/>
                <w:b/>
                <w:bCs/>
                <w:color w:val="333333"/>
                <w:sz w:val="20"/>
                <w:szCs w:val="20"/>
                <w:shd w:val="clear" w:color="auto" w:fill="F0F0F0"/>
              </w:rPr>
              <w:t>interim </w:t>
            </w:r>
            <w:r w:rsidR="00C05F83">
              <w:rPr>
                <w:rFonts w:ascii="Arial" w:hAnsi="Arial" w:cs="Arial"/>
                <w:b/>
                <w:bCs/>
                <w:color w:val="333333"/>
                <w:sz w:val="20"/>
                <w:szCs w:val="20"/>
                <w:shd w:val="clear" w:color="auto" w:fill="F0F0F0"/>
              </w:rPr>
              <w:t>performance</w:t>
            </w:r>
            <w:r w:rsidRPr="000D7455">
              <w:rPr>
                <w:rFonts w:ascii="Arial" w:hAnsi="Arial" w:cs="Arial"/>
                <w:color w:val="333333"/>
                <w:sz w:val="20"/>
                <w:szCs w:val="20"/>
                <w:shd w:val="clear" w:color="auto" w:fill="F0F0F0"/>
              </w:rPr>
              <w:t xml:space="preserve"> reports on the frequency established in the Notice of Award.</w:t>
            </w:r>
          </w:p>
        </w:tc>
      </w:tr>
    </w:tbl>
    <w:p w:rsidRPr="00652110" w:rsidR="00652110" w:rsidP="00F73980" w:rsidRDefault="00652110" w14:paraId="2B6B76D5" w14:textId="77777777">
      <w:pPr>
        <w:spacing w:after="140" w:line="240" w:lineRule="auto"/>
        <w:rPr>
          <w:rStyle w:val="Strong"/>
          <w:rFonts w:ascii="Arial" w:hAnsi="Arial" w:cs="Arial"/>
          <w:b w:val="0"/>
          <w:bCs w:val="0"/>
          <w:color w:val="00853C"/>
          <w:sz w:val="20"/>
          <w:szCs w:val="20"/>
          <w:shd w:val="clear" w:color="auto" w:fill="FFFFFF"/>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652110" w:rsidTr="007F5CD6" w14:paraId="03BE742F" w14:textId="77777777">
        <w:trPr>
          <w:trHeight w:val="576" w:hRule="exact"/>
        </w:trPr>
        <w:tc>
          <w:tcPr>
            <w:tcW w:w="12950" w:type="dxa"/>
            <w:vAlign w:val="center"/>
          </w:tcPr>
          <w:p w:rsidRPr="00652110" w:rsidR="00652110" w:rsidP="007F5CD6" w:rsidRDefault="00652110" w14:paraId="33D4BF5F" w14:textId="508E8ACA">
            <w:pPr>
              <w:rPr>
                <w:rFonts w:ascii="Arial" w:hAnsi="Arial" w:eastAsia="Times New Roman" w:cs="Arial"/>
                <w:i/>
                <w:iCs/>
                <w:sz w:val="20"/>
                <w:szCs w:val="20"/>
              </w:rPr>
            </w:pPr>
            <w:r w:rsidRPr="00652110">
              <w:rPr>
                <w:rFonts w:ascii="Arial" w:hAnsi="Arial" w:eastAsia="Times New Roman" w:cs="Arial"/>
                <w:i/>
                <w:iCs/>
                <w:sz w:val="20"/>
                <w:szCs w:val="20"/>
                <w:bdr w:val="none" w:color="auto" w:sz="0" w:space="0" w:frame="1"/>
              </w:rPr>
              <w:t>Performance Reports (text field)</w:t>
            </w:r>
          </w:p>
        </w:tc>
      </w:tr>
    </w:tbl>
    <w:p w:rsidR="00F73980" w:rsidP="00F73980" w:rsidRDefault="00F73980" w14:paraId="7A3689F5" w14:textId="076F3CA8">
      <w:pPr>
        <w:spacing w:after="140" w:line="240" w:lineRule="auto"/>
        <w:rPr>
          <w:rFonts w:ascii="Arial" w:hAnsi="Arial" w:eastAsia="Times New Roman" w:cs="Arial"/>
          <w:sz w:val="20"/>
          <w:szCs w:val="20"/>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0D7455" w:rsidTr="007F5CD6" w14:paraId="110019CB" w14:textId="77777777">
        <w:tc>
          <w:tcPr>
            <w:tcW w:w="9350" w:type="dxa"/>
          </w:tcPr>
          <w:p w:rsidRPr="000D7455" w:rsidR="000D7455" w:rsidP="007F5CD6" w:rsidRDefault="000D7455" w14:paraId="5D654475" w14:textId="724AA7AA">
            <w:pPr>
              <w:shd w:val="clear" w:color="auto" w:fill="F0F0F0"/>
              <w:spacing w:after="140"/>
              <w:rPr>
                <w:rFonts w:ascii="Arial" w:hAnsi="Arial" w:eastAsia="Times New Roman" w:cs="Arial"/>
                <w:sz w:val="20"/>
                <w:szCs w:val="20"/>
              </w:rPr>
            </w:pPr>
            <w:r w:rsidRPr="00BC488C">
              <w:rPr>
                <w:rFonts w:ascii="Arial" w:hAnsi="Arial" w:eastAsia="Times New Roman" w:cs="Arial"/>
                <w:b/>
                <w:bCs/>
                <w:sz w:val="20"/>
                <w:szCs w:val="20"/>
              </w:rPr>
              <w:t>Significant Development Reports</w:t>
            </w:r>
            <w:r w:rsidRPr="00BC488C">
              <w:rPr>
                <w:rFonts w:ascii="Arial" w:hAnsi="Arial" w:eastAsia="Times New Roman" w:cs="Arial"/>
                <w:sz w:val="20"/>
                <w:szCs w:val="20"/>
              </w:rPr>
              <w:br/>
              <w:t>Events may occur between the scheduled performance reporting dates which have significant impact upon the supported activity. In such cases, recipients are required to notify the Bureau in writing as soon as the recipient becomes aware of any problems, delays, or adverse conditions that will materially impair the ability to meet the objective of the Federal award. This disclosure must include a statement of any corrective action(s) taken or contemplated, and any assistance needed to resolve the situation. The recipient should also notify the Service in writing of any favorable developments that enable meeting time schedules and objectives sooner or at less cost than anticipated or producing more or different beneficial results than originally planned.</w:t>
            </w:r>
          </w:p>
        </w:tc>
      </w:tr>
    </w:tbl>
    <w:p w:rsidR="00652110" w:rsidP="00F73980" w:rsidRDefault="00652110" w14:paraId="5176A144" w14:textId="4F159C4C">
      <w:pPr>
        <w:spacing w:after="140" w:line="240" w:lineRule="auto"/>
        <w:rPr>
          <w:rFonts w:ascii="Arial" w:hAnsi="Arial" w:eastAsia="Times New Roman" w:cs="Arial"/>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0D7455" w:rsidTr="007F5CD6" w14:paraId="19402052" w14:textId="77777777">
        <w:trPr>
          <w:trHeight w:val="576" w:hRule="exact"/>
        </w:trPr>
        <w:tc>
          <w:tcPr>
            <w:tcW w:w="12950" w:type="dxa"/>
            <w:vAlign w:val="center"/>
          </w:tcPr>
          <w:p w:rsidRPr="000D7455" w:rsidR="000D7455" w:rsidP="007F5CD6" w:rsidRDefault="000D7455" w14:paraId="1DA9E197" w14:textId="7F63E9E3">
            <w:pPr>
              <w:rPr>
                <w:rFonts w:ascii="Arial" w:hAnsi="Arial" w:eastAsia="Times New Roman" w:cs="Arial"/>
                <w:i/>
                <w:iCs/>
                <w:sz w:val="20"/>
                <w:szCs w:val="20"/>
              </w:rPr>
            </w:pPr>
            <w:r w:rsidRPr="000D7455">
              <w:rPr>
                <w:rFonts w:ascii="Arial" w:hAnsi="Arial" w:eastAsia="Times New Roman" w:cs="Arial"/>
                <w:i/>
                <w:iCs/>
                <w:sz w:val="20"/>
                <w:szCs w:val="20"/>
                <w:bdr w:val="none" w:color="auto" w:sz="0" w:space="0" w:frame="1"/>
              </w:rPr>
              <w:t>Significant Development Reports (text field)</w:t>
            </w:r>
          </w:p>
        </w:tc>
      </w:tr>
    </w:tbl>
    <w:p w:rsidRPr="00BC488C" w:rsidR="00652110" w:rsidP="00F73980" w:rsidRDefault="00652110" w14:paraId="0B19ED59" w14:textId="77777777">
      <w:pPr>
        <w:spacing w:after="140" w:line="240" w:lineRule="auto"/>
        <w:rPr>
          <w:rFonts w:ascii="Arial" w:hAnsi="Arial" w:eastAsia="Times New Roman" w:cs="Arial"/>
          <w:sz w:val="20"/>
          <w:szCs w:val="20"/>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0D7455" w:rsidTr="007F5CD6" w14:paraId="50A20968" w14:textId="77777777">
        <w:tc>
          <w:tcPr>
            <w:tcW w:w="9350" w:type="dxa"/>
          </w:tcPr>
          <w:p w:rsidR="000D7455" w:rsidP="007F5CD6" w:rsidRDefault="000D7455" w14:paraId="07E6C999" w14:textId="77777777">
            <w:pPr>
              <w:shd w:val="clear" w:color="auto" w:fill="F0F0F0"/>
              <w:spacing w:after="140"/>
              <w:rPr>
                <w:rFonts w:ascii="Arial" w:hAnsi="Arial" w:eastAsia="Times New Roman" w:cs="Arial"/>
                <w:b/>
                <w:bCs/>
                <w:sz w:val="20"/>
                <w:szCs w:val="20"/>
              </w:rPr>
            </w:pPr>
            <w:r w:rsidRPr="00BC488C">
              <w:rPr>
                <w:rFonts w:ascii="Arial" w:hAnsi="Arial" w:eastAsia="Times New Roman" w:cs="Arial"/>
                <w:b/>
                <w:bCs/>
                <w:sz w:val="20"/>
                <w:szCs w:val="20"/>
              </w:rPr>
              <w:t>Real Property Reports</w:t>
            </w:r>
          </w:p>
          <w:p w:rsidRPr="000D7455" w:rsidR="000D7455" w:rsidP="007F5CD6" w:rsidRDefault="000D7455" w14:paraId="7687BE72" w14:textId="0E2A4D5E">
            <w:pPr>
              <w:shd w:val="clear" w:color="auto" w:fill="F0F0F0"/>
              <w:spacing w:after="140"/>
              <w:rPr>
                <w:rFonts w:ascii="Arial" w:hAnsi="Arial" w:eastAsia="Times New Roman" w:cs="Arial"/>
                <w:sz w:val="20"/>
                <w:szCs w:val="20"/>
              </w:rPr>
            </w:pPr>
            <w:r w:rsidRPr="00BC488C">
              <w:rPr>
                <w:rFonts w:ascii="Arial" w:hAnsi="Arial" w:eastAsia="Times New Roman" w:cs="Arial"/>
                <w:sz w:val="20"/>
                <w:szCs w:val="20"/>
              </w:rPr>
              <w:t>Recipients and subrecipients are required to submit status reports on the status of real property acquired under the award in which the Federal government retains an interest. The required frequency of these reports will depend on the anticipated length of the Federal interest period. The Bureau will include recipient-specific real property reporting requirements, including the required data elements, reporting frequency, and report due dates, in the Notice of Award when applicable.</w:t>
            </w:r>
          </w:p>
        </w:tc>
      </w:tr>
    </w:tbl>
    <w:p w:rsidR="00F73980" w:rsidP="00F73980" w:rsidRDefault="00F73980" w14:paraId="5C13506C" w14:textId="3710B1FC">
      <w:pPr>
        <w:spacing w:after="140" w:line="240" w:lineRule="auto"/>
        <w:rPr>
          <w:rFonts w:ascii="Arial" w:hAnsi="Arial" w:eastAsia="Times New Roman" w:cs="Arial"/>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0D7455" w:rsidTr="007F5CD6" w14:paraId="5AD1F16D" w14:textId="77777777">
        <w:trPr>
          <w:trHeight w:val="576" w:hRule="exact"/>
        </w:trPr>
        <w:tc>
          <w:tcPr>
            <w:tcW w:w="12950" w:type="dxa"/>
            <w:vAlign w:val="center"/>
          </w:tcPr>
          <w:p w:rsidRPr="000D7455" w:rsidR="000D7455" w:rsidP="007F5CD6" w:rsidRDefault="000D7455" w14:paraId="7875D0A3" w14:textId="6C081023">
            <w:pPr>
              <w:rPr>
                <w:rFonts w:ascii="Arial" w:hAnsi="Arial" w:eastAsia="Times New Roman" w:cs="Arial"/>
                <w:i/>
                <w:iCs/>
                <w:sz w:val="20"/>
                <w:szCs w:val="20"/>
              </w:rPr>
            </w:pPr>
            <w:r w:rsidRPr="000D7455">
              <w:rPr>
                <w:rFonts w:ascii="Arial" w:hAnsi="Arial" w:eastAsia="Times New Roman" w:cs="Arial"/>
                <w:i/>
                <w:iCs/>
                <w:sz w:val="20"/>
                <w:szCs w:val="20"/>
                <w:bdr w:val="none" w:color="auto" w:sz="0" w:space="0" w:frame="1"/>
              </w:rPr>
              <w:t>Real Property Reports (text field)</w:t>
            </w:r>
          </w:p>
        </w:tc>
      </w:tr>
    </w:tbl>
    <w:p w:rsidR="000D7455" w:rsidP="00F73980" w:rsidRDefault="000D7455" w14:paraId="1688E897" w14:textId="1D4FACBE">
      <w:pPr>
        <w:spacing w:after="140" w:line="240" w:lineRule="auto"/>
        <w:rPr>
          <w:rFonts w:ascii="Arial" w:hAnsi="Arial" w:eastAsia="Times New Roman" w:cs="Arial"/>
          <w:sz w:val="20"/>
          <w:szCs w:val="20"/>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0D7455" w:rsidTr="007F5CD6" w14:paraId="76E3621B" w14:textId="77777777">
        <w:tc>
          <w:tcPr>
            <w:tcW w:w="9350" w:type="dxa"/>
          </w:tcPr>
          <w:p w:rsidRPr="000D7455" w:rsidR="000D7455" w:rsidP="007F5CD6" w:rsidRDefault="000D7455" w14:paraId="2AF79387" w14:textId="488FCD0D">
            <w:pPr>
              <w:shd w:val="clear" w:color="auto" w:fill="F0F0F0"/>
              <w:spacing w:after="140"/>
              <w:rPr>
                <w:rFonts w:ascii="Arial" w:hAnsi="Arial" w:eastAsia="Times New Roman" w:cs="Arial"/>
                <w:sz w:val="20"/>
                <w:szCs w:val="20"/>
              </w:rPr>
            </w:pPr>
            <w:r w:rsidRPr="00BC488C">
              <w:rPr>
                <w:rFonts w:ascii="Arial" w:hAnsi="Arial" w:eastAsia="Times New Roman" w:cs="Arial"/>
                <w:b/>
                <w:bCs/>
                <w:sz w:val="20"/>
                <w:szCs w:val="20"/>
              </w:rPr>
              <w:t>Conflict of Internet Disclosures</w:t>
            </w:r>
            <w:r w:rsidRPr="00BC488C">
              <w:rPr>
                <w:rFonts w:ascii="Arial" w:hAnsi="Arial" w:eastAsia="Times New Roman" w:cs="Arial"/>
                <w:sz w:val="20"/>
                <w:szCs w:val="20"/>
              </w:rPr>
              <w:br/>
              <w:t>Recipients must notify the program immediately in writing of any conflict of interest that arise during the life of their Federal award, including those reported to them by any subrecipient under the award. Recipients must notify the program in writing if any employees, including subrecipient and contractor personnel, are related to, married to, or have a close personal relationship with any Federal employee in the Federal funding program or who otherwise may have been involved in the review and selection of the award. The term employee means any individual engaged in the performance of work pursuant to the Federal award. Recipients may not have a former Federal employee as a key project official, or in any other substantial role related to their award, whose participation put them out of compliance with the legal authorities addressing post-Government employment restrictions. See the </w:t>
            </w:r>
            <w:hyperlink w:history="1" r:id="rId42">
              <w:r w:rsidRPr="00BC488C">
                <w:rPr>
                  <w:rFonts w:ascii="Arial" w:hAnsi="Arial" w:eastAsia="Times New Roman" w:cs="Arial"/>
                  <w:color w:val="184E80"/>
                  <w:sz w:val="20"/>
                  <w:szCs w:val="20"/>
                  <w:u w:val="single"/>
                </w:rPr>
                <w:t>U.S. Office of Government Ethics website</w:t>
              </w:r>
            </w:hyperlink>
            <w:r w:rsidRPr="00BC488C">
              <w:rPr>
                <w:rFonts w:ascii="Arial" w:hAnsi="Arial" w:eastAsia="Times New Roman" w:cs="Arial"/>
                <w:sz w:val="20"/>
                <w:szCs w:val="20"/>
              </w:rPr>
              <w:t xml:space="preserve"> for more information on these restrictions. The Service will examine each conflict of interest disclosure based on its particular facts and the nature of the project and will determine if a significant potential conflict exists. If it does, the Service will work with the recipient to </w:t>
            </w:r>
            <w:r w:rsidRPr="00BC488C">
              <w:rPr>
                <w:rFonts w:ascii="Arial" w:hAnsi="Arial" w:eastAsia="Times New Roman" w:cs="Arial"/>
                <w:sz w:val="20"/>
                <w:szCs w:val="20"/>
              </w:rPr>
              <w:lastRenderedPageBreak/>
              <w:t>determine an appropriate resolution. Failure to disclose and resolve conflicts of interest in a manner that satisfies the Service may result in any of the remedies described in 2 CFR 200.338 Remedies for Noncompliance, including termination of the award.</w:t>
            </w:r>
          </w:p>
        </w:tc>
      </w:tr>
    </w:tbl>
    <w:p w:rsidR="000D7455" w:rsidP="00F73980" w:rsidRDefault="000D7455" w14:paraId="14A2BE3B" w14:textId="4268A2AB">
      <w:pPr>
        <w:spacing w:after="140" w:line="240" w:lineRule="auto"/>
        <w:rPr>
          <w:rFonts w:ascii="Arial" w:hAnsi="Arial" w:eastAsia="Times New Roman" w:cs="Arial"/>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0D7455" w:rsidTr="007F5CD6" w14:paraId="4C89136A" w14:textId="77777777">
        <w:trPr>
          <w:trHeight w:val="576" w:hRule="exact"/>
        </w:trPr>
        <w:tc>
          <w:tcPr>
            <w:tcW w:w="12950" w:type="dxa"/>
            <w:vAlign w:val="center"/>
          </w:tcPr>
          <w:p w:rsidRPr="000D7455" w:rsidR="000D7455" w:rsidP="007F5CD6" w:rsidRDefault="000D7455" w14:paraId="24903D36" w14:textId="764F43EE">
            <w:pPr>
              <w:rPr>
                <w:rFonts w:ascii="Arial" w:hAnsi="Arial" w:eastAsia="Times New Roman" w:cs="Arial"/>
                <w:i/>
                <w:iCs/>
                <w:sz w:val="20"/>
                <w:szCs w:val="20"/>
              </w:rPr>
            </w:pPr>
            <w:r w:rsidRPr="000D7455">
              <w:rPr>
                <w:rFonts w:ascii="Arial" w:hAnsi="Arial" w:eastAsia="Times New Roman" w:cs="Arial"/>
                <w:i/>
                <w:iCs/>
                <w:sz w:val="20"/>
                <w:szCs w:val="20"/>
                <w:bdr w:val="none" w:color="auto" w:sz="0" w:space="0" w:frame="1"/>
              </w:rPr>
              <w:t>Conflict of Internet Disclosures (text field)</w:t>
            </w:r>
          </w:p>
        </w:tc>
      </w:tr>
    </w:tbl>
    <w:p w:rsidRPr="00BC488C" w:rsidR="000D7455" w:rsidP="00F73980" w:rsidRDefault="000D7455" w14:paraId="43354DAB" w14:textId="77777777">
      <w:pPr>
        <w:spacing w:after="140" w:line="240" w:lineRule="auto"/>
        <w:rPr>
          <w:rFonts w:ascii="Arial" w:hAnsi="Arial" w:eastAsia="Times New Roman" w:cs="Arial"/>
          <w:sz w:val="20"/>
          <w:szCs w:val="20"/>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0D7455" w:rsidTr="007F5CD6" w14:paraId="54716981" w14:textId="77777777">
        <w:tc>
          <w:tcPr>
            <w:tcW w:w="9350" w:type="dxa"/>
          </w:tcPr>
          <w:p w:rsidRPr="000D7455" w:rsidR="000D7455" w:rsidP="007F5CD6" w:rsidRDefault="000D7455" w14:paraId="0A4000F5" w14:textId="7178CA51">
            <w:pPr>
              <w:shd w:val="clear" w:color="auto" w:fill="F0F0F0"/>
              <w:spacing w:after="140"/>
              <w:rPr>
                <w:rFonts w:ascii="Arial" w:hAnsi="Arial" w:eastAsia="Times New Roman" w:cs="Arial"/>
                <w:sz w:val="20"/>
                <w:szCs w:val="20"/>
              </w:rPr>
            </w:pPr>
            <w:r w:rsidRPr="00BC488C">
              <w:rPr>
                <w:rFonts w:ascii="Arial" w:hAnsi="Arial" w:eastAsia="Times New Roman" w:cs="Arial"/>
                <w:b/>
                <w:bCs/>
                <w:sz w:val="20"/>
                <w:szCs w:val="20"/>
              </w:rPr>
              <w:t>Other Mandatory Disclosures</w:t>
            </w:r>
            <w:r w:rsidRPr="00BC488C">
              <w:rPr>
                <w:rFonts w:ascii="Arial" w:hAnsi="Arial" w:eastAsia="Times New Roman" w:cs="Arial"/>
                <w:sz w:val="20"/>
                <w:szCs w:val="20"/>
              </w:rPr>
              <w:br/>
              <w:t>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receive a Federal award including the terms and conditions outlined in 2 CFR 200, Appendix XII—Award Term and Condition for Recipient Integrity and Performance Matters are required to report certain civil, criminal, or administrative proceedings to SAM. Failure to make required disclosures can result in any of the remedies described in 2 CFR 200.338 Remedies for Noncompliance, including suspension or debarment.</w:t>
            </w:r>
          </w:p>
        </w:tc>
      </w:tr>
    </w:tbl>
    <w:p w:rsidR="00F73980" w:rsidP="00F73980" w:rsidRDefault="00F73980" w14:paraId="2AA64C7A" w14:textId="59EDECAF">
      <w:pPr>
        <w:spacing w:after="140" w:line="240" w:lineRule="auto"/>
        <w:rPr>
          <w:rFonts w:ascii="Arial" w:hAnsi="Arial" w:eastAsia="Times New Roman" w:cs="Arial"/>
          <w:sz w:val="20"/>
          <w:szCs w:val="20"/>
        </w:rPr>
      </w:pPr>
    </w:p>
    <w:p w:rsidR="000D7455" w:rsidP="00F73980" w:rsidRDefault="000D7455" w14:paraId="2E72D204" w14:textId="05EFB4D4">
      <w:pPr>
        <w:spacing w:after="0" w:line="240" w:lineRule="auto"/>
        <w:rPr>
          <w:rFonts w:ascii="Arial" w:hAnsi="Arial" w:eastAsia="Times New Roman" w:cs="Arial"/>
          <w:sz w:val="20"/>
          <w:szCs w:val="20"/>
          <w:bdr w:val="none" w:color="auto" w:sz="0" w:space="0" w:frame="1"/>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0D7455" w:rsidTr="007F5CD6" w14:paraId="53E01F27" w14:textId="77777777">
        <w:trPr>
          <w:trHeight w:val="576" w:hRule="exact"/>
        </w:trPr>
        <w:tc>
          <w:tcPr>
            <w:tcW w:w="12950" w:type="dxa"/>
            <w:vAlign w:val="center"/>
          </w:tcPr>
          <w:p w:rsidRPr="000D7455" w:rsidR="000D7455" w:rsidP="007F5CD6" w:rsidRDefault="000D7455" w14:paraId="02B0CE1F" w14:textId="5D20E2B4">
            <w:pPr>
              <w:rPr>
                <w:rFonts w:ascii="Arial" w:hAnsi="Arial" w:eastAsia="Times New Roman" w:cs="Arial"/>
                <w:i/>
                <w:iCs/>
                <w:sz w:val="20"/>
                <w:szCs w:val="20"/>
                <w:bdr w:val="none" w:color="auto" w:sz="0" w:space="0" w:frame="1"/>
              </w:rPr>
            </w:pPr>
            <w:r w:rsidRPr="000D7455">
              <w:rPr>
                <w:rFonts w:ascii="Arial" w:hAnsi="Arial" w:eastAsia="Times New Roman" w:cs="Arial"/>
                <w:i/>
                <w:iCs/>
                <w:sz w:val="20"/>
                <w:szCs w:val="20"/>
                <w:bdr w:val="none" w:color="auto" w:sz="0" w:space="0" w:frame="1"/>
              </w:rPr>
              <w:t>Other Mandatory Disclosures (text field)</w:t>
            </w:r>
          </w:p>
        </w:tc>
      </w:tr>
    </w:tbl>
    <w:p w:rsidRPr="00BC488C" w:rsidR="000D7455" w:rsidP="00F73980" w:rsidRDefault="000D7455" w14:paraId="57F8E688" w14:textId="77777777">
      <w:pPr>
        <w:spacing w:after="0" w:line="240" w:lineRule="auto"/>
        <w:rPr>
          <w:rFonts w:ascii="Arial" w:hAnsi="Arial" w:eastAsia="Times New Roman" w:cs="Arial"/>
          <w:sz w:val="20"/>
          <w:szCs w:val="20"/>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0D7455" w:rsidTr="007F5CD6" w14:paraId="7CA562B5" w14:textId="77777777">
        <w:tc>
          <w:tcPr>
            <w:tcW w:w="9350" w:type="dxa"/>
          </w:tcPr>
          <w:p w:rsidRPr="000D7455" w:rsidR="000D7455" w:rsidP="007F5CD6" w:rsidRDefault="000D7455" w14:paraId="1788F82C" w14:textId="65D97237">
            <w:pPr>
              <w:shd w:val="clear" w:color="auto" w:fill="F0F0F0"/>
              <w:spacing w:after="140"/>
              <w:rPr>
                <w:rFonts w:ascii="Arial" w:hAnsi="Arial" w:eastAsia="Times New Roman" w:cs="Arial"/>
                <w:sz w:val="20"/>
                <w:szCs w:val="20"/>
              </w:rPr>
            </w:pPr>
            <w:r w:rsidRPr="00BC488C">
              <w:rPr>
                <w:rFonts w:ascii="Arial" w:hAnsi="Arial" w:eastAsia="Times New Roman" w:cs="Arial"/>
                <w:b/>
                <w:bCs/>
                <w:sz w:val="20"/>
                <w:szCs w:val="20"/>
              </w:rPr>
              <w:t>Reporting Matters Related to Recipient Integrity and Performance</w:t>
            </w:r>
            <w:r w:rsidRPr="00BC488C">
              <w:rPr>
                <w:rFonts w:ascii="Arial" w:hAnsi="Arial" w:eastAsia="Times New Roman" w:cs="Arial"/>
                <w:sz w:val="20"/>
                <w:szCs w:val="20"/>
              </w:rPr>
              <w:br/>
              <w:t>If the total value of your currently active grants, cooperative agreements, and procurement contracts from all Federal awarding agencies exceeds $10,000,000 for any period of time during the period of performance of this Federal award, then you as the recipient during that period of time must maintain the currency of information reported to the System for Award Management (SAM) that is made available in the designated integrity and performance system (currently the Federal Awardee Performance and Integrity Information System (FAPIIS)) about civil, criminal, or administrative proceedings in accordance with Appendix XII to 2 CFR 200.</w:t>
            </w:r>
          </w:p>
        </w:tc>
      </w:tr>
    </w:tbl>
    <w:p w:rsidR="00F73980" w:rsidP="00F73980" w:rsidRDefault="00F73980" w14:paraId="38EC7535" w14:textId="1AF40A39">
      <w:pPr>
        <w:spacing w:after="140" w:line="240" w:lineRule="auto"/>
        <w:rPr>
          <w:rFonts w:ascii="Arial" w:hAnsi="Arial" w:eastAsia="Times New Roman" w:cs="Arial"/>
          <w:sz w:val="20"/>
          <w:szCs w:val="20"/>
        </w:rPr>
      </w:pPr>
    </w:p>
    <w:p w:rsidR="000D7455" w:rsidP="00F73980" w:rsidRDefault="000D7455" w14:paraId="2A27D604" w14:textId="554A1B6A">
      <w:pPr>
        <w:spacing w:after="0" w:line="240" w:lineRule="auto"/>
        <w:rPr>
          <w:rFonts w:ascii="Arial" w:hAnsi="Arial" w:eastAsia="Times New Roman" w:cs="Arial"/>
          <w:sz w:val="20"/>
          <w:szCs w:val="20"/>
          <w:bdr w:val="none" w:color="auto" w:sz="0" w:space="0" w:frame="1"/>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0D7455" w:rsidTr="007F5CD6" w14:paraId="58E84EDB" w14:textId="77777777">
        <w:trPr>
          <w:trHeight w:val="576" w:hRule="exact"/>
        </w:trPr>
        <w:tc>
          <w:tcPr>
            <w:tcW w:w="12950" w:type="dxa"/>
            <w:vAlign w:val="center"/>
          </w:tcPr>
          <w:p w:rsidRPr="000D7455" w:rsidR="000D7455" w:rsidP="007F5CD6" w:rsidRDefault="000D7455" w14:paraId="091DD7B1" w14:textId="054958D1">
            <w:pPr>
              <w:rPr>
                <w:rFonts w:ascii="Arial" w:hAnsi="Arial" w:eastAsia="Times New Roman" w:cs="Arial"/>
                <w:i/>
                <w:iCs/>
                <w:sz w:val="20"/>
                <w:szCs w:val="20"/>
                <w:bdr w:val="none" w:color="auto" w:sz="0" w:space="0" w:frame="1"/>
              </w:rPr>
            </w:pPr>
            <w:r w:rsidRPr="000D7455">
              <w:rPr>
                <w:rFonts w:ascii="Arial" w:hAnsi="Arial" w:eastAsia="Times New Roman" w:cs="Arial"/>
                <w:i/>
                <w:iCs/>
                <w:sz w:val="20"/>
                <w:szCs w:val="20"/>
                <w:bdr w:val="none" w:color="auto" w:sz="0" w:space="0" w:frame="1"/>
              </w:rPr>
              <w:t>Reporting Matters Related to Recipient Integrity and Performance (text field)</w:t>
            </w:r>
          </w:p>
        </w:tc>
      </w:tr>
    </w:tbl>
    <w:p w:rsidRPr="00BC488C" w:rsidR="000D7455" w:rsidP="00F73980" w:rsidRDefault="000D7455" w14:paraId="170A81AF" w14:textId="77777777">
      <w:pPr>
        <w:spacing w:after="0" w:line="240" w:lineRule="auto"/>
        <w:rPr>
          <w:rFonts w:ascii="Arial" w:hAnsi="Arial" w:eastAsia="Times New Roman" w:cs="Arial"/>
          <w:sz w:val="20"/>
          <w:szCs w:val="20"/>
        </w:rPr>
      </w:pPr>
    </w:p>
    <w:p w:rsidR="004510D9" w:rsidRDefault="004510D9" w14:paraId="30C40C83" w14:textId="3E4D7E43">
      <w:pPr>
        <w:rPr>
          <w:rFonts w:ascii="Arial" w:hAnsi="Arial" w:cs="Arial"/>
          <w:sz w:val="20"/>
          <w:szCs w:val="20"/>
        </w:rPr>
      </w:pPr>
    </w:p>
    <w:p w:rsidR="000D7455" w:rsidP="009E4840" w:rsidRDefault="000D7455" w14:paraId="7A7F3F5D" w14:textId="5EDFD2E6">
      <w:pPr>
        <w:pStyle w:val="ListParagraph"/>
        <w:numPr>
          <w:ilvl w:val="0"/>
          <w:numId w:val="5"/>
        </w:numPr>
        <w:shd w:val="clear" w:color="auto" w:fill="FFFFFF"/>
        <w:textAlignment w:val="center"/>
        <w:rPr>
          <w:rFonts w:ascii="Arial" w:hAnsi="Arial" w:eastAsia="Times New Roman" w:cs="Arial"/>
          <w:b/>
          <w:bCs/>
          <w:color w:val="333333"/>
          <w:sz w:val="24"/>
          <w:szCs w:val="24"/>
        </w:rPr>
      </w:pPr>
      <w:r>
        <w:rPr>
          <w:rFonts w:ascii="Arial" w:hAnsi="Arial" w:eastAsia="Times New Roman" w:cs="Arial"/>
          <w:b/>
          <w:bCs/>
          <w:color w:val="333333"/>
          <w:sz w:val="24"/>
          <w:szCs w:val="24"/>
        </w:rPr>
        <w:t>Federal Awarding Agency Contact(s)</w:t>
      </w:r>
    </w:p>
    <w:tbl>
      <w:tblPr>
        <w:tblStyle w:val="TableGrid"/>
        <w:tblW w:w="0" w:type="auto"/>
        <w:tblLook w:val="04A0" w:firstRow="1" w:lastRow="0" w:firstColumn="1" w:lastColumn="0" w:noHBand="0" w:noVBand="1"/>
      </w:tblPr>
      <w:tblGrid>
        <w:gridCol w:w="9350"/>
      </w:tblGrid>
      <w:tr w:rsidRPr="000077B1" w:rsidR="000D7455" w:rsidTr="007F5CD6" w14:paraId="12AA93A1" w14:textId="77777777">
        <w:tc>
          <w:tcPr>
            <w:tcW w:w="9350" w:type="dxa"/>
            <w:shd w:val="clear" w:color="auto" w:fill="9CC2E5" w:themeFill="accent5" w:themeFillTint="99"/>
          </w:tcPr>
          <w:p w:rsidRPr="00BC488C" w:rsidR="000D7455" w:rsidP="007F5CD6" w:rsidRDefault="000D7455" w14:paraId="7EAECAE4" w14:textId="3BABE2F7">
            <w:pPr>
              <w:textAlignment w:val="center"/>
              <w:rPr>
                <w:rFonts w:ascii="Arial" w:hAnsi="Arial" w:eastAsia="Times New Roman" w:cs="Arial"/>
                <w:b/>
                <w:bCs/>
                <w:color w:val="333333"/>
                <w:sz w:val="20"/>
                <w:szCs w:val="20"/>
              </w:rPr>
            </w:pPr>
            <w:r>
              <w:rPr>
                <w:rFonts w:ascii="Arial" w:hAnsi="Arial" w:eastAsia="Times New Roman" w:cs="Arial"/>
                <w:b/>
                <w:bCs/>
                <w:color w:val="333333"/>
                <w:sz w:val="20"/>
                <w:szCs w:val="20"/>
              </w:rPr>
              <w:t>G</w:t>
            </w:r>
            <w:r w:rsidRPr="00BC488C">
              <w:rPr>
                <w:rFonts w:ascii="Arial" w:hAnsi="Arial" w:eastAsia="Times New Roman" w:cs="Arial"/>
                <w:b/>
                <w:bCs/>
                <w:color w:val="333333"/>
                <w:sz w:val="20"/>
                <w:szCs w:val="20"/>
              </w:rPr>
              <w:t xml:space="preserve">. </w:t>
            </w:r>
            <w:r w:rsidRPr="00BC488C">
              <w:rPr>
                <w:rFonts w:ascii="Arial" w:hAnsi="Arial" w:eastAsia="Times New Roman" w:cs="Arial"/>
                <w:b/>
                <w:bCs/>
                <w:color w:val="000000"/>
                <w:kern w:val="36"/>
                <w:sz w:val="20"/>
                <w:szCs w:val="20"/>
              </w:rPr>
              <w:t>Federal Award</w:t>
            </w:r>
            <w:r>
              <w:rPr>
                <w:rFonts w:ascii="Arial" w:hAnsi="Arial" w:eastAsia="Times New Roman" w:cs="Arial"/>
                <w:b/>
                <w:bCs/>
                <w:color w:val="000000"/>
                <w:kern w:val="36"/>
                <w:sz w:val="20"/>
                <w:szCs w:val="20"/>
              </w:rPr>
              <w:t>ing Agency Contact(s)</w:t>
            </w:r>
          </w:p>
        </w:tc>
      </w:tr>
    </w:tbl>
    <w:p w:rsidR="000D7455" w:rsidP="00F73980" w:rsidRDefault="000D7455" w14:paraId="67F22F46" w14:textId="77777777">
      <w:pPr>
        <w:shd w:val="clear" w:color="auto" w:fill="FFFFFF"/>
        <w:spacing w:after="140" w:line="240" w:lineRule="auto"/>
        <w:rPr>
          <w:rFonts w:ascii="Arial" w:hAnsi="Arial" w:eastAsia="Times New Roman" w:cs="Arial"/>
          <w:b/>
          <w:bCs/>
          <w:color w:val="333333"/>
          <w:sz w:val="20"/>
          <w:szCs w:val="20"/>
        </w:rPr>
      </w:pPr>
    </w:p>
    <w:p w:rsidR="00F73980" w:rsidP="000D7455" w:rsidRDefault="00F73980" w14:paraId="479AA9D4" w14:textId="510C80F9">
      <w:pPr>
        <w:spacing w:after="140" w:line="240" w:lineRule="auto"/>
        <w:rPr>
          <w:rStyle w:val="Strong"/>
          <w:rFonts w:ascii="Arial" w:hAnsi="Arial" w:cs="Arial"/>
          <w:b w:val="0"/>
          <w:bCs w:val="0"/>
          <w:color w:val="00853C"/>
          <w:sz w:val="20"/>
          <w:szCs w:val="20"/>
          <w:shd w:val="clear" w:color="auto" w:fill="FFFFFF"/>
        </w:rPr>
      </w:pPr>
      <w:r w:rsidRPr="000D7455">
        <w:rPr>
          <w:rStyle w:val="Strong"/>
          <w:rFonts w:ascii="Arial" w:hAnsi="Arial" w:cs="Arial"/>
          <w:b w:val="0"/>
          <w:bCs w:val="0"/>
          <w:color w:val="00853C"/>
          <w:sz w:val="20"/>
          <w:szCs w:val="20"/>
          <w:shd w:val="clear" w:color="auto" w:fill="FFFFFF"/>
        </w:rPr>
        <w:t>Instructions: Provide point(s) of contact for answering technical questions or helping with problems while the funding opportunity is open. The intent is to be as helpful as possible to the public, so give points of contacts that can be reached in multiple ways or provide a fax or email address that multiple people monitor so that someone will respond even if others are absent during critical periods. If needed, provide different points of contact for distinct types of help, such as a contact for programmatic or technical questions and a second contact for administrative questions.</w:t>
      </w:r>
    </w:p>
    <w:p w:rsidR="000D7455" w:rsidP="000D7455" w:rsidRDefault="000D7455" w14:paraId="67BCA38D" w14:textId="0BC9E7CA">
      <w:pPr>
        <w:spacing w:after="140" w:line="240" w:lineRule="auto"/>
        <w:rPr>
          <w:rStyle w:val="Strong"/>
          <w:rFonts w:ascii="Arial" w:hAnsi="Arial" w:cs="Arial"/>
          <w:b w:val="0"/>
          <w:bCs w:val="0"/>
          <w:color w:val="00853C"/>
          <w:sz w:val="20"/>
          <w:szCs w:val="20"/>
          <w:shd w:val="clear" w:color="auto" w:fill="FFFFFF"/>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0D7455" w:rsidTr="007F5CD6" w14:paraId="3325346B" w14:textId="77777777">
        <w:tc>
          <w:tcPr>
            <w:tcW w:w="9350" w:type="dxa"/>
          </w:tcPr>
          <w:p w:rsidRPr="004B57AF" w:rsidR="000D7455" w:rsidP="007F5CD6" w:rsidRDefault="000D7455" w14:paraId="0374CE91" w14:textId="72B2FD97">
            <w:pPr>
              <w:shd w:val="clear" w:color="auto" w:fill="F0F0F0"/>
              <w:spacing w:after="140"/>
              <w:rPr>
                <w:rFonts w:ascii="Arial" w:hAnsi="Arial" w:eastAsia="Times New Roman" w:cs="Arial"/>
                <w:b/>
                <w:bCs/>
                <w:sz w:val="20"/>
                <w:szCs w:val="20"/>
              </w:rPr>
            </w:pPr>
            <w:r>
              <w:rPr>
                <w:rFonts w:ascii="Arial" w:hAnsi="Arial" w:eastAsia="Times New Roman" w:cs="Arial"/>
                <w:b/>
                <w:bCs/>
                <w:sz w:val="20"/>
                <w:szCs w:val="20"/>
              </w:rPr>
              <w:lastRenderedPageBreak/>
              <w:t>G1</w:t>
            </w:r>
            <w:r w:rsidRPr="004B57AF">
              <w:rPr>
                <w:rFonts w:ascii="Arial" w:hAnsi="Arial" w:eastAsia="Times New Roman" w:cs="Arial"/>
                <w:b/>
                <w:bCs/>
                <w:sz w:val="20"/>
                <w:szCs w:val="20"/>
              </w:rPr>
              <w:t xml:space="preserve">. </w:t>
            </w:r>
            <w:r>
              <w:rPr>
                <w:rFonts w:ascii="Arial" w:hAnsi="Arial" w:eastAsia="Times New Roman" w:cs="Arial"/>
                <w:b/>
                <w:bCs/>
                <w:sz w:val="20"/>
                <w:szCs w:val="20"/>
              </w:rPr>
              <w:t xml:space="preserve"> Program Technical Contact</w:t>
            </w:r>
          </w:p>
        </w:tc>
      </w:tr>
    </w:tbl>
    <w:p w:rsidR="000D7455" w:rsidP="000D7455" w:rsidRDefault="000D7455" w14:paraId="5BCDDBC4" w14:textId="77777777">
      <w:pPr>
        <w:spacing w:after="140" w:line="240" w:lineRule="auto"/>
        <w:rPr>
          <w:rStyle w:val="Strong"/>
          <w:rFonts w:ascii="Arial" w:hAnsi="Arial" w:cs="Arial"/>
          <w:b w:val="0"/>
          <w:bCs w:val="0"/>
          <w:color w:val="00853C"/>
          <w:sz w:val="20"/>
          <w:szCs w:val="20"/>
          <w:shd w:val="clear" w:color="auto" w:fill="FFFFFF"/>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0D7455" w:rsidTr="007F5CD6" w14:paraId="3C72266C" w14:textId="77777777">
        <w:tc>
          <w:tcPr>
            <w:tcW w:w="9350" w:type="dxa"/>
          </w:tcPr>
          <w:p w:rsidRPr="000D7455" w:rsidR="000D7455" w:rsidP="007F5CD6" w:rsidRDefault="000D7455" w14:paraId="21F483D4" w14:textId="48B02C7B">
            <w:pPr>
              <w:shd w:val="clear" w:color="auto" w:fill="F0F0F0"/>
              <w:spacing w:after="140"/>
              <w:rPr>
                <w:rFonts w:ascii="Arial" w:hAnsi="Arial" w:eastAsia="Times New Roman" w:cs="Arial"/>
                <w:color w:val="333333"/>
                <w:sz w:val="20"/>
                <w:szCs w:val="20"/>
              </w:rPr>
            </w:pPr>
            <w:r w:rsidRPr="00BC488C">
              <w:rPr>
                <w:rFonts w:ascii="Arial" w:hAnsi="Arial" w:eastAsia="Times New Roman" w:cs="Arial"/>
                <w:color w:val="333333"/>
                <w:sz w:val="20"/>
                <w:szCs w:val="20"/>
              </w:rPr>
              <w:t>For </w:t>
            </w:r>
            <w:r w:rsidRPr="00BC488C">
              <w:rPr>
                <w:rFonts w:ascii="Arial" w:hAnsi="Arial" w:eastAsia="Times New Roman" w:cs="Arial"/>
                <w:b/>
                <w:bCs/>
                <w:color w:val="333333"/>
                <w:sz w:val="20"/>
                <w:szCs w:val="20"/>
              </w:rPr>
              <w:t>programmatic technical assistance</w:t>
            </w:r>
            <w:r w:rsidRPr="00BC488C">
              <w:rPr>
                <w:rFonts w:ascii="Arial" w:hAnsi="Arial" w:eastAsia="Times New Roman" w:cs="Arial"/>
                <w:color w:val="333333"/>
                <w:sz w:val="20"/>
                <w:szCs w:val="20"/>
              </w:rPr>
              <w:t>, contact:</w:t>
            </w:r>
          </w:p>
        </w:tc>
      </w:tr>
    </w:tbl>
    <w:p w:rsidR="000D7455" w:rsidP="000D7455" w:rsidRDefault="000D7455" w14:paraId="58A32463" w14:textId="263312D1">
      <w:pPr>
        <w:spacing w:after="140" w:line="240" w:lineRule="auto"/>
        <w:rPr>
          <w:rStyle w:val="Strong"/>
          <w:rFonts w:ascii="Arial" w:hAnsi="Arial" w:cs="Arial"/>
          <w:b w:val="0"/>
          <w:bCs w:val="0"/>
          <w:color w:val="00853C"/>
          <w:sz w:val="20"/>
          <w:szCs w:val="20"/>
          <w:shd w:val="clear" w:color="auto" w:fill="FFFFFF"/>
        </w:rPr>
      </w:pPr>
    </w:p>
    <w:p w:rsidR="00F73980" w:rsidP="00F73980" w:rsidRDefault="00F73980" w14:paraId="38633801" w14:textId="6ED55738">
      <w:pPr>
        <w:shd w:val="clear" w:color="auto" w:fill="FFFFFF"/>
        <w:spacing w:after="0" w:line="240" w:lineRule="auto"/>
        <w:rPr>
          <w:rFonts w:ascii="Arial" w:hAnsi="Arial" w:eastAsia="Times New Roman" w:cs="Arial"/>
          <w:color w:val="333333"/>
          <w:sz w:val="20"/>
          <w:szCs w:val="20"/>
        </w:rPr>
      </w:pPr>
      <w:r w:rsidRPr="00BC488C">
        <w:rPr>
          <w:rFonts w:ascii="Arial" w:hAnsi="Arial" w:eastAsia="Times New Roman" w:cs="Arial"/>
          <w:color w:val="333333"/>
          <w:sz w:val="20"/>
          <w:szCs w:val="20"/>
        </w:rPr>
        <w:t>First Name: </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Pr="008A7B7F" w:rsidR="008A7B7F" w:rsidTr="007F5CD6" w14:paraId="7A1C59E6" w14:textId="77777777">
        <w:trPr>
          <w:trHeight w:val="576" w:hRule="exact"/>
        </w:trPr>
        <w:tc>
          <w:tcPr>
            <w:tcW w:w="12950" w:type="dxa"/>
            <w:vAlign w:val="center"/>
          </w:tcPr>
          <w:p w:rsidRPr="008A7B7F" w:rsidR="008A7B7F" w:rsidP="007F5CD6" w:rsidRDefault="008A7B7F" w14:paraId="6150F6E3" w14:textId="2CB1BAED">
            <w:pPr>
              <w:rPr>
                <w:rFonts w:ascii="Arial" w:hAnsi="Arial" w:eastAsia="Times New Roman" w:cs="Arial"/>
                <w:i/>
                <w:iCs/>
                <w:sz w:val="20"/>
                <w:szCs w:val="20"/>
              </w:rPr>
            </w:pPr>
          </w:p>
        </w:tc>
      </w:tr>
    </w:tbl>
    <w:p w:rsidR="008A7B7F" w:rsidP="00F73980" w:rsidRDefault="008A7B7F" w14:paraId="097FFA9B" w14:textId="77777777">
      <w:pPr>
        <w:shd w:val="clear" w:color="auto" w:fill="FFFFFF"/>
        <w:spacing w:after="0" w:line="240" w:lineRule="auto"/>
        <w:rPr>
          <w:rFonts w:ascii="Arial" w:hAnsi="Arial" w:eastAsia="Times New Roman" w:cs="Arial"/>
          <w:color w:val="333333"/>
          <w:sz w:val="20"/>
          <w:szCs w:val="20"/>
        </w:rPr>
      </w:pPr>
    </w:p>
    <w:p w:rsidR="00536592" w:rsidP="00536592" w:rsidRDefault="00536592" w14:paraId="6BEB9EAE" w14:textId="56D7A505">
      <w:pPr>
        <w:shd w:val="clear" w:color="auto" w:fill="FFFFFF"/>
        <w:spacing w:after="0" w:line="240" w:lineRule="auto"/>
        <w:rPr>
          <w:rFonts w:ascii="Arial" w:hAnsi="Arial" w:eastAsia="Times New Roman" w:cs="Arial"/>
          <w:color w:val="333333"/>
          <w:sz w:val="20"/>
          <w:szCs w:val="20"/>
        </w:rPr>
      </w:pPr>
      <w:r w:rsidRPr="00BC488C">
        <w:rPr>
          <w:rFonts w:ascii="Arial" w:hAnsi="Arial" w:eastAsia="Times New Roman" w:cs="Arial"/>
          <w:color w:val="333333"/>
          <w:sz w:val="20"/>
          <w:szCs w:val="20"/>
        </w:rPr>
        <w:t>Last Name: </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Pr="008A7B7F" w:rsidR="008A7B7F" w:rsidTr="007F5CD6" w14:paraId="53734556" w14:textId="77777777">
        <w:trPr>
          <w:trHeight w:val="576" w:hRule="exact"/>
        </w:trPr>
        <w:tc>
          <w:tcPr>
            <w:tcW w:w="12950" w:type="dxa"/>
            <w:vAlign w:val="center"/>
          </w:tcPr>
          <w:p w:rsidRPr="008A7B7F" w:rsidR="008A7B7F" w:rsidP="007F5CD6" w:rsidRDefault="008A7B7F" w14:paraId="75BFA03D" w14:textId="77777777">
            <w:pPr>
              <w:rPr>
                <w:rFonts w:ascii="Arial" w:hAnsi="Arial" w:eastAsia="Times New Roman" w:cs="Arial"/>
                <w:i/>
                <w:iCs/>
                <w:sz w:val="20"/>
                <w:szCs w:val="20"/>
              </w:rPr>
            </w:pPr>
          </w:p>
        </w:tc>
      </w:tr>
    </w:tbl>
    <w:p w:rsidRPr="00BC488C" w:rsidR="008A7B7F" w:rsidP="00536592" w:rsidRDefault="008A7B7F" w14:paraId="29E29D77" w14:textId="77777777">
      <w:pPr>
        <w:shd w:val="clear" w:color="auto" w:fill="FFFFFF"/>
        <w:spacing w:after="0" w:line="240" w:lineRule="auto"/>
        <w:rPr>
          <w:rFonts w:ascii="Arial" w:hAnsi="Arial" w:eastAsia="Times New Roman" w:cs="Arial"/>
          <w:color w:val="333333"/>
          <w:sz w:val="20"/>
          <w:szCs w:val="20"/>
        </w:rPr>
      </w:pPr>
    </w:p>
    <w:p w:rsidR="00536592" w:rsidP="00536592" w:rsidRDefault="00536592" w14:paraId="55AED5E0" w14:textId="0837D3C8">
      <w:pPr>
        <w:shd w:val="clear" w:color="auto" w:fill="FFFFFF"/>
        <w:spacing w:after="0" w:line="240" w:lineRule="auto"/>
        <w:rPr>
          <w:rFonts w:ascii="Arial" w:hAnsi="Arial" w:eastAsia="Times New Roman" w:cs="Arial"/>
          <w:color w:val="333333"/>
          <w:sz w:val="20"/>
          <w:szCs w:val="20"/>
        </w:rPr>
      </w:pPr>
      <w:r w:rsidRPr="00BC488C">
        <w:rPr>
          <w:rFonts w:ascii="Arial" w:hAnsi="Arial" w:eastAsia="Times New Roman" w:cs="Arial"/>
          <w:color w:val="333333"/>
          <w:sz w:val="20"/>
          <w:szCs w:val="20"/>
        </w:rPr>
        <w:t>Address: </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Pr="008A7B7F" w:rsidR="008A7B7F" w:rsidTr="007F5CD6" w14:paraId="6A3B796B" w14:textId="77777777">
        <w:trPr>
          <w:trHeight w:val="576" w:hRule="exact"/>
        </w:trPr>
        <w:tc>
          <w:tcPr>
            <w:tcW w:w="12950" w:type="dxa"/>
            <w:vAlign w:val="center"/>
          </w:tcPr>
          <w:p w:rsidRPr="008A7B7F" w:rsidR="008A7B7F" w:rsidP="007F5CD6" w:rsidRDefault="008A7B7F" w14:paraId="645D4C0D" w14:textId="77777777">
            <w:pPr>
              <w:rPr>
                <w:rFonts w:ascii="Arial" w:hAnsi="Arial" w:eastAsia="Times New Roman" w:cs="Arial"/>
                <w:i/>
                <w:iCs/>
                <w:sz w:val="20"/>
                <w:szCs w:val="20"/>
              </w:rPr>
            </w:pPr>
          </w:p>
        </w:tc>
      </w:tr>
    </w:tbl>
    <w:p w:rsidRPr="00BC488C" w:rsidR="008A7B7F" w:rsidP="00536592" w:rsidRDefault="008A7B7F" w14:paraId="60C44378" w14:textId="77777777">
      <w:pPr>
        <w:shd w:val="clear" w:color="auto" w:fill="FFFFFF"/>
        <w:spacing w:after="0" w:line="240" w:lineRule="auto"/>
        <w:rPr>
          <w:rFonts w:ascii="Arial" w:hAnsi="Arial" w:eastAsia="Times New Roman" w:cs="Arial"/>
          <w:color w:val="333333"/>
          <w:sz w:val="20"/>
          <w:szCs w:val="20"/>
        </w:rPr>
      </w:pPr>
    </w:p>
    <w:p w:rsidR="00536592" w:rsidP="00536592" w:rsidRDefault="00536592" w14:paraId="2209DAC9" w14:textId="06ADF0E4">
      <w:pPr>
        <w:shd w:val="clear" w:color="auto" w:fill="FFFFFF"/>
        <w:spacing w:after="0" w:line="240" w:lineRule="auto"/>
        <w:rPr>
          <w:rFonts w:ascii="Arial" w:hAnsi="Arial" w:eastAsia="Times New Roman" w:cs="Arial"/>
          <w:color w:val="333333"/>
          <w:sz w:val="20"/>
          <w:szCs w:val="20"/>
        </w:rPr>
      </w:pPr>
      <w:r w:rsidRPr="00BC488C">
        <w:rPr>
          <w:rFonts w:ascii="Arial" w:hAnsi="Arial" w:eastAsia="Times New Roman" w:cs="Arial"/>
          <w:color w:val="333333"/>
          <w:sz w:val="20"/>
          <w:szCs w:val="20"/>
        </w:rPr>
        <w:t>Telephone: </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Pr="008A7B7F" w:rsidR="008A7B7F" w:rsidTr="007F5CD6" w14:paraId="6F43E648" w14:textId="77777777">
        <w:trPr>
          <w:trHeight w:val="576" w:hRule="exact"/>
        </w:trPr>
        <w:tc>
          <w:tcPr>
            <w:tcW w:w="12950" w:type="dxa"/>
            <w:vAlign w:val="center"/>
          </w:tcPr>
          <w:p w:rsidRPr="008A7B7F" w:rsidR="008A7B7F" w:rsidP="007F5CD6" w:rsidRDefault="008A7B7F" w14:paraId="27C94409" w14:textId="77777777">
            <w:pPr>
              <w:rPr>
                <w:rFonts w:ascii="Arial" w:hAnsi="Arial" w:eastAsia="Times New Roman" w:cs="Arial"/>
                <w:i/>
                <w:iCs/>
                <w:sz w:val="20"/>
                <w:szCs w:val="20"/>
              </w:rPr>
            </w:pPr>
          </w:p>
        </w:tc>
      </w:tr>
    </w:tbl>
    <w:p w:rsidR="008A7B7F" w:rsidP="00536592" w:rsidRDefault="008A7B7F" w14:paraId="59FF0756" w14:textId="77777777">
      <w:pPr>
        <w:shd w:val="clear" w:color="auto" w:fill="FFFFFF"/>
        <w:spacing w:after="0" w:line="240" w:lineRule="auto"/>
        <w:rPr>
          <w:rFonts w:ascii="Arial" w:hAnsi="Arial" w:eastAsia="Times New Roman" w:cs="Arial"/>
          <w:color w:val="333333"/>
          <w:sz w:val="20"/>
          <w:szCs w:val="20"/>
        </w:rPr>
      </w:pPr>
    </w:p>
    <w:p w:rsidR="00536592" w:rsidP="00536592" w:rsidRDefault="00536592" w14:paraId="20C7DF4A" w14:textId="1AE65045">
      <w:pPr>
        <w:shd w:val="clear" w:color="auto" w:fill="FFFFFF"/>
        <w:spacing w:after="0" w:line="240" w:lineRule="auto"/>
        <w:rPr>
          <w:rFonts w:ascii="Arial" w:hAnsi="Arial" w:eastAsia="Times New Roman" w:cs="Arial"/>
          <w:color w:val="333333"/>
          <w:sz w:val="20"/>
          <w:szCs w:val="20"/>
        </w:rPr>
      </w:pPr>
      <w:r w:rsidRPr="00BC488C">
        <w:rPr>
          <w:rFonts w:ascii="Arial" w:hAnsi="Arial" w:eastAsia="Times New Roman" w:cs="Arial"/>
          <w:color w:val="333333"/>
          <w:sz w:val="20"/>
          <w:szCs w:val="20"/>
        </w:rPr>
        <w:t>Email: </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Pr="008A7B7F" w:rsidR="008A7B7F" w:rsidTr="007F5CD6" w14:paraId="7F9D6963" w14:textId="77777777">
        <w:trPr>
          <w:trHeight w:val="576" w:hRule="exact"/>
        </w:trPr>
        <w:tc>
          <w:tcPr>
            <w:tcW w:w="12950" w:type="dxa"/>
            <w:vAlign w:val="center"/>
          </w:tcPr>
          <w:p w:rsidRPr="008A7B7F" w:rsidR="008A7B7F" w:rsidP="007F5CD6" w:rsidRDefault="008A7B7F" w14:paraId="36DE0CCA" w14:textId="77777777">
            <w:pPr>
              <w:rPr>
                <w:rFonts w:ascii="Arial" w:hAnsi="Arial" w:eastAsia="Times New Roman" w:cs="Arial"/>
                <w:i/>
                <w:iCs/>
                <w:sz w:val="20"/>
                <w:szCs w:val="20"/>
              </w:rPr>
            </w:pPr>
          </w:p>
        </w:tc>
      </w:tr>
    </w:tbl>
    <w:p w:rsidRPr="00BC488C" w:rsidR="008A7B7F" w:rsidP="00536592" w:rsidRDefault="008A7B7F" w14:paraId="10A22124" w14:textId="77777777">
      <w:pPr>
        <w:shd w:val="clear" w:color="auto" w:fill="FFFFFF"/>
        <w:spacing w:after="0" w:line="240" w:lineRule="auto"/>
        <w:rPr>
          <w:rFonts w:ascii="Arial" w:hAnsi="Arial" w:eastAsia="Times New Roman" w:cs="Arial"/>
          <w:color w:val="333333"/>
          <w:sz w:val="20"/>
          <w:szCs w:val="20"/>
        </w:rPr>
      </w:pPr>
    </w:p>
    <w:p w:rsidR="00536592" w:rsidP="00536592" w:rsidRDefault="00536592" w14:paraId="0FC8AE00" w14:textId="0F7F7F69">
      <w:pPr>
        <w:shd w:val="clear" w:color="auto" w:fill="FFFFFF"/>
        <w:spacing w:after="0" w:line="240" w:lineRule="auto"/>
        <w:rPr>
          <w:rFonts w:ascii="Arial" w:hAnsi="Arial" w:eastAsia="Times New Roman" w:cs="Arial"/>
          <w:color w:val="333333"/>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536592" w:rsidTr="007F5CD6" w14:paraId="1469930B" w14:textId="77777777">
        <w:trPr>
          <w:trHeight w:val="576" w:hRule="exact"/>
        </w:trPr>
        <w:tc>
          <w:tcPr>
            <w:tcW w:w="12950" w:type="dxa"/>
            <w:vAlign w:val="center"/>
          </w:tcPr>
          <w:p w:rsidRPr="000D7455" w:rsidR="00536592" w:rsidP="007F5CD6" w:rsidRDefault="00536592" w14:paraId="23552498" w14:textId="0AC0DF26">
            <w:pPr>
              <w:rPr>
                <w:rFonts w:ascii="Arial" w:hAnsi="Arial" w:eastAsia="Times New Roman" w:cs="Arial"/>
                <w:i/>
                <w:iCs/>
                <w:sz w:val="20"/>
                <w:szCs w:val="20"/>
                <w:bdr w:val="none" w:color="auto" w:sz="0" w:space="0" w:frame="1"/>
              </w:rPr>
            </w:pPr>
            <w:r w:rsidRPr="000D7455">
              <w:rPr>
                <w:rFonts w:ascii="Arial" w:hAnsi="Arial" w:eastAsia="Times New Roman" w:cs="Arial"/>
                <w:i/>
                <w:iCs/>
                <w:sz w:val="20"/>
                <w:szCs w:val="20"/>
                <w:bdr w:val="none" w:color="auto" w:sz="0" w:space="0" w:frame="1"/>
              </w:rPr>
              <w:t>(text field)</w:t>
            </w:r>
          </w:p>
        </w:tc>
      </w:tr>
    </w:tbl>
    <w:p w:rsidR="00536592" w:rsidP="00536592" w:rsidRDefault="00536592" w14:paraId="2947971E" w14:textId="3A7D27AD">
      <w:pPr>
        <w:shd w:val="clear" w:color="auto" w:fill="FFFFFF"/>
        <w:spacing w:after="0" w:line="240" w:lineRule="auto"/>
        <w:rPr>
          <w:rFonts w:ascii="Arial" w:hAnsi="Arial" w:eastAsia="Times New Roman" w:cs="Arial"/>
          <w:color w:val="333333"/>
          <w:sz w:val="20"/>
          <w:szCs w:val="20"/>
        </w:rPr>
      </w:pPr>
    </w:p>
    <w:p w:rsidR="00536592" w:rsidP="00536592" w:rsidRDefault="00536592" w14:paraId="6E67E027" w14:textId="220F1CE0">
      <w:pPr>
        <w:shd w:val="clear" w:color="auto" w:fill="FFFFFF"/>
        <w:spacing w:after="0" w:line="240" w:lineRule="auto"/>
        <w:rPr>
          <w:rFonts w:ascii="Arial" w:hAnsi="Arial" w:eastAsia="Times New Roman" w:cs="Arial"/>
          <w:color w:val="333333"/>
          <w:sz w:val="20"/>
          <w:szCs w:val="20"/>
        </w:rPr>
      </w:pPr>
    </w:p>
    <w:p w:rsidR="00536592" w:rsidP="00536592" w:rsidRDefault="00536592" w14:paraId="38D375A6" w14:textId="243D7937">
      <w:pPr>
        <w:shd w:val="clear" w:color="auto" w:fill="FFFFFF"/>
        <w:spacing w:after="0" w:line="240" w:lineRule="auto"/>
        <w:rPr>
          <w:rFonts w:ascii="Arial" w:hAnsi="Arial" w:eastAsia="Times New Roman" w:cs="Arial"/>
          <w:color w:val="333333"/>
          <w:sz w:val="20"/>
          <w:szCs w:val="20"/>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536592" w:rsidTr="007F5CD6" w14:paraId="4194C061" w14:textId="77777777">
        <w:tc>
          <w:tcPr>
            <w:tcW w:w="9350" w:type="dxa"/>
          </w:tcPr>
          <w:p w:rsidRPr="004B57AF" w:rsidR="00536592" w:rsidP="007F5CD6" w:rsidRDefault="00536592" w14:paraId="51A1A71C" w14:textId="4EDABA62">
            <w:pPr>
              <w:shd w:val="clear" w:color="auto" w:fill="F0F0F0"/>
              <w:spacing w:after="140"/>
              <w:rPr>
                <w:rFonts w:ascii="Arial" w:hAnsi="Arial" w:eastAsia="Times New Roman" w:cs="Arial"/>
                <w:b/>
                <w:bCs/>
                <w:sz w:val="20"/>
                <w:szCs w:val="20"/>
              </w:rPr>
            </w:pPr>
            <w:r>
              <w:rPr>
                <w:rFonts w:ascii="Arial" w:hAnsi="Arial" w:eastAsia="Times New Roman" w:cs="Arial"/>
                <w:b/>
                <w:bCs/>
                <w:sz w:val="20"/>
                <w:szCs w:val="20"/>
              </w:rPr>
              <w:t>G2</w:t>
            </w:r>
            <w:r w:rsidRPr="004B57AF">
              <w:rPr>
                <w:rFonts w:ascii="Arial" w:hAnsi="Arial" w:eastAsia="Times New Roman" w:cs="Arial"/>
                <w:b/>
                <w:bCs/>
                <w:sz w:val="20"/>
                <w:szCs w:val="20"/>
              </w:rPr>
              <w:t xml:space="preserve">. </w:t>
            </w:r>
            <w:r>
              <w:rPr>
                <w:rFonts w:ascii="Arial" w:hAnsi="Arial" w:eastAsia="Times New Roman" w:cs="Arial"/>
                <w:b/>
                <w:bCs/>
                <w:sz w:val="20"/>
                <w:szCs w:val="20"/>
              </w:rPr>
              <w:t xml:space="preserve"> </w:t>
            </w:r>
            <w:r w:rsidRPr="00BC488C">
              <w:rPr>
                <w:rFonts w:ascii="Arial" w:hAnsi="Arial" w:eastAsia="Times New Roman" w:cs="Arial"/>
                <w:b/>
                <w:bCs/>
                <w:color w:val="000000"/>
                <w:sz w:val="20"/>
                <w:szCs w:val="20"/>
              </w:rPr>
              <w:t>Program Administration</w:t>
            </w:r>
          </w:p>
        </w:tc>
      </w:tr>
    </w:tbl>
    <w:p w:rsidR="00536592" w:rsidP="00536592" w:rsidRDefault="00536592" w14:paraId="65600699" w14:textId="2FEA10B2">
      <w:pPr>
        <w:shd w:val="clear" w:color="auto" w:fill="FFFFFF"/>
        <w:spacing w:after="0" w:line="240" w:lineRule="auto"/>
        <w:rPr>
          <w:rFonts w:ascii="Arial" w:hAnsi="Arial" w:eastAsia="Times New Roman" w:cs="Arial"/>
          <w:color w:val="333333"/>
          <w:sz w:val="20"/>
          <w:szCs w:val="20"/>
        </w:rPr>
      </w:pPr>
    </w:p>
    <w:p w:rsidR="00536592" w:rsidP="00536592" w:rsidRDefault="00536592" w14:paraId="418F52D5" w14:textId="32698AE0">
      <w:pPr>
        <w:shd w:val="clear" w:color="auto" w:fill="FFFFFF"/>
        <w:spacing w:after="0" w:line="240" w:lineRule="auto"/>
        <w:rPr>
          <w:rFonts w:ascii="Arial" w:hAnsi="Arial" w:eastAsia="Times New Roman" w:cs="Arial"/>
          <w:color w:val="333333"/>
          <w:sz w:val="20"/>
          <w:szCs w:val="20"/>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536592" w:rsidTr="007F5CD6" w14:paraId="79171966" w14:textId="77777777">
        <w:tc>
          <w:tcPr>
            <w:tcW w:w="9350" w:type="dxa"/>
          </w:tcPr>
          <w:p w:rsidRPr="000D7455" w:rsidR="00536592" w:rsidP="007F5CD6" w:rsidRDefault="00536592" w14:paraId="1FBB8CD9" w14:textId="7DFDB537">
            <w:pPr>
              <w:shd w:val="clear" w:color="auto" w:fill="F0F0F0"/>
              <w:spacing w:after="140"/>
              <w:rPr>
                <w:rFonts w:ascii="Arial" w:hAnsi="Arial" w:eastAsia="Times New Roman" w:cs="Arial"/>
                <w:color w:val="333333"/>
                <w:sz w:val="20"/>
                <w:szCs w:val="20"/>
              </w:rPr>
            </w:pPr>
            <w:r w:rsidRPr="00BC488C">
              <w:rPr>
                <w:rFonts w:ascii="Arial" w:hAnsi="Arial" w:eastAsia="Times New Roman" w:cs="Arial"/>
                <w:color w:val="333333"/>
                <w:sz w:val="20"/>
                <w:szCs w:val="20"/>
              </w:rPr>
              <w:t>For </w:t>
            </w:r>
            <w:r w:rsidRPr="00BC488C">
              <w:rPr>
                <w:rFonts w:ascii="Arial" w:hAnsi="Arial" w:eastAsia="Times New Roman" w:cs="Arial"/>
                <w:b/>
                <w:bCs/>
                <w:color w:val="333333"/>
                <w:sz w:val="20"/>
                <w:szCs w:val="20"/>
              </w:rPr>
              <w:t>program administration assistance</w:t>
            </w:r>
            <w:r w:rsidRPr="00BC488C">
              <w:rPr>
                <w:rFonts w:ascii="Arial" w:hAnsi="Arial" w:eastAsia="Times New Roman" w:cs="Arial"/>
                <w:color w:val="333333"/>
                <w:sz w:val="20"/>
                <w:szCs w:val="20"/>
              </w:rPr>
              <w:t>, contact:</w:t>
            </w:r>
          </w:p>
        </w:tc>
      </w:tr>
    </w:tbl>
    <w:p w:rsidR="00536592" w:rsidP="00536592" w:rsidRDefault="00536592" w14:paraId="16017085" w14:textId="50465A2F">
      <w:pPr>
        <w:shd w:val="clear" w:color="auto" w:fill="FFFFFF"/>
        <w:spacing w:after="0" w:line="240" w:lineRule="auto"/>
        <w:rPr>
          <w:rFonts w:ascii="Arial" w:hAnsi="Arial" w:eastAsia="Times New Roman" w:cs="Arial"/>
          <w:color w:val="333333"/>
          <w:sz w:val="20"/>
          <w:szCs w:val="20"/>
        </w:rPr>
      </w:pPr>
    </w:p>
    <w:p w:rsidR="00536592" w:rsidP="00536592" w:rsidRDefault="00536592" w14:paraId="35FE9BEF" w14:textId="03B0F805">
      <w:pPr>
        <w:shd w:val="clear" w:color="auto" w:fill="FFFFFF"/>
        <w:spacing w:after="0" w:line="240" w:lineRule="auto"/>
        <w:rPr>
          <w:rFonts w:ascii="Arial" w:hAnsi="Arial" w:eastAsia="Times New Roman" w:cs="Arial"/>
          <w:color w:val="333333"/>
          <w:sz w:val="20"/>
          <w:szCs w:val="20"/>
        </w:rPr>
      </w:pPr>
    </w:p>
    <w:p w:rsidR="00536592" w:rsidP="00536592" w:rsidRDefault="00536592" w14:paraId="15123B4D" w14:textId="54E0EA28">
      <w:pPr>
        <w:shd w:val="clear" w:color="auto" w:fill="FFFFFF"/>
        <w:spacing w:after="0" w:line="240" w:lineRule="auto"/>
        <w:rPr>
          <w:rFonts w:ascii="Arial" w:hAnsi="Arial" w:eastAsia="Times New Roman" w:cs="Arial"/>
          <w:color w:val="333333"/>
          <w:sz w:val="20"/>
          <w:szCs w:val="20"/>
        </w:rPr>
      </w:pPr>
      <w:r w:rsidRPr="00BC488C">
        <w:rPr>
          <w:rFonts w:ascii="Arial" w:hAnsi="Arial" w:eastAsia="Times New Roman" w:cs="Arial"/>
          <w:color w:val="333333"/>
          <w:sz w:val="20"/>
          <w:szCs w:val="20"/>
        </w:rPr>
        <w:t>First Name: </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Pr="008A7B7F" w:rsidR="008A7B7F" w:rsidTr="007F5CD6" w14:paraId="5E919D69" w14:textId="77777777">
        <w:trPr>
          <w:trHeight w:val="576" w:hRule="exact"/>
        </w:trPr>
        <w:tc>
          <w:tcPr>
            <w:tcW w:w="12950" w:type="dxa"/>
            <w:vAlign w:val="center"/>
          </w:tcPr>
          <w:p w:rsidRPr="008A7B7F" w:rsidR="008A7B7F" w:rsidP="007F5CD6" w:rsidRDefault="008A7B7F" w14:paraId="078D9B75" w14:textId="77777777">
            <w:pPr>
              <w:rPr>
                <w:rFonts w:ascii="Arial" w:hAnsi="Arial" w:eastAsia="Times New Roman" w:cs="Arial"/>
                <w:i/>
                <w:iCs/>
                <w:sz w:val="20"/>
                <w:szCs w:val="20"/>
              </w:rPr>
            </w:pPr>
          </w:p>
        </w:tc>
      </w:tr>
    </w:tbl>
    <w:p w:rsidR="008A7B7F" w:rsidP="00536592" w:rsidRDefault="008A7B7F" w14:paraId="5383EFA6" w14:textId="77777777">
      <w:pPr>
        <w:shd w:val="clear" w:color="auto" w:fill="FFFFFF"/>
        <w:spacing w:after="0" w:line="240" w:lineRule="auto"/>
        <w:rPr>
          <w:rFonts w:ascii="Arial" w:hAnsi="Arial" w:eastAsia="Times New Roman" w:cs="Arial"/>
          <w:color w:val="333333"/>
          <w:sz w:val="20"/>
          <w:szCs w:val="20"/>
        </w:rPr>
      </w:pPr>
    </w:p>
    <w:p w:rsidR="00536592" w:rsidP="00536592" w:rsidRDefault="00536592" w14:paraId="7779C1F3" w14:textId="1350B10B">
      <w:pPr>
        <w:shd w:val="clear" w:color="auto" w:fill="FFFFFF"/>
        <w:spacing w:after="0" w:line="240" w:lineRule="auto"/>
        <w:rPr>
          <w:rFonts w:ascii="Arial" w:hAnsi="Arial" w:eastAsia="Times New Roman" w:cs="Arial"/>
          <w:color w:val="333333"/>
          <w:sz w:val="20"/>
          <w:szCs w:val="20"/>
        </w:rPr>
      </w:pPr>
      <w:r w:rsidRPr="00BC488C">
        <w:rPr>
          <w:rFonts w:ascii="Arial" w:hAnsi="Arial" w:eastAsia="Times New Roman" w:cs="Arial"/>
          <w:color w:val="333333"/>
          <w:sz w:val="20"/>
          <w:szCs w:val="20"/>
        </w:rPr>
        <w:t>Last Name: </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Pr="008A7B7F" w:rsidR="008A7B7F" w:rsidTr="007F5CD6" w14:paraId="2780B764" w14:textId="77777777">
        <w:trPr>
          <w:trHeight w:val="576" w:hRule="exact"/>
        </w:trPr>
        <w:tc>
          <w:tcPr>
            <w:tcW w:w="12950" w:type="dxa"/>
            <w:vAlign w:val="center"/>
          </w:tcPr>
          <w:p w:rsidRPr="008A7B7F" w:rsidR="008A7B7F" w:rsidP="007F5CD6" w:rsidRDefault="008A7B7F" w14:paraId="5FCF1C62" w14:textId="77777777">
            <w:pPr>
              <w:rPr>
                <w:rFonts w:ascii="Arial" w:hAnsi="Arial" w:eastAsia="Times New Roman" w:cs="Arial"/>
                <w:i/>
                <w:iCs/>
                <w:sz w:val="20"/>
                <w:szCs w:val="20"/>
              </w:rPr>
            </w:pPr>
          </w:p>
        </w:tc>
      </w:tr>
    </w:tbl>
    <w:p w:rsidRPr="00BC488C" w:rsidR="008A7B7F" w:rsidP="00536592" w:rsidRDefault="008A7B7F" w14:paraId="19A4BC0E" w14:textId="77777777">
      <w:pPr>
        <w:shd w:val="clear" w:color="auto" w:fill="FFFFFF"/>
        <w:spacing w:after="0" w:line="240" w:lineRule="auto"/>
        <w:rPr>
          <w:rFonts w:ascii="Arial" w:hAnsi="Arial" w:eastAsia="Times New Roman" w:cs="Arial"/>
          <w:color w:val="333333"/>
          <w:sz w:val="20"/>
          <w:szCs w:val="20"/>
        </w:rPr>
      </w:pPr>
    </w:p>
    <w:p w:rsidR="00536592" w:rsidP="00536592" w:rsidRDefault="00536592" w14:paraId="15128456" w14:textId="10083E5D">
      <w:pPr>
        <w:shd w:val="clear" w:color="auto" w:fill="FFFFFF"/>
        <w:spacing w:after="0" w:line="240" w:lineRule="auto"/>
        <w:rPr>
          <w:rFonts w:ascii="Arial" w:hAnsi="Arial" w:eastAsia="Times New Roman" w:cs="Arial"/>
          <w:color w:val="333333"/>
          <w:sz w:val="20"/>
          <w:szCs w:val="20"/>
        </w:rPr>
      </w:pPr>
      <w:r w:rsidRPr="00BC488C">
        <w:rPr>
          <w:rFonts w:ascii="Arial" w:hAnsi="Arial" w:eastAsia="Times New Roman" w:cs="Arial"/>
          <w:color w:val="333333"/>
          <w:sz w:val="20"/>
          <w:szCs w:val="20"/>
        </w:rPr>
        <w:t>Address: </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Pr="008A7B7F" w:rsidR="008A7B7F" w:rsidTr="007F5CD6" w14:paraId="545EC68B" w14:textId="77777777">
        <w:trPr>
          <w:trHeight w:val="576" w:hRule="exact"/>
        </w:trPr>
        <w:tc>
          <w:tcPr>
            <w:tcW w:w="12950" w:type="dxa"/>
            <w:vAlign w:val="center"/>
          </w:tcPr>
          <w:p w:rsidRPr="008A7B7F" w:rsidR="008A7B7F" w:rsidP="007F5CD6" w:rsidRDefault="008A7B7F" w14:paraId="57543414" w14:textId="77777777">
            <w:pPr>
              <w:rPr>
                <w:rFonts w:ascii="Arial" w:hAnsi="Arial" w:eastAsia="Times New Roman" w:cs="Arial"/>
                <w:i/>
                <w:iCs/>
                <w:sz w:val="20"/>
                <w:szCs w:val="20"/>
              </w:rPr>
            </w:pPr>
          </w:p>
        </w:tc>
      </w:tr>
    </w:tbl>
    <w:p w:rsidRPr="00BC488C" w:rsidR="008A7B7F" w:rsidP="00536592" w:rsidRDefault="008A7B7F" w14:paraId="274D30C1" w14:textId="77777777">
      <w:pPr>
        <w:shd w:val="clear" w:color="auto" w:fill="FFFFFF"/>
        <w:spacing w:after="0" w:line="240" w:lineRule="auto"/>
        <w:rPr>
          <w:rFonts w:ascii="Arial" w:hAnsi="Arial" w:eastAsia="Times New Roman" w:cs="Arial"/>
          <w:color w:val="333333"/>
          <w:sz w:val="20"/>
          <w:szCs w:val="20"/>
        </w:rPr>
      </w:pPr>
    </w:p>
    <w:p w:rsidR="00536592" w:rsidP="00536592" w:rsidRDefault="00536592" w14:paraId="026B90DE" w14:textId="52F3B62F">
      <w:pPr>
        <w:shd w:val="clear" w:color="auto" w:fill="FFFFFF"/>
        <w:spacing w:after="0" w:line="240" w:lineRule="auto"/>
        <w:rPr>
          <w:rFonts w:ascii="Arial" w:hAnsi="Arial" w:eastAsia="Times New Roman" w:cs="Arial"/>
          <w:color w:val="333333"/>
          <w:sz w:val="20"/>
          <w:szCs w:val="20"/>
        </w:rPr>
      </w:pPr>
      <w:r w:rsidRPr="00BC488C">
        <w:rPr>
          <w:rFonts w:ascii="Arial" w:hAnsi="Arial" w:eastAsia="Times New Roman" w:cs="Arial"/>
          <w:color w:val="333333"/>
          <w:sz w:val="20"/>
          <w:szCs w:val="20"/>
        </w:rPr>
        <w:t>Telephone: </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Pr="008A7B7F" w:rsidR="008A7B7F" w:rsidTr="007F5CD6" w14:paraId="1BCC8F3D" w14:textId="77777777">
        <w:trPr>
          <w:trHeight w:val="576" w:hRule="exact"/>
        </w:trPr>
        <w:tc>
          <w:tcPr>
            <w:tcW w:w="12950" w:type="dxa"/>
            <w:vAlign w:val="center"/>
          </w:tcPr>
          <w:p w:rsidRPr="008A7B7F" w:rsidR="008A7B7F" w:rsidP="007F5CD6" w:rsidRDefault="008A7B7F" w14:paraId="40947EAD" w14:textId="77777777">
            <w:pPr>
              <w:rPr>
                <w:rFonts w:ascii="Arial" w:hAnsi="Arial" w:eastAsia="Times New Roman" w:cs="Arial"/>
                <w:i/>
                <w:iCs/>
                <w:sz w:val="20"/>
                <w:szCs w:val="20"/>
              </w:rPr>
            </w:pPr>
          </w:p>
        </w:tc>
      </w:tr>
    </w:tbl>
    <w:p w:rsidR="008A7B7F" w:rsidP="00536592" w:rsidRDefault="008A7B7F" w14:paraId="6AA1144B" w14:textId="77777777">
      <w:pPr>
        <w:shd w:val="clear" w:color="auto" w:fill="FFFFFF"/>
        <w:spacing w:after="0" w:line="240" w:lineRule="auto"/>
        <w:rPr>
          <w:rFonts w:ascii="Arial" w:hAnsi="Arial" w:eastAsia="Times New Roman" w:cs="Arial"/>
          <w:color w:val="333333"/>
          <w:sz w:val="20"/>
          <w:szCs w:val="20"/>
        </w:rPr>
      </w:pPr>
    </w:p>
    <w:p w:rsidR="00536592" w:rsidP="00536592" w:rsidRDefault="00536592" w14:paraId="73A13BE8" w14:textId="119FC937">
      <w:pPr>
        <w:shd w:val="clear" w:color="auto" w:fill="FFFFFF"/>
        <w:spacing w:after="0" w:line="240" w:lineRule="auto"/>
        <w:rPr>
          <w:rFonts w:ascii="Arial" w:hAnsi="Arial" w:eastAsia="Times New Roman" w:cs="Arial"/>
          <w:color w:val="333333"/>
          <w:sz w:val="20"/>
          <w:szCs w:val="20"/>
        </w:rPr>
      </w:pPr>
      <w:r w:rsidRPr="00BC488C">
        <w:rPr>
          <w:rFonts w:ascii="Arial" w:hAnsi="Arial" w:eastAsia="Times New Roman" w:cs="Arial"/>
          <w:color w:val="333333"/>
          <w:sz w:val="20"/>
          <w:szCs w:val="20"/>
        </w:rPr>
        <w:t>Email: </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Pr="008A7B7F" w:rsidR="008A7B7F" w:rsidTr="007F5CD6" w14:paraId="6E4A94EE" w14:textId="77777777">
        <w:trPr>
          <w:trHeight w:val="576" w:hRule="exact"/>
        </w:trPr>
        <w:tc>
          <w:tcPr>
            <w:tcW w:w="12950" w:type="dxa"/>
            <w:vAlign w:val="center"/>
          </w:tcPr>
          <w:p w:rsidRPr="008A7B7F" w:rsidR="008A7B7F" w:rsidP="007F5CD6" w:rsidRDefault="008A7B7F" w14:paraId="544821EE" w14:textId="77777777">
            <w:pPr>
              <w:rPr>
                <w:rFonts w:ascii="Arial" w:hAnsi="Arial" w:eastAsia="Times New Roman" w:cs="Arial"/>
                <w:i/>
                <w:iCs/>
                <w:sz w:val="20"/>
                <w:szCs w:val="20"/>
              </w:rPr>
            </w:pPr>
          </w:p>
        </w:tc>
      </w:tr>
    </w:tbl>
    <w:p w:rsidRPr="00BC488C" w:rsidR="008A7B7F" w:rsidP="00536592" w:rsidRDefault="008A7B7F" w14:paraId="39F70358" w14:textId="77777777">
      <w:pPr>
        <w:shd w:val="clear" w:color="auto" w:fill="FFFFFF"/>
        <w:spacing w:after="0" w:line="240" w:lineRule="auto"/>
        <w:rPr>
          <w:rFonts w:ascii="Arial" w:hAnsi="Arial" w:eastAsia="Times New Roman" w:cs="Arial"/>
          <w:color w:val="333333"/>
          <w:sz w:val="20"/>
          <w:szCs w:val="20"/>
        </w:rPr>
      </w:pPr>
    </w:p>
    <w:p w:rsidR="00536592" w:rsidP="00536592" w:rsidRDefault="00536592" w14:paraId="37278347" w14:textId="01E3FBC3">
      <w:pPr>
        <w:shd w:val="clear" w:color="auto" w:fill="FFFFFF"/>
        <w:spacing w:after="0" w:line="240" w:lineRule="auto"/>
        <w:rPr>
          <w:rFonts w:ascii="Arial" w:hAnsi="Arial" w:eastAsia="Times New Roman" w:cs="Arial"/>
          <w:color w:val="333333"/>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Pr="000D7455" w:rsidR="00536592" w:rsidTr="007F5CD6" w14:paraId="5BCACF34" w14:textId="77777777">
        <w:trPr>
          <w:trHeight w:val="576" w:hRule="exact"/>
        </w:trPr>
        <w:tc>
          <w:tcPr>
            <w:tcW w:w="12950" w:type="dxa"/>
            <w:vAlign w:val="center"/>
          </w:tcPr>
          <w:p w:rsidRPr="000D7455" w:rsidR="00536592" w:rsidP="007F5CD6" w:rsidRDefault="00536592" w14:paraId="050CEC1D" w14:textId="77777777">
            <w:pPr>
              <w:rPr>
                <w:rFonts w:ascii="Arial" w:hAnsi="Arial" w:eastAsia="Times New Roman" w:cs="Arial"/>
                <w:i/>
                <w:iCs/>
                <w:sz w:val="20"/>
                <w:szCs w:val="20"/>
                <w:bdr w:val="none" w:color="auto" w:sz="0" w:space="0" w:frame="1"/>
              </w:rPr>
            </w:pPr>
            <w:r w:rsidRPr="000D7455">
              <w:rPr>
                <w:rFonts w:ascii="Arial" w:hAnsi="Arial" w:eastAsia="Times New Roman" w:cs="Arial"/>
                <w:i/>
                <w:iCs/>
                <w:sz w:val="20"/>
                <w:szCs w:val="20"/>
                <w:bdr w:val="none" w:color="auto" w:sz="0" w:space="0" w:frame="1"/>
              </w:rPr>
              <w:t>(text field)</w:t>
            </w:r>
          </w:p>
        </w:tc>
      </w:tr>
    </w:tbl>
    <w:p w:rsidR="00536592" w:rsidP="00536592" w:rsidRDefault="00536592" w14:paraId="223E0776" w14:textId="40B1065F">
      <w:pPr>
        <w:shd w:val="clear" w:color="auto" w:fill="FFFFFF"/>
        <w:spacing w:after="0" w:line="240" w:lineRule="auto"/>
        <w:rPr>
          <w:rFonts w:ascii="Arial" w:hAnsi="Arial" w:eastAsia="Times New Roman" w:cs="Arial"/>
          <w:color w:val="333333"/>
          <w:sz w:val="20"/>
          <w:szCs w:val="20"/>
        </w:rPr>
      </w:pPr>
    </w:p>
    <w:p w:rsidR="00536592" w:rsidP="00536592" w:rsidRDefault="00536592" w14:paraId="624E4672" w14:textId="0E7BE05A">
      <w:pPr>
        <w:shd w:val="clear" w:color="auto" w:fill="FFFFFF"/>
        <w:spacing w:after="0" w:line="240" w:lineRule="auto"/>
        <w:rPr>
          <w:rFonts w:ascii="Arial" w:hAnsi="Arial" w:eastAsia="Times New Roman" w:cs="Arial"/>
          <w:color w:val="333333"/>
          <w:sz w:val="20"/>
          <w:szCs w:val="20"/>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536592" w:rsidTr="007F5CD6" w14:paraId="25F53C66" w14:textId="77777777">
        <w:tc>
          <w:tcPr>
            <w:tcW w:w="9350" w:type="dxa"/>
          </w:tcPr>
          <w:p w:rsidR="00536592" w:rsidP="007F5CD6" w:rsidRDefault="00536592" w14:paraId="1F37BAEA" w14:textId="77777777">
            <w:pPr>
              <w:shd w:val="clear" w:color="auto" w:fill="F0F0F0"/>
              <w:spacing w:after="140"/>
              <w:rPr>
                <w:rFonts w:ascii="Arial" w:hAnsi="Arial" w:eastAsia="Times New Roman" w:cs="Arial"/>
                <w:b/>
                <w:bCs/>
                <w:sz w:val="20"/>
                <w:szCs w:val="20"/>
              </w:rPr>
            </w:pPr>
            <w:r>
              <w:rPr>
                <w:rFonts w:ascii="Arial" w:hAnsi="Arial" w:eastAsia="Times New Roman" w:cs="Arial"/>
                <w:b/>
                <w:bCs/>
                <w:sz w:val="20"/>
                <w:szCs w:val="20"/>
              </w:rPr>
              <w:t>G3</w:t>
            </w:r>
            <w:r w:rsidRPr="004B57AF">
              <w:rPr>
                <w:rFonts w:ascii="Arial" w:hAnsi="Arial" w:eastAsia="Times New Roman" w:cs="Arial"/>
                <w:b/>
                <w:bCs/>
                <w:sz w:val="20"/>
                <w:szCs w:val="20"/>
              </w:rPr>
              <w:t xml:space="preserve">. </w:t>
            </w:r>
            <w:r>
              <w:rPr>
                <w:rFonts w:ascii="Arial" w:hAnsi="Arial" w:eastAsia="Times New Roman" w:cs="Arial"/>
                <w:b/>
                <w:bCs/>
                <w:sz w:val="20"/>
                <w:szCs w:val="20"/>
              </w:rPr>
              <w:t xml:space="preserve"> Application System Technical Support</w:t>
            </w:r>
          </w:p>
          <w:p w:rsidRPr="004B57AF" w:rsidR="00536592" w:rsidP="007F5CD6" w:rsidRDefault="00536592" w14:paraId="254A1430" w14:textId="380A5EBA">
            <w:pPr>
              <w:shd w:val="clear" w:color="auto" w:fill="F0F0F0"/>
              <w:spacing w:after="140"/>
              <w:rPr>
                <w:rFonts w:ascii="Arial" w:hAnsi="Arial" w:eastAsia="Times New Roman" w:cs="Arial"/>
                <w:b/>
                <w:bCs/>
                <w:sz w:val="20"/>
                <w:szCs w:val="20"/>
              </w:rPr>
            </w:pPr>
            <w:r w:rsidRPr="00BC488C">
              <w:rPr>
                <w:rFonts w:ascii="Arial" w:hAnsi="Arial" w:eastAsia="Times New Roman" w:cs="Arial"/>
                <w:color w:val="333333"/>
                <w:sz w:val="20"/>
                <w:szCs w:val="20"/>
              </w:rPr>
              <w:t>For </w:t>
            </w:r>
            <w:r w:rsidRPr="00BC488C">
              <w:rPr>
                <w:rFonts w:ascii="Arial" w:hAnsi="Arial" w:eastAsia="Times New Roman" w:cs="Arial"/>
                <w:b/>
                <w:bCs/>
                <w:color w:val="333333"/>
                <w:sz w:val="20"/>
                <w:szCs w:val="20"/>
              </w:rPr>
              <w:t>Grants.gov technical registration and submission, downloading forms and application packages</w:t>
            </w:r>
            <w:r w:rsidRPr="00BC488C">
              <w:rPr>
                <w:rFonts w:ascii="Arial" w:hAnsi="Arial" w:eastAsia="Times New Roman" w:cs="Arial"/>
                <w:color w:val="333333"/>
                <w:sz w:val="20"/>
                <w:szCs w:val="20"/>
              </w:rPr>
              <w:t>, contact:</w:t>
            </w:r>
          </w:p>
        </w:tc>
      </w:tr>
    </w:tbl>
    <w:p w:rsidR="00536592" w:rsidP="00536592" w:rsidRDefault="00536592" w14:paraId="415A83BC" w14:textId="487C8F20">
      <w:pPr>
        <w:shd w:val="clear" w:color="auto" w:fill="FFFFFF"/>
        <w:spacing w:after="0" w:line="240" w:lineRule="auto"/>
        <w:rPr>
          <w:rFonts w:ascii="Arial" w:hAnsi="Arial" w:eastAsia="Times New Roman" w:cs="Arial"/>
          <w:color w:val="333333"/>
          <w:sz w:val="20"/>
          <w:szCs w:val="20"/>
        </w:rPr>
      </w:pPr>
    </w:p>
    <w:p w:rsidR="00536592" w:rsidP="00536592" w:rsidRDefault="00536592" w14:paraId="6D8B9191" w14:textId="3C8B8911">
      <w:pPr>
        <w:shd w:val="clear" w:color="auto" w:fill="FFFFFF"/>
        <w:spacing w:after="0" w:line="240" w:lineRule="auto"/>
        <w:rPr>
          <w:rFonts w:ascii="Arial" w:hAnsi="Arial" w:eastAsia="Times New Roman" w:cs="Arial"/>
          <w:color w:val="333333"/>
          <w:sz w:val="20"/>
          <w:szCs w:val="20"/>
        </w:rPr>
      </w:pPr>
      <w:r>
        <w:rPr>
          <w:rFonts w:ascii="Arial" w:hAnsi="Arial" w:eastAsia="Times New Roman" w:cs="Arial"/>
          <w:color w:val="333333"/>
          <w:sz w:val="20"/>
          <w:szCs w:val="20"/>
        </w:rPr>
        <w:t>Name:</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Pr="000D7455" w:rsidR="00536592" w:rsidTr="007F5CD6" w14:paraId="0E154DC0" w14:textId="77777777">
        <w:trPr>
          <w:trHeight w:val="576" w:hRule="exact"/>
        </w:trPr>
        <w:tc>
          <w:tcPr>
            <w:tcW w:w="12950" w:type="dxa"/>
            <w:vAlign w:val="center"/>
          </w:tcPr>
          <w:p w:rsidRPr="00536592" w:rsidR="00536592" w:rsidP="007F5CD6" w:rsidRDefault="00536592" w14:paraId="0C68085B" w14:textId="7AAF801C">
            <w:pPr>
              <w:rPr>
                <w:rFonts w:ascii="Arial" w:hAnsi="Arial" w:eastAsia="Times New Roman" w:cs="Arial"/>
                <w:sz w:val="20"/>
                <w:szCs w:val="20"/>
                <w:bdr w:val="none" w:color="auto" w:sz="0" w:space="0" w:frame="1"/>
              </w:rPr>
            </w:pPr>
            <w:r w:rsidRPr="00536592">
              <w:rPr>
                <w:rFonts w:ascii="Arial" w:hAnsi="Arial" w:eastAsia="Times New Roman" w:cs="Arial"/>
                <w:sz w:val="20"/>
                <w:szCs w:val="20"/>
                <w:bdr w:val="none" w:color="auto" w:sz="0" w:space="0" w:frame="1"/>
              </w:rPr>
              <w:t>Grants.gov Customer Support</w:t>
            </w:r>
          </w:p>
        </w:tc>
      </w:tr>
    </w:tbl>
    <w:p w:rsidR="00536592" w:rsidP="00536592" w:rsidRDefault="00536592" w14:paraId="5A7A0F84" w14:textId="39D2A197">
      <w:pPr>
        <w:shd w:val="clear" w:color="auto" w:fill="FFFFFF"/>
        <w:spacing w:after="0" w:line="240" w:lineRule="auto"/>
        <w:rPr>
          <w:rFonts w:ascii="Arial" w:hAnsi="Arial" w:eastAsia="Times New Roman" w:cs="Arial"/>
          <w:color w:val="333333"/>
          <w:sz w:val="20"/>
          <w:szCs w:val="20"/>
        </w:rPr>
      </w:pPr>
    </w:p>
    <w:p w:rsidR="00536592" w:rsidP="00536592" w:rsidRDefault="00536592" w14:paraId="608DFB97" w14:textId="79EBDF74">
      <w:pPr>
        <w:shd w:val="clear" w:color="auto" w:fill="FFFFFF"/>
        <w:spacing w:after="0" w:line="240" w:lineRule="auto"/>
        <w:rPr>
          <w:rFonts w:ascii="Arial" w:hAnsi="Arial" w:eastAsia="Times New Roman" w:cs="Arial"/>
          <w:color w:val="333333"/>
          <w:sz w:val="20"/>
          <w:szCs w:val="20"/>
        </w:rPr>
      </w:pPr>
      <w:r>
        <w:rPr>
          <w:rFonts w:ascii="Arial" w:hAnsi="Arial" w:eastAsia="Times New Roman" w:cs="Arial"/>
          <w:color w:val="333333"/>
          <w:sz w:val="20"/>
          <w:szCs w:val="20"/>
        </w:rPr>
        <w:t>Telephone</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Pr="000D7455" w:rsidR="00536592" w:rsidTr="007F5CD6" w14:paraId="5B004373" w14:textId="77777777">
        <w:trPr>
          <w:trHeight w:val="576" w:hRule="exact"/>
        </w:trPr>
        <w:tc>
          <w:tcPr>
            <w:tcW w:w="12950" w:type="dxa"/>
            <w:vAlign w:val="center"/>
          </w:tcPr>
          <w:p w:rsidRPr="00536592" w:rsidR="00536592" w:rsidP="007F5CD6" w:rsidRDefault="00536592" w14:paraId="49E11570" w14:textId="4ED59C31">
            <w:pPr>
              <w:rPr>
                <w:rFonts w:ascii="Arial" w:hAnsi="Arial" w:eastAsia="Times New Roman" w:cs="Arial"/>
                <w:sz w:val="20"/>
                <w:szCs w:val="20"/>
                <w:bdr w:val="none" w:color="auto" w:sz="0" w:space="0" w:frame="1"/>
              </w:rPr>
            </w:pPr>
            <w:r w:rsidRPr="00536592">
              <w:rPr>
                <w:rFonts w:ascii="Arial" w:hAnsi="Arial" w:eastAsia="Times New Roman" w:cs="Arial"/>
                <w:sz w:val="20"/>
                <w:szCs w:val="20"/>
                <w:bdr w:val="none" w:color="auto" w:sz="0" w:space="0" w:frame="1"/>
              </w:rPr>
              <w:t>1-800-518-4726</w:t>
            </w:r>
          </w:p>
        </w:tc>
      </w:tr>
    </w:tbl>
    <w:p w:rsidR="00536592" w:rsidP="00536592" w:rsidRDefault="00536592" w14:paraId="5ABAC33E" w14:textId="73D5DCAA">
      <w:pPr>
        <w:shd w:val="clear" w:color="auto" w:fill="FFFFFF"/>
        <w:spacing w:after="0" w:line="240" w:lineRule="auto"/>
        <w:rPr>
          <w:rFonts w:ascii="Arial" w:hAnsi="Arial" w:eastAsia="Times New Roman" w:cs="Arial"/>
          <w:color w:val="333333"/>
          <w:sz w:val="20"/>
          <w:szCs w:val="20"/>
        </w:rPr>
      </w:pPr>
    </w:p>
    <w:p w:rsidR="00536592" w:rsidP="00536592" w:rsidRDefault="00536592" w14:paraId="6E7F4FEE" w14:textId="5FDE52D3">
      <w:pPr>
        <w:shd w:val="clear" w:color="auto" w:fill="FFFFFF"/>
        <w:spacing w:after="0" w:line="240" w:lineRule="auto"/>
        <w:rPr>
          <w:rFonts w:ascii="Arial" w:hAnsi="Arial" w:eastAsia="Times New Roman" w:cs="Arial"/>
          <w:color w:val="333333"/>
          <w:sz w:val="20"/>
          <w:szCs w:val="20"/>
        </w:rPr>
      </w:pPr>
      <w:r>
        <w:rPr>
          <w:rFonts w:ascii="Arial" w:hAnsi="Arial" w:eastAsia="Times New Roman" w:cs="Arial"/>
          <w:color w:val="333333"/>
          <w:sz w:val="20"/>
          <w:szCs w:val="20"/>
        </w:rPr>
        <w:t>Email</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Pr="000D7455" w:rsidR="00536592" w:rsidTr="007F5CD6" w14:paraId="5C75E98B" w14:textId="77777777">
        <w:trPr>
          <w:trHeight w:val="576" w:hRule="exact"/>
        </w:trPr>
        <w:tc>
          <w:tcPr>
            <w:tcW w:w="12950" w:type="dxa"/>
            <w:vAlign w:val="center"/>
          </w:tcPr>
          <w:p w:rsidRPr="00536592" w:rsidR="00536592" w:rsidP="007F5CD6" w:rsidRDefault="00536592" w14:paraId="4AE8B509" w14:textId="1BEEECBF">
            <w:pPr>
              <w:rPr>
                <w:rFonts w:ascii="Arial" w:hAnsi="Arial" w:eastAsia="Times New Roman" w:cs="Arial"/>
                <w:sz w:val="20"/>
                <w:szCs w:val="20"/>
                <w:bdr w:val="none" w:color="auto" w:sz="0" w:space="0" w:frame="1"/>
              </w:rPr>
            </w:pPr>
            <w:r w:rsidRPr="00536592">
              <w:rPr>
                <w:rFonts w:ascii="Arial" w:hAnsi="Arial" w:eastAsia="Times New Roman" w:cs="Arial"/>
                <w:sz w:val="20"/>
                <w:szCs w:val="20"/>
                <w:bdr w:val="none" w:color="auto" w:sz="0" w:space="0" w:frame="1"/>
              </w:rPr>
              <w:t>Support@grants.gov</w:t>
            </w:r>
          </w:p>
        </w:tc>
      </w:tr>
    </w:tbl>
    <w:p w:rsidR="00536592" w:rsidP="00536592" w:rsidRDefault="00536592" w14:paraId="1156D2FC" w14:textId="77777777">
      <w:pPr>
        <w:shd w:val="clear" w:color="auto" w:fill="FFFFFF"/>
        <w:spacing w:after="0" w:line="240" w:lineRule="auto"/>
        <w:rPr>
          <w:rFonts w:ascii="Arial" w:hAnsi="Arial" w:eastAsia="Times New Roman" w:cs="Arial"/>
          <w:color w:val="333333"/>
          <w:sz w:val="20"/>
          <w:szCs w:val="20"/>
        </w:rPr>
      </w:pPr>
    </w:p>
    <w:p w:rsidR="00536592" w:rsidP="00536592" w:rsidRDefault="00536592" w14:paraId="04F04255" w14:textId="102D63FD">
      <w:pPr>
        <w:shd w:val="clear" w:color="auto" w:fill="FFFFFF"/>
        <w:spacing w:after="0" w:line="240" w:lineRule="auto"/>
        <w:rPr>
          <w:rFonts w:ascii="Arial" w:hAnsi="Arial" w:eastAsia="Times New Roman" w:cs="Arial"/>
          <w:color w:val="333333"/>
          <w:sz w:val="20"/>
          <w:szCs w:val="20"/>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536592" w:rsidTr="007F5CD6" w14:paraId="712AFB5E" w14:textId="77777777">
        <w:tc>
          <w:tcPr>
            <w:tcW w:w="9350" w:type="dxa"/>
          </w:tcPr>
          <w:p w:rsidRPr="00536592" w:rsidR="00536592" w:rsidP="007F5CD6" w:rsidRDefault="00536592" w14:paraId="3B1008B6" w14:textId="48C8DE82">
            <w:pPr>
              <w:shd w:val="clear" w:color="auto" w:fill="F0F0F0"/>
              <w:spacing w:after="140"/>
              <w:rPr>
                <w:rFonts w:ascii="Arial" w:hAnsi="Arial" w:eastAsia="Times New Roman" w:cs="Arial"/>
                <w:color w:val="333333"/>
                <w:sz w:val="20"/>
                <w:szCs w:val="20"/>
              </w:rPr>
            </w:pPr>
            <w:r w:rsidRPr="00BC488C">
              <w:rPr>
                <w:rFonts w:ascii="Arial" w:hAnsi="Arial" w:eastAsia="Times New Roman" w:cs="Arial"/>
                <w:color w:val="333333"/>
                <w:sz w:val="20"/>
                <w:szCs w:val="20"/>
              </w:rPr>
              <w:t>For</w:t>
            </w:r>
            <w:r w:rsidRPr="00BC488C">
              <w:rPr>
                <w:rFonts w:ascii="Arial" w:hAnsi="Arial" w:eastAsia="Times New Roman" w:cs="Arial"/>
                <w:b/>
                <w:bCs/>
                <w:color w:val="333333"/>
                <w:sz w:val="20"/>
                <w:szCs w:val="20"/>
              </w:rPr>
              <w:t> GrantSolutions technical registration and submissions, downloading forms and application packages</w:t>
            </w:r>
            <w:r w:rsidRPr="00BC488C">
              <w:rPr>
                <w:rFonts w:ascii="Arial" w:hAnsi="Arial" w:eastAsia="Times New Roman" w:cs="Arial"/>
                <w:color w:val="333333"/>
                <w:sz w:val="20"/>
                <w:szCs w:val="20"/>
              </w:rPr>
              <w:t>, contact:</w:t>
            </w:r>
          </w:p>
        </w:tc>
      </w:tr>
    </w:tbl>
    <w:p w:rsidR="00536592" w:rsidP="00F73980" w:rsidRDefault="00536592" w14:paraId="03C273DB" w14:textId="77777777">
      <w:pPr>
        <w:shd w:val="clear" w:color="auto" w:fill="FFFFFF"/>
        <w:spacing w:after="0" w:line="240" w:lineRule="auto"/>
        <w:rPr>
          <w:rFonts w:ascii="Arial" w:hAnsi="Arial" w:eastAsia="Times New Roman" w:cs="Arial"/>
          <w:color w:val="333333"/>
          <w:sz w:val="20"/>
          <w:szCs w:val="20"/>
          <w:bdr w:val="none" w:color="auto" w:sz="0" w:space="0" w:frame="1"/>
        </w:rPr>
      </w:pPr>
    </w:p>
    <w:p w:rsidR="00536592" w:rsidP="00536592" w:rsidRDefault="00536592" w14:paraId="5FF0BAD2" w14:textId="77777777">
      <w:pPr>
        <w:shd w:val="clear" w:color="auto" w:fill="FFFFFF"/>
        <w:spacing w:after="0" w:line="240" w:lineRule="auto"/>
        <w:rPr>
          <w:rFonts w:ascii="Arial" w:hAnsi="Arial" w:eastAsia="Times New Roman" w:cs="Arial"/>
          <w:color w:val="333333"/>
          <w:sz w:val="20"/>
          <w:szCs w:val="20"/>
        </w:rPr>
      </w:pPr>
      <w:r>
        <w:rPr>
          <w:rFonts w:ascii="Arial" w:hAnsi="Arial" w:eastAsia="Times New Roman" w:cs="Arial"/>
          <w:color w:val="333333"/>
          <w:sz w:val="20"/>
          <w:szCs w:val="20"/>
        </w:rPr>
        <w:t>Name:</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Pr="000D7455" w:rsidR="00536592" w:rsidTr="007F5CD6" w14:paraId="63830273" w14:textId="77777777">
        <w:trPr>
          <w:trHeight w:val="576" w:hRule="exact"/>
        </w:trPr>
        <w:tc>
          <w:tcPr>
            <w:tcW w:w="12950" w:type="dxa"/>
            <w:vAlign w:val="center"/>
          </w:tcPr>
          <w:p w:rsidRPr="00536592" w:rsidR="00536592" w:rsidP="007F5CD6" w:rsidRDefault="00536592" w14:paraId="313BF06B" w14:textId="39635BAE">
            <w:pPr>
              <w:rPr>
                <w:rFonts w:ascii="Arial" w:hAnsi="Arial" w:eastAsia="Times New Roman" w:cs="Arial"/>
                <w:sz w:val="20"/>
                <w:szCs w:val="20"/>
                <w:bdr w:val="none" w:color="auto" w:sz="0" w:space="0" w:frame="1"/>
              </w:rPr>
            </w:pPr>
            <w:r w:rsidRPr="00536592">
              <w:rPr>
                <w:rFonts w:ascii="Arial" w:hAnsi="Arial" w:eastAsia="Times New Roman" w:cs="Arial"/>
                <w:sz w:val="20"/>
                <w:szCs w:val="20"/>
                <w:bdr w:val="none" w:color="auto" w:sz="0" w:space="0" w:frame="1"/>
              </w:rPr>
              <w:t>GrantSolutions Customer Support</w:t>
            </w:r>
          </w:p>
        </w:tc>
      </w:tr>
    </w:tbl>
    <w:p w:rsidR="00536592" w:rsidP="00536592" w:rsidRDefault="00536592" w14:paraId="3401DDDB" w14:textId="77777777">
      <w:pPr>
        <w:shd w:val="clear" w:color="auto" w:fill="FFFFFF"/>
        <w:spacing w:after="0" w:line="240" w:lineRule="auto"/>
        <w:rPr>
          <w:rFonts w:ascii="Arial" w:hAnsi="Arial" w:eastAsia="Times New Roman" w:cs="Arial"/>
          <w:color w:val="333333"/>
          <w:sz w:val="20"/>
          <w:szCs w:val="20"/>
        </w:rPr>
      </w:pPr>
    </w:p>
    <w:p w:rsidR="00536592" w:rsidP="00536592" w:rsidRDefault="00536592" w14:paraId="46A8D980" w14:textId="77777777">
      <w:pPr>
        <w:shd w:val="clear" w:color="auto" w:fill="FFFFFF"/>
        <w:spacing w:after="0" w:line="240" w:lineRule="auto"/>
        <w:rPr>
          <w:rFonts w:ascii="Arial" w:hAnsi="Arial" w:eastAsia="Times New Roman" w:cs="Arial"/>
          <w:color w:val="333333"/>
          <w:sz w:val="20"/>
          <w:szCs w:val="20"/>
        </w:rPr>
      </w:pPr>
      <w:r>
        <w:rPr>
          <w:rFonts w:ascii="Arial" w:hAnsi="Arial" w:eastAsia="Times New Roman" w:cs="Arial"/>
          <w:color w:val="333333"/>
          <w:sz w:val="20"/>
          <w:szCs w:val="20"/>
        </w:rPr>
        <w:t>Telephone</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Pr="000D7455" w:rsidR="00536592" w:rsidTr="007F5CD6" w14:paraId="3E474036" w14:textId="77777777">
        <w:trPr>
          <w:trHeight w:val="576" w:hRule="exact"/>
        </w:trPr>
        <w:tc>
          <w:tcPr>
            <w:tcW w:w="12950" w:type="dxa"/>
            <w:vAlign w:val="center"/>
          </w:tcPr>
          <w:p w:rsidRPr="00536592" w:rsidR="00536592" w:rsidP="007F5CD6" w:rsidRDefault="00536592" w14:paraId="56ACCD27" w14:textId="79FEF854">
            <w:pPr>
              <w:rPr>
                <w:rFonts w:ascii="Arial" w:hAnsi="Arial" w:eastAsia="Times New Roman" w:cs="Arial"/>
                <w:sz w:val="20"/>
                <w:szCs w:val="20"/>
                <w:bdr w:val="none" w:color="auto" w:sz="0" w:space="0" w:frame="1"/>
              </w:rPr>
            </w:pPr>
            <w:r w:rsidRPr="00536592">
              <w:rPr>
                <w:rFonts w:ascii="Arial" w:hAnsi="Arial" w:eastAsia="Times New Roman" w:cs="Arial"/>
                <w:sz w:val="20"/>
                <w:szCs w:val="20"/>
                <w:bdr w:val="none" w:color="auto" w:sz="0" w:space="0" w:frame="1"/>
              </w:rPr>
              <w:t>1-866-577-0771</w:t>
            </w:r>
          </w:p>
        </w:tc>
      </w:tr>
    </w:tbl>
    <w:p w:rsidR="00536592" w:rsidP="00536592" w:rsidRDefault="00536592" w14:paraId="4E7738CC" w14:textId="77777777">
      <w:pPr>
        <w:shd w:val="clear" w:color="auto" w:fill="FFFFFF"/>
        <w:spacing w:after="0" w:line="240" w:lineRule="auto"/>
        <w:rPr>
          <w:rFonts w:ascii="Arial" w:hAnsi="Arial" w:eastAsia="Times New Roman" w:cs="Arial"/>
          <w:color w:val="333333"/>
          <w:sz w:val="20"/>
          <w:szCs w:val="20"/>
        </w:rPr>
      </w:pPr>
    </w:p>
    <w:p w:rsidR="00536592" w:rsidP="00536592" w:rsidRDefault="00536592" w14:paraId="4ECADA80" w14:textId="77777777">
      <w:pPr>
        <w:shd w:val="clear" w:color="auto" w:fill="FFFFFF"/>
        <w:spacing w:after="0" w:line="240" w:lineRule="auto"/>
        <w:rPr>
          <w:rFonts w:ascii="Arial" w:hAnsi="Arial" w:eastAsia="Times New Roman" w:cs="Arial"/>
          <w:color w:val="333333"/>
          <w:sz w:val="20"/>
          <w:szCs w:val="20"/>
        </w:rPr>
      </w:pPr>
      <w:r>
        <w:rPr>
          <w:rFonts w:ascii="Arial" w:hAnsi="Arial" w:eastAsia="Times New Roman" w:cs="Arial"/>
          <w:color w:val="333333"/>
          <w:sz w:val="20"/>
          <w:szCs w:val="20"/>
        </w:rPr>
        <w:t>Email</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Pr="000D7455" w:rsidR="00536592" w:rsidTr="007F5CD6" w14:paraId="7FCA4EC1" w14:textId="77777777">
        <w:trPr>
          <w:trHeight w:val="576" w:hRule="exact"/>
        </w:trPr>
        <w:tc>
          <w:tcPr>
            <w:tcW w:w="12950" w:type="dxa"/>
            <w:vAlign w:val="center"/>
          </w:tcPr>
          <w:p w:rsidRPr="00536592" w:rsidR="00536592" w:rsidP="007F5CD6" w:rsidRDefault="00536592" w14:paraId="572D4C05" w14:textId="2D38EC49">
            <w:pPr>
              <w:rPr>
                <w:rFonts w:ascii="Arial" w:hAnsi="Arial" w:eastAsia="Times New Roman" w:cs="Arial"/>
                <w:sz w:val="20"/>
                <w:szCs w:val="20"/>
                <w:bdr w:val="none" w:color="auto" w:sz="0" w:space="0" w:frame="1"/>
              </w:rPr>
            </w:pPr>
            <w:r w:rsidRPr="00536592">
              <w:rPr>
                <w:rFonts w:ascii="Arial" w:hAnsi="Arial" w:eastAsia="Times New Roman" w:cs="Arial"/>
                <w:sz w:val="20"/>
                <w:szCs w:val="20"/>
                <w:bdr w:val="none" w:color="auto" w:sz="0" w:space="0" w:frame="1"/>
              </w:rPr>
              <w:t>Help@grantsolutions.gov</w:t>
            </w:r>
          </w:p>
        </w:tc>
      </w:tr>
    </w:tbl>
    <w:p w:rsidR="00536592" w:rsidP="00F73980" w:rsidRDefault="00536592" w14:paraId="0B9E0A4F" w14:textId="5D0CF6F1">
      <w:pPr>
        <w:shd w:val="clear" w:color="auto" w:fill="FFFFFF"/>
        <w:spacing w:after="0" w:line="240" w:lineRule="auto"/>
        <w:rPr>
          <w:rFonts w:ascii="Arial" w:hAnsi="Arial" w:eastAsia="Times New Roman" w:cs="Arial"/>
          <w:color w:val="333333"/>
          <w:sz w:val="20"/>
          <w:szCs w:val="20"/>
          <w:bdr w:val="none" w:color="auto" w:sz="0" w:space="0" w:frame="1"/>
        </w:rPr>
      </w:pPr>
    </w:p>
    <w:p w:rsidR="00536592" w:rsidP="00F73980" w:rsidRDefault="00536592" w14:paraId="556A73F6" w14:textId="6FEF7A3B">
      <w:pPr>
        <w:shd w:val="clear" w:color="auto" w:fill="FFFFFF"/>
        <w:spacing w:after="0" w:line="240" w:lineRule="auto"/>
        <w:rPr>
          <w:rFonts w:ascii="Arial" w:hAnsi="Arial" w:eastAsia="Times New Roman" w:cs="Arial"/>
          <w:color w:val="333333"/>
          <w:sz w:val="20"/>
          <w:szCs w:val="20"/>
          <w:bdr w:val="none" w:color="auto" w:sz="0" w:space="0" w:frame="1"/>
        </w:rPr>
      </w:pPr>
    </w:p>
    <w:p w:rsidR="009E4840" w:rsidRDefault="009E4840" w14:paraId="106A9C23" w14:textId="77777777">
      <w:pPr>
        <w:rPr>
          <w:rFonts w:ascii="Arial" w:hAnsi="Arial" w:eastAsia="Times New Roman" w:cs="Arial"/>
          <w:b/>
          <w:bCs/>
          <w:color w:val="333333"/>
          <w:sz w:val="24"/>
          <w:szCs w:val="24"/>
        </w:rPr>
      </w:pPr>
      <w:r>
        <w:rPr>
          <w:rFonts w:ascii="Arial" w:hAnsi="Arial" w:eastAsia="Times New Roman" w:cs="Arial"/>
          <w:b/>
          <w:bCs/>
          <w:color w:val="333333"/>
          <w:sz w:val="24"/>
          <w:szCs w:val="24"/>
        </w:rPr>
        <w:br w:type="page"/>
      </w:r>
    </w:p>
    <w:p w:rsidR="00536592" w:rsidP="009E4840" w:rsidRDefault="00536592" w14:paraId="489C3FD8" w14:textId="30C854D1">
      <w:pPr>
        <w:pStyle w:val="ListParagraph"/>
        <w:numPr>
          <w:ilvl w:val="0"/>
          <w:numId w:val="5"/>
        </w:numPr>
        <w:shd w:val="clear" w:color="auto" w:fill="FFFFFF"/>
        <w:textAlignment w:val="center"/>
        <w:rPr>
          <w:rFonts w:ascii="Arial" w:hAnsi="Arial" w:eastAsia="Times New Roman" w:cs="Arial"/>
          <w:b/>
          <w:bCs/>
          <w:color w:val="333333"/>
          <w:sz w:val="24"/>
          <w:szCs w:val="24"/>
        </w:rPr>
      </w:pPr>
      <w:r>
        <w:rPr>
          <w:rFonts w:ascii="Arial" w:hAnsi="Arial" w:eastAsia="Times New Roman" w:cs="Arial"/>
          <w:b/>
          <w:bCs/>
          <w:color w:val="333333"/>
          <w:sz w:val="24"/>
          <w:szCs w:val="24"/>
        </w:rPr>
        <w:lastRenderedPageBreak/>
        <w:t>Other Information</w:t>
      </w:r>
    </w:p>
    <w:tbl>
      <w:tblPr>
        <w:tblStyle w:val="TableGrid"/>
        <w:tblW w:w="0" w:type="auto"/>
        <w:tblLook w:val="04A0" w:firstRow="1" w:lastRow="0" w:firstColumn="1" w:lastColumn="0" w:noHBand="0" w:noVBand="1"/>
      </w:tblPr>
      <w:tblGrid>
        <w:gridCol w:w="9350"/>
      </w:tblGrid>
      <w:tr w:rsidRPr="000077B1" w:rsidR="00536592" w:rsidTr="007F5CD6" w14:paraId="0F93510A" w14:textId="77777777">
        <w:tc>
          <w:tcPr>
            <w:tcW w:w="9350" w:type="dxa"/>
            <w:shd w:val="clear" w:color="auto" w:fill="9CC2E5" w:themeFill="accent5" w:themeFillTint="99"/>
          </w:tcPr>
          <w:p w:rsidRPr="00BC488C" w:rsidR="00536592" w:rsidP="007F5CD6" w:rsidRDefault="00536592" w14:paraId="2D4A1EFB" w14:textId="0AB852D1">
            <w:pPr>
              <w:textAlignment w:val="center"/>
              <w:rPr>
                <w:rFonts w:ascii="Arial" w:hAnsi="Arial" w:eastAsia="Times New Roman" w:cs="Arial"/>
                <w:b/>
                <w:bCs/>
                <w:color w:val="333333"/>
                <w:sz w:val="20"/>
                <w:szCs w:val="20"/>
              </w:rPr>
            </w:pPr>
            <w:r>
              <w:rPr>
                <w:rFonts w:ascii="Arial" w:hAnsi="Arial" w:eastAsia="Times New Roman" w:cs="Arial"/>
                <w:b/>
                <w:bCs/>
                <w:color w:val="333333"/>
                <w:sz w:val="20"/>
                <w:szCs w:val="20"/>
              </w:rPr>
              <w:t>H</w:t>
            </w:r>
            <w:r w:rsidRPr="00BC488C">
              <w:rPr>
                <w:rFonts w:ascii="Arial" w:hAnsi="Arial" w:eastAsia="Times New Roman" w:cs="Arial"/>
                <w:b/>
                <w:bCs/>
                <w:color w:val="333333"/>
                <w:sz w:val="20"/>
                <w:szCs w:val="20"/>
              </w:rPr>
              <w:t xml:space="preserve">. </w:t>
            </w:r>
            <w:r>
              <w:rPr>
                <w:rFonts w:ascii="Arial" w:hAnsi="Arial" w:eastAsia="Times New Roman" w:cs="Arial"/>
                <w:b/>
                <w:bCs/>
                <w:color w:val="333333"/>
                <w:sz w:val="20"/>
                <w:szCs w:val="20"/>
              </w:rPr>
              <w:t>Other Information</w:t>
            </w:r>
          </w:p>
        </w:tc>
      </w:tr>
    </w:tbl>
    <w:p w:rsidR="00536592" w:rsidP="00F73980" w:rsidRDefault="00536592" w14:paraId="51312FC8" w14:textId="6702D95B">
      <w:pPr>
        <w:shd w:val="clear" w:color="auto" w:fill="FFFFFF"/>
        <w:spacing w:after="0" w:line="240" w:lineRule="auto"/>
        <w:rPr>
          <w:rFonts w:ascii="Arial" w:hAnsi="Arial" w:eastAsia="Times New Roman" w:cs="Arial"/>
          <w:color w:val="333333"/>
          <w:sz w:val="20"/>
          <w:szCs w:val="20"/>
          <w:bdr w:val="none" w:color="auto" w:sz="0" w:space="0" w:frame="1"/>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536592" w:rsidTr="007F5CD6" w14:paraId="2992371E" w14:textId="77777777">
        <w:tc>
          <w:tcPr>
            <w:tcW w:w="9350" w:type="dxa"/>
          </w:tcPr>
          <w:p w:rsidRPr="00536592" w:rsidR="00536592" w:rsidP="007F5CD6" w:rsidRDefault="00536592" w14:paraId="2F3F46F7" w14:textId="46E61328">
            <w:pPr>
              <w:shd w:val="clear" w:color="auto" w:fill="F0F0F0"/>
              <w:spacing w:after="140"/>
              <w:rPr>
                <w:rFonts w:ascii="Arial" w:hAnsi="Arial" w:eastAsia="Times New Roman" w:cs="Arial"/>
                <w:sz w:val="20"/>
                <w:szCs w:val="20"/>
              </w:rPr>
            </w:pPr>
            <w:r w:rsidRPr="00BC488C">
              <w:rPr>
                <w:rFonts w:ascii="Arial" w:hAnsi="Arial" w:eastAsia="Times New Roman" w:cs="Arial"/>
                <w:b/>
                <w:bCs/>
                <w:sz w:val="20"/>
                <w:szCs w:val="20"/>
              </w:rPr>
              <w:t>Payments</w:t>
            </w:r>
            <w:r w:rsidRPr="00BC488C">
              <w:rPr>
                <w:rFonts w:ascii="Arial" w:hAnsi="Arial" w:eastAsia="Times New Roman" w:cs="Arial"/>
                <w:sz w:val="20"/>
                <w:szCs w:val="20"/>
              </w:rPr>
              <w:br/>
              <w:t xml:space="preserve">Domestic recipients are required to register in and receive payment through the U.S. Treasury’s Automated Standard Application for Payments (ASAP), unless approved for a waiver by the Service program. Foreign recipients receiving funds to </w:t>
            </w:r>
            <w:proofErr w:type="gramStart"/>
            <w:r w:rsidRPr="00BC488C">
              <w:rPr>
                <w:rFonts w:ascii="Arial" w:hAnsi="Arial" w:eastAsia="Times New Roman" w:cs="Arial"/>
                <w:sz w:val="20"/>
                <w:szCs w:val="20"/>
              </w:rPr>
              <w:t>a final destination</w:t>
            </w:r>
            <w:proofErr w:type="gramEnd"/>
            <w:r w:rsidRPr="00BC488C">
              <w:rPr>
                <w:rFonts w:ascii="Arial" w:hAnsi="Arial" w:eastAsia="Times New Roman" w:cs="Arial"/>
                <w:sz w:val="20"/>
                <w:szCs w:val="20"/>
              </w:rPr>
              <w:t xml:space="preserve"> bank outside the U.S. are required to receive payment through the U.S. Treasury’s International Treasury Services (ITS) System. Foreign recipients receiving funds to </w:t>
            </w:r>
            <w:proofErr w:type="gramStart"/>
            <w:r w:rsidRPr="00BC488C">
              <w:rPr>
                <w:rFonts w:ascii="Arial" w:hAnsi="Arial" w:eastAsia="Times New Roman" w:cs="Arial"/>
                <w:sz w:val="20"/>
                <w:szCs w:val="20"/>
              </w:rPr>
              <w:t>a final destination</w:t>
            </w:r>
            <w:proofErr w:type="gramEnd"/>
            <w:r w:rsidRPr="00BC488C">
              <w:rPr>
                <w:rFonts w:ascii="Arial" w:hAnsi="Arial" w:eastAsia="Times New Roman" w:cs="Arial"/>
                <w:sz w:val="20"/>
                <w:szCs w:val="20"/>
              </w:rPr>
              <w:t xml:space="preserve"> bank in the U.S. are required to enter and maintain current banking details in their SAM.gov entity profile and receive payment through the Automated Clearing House network by electronic funds transfer (EFT). The Bureau will include recipient-specific instructions on how to request payment, including identification of any additional information required and where to submit payment requests, as applicable, in all Notices of Award.</w:t>
            </w:r>
          </w:p>
        </w:tc>
      </w:tr>
    </w:tbl>
    <w:p w:rsidR="00536592" w:rsidP="00F73980" w:rsidRDefault="00536592" w14:paraId="73595FC2" w14:textId="46BB7E4D">
      <w:pPr>
        <w:shd w:val="clear" w:color="auto" w:fill="FFFFFF"/>
        <w:spacing w:after="0" w:line="240" w:lineRule="auto"/>
        <w:rPr>
          <w:rFonts w:ascii="Arial" w:hAnsi="Arial" w:eastAsia="Times New Roman" w:cs="Arial"/>
          <w:color w:val="333333"/>
          <w:sz w:val="20"/>
          <w:szCs w:val="20"/>
          <w:bdr w:val="none" w:color="auto" w:sz="0" w:space="0" w:frame="1"/>
        </w:rPr>
      </w:pPr>
    </w:p>
    <w:p w:rsidR="00536592" w:rsidP="00F73980" w:rsidRDefault="00536592" w14:paraId="4F349BA6" w14:textId="77777777">
      <w:pPr>
        <w:shd w:val="clear" w:color="auto" w:fill="FFFFFF"/>
        <w:spacing w:after="0" w:line="240" w:lineRule="auto"/>
        <w:rPr>
          <w:rFonts w:ascii="Arial" w:hAnsi="Arial" w:eastAsia="Times New Roman" w:cs="Arial"/>
          <w:color w:val="333333"/>
          <w:sz w:val="20"/>
          <w:szCs w:val="20"/>
          <w:bdr w:val="none" w:color="auto" w:sz="0" w:space="0" w:frame="1"/>
        </w:rPr>
      </w:pPr>
    </w:p>
    <w:p w:rsidR="00F73980" w:rsidP="00F73980" w:rsidRDefault="00F73980" w14:paraId="29648FF0" w14:textId="6326122E">
      <w:pPr>
        <w:spacing w:after="140" w:line="240" w:lineRule="auto"/>
        <w:rPr>
          <w:rFonts w:ascii="Arial" w:hAnsi="Arial" w:eastAsia="Times New Roman" w:cs="Arial"/>
          <w:sz w:val="20"/>
          <w:szCs w:val="20"/>
        </w:rPr>
      </w:pPr>
      <w:r w:rsidRPr="00BC488C">
        <w:rPr>
          <w:rFonts w:ascii="Arial" w:hAnsi="Arial" w:eastAsia="Times New Roman" w:cs="Arial"/>
          <w:b/>
          <w:bCs/>
          <w:sz w:val="20"/>
          <w:szCs w:val="20"/>
        </w:rPr>
        <w:t> Instructions: </w:t>
      </w:r>
      <w:r w:rsidRPr="00BC488C">
        <w:rPr>
          <w:rFonts w:ascii="Arial" w:hAnsi="Arial" w:eastAsia="Times New Roman" w:cs="Arial"/>
          <w:sz w:val="20"/>
          <w:szCs w:val="20"/>
        </w:rPr>
        <w:t>In the text box below, insert any additional information that is relevant to your program.</w:t>
      </w: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0D7455" w:rsidTr="007F5CD6" w14:paraId="48DB2003" w14:textId="77777777">
        <w:trPr>
          <w:trHeight w:val="576" w:hRule="exact"/>
        </w:trPr>
        <w:tc>
          <w:tcPr>
            <w:tcW w:w="12950" w:type="dxa"/>
            <w:vAlign w:val="center"/>
          </w:tcPr>
          <w:p w:rsidRPr="000D7455" w:rsidR="000D7455" w:rsidP="007F5CD6" w:rsidRDefault="000D7455" w14:paraId="446A9B78" w14:textId="34D2B425">
            <w:pPr>
              <w:rPr>
                <w:rFonts w:ascii="Arial" w:hAnsi="Arial" w:eastAsia="Times New Roman" w:cs="Arial"/>
                <w:i/>
                <w:iCs/>
                <w:sz w:val="20"/>
                <w:szCs w:val="20"/>
              </w:rPr>
            </w:pPr>
            <w:r w:rsidRPr="000D7455">
              <w:rPr>
                <w:rFonts w:ascii="Arial" w:hAnsi="Arial" w:eastAsia="Times New Roman" w:cs="Arial"/>
                <w:i/>
                <w:iCs/>
                <w:sz w:val="20"/>
                <w:szCs w:val="20"/>
                <w:bdr w:val="none" w:color="auto" w:sz="0" w:space="0" w:frame="1"/>
              </w:rPr>
              <w:t>(text field)</w:t>
            </w:r>
          </w:p>
        </w:tc>
      </w:tr>
    </w:tbl>
    <w:p w:rsidRPr="00BC488C" w:rsidR="000D7455" w:rsidP="00F73980" w:rsidRDefault="000D7455" w14:paraId="46945AC2" w14:textId="77777777">
      <w:pPr>
        <w:spacing w:after="140" w:line="240" w:lineRule="auto"/>
        <w:rPr>
          <w:rFonts w:ascii="Arial" w:hAnsi="Arial" w:eastAsia="Times New Roman" w:cs="Arial"/>
          <w:sz w:val="20"/>
          <w:szCs w:val="20"/>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350"/>
      </w:tblGrid>
      <w:tr w:rsidRPr="002E30A8" w:rsidR="008A7B7F" w:rsidTr="007F5CD6" w14:paraId="4FD2A4F4" w14:textId="77777777">
        <w:tc>
          <w:tcPr>
            <w:tcW w:w="9350" w:type="dxa"/>
          </w:tcPr>
          <w:p w:rsidRPr="00BC488C" w:rsidR="008A7B7F" w:rsidP="008A7B7F" w:rsidRDefault="008A7B7F" w14:paraId="74AB4DF2" w14:textId="77777777">
            <w:pPr>
              <w:shd w:val="clear" w:color="auto" w:fill="F0F0F0"/>
              <w:spacing w:after="140"/>
              <w:rPr>
                <w:rFonts w:ascii="Arial" w:hAnsi="Arial" w:eastAsia="Times New Roman" w:cs="Arial"/>
                <w:sz w:val="20"/>
                <w:szCs w:val="20"/>
              </w:rPr>
            </w:pPr>
            <w:r w:rsidRPr="00BC488C">
              <w:rPr>
                <w:rFonts w:ascii="Arial" w:hAnsi="Arial" w:eastAsia="Times New Roman" w:cs="Arial"/>
                <w:b/>
                <w:bCs/>
                <w:sz w:val="20"/>
                <w:szCs w:val="20"/>
              </w:rPr>
              <w:t>PAPERWORK REDUCTION ACT STATEMENT:</w:t>
            </w:r>
          </w:p>
          <w:p w:rsidRPr="00BC488C" w:rsidR="008A7B7F" w:rsidP="008A7B7F" w:rsidRDefault="008A7B7F" w14:paraId="6ADA25F6" w14:textId="77777777">
            <w:pPr>
              <w:shd w:val="clear" w:color="auto" w:fill="F0F0F0"/>
              <w:spacing w:after="140"/>
              <w:rPr>
                <w:rFonts w:ascii="Arial" w:hAnsi="Arial" w:eastAsia="Times New Roman" w:cs="Arial"/>
                <w:sz w:val="20"/>
                <w:szCs w:val="20"/>
              </w:rPr>
            </w:pPr>
            <w:r w:rsidRPr="00BC488C">
              <w:rPr>
                <w:rFonts w:ascii="Arial" w:hAnsi="Arial" w:eastAsia="Times New Roman" w:cs="Arial"/>
                <w:b/>
                <w:bCs/>
                <w:sz w:val="20"/>
                <w:szCs w:val="20"/>
              </w:rPr>
              <w:t>OMB Control Number: 1018-0100, Expiration Date: 7/31/2021</w:t>
            </w:r>
          </w:p>
          <w:p w:rsidRPr="00536592" w:rsidR="008A7B7F" w:rsidP="007F5CD6" w:rsidRDefault="008A7B7F" w14:paraId="192587AD" w14:textId="6EB79F07">
            <w:pPr>
              <w:shd w:val="clear" w:color="auto" w:fill="F0F0F0"/>
              <w:spacing w:after="140"/>
              <w:rPr>
                <w:rFonts w:ascii="Arial" w:hAnsi="Arial" w:eastAsia="Times New Roman" w:cs="Arial"/>
                <w:sz w:val="20"/>
                <w:szCs w:val="20"/>
              </w:rPr>
            </w:pPr>
            <w:r w:rsidRPr="00BC488C">
              <w:rPr>
                <w:rFonts w:ascii="Arial" w:hAnsi="Arial" w:eastAsia="Times New Roman" w:cs="Arial"/>
                <w:sz w:val="20"/>
                <w:szCs w:val="20"/>
              </w:rPr>
              <w:t xml:space="preserve">We are collecting this information in accordance with the authorizing legislation identified above. Your response is required to obtain or retain a benefit. We will use the information you provide to conduct a competitive review and select projects for funding and, if awarded, to evaluate performance. We may not </w:t>
            </w:r>
            <w:proofErr w:type="gramStart"/>
            <w:r w:rsidRPr="00BC488C">
              <w:rPr>
                <w:rFonts w:ascii="Arial" w:hAnsi="Arial" w:eastAsia="Times New Roman" w:cs="Arial"/>
                <w:sz w:val="20"/>
                <w:szCs w:val="20"/>
              </w:rPr>
              <w:t>conduct</w:t>
            </w:r>
            <w:proofErr w:type="gramEnd"/>
            <w:r w:rsidRPr="00BC488C">
              <w:rPr>
                <w:rFonts w:ascii="Arial" w:hAnsi="Arial" w:eastAsia="Times New Roman" w:cs="Arial"/>
                <w:sz w:val="20"/>
                <w:szCs w:val="20"/>
              </w:rPr>
              <w:t xml:space="preserve"> or sponsor and you are not required to respond to a collection of information unless it displays a currently valid Office of Management and Budget (OMB) control number. We estimate that it will take you on average about 40 hours to complete an initial application, about 3 hours to revise the terms of an award, and about 8 hours per report to prepare and submit financial and performance reports, including time to maintain records and gather information. Actual time for these activities will vary depending on program-specific requirements. You may send comments on the burden estimate or any other aspect of this information collection to the Information Collection Clearance Officer, U.S. Fish and Wildlife Service, MS BPHC, 5275 Leesburg Pike, Falls Church, VA 22041-3803.</w:t>
            </w:r>
          </w:p>
        </w:tc>
      </w:tr>
    </w:tbl>
    <w:p w:rsidR="00F73980" w:rsidP="00F73980" w:rsidRDefault="00F73980" w14:paraId="11F2AD2D" w14:textId="7EF01D3F">
      <w:pPr>
        <w:spacing w:after="140" w:line="240" w:lineRule="auto"/>
        <w:rPr>
          <w:rFonts w:ascii="Arial" w:hAnsi="Arial" w:eastAsia="Times New Roman" w:cs="Arial"/>
          <w:sz w:val="20"/>
          <w:szCs w:val="20"/>
        </w:rPr>
      </w:pPr>
    </w:p>
    <w:p w:rsidRPr="008A7B7F" w:rsidR="008A7B7F" w:rsidP="008A7B7F" w:rsidRDefault="008A7B7F" w14:paraId="4B97CFD6" w14:textId="77777777">
      <w:pPr>
        <w:spacing w:after="140" w:line="240" w:lineRule="auto"/>
        <w:rPr>
          <w:rStyle w:val="Strong"/>
          <w:rFonts w:ascii="Arial" w:hAnsi="Arial" w:cs="Arial"/>
          <w:b w:val="0"/>
          <w:bCs w:val="0"/>
          <w:color w:val="00853C"/>
          <w:sz w:val="20"/>
          <w:szCs w:val="20"/>
          <w:shd w:val="clear" w:color="auto" w:fill="FFFFFF"/>
        </w:rPr>
      </w:pPr>
      <w:r w:rsidRPr="008A7B7F">
        <w:rPr>
          <w:rStyle w:val="Strong"/>
          <w:rFonts w:ascii="Arial" w:hAnsi="Arial" w:cs="Arial"/>
          <w:b w:val="0"/>
          <w:bCs w:val="0"/>
          <w:color w:val="00853C"/>
          <w:sz w:val="20"/>
          <w:szCs w:val="20"/>
          <w:shd w:val="clear" w:color="auto" w:fill="FFFFFF"/>
        </w:rPr>
        <w:t>Instructions: In the text box below, include any additional information for the Paperwork Reduction Act that is specific to your program.</w:t>
      </w:r>
    </w:p>
    <w:p w:rsidR="008A7B7F" w:rsidP="00F73980" w:rsidRDefault="008A7B7F" w14:paraId="1940462D" w14:textId="77777777">
      <w:pPr>
        <w:spacing w:after="140" w:line="240" w:lineRule="auto"/>
        <w:rPr>
          <w:rFonts w:ascii="Arial" w:hAnsi="Arial" w:eastAsia="Times New Roman" w:cs="Arial"/>
          <w:sz w:val="20"/>
          <w:szCs w:val="20"/>
        </w:rPr>
      </w:pPr>
    </w:p>
    <w:tbl>
      <w:tblPr>
        <w:tblStyle w:val="TableGrid"/>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350"/>
      </w:tblGrid>
      <w:tr w:rsidR="008A7B7F" w:rsidTr="007F5CD6" w14:paraId="794FA168" w14:textId="77777777">
        <w:trPr>
          <w:trHeight w:val="576" w:hRule="exact"/>
        </w:trPr>
        <w:tc>
          <w:tcPr>
            <w:tcW w:w="12950" w:type="dxa"/>
            <w:vAlign w:val="center"/>
          </w:tcPr>
          <w:p w:rsidRPr="008A7B7F" w:rsidR="008A7B7F" w:rsidP="007F5CD6" w:rsidRDefault="008A7B7F" w14:paraId="63D18E5E" w14:textId="27474D73">
            <w:pPr>
              <w:rPr>
                <w:rFonts w:ascii="Arial" w:hAnsi="Arial" w:eastAsia="Times New Roman" w:cs="Arial"/>
                <w:i/>
                <w:iCs/>
                <w:sz w:val="20"/>
                <w:szCs w:val="20"/>
              </w:rPr>
            </w:pPr>
            <w:r w:rsidRPr="008A7B7F">
              <w:rPr>
                <w:rFonts w:ascii="Arial" w:hAnsi="Arial" w:eastAsia="Times New Roman" w:cs="Arial"/>
                <w:i/>
                <w:iCs/>
                <w:sz w:val="20"/>
                <w:szCs w:val="20"/>
                <w:bdr w:val="none" w:color="auto" w:sz="0" w:space="0" w:frame="1"/>
              </w:rPr>
              <w:t>Paperwork Reduction Act Statement(text)</w:t>
            </w:r>
          </w:p>
        </w:tc>
      </w:tr>
    </w:tbl>
    <w:p w:rsidR="008A7B7F" w:rsidP="00F73980" w:rsidRDefault="008A7B7F" w14:paraId="4008E5F9" w14:textId="306B48C1">
      <w:pPr>
        <w:spacing w:after="140" w:line="240" w:lineRule="auto"/>
        <w:rPr>
          <w:rFonts w:ascii="Arial" w:hAnsi="Arial" w:eastAsia="Times New Roman" w:cs="Arial"/>
          <w:sz w:val="20"/>
          <w:szCs w:val="20"/>
        </w:rPr>
      </w:pPr>
    </w:p>
    <w:p w:rsidRPr="00BC488C" w:rsidR="00F73980" w:rsidRDefault="00F73980" w14:paraId="4A389070" w14:textId="77777777">
      <w:pPr>
        <w:rPr>
          <w:rFonts w:ascii="Arial" w:hAnsi="Arial" w:cs="Arial"/>
          <w:sz w:val="20"/>
          <w:szCs w:val="20"/>
        </w:rPr>
      </w:pPr>
    </w:p>
    <w:sectPr w:rsidRPr="00BC488C" w:rsidR="00F73980" w:rsidSect="00F73980">
      <w:headerReference w:type="default" r:id="rId43"/>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01FEB" w14:textId="77777777" w:rsidR="009A229F" w:rsidRDefault="009A229F" w:rsidP="00B31573">
      <w:pPr>
        <w:spacing w:after="0" w:line="240" w:lineRule="auto"/>
      </w:pPr>
      <w:r>
        <w:separator/>
      </w:r>
    </w:p>
  </w:endnote>
  <w:endnote w:type="continuationSeparator" w:id="0">
    <w:p w14:paraId="52526D7F" w14:textId="77777777" w:rsidR="009A229F" w:rsidRDefault="009A229F" w:rsidP="00B3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890409"/>
      <w:docPartObj>
        <w:docPartGallery w:val="Page Numbers (Bottom of Page)"/>
        <w:docPartUnique/>
      </w:docPartObj>
    </w:sdtPr>
    <w:sdtEndPr>
      <w:rPr>
        <w:noProof/>
      </w:rPr>
    </w:sdtEndPr>
    <w:sdtContent>
      <w:p w14:paraId="549B2E8B" w14:textId="6536B751" w:rsidR="003B3781" w:rsidRDefault="003B3781" w:rsidP="00B3157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211AD50B" w14:textId="77777777" w:rsidR="003B3781" w:rsidRDefault="003B3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89039" w14:textId="77777777" w:rsidR="009A229F" w:rsidRDefault="009A229F" w:rsidP="00B31573">
      <w:pPr>
        <w:spacing w:after="0" w:line="240" w:lineRule="auto"/>
      </w:pPr>
      <w:r>
        <w:separator/>
      </w:r>
    </w:p>
  </w:footnote>
  <w:footnote w:type="continuationSeparator" w:id="0">
    <w:p w14:paraId="2418C7DE" w14:textId="77777777" w:rsidR="009A229F" w:rsidRDefault="009A229F" w:rsidP="00B31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21EEE" w14:textId="2175925E" w:rsidR="003B3781" w:rsidRDefault="003B3781" w:rsidP="00B31573">
    <w:pPr>
      <w:pStyle w:val="Header"/>
      <w:jc w:val="center"/>
      <w:rPr>
        <w:rFonts w:ascii="Arial" w:hAnsi="Arial" w:cs="Arial"/>
        <w:b/>
        <w:bCs/>
        <w:sz w:val="24"/>
        <w:szCs w:val="24"/>
      </w:rPr>
    </w:pPr>
    <w:r w:rsidRPr="00B31573">
      <w:rPr>
        <w:rFonts w:ascii="Arial" w:hAnsi="Arial" w:cs="Arial"/>
        <w:b/>
        <w:bCs/>
        <w:sz w:val="24"/>
        <w:szCs w:val="24"/>
      </w:rPr>
      <w:t>GrantSolutions AM Competitive NOFO Template and Instructions</w:t>
    </w:r>
  </w:p>
  <w:p w14:paraId="367CD9FE" w14:textId="2ACC674E" w:rsidR="003B3781" w:rsidRPr="00B31573" w:rsidRDefault="003B3781" w:rsidP="00B31573">
    <w:pPr>
      <w:pStyle w:val="Header"/>
      <w:jc w:val="center"/>
      <w:rPr>
        <w:rFonts w:ascii="Arial" w:hAnsi="Arial" w:cs="Arial"/>
        <w:b/>
        <w:bCs/>
        <w:sz w:val="24"/>
        <w:szCs w:val="24"/>
      </w:rPr>
    </w:pPr>
    <w:r>
      <w:rPr>
        <w:rFonts w:ascii="Arial" w:hAnsi="Arial" w:cs="Arial"/>
        <w:b/>
        <w:bCs/>
        <w:sz w:val="24"/>
        <w:szCs w:val="24"/>
      </w:rPr>
      <w:t>Updated 1</w:t>
    </w:r>
    <w:r w:rsidR="003444DB">
      <w:rPr>
        <w:rFonts w:ascii="Arial" w:hAnsi="Arial" w:cs="Arial"/>
        <w:b/>
        <w:bCs/>
        <w:sz w:val="24"/>
        <w:szCs w:val="24"/>
      </w:rPr>
      <w:t>1</w:t>
    </w:r>
    <w:r>
      <w:rPr>
        <w:rFonts w:ascii="Arial" w:hAnsi="Arial" w:cs="Arial"/>
        <w:b/>
        <w:bCs/>
        <w:sz w:val="24"/>
        <w:szCs w:val="24"/>
      </w:rPr>
      <w:t>/2/2020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F3E82"/>
    <w:multiLevelType w:val="multilevel"/>
    <w:tmpl w:val="65E0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B4428"/>
    <w:multiLevelType w:val="hybridMultilevel"/>
    <w:tmpl w:val="48125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6D0D45"/>
    <w:multiLevelType w:val="hybridMultilevel"/>
    <w:tmpl w:val="6B586C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312DBE"/>
    <w:multiLevelType w:val="multilevel"/>
    <w:tmpl w:val="1582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8023F"/>
    <w:multiLevelType w:val="hybridMultilevel"/>
    <w:tmpl w:val="99909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C40FF"/>
    <w:multiLevelType w:val="hybridMultilevel"/>
    <w:tmpl w:val="70CA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D030A"/>
    <w:multiLevelType w:val="hybridMultilevel"/>
    <w:tmpl w:val="98D6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E5748"/>
    <w:multiLevelType w:val="multilevel"/>
    <w:tmpl w:val="5808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7"/>
  </w:num>
  <w:num w:numId="4">
    <w:abstractNumId w:val="1"/>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D9"/>
    <w:rsid w:val="000077B1"/>
    <w:rsid w:val="00042337"/>
    <w:rsid w:val="00053DC7"/>
    <w:rsid w:val="00090B6B"/>
    <w:rsid w:val="000A5021"/>
    <w:rsid w:val="000D7455"/>
    <w:rsid w:val="00127534"/>
    <w:rsid w:val="00146521"/>
    <w:rsid w:val="001518B7"/>
    <w:rsid w:val="00221277"/>
    <w:rsid w:val="002536A6"/>
    <w:rsid w:val="002B6C60"/>
    <w:rsid w:val="002E30A8"/>
    <w:rsid w:val="002F785D"/>
    <w:rsid w:val="003444DB"/>
    <w:rsid w:val="003675E9"/>
    <w:rsid w:val="00382A9C"/>
    <w:rsid w:val="003B3781"/>
    <w:rsid w:val="00401491"/>
    <w:rsid w:val="004157C9"/>
    <w:rsid w:val="004510D9"/>
    <w:rsid w:val="004541CE"/>
    <w:rsid w:val="004A7B6E"/>
    <w:rsid w:val="004B57AF"/>
    <w:rsid w:val="005119A3"/>
    <w:rsid w:val="00536592"/>
    <w:rsid w:val="00545EC4"/>
    <w:rsid w:val="00551A88"/>
    <w:rsid w:val="006427EB"/>
    <w:rsid w:val="00652110"/>
    <w:rsid w:val="0067776C"/>
    <w:rsid w:val="006A3A93"/>
    <w:rsid w:val="006B2EBC"/>
    <w:rsid w:val="006C11F6"/>
    <w:rsid w:val="006C4049"/>
    <w:rsid w:val="007F5CD6"/>
    <w:rsid w:val="008102DF"/>
    <w:rsid w:val="00875569"/>
    <w:rsid w:val="008A7B7F"/>
    <w:rsid w:val="008E7762"/>
    <w:rsid w:val="00961245"/>
    <w:rsid w:val="00995504"/>
    <w:rsid w:val="009A229F"/>
    <w:rsid w:val="009E4840"/>
    <w:rsid w:val="009F1079"/>
    <w:rsid w:val="009F3060"/>
    <w:rsid w:val="00AA3B03"/>
    <w:rsid w:val="00B07A24"/>
    <w:rsid w:val="00B31573"/>
    <w:rsid w:val="00BC488C"/>
    <w:rsid w:val="00C05F83"/>
    <w:rsid w:val="00C23337"/>
    <w:rsid w:val="00C377CA"/>
    <w:rsid w:val="00C92BC4"/>
    <w:rsid w:val="00CC094B"/>
    <w:rsid w:val="00D8229E"/>
    <w:rsid w:val="00D879E6"/>
    <w:rsid w:val="00DC4753"/>
    <w:rsid w:val="00DE7D17"/>
    <w:rsid w:val="00E55F4D"/>
    <w:rsid w:val="00E96AE0"/>
    <w:rsid w:val="00F02334"/>
    <w:rsid w:val="00F21CC7"/>
    <w:rsid w:val="00F70BF4"/>
    <w:rsid w:val="00F7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4DF1"/>
  <w15:chartTrackingRefBased/>
  <w15:docId w15:val="{F308A523-C08D-472B-8454-7B5CA1DE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10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510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0D9"/>
    <w:rPr>
      <w:rFonts w:ascii="Segoe UI" w:hAnsi="Segoe UI" w:cs="Segoe UI"/>
      <w:sz w:val="18"/>
      <w:szCs w:val="18"/>
    </w:rPr>
  </w:style>
  <w:style w:type="character" w:customStyle="1" w:styleId="Heading1Char">
    <w:name w:val="Heading 1 Char"/>
    <w:basedOn w:val="DefaultParagraphFont"/>
    <w:link w:val="Heading1"/>
    <w:uiPriority w:val="9"/>
    <w:rsid w:val="004510D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510D9"/>
    <w:rPr>
      <w:rFonts w:ascii="Times New Roman" w:eastAsia="Times New Roman" w:hAnsi="Times New Roman" w:cs="Times New Roman"/>
      <w:b/>
      <w:bCs/>
      <w:sz w:val="36"/>
      <w:szCs w:val="36"/>
    </w:rPr>
  </w:style>
  <w:style w:type="character" w:customStyle="1" w:styleId="text-danger">
    <w:name w:val="text-danger"/>
    <w:basedOn w:val="DefaultParagraphFont"/>
    <w:rsid w:val="004510D9"/>
  </w:style>
  <w:style w:type="character" w:customStyle="1" w:styleId="btn">
    <w:name w:val="btn"/>
    <w:basedOn w:val="DefaultParagraphFont"/>
    <w:rsid w:val="004510D9"/>
  </w:style>
  <w:style w:type="character" w:styleId="Hyperlink">
    <w:name w:val="Hyperlink"/>
    <w:basedOn w:val="DefaultParagraphFont"/>
    <w:uiPriority w:val="99"/>
    <w:unhideWhenUsed/>
    <w:rsid w:val="004510D9"/>
    <w:rPr>
      <w:color w:val="0000FF"/>
      <w:u w:val="single"/>
    </w:rPr>
  </w:style>
  <w:style w:type="character" w:customStyle="1" w:styleId="sr-only">
    <w:name w:val="sr-only"/>
    <w:basedOn w:val="DefaultParagraphFont"/>
    <w:rsid w:val="004510D9"/>
  </w:style>
  <w:style w:type="paragraph" w:customStyle="1" w:styleId="text-success">
    <w:name w:val="text-success"/>
    <w:basedOn w:val="Normal"/>
    <w:rsid w:val="004510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10D9"/>
    <w:rPr>
      <w:b/>
      <w:bCs/>
    </w:rPr>
  </w:style>
  <w:style w:type="paragraph" w:customStyle="1" w:styleId="Normal1">
    <w:name w:val="Normal1"/>
    <w:basedOn w:val="Normal"/>
    <w:rsid w:val="004510D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51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10D9"/>
    <w:rPr>
      <w:sz w:val="16"/>
      <w:szCs w:val="16"/>
    </w:rPr>
  </w:style>
  <w:style w:type="paragraph" w:styleId="CommentText">
    <w:name w:val="annotation text"/>
    <w:basedOn w:val="Normal"/>
    <w:link w:val="CommentTextChar"/>
    <w:uiPriority w:val="99"/>
    <w:semiHidden/>
    <w:unhideWhenUsed/>
    <w:rsid w:val="004510D9"/>
    <w:pPr>
      <w:spacing w:line="240" w:lineRule="auto"/>
    </w:pPr>
    <w:rPr>
      <w:sz w:val="20"/>
      <w:szCs w:val="20"/>
    </w:rPr>
  </w:style>
  <w:style w:type="character" w:customStyle="1" w:styleId="CommentTextChar">
    <w:name w:val="Comment Text Char"/>
    <w:basedOn w:val="DefaultParagraphFont"/>
    <w:link w:val="CommentText"/>
    <w:uiPriority w:val="99"/>
    <w:semiHidden/>
    <w:rsid w:val="004510D9"/>
    <w:rPr>
      <w:sz w:val="20"/>
      <w:szCs w:val="20"/>
    </w:rPr>
  </w:style>
  <w:style w:type="paragraph" w:styleId="CommentSubject">
    <w:name w:val="annotation subject"/>
    <w:basedOn w:val="CommentText"/>
    <w:next w:val="CommentText"/>
    <w:link w:val="CommentSubjectChar"/>
    <w:uiPriority w:val="99"/>
    <w:semiHidden/>
    <w:unhideWhenUsed/>
    <w:rsid w:val="004510D9"/>
    <w:rPr>
      <w:b/>
      <w:bCs/>
    </w:rPr>
  </w:style>
  <w:style w:type="character" w:customStyle="1" w:styleId="CommentSubjectChar">
    <w:name w:val="Comment Subject Char"/>
    <w:basedOn w:val="CommentTextChar"/>
    <w:link w:val="CommentSubject"/>
    <w:uiPriority w:val="99"/>
    <w:semiHidden/>
    <w:rsid w:val="004510D9"/>
    <w:rPr>
      <w:b/>
      <w:bCs/>
      <w:sz w:val="20"/>
      <w:szCs w:val="20"/>
    </w:rPr>
  </w:style>
  <w:style w:type="paragraph" w:styleId="NormalWeb">
    <w:name w:val="Normal (Web)"/>
    <w:basedOn w:val="Normal"/>
    <w:uiPriority w:val="99"/>
    <w:unhideWhenUsed/>
    <w:rsid w:val="00451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d-screen-reader">
    <w:name w:val="fd-screen-reader"/>
    <w:basedOn w:val="DefaultParagraphFont"/>
    <w:rsid w:val="004510D9"/>
  </w:style>
  <w:style w:type="character" w:customStyle="1" w:styleId="select2-selection">
    <w:name w:val="select2-selection"/>
    <w:basedOn w:val="DefaultParagraphFont"/>
    <w:rsid w:val="004510D9"/>
  </w:style>
  <w:style w:type="paragraph" w:customStyle="1" w:styleId="select2-search">
    <w:name w:val="select2-search"/>
    <w:basedOn w:val="Normal"/>
    <w:rsid w:val="00451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ch-text-option">
    <w:name w:val="rich-text-option"/>
    <w:basedOn w:val="DefaultParagraphFont"/>
    <w:rsid w:val="004A7B6E"/>
  </w:style>
  <w:style w:type="paragraph" w:customStyle="1" w:styleId="text-center">
    <w:name w:val="text-center"/>
    <w:basedOn w:val="Normal"/>
    <w:rsid w:val="004A7B6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7776C"/>
    <w:rPr>
      <w:color w:val="605E5C"/>
      <w:shd w:val="clear" w:color="auto" w:fill="E1DFDD"/>
    </w:rPr>
  </w:style>
  <w:style w:type="paragraph" w:styleId="ListParagraph">
    <w:name w:val="List Paragraph"/>
    <w:basedOn w:val="Normal"/>
    <w:uiPriority w:val="34"/>
    <w:qFormat/>
    <w:rsid w:val="009F1079"/>
    <w:pPr>
      <w:ind w:left="720"/>
      <w:contextualSpacing/>
    </w:pPr>
  </w:style>
  <w:style w:type="paragraph" w:styleId="IntenseQuote">
    <w:name w:val="Intense Quote"/>
    <w:basedOn w:val="Normal"/>
    <w:next w:val="Normal"/>
    <w:link w:val="IntenseQuoteChar"/>
    <w:uiPriority w:val="30"/>
    <w:qFormat/>
    <w:rsid w:val="0040149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01491"/>
    <w:rPr>
      <w:i/>
      <w:iCs/>
      <w:color w:val="4472C4" w:themeColor="accent1"/>
    </w:rPr>
  </w:style>
  <w:style w:type="paragraph" w:styleId="Header">
    <w:name w:val="header"/>
    <w:basedOn w:val="Normal"/>
    <w:link w:val="HeaderChar"/>
    <w:uiPriority w:val="99"/>
    <w:unhideWhenUsed/>
    <w:rsid w:val="00B31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573"/>
  </w:style>
  <w:style w:type="paragraph" w:styleId="Footer">
    <w:name w:val="footer"/>
    <w:basedOn w:val="Normal"/>
    <w:link w:val="FooterChar"/>
    <w:uiPriority w:val="99"/>
    <w:unhideWhenUsed/>
    <w:rsid w:val="00B31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573"/>
  </w:style>
  <w:style w:type="paragraph" w:customStyle="1" w:styleId="Normal0">
    <w:name w:val="Normal_0"/>
    <w:basedOn w:val="Normal"/>
    <w:rsid w:val="00E96AE0"/>
    <w:pPr>
      <w:spacing w:after="0" w:line="240" w:lineRule="auto"/>
    </w:pPr>
    <w:rPr>
      <w:rFonts w:ascii="Helvetica" w:eastAsia="Helvetica" w:hAnsi="Helvetica" w:cs="Helvetica"/>
      <w:color w:val="000000"/>
      <w:sz w:val="20"/>
      <w:szCs w:val="20"/>
    </w:rPr>
  </w:style>
  <w:style w:type="paragraph" w:customStyle="1" w:styleId="MainHeading">
    <w:name w:val="Main Heading"/>
    <w:link w:val="MainHeadingChar"/>
    <w:autoRedefine/>
    <w:qFormat/>
    <w:rsid w:val="00E96AE0"/>
    <w:pPr>
      <w:spacing w:after="0" w:line="240" w:lineRule="auto"/>
    </w:pPr>
    <w:rPr>
      <w:rFonts w:ascii="Times New Roman" w:eastAsia="Times New Roman" w:hAnsi="Times New Roman" w:cs="Arial"/>
      <w:b/>
      <w:bCs/>
      <w:kern w:val="32"/>
      <w:sz w:val="36"/>
      <w:szCs w:val="36"/>
      <w:lang w:val="x-none" w:eastAsia="x-none"/>
    </w:rPr>
  </w:style>
  <w:style w:type="character" w:customStyle="1" w:styleId="MainHeadingChar">
    <w:name w:val="Main Heading Char"/>
    <w:basedOn w:val="DefaultParagraphFont"/>
    <w:link w:val="MainHeading"/>
    <w:rsid w:val="00E96AE0"/>
    <w:rPr>
      <w:rFonts w:ascii="Times New Roman" w:eastAsia="Times New Roman" w:hAnsi="Times New Roman" w:cs="Arial"/>
      <w:b/>
      <w:bCs/>
      <w:kern w:val="32"/>
      <w:sz w:val="36"/>
      <w:szCs w:val="36"/>
      <w:lang w:val="x-none" w:eastAsia="x-none"/>
    </w:rPr>
  </w:style>
  <w:style w:type="paragraph" w:styleId="TOC1">
    <w:name w:val="toc 1"/>
    <w:basedOn w:val="Normal"/>
    <w:next w:val="Normal"/>
    <w:autoRedefine/>
    <w:uiPriority w:val="39"/>
    <w:rsid w:val="00E96AE0"/>
    <w:pPr>
      <w:spacing w:after="100" w:line="240" w:lineRule="auto"/>
    </w:pPr>
    <w:rPr>
      <w:rFonts w:ascii="Times New Roman" w:eastAsia="Times New Roman" w:hAnsi="Times New Roman" w:cs="Times New Roman"/>
      <w:color w:val="000000"/>
      <w:sz w:val="24"/>
      <w:szCs w:val="26"/>
    </w:rPr>
  </w:style>
  <w:style w:type="paragraph" w:styleId="TOC2">
    <w:name w:val="toc 2"/>
    <w:basedOn w:val="Normal"/>
    <w:next w:val="Normal"/>
    <w:autoRedefine/>
    <w:uiPriority w:val="39"/>
    <w:rsid w:val="00E96AE0"/>
    <w:pPr>
      <w:spacing w:after="100" w:line="240" w:lineRule="auto"/>
      <w:ind w:left="220"/>
    </w:pPr>
    <w:rPr>
      <w:rFonts w:ascii="Times New Roman" w:eastAsia="Times New Roman" w:hAnsi="Times New Roman" w:cs="Times New Roman"/>
      <w:color w:val="00000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22514">
      <w:bodyDiv w:val="1"/>
      <w:marLeft w:val="0"/>
      <w:marRight w:val="0"/>
      <w:marTop w:val="0"/>
      <w:marBottom w:val="0"/>
      <w:divBdr>
        <w:top w:val="none" w:sz="0" w:space="0" w:color="auto"/>
        <w:left w:val="none" w:sz="0" w:space="0" w:color="auto"/>
        <w:bottom w:val="none" w:sz="0" w:space="0" w:color="auto"/>
        <w:right w:val="none" w:sz="0" w:space="0" w:color="auto"/>
      </w:divBdr>
      <w:divsChild>
        <w:div w:id="316954974">
          <w:marLeft w:val="-225"/>
          <w:marRight w:val="-225"/>
          <w:marTop w:val="0"/>
          <w:marBottom w:val="0"/>
          <w:divBdr>
            <w:top w:val="none" w:sz="0" w:space="0" w:color="auto"/>
            <w:left w:val="none" w:sz="0" w:space="0" w:color="auto"/>
            <w:bottom w:val="none" w:sz="0" w:space="0" w:color="auto"/>
            <w:right w:val="none" w:sz="0" w:space="0" w:color="auto"/>
          </w:divBdr>
          <w:divsChild>
            <w:div w:id="576742524">
              <w:marLeft w:val="0"/>
              <w:marRight w:val="0"/>
              <w:marTop w:val="0"/>
              <w:marBottom w:val="0"/>
              <w:divBdr>
                <w:top w:val="none" w:sz="0" w:space="0" w:color="auto"/>
                <w:left w:val="none" w:sz="0" w:space="0" w:color="auto"/>
                <w:bottom w:val="none" w:sz="0" w:space="0" w:color="auto"/>
                <w:right w:val="none" w:sz="0" w:space="0" w:color="auto"/>
              </w:divBdr>
              <w:divsChild>
                <w:div w:id="604770476">
                  <w:marLeft w:val="-225"/>
                  <w:marRight w:val="-225"/>
                  <w:marTop w:val="0"/>
                  <w:marBottom w:val="0"/>
                  <w:divBdr>
                    <w:top w:val="none" w:sz="0" w:space="0" w:color="auto"/>
                    <w:left w:val="none" w:sz="0" w:space="0" w:color="auto"/>
                    <w:bottom w:val="none" w:sz="0" w:space="0" w:color="auto"/>
                    <w:right w:val="none" w:sz="0" w:space="0" w:color="auto"/>
                  </w:divBdr>
                  <w:divsChild>
                    <w:div w:id="758529496">
                      <w:marLeft w:val="0"/>
                      <w:marRight w:val="0"/>
                      <w:marTop w:val="0"/>
                      <w:marBottom w:val="0"/>
                      <w:divBdr>
                        <w:top w:val="none" w:sz="0" w:space="0" w:color="auto"/>
                        <w:left w:val="none" w:sz="0" w:space="0" w:color="auto"/>
                        <w:bottom w:val="none" w:sz="0" w:space="0" w:color="auto"/>
                        <w:right w:val="none" w:sz="0" w:space="0" w:color="auto"/>
                      </w:divBdr>
                      <w:divsChild>
                        <w:div w:id="2133983627">
                          <w:marLeft w:val="0"/>
                          <w:marRight w:val="0"/>
                          <w:marTop w:val="0"/>
                          <w:marBottom w:val="0"/>
                          <w:divBdr>
                            <w:top w:val="none" w:sz="0" w:space="0" w:color="auto"/>
                            <w:left w:val="none" w:sz="0" w:space="0" w:color="auto"/>
                            <w:bottom w:val="none" w:sz="0" w:space="0" w:color="auto"/>
                            <w:right w:val="none" w:sz="0" w:space="0" w:color="auto"/>
                          </w:divBdr>
                          <w:divsChild>
                            <w:div w:id="568342555">
                              <w:marLeft w:val="0"/>
                              <w:marRight w:val="0"/>
                              <w:marTop w:val="0"/>
                              <w:marBottom w:val="0"/>
                              <w:divBdr>
                                <w:top w:val="none" w:sz="0" w:space="0" w:color="auto"/>
                                <w:left w:val="none" w:sz="0" w:space="0" w:color="auto"/>
                                <w:bottom w:val="none" w:sz="0" w:space="0" w:color="auto"/>
                                <w:right w:val="none" w:sz="0" w:space="0" w:color="auto"/>
                              </w:divBdr>
                              <w:divsChild>
                                <w:div w:id="1168449756">
                                  <w:marLeft w:val="0"/>
                                  <w:marRight w:val="0"/>
                                  <w:marTop w:val="0"/>
                                  <w:marBottom w:val="0"/>
                                  <w:divBdr>
                                    <w:top w:val="none" w:sz="0" w:space="0" w:color="auto"/>
                                    <w:left w:val="none" w:sz="0" w:space="0" w:color="auto"/>
                                    <w:bottom w:val="none" w:sz="0" w:space="0" w:color="auto"/>
                                    <w:right w:val="none" w:sz="0" w:space="0" w:color="auto"/>
                                  </w:divBdr>
                                  <w:divsChild>
                                    <w:div w:id="837618417">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47657892">
          <w:marLeft w:val="-225"/>
          <w:marRight w:val="-225"/>
          <w:marTop w:val="0"/>
          <w:marBottom w:val="0"/>
          <w:divBdr>
            <w:top w:val="none" w:sz="0" w:space="0" w:color="auto"/>
            <w:left w:val="none" w:sz="0" w:space="0" w:color="auto"/>
            <w:bottom w:val="none" w:sz="0" w:space="0" w:color="auto"/>
            <w:right w:val="none" w:sz="0" w:space="0" w:color="auto"/>
          </w:divBdr>
          <w:divsChild>
            <w:div w:id="597177988">
              <w:marLeft w:val="0"/>
              <w:marRight w:val="0"/>
              <w:marTop w:val="0"/>
              <w:marBottom w:val="0"/>
              <w:divBdr>
                <w:top w:val="none" w:sz="0" w:space="0" w:color="auto"/>
                <w:left w:val="none" w:sz="0" w:space="0" w:color="auto"/>
                <w:bottom w:val="none" w:sz="0" w:space="0" w:color="auto"/>
                <w:right w:val="none" w:sz="0" w:space="0" w:color="auto"/>
              </w:divBdr>
              <w:divsChild>
                <w:div w:id="323898740">
                  <w:marLeft w:val="0"/>
                  <w:marRight w:val="0"/>
                  <w:marTop w:val="0"/>
                  <w:marBottom w:val="0"/>
                  <w:divBdr>
                    <w:top w:val="none" w:sz="0" w:space="0" w:color="auto"/>
                    <w:left w:val="none" w:sz="0" w:space="0" w:color="auto"/>
                    <w:bottom w:val="none" w:sz="0" w:space="0" w:color="auto"/>
                    <w:right w:val="none" w:sz="0" w:space="0" w:color="auto"/>
                  </w:divBdr>
                </w:div>
                <w:div w:id="1831826010">
                  <w:marLeft w:val="-225"/>
                  <w:marRight w:val="-225"/>
                  <w:marTop w:val="0"/>
                  <w:marBottom w:val="0"/>
                  <w:divBdr>
                    <w:top w:val="none" w:sz="0" w:space="0" w:color="auto"/>
                    <w:left w:val="none" w:sz="0" w:space="0" w:color="auto"/>
                    <w:bottom w:val="none" w:sz="0" w:space="0" w:color="auto"/>
                    <w:right w:val="none" w:sz="0" w:space="0" w:color="auto"/>
                  </w:divBdr>
                  <w:divsChild>
                    <w:div w:id="639843412">
                      <w:marLeft w:val="0"/>
                      <w:marRight w:val="0"/>
                      <w:marTop w:val="0"/>
                      <w:marBottom w:val="0"/>
                      <w:divBdr>
                        <w:top w:val="none" w:sz="0" w:space="0" w:color="auto"/>
                        <w:left w:val="none" w:sz="0" w:space="0" w:color="auto"/>
                        <w:bottom w:val="none" w:sz="0" w:space="0" w:color="auto"/>
                        <w:right w:val="none" w:sz="0" w:space="0" w:color="auto"/>
                      </w:divBdr>
                      <w:divsChild>
                        <w:div w:id="1884099920">
                          <w:marLeft w:val="0"/>
                          <w:marRight w:val="0"/>
                          <w:marTop w:val="0"/>
                          <w:marBottom w:val="0"/>
                          <w:divBdr>
                            <w:top w:val="none" w:sz="0" w:space="0" w:color="auto"/>
                            <w:left w:val="none" w:sz="0" w:space="0" w:color="auto"/>
                            <w:bottom w:val="none" w:sz="0" w:space="0" w:color="auto"/>
                            <w:right w:val="none" w:sz="0" w:space="0" w:color="auto"/>
                          </w:divBdr>
                          <w:divsChild>
                            <w:div w:id="131168995">
                              <w:marLeft w:val="0"/>
                              <w:marRight w:val="0"/>
                              <w:marTop w:val="0"/>
                              <w:marBottom w:val="0"/>
                              <w:divBdr>
                                <w:top w:val="none" w:sz="0" w:space="0" w:color="auto"/>
                                <w:left w:val="none" w:sz="0" w:space="0" w:color="auto"/>
                                <w:bottom w:val="none" w:sz="0" w:space="0" w:color="auto"/>
                                <w:right w:val="none" w:sz="0" w:space="0" w:color="auto"/>
                              </w:divBdr>
                              <w:divsChild>
                                <w:div w:id="800542085">
                                  <w:marLeft w:val="0"/>
                                  <w:marRight w:val="0"/>
                                  <w:marTop w:val="0"/>
                                  <w:marBottom w:val="0"/>
                                  <w:divBdr>
                                    <w:top w:val="none" w:sz="0" w:space="0" w:color="auto"/>
                                    <w:left w:val="none" w:sz="0" w:space="0" w:color="auto"/>
                                    <w:bottom w:val="none" w:sz="0" w:space="0" w:color="auto"/>
                                    <w:right w:val="none" w:sz="0" w:space="0" w:color="auto"/>
                                  </w:divBdr>
                                  <w:divsChild>
                                    <w:div w:id="1938364239">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456922529">
          <w:marLeft w:val="-225"/>
          <w:marRight w:val="-225"/>
          <w:marTop w:val="0"/>
          <w:marBottom w:val="0"/>
          <w:divBdr>
            <w:top w:val="none" w:sz="0" w:space="0" w:color="auto"/>
            <w:left w:val="none" w:sz="0" w:space="0" w:color="auto"/>
            <w:bottom w:val="none" w:sz="0" w:space="0" w:color="auto"/>
            <w:right w:val="none" w:sz="0" w:space="0" w:color="auto"/>
          </w:divBdr>
          <w:divsChild>
            <w:div w:id="1514496034">
              <w:marLeft w:val="0"/>
              <w:marRight w:val="0"/>
              <w:marTop w:val="0"/>
              <w:marBottom w:val="0"/>
              <w:divBdr>
                <w:top w:val="none" w:sz="0" w:space="0" w:color="auto"/>
                <w:left w:val="none" w:sz="0" w:space="0" w:color="auto"/>
                <w:bottom w:val="none" w:sz="0" w:space="0" w:color="auto"/>
                <w:right w:val="none" w:sz="0" w:space="0" w:color="auto"/>
              </w:divBdr>
              <w:divsChild>
                <w:div w:id="1085422553">
                  <w:marLeft w:val="0"/>
                  <w:marRight w:val="0"/>
                  <w:marTop w:val="0"/>
                  <w:marBottom w:val="0"/>
                  <w:divBdr>
                    <w:top w:val="none" w:sz="0" w:space="0" w:color="auto"/>
                    <w:left w:val="none" w:sz="0" w:space="0" w:color="auto"/>
                    <w:bottom w:val="none" w:sz="0" w:space="0" w:color="auto"/>
                    <w:right w:val="none" w:sz="0" w:space="0" w:color="auto"/>
                  </w:divBdr>
                </w:div>
                <w:div w:id="1689522563">
                  <w:marLeft w:val="-225"/>
                  <w:marRight w:val="-225"/>
                  <w:marTop w:val="0"/>
                  <w:marBottom w:val="0"/>
                  <w:divBdr>
                    <w:top w:val="none" w:sz="0" w:space="0" w:color="auto"/>
                    <w:left w:val="none" w:sz="0" w:space="0" w:color="auto"/>
                    <w:bottom w:val="none" w:sz="0" w:space="0" w:color="auto"/>
                    <w:right w:val="none" w:sz="0" w:space="0" w:color="auto"/>
                  </w:divBdr>
                  <w:divsChild>
                    <w:div w:id="1543520803">
                      <w:marLeft w:val="0"/>
                      <w:marRight w:val="0"/>
                      <w:marTop w:val="0"/>
                      <w:marBottom w:val="0"/>
                      <w:divBdr>
                        <w:top w:val="none" w:sz="0" w:space="0" w:color="auto"/>
                        <w:left w:val="none" w:sz="0" w:space="0" w:color="auto"/>
                        <w:bottom w:val="none" w:sz="0" w:space="0" w:color="auto"/>
                        <w:right w:val="none" w:sz="0" w:space="0" w:color="auto"/>
                      </w:divBdr>
                      <w:divsChild>
                        <w:div w:id="1032072371">
                          <w:marLeft w:val="0"/>
                          <w:marRight w:val="0"/>
                          <w:marTop w:val="0"/>
                          <w:marBottom w:val="0"/>
                          <w:divBdr>
                            <w:top w:val="none" w:sz="0" w:space="0" w:color="auto"/>
                            <w:left w:val="none" w:sz="0" w:space="0" w:color="auto"/>
                            <w:bottom w:val="none" w:sz="0" w:space="0" w:color="auto"/>
                            <w:right w:val="none" w:sz="0" w:space="0" w:color="auto"/>
                          </w:divBdr>
                          <w:divsChild>
                            <w:div w:id="178470638">
                              <w:marLeft w:val="0"/>
                              <w:marRight w:val="0"/>
                              <w:marTop w:val="0"/>
                              <w:marBottom w:val="0"/>
                              <w:divBdr>
                                <w:top w:val="none" w:sz="0" w:space="0" w:color="auto"/>
                                <w:left w:val="none" w:sz="0" w:space="0" w:color="auto"/>
                                <w:bottom w:val="none" w:sz="0" w:space="0" w:color="auto"/>
                                <w:right w:val="none" w:sz="0" w:space="0" w:color="auto"/>
                              </w:divBdr>
                              <w:divsChild>
                                <w:div w:id="925383711">
                                  <w:marLeft w:val="0"/>
                                  <w:marRight w:val="0"/>
                                  <w:marTop w:val="0"/>
                                  <w:marBottom w:val="0"/>
                                  <w:divBdr>
                                    <w:top w:val="none" w:sz="0" w:space="0" w:color="auto"/>
                                    <w:left w:val="none" w:sz="0" w:space="0" w:color="auto"/>
                                    <w:bottom w:val="none" w:sz="0" w:space="0" w:color="auto"/>
                                    <w:right w:val="none" w:sz="0" w:space="0" w:color="auto"/>
                                  </w:divBdr>
                                  <w:divsChild>
                                    <w:div w:id="1691107511">
                                      <w:marLeft w:val="0"/>
                                      <w:marRight w:val="0"/>
                                      <w:marTop w:val="0"/>
                                      <w:marBottom w:val="0"/>
                                      <w:divBdr>
                                        <w:top w:val="none" w:sz="0" w:space="0" w:color="auto"/>
                                        <w:left w:val="none" w:sz="0" w:space="0" w:color="auto"/>
                                        <w:bottom w:val="none" w:sz="0" w:space="0" w:color="auto"/>
                                        <w:right w:val="none" w:sz="0" w:space="0" w:color="auto"/>
                                      </w:divBdr>
                                      <w:divsChild>
                                        <w:div w:id="241645691">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2140761607">
          <w:marLeft w:val="-225"/>
          <w:marRight w:val="-225"/>
          <w:marTop w:val="0"/>
          <w:marBottom w:val="0"/>
          <w:divBdr>
            <w:top w:val="none" w:sz="0" w:space="0" w:color="auto"/>
            <w:left w:val="none" w:sz="0" w:space="0" w:color="auto"/>
            <w:bottom w:val="none" w:sz="0" w:space="0" w:color="auto"/>
            <w:right w:val="none" w:sz="0" w:space="0" w:color="auto"/>
          </w:divBdr>
          <w:divsChild>
            <w:div w:id="1400665973">
              <w:marLeft w:val="0"/>
              <w:marRight w:val="0"/>
              <w:marTop w:val="0"/>
              <w:marBottom w:val="0"/>
              <w:divBdr>
                <w:top w:val="none" w:sz="0" w:space="0" w:color="auto"/>
                <w:left w:val="none" w:sz="0" w:space="0" w:color="auto"/>
                <w:bottom w:val="none" w:sz="0" w:space="0" w:color="auto"/>
                <w:right w:val="none" w:sz="0" w:space="0" w:color="auto"/>
              </w:divBdr>
              <w:divsChild>
                <w:div w:id="1026447381">
                  <w:marLeft w:val="0"/>
                  <w:marRight w:val="0"/>
                  <w:marTop w:val="0"/>
                  <w:marBottom w:val="0"/>
                  <w:divBdr>
                    <w:top w:val="none" w:sz="0" w:space="0" w:color="auto"/>
                    <w:left w:val="none" w:sz="0" w:space="0" w:color="auto"/>
                    <w:bottom w:val="none" w:sz="0" w:space="0" w:color="auto"/>
                    <w:right w:val="none" w:sz="0" w:space="0" w:color="auto"/>
                  </w:divBdr>
                </w:div>
                <w:div w:id="770704710">
                  <w:marLeft w:val="-225"/>
                  <w:marRight w:val="-225"/>
                  <w:marTop w:val="0"/>
                  <w:marBottom w:val="0"/>
                  <w:divBdr>
                    <w:top w:val="none" w:sz="0" w:space="0" w:color="auto"/>
                    <w:left w:val="none" w:sz="0" w:space="0" w:color="auto"/>
                    <w:bottom w:val="none" w:sz="0" w:space="0" w:color="auto"/>
                    <w:right w:val="none" w:sz="0" w:space="0" w:color="auto"/>
                  </w:divBdr>
                  <w:divsChild>
                    <w:div w:id="1662807312">
                      <w:marLeft w:val="0"/>
                      <w:marRight w:val="0"/>
                      <w:marTop w:val="0"/>
                      <w:marBottom w:val="0"/>
                      <w:divBdr>
                        <w:top w:val="none" w:sz="0" w:space="0" w:color="auto"/>
                        <w:left w:val="none" w:sz="0" w:space="0" w:color="auto"/>
                        <w:bottom w:val="none" w:sz="0" w:space="0" w:color="auto"/>
                        <w:right w:val="none" w:sz="0" w:space="0" w:color="auto"/>
                      </w:divBdr>
                      <w:divsChild>
                        <w:div w:id="1760977539">
                          <w:marLeft w:val="0"/>
                          <w:marRight w:val="0"/>
                          <w:marTop w:val="0"/>
                          <w:marBottom w:val="0"/>
                          <w:divBdr>
                            <w:top w:val="none" w:sz="0" w:space="0" w:color="auto"/>
                            <w:left w:val="none" w:sz="0" w:space="0" w:color="auto"/>
                            <w:bottom w:val="none" w:sz="0" w:space="0" w:color="auto"/>
                            <w:right w:val="none" w:sz="0" w:space="0" w:color="auto"/>
                          </w:divBdr>
                          <w:divsChild>
                            <w:div w:id="257642504">
                              <w:marLeft w:val="0"/>
                              <w:marRight w:val="0"/>
                              <w:marTop w:val="0"/>
                              <w:marBottom w:val="0"/>
                              <w:divBdr>
                                <w:top w:val="none" w:sz="0" w:space="0" w:color="auto"/>
                                <w:left w:val="none" w:sz="0" w:space="0" w:color="auto"/>
                                <w:bottom w:val="none" w:sz="0" w:space="0" w:color="auto"/>
                                <w:right w:val="none" w:sz="0" w:space="0" w:color="auto"/>
                              </w:divBdr>
                              <w:divsChild>
                                <w:div w:id="1745835745">
                                  <w:marLeft w:val="0"/>
                                  <w:marRight w:val="0"/>
                                  <w:marTop w:val="0"/>
                                  <w:marBottom w:val="0"/>
                                  <w:divBdr>
                                    <w:top w:val="none" w:sz="0" w:space="0" w:color="auto"/>
                                    <w:left w:val="none" w:sz="0" w:space="0" w:color="auto"/>
                                    <w:bottom w:val="none" w:sz="0" w:space="0" w:color="auto"/>
                                    <w:right w:val="none" w:sz="0" w:space="0" w:color="auto"/>
                                  </w:divBdr>
                                  <w:divsChild>
                                    <w:div w:id="805662250">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568490274">
          <w:marLeft w:val="-225"/>
          <w:marRight w:val="-225"/>
          <w:marTop w:val="0"/>
          <w:marBottom w:val="0"/>
          <w:divBdr>
            <w:top w:val="none" w:sz="0" w:space="0" w:color="auto"/>
            <w:left w:val="none" w:sz="0" w:space="0" w:color="auto"/>
            <w:bottom w:val="none" w:sz="0" w:space="0" w:color="auto"/>
            <w:right w:val="none" w:sz="0" w:space="0" w:color="auto"/>
          </w:divBdr>
          <w:divsChild>
            <w:div w:id="242225803">
              <w:marLeft w:val="0"/>
              <w:marRight w:val="0"/>
              <w:marTop w:val="0"/>
              <w:marBottom w:val="0"/>
              <w:divBdr>
                <w:top w:val="none" w:sz="0" w:space="0" w:color="auto"/>
                <w:left w:val="none" w:sz="0" w:space="0" w:color="auto"/>
                <w:bottom w:val="none" w:sz="0" w:space="0" w:color="auto"/>
                <w:right w:val="none" w:sz="0" w:space="0" w:color="auto"/>
              </w:divBdr>
              <w:divsChild>
                <w:div w:id="1015380719">
                  <w:marLeft w:val="0"/>
                  <w:marRight w:val="0"/>
                  <w:marTop w:val="0"/>
                  <w:marBottom w:val="0"/>
                  <w:divBdr>
                    <w:top w:val="none" w:sz="0" w:space="0" w:color="auto"/>
                    <w:left w:val="none" w:sz="0" w:space="0" w:color="auto"/>
                    <w:bottom w:val="none" w:sz="0" w:space="0" w:color="auto"/>
                    <w:right w:val="none" w:sz="0" w:space="0" w:color="auto"/>
                  </w:divBdr>
                </w:div>
                <w:div w:id="1016736434">
                  <w:marLeft w:val="-225"/>
                  <w:marRight w:val="-225"/>
                  <w:marTop w:val="0"/>
                  <w:marBottom w:val="0"/>
                  <w:divBdr>
                    <w:top w:val="none" w:sz="0" w:space="0" w:color="auto"/>
                    <w:left w:val="none" w:sz="0" w:space="0" w:color="auto"/>
                    <w:bottom w:val="none" w:sz="0" w:space="0" w:color="auto"/>
                    <w:right w:val="none" w:sz="0" w:space="0" w:color="auto"/>
                  </w:divBdr>
                  <w:divsChild>
                    <w:div w:id="1870335242">
                      <w:marLeft w:val="0"/>
                      <w:marRight w:val="0"/>
                      <w:marTop w:val="0"/>
                      <w:marBottom w:val="0"/>
                      <w:divBdr>
                        <w:top w:val="none" w:sz="0" w:space="0" w:color="auto"/>
                        <w:left w:val="none" w:sz="0" w:space="0" w:color="auto"/>
                        <w:bottom w:val="none" w:sz="0" w:space="0" w:color="auto"/>
                        <w:right w:val="none" w:sz="0" w:space="0" w:color="auto"/>
                      </w:divBdr>
                      <w:divsChild>
                        <w:div w:id="319576587">
                          <w:marLeft w:val="0"/>
                          <w:marRight w:val="0"/>
                          <w:marTop w:val="0"/>
                          <w:marBottom w:val="0"/>
                          <w:divBdr>
                            <w:top w:val="none" w:sz="0" w:space="0" w:color="auto"/>
                            <w:left w:val="none" w:sz="0" w:space="0" w:color="auto"/>
                            <w:bottom w:val="none" w:sz="0" w:space="0" w:color="auto"/>
                            <w:right w:val="none" w:sz="0" w:space="0" w:color="auto"/>
                          </w:divBdr>
                          <w:divsChild>
                            <w:div w:id="442385813">
                              <w:marLeft w:val="0"/>
                              <w:marRight w:val="0"/>
                              <w:marTop w:val="0"/>
                              <w:marBottom w:val="0"/>
                              <w:divBdr>
                                <w:top w:val="none" w:sz="0" w:space="0" w:color="auto"/>
                                <w:left w:val="none" w:sz="0" w:space="0" w:color="auto"/>
                                <w:bottom w:val="none" w:sz="0" w:space="0" w:color="auto"/>
                                <w:right w:val="none" w:sz="0" w:space="0" w:color="auto"/>
                              </w:divBdr>
                              <w:divsChild>
                                <w:div w:id="11784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197489">
          <w:marLeft w:val="-225"/>
          <w:marRight w:val="-225"/>
          <w:marTop w:val="0"/>
          <w:marBottom w:val="0"/>
          <w:divBdr>
            <w:top w:val="none" w:sz="0" w:space="0" w:color="auto"/>
            <w:left w:val="none" w:sz="0" w:space="0" w:color="auto"/>
            <w:bottom w:val="none" w:sz="0" w:space="0" w:color="auto"/>
            <w:right w:val="none" w:sz="0" w:space="0" w:color="auto"/>
          </w:divBdr>
          <w:divsChild>
            <w:div w:id="122116141">
              <w:marLeft w:val="0"/>
              <w:marRight w:val="0"/>
              <w:marTop w:val="0"/>
              <w:marBottom w:val="0"/>
              <w:divBdr>
                <w:top w:val="none" w:sz="0" w:space="0" w:color="auto"/>
                <w:left w:val="none" w:sz="0" w:space="0" w:color="auto"/>
                <w:bottom w:val="none" w:sz="0" w:space="0" w:color="auto"/>
                <w:right w:val="none" w:sz="0" w:space="0" w:color="auto"/>
              </w:divBdr>
              <w:divsChild>
                <w:div w:id="227497818">
                  <w:marLeft w:val="0"/>
                  <w:marRight w:val="0"/>
                  <w:marTop w:val="0"/>
                  <w:marBottom w:val="0"/>
                  <w:divBdr>
                    <w:top w:val="none" w:sz="0" w:space="0" w:color="auto"/>
                    <w:left w:val="none" w:sz="0" w:space="0" w:color="auto"/>
                    <w:bottom w:val="none" w:sz="0" w:space="0" w:color="auto"/>
                    <w:right w:val="none" w:sz="0" w:space="0" w:color="auto"/>
                  </w:divBdr>
                </w:div>
                <w:div w:id="1863546732">
                  <w:marLeft w:val="-225"/>
                  <w:marRight w:val="-225"/>
                  <w:marTop w:val="0"/>
                  <w:marBottom w:val="0"/>
                  <w:divBdr>
                    <w:top w:val="none" w:sz="0" w:space="0" w:color="auto"/>
                    <w:left w:val="none" w:sz="0" w:space="0" w:color="auto"/>
                    <w:bottom w:val="none" w:sz="0" w:space="0" w:color="auto"/>
                    <w:right w:val="none" w:sz="0" w:space="0" w:color="auto"/>
                  </w:divBdr>
                  <w:divsChild>
                    <w:div w:id="284850134">
                      <w:marLeft w:val="0"/>
                      <w:marRight w:val="0"/>
                      <w:marTop w:val="0"/>
                      <w:marBottom w:val="0"/>
                      <w:divBdr>
                        <w:top w:val="none" w:sz="0" w:space="0" w:color="auto"/>
                        <w:left w:val="none" w:sz="0" w:space="0" w:color="auto"/>
                        <w:bottom w:val="none" w:sz="0" w:space="0" w:color="auto"/>
                        <w:right w:val="none" w:sz="0" w:space="0" w:color="auto"/>
                      </w:divBdr>
                      <w:divsChild>
                        <w:div w:id="526675359">
                          <w:marLeft w:val="0"/>
                          <w:marRight w:val="0"/>
                          <w:marTop w:val="0"/>
                          <w:marBottom w:val="0"/>
                          <w:divBdr>
                            <w:top w:val="none" w:sz="0" w:space="0" w:color="auto"/>
                            <w:left w:val="none" w:sz="0" w:space="0" w:color="auto"/>
                            <w:bottom w:val="none" w:sz="0" w:space="0" w:color="auto"/>
                            <w:right w:val="none" w:sz="0" w:space="0" w:color="auto"/>
                          </w:divBdr>
                          <w:divsChild>
                            <w:div w:id="1277058699">
                              <w:marLeft w:val="0"/>
                              <w:marRight w:val="0"/>
                              <w:marTop w:val="0"/>
                              <w:marBottom w:val="0"/>
                              <w:divBdr>
                                <w:top w:val="none" w:sz="0" w:space="0" w:color="auto"/>
                                <w:left w:val="none" w:sz="0" w:space="0" w:color="auto"/>
                                <w:bottom w:val="none" w:sz="0" w:space="0" w:color="auto"/>
                                <w:right w:val="none" w:sz="0" w:space="0" w:color="auto"/>
                              </w:divBdr>
                              <w:divsChild>
                                <w:div w:id="1348210397">
                                  <w:marLeft w:val="0"/>
                                  <w:marRight w:val="0"/>
                                  <w:marTop w:val="0"/>
                                  <w:marBottom w:val="0"/>
                                  <w:divBdr>
                                    <w:top w:val="none" w:sz="0" w:space="0" w:color="auto"/>
                                    <w:left w:val="none" w:sz="0" w:space="0" w:color="auto"/>
                                    <w:bottom w:val="none" w:sz="0" w:space="0" w:color="auto"/>
                                    <w:right w:val="none" w:sz="0" w:space="0" w:color="auto"/>
                                  </w:divBdr>
                                  <w:divsChild>
                                    <w:div w:id="882252470">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389769938">
          <w:marLeft w:val="-225"/>
          <w:marRight w:val="-225"/>
          <w:marTop w:val="0"/>
          <w:marBottom w:val="0"/>
          <w:divBdr>
            <w:top w:val="none" w:sz="0" w:space="0" w:color="auto"/>
            <w:left w:val="none" w:sz="0" w:space="0" w:color="auto"/>
            <w:bottom w:val="none" w:sz="0" w:space="0" w:color="auto"/>
            <w:right w:val="none" w:sz="0" w:space="0" w:color="auto"/>
          </w:divBdr>
          <w:divsChild>
            <w:div w:id="1989357752">
              <w:marLeft w:val="0"/>
              <w:marRight w:val="0"/>
              <w:marTop w:val="0"/>
              <w:marBottom w:val="0"/>
              <w:divBdr>
                <w:top w:val="none" w:sz="0" w:space="0" w:color="auto"/>
                <w:left w:val="none" w:sz="0" w:space="0" w:color="auto"/>
                <w:bottom w:val="none" w:sz="0" w:space="0" w:color="auto"/>
                <w:right w:val="none" w:sz="0" w:space="0" w:color="auto"/>
              </w:divBdr>
              <w:divsChild>
                <w:div w:id="1270088621">
                  <w:marLeft w:val="0"/>
                  <w:marRight w:val="0"/>
                  <w:marTop w:val="0"/>
                  <w:marBottom w:val="0"/>
                  <w:divBdr>
                    <w:top w:val="none" w:sz="0" w:space="0" w:color="auto"/>
                    <w:left w:val="none" w:sz="0" w:space="0" w:color="auto"/>
                    <w:bottom w:val="none" w:sz="0" w:space="0" w:color="auto"/>
                    <w:right w:val="none" w:sz="0" w:space="0" w:color="auto"/>
                  </w:divBdr>
                </w:div>
                <w:div w:id="1602956808">
                  <w:marLeft w:val="-225"/>
                  <w:marRight w:val="-225"/>
                  <w:marTop w:val="0"/>
                  <w:marBottom w:val="0"/>
                  <w:divBdr>
                    <w:top w:val="none" w:sz="0" w:space="0" w:color="auto"/>
                    <w:left w:val="none" w:sz="0" w:space="0" w:color="auto"/>
                    <w:bottom w:val="none" w:sz="0" w:space="0" w:color="auto"/>
                    <w:right w:val="none" w:sz="0" w:space="0" w:color="auto"/>
                  </w:divBdr>
                  <w:divsChild>
                    <w:div w:id="1014724752">
                      <w:marLeft w:val="0"/>
                      <w:marRight w:val="0"/>
                      <w:marTop w:val="0"/>
                      <w:marBottom w:val="0"/>
                      <w:divBdr>
                        <w:top w:val="none" w:sz="0" w:space="0" w:color="auto"/>
                        <w:left w:val="none" w:sz="0" w:space="0" w:color="auto"/>
                        <w:bottom w:val="none" w:sz="0" w:space="0" w:color="auto"/>
                        <w:right w:val="none" w:sz="0" w:space="0" w:color="auto"/>
                      </w:divBdr>
                      <w:divsChild>
                        <w:div w:id="1390229329">
                          <w:marLeft w:val="0"/>
                          <w:marRight w:val="0"/>
                          <w:marTop w:val="0"/>
                          <w:marBottom w:val="0"/>
                          <w:divBdr>
                            <w:top w:val="none" w:sz="0" w:space="0" w:color="auto"/>
                            <w:left w:val="none" w:sz="0" w:space="0" w:color="auto"/>
                            <w:bottom w:val="none" w:sz="0" w:space="0" w:color="auto"/>
                            <w:right w:val="none" w:sz="0" w:space="0" w:color="auto"/>
                          </w:divBdr>
                          <w:divsChild>
                            <w:div w:id="878662317">
                              <w:marLeft w:val="0"/>
                              <w:marRight w:val="0"/>
                              <w:marTop w:val="0"/>
                              <w:marBottom w:val="0"/>
                              <w:divBdr>
                                <w:top w:val="none" w:sz="0" w:space="0" w:color="auto"/>
                                <w:left w:val="none" w:sz="0" w:space="0" w:color="auto"/>
                                <w:bottom w:val="none" w:sz="0" w:space="0" w:color="auto"/>
                                <w:right w:val="none" w:sz="0" w:space="0" w:color="auto"/>
                              </w:divBdr>
                              <w:divsChild>
                                <w:div w:id="1600914931">
                                  <w:marLeft w:val="0"/>
                                  <w:marRight w:val="0"/>
                                  <w:marTop w:val="0"/>
                                  <w:marBottom w:val="0"/>
                                  <w:divBdr>
                                    <w:top w:val="none" w:sz="0" w:space="0" w:color="auto"/>
                                    <w:left w:val="none" w:sz="0" w:space="0" w:color="auto"/>
                                    <w:bottom w:val="none" w:sz="0" w:space="0" w:color="auto"/>
                                    <w:right w:val="none" w:sz="0" w:space="0" w:color="auto"/>
                                  </w:divBdr>
                                  <w:divsChild>
                                    <w:div w:id="1696737308">
                                      <w:marLeft w:val="0"/>
                                      <w:marRight w:val="0"/>
                                      <w:marTop w:val="0"/>
                                      <w:marBottom w:val="0"/>
                                      <w:divBdr>
                                        <w:top w:val="none" w:sz="0" w:space="0" w:color="auto"/>
                                        <w:left w:val="none" w:sz="0" w:space="0" w:color="auto"/>
                                        <w:bottom w:val="none" w:sz="0" w:space="0" w:color="auto"/>
                                        <w:right w:val="none" w:sz="0" w:space="0" w:color="auto"/>
                                      </w:divBdr>
                                      <w:divsChild>
                                        <w:div w:id="99689053">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618729709">
          <w:marLeft w:val="-225"/>
          <w:marRight w:val="-225"/>
          <w:marTop w:val="0"/>
          <w:marBottom w:val="0"/>
          <w:divBdr>
            <w:top w:val="none" w:sz="0" w:space="0" w:color="auto"/>
            <w:left w:val="none" w:sz="0" w:space="0" w:color="auto"/>
            <w:bottom w:val="none" w:sz="0" w:space="0" w:color="auto"/>
            <w:right w:val="none" w:sz="0" w:space="0" w:color="auto"/>
          </w:divBdr>
          <w:divsChild>
            <w:div w:id="1528562442">
              <w:marLeft w:val="0"/>
              <w:marRight w:val="0"/>
              <w:marTop w:val="0"/>
              <w:marBottom w:val="0"/>
              <w:divBdr>
                <w:top w:val="none" w:sz="0" w:space="0" w:color="auto"/>
                <w:left w:val="none" w:sz="0" w:space="0" w:color="auto"/>
                <w:bottom w:val="none" w:sz="0" w:space="0" w:color="auto"/>
                <w:right w:val="none" w:sz="0" w:space="0" w:color="auto"/>
              </w:divBdr>
              <w:divsChild>
                <w:div w:id="738328649">
                  <w:marLeft w:val="0"/>
                  <w:marRight w:val="0"/>
                  <w:marTop w:val="0"/>
                  <w:marBottom w:val="0"/>
                  <w:divBdr>
                    <w:top w:val="none" w:sz="0" w:space="0" w:color="auto"/>
                    <w:left w:val="none" w:sz="0" w:space="0" w:color="auto"/>
                    <w:bottom w:val="none" w:sz="0" w:space="0" w:color="auto"/>
                    <w:right w:val="none" w:sz="0" w:space="0" w:color="auto"/>
                  </w:divBdr>
                </w:div>
                <w:div w:id="464664329">
                  <w:marLeft w:val="-225"/>
                  <w:marRight w:val="-225"/>
                  <w:marTop w:val="0"/>
                  <w:marBottom w:val="0"/>
                  <w:divBdr>
                    <w:top w:val="none" w:sz="0" w:space="0" w:color="auto"/>
                    <w:left w:val="none" w:sz="0" w:space="0" w:color="auto"/>
                    <w:bottom w:val="none" w:sz="0" w:space="0" w:color="auto"/>
                    <w:right w:val="none" w:sz="0" w:space="0" w:color="auto"/>
                  </w:divBdr>
                  <w:divsChild>
                    <w:div w:id="1151484259">
                      <w:marLeft w:val="0"/>
                      <w:marRight w:val="0"/>
                      <w:marTop w:val="0"/>
                      <w:marBottom w:val="0"/>
                      <w:divBdr>
                        <w:top w:val="none" w:sz="0" w:space="0" w:color="auto"/>
                        <w:left w:val="none" w:sz="0" w:space="0" w:color="auto"/>
                        <w:bottom w:val="none" w:sz="0" w:space="0" w:color="auto"/>
                        <w:right w:val="none" w:sz="0" w:space="0" w:color="auto"/>
                      </w:divBdr>
                      <w:divsChild>
                        <w:div w:id="1140272787">
                          <w:marLeft w:val="0"/>
                          <w:marRight w:val="0"/>
                          <w:marTop w:val="0"/>
                          <w:marBottom w:val="0"/>
                          <w:divBdr>
                            <w:top w:val="none" w:sz="0" w:space="0" w:color="auto"/>
                            <w:left w:val="none" w:sz="0" w:space="0" w:color="auto"/>
                            <w:bottom w:val="none" w:sz="0" w:space="0" w:color="auto"/>
                            <w:right w:val="none" w:sz="0" w:space="0" w:color="auto"/>
                          </w:divBdr>
                          <w:divsChild>
                            <w:div w:id="1704016692">
                              <w:marLeft w:val="0"/>
                              <w:marRight w:val="0"/>
                              <w:marTop w:val="0"/>
                              <w:marBottom w:val="0"/>
                              <w:divBdr>
                                <w:top w:val="none" w:sz="0" w:space="0" w:color="auto"/>
                                <w:left w:val="none" w:sz="0" w:space="0" w:color="auto"/>
                                <w:bottom w:val="none" w:sz="0" w:space="0" w:color="auto"/>
                                <w:right w:val="none" w:sz="0" w:space="0" w:color="auto"/>
                              </w:divBdr>
                              <w:divsChild>
                                <w:div w:id="879246126">
                                  <w:marLeft w:val="0"/>
                                  <w:marRight w:val="0"/>
                                  <w:marTop w:val="0"/>
                                  <w:marBottom w:val="0"/>
                                  <w:divBdr>
                                    <w:top w:val="none" w:sz="0" w:space="0" w:color="auto"/>
                                    <w:left w:val="none" w:sz="0" w:space="0" w:color="auto"/>
                                    <w:bottom w:val="none" w:sz="0" w:space="0" w:color="auto"/>
                                    <w:right w:val="none" w:sz="0" w:space="0" w:color="auto"/>
                                  </w:divBdr>
                                  <w:divsChild>
                                    <w:div w:id="116724605">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546645297">
          <w:marLeft w:val="-225"/>
          <w:marRight w:val="-225"/>
          <w:marTop w:val="0"/>
          <w:marBottom w:val="0"/>
          <w:divBdr>
            <w:top w:val="none" w:sz="0" w:space="0" w:color="auto"/>
            <w:left w:val="none" w:sz="0" w:space="0" w:color="auto"/>
            <w:bottom w:val="none" w:sz="0" w:space="0" w:color="auto"/>
            <w:right w:val="none" w:sz="0" w:space="0" w:color="auto"/>
          </w:divBdr>
          <w:divsChild>
            <w:div w:id="21982059">
              <w:marLeft w:val="0"/>
              <w:marRight w:val="0"/>
              <w:marTop w:val="0"/>
              <w:marBottom w:val="0"/>
              <w:divBdr>
                <w:top w:val="none" w:sz="0" w:space="0" w:color="auto"/>
                <w:left w:val="none" w:sz="0" w:space="0" w:color="auto"/>
                <w:bottom w:val="none" w:sz="0" w:space="0" w:color="auto"/>
                <w:right w:val="none" w:sz="0" w:space="0" w:color="auto"/>
              </w:divBdr>
              <w:divsChild>
                <w:div w:id="1532232074">
                  <w:marLeft w:val="-225"/>
                  <w:marRight w:val="-225"/>
                  <w:marTop w:val="0"/>
                  <w:marBottom w:val="0"/>
                  <w:divBdr>
                    <w:top w:val="none" w:sz="0" w:space="0" w:color="auto"/>
                    <w:left w:val="none" w:sz="0" w:space="0" w:color="auto"/>
                    <w:bottom w:val="none" w:sz="0" w:space="0" w:color="auto"/>
                    <w:right w:val="none" w:sz="0" w:space="0" w:color="auto"/>
                  </w:divBdr>
                  <w:divsChild>
                    <w:div w:id="1722946784">
                      <w:marLeft w:val="0"/>
                      <w:marRight w:val="0"/>
                      <w:marTop w:val="0"/>
                      <w:marBottom w:val="0"/>
                      <w:divBdr>
                        <w:top w:val="none" w:sz="0" w:space="0" w:color="auto"/>
                        <w:left w:val="none" w:sz="0" w:space="0" w:color="auto"/>
                        <w:bottom w:val="none" w:sz="0" w:space="0" w:color="auto"/>
                        <w:right w:val="none" w:sz="0" w:space="0" w:color="auto"/>
                      </w:divBdr>
                    </w:div>
                  </w:divsChild>
                </w:div>
                <w:div w:id="573586056">
                  <w:marLeft w:val="-225"/>
                  <w:marRight w:val="-225"/>
                  <w:marTop w:val="0"/>
                  <w:marBottom w:val="0"/>
                  <w:divBdr>
                    <w:top w:val="none" w:sz="0" w:space="0" w:color="auto"/>
                    <w:left w:val="none" w:sz="0" w:space="0" w:color="auto"/>
                    <w:bottom w:val="none" w:sz="0" w:space="0" w:color="auto"/>
                    <w:right w:val="none" w:sz="0" w:space="0" w:color="auto"/>
                  </w:divBdr>
                  <w:divsChild>
                    <w:div w:id="2038312727">
                      <w:marLeft w:val="0"/>
                      <w:marRight w:val="0"/>
                      <w:marTop w:val="0"/>
                      <w:marBottom w:val="0"/>
                      <w:divBdr>
                        <w:top w:val="none" w:sz="0" w:space="0" w:color="auto"/>
                        <w:left w:val="none" w:sz="0" w:space="0" w:color="auto"/>
                        <w:bottom w:val="none" w:sz="0" w:space="0" w:color="auto"/>
                        <w:right w:val="none" w:sz="0" w:space="0" w:color="auto"/>
                      </w:divBdr>
                      <w:divsChild>
                        <w:div w:id="624889576">
                          <w:marLeft w:val="0"/>
                          <w:marRight w:val="0"/>
                          <w:marTop w:val="0"/>
                          <w:marBottom w:val="0"/>
                          <w:divBdr>
                            <w:top w:val="none" w:sz="0" w:space="0" w:color="auto"/>
                            <w:left w:val="none" w:sz="0" w:space="0" w:color="auto"/>
                            <w:bottom w:val="none" w:sz="0" w:space="0" w:color="auto"/>
                            <w:right w:val="none" w:sz="0" w:space="0" w:color="auto"/>
                          </w:divBdr>
                          <w:divsChild>
                            <w:div w:id="1063525762">
                              <w:marLeft w:val="0"/>
                              <w:marRight w:val="0"/>
                              <w:marTop w:val="0"/>
                              <w:marBottom w:val="0"/>
                              <w:divBdr>
                                <w:top w:val="none" w:sz="0" w:space="0" w:color="auto"/>
                                <w:left w:val="none" w:sz="0" w:space="0" w:color="auto"/>
                                <w:bottom w:val="none" w:sz="0" w:space="0" w:color="auto"/>
                                <w:right w:val="none" w:sz="0" w:space="0" w:color="auto"/>
                              </w:divBdr>
                              <w:divsChild>
                                <w:div w:id="692807762">
                                  <w:marLeft w:val="0"/>
                                  <w:marRight w:val="0"/>
                                  <w:marTop w:val="0"/>
                                  <w:marBottom w:val="0"/>
                                  <w:divBdr>
                                    <w:top w:val="none" w:sz="0" w:space="0" w:color="auto"/>
                                    <w:left w:val="none" w:sz="0" w:space="0" w:color="auto"/>
                                    <w:bottom w:val="none" w:sz="0" w:space="0" w:color="auto"/>
                                    <w:right w:val="none" w:sz="0" w:space="0" w:color="auto"/>
                                  </w:divBdr>
                                  <w:divsChild>
                                    <w:div w:id="103572438">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914008281">
          <w:marLeft w:val="-225"/>
          <w:marRight w:val="-225"/>
          <w:marTop w:val="0"/>
          <w:marBottom w:val="0"/>
          <w:divBdr>
            <w:top w:val="none" w:sz="0" w:space="0" w:color="auto"/>
            <w:left w:val="none" w:sz="0" w:space="0" w:color="auto"/>
            <w:bottom w:val="none" w:sz="0" w:space="0" w:color="auto"/>
            <w:right w:val="none" w:sz="0" w:space="0" w:color="auto"/>
          </w:divBdr>
          <w:divsChild>
            <w:div w:id="81536983">
              <w:marLeft w:val="0"/>
              <w:marRight w:val="0"/>
              <w:marTop w:val="0"/>
              <w:marBottom w:val="0"/>
              <w:divBdr>
                <w:top w:val="none" w:sz="0" w:space="0" w:color="auto"/>
                <w:left w:val="none" w:sz="0" w:space="0" w:color="auto"/>
                <w:bottom w:val="none" w:sz="0" w:space="0" w:color="auto"/>
                <w:right w:val="none" w:sz="0" w:space="0" w:color="auto"/>
              </w:divBdr>
              <w:divsChild>
                <w:div w:id="1472821361">
                  <w:marLeft w:val="0"/>
                  <w:marRight w:val="0"/>
                  <w:marTop w:val="0"/>
                  <w:marBottom w:val="0"/>
                  <w:divBdr>
                    <w:top w:val="none" w:sz="0" w:space="0" w:color="auto"/>
                    <w:left w:val="none" w:sz="0" w:space="0" w:color="auto"/>
                    <w:bottom w:val="none" w:sz="0" w:space="0" w:color="auto"/>
                    <w:right w:val="none" w:sz="0" w:space="0" w:color="auto"/>
                  </w:divBdr>
                </w:div>
                <w:div w:id="1019426670">
                  <w:marLeft w:val="-225"/>
                  <w:marRight w:val="-225"/>
                  <w:marTop w:val="0"/>
                  <w:marBottom w:val="0"/>
                  <w:divBdr>
                    <w:top w:val="none" w:sz="0" w:space="0" w:color="auto"/>
                    <w:left w:val="none" w:sz="0" w:space="0" w:color="auto"/>
                    <w:bottom w:val="none" w:sz="0" w:space="0" w:color="auto"/>
                    <w:right w:val="none" w:sz="0" w:space="0" w:color="auto"/>
                  </w:divBdr>
                  <w:divsChild>
                    <w:div w:id="1397119090">
                      <w:marLeft w:val="0"/>
                      <w:marRight w:val="0"/>
                      <w:marTop w:val="0"/>
                      <w:marBottom w:val="0"/>
                      <w:divBdr>
                        <w:top w:val="none" w:sz="0" w:space="0" w:color="auto"/>
                        <w:left w:val="none" w:sz="0" w:space="0" w:color="auto"/>
                        <w:bottom w:val="none" w:sz="0" w:space="0" w:color="auto"/>
                        <w:right w:val="none" w:sz="0" w:space="0" w:color="auto"/>
                      </w:divBdr>
                      <w:divsChild>
                        <w:div w:id="714349005">
                          <w:marLeft w:val="0"/>
                          <w:marRight w:val="0"/>
                          <w:marTop w:val="0"/>
                          <w:marBottom w:val="0"/>
                          <w:divBdr>
                            <w:top w:val="none" w:sz="0" w:space="0" w:color="auto"/>
                            <w:left w:val="none" w:sz="0" w:space="0" w:color="auto"/>
                            <w:bottom w:val="none" w:sz="0" w:space="0" w:color="auto"/>
                            <w:right w:val="none" w:sz="0" w:space="0" w:color="auto"/>
                          </w:divBdr>
                          <w:divsChild>
                            <w:div w:id="1489247909">
                              <w:marLeft w:val="0"/>
                              <w:marRight w:val="0"/>
                              <w:marTop w:val="0"/>
                              <w:marBottom w:val="0"/>
                              <w:divBdr>
                                <w:top w:val="none" w:sz="0" w:space="0" w:color="auto"/>
                                <w:left w:val="none" w:sz="0" w:space="0" w:color="auto"/>
                                <w:bottom w:val="none" w:sz="0" w:space="0" w:color="auto"/>
                                <w:right w:val="none" w:sz="0" w:space="0" w:color="auto"/>
                              </w:divBdr>
                              <w:divsChild>
                                <w:div w:id="1775318302">
                                  <w:marLeft w:val="0"/>
                                  <w:marRight w:val="0"/>
                                  <w:marTop w:val="0"/>
                                  <w:marBottom w:val="0"/>
                                  <w:divBdr>
                                    <w:top w:val="none" w:sz="0" w:space="0" w:color="auto"/>
                                    <w:left w:val="none" w:sz="0" w:space="0" w:color="auto"/>
                                    <w:bottom w:val="none" w:sz="0" w:space="0" w:color="auto"/>
                                    <w:right w:val="none" w:sz="0" w:space="0" w:color="auto"/>
                                  </w:divBdr>
                                  <w:divsChild>
                                    <w:div w:id="175853563">
                                      <w:marLeft w:val="0"/>
                                      <w:marRight w:val="0"/>
                                      <w:marTop w:val="0"/>
                                      <w:marBottom w:val="0"/>
                                      <w:divBdr>
                                        <w:top w:val="none" w:sz="0" w:space="0" w:color="auto"/>
                                        <w:left w:val="none" w:sz="0" w:space="0" w:color="auto"/>
                                        <w:bottom w:val="none" w:sz="0" w:space="0" w:color="auto"/>
                                        <w:right w:val="none" w:sz="0" w:space="0" w:color="auto"/>
                                      </w:divBdr>
                                      <w:divsChild>
                                        <w:div w:id="569510716">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951134345">
          <w:marLeft w:val="-225"/>
          <w:marRight w:val="-225"/>
          <w:marTop w:val="0"/>
          <w:marBottom w:val="0"/>
          <w:divBdr>
            <w:top w:val="none" w:sz="0" w:space="0" w:color="auto"/>
            <w:left w:val="none" w:sz="0" w:space="0" w:color="auto"/>
            <w:bottom w:val="none" w:sz="0" w:space="0" w:color="auto"/>
            <w:right w:val="none" w:sz="0" w:space="0" w:color="auto"/>
          </w:divBdr>
          <w:divsChild>
            <w:div w:id="712535176">
              <w:marLeft w:val="0"/>
              <w:marRight w:val="0"/>
              <w:marTop w:val="0"/>
              <w:marBottom w:val="0"/>
              <w:divBdr>
                <w:top w:val="none" w:sz="0" w:space="0" w:color="auto"/>
                <w:left w:val="none" w:sz="0" w:space="0" w:color="auto"/>
                <w:bottom w:val="none" w:sz="0" w:space="0" w:color="auto"/>
                <w:right w:val="none" w:sz="0" w:space="0" w:color="auto"/>
              </w:divBdr>
              <w:divsChild>
                <w:div w:id="1111317181">
                  <w:marLeft w:val="-225"/>
                  <w:marRight w:val="-225"/>
                  <w:marTop w:val="0"/>
                  <w:marBottom w:val="0"/>
                  <w:divBdr>
                    <w:top w:val="none" w:sz="0" w:space="0" w:color="auto"/>
                    <w:left w:val="none" w:sz="0" w:space="0" w:color="auto"/>
                    <w:bottom w:val="none" w:sz="0" w:space="0" w:color="auto"/>
                    <w:right w:val="none" w:sz="0" w:space="0" w:color="auto"/>
                  </w:divBdr>
                  <w:divsChild>
                    <w:div w:id="354037435">
                      <w:marLeft w:val="0"/>
                      <w:marRight w:val="0"/>
                      <w:marTop w:val="0"/>
                      <w:marBottom w:val="0"/>
                      <w:divBdr>
                        <w:top w:val="none" w:sz="0" w:space="0" w:color="auto"/>
                        <w:left w:val="none" w:sz="0" w:space="0" w:color="auto"/>
                        <w:bottom w:val="none" w:sz="0" w:space="0" w:color="auto"/>
                        <w:right w:val="none" w:sz="0" w:space="0" w:color="auto"/>
                      </w:divBdr>
                    </w:div>
                  </w:divsChild>
                </w:div>
                <w:div w:id="481624389">
                  <w:marLeft w:val="-225"/>
                  <w:marRight w:val="-225"/>
                  <w:marTop w:val="0"/>
                  <w:marBottom w:val="0"/>
                  <w:divBdr>
                    <w:top w:val="none" w:sz="0" w:space="0" w:color="auto"/>
                    <w:left w:val="none" w:sz="0" w:space="0" w:color="auto"/>
                    <w:bottom w:val="none" w:sz="0" w:space="0" w:color="auto"/>
                    <w:right w:val="none" w:sz="0" w:space="0" w:color="auto"/>
                  </w:divBdr>
                  <w:divsChild>
                    <w:div w:id="2042968666">
                      <w:marLeft w:val="0"/>
                      <w:marRight w:val="0"/>
                      <w:marTop w:val="0"/>
                      <w:marBottom w:val="0"/>
                      <w:divBdr>
                        <w:top w:val="none" w:sz="0" w:space="0" w:color="auto"/>
                        <w:left w:val="none" w:sz="0" w:space="0" w:color="auto"/>
                        <w:bottom w:val="none" w:sz="0" w:space="0" w:color="auto"/>
                        <w:right w:val="none" w:sz="0" w:space="0" w:color="auto"/>
                      </w:divBdr>
                      <w:divsChild>
                        <w:div w:id="1630748236">
                          <w:marLeft w:val="0"/>
                          <w:marRight w:val="0"/>
                          <w:marTop w:val="0"/>
                          <w:marBottom w:val="0"/>
                          <w:divBdr>
                            <w:top w:val="none" w:sz="0" w:space="0" w:color="auto"/>
                            <w:left w:val="none" w:sz="0" w:space="0" w:color="auto"/>
                            <w:bottom w:val="none" w:sz="0" w:space="0" w:color="auto"/>
                            <w:right w:val="none" w:sz="0" w:space="0" w:color="auto"/>
                          </w:divBdr>
                          <w:divsChild>
                            <w:div w:id="1184786141">
                              <w:marLeft w:val="0"/>
                              <w:marRight w:val="0"/>
                              <w:marTop w:val="0"/>
                              <w:marBottom w:val="0"/>
                              <w:divBdr>
                                <w:top w:val="none" w:sz="0" w:space="0" w:color="auto"/>
                                <w:left w:val="none" w:sz="0" w:space="0" w:color="auto"/>
                                <w:bottom w:val="none" w:sz="0" w:space="0" w:color="auto"/>
                                <w:right w:val="none" w:sz="0" w:space="0" w:color="auto"/>
                              </w:divBdr>
                              <w:divsChild>
                                <w:div w:id="2081979793">
                                  <w:marLeft w:val="0"/>
                                  <w:marRight w:val="0"/>
                                  <w:marTop w:val="0"/>
                                  <w:marBottom w:val="0"/>
                                  <w:divBdr>
                                    <w:top w:val="none" w:sz="0" w:space="0" w:color="auto"/>
                                    <w:left w:val="none" w:sz="0" w:space="0" w:color="auto"/>
                                    <w:bottom w:val="none" w:sz="0" w:space="0" w:color="auto"/>
                                    <w:right w:val="none" w:sz="0" w:space="0" w:color="auto"/>
                                  </w:divBdr>
                                  <w:divsChild>
                                    <w:div w:id="847645580">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943268492">
          <w:marLeft w:val="-225"/>
          <w:marRight w:val="-225"/>
          <w:marTop w:val="0"/>
          <w:marBottom w:val="0"/>
          <w:divBdr>
            <w:top w:val="none" w:sz="0" w:space="0" w:color="auto"/>
            <w:left w:val="none" w:sz="0" w:space="0" w:color="auto"/>
            <w:bottom w:val="none" w:sz="0" w:space="0" w:color="auto"/>
            <w:right w:val="none" w:sz="0" w:space="0" w:color="auto"/>
          </w:divBdr>
          <w:divsChild>
            <w:div w:id="1001353005">
              <w:marLeft w:val="0"/>
              <w:marRight w:val="0"/>
              <w:marTop w:val="0"/>
              <w:marBottom w:val="0"/>
              <w:divBdr>
                <w:top w:val="none" w:sz="0" w:space="0" w:color="auto"/>
                <w:left w:val="none" w:sz="0" w:space="0" w:color="auto"/>
                <w:bottom w:val="none" w:sz="0" w:space="0" w:color="auto"/>
                <w:right w:val="none" w:sz="0" w:space="0" w:color="auto"/>
              </w:divBdr>
              <w:divsChild>
                <w:div w:id="714044497">
                  <w:marLeft w:val="0"/>
                  <w:marRight w:val="0"/>
                  <w:marTop w:val="0"/>
                  <w:marBottom w:val="0"/>
                  <w:divBdr>
                    <w:top w:val="none" w:sz="0" w:space="0" w:color="auto"/>
                    <w:left w:val="none" w:sz="0" w:space="0" w:color="auto"/>
                    <w:bottom w:val="none" w:sz="0" w:space="0" w:color="auto"/>
                    <w:right w:val="none" w:sz="0" w:space="0" w:color="auto"/>
                  </w:divBdr>
                </w:div>
                <w:div w:id="934821557">
                  <w:marLeft w:val="-225"/>
                  <w:marRight w:val="-225"/>
                  <w:marTop w:val="0"/>
                  <w:marBottom w:val="0"/>
                  <w:divBdr>
                    <w:top w:val="none" w:sz="0" w:space="0" w:color="auto"/>
                    <w:left w:val="none" w:sz="0" w:space="0" w:color="auto"/>
                    <w:bottom w:val="none" w:sz="0" w:space="0" w:color="auto"/>
                    <w:right w:val="none" w:sz="0" w:space="0" w:color="auto"/>
                  </w:divBdr>
                  <w:divsChild>
                    <w:div w:id="421805922">
                      <w:marLeft w:val="0"/>
                      <w:marRight w:val="0"/>
                      <w:marTop w:val="0"/>
                      <w:marBottom w:val="0"/>
                      <w:divBdr>
                        <w:top w:val="none" w:sz="0" w:space="0" w:color="auto"/>
                        <w:left w:val="none" w:sz="0" w:space="0" w:color="auto"/>
                        <w:bottom w:val="none" w:sz="0" w:space="0" w:color="auto"/>
                        <w:right w:val="none" w:sz="0" w:space="0" w:color="auto"/>
                      </w:divBdr>
                      <w:divsChild>
                        <w:div w:id="254746070">
                          <w:marLeft w:val="0"/>
                          <w:marRight w:val="0"/>
                          <w:marTop w:val="0"/>
                          <w:marBottom w:val="0"/>
                          <w:divBdr>
                            <w:top w:val="none" w:sz="0" w:space="0" w:color="auto"/>
                            <w:left w:val="none" w:sz="0" w:space="0" w:color="auto"/>
                            <w:bottom w:val="none" w:sz="0" w:space="0" w:color="auto"/>
                            <w:right w:val="none" w:sz="0" w:space="0" w:color="auto"/>
                          </w:divBdr>
                          <w:divsChild>
                            <w:div w:id="1259409436">
                              <w:marLeft w:val="0"/>
                              <w:marRight w:val="0"/>
                              <w:marTop w:val="0"/>
                              <w:marBottom w:val="0"/>
                              <w:divBdr>
                                <w:top w:val="none" w:sz="0" w:space="0" w:color="auto"/>
                                <w:left w:val="none" w:sz="0" w:space="0" w:color="auto"/>
                                <w:bottom w:val="none" w:sz="0" w:space="0" w:color="auto"/>
                                <w:right w:val="none" w:sz="0" w:space="0" w:color="auto"/>
                              </w:divBdr>
                              <w:divsChild>
                                <w:div w:id="1547990897">
                                  <w:marLeft w:val="0"/>
                                  <w:marRight w:val="0"/>
                                  <w:marTop w:val="0"/>
                                  <w:marBottom w:val="0"/>
                                  <w:divBdr>
                                    <w:top w:val="none" w:sz="0" w:space="0" w:color="auto"/>
                                    <w:left w:val="none" w:sz="0" w:space="0" w:color="auto"/>
                                    <w:bottom w:val="none" w:sz="0" w:space="0" w:color="auto"/>
                                    <w:right w:val="none" w:sz="0" w:space="0" w:color="auto"/>
                                  </w:divBdr>
                                  <w:divsChild>
                                    <w:div w:id="1515266510">
                                      <w:marLeft w:val="0"/>
                                      <w:marRight w:val="0"/>
                                      <w:marTop w:val="0"/>
                                      <w:marBottom w:val="0"/>
                                      <w:divBdr>
                                        <w:top w:val="none" w:sz="0" w:space="0" w:color="auto"/>
                                        <w:left w:val="none" w:sz="0" w:space="0" w:color="auto"/>
                                        <w:bottom w:val="none" w:sz="0" w:space="0" w:color="auto"/>
                                        <w:right w:val="none" w:sz="0" w:space="0" w:color="auto"/>
                                      </w:divBdr>
                                      <w:divsChild>
                                        <w:div w:id="595972">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691537175">
          <w:marLeft w:val="-225"/>
          <w:marRight w:val="-225"/>
          <w:marTop w:val="0"/>
          <w:marBottom w:val="0"/>
          <w:divBdr>
            <w:top w:val="none" w:sz="0" w:space="0" w:color="auto"/>
            <w:left w:val="none" w:sz="0" w:space="0" w:color="auto"/>
            <w:bottom w:val="none" w:sz="0" w:space="0" w:color="auto"/>
            <w:right w:val="none" w:sz="0" w:space="0" w:color="auto"/>
          </w:divBdr>
          <w:divsChild>
            <w:div w:id="631518386">
              <w:marLeft w:val="0"/>
              <w:marRight w:val="0"/>
              <w:marTop w:val="0"/>
              <w:marBottom w:val="0"/>
              <w:divBdr>
                <w:top w:val="none" w:sz="0" w:space="0" w:color="auto"/>
                <w:left w:val="none" w:sz="0" w:space="0" w:color="auto"/>
                <w:bottom w:val="none" w:sz="0" w:space="0" w:color="auto"/>
                <w:right w:val="none" w:sz="0" w:space="0" w:color="auto"/>
              </w:divBdr>
              <w:divsChild>
                <w:div w:id="1874539796">
                  <w:marLeft w:val="0"/>
                  <w:marRight w:val="0"/>
                  <w:marTop w:val="0"/>
                  <w:marBottom w:val="0"/>
                  <w:divBdr>
                    <w:top w:val="none" w:sz="0" w:space="0" w:color="auto"/>
                    <w:left w:val="none" w:sz="0" w:space="0" w:color="auto"/>
                    <w:bottom w:val="none" w:sz="0" w:space="0" w:color="auto"/>
                    <w:right w:val="none" w:sz="0" w:space="0" w:color="auto"/>
                  </w:divBdr>
                </w:div>
                <w:div w:id="1900937517">
                  <w:marLeft w:val="-225"/>
                  <w:marRight w:val="-225"/>
                  <w:marTop w:val="0"/>
                  <w:marBottom w:val="0"/>
                  <w:divBdr>
                    <w:top w:val="none" w:sz="0" w:space="0" w:color="auto"/>
                    <w:left w:val="none" w:sz="0" w:space="0" w:color="auto"/>
                    <w:bottom w:val="none" w:sz="0" w:space="0" w:color="auto"/>
                    <w:right w:val="none" w:sz="0" w:space="0" w:color="auto"/>
                  </w:divBdr>
                  <w:divsChild>
                    <w:div w:id="55705833">
                      <w:marLeft w:val="0"/>
                      <w:marRight w:val="0"/>
                      <w:marTop w:val="0"/>
                      <w:marBottom w:val="0"/>
                      <w:divBdr>
                        <w:top w:val="none" w:sz="0" w:space="0" w:color="auto"/>
                        <w:left w:val="none" w:sz="0" w:space="0" w:color="auto"/>
                        <w:bottom w:val="none" w:sz="0" w:space="0" w:color="auto"/>
                        <w:right w:val="none" w:sz="0" w:space="0" w:color="auto"/>
                      </w:divBdr>
                      <w:divsChild>
                        <w:div w:id="880022322">
                          <w:marLeft w:val="0"/>
                          <w:marRight w:val="0"/>
                          <w:marTop w:val="0"/>
                          <w:marBottom w:val="0"/>
                          <w:divBdr>
                            <w:top w:val="none" w:sz="0" w:space="0" w:color="auto"/>
                            <w:left w:val="none" w:sz="0" w:space="0" w:color="auto"/>
                            <w:bottom w:val="none" w:sz="0" w:space="0" w:color="auto"/>
                            <w:right w:val="none" w:sz="0" w:space="0" w:color="auto"/>
                          </w:divBdr>
                          <w:divsChild>
                            <w:div w:id="2061241820">
                              <w:marLeft w:val="0"/>
                              <w:marRight w:val="0"/>
                              <w:marTop w:val="0"/>
                              <w:marBottom w:val="0"/>
                              <w:divBdr>
                                <w:top w:val="none" w:sz="0" w:space="0" w:color="auto"/>
                                <w:left w:val="none" w:sz="0" w:space="0" w:color="auto"/>
                                <w:bottom w:val="none" w:sz="0" w:space="0" w:color="auto"/>
                                <w:right w:val="none" w:sz="0" w:space="0" w:color="auto"/>
                              </w:divBdr>
                              <w:divsChild>
                                <w:div w:id="1985426749">
                                  <w:marLeft w:val="0"/>
                                  <w:marRight w:val="0"/>
                                  <w:marTop w:val="0"/>
                                  <w:marBottom w:val="0"/>
                                  <w:divBdr>
                                    <w:top w:val="none" w:sz="0" w:space="0" w:color="auto"/>
                                    <w:left w:val="none" w:sz="0" w:space="0" w:color="auto"/>
                                    <w:bottom w:val="none" w:sz="0" w:space="0" w:color="auto"/>
                                    <w:right w:val="none" w:sz="0" w:space="0" w:color="auto"/>
                                  </w:divBdr>
                                  <w:divsChild>
                                    <w:div w:id="1663896279">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87765167">
          <w:marLeft w:val="-225"/>
          <w:marRight w:val="-225"/>
          <w:marTop w:val="0"/>
          <w:marBottom w:val="0"/>
          <w:divBdr>
            <w:top w:val="none" w:sz="0" w:space="0" w:color="auto"/>
            <w:left w:val="none" w:sz="0" w:space="0" w:color="auto"/>
            <w:bottom w:val="none" w:sz="0" w:space="0" w:color="auto"/>
            <w:right w:val="none" w:sz="0" w:space="0" w:color="auto"/>
          </w:divBdr>
          <w:divsChild>
            <w:div w:id="2128691041">
              <w:marLeft w:val="0"/>
              <w:marRight w:val="0"/>
              <w:marTop w:val="0"/>
              <w:marBottom w:val="0"/>
              <w:divBdr>
                <w:top w:val="none" w:sz="0" w:space="0" w:color="auto"/>
                <w:left w:val="none" w:sz="0" w:space="0" w:color="auto"/>
                <w:bottom w:val="none" w:sz="0" w:space="0" w:color="auto"/>
                <w:right w:val="none" w:sz="0" w:space="0" w:color="auto"/>
              </w:divBdr>
              <w:divsChild>
                <w:div w:id="1497189353">
                  <w:marLeft w:val="0"/>
                  <w:marRight w:val="0"/>
                  <w:marTop w:val="0"/>
                  <w:marBottom w:val="0"/>
                  <w:divBdr>
                    <w:top w:val="none" w:sz="0" w:space="0" w:color="auto"/>
                    <w:left w:val="none" w:sz="0" w:space="0" w:color="auto"/>
                    <w:bottom w:val="none" w:sz="0" w:space="0" w:color="auto"/>
                    <w:right w:val="none" w:sz="0" w:space="0" w:color="auto"/>
                  </w:divBdr>
                </w:div>
                <w:div w:id="358513866">
                  <w:marLeft w:val="-225"/>
                  <w:marRight w:val="-225"/>
                  <w:marTop w:val="0"/>
                  <w:marBottom w:val="0"/>
                  <w:divBdr>
                    <w:top w:val="none" w:sz="0" w:space="0" w:color="auto"/>
                    <w:left w:val="none" w:sz="0" w:space="0" w:color="auto"/>
                    <w:bottom w:val="none" w:sz="0" w:space="0" w:color="auto"/>
                    <w:right w:val="none" w:sz="0" w:space="0" w:color="auto"/>
                  </w:divBdr>
                  <w:divsChild>
                    <w:div w:id="129786410">
                      <w:marLeft w:val="0"/>
                      <w:marRight w:val="0"/>
                      <w:marTop w:val="0"/>
                      <w:marBottom w:val="0"/>
                      <w:divBdr>
                        <w:top w:val="none" w:sz="0" w:space="0" w:color="auto"/>
                        <w:left w:val="none" w:sz="0" w:space="0" w:color="auto"/>
                        <w:bottom w:val="none" w:sz="0" w:space="0" w:color="auto"/>
                        <w:right w:val="none" w:sz="0" w:space="0" w:color="auto"/>
                      </w:divBdr>
                      <w:divsChild>
                        <w:div w:id="1093630925">
                          <w:marLeft w:val="0"/>
                          <w:marRight w:val="0"/>
                          <w:marTop w:val="0"/>
                          <w:marBottom w:val="0"/>
                          <w:divBdr>
                            <w:top w:val="none" w:sz="0" w:space="0" w:color="auto"/>
                            <w:left w:val="none" w:sz="0" w:space="0" w:color="auto"/>
                            <w:bottom w:val="none" w:sz="0" w:space="0" w:color="auto"/>
                            <w:right w:val="none" w:sz="0" w:space="0" w:color="auto"/>
                          </w:divBdr>
                          <w:divsChild>
                            <w:div w:id="749934455">
                              <w:marLeft w:val="0"/>
                              <w:marRight w:val="0"/>
                              <w:marTop w:val="0"/>
                              <w:marBottom w:val="0"/>
                              <w:divBdr>
                                <w:top w:val="none" w:sz="0" w:space="0" w:color="auto"/>
                                <w:left w:val="none" w:sz="0" w:space="0" w:color="auto"/>
                                <w:bottom w:val="none" w:sz="0" w:space="0" w:color="auto"/>
                                <w:right w:val="none" w:sz="0" w:space="0" w:color="auto"/>
                              </w:divBdr>
                              <w:divsChild>
                                <w:div w:id="490172341">
                                  <w:marLeft w:val="0"/>
                                  <w:marRight w:val="0"/>
                                  <w:marTop w:val="0"/>
                                  <w:marBottom w:val="0"/>
                                  <w:divBdr>
                                    <w:top w:val="none" w:sz="0" w:space="0" w:color="auto"/>
                                    <w:left w:val="none" w:sz="0" w:space="0" w:color="auto"/>
                                    <w:bottom w:val="none" w:sz="0" w:space="0" w:color="auto"/>
                                    <w:right w:val="none" w:sz="0" w:space="0" w:color="auto"/>
                                  </w:divBdr>
                                  <w:divsChild>
                                    <w:div w:id="1353646354">
                                      <w:marLeft w:val="0"/>
                                      <w:marRight w:val="0"/>
                                      <w:marTop w:val="0"/>
                                      <w:marBottom w:val="0"/>
                                      <w:divBdr>
                                        <w:top w:val="none" w:sz="0" w:space="0" w:color="auto"/>
                                        <w:left w:val="none" w:sz="0" w:space="0" w:color="auto"/>
                                        <w:bottom w:val="none" w:sz="0" w:space="0" w:color="auto"/>
                                        <w:right w:val="none" w:sz="0" w:space="0" w:color="auto"/>
                                      </w:divBdr>
                                      <w:divsChild>
                                        <w:div w:id="934478513">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850144471">
          <w:marLeft w:val="-225"/>
          <w:marRight w:val="-225"/>
          <w:marTop w:val="0"/>
          <w:marBottom w:val="0"/>
          <w:divBdr>
            <w:top w:val="none" w:sz="0" w:space="0" w:color="auto"/>
            <w:left w:val="none" w:sz="0" w:space="0" w:color="auto"/>
            <w:bottom w:val="none" w:sz="0" w:space="0" w:color="auto"/>
            <w:right w:val="none" w:sz="0" w:space="0" w:color="auto"/>
          </w:divBdr>
          <w:divsChild>
            <w:div w:id="521672250">
              <w:marLeft w:val="0"/>
              <w:marRight w:val="0"/>
              <w:marTop w:val="0"/>
              <w:marBottom w:val="0"/>
              <w:divBdr>
                <w:top w:val="none" w:sz="0" w:space="0" w:color="auto"/>
                <w:left w:val="none" w:sz="0" w:space="0" w:color="auto"/>
                <w:bottom w:val="none" w:sz="0" w:space="0" w:color="auto"/>
                <w:right w:val="none" w:sz="0" w:space="0" w:color="auto"/>
              </w:divBdr>
              <w:divsChild>
                <w:div w:id="2117671911">
                  <w:marLeft w:val="0"/>
                  <w:marRight w:val="0"/>
                  <w:marTop w:val="0"/>
                  <w:marBottom w:val="0"/>
                  <w:divBdr>
                    <w:top w:val="none" w:sz="0" w:space="0" w:color="auto"/>
                    <w:left w:val="none" w:sz="0" w:space="0" w:color="auto"/>
                    <w:bottom w:val="none" w:sz="0" w:space="0" w:color="auto"/>
                    <w:right w:val="none" w:sz="0" w:space="0" w:color="auto"/>
                  </w:divBdr>
                </w:div>
                <w:div w:id="55051675">
                  <w:marLeft w:val="-225"/>
                  <w:marRight w:val="-225"/>
                  <w:marTop w:val="0"/>
                  <w:marBottom w:val="0"/>
                  <w:divBdr>
                    <w:top w:val="none" w:sz="0" w:space="0" w:color="auto"/>
                    <w:left w:val="none" w:sz="0" w:space="0" w:color="auto"/>
                    <w:bottom w:val="none" w:sz="0" w:space="0" w:color="auto"/>
                    <w:right w:val="none" w:sz="0" w:space="0" w:color="auto"/>
                  </w:divBdr>
                  <w:divsChild>
                    <w:div w:id="829829300">
                      <w:marLeft w:val="0"/>
                      <w:marRight w:val="0"/>
                      <w:marTop w:val="0"/>
                      <w:marBottom w:val="0"/>
                      <w:divBdr>
                        <w:top w:val="none" w:sz="0" w:space="0" w:color="auto"/>
                        <w:left w:val="none" w:sz="0" w:space="0" w:color="auto"/>
                        <w:bottom w:val="none" w:sz="0" w:space="0" w:color="auto"/>
                        <w:right w:val="none" w:sz="0" w:space="0" w:color="auto"/>
                      </w:divBdr>
                      <w:divsChild>
                        <w:div w:id="371270977">
                          <w:marLeft w:val="0"/>
                          <w:marRight w:val="0"/>
                          <w:marTop w:val="0"/>
                          <w:marBottom w:val="0"/>
                          <w:divBdr>
                            <w:top w:val="none" w:sz="0" w:space="0" w:color="auto"/>
                            <w:left w:val="none" w:sz="0" w:space="0" w:color="auto"/>
                            <w:bottom w:val="none" w:sz="0" w:space="0" w:color="auto"/>
                            <w:right w:val="none" w:sz="0" w:space="0" w:color="auto"/>
                          </w:divBdr>
                          <w:divsChild>
                            <w:div w:id="1730886214">
                              <w:marLeft w:val="0"/>
                              <w:marRight w:val="0"/>
                              <w:marTop w:val="0"/>
                              <w:marBottom w:val="0"/>
                              <w:divBdr>
                                <w:top w:val="none" w:sz="0" w:space="0" w:color="auto"/>
                                <w:left w:val="none" w:sz="0" w:space="0" w:color="auto"/>
                                <w:bottom w:val="none" w:sz="0" w:space="0" w:color="auto"/>
                                <w:right w:val="none" w:sz="0" w:space="0" w:color="auto"/>
                              </w:divBdr>
                              <w:divsChild>
                                <w:div w:id="425998790">
                                  <w:marLeft w:val="0"/>
                                  <w:marRight w:val="0"/>
                                  <w:marTop w:val="0"/>
                                  <w:marBottom w:val="0"/>
                                  <w:divBdr>
                                    <w:top w:val="none" w:sz="0" w:space="0" w:color="auto"/>
                                    <w:left w:val="none" w:sz="0" w:space="0" w:color="auto"/>
                                    <w:bottom w:val="none" w:sz="0" w:space="0" w:color="auto"/>
                                    <w:right w:val="none" w:sz="0" w:space="0" w:color="auto"/>
                                  </w:divBdr>
                                  <w:divsChild>
                                    <w:div w:id="1984239792">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95386820">
          <w:marLeft w:val="-225"/>
          <w:marRight w:val="-225"/>
          <w:marTop w:val="0"/>
          <w:marBottom w:val="0"/>
          <w:divBdr>
            <w:top w:val="none" w:sz="0" w:space="0" w:color="auto"/>
            <w:left w:val="none" w:sz="0" w:space="0" w:color="auto"/>
            <w:bottom w:val="none" w:sz="0" w:space="0" w:color="auto"/>
            <w:right w:val="none" w:sz="0" w:space="0" w:color="auto"/>
          </w:divBdr>
          <w:divsChild>
            <w:div w:id="1249775130">
              <w:marLeft w:val="0"/>
              <w:marRight w:val="0"/>
              <w:marTop w:val="0"/>
              <w:marBottom w:val="0"/>
              <w:divBdr>
                <w:top w:val="none" w:sz="0" w:space="0" w:color="auto"/>
                <w:left w:val="none" w:sz="0" w:space="0" w:color="auto"/>
                <w:bottom w:val="none" w:sz="0" w:space="0" w:color="auto"/>
                <w:right w:val="none" w:sz="0" w:space="0" w:color="auto"/>
              </w:divBdr>
              <w:divsChild>
                <w:div w:id="1216547714">
                  <w:marLeft w:val="0"/>
                  <w:marRight w:val="0"/>
                  <w:marTop w:val="0"/>
                  <w:marBottom w:val="0"/>
                  <w:divBdr>
                    <w:top w:val="none" w:sz="0" w:space="0" w:color="auto"/>
                    <w:left w:val="none" w:sz="0" w:space="0" w:color="auto"/>
                    <w:bottom w:val="none" w:sz="0" w:space="0" w:color="auto"/>
                    <w:right w:val="none" w:sz="0" w:space="0" w:color="auto"/>
                  </w:divBdr>
                </w:div>
                <w:div w:id="1876967404">
                  <w:marLeft w:val="-225"/>
                  <w:marRight w:val="-225"/>
                  <w:marTop w:val="0"/>
                  <w:marBottom w:val="0"/>
                  <w:divBdr>
                    <w:top w:val="none" w:sz="0" w:space="0" w:color="auto"/>
                    <w:left w:val="none" w:sz="0" w:space="0" w:color="auto"/>
                    <w:bottom w:val="none" w:sz="0" w:space="0" w:color="auto"/>
                    <w:right w:val="none" w:sz="0" w:space="0" w:color="auto"/>
                  </w:divBdr>
                  <w:divsChild>
                    <w:div w:id="216670750">
                      <w:marLeft w:val="0"/>
                      <w:marRight w:val="0"/>
                      <w:marTop w:val="0"/>
                      <w:marBottom w:val="0"/>
                      <w:divBdr>
                        <w:top w:val="none" w:sz="0" w:space="0" w:color="auto"/>
                        <w:left w:val="none" w:sz="0" w:space="0" w:color="auto"/>
                        <w:bottom w:val="none" w:sz="0" w:space="0" w:color="auto"/>
                        <w:right w:val="none" w:sz="0" w:space="0" w:color="auto"/>
                      </w:divBdr>
                      <w:divsChild>
                        <w:div w:id="522285578">
                          <w:marLeft w:val="0"/>
                          <w:marRight w:val="0"/>
                          <w:marTop w:val="0"/>
                          <w:marBottom w:val="0"/>
                          <w:divBdr>
                            <w:top w:val="none" w:sz="0" w:space="0" w:color="auto"/>
                            <w:left w:val="none" w:sz="0" w:space="0" w:color="auto"/>
                            <w:bottom w:val="none" w:sz="0" w:space="0" w:color="auto"/>
                            <w:right w:val="none" w:sz="0" w:space="0" w:color="auto"/>
                          </w:divBdr>
                          <w:divsChild>
                            <w:div w:id="985624571">
                              <w:marLeft w:val="0"/>
                              <w:marRight w:val="0"/>
                              <w:marTop w:val="0"/>
                              <w:marBottom w:val="0"/>
                              <w:divBdr>
                                <w:top w:val="none" w:sz="0" w:space="0" w:color="auto"/>
                                <w:left w:val="none" w:sz="0" w:space="0" w:color="auto"/>
                                <w:bottom w:val="none" w:sz="0" w:space="0" w:color="auto"/>
                                <w:right w:val="none" w:sz="0" w:space="0" w:color="auto"/>
                              </w:divBdr>
                              <w:divsChild>
                                <w:div w:id="558902830">
                                  <w:marLeft w:val="0"/>
                                  <w:marRight w:val="0"/>
                                  <w:marTop w:val="0"/>
                                  <w:marBottom w:val="0"/>
                                  <w:divBdr>
                                    <w:top w:val="none" w:sz="0" w:space="0" w:color="auto"/>
                                    <w:left w:val="none" w:sz="0" w:space="0" w:color="auto"/>
                                    <w:bottom w:val="none" w:sz="0" w:space="0" w:color="auto"/>
                                    <w:right w:val="none" w:sz="0" w:space="0" w:color="auto"/>
                                  </w:divBdr>
                                  <w:divsChild>
                                    <w:div w:id="1134520698">
                                      <w:marLeft w:val="0"/>
                                      <w:marRight w:val="0"/>
                                      <w:marTop w:val="0"/>
                                      <w:marBottom w:val="0"/>
                                      <w:divBdr>
                                        <w:top w:val="none" w:sz="0" w:space="0" w:color="auto"/>
                                        <w:left w:val="none" w:sz="0" w:space="0" w:color="auto"/>
                                        <w:bottom w:val="none" w:sz="0" w:space="0" w:color="auto"/>
                                        <w:right w:val="none" w:sz="0" w:space="0" w:color="auto"/>
                                      </w:divBdr>
                                      <w:divsChild>
                                        <w:div w:id="96146035">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640161898">
          <w:marLeft w:val="-225"/>
          <w:marRight w:val="-225"/>
          <w:marTop w:val="0"/>
          <w:marBottom w:val="0"/>
          <w:divBdr>
            <w:top w:val="none" w:sz="0" w:space="0" w:color="auto"/>
            <w:left w:val="none" w:sz="0" w:space="0" w:color="auto"/>
            <w:bottom w:val="none" w:sz="0" w:space="0" w:color="auto"/>
            <w:right w:val="none" w:sz="0" w:space="0" w:color="auto"/>
          </w:divBdr>
          <w:divsChild>
            <w:div w:id="24332230">
              <w:marLeft w:val="0"/>
              <w:marRight w:val="0"/>
              <w:marTop w:val="0"/>
              <w:marBottom w:val="0"/>
              <w:divBdr>
                <w:top w:val="none" w:sz="0" w:space="0" w:color="auto"/>
                <w:left w:val="none" w:sz="0" w:space="0" w:color="auto"/>
                <w:bottom w:val="none" w:sz="0" w:space="0" w:color="auto"/>
                <w:right w:val="none" w:sz="0" w:space="0" w:color="auto"/>
              </w:divBdr>
              <w:divsChild>
                <w:div w:id="1120683659">
                  <w:marLeft w:val="0"/>
                  <w:marRight w:val="0"/>
                  <w:marTop w:val="0"/>
                  <w:marBottom w:val="0"/>
                  <w:divBdr>
                    <w:top w:val="none" w:sz="0" w:space="0" w:color="auto"/>
                    <w:left w:val="none" w:sz="0" w:space="0" w:color="auto"/>
                    <w:bottom w:val="none" w:sz="0" w:space="0" w:color="auto"/>
                    <w:right w:val="none" w:sz="0" w:space="0" w:color="auto"/>
                  </w:divBdr>
                </w:div>
                <w:div w:id="1099980980">
                  <w:marLeft w:val="-225"/>
                  <w:marRight w:val="-225"/>
                  <w:marTop w:val="0"/>
                  <w:marBottom w:val="0"/>
                  <w:divBdr>
                    <w:top w:val="none" w:sz="0" w:space="0" w:color="auto"/>
                    <w:left w:val="none" w:sz="0" w:space="0" w:color="auto"/>
                    <w:bottom w:val="none" w:sz="0" w:space="0" w:color="auto"/>
                    <w:right w:val="none" w:sz="0" w:space="0" w:color="auto"/>
                  </w:divBdr>
                  <w:divsChild>
                    <w:div w:id="325211554">
                      <w:marLeft w:val="0"/>
                      <w:marRight w:val="0"/>
                      <w:marTop w:val="0"/>
                      <w:marBottom w:val="0"/>
                      <w:divBdr>
                        <w:top w:val="none" w:sz="0" w:space="0" w:color="auto"/>
                        <w:left w:val="none" w:sz="0" w:space="0" w:color="auto"/>
                        <w:bottom w:val="none" w:sz="0" w:space="0" w:color="auto"/>
                        <w:right w:val="none" w:sz="0" w:space="0" w:color="auto"/>
                      </w:divBdr>
                      <w:divsChild>
                        <w:div w:id="845285220">
                          <w:marLeft w:val="0"/>
                          <w:marRight w:val="0"/>
                          <w:marTop w:val="0"/>
                          <w:marBottom w:val="0"/>
                          <w:divBdr>
                            <w:top w:val="none" w:sz="0" w:space="0" w:color="auto"/>
                            <w:left w:val="none" w:sz="0" w:space="0" w:color="auto"/>
                            <w:bottom w:val="none" w:sz="0" w:space="0" w:color="auto"/>
                            <w:right w:val="none" w:sz="0" w:space="0" w:color="auto"/>
                          </w:divBdr>
                          <w:divsChild>
                            <w:div w:id="1455519527">
                              <w:marLeft w:val="0"/>
                              <w:marRight w:val="0"/>
                              <w:marTop w:val="0"/>
                              <w:marBottom w:val="0"/>
                              <w:divBdr>
                                <w:top w:val="none" w:sz="0" w:space="0" w:color="auto"/>
                                <w:left w:val="none" w:sz="0" w:space="0" w:color="auto"/>
                                <w:bottom w:val="none" w:sz="0" w:space="0" w:color="auto"/>
                                <w:right w:val="none" w:sz="0" w:space="0" w:color="auto"/>
                              </w:divBdr>
                              <w:divsChild>
                                <w:div w:id="1975328515">
                                  <w:marLeft w:val="0"/>
                                  <w:marRight w:val="0"/>
                                  <w:marTop w:val="0"/>
                                  <w:marBottom w:val="0"/>
                                  <w:divBdr>
                                    <w:top w:val="none" w:sz="0" w:space="0" w:color="auto"/>
                                    <w:left w:val="none" w:sz="0" w:space="0" w:color="auto"/>
                                    <w:bottom w:val="none" w:sz="0" w:space="0" w:color="auto"/>
                                    <w:right w:val="none" w:sz="0" w:space="0" w:color="auto"/>
                                  </w:divBdr>
                                  <w:divsChild>
                                    <w:div w:id="1500122406">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773086876">
          <w:marLeft w:val="-225"/>
          <w:marRight w:val="-225"/>
          <w:marTop w:val="0"/>
          <w:marBottom w:val="0"/>
          <w:divBdr>
            <w:top w:val="none" w:sz="0" w:space="0" w:color="auto"/>
            <w:left w:val="none" w:sz="0" w:space="0" w:color="auto"/>
            <w:bottom w:val="none" w:sz="0" w:space="0" w:color="auto"/>
            <w:right w:val="none" w:sz="0" w:space="0" w:color="auto"/>
          </w:divBdr>
          <w:divsChild>
            <w:div w:id="1063799404">
              <w:marLeft w:val="0"/>
              <w:marRight w:val="0"/>
              <w:marTop w:val="0"/>
              <w:marBottom w:val="0"/>
              <w:divBdr>
                <w:top w:val="none" w:sz="0" w:space="0" w:color="auto"/>
                <w:left w:val="none" w:sz="0" w:space="0" w:color="auto"/>
                <w:bottom w:val="none" w:sz="0" w:space="0" w:color="auto"/>
                <w:right w:val="none" w:sz="0" w:space="0" w:color="auto"/>
              </w:divBdr>
              <w:divsChild>
                <w:div w:id="782647291">
                  <w:marLeft w:val="0"/>
                  <w:marRight w:val="0"/>
                  <w:marTop w:val="0"/>
                  <w:marBottom w:val="0"/>
                  <w:divBdr>
                    <w:top w:val="none" w:sz="0" w:space="0" w:color="auto"/>
                    <w:left w:val="none" w:sz="0" w:space="0" w:color="auto"/>
                    <w:bottom w:val="none" w:sz="0" w:space="0" w:color="auto"/>
                    <w:right w:val="none" w:sz="0" w:space="0" w:color="auto"/>
                  </w:divBdr>
                </w:div>
                <w:div w:id="1584146780">
                  <w:marLeft w:val="-225"/>
                  <w:marRight w:val="-225"/>
                  <w:marTop w:val="0"/>
                  <w:marBottom w:val="0"/>
                  <w:divBdr>
                    <w:top w:val="none" w:sz="0" w:space="0" w:color="auto"/>
                    <w:left w:val="none" w:sz="0" w:space="0" w:color="auto"/>
                    <w:bottom w:val="none" w:sz="0" w:space="0" w:color="auto"/>
                    <w:right w:val="none" w:sz="0" w:space="0" w:color="auto"/>
                  </w:divBdr>
                  <w:divsChild>
                    <w:div w:id="55201600">
                      <w:marLeft w:val="0"/>
                      <w:marRight w:val="0"/>
                      <w:marTop w:val="0"/>
                      <w:marBottom w:val="0"/>
                      <w:divBdr>
                        <w:top w:val="none" w:sz="0" w:space="0" w:color="auto"/>
                        <w:left w:val="none" w:sz="0" w:space="0" w:color="auto"/>
                        <w:bottom w:val="none" w:sz="0" w:space="0" w:color="auto"/>
                        <w:right w:val="none" w:sz="0" w:space="0" w:color="auto"/>
                      </w:divBdr>
                      <w:divsChild>
                        <w:div w:id="803698423">
                          <w:marLeft w:val="0"/>
                          <w:marRight w:val="0"/>
                          <w:marTop w:val="0"/>
                          <w:marBottom w:val="0"/>
                          <w:divBdr>
                            <w:top w:val="none" w:sz="0" w:space="0" w:color="auto"/>
                            <w:left w:val="none" w:sz="0" w:space="0" w:color="auto"/>
                            <w:bottom w:val="none" w:sz="0" w:space="0" w:color="auto"/>
                            <w:right w:val="none" w:sz="0" w:space="0" w:color="auto"/>
                          </w:divBdr>
                          <w:divsChild>
                            <w:div w:id="726804764">
                              <w:marLeft w:val="0"/>
                              <w:marRight w:val="0"/>
                              <w:marTop w:val="0"/>
                              <w:marBottom w:val="0"/>
                              <w:divBdr>
                                <w:top w:val="none" w:sz="0" w:space="0" w:color="auto"/>
                                <w:left w:val="none" w:sz="0" w:space="0" w:color="auto"/>
                                <w:bottom w:val="none" w:sz="0" w:space="0" w:color="auto"/>
                                <w:right w:val="none" w:sz="0" w:space="0" w:color="auto"/>
                              </w:divBdr>
                              <w:divsChild>
                                <w:div w:id="999431291">
                                  <w:marLeft w:val="0"/>
                                  <w:marRight w:val="0"/>
                                  <w:marTop w:val="0"/>
                                  <w:marBottom w:val="0"/>
                                  <w:divBdr>
                                    <w:top w:val="none" w:sz="0" w:space="0" w:color="auto"/>
                                    <w:left w:val="none" w:sz="0" w:space="0" w:color="auto"/>
                                    <w:bottom w:val="none" w:sz="0" w:space="0" w:color="auto"/>
                                    <w:right w:val="none" w:sz="0" w:space="0" w:color="auto"/>
                                  </w:divBdr>
                                  <w:divsChild>
                                    <w:div w:id="772626309">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630890211">
          <w:marLeft w:val="-225"/>
          <w:marRight w:val="-225"/>
          <w:marTop w:val="0"/>
          <w:marBottom w:val="0"/>
          <w:divBdr>
            <w:top w:val="none" w:sz="0" w:space="0" w:color="auto"/>
            <w:left w:val="none" w:sz="0" w:space="0" w:color="auto"/>
            <w:bottom w:val="none" w:sz="0" w:space="0" w:color="auto"/>
            <w:right w:val="none" w:sz="0" w:space="0" w:color="auto"/>
          </w:divBdr>
          <w:divsChild>
            <w:div w:id="615259274">
              <w:marLeft w:val="0"/>
              <w:marRight w:val="0"/>
              <w:marTop w:val="0"/>
              <w:marBottom w:val="0"/>
              <w:divBdr>
                <w:top w:val="none" w:sz="0" w:space="0" w:color="auto"/>
                <w:left w:val="none" w:sz="0" w:space="0" w:color="auto"/>
                <w:bottom w:val="none" w:sz="0" w:space="0" w:color="auto"/>
                <w:right w:val="none" w:sz="0" w:space="0" w:color="auto"/>
              </w:divBdr>
              <w:divsChild>
                <w:div w:id="879780787">
                  <w:marLeft w:val="0"/>
                  <w:marRight w:val="0"/>
                  <w:marTop w:val="0"/>
                  <w:marBottom w:val="0"/>
                  <w:divBdr>
                    <w:top w:val="none" w:sz="0" w:space="0" w:color="auto"/>
                    <w:left w:val="none" w:sz="0" w:space="0" w:color="auto"/>
                    <w:bottom w:val="none" w:sz="0" w:space="0" w:color="auto"/>
                    <w:right w:val="none" w:sz="0" w:space="0" w:color="auto"/>
                  </w:divBdr>
                </w:div>
                <w:div w:id="1942950711">
                  <w:marLeft w:val="-225"/>
                  <w:marRight w:val="-225"/>
                  <w:marTop w:val="0"/>
                  <w:marBottom w:val="0"/>
                  <w:divBdr>
                    <w:top w:val="none" w:sz="0" w:space="0" w:color="auto"/>
                    <w:left w:val="none" w:sz="0" w:space="0" w:color="auto"/>
                    <w:bottom w:val="none" w:sz="0" w:space="0" w:color="auto"/>
                    <w:right w:val="none" w:sz="0" w:space="0" w:color="auto"/>
                  </w:divBdr>
                  <w:divsChild>
                    <w:div w:id="1702168876">
                      <w:marLeft w:val="0"/>
                      <w:marRight w:val="0"/>
                      <w:marTop w:val="0"/>
                      <w:marBottom w:val="0"/>
                      <w:divBdr>
                        <w:top w:val="none" w:sz="0" w:space="0" w:color="auto"/>
                        <w:left w:val="none" w:sz="0" w:space="0" w:color="auto"/>
                        <w:bottom w:val="none" w:sz="0" w:space="0" w:color="auto"/>
                        <w:right w:val="none" w:sz="0" w:space="0" w:color="auto"/>
                      </w:divBdr>
                      <w:divsChild>
                        <w:div w:id="736052735">
                          <w:marLeft w:val="0"/>
                          <w:marRight w:val="0"/>
                          <w:marTop w:val="0"/>
                          <w:marBottom w:val="0"/>
                          <w:divBdr>
                            <w:top w:val="none" w:sz="0" w:space="0" w:color="auto"/>
                            <w:left w:val="none" w:sz="0" w:space="0" w:color="auto"/>
                            <w:bottom w:val="none" w:sz="0" w:space="0" w:color="auto"/>
                            <w:right w:val="none" w:sz="0" w:space="0" w:color="auto"/>
                          </w:divBdr>
                          <w:divsChild>
                            <w:div w:id="1309363356">
                              <w:marLeft w:val="0"/>
                              <w:marRight w:val="0"/>
                              <w:marTop w:val="0"/>
                              <w:marBottom w:val="0"/>
                              <w:divBdr>
                                <w:top w:val="none" w:sz="0" w:space="0" w:color="auto"/>
                                <w:left w:val="none" w:sz="0" w:space="0" w:color="auto"/>
                                <w:bottom w:val="none" w:sz="0" w:space="0" w:color="auto"/>
                                <w:right w:val="none" w:sz="0" w:space="0" w:color="auto"/>
                              </w:divBdr>
                              <w:divsChild>
                                <w:div w:id="821851046">
                                  <w:marLeft w:val="0"/>
                                  <w:marRight w:val="0"/>
                                  <w:marTop w:val="0"/>
                                  <w:marBottom w:val="0"/>
                                  <w:divBdr>
                                    <w:top w:val="none" w:sz="0" w:space="0" w:color="auto"/>
                                    <w:left w:val="none" w:sz="0" w:space="0" w:color="auto"/>
                                    <w:bottom w:val="none" w:sz="0" w:space="0" w:color="auto"/>
                                    <w:right w:val="none" w:sz="0" w:space="0" w:color="auto"/>
                                  </w:divBdr>
                                  <w:divsChild>
                                    <w:div w:id="844783243">
                                      <w:marLeft w:val="0"/>
                                      <w:marRight w:val="0"/>
                                      <w:marTop w:val="0"/>
                                      <w:marBottom w:val="0"/>
                                      <w:divBdr>
                                        <w:top w:val="none" w:sz="0" w:space="0" w:color="auto"/>
                                        <w:left w:val="none" w:sz="0" w:space="0" w:color="auto"/>
                                        <w:bottom w:val="none" w:sz="0" w:space="0" w:color="auto"/>
                                        <w:right w:val="none" w:sz="0" w:space="0" w:color="auto"/>
                                      </w:divBdr>
                                      <w:divsChild>
                                        <w:div w:id="2089181802">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1670980282">
          <w:marLeft w:val="-225"/>
          <w:marRight w:val="-225"/>
          <w:marTop w:val="0"/>
          <w:marBottom w:val="0"/>
          <w:divBdr>
            <w:top w:val="none" w:sz="0" w:space="0" w:color="auto"/>
            <w:left w:val="none" w:sz="0" w:space="0" w:color="auto"/>
            <w:bottom w:val="none" w:sz="0" w:space="0" w:color="auto"/>
            <w:right w:val="none" w:sz="0" w:space="0" w:color="auto"/>
          </w:divBdr>
          <w:divsChild>
            <w:div w:id="171646510">
              <w:marLeft w:val="0"/>
              <w:marRight w:val="0"/>
              <w:marTop w:val="0"/>
              <w:marBottom w:val="0"/>
              <w:divBdr>
                <w:top w:val="none" w:sz="0" w:space="0" w:color="auto"/>
                <w:left w:val="none" w:sz="0" w:space="0" w:color="auto"/>
                <w:bottom w:val="none" w:sz="0" w:space="0" w:color="auto"/>
                <w:right w:val="none" w:sz="0" w:space="0" w:color="auto"/>
              </w:divBdr>
              <w:divsChild>
                <w:div w:id="2014645076">
                  <w:marLeft w:val="0"/>
                  <w:marRight w:val="0"/>
                  <w:marTop w:val="0"/>
                  <w:marBottom w:val="0"/>
                  <w:divBdr>
                    <w:top w:val="none" w:sz="0" w:space="0" w:color="auto"/>
                    <w:left w:val="none" w:sz="0" w:space="0" w:color="auto"/>
                    <w:bottom w:val="none" w:sz="0" w:space="0" w:color="auto"/>
                    <w:right w:val="none" w:sz="0" w:space="0" w:color="auto"/>
                  </w:divBdr>
                </w:div>
                <w:div w:id="2139378110">
                  <w:marLeft w:val="-225"/>
                  <w:marRight w:val="-225"/>
                  <w:marTop w:val="0"/>
                  <w:marBottom w:val="0"/>
                  <w:divBdr>
                    <w:top w:val="none" w:sz="0" w:space="0" w:color="auto"/>
                    <w:left w:val="none" w:sz="0" w:space="0" w:color="auto"/>
                    <w:bottom w:val="none" w:sz="0" w:space="0" w:color="auto"/>
                    <w:right w:val="none" w:sz="0" w:space="0" w:color="auto"/>
                  </w:divBdr>
                  <w:divsChild>
                    <w:div w:id="1245915893">
                      <w:marLeft w:val="0"/>
                      <w:marRight w:val="0"/>
                      <w:marTop w:val="0"/>
                      <w:marBottom w:val="0"/>
                      <w:divBdr>
                        <w:top w:val="none" w:sz="0" w:space="0" w:color="auto"/>
                        <w:left w:val="none" w:sz="0" w:space="0" w:color="auto"/>
                        <w:bottom w:val="none" w:sz="0" w:space="0" w:color="auto"/>
                        <w:right w:val="none" w:sz="0" w:space="0" w:color="auto"/>
                      </w:divBdr>
                      <w:divsChild>
                        <w:div w:id="441922846">
                          <w:marLeft w:val="0"/>
                          <w:marRight w:val="0"/>
                          <w:marTop w:val="0"/>
                          <w:marBottom w:val="0"/>
                          <w:divBdr>
                            <w:top w:val="none" w:sz="0" w:space="0" w:color="auto"/>
                            <w:left w:val="none" w:sz="0" w:space="0" w:color="auto"/>
                            <w:bottom w:val="none" w:sz="0" w:space="0" w:color="auto"/>
                            <w:right w:val="none" w:sz="0" w:space="0" w:color="auto"/>
                          </w:divBdr>
                          <w:divsChild>
                            <w:div w:id="1725056115">
                              <w:marLeft w:val="0"/>
                              <w:marRight w:val="0"/>
                              <w:marTop w:val="0"/>
                              <w:marBottom w:val="0"/>
                              <w:divBdr>
                                <w:top w:val="none" w:sz="0" w:space="0" w:color="auto"/>
                                <w:left w:val="none" w:sz="0" w:space="0" w:color="auto"/>
                                <w:bottom w:val="none" w:sz="0" w:space="0" w:color="auto"/>
                                <w:right w:val="none" w:sz="0" w:space="0" w:color="auto"/>
                              </w:divBdr>
                              <w:divsChild>
                                <w:div w:id="866409498">
                                  <w:marLeft w:val="0"/>
                                  <w:marRight w:val="0"/>
                                  <w:marTop w:val="0"/>
                                  <w:marBottom w:val="0"/>
                                  <w:divBdr>
                                    <w:top w:val="none" w:sz="0" w:space="0" w:color="auto"/>
                                    <w:left w:val="none" w:sz="0" w:space="0" w:color="auto"/>
                                    <w:bottom w:val="none" w:sz="0" w:space="0" w:color="auto"/>
                                    <w:right w:val="none" w:sz="0" w:space="0" w:color="auto"/>
                                  </w:divBdr>
                                  <w:divsChild>
                                    <w:div w:id="581839142">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24351913">
          <w:marLeft w:val="-225"/>
          <w:marRight w:val="-225"/>
          <w:marTop w:val="0"/>
          <w:marBottom w:val="0"/>
          <w:divBdr>
            <w:top w:val="none" w:sz="0" w:space="0" w:color="auto"/>
            <w:left w:val="none" w:sz="0" w:space="0" w:color="auto"/>
            <w:bottom w:val="none" w:sz="0" w:space="0" w:color="auto"/>
            <w:right w:val="none" w:sz="0" w:space="0" w:color="auto"/>
          </w:divBdr>
          <w:divsChild>
            <w:div w:id="483547389">
              <w:marLeft w:val="0"/>
              <w:marRight w:val="0"/>
              <w:marTop w:val="0"/>
              <w:marBottom w:val="0"/>
              <w:divBdr>
                <w:top w:val="none" w:sz="0" w:space="0" w:color="auto"/>
                <w:left w:val="none" w:sz="0" w:space="0" w:color="auto"/>
                <w:bottom w:val="none" w:sz="0" w:space="0" w:color="auto"/>
                <w:right w:val="none" w:sz="0" w:space="0" w:color="auto"/>
              </w:divBdr>
              <w:divsChild>
                <w:div w:id="10885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92515">
      <w:bodyDiv w:val="1"/>
      <w:marLeft w:val="0"/>
      <w:marRight w:val="0"/>
      <w:marTop w:val="0"/>
      <w:marBottom w:val="0"/>
      <w:divBdr>
        <w:top w:val="none" w:sz="0" w:space="0" w:color="auto"/>
        <w:left w:val="none" w:sz="0" w:space="0" w:color="auto"/>
        <w:bottom w:val="none" w:sz="0" w:space="0" w:color="auto"/>
        <w:right w:val="none" w:sz="0" w:space="0" w:color="auto"/>
      </w:divBdr>
      <w:divsChild>
        <w:div w:id="2093776046">
          <w:marLeft w:val="0"/>
          <w:marRight w:val="0"/>
          <w:marTop w:val="0"/>
          <w:marBottom w:val="0"/>
          <w:divBdr>
            <w:top w:val="none" w:sz="0" w:space="0" w:color="auto"/>
            <w:left w:val="none" w:sz="0" w:space="0" w:color="auto"/>
            <w:bottom w:val="none" w:sz="0" w:space="0" w:color="auto"/>
            <w:right w:val="none" w:sz="0" w:space="0" w:color="auto"/>
          </w:divBdr>
          <w:divsChild>
            <w:div w:id="1612660523">
              <w:marLeft w:val="0"/>
              <w:marRight w:val="0"/>
              <w:marTop w:val="0"/>
              <w:marBottom w:val="0"/>
              <w:divBdr>
                <w:top w:val="none" w:sz="0" w:space="0" w:color="auto"/>
                <w:left w:val="none" w:sz="0" w:space="0" w:color="auto"/>
                <w:bottom w:val="none" w:sz="0" w:space="0" w:color="auto"/>
                <w:right w:val="none" w:sz="0" w:space="0" w:color="auto"/>
              </w:divBdr>
              <w:divsChild>
                <w:div w:id="1533885106">
                  <w:marLeft w:val="0"/>
                  <w:marRight w:val="0"/>
                  <w:marTop w:val="0"/>
                  <w:marBottom w:val="0"/>
                  <w:divBdr>
                    <w:top w:val="none" w:sz="0" w:space="0" w:color="auto"/>
                    <w:left w:val="none" w:sz="0" w:space="0" w:color="auto"/>
                    <w:bottom w:val="none" w:sz="0" w:space="0" w:color="auto"/>
                    <w:right w:val="none" w:sz="0" w:space="0" w:color="auto"/>
                  </w:divBdr>
                  <w:divsChild>
                    <w:div w:id="2109235669">
                      <w:marLeft w:val="0"/>
                      <w:marRight w:val="0"/>
                      <w:marTop w:val="225"/>
                      <w:marBottom w:val="0"/>
                      <w:divBdr>
                        <w:top w:val="none" w:sz="0" w:space="0" w:color="auto"/>
                        <w:left w:val="none" w:sz="0" w:space="0" w:color="auto"/>
                        <w:bottom w:val="none" w:sz="0" w:space="0" w:color="auto"/>
                        <w:right w:val="none" w:sz="0" w:space="0" w:color="auto"/>
                      </w:divBdr>
                      <w:divsChild>
                        <w:div w:id="404649845">
                          <w:marLeft w:val="0"/>
                          <w:marRight w:val="0"/>
                          <w:marTop w:val="0"/>
                          <w:marBottom w:val="0"/>
                          <w:divBdr>
                            <w:top w:val="none" w:sz="0" w:space="0" w:color="auto"/>
                            <w:left w:val="none" w:sz="0" w:space="0" w:color="auto"/>
                            <w:bottom w:val="none" w:sz="0" w:space="0" w:color="auto"/>
                            <w:right w:val="none" w:sz="0" w:space="0" w:color="auto"/>
                          </w:divBdr>
                          <w:divsChild>
                            <w:div w:id="1154487642">
                              <w:marLeft w:val="0"/>
                              <w:marRight w:val="0"/>
                              <w:marTop w:val="0"/>
                              <w:marBottom w:val="0"/>
                              <w:divBdr>
                                <w:top w:val="none" w:sz="0" w:space="0" w:color="auto"/>
                                <w:left w:val="none" w:sz="0" w:space="0" w:color="auto"/>
                                <w:bottom w:val="single" w:sz="6" w:space="8" w:color="F0F0F0"/>
                                <w:right w:val="none" w:sz="0" w:space="0" w:color="auto"/>
                              </w:divBdr>
                              <w:divsChild>
                                <w:div w:id="1706908870">
                                  <w:marLeft w:val="0"/>
                                  <w:marRight w:val="0"/>
                                  <w:marTop w:val="0"/>
                                  <w:marBottom w:val="0"/>
                                  <w:divBdr>
                                    <w:top w:val="none" w:sz="0" w:space="0" w:color="auto"/>
                                    <w:left w:val="none" w:sz="0" w:space="0" w:color="auto"/>
                                    <w:bottom w:val="none" w:sz="0" w:space="0" w:color="auto"/>
                                    <w:right w:val="none" w:sz="0" w:space="0" w:color="auto"/>
                                  </w:divBdr>
                                  <w:divsChild>
                                    <w:div w:id="1919708761">
                                      <w:marLeft w:val="-225"/>
                                      <w:marRight w:val="-225"/>
                                      <w:marTop w:val="0"/>
                                      <w:marBottom w:val="0"/>
                                      <w:divBdr>
                                        <w:top w:val="none" w:sz="0" w:space="0" w:color="auto"/>
                                        <w:left w:val="none" w:sz="0" w:space="0" w:color="auto"/>
                                        <w:bottom w:val="none" w:sz="0" w:space="0" w:color="auto"/>
                                        <w:right w:val="none" w:sz="0" w:space="0" w:color="auto"/>
                                      </w:divBdr>
                                      <w:divsChild>
                                        <w:div w:id="1101529766">
                                          <w:marLeft w:val="0"/>
                                          <w:marRight w:val="0"/>
                                          <w:marTop w:val="0"/>
                                          <w:marBottom w:val="0"/>
                                          <w:divBdr>
                                            <w:top w:val="none" w:sz="0" w:space="0" w:color="auto"/>
                                            <w:left w:val="none" w:sz="0" w:space="0" w:color="auto"/>
                                            <w:bottom w:val="none" w:sz="0" w:space="0" w:color="auto"/>
                                            <w:right w:val="none" w:sz="0" w:space="0" w:color="auto"/>
                                          </w:divBdr>
                                          <w:divsChild>
                                            <w:div w:id="27220636">
                                              <w:marLeft w:val="-225"/>
                                              <w:marRight w:val="-225"/>
                                              <w:marTop w:val="0"/>
                                              <w:marBottom w:val="0"/>
                                              <w:divBdr>
                                                <w:top w:val="none" w:sz="0" w:space="0" w:color="auto"/>
                                                <w:left w:val="none" w:sz="0" w:space="0" w:color="auto"/>
                                                <w:bottom w:val="none" w:sz="0" w:space="0" w:color="auto"/>
                                                <w:right w:val="none" w:sz="0" w:space="0" w:color="auto"/>
                                              </w:divBdr>
                                              <w:divsChild>
                                                <w:div w:id="10177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2739">
                                          <w:marLeft w:val="0"/>
                                          <w:marRight w:val="0"/>
                                          <w:marTop w:val="150"/>
                                          <w:marBottom w:val="150"/>
                                          <w:divBdr>
                                            <w:top w:val="none" w:sz="0" w:space="0" w:color="auto"/>
                                            <w:left w:val="none" w:sz="0" w:space="0" w:color="auto"/>
                                            <w:bottom w:val="none" w:sz="0" w:space="0" w:color="auto"/>
                                            <w:right w:val="none" w:sz="0" w:space="0" w:color="auto"/>
                                          </w:divBdr>
                                          <w:divsChild>
                                            <w:div w:id="1429080364">
                                              <w:marLeft w:val="0"/>
                                              <w:marRight w:val="0"/>
                                              <w:marTop w:val="0"/>
                                              <w:marBottom w:val="0"/>
                                              <w:divBdr>
                                                <w:top w:val="none" w:sz="0" w:space="0" w:color="auto"/>
                                                <w:left w:val="none" w:sz="0" w:space="0" w:color="auto"/>
                                                <w:bottom w:val="none" w:sz="0" w:space="0" w:color="auto"/>
                                                <w:right w:val="none" w:sz="0" w:space="0" w:color="auto"/>
                                              </w:divBdr>
                                              <w:divsChild>
                                                <w:div w:id="952521605">
                                                  <w:marLeft w:val="-15"/>
                                                  <w:marRight w:val="0"/>
                                                  <w:marTop w:val="0"/>
                                                  <w:marBottom w:val="0"/>
                                                  <w:divBdr>
                                                    <w:top w:val="none" w:sz="0" w:space="0" w:color="auto"/>
                                                    <w:left w:val="none" w:sz="0" w:space="0" w:color="auto"/>
                                                    <w:bottom w:val="none" w:sz="0" w:space="0" w:color="auto"/>
                                                    <w:right w:val="none" w:sz="0" w:space="0" w:color="auto"/>
                                                  </w:divBdr>
                                                  <w:divsChild>
                                                    <w:div w:id="781456944">
                                                      <w:marLeft w:val="0"/>
                                                      <w:marRight w:val="0"/>
                                                      <w:marTop w:val="0"/>
                                                      <w:marBottom w:val="0"/>
                                                      <w:divBdr>
                                                        <w:top w:val="none" w:sz="0" w:space="0" w:color="auto"/>
                                                        <w:left w:val="none" w:sz="0" w:space="0" w:color="auto"/>
                                                        <w:bottom w:val="none" w:sz="0" w:space="0" w:color="auto"/>
                                                        <w:right w:val="none" w:sz="0" w:space="0" w:color="auto"/>
                                                      </w:divBdr>
                                                    </w:div>
                                                  </w:divsChild>
                                                </w:div>
                                                <w:div w:id="106105311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197467">
                              <w:marLeft w:val="0"/>
                              <w:marRight w:val="0"/>
                              <w:marTop w:val="0"/>
                              <w:marBottom w:val="0"/>
                              <w:divBdr>
                                <w:top w:val="none" w:sz="0" w:space="0" w:color="auto"/>
                                <w:left w:val="none" w:sz="0" w:space="0" w:color="auto"/>
                                <w:bottom w:val="none" w:sz="0" w:space="0" w:color="auto"/>
                                <w:right w:val="none" w:sz="0" w:space="0" w:color="auto"/>
                              </w:divBdr>
                              <w:divsChild>
                                <w:div w:id="1423145790">
                                  <w:marLeft w:val="0"/>
                                  <w:marRight w:val="0"/>
                                  <w:marTop w:val="0"/>
                                  <w:marBottom w:val="0"/>
                                  <w:divBdr>
                                    <w:top w:val="none" w:sz="0" w:space="0" w:color="auto"/>
                                    <w:left w:val="none" w:sz="0" w:space="0" w:color="auto"/>
                                    <w:bottom w:val="none" w:sz="0" w:space="0" w:color="auto"/>
                                    <w:right w:val="none" w:sz="0" w:space="0" w:color="auto"/>
                                  </w:divBdr>
                                  <w:divsChild>
                                    <w:div w:id="627207134">
                                      <w:marLeft w:val="-225"/>
                                      <w:marRight w:val="-225"/>
                                      <w:marTop w:val="0"/>
                                      <w:marBottom w:val="0"/>
                                      <w:divBdr>
                                        <w:top w:val="none" w:sz="0" w:space="0" w:color="auto"/>
                                        <w:left w:val="none" w:sz="0" w:space="0" w:color="auto"/>
                                        <w:bottom w:val="none" w:sz="0" w:space="0" w:color="auto"/>
                                        <w:right w:val="none" w:sz="0" w:space="0" w:color="auto"/>
                                      </w:divBdr>
                                      <w:divsChild>
                                        <w:div w:id="78409607">
                                          <w:marLeft w:val="0"/>
                                          <w:marRight w:val="0"/>
                                          <w:marTop w:val="0"/>
                                          <w:marBottom w:val="0"/>
                                          <w:divBdr>
                                            <w:top w:val="none" w:sz="0" w:space="0" w:color="auto"/>
                                            <w:left w:val="none" w:sz="0" w:space="0" w:color="auto"/>
                                            <w:bottom w:val="none" w:sz="0" w:space="0" w:color="auto"/>
                                            <w:right w:val="none" w:sz="0" w:space="0" w:color="auto"/>
                                          </w:divBdr>
                                          <w:divsChild>
                                            <w:div w:id="544216994">
                                              <w:marLeft w:val="0"/>
                                              <w:marRight w:val="0"/>
                                              <w:marTop w:val="0"/>
                                              <w:marBottom w:val="0"/>
                                              <w:divBdr>
                                                <w:top w:val="none" w:sz="0" w:space="0" w:color="auto"/>
                                                <w:left w:val="none" w:sz="0" w:space="0" w:color="auto"/>
                                                <w:bottom w:val="none" w:sz="0" w:space="0" w:color="auto"/>
                                                <w:right w:val="none" w:sz="0" w:space="0" w:color="auto"/>
                                              </w:divBdr>
                                            </w:div>
                                            <w:div w:id="1682317965">
                                              <w:marLeft w:val="-225"/>
                                              <w:marRight w:val="-225"/>
                                              <w:marTop w:val="0"/>
                                              <w:marBottom w:val="0"/>
                                              <w:divBdr>
                                                <w:top w:val="none" w:sz="0" w:space="0" w:color="auto"/>
                                                <w:left w:val="none" w:sz="0" w:space="0" w:color="auto"/>
                                                <w:bottom w:val="none" w:sz="0" w:space="0" w:color="auto"/>
                                                <w:right w:val="none" w:sz="0" w:space="0" w:color="auto"/>
                                              </w:divBdr>
                                              <w:divsChild>
                                                <w:div w:id="1724938504">
                                                  <w:marLeft w:val="0"/>
                                                  <w:marRight w:val="0"/>
                                                  <w:marTop w:val="0"/>
                                                  <w:marBottom w:val="0"/>
                                                  <w:divBdr>
                                                    <w:top w:val="none" w:sz="0" w:space="0" w:color="auto"/>
                                                    <w:left w:val="none" w:sz="0" w:space="0" w:color="auto"/>
                                                    <w:bottom w:val="none" w:sz="0" w:space="0" w:color="auto"/>
                                                    <w:right w:val="none" w:sz="0" w:space="0" w:color="auto"/>
                                                  </w:divBdr>
                                                  <w:divsChild>
                                                    <w:div w:id="825977199">
                                                      <w:marLeft w:val="0"/>
                                                      <w:marRight w:val="0"/>
                                                      <w:marTop w:val="0"/>
                                                      <w:marBottom w:val="0"/>
                                                      <w:divBdr>
                                                        <w:top w:val="none" w:sz="0" w:space="0" w:color="auto"/>
                                                        <w:left w:val="none" w:sz="0" w:space="0" w:color="auto"/>
                                                        <w:bottom w:val="none" w:sz="0" w:space="0" w:color="auto"/>
                                                        <w:right w:val="none" w:sz="0" w:space="0" w:color="auto"/>
                                                      </w:divBdr>
                                                      <w:divsChild>
                                                        <w:div w:id="828329010">
                                                          <w:marLeft w:val="0"/>
                                                          <w:marRight w:val="0"/>
                                                          <w:marTop w:val="0"/>
                                                          <w:marBottom w:val="0"/>
                                                          <w:divBdr>
                                                            <w:top w:val="none" w:sz="0" w:space="0" w:color="auto"/>
                                                            <w:left w:val="none" w:sz="0" w:space="0" w:color="auto"/>
                                                            <w:bottom w:val="none" w:sz="0" w:space="0" w:color="auto"/>
                                                            <w:right w:val="none" w:sz="0" w:space="0" w:color="auto"/>
                                                          </w:divBdr>
                                                          <w:divsChild>
                                                            <w:div w:id="876359094">
                                                              <w:marLeft w:val="0"/>
                                                              <w:marRight w:val="0"/>
                                                              <w:marTop w:val="0"/>
                                                              <w:marBottom w:val="0"/>
                                                              <w:divBdr>
                                                                <w:top w:val="none" w:sz="0" w:space="0" w:color="auto"/>
                                                                <w:left w:val="none" w:sz="0" w:space="0" w:color="auto"/>
                                                                <w:bottom w:val="none" w:sz="0" w:space="0" w:color="auto"/>
                                                                <w:right w:val="none" w:sz="0" w:space="0" w:color="auto"/>
                                                              </w:divBdr>
                                                              <w:divsChild>
                                                                <w:div w:id="675308158">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374893833">
                                      <w:marLeft w:val="-225"/>
                                      <w:marRight w:val="-225"/>
                                      <w:marTop w:val="0"/>
                                      <w:marBottom w:val="0"/>
                                      <w:divBdr>
                                        <w:top w:val="none" w:sz="0" w:space="0" w:color="auto"/>
                                        <w:left w:val="none" w:sz="0" w:space="0" w:color="auto"/>
                                        <w:bottom w:val="none" w:sz="0" w:space="0" w:color="auto"/>
                                        <w:right w:val="none" w:sz="0" w:space="0" w:color="auto"/>
                                      </w:divBdr>
                                      <w:divsChild>
                                        <w:div w:id="1643198415">
                                          <w:marLeft w:val="0"/>
                                          <w:marRight w:val="0"/>
                                          <w:marTop w:val="0"/>
                                          <w:marBottom w:val="0"/>
                                          <w:divBdr>
                                            <w:top w:val="none" w:sz="0" w:space="0" w:color="auto"/>
                                            <w:left w:val="none" w:sz="0" w:space="0" w:color="auto"/>
                                            <w:bottom w:val="none" w:sz="0" w:space="0" w:color="auto"/>
                                            <w:right w:val="none" w:sz="0" w:space="0" w:color="auto"/>
                                          </w:divBdr>
                                          <w:divsChild>
                                            <w:div w:id="1061052588">
                                              <w:marLeft w:val="0"/>
                                              <w:marRight w:val="0"/>
                                              <w:marTop w:val="0"/>
                                              <w:marBottom w:val="0"/>
                                              <w:divBdr>
                                                <w:top w:val="none" w:sz="0" w:space="0" w:color="auto"/>
                                                <w:left w:val="none" w:sz="0" w:space="0" w:color="auto"/>
                                                <w:bottom w:val="none" w:sz="0" w:space="0" w:color="auto"/>
                                                <w:right w:val="none" w:sz="0" w:space="0" w:color="auto"/>
                                              </w:divBdr>
                                            </w:div>
                                            <w:div w:id="393695957">
                                              <w:marLeft w:val="-225"/>
                                              <w:marRight w:val="-225"/>
                                              <w:marTop w:val="0"/>
                                              <w:marBottom w:val="0"/>
                                              <w:divBdr>
                                                <w:top w:val="none" w:sz="0" w:space="0" w:color="auto"/>
                                                <w:left w:val="none" w:sz="0" w:space="0" w:color="auto"/>
                                                <w:bottom w:val="none" w:sz="0" w:space="0" w:color="auto"/>
                                                <w:right w:val="none" w:sz="0" w:space="0" w:color="auto"/>
                                              </w:divBdr>
                                              <w:divsChild>
                                                <w:div w:id="8610096">
                                                  <w:marLeft w:val="0"/>
                                                  <w:marRight w:val="0"/>
                                                  <w:marTop w:val="0"/>
                                                  <w:marBottom w:val="0"/>
                                                  <w:divBdr>
                                                    <w:top w:val="none" w:sz="0" w:space="0" w:color="auto"/>
                                                    <w:left w:val="none" w:sz="0" w:space="0" w:color="auto"/>
                                                    <w:bottom w:val="none" w:sz="0" w:space="0" w:color="auto"/>
                                                    <w:right w:val="none" w:sz="0" w:space="0" w:color="auto"/>
                                                  </w:divBdr>
                                                  <w:divsChild>
                                                    <w:div w:id="435177794">
                                                      <w:marLeft w:val="0"/>
                                                      <w:marRight w:val="0"/>
                                                      <w:marTop w:val="0"/>
                                                      <w:marBottom w:val="0"/>
                                                      <w:divBdr>
                                                        <w:top w:val="none" w:sz="0" w:space="0" w:color="auto"/>
                                                        <w:left w:val="none" w:sz="0" w:space="0" w:color="auto"/>
                                                        <w:bottom w:val="none" w:sz="0" w:space="0" w:color="auto"/>
                                                        <w:right w:val="none" w:sz="0" w:space="0" w:color="auto"/>
                                                      </w:divBdr>
                                                      <w:divsChild>
                                                        <w:div w:id="2090812365">
                                                          <w:marLeft w:val="0"/>
                                                          <w:marRight w:val="0"/>
                                                          <w:marTop w:val="0"/>
                                                          <w:marBottom w:val="0"/>
                                                          <w:divBdr>
                                                            <w:top w:val="none" w:sz="0" w:space="0" w:color="auto"/>
                                                            <w:left w:val="none" w:sz="0" w:space="0" w:color="auto"/>
                                                            <w:bottom w:val="none" w:sz="0" w:space="0" w:color="auto"/>
                                                            <w:right w:val="none" w:sz="0" w:space="0" w:color="auto"/>
                                                          </w:divBdr>
                                                          <w:divsChild>
                                                            <w:div w:id="188496860">
                                                              <w:marLeft w:val="0"/>
                                                              <w:marRight w:val="0"/>
                                                              <w:marTop w:val="0"/>
                                                              <w:marBottom w:val="0"/>
                                                              <w:divBdr>
                                                                <w:top w:val="none" w:sz="0" w:space="0" w:color="auto"/>
                                                                <w:left w:val="none" w:sz="0" w:space="0" w:color="auto"/>
                                                                <w:bottom w:val="none" w:sz="0" w:space="0" w:color="auto"/>
                                                                <w:right w:val="none" w:sz="0" w:space="0" w:color="auto"/>
                                                              </w:divBdr>
                                                              <w:divsChild>
                                                                <w:div w:id="1254510738">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533151132">
                                      <w:marLeft w:val="-225"/>
                                      <w:marRight w:val="-225"/>
                                      <w:marTop w:val="0"/>
                                      <w:marBottom w:val="0"/>
                                      <w:divBdr>
                                        <w:top w:val="none" w:sz="0" w:space="0" w:color="auto"/>
                                        <w:left w:val="none" w:sz="0" w:space="0" w:color="auto"/>
                                        <w:bottom w:val="none" w:sz="0" w:space="0" w:color="auto"/>
                                        <w:right w:val="none" w:sz="0" w:space="0" w:color="auto"/>
                                      </w:divBdr>
                                      <w:divsChild>
                                        <w:div w:id="365177905">
                                          <w:marLeft w:val="0"/>
                                          <w:marRight w:val="0"/>
                                          <w:marTop w:val="0"/>
                                          <w:marBottom w:val="0"/>
                                          <w:divBdr>
                                            <w:top w:val="none" w:sz="0" w:space="0" w:color="auto"/>
                                            <w:left w:val="none" w:sz="0" w:space="0" w:color="auto"/>
                                            <w:bottom w:val="none" w:sz="0" w:space="0" w:color="auto"/>
                                            <w:right w:val="none" w:sz="0" w:space="0" w:color="auto"/>
                                          </w:divBdr>
                                          <w:divsChild>
                                            <w:div w:id="524369251">
                                              <w:marLeft w:val="0"/>
                                              <w:marRight w:val="0"/>
                                              <w:marTop w:val="0"/>
                                              <w:marBottom w:val="0"/>
                                              <w:divBdr>
                                                <w:top w:val="none" w:sz="0" w:space="0" w:color="auto"/>
                                                <w:left w:val="none" w:sz="0" w:space="0" w:color="auto"/>
                                                <w:bottom w:val="none" w:sz="0" w:space="0" w:color="auto"/>
                                                <w:right w:val="none" w:sz="0" w:space="0" w:color="auto"/>
                                              </w:divBdr>
                                            </w:div>
                                            <w:div w:id="123429342">
                                              <w:marLeft w:val="-225"/>
                                              <w:marRight w:val="-225"/>
                                              <w:marTop w:val="0"/>
                                              <w:marBottom w:val="0"/>
                                              <w:divBdr>
                                                <w:top w:val="none" w:sz="0" w:space="0" w:color="auto"/>
                                                <w:left w:val="none" w:sz="0" w:space="0" w:color="auto"/>
                                                <w:bottom w:val="none" w:sz="0" w:space="0" w:color="auto"/>
                                                <w:right w:val="none" w:sz="0" w:space="0" w:color="auto"/>
                                              </w:divBdr>
                                              <w:divsChild>
                                                <w:div w:id="1199706060">
                                                  <w:marLeft w:val="0"/>
                                                  <w:marRight w:val="0"/>
                                                  <w:marTop w:val="0"/>
                                                  <w:marBottom w:val="0"/>
                                                  <w:divBdr>
                                                    <w:top w:val="none" w:sz="0" w:space="0" w:color="auto"/>
                                                    <w:left w:val="none" w:sz="0" w:space="0" w:color="auto"/>
                                                    <w:bottom w:val="none" w:sz="0" w:space="0" w:color="auto"/>
                                                    <w:right w:val="none" w:sz="0" w:space="0" w:color="auto"/>
                                                  </w:divBdr>
                                                  <w:divsChild>
                                                    <w:div w:id="854196372">
                                                      <w:marLeft w:val="0"/>
                                                      <w:marRight w:val="0"/>
                                                      <w:marTop w:val="0"/>
                                                      <w:marBottom w:val="0"/>
                                                      <w:divBdr>
                                                        <w:top w:val="none" w:sz="0" w:space="0" w:color="auto"/>
                                                        <w:left w:val="none" w:sz="0" w:space="0" w:color="auto"/>
                                                        <w:bottom w:val="none" w:sz="0" w:space="0" w:color="auto"/>
                                                        <w:right w:val="none" w:sz="0" w:space="0" w:color="auto"/>
                                                      </w:divBdr>
                                                      <w:divsChild>
                                                        <w:div w:id="122583917">
                                                          <w:marLeft w:val="0"/>
                                                          <w:marRight w:val="0"/>
                                                          <w:marTop w:val="0"/>
                                                          <w:marBottom w:val="0"/>
                                                          <w:divBdr>
                                                            <w:top w:val="none" w:sz="0" w:space="0" w:color="auto"/>
                                                            <w:left w:val="none" w:sz="0" w:space="0" w:color="auto"/>
                                                            <w:bottom w:val="none" w:sz="0" w:space="0" w:color="auto"/>
                                                            <w:right w:val="none" w:sz="0" w:space="0" w:color="auto"/>
                                                          </w:divBdr>
                                                          <w:divsChild>
                                                            <w:div w:id="1671106388">
                                                              <w:marLeft w:val="0"/>
                                                              <w:marRight w:val="0"/>
                                                              <w:marTop w:val="0"/>
                                                              <w:marBottom w:val="0"/>
                                                              <w:divBdr>
                                                                <w:top w:val="none" w:sz="0" w:space="0" w:color="auto"/>
                                                                <w:left w:val="none" w:sz="0" w:space="0" w:color="auto"/>
                                                                <w:bottom w:val="none" w:sz="0" w:space="0" w:color="auto"/>
                                                                <w:right w:val="none" w:sz="0" w:space="0" w:color="auto"/>
                                                              </w:divBdr>
                                                              <w:divsChild>
                                                                <w:div w:id="151023153">
                                                                  <w:marLeft w:val="0"/>
                                                                  <w:marRight w:val="0"/>
                                                                  <w:marTop w:val="0"/>
                                                                  <w:marBottom w:val="0"/>
                                                                  <w:divBdr>
                                                                    <w:top w:val="none" w:sz="0" w:space="0" w:color="auto"/>
                                                                    <w:left w:val="none" w:sz="0" w:space="0" w:color="auto"/>
                                                                    <w:bottom w:val="none" w:sz="0" w:space="0" w:color="auto"/>
                                                                    <w:right w:val="none" w:sz="0" w:space="0" w:color="auto"/>
                                                                  </w:divBdr>
                                                                  <w:divsChild>
                                                                    <w:div w:id="710690678">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1411461286">
                                      <w:marLeft w:val="-225"/>
                                      <w:marRight w:val="-225"/>
                                      <w:marTop w:val="0"/>
                                      <w:marBottom w:val="0"/>
                                      <w:divBdr>
                                        <w:top w:val="none" w:sz="0" w:space="0" w:color="auto"/>
                                        <w:left w:val="none" w:sz="0" w:space="0" w:color="auto"/>
                                        <w:bottom w:val="none" w:sz="0" w:space="0" w:color="auto"/>
                                        <w:right w:val="none" w:sz="0" w:space="0" w:color="auto"/>
                                      </w:divBdr>
                                      <w:divsChild>
                                        <w:div w:id="1092824983">
                                          <w:marLeft w:val="0"/>
                                          <w:marRight w:val="0"/>
                                          <w:marTop w:val="0"/>
                                          <w:marBottom w:val="0"/>
                                          <w:divBdr>
                                            <w:top w:val="none" w:sz="0" w:space="0" w:color="auto"/>
                                            <w:left w:val="none" w:sz="0" w:space="0" w:color="auto"/>
                                            <w:bottom w:val="none" w:sz="0" w:space="0" w:color="auto"/>
                                            <w:right w:val="none" w:sz="0" w:space="0" w:color="auto"/>
                                          </w:divBdr>
                                          <w:divsChild>
                                            <w:div w:id="1860001391">
                                              <w:marLeft w:val="-225"/>
                                              <w:marRight w:val="-225"/>
                                              <w:marTop w:val="0"/>
                                              <w:marBottom w:val="0"/>
                                              <w:divBdr>
                                                <w:top w:val="none" w:sz="0" w:space="0" w:color="auto"/>
                                                <w:left w:val="none" w:sz="0" w:space="0" w:color="auto"/>
                                                <w:bottom w:val="none" w:sz="0" w:space="0" w:color="auto"/>
                                                <w:right w:val="none" w:sz="0" w:space="0" w:color="auto"/>
                                              </w:divBdr>
                                              <w:divsChild>
                                                <w:div w:id="2038771251">
                                                  <w:marLeft w:val="0"/>
                                                  <w:marRight w:val="0"/>
                                                  <w:marTop w:val="0"/>
                                                  <w:marBottom w:val="0"/>
                                                  <w:divBdr>
                                                    <w:top w:val="none" w:sz="0" w:space="0" w:color="auto"/>
                                                    <w:left w:val="none" w:sz="0" w:space="0" w:color="auto"/>
                                                    <w:bottom w:val="none" w:sz="0" w:space="0" w:color="auto"/>
                                                    <w:right w:val="none" w:sz="0" w:space="0" w:color="auto"/>
                                                  </w:divBdr>
                                                </w:div>
                                              </w:divsChild>
                                            </w:div>
                                            <w:div w:id="1593276509">
                                              <w:marLeft w:val="-225"/>
                                              <w:marRight w:val="-225"/>
                                              <w:marTop w:val="0"/>
                                              <w:marBottom w:val="0"/>
                                              <w:divBdr>
                                                <w:top w:val="none" w:sz="0" w:space="0" w:color="auto"/>
                                                <w:left w:val="none" w:sz="0" w:space="0" w:color="auto"/>
                                                <w:bottom w:val="none" w:sz="0" w:space="0" w:color="auto"/>
                                                <w:right w:val="none" w:sz="0" w:space="0" w:color="auto"/>
                                              </w:divBdr>
                                              <w:divsChild>
                                                <w:div w:id="1694644050">
                                                  <w:marLeft w:val="0"/>
                                                  <w:marRight w:val="0"/>
                                                  <w:marTop w:val="0"/>
                                                  <w:marBottom w:val="0"/>
                                                  <w:divBdr>
                                                    <w:top w:val="none" w:sz="0" w:space="0" w:color="auto"/>
                                                    <w:left w:val="none" w:sz="0" w:space="0" w:color="auto"/>
                                                    <w:bottom w:val="none" w:sz="0" w:space="0" w:color="auto"/>
                                                    <w:right w:val="none" w:sz="0" w:space="0" w:color="auto"/>
                                                  </w:divBdr>
                                                  <w:divsChild>
                                                    <w:div w:id="1448769136">
                                                      <w:marLeft w:val="0"/>
                                                      <w:marRight w:val="0"/>
                                                      <w:marTop w:val="0"/>
                                                      <w:marBottom w:val="0"/>
                                                      <w:divBdr>
                                                        <w:top w:val="none" w:sz="0" w:space="0" w:color="auto"/>
                                                        <w:left w:val="none" w:sz="0" w:space="0" w:color="auto"/>
                                                        <w:bottom w:val="none" w:sz="0" w:space="0" w:color="auto"/>
                                                        <w:right w:val="none" w:sz="0" w:space="0" w:color="auto"/>
                                                      </w:divBdr>
                                                      <w:divsChild>
                                                        <w:div w:id="19759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573836">
                                      <w:marLeft w:val="-225"/>
                                      <w:marRight w:val="-225"/>
                                      <w:marTop w:val="0"/>
                                      <w:marBottom w:val="0"/>
                                      <w:divBdr>
                                        <w:top w:val="none" w:sz="0" w:space="0" w:color="auto"/>
                                        <w:left w:val="none" w:sz="0" w:space="0" w:color="auto"/>
                                        <w:bottom w:val="none" w:sz="0" w:space="0" w:color="auto"/>
                                        <w:right w:val="none" w:sz="0" w:space="0" w:color="auto"/>
                                      </w:divBdr>
                                      <w:divsChild>
                                        <w:div w:id="1147629293">
                                          <w:marLeft w:val="0"/>
                                          <w:marRight w:val="0"/>
                                          <w:marTop w:val="0"/>
                                          <w:marBottom w:val="0"/>
                                          <w:divBdr>
                                            <w:top w:val="none" w:sz="0" w:space="0" w:color="auto"/>
                                            <w:left w:val="none" w:sz="0" w:space="0" w:color="auto"/>
                                            <w:bottom w:val="none" w:sz="0" w:space="0" w:color="auto"/>
                                            <w:right w:val="none" w:sz="0" w:space="0" w:color="auto"/>
                                          </w:divBdr>
                                          <w:divsChild>
                                            <w:div w:id="1582258379">
                                              <w:marLeft w:val="0"/>
                                              <w:marRight w:val="0"/>
                                              <w:marTop w:val="0"/>
                                              <w:marBottom w:val="0"/>
                                              <w:divBdr>
                                                <w:top w:val="none" w:sz="0" w:space="0" w:color="auto"/>
                                                <w:left w:val="none" w:sz="0" w:space="0" w:color="auto"/>
                                                <w:bottom w:val="none" w:sz="0" w:space="0" w:color="auto"/>
                                                <w:right w:val="none" w:sz="0" w:space="0" w:color="auto"/>
                                              </w:divBdr>
                                            </w:div>
                                            <w:div w:id="1233858135">
                                              <w:marLeft w:val="-225"/>
                                              <w:marRight w:val="-225"/>
                                              <w:marTop w:val="0"/>
                                              <w:marBottom w:val="0"/>
                                              <w:divBdr>
                                                <w:top w:val="none" w:sz="0" w:space="0" w:color="auto"/>
                                                <w:left w:val="none" w:sz="0" w:space="0" w:color="auto"/>
                                                <w:bottom w:val="none" w:sz="0" w:space="0" w:color="auto"/>
                                                <w:right w:val="none" w:sz="0" w:space="0" w:color="auto"/>
                                              </w:divBdr>
                                              <w:divsChild>
                                                <w:div w:id="1604801914">
                                                  <w:marLeft w:val="0"/>
                                                  <w:marRight w:val="0"/>
                                                  <w:marTop w:val="0"/>
                                                  <w:marBottom w:val="0"/>
                                                  <w:divBdr>
                                                    <w:top w:val="none" w:sz="0" w:space="0" w:color="auto"/>
                                                    <w:left w:val="none" w:sz="0" w:space="0" w:color="auto"/>
                                                    <w:bottom w:val="none" w:sz="0" w:space="0" w:color="auto"/>
                                                    <w:right w:val="none" w:sz="0" w:space="0" w:color="auto"/>
                                                  </w:divBdr>
                                                  <w:divsChild>
                                                    <w:div w:id="1544321615">
                                                      <w:marLeft w:val="0"/>
                                                      <w:marRight w:val="0"/>
                                                      <w:marTop w:val="0"/>
                                                      <w:marBottom w:val="0"/>
                                                      <w:divBdr>
                                                        <w:top w:val="none" w:sz="0" w:space="0" w:color="auto"/>
                                                        <w:left w:val="none" w:sz="0" w:space="0" w:color="auto"/>
                                                        <w:bottom w:val="none" w:sz="0" w:space="0" w:color="auto"/>
                                                        <w:right w:val="none" w:sz="0" w:space="0" w:color="auto"/>
                                                      </w:divBdr>
                                                      <w:divsChild>
                                                        <w:div w:id="2033455985">
                                                          <w:marLeft w:val="0"/>
                                                          <w:marRight w:val="0"/>
                                                          <w:marTop w:val="0"/>
                                                          <w:marBottom w:val="0"/>
                                                          <w:divBdr>
                                                            <w:top w:val="none" w:sz="0" w:space="0" w:color="auto"/>
                                                            <w:left w:val="none" w:sz="0" w:space="0" w:color="auto"/>
                                                            <w:bottom w:val="none" w:sz="0" w:space="0" w:color="auto"/>
                                                            <w:right w:val="none" w:sz="0" w:space="0" w:color="auto"/>
                                                          </w:divBdr>
                                                          <w:divsChild>
                                                            <w:div w:id="415514438">
                                                              <w:marLeft w:val="0"/>
                                                              <w:marRight w:val="0"/>
                                                              <w:marTop w:val="0"/>
                                                              <w:marBottom w:val="0"/>
                                                              <w:divBdr>
                                                                <w:top w:val="none" w:sz="0" w:space="0" w:color="auto"/>
                                                                <w:left w:val="none" w:sz="0" w:space="0" w:color="auto"/>
                                                                <w:bottom w:val="none" w:sz="0" w:space="0" w:color="auto"/>
                                                                <w:right w:val="none" w:sz="0" w:space="0" w:color="auto"/>
                                                              </w:divBdr>
                                                              <w:divsChild>
                                                                <w:div w:id="228151536">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908076935">
                                      <w:marLeft w:val="-225"/>
                                      <w:marRight w:val="-225"/>
                                      <w:marTop w:val="0"/>
                                      <w:marBottom w:val="0"/>
                                      <w:divBdr>
                                        <w:top w:val="none" w:sz="0" w:space="0" w:color="auto"/>
                                        <w:left w:val="none" w:sz="0" w:space="0" w:color="auto"/>
                                        <w:bottom w:val="none" w:sz="0" w:space="0" w:color="auto"/>
                                        <w:right w:val="none" w:sz="0" w:space="0" w:color="auto"/>
                                      </w:divBdr>
                                      <w:divsChild>
                                        <w:div w:id="666188">
                                          <w:marLeft w:val="0"/>
                                          <w:marRight w:val="0"/>
                                          <w:marTop w:val="0"/>
                                          <w:marBottom w:val="0"/>
                                          <w:divBdr>
                                            <w:top w:val="none" w:sz="0" w:space="0" w:color="auto"/>
                                            <w:left w:val="none" w:sz="0" w:space="0" w:color="auto"/>
                                            <w:bottom w:val="none" w:sz="0" w:space="0" w:color="auto"/>
                                            <w:right w:val="none" w:sz="0" w:space="0" w:color="auto"/>
                                          </w:divBdr>
                                          <w:divsChild>
                                            <w:div w:id="1647516335">
                                              <w:marLeft w:val="0"/>
                                              <w:marRight w:val="0"/>
                                              <w:marTop w:val="0"/>
                                              <w:marBottom w:val="0"/>
                                              <w:divBdr>
                                                <w:top w:val="none" w:sz="0" w:space="0" w:color="auto"/>
                                                <w:left w:val="none" w:sz="0" w:space="0" w:color="auto"/>
                                                <w:bottom w:val="none" w:sz="0" w:space="0" w:color="auto"/>
                                                <w:right w:val="none" w:sz="0" w:space="0" w:color="auto"/>
                                              </w:divBdr>
                                            </w:div>
                                            <w:div w:id="1466704835">
                                              <w:marLeft w:val="-225"/>
                                              <w:marRight w:val="-225"/>
                                              <w:marTop w:val="0"/>
                                              <w:marBottom w:val="0"/>
                                              <w:divBdr>
                                                <w:top w:val="none" w:sz="0" w:space="0" w:color="auto"/>
                                                <w:left w:val="none" w:sz="0" w:space="0" w:color="auto"/>
                                                <w:bottom w:val="none" w:sz="0" w:space="0" w:color="auto"/>
                                                <w:right w:val="none" w:sz="0" w:space="0" w:color="auto"/>
                                              </w:divBdr>
                                              <w:divsChild>
                                                <w:div w:id="454251268">
                                                  <w:marLeft w:val="0"/>
                                                  <w:marRight w:val="0"/>
                                                  <w:marTop w:val="0"/>
                                                  <w:marBottom w:val="0"/>
                                                  <w:divBdr>
                                                    <w:top w:val="none" w:sz="0" w:space="0" w:color="auto"/>
                                                    <w:left w:val="none" w:sz="0" w:space="0" w:color="auto"/>
                                                    <w:bottom w:val="none" w:sz="0" w:space="0" w:color="auto"/>
                                                    <w:right w:val="none" w:sz="0" w:space="0" w:color="auto"/>
                                                  </w:divBdr>
                                                  <w:divsChild>
                                                    <w:div w:id="1135295970">
                                                      <w:marLeft w:val="0"/>
                                                      <w:marRight w:val="0"/>
                                                      <w:marTop w:val="0"/>
                                                      <w:marBottom w:val="0"/>
                                                      <w:divBdr>
                                                        <w:top w:val="none" w:sz="0" w:space="0" w:color="auto"/>
                                                        <w:left w:val="none" w:sz="0" w:space="0" w:color="auto"/>
                                                        <w:bottom w:val="none" w:sz="0" w:space="0" w:color="auto"/>
                                                        <w:right w:val="none" w:sz="0" w:space="0" w:color="auto"/>
                                                      </w:divBdr>
                                                      <w:divsChild>
                                                        <w:div w:id="31804550">
                                                          <w:marLeft w:val="0"/>
                                                          <w:marRight w:val="0"/>
                                                          <w:marTop w:val="0"/>
                                                          <w:marBottom w:val="0"/>
                                                          <w:divBdr>
                                                            <w:top w:val="none" w:sz="0" w:space="0" w:color="auto"/>
                                                            <w:left w:val="none" w:sz="0" w:space="0" w:color="auto"/>
                                                            <w:bottom w:val="none" w:sz="0" w:space="0" w:color="auto"/>
                                                            <w:right w:val="none" w:sz="0" w:space="0" w:color="auto"/>
                                                          </w:divBdr>
                                                          <w:divsChild>
                                                            <w:div w:id="1519654917">
                                                              <w:marLeft w:val="0"/>
                                                              <w:marRight w:val="0"/>
                                                              <w:marTop w:val="0"/>
                                                              <w:marBottom w:val="0"/>
                                                              <w:divBdr>
                                                                <w:top w:val="none" w:sz="0" w:space="0" w:color="auto"/>
                                                                <w:left w:val="none" w:sz="0" w:space="0" w:color="auto"/>
                                                                <w:bottom w:val="none" w:sz="0" w:space="0" w:color="auto"/>
                                                                <w:right w:val="none" w:sz="0" w:space="0" w:color="auto"/>
                                                              </w:divBdr>
                                                              <w:divsChild>
                                                                <w:div w:id="1076056819">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88951627">
                                      <w:marLeft w:val="-225"/>
                                      <w:marRight w:val="-225"/>
                                      <w:marTop w:val="0"/>
                                      <w:marBottom w:val="0"/>
                                      <w:divBdr>
                                        <w:top w:val="none" w:sz="0" w:space="0" w:color="auto"/>
                                        <w:left w:val="none" w:sz="0" w:space="0" w:color="auto"/>
                                        <w:bottom w:val="none" w:sz="0" w:space="0" w:color="auto"/>
                                        <w:right w:val="none" w:sz="0" w:space="0" w:color="auto"/>
                                      </w:divBdr>
                                      <w:divsChild>
                                        <w:div w:id="1916087449">
                                          <w:marLeft w:val="0"/>
                                          <w:marRight w:val="0"/>
                                          <w:marTop w:val="0"/>
                                          <w:marBottom w:val="0"/>
                                          <w:divBdr>
                                            <w:top w:val="none" w:sz="0" w:space="0" w:color="auto"/>
                                            <w:left w:val="none" w:sz="0" w:space="0" w:color="auto"/>
                                            <w:bottom w:val="none" w:sz="0" w:space="0" w:color="auto"/>
                                            <w:right w:val="none" w:sz="0" w:space="0" w:color="auto"/>
                                          </w:divBdr>
                                          <w:divsChild>
                                            <w:div w:id="2074112109">
                                              <w:marLeft w:val="0"/>
                                              <w:marRight w:val="0"/>
                                              <w:marTop w:val="0"/>
                                              <w:marBottom w:val="0"/>
                                              <w:divBdr>
                                                <w:top w:val="none" w:sz="0" w:space="0" w:color="auto"/>
                                                <w:left w:val="none" w:sz="0" w:space="0" w:color="auto"/>
                                                <w:bottom w:val="none" w:sz="0" w:space="0" w:color="auto"/>
                                                <w:right w:val="none" w:sz="0" w:space="0" w:color="auto"/>
                                              </w:divBdr>
                                            </w:div>
                                            <w:div w:id="1891072485">
                                              <w:marLeft w:val="-225"/>
                                              <w:marRight w:val="-225"/>
                                              <w:marTop w:val="0"/>
                                              <w:marBottom w:val="0"/>
                                              <w:divBdr>
                                                <w:top w:val="none" w:sz="0" w:space="0" w:color="auto"/>
                                                <w:left w:val="none" w:sz="0" w:space="0" w:color="auto"/>
                                                <w:bottom w:val="none" w:sz="0" w:space="0" w:color="auto"/>
                                                <w:right w:val="none" w:sz="0" w:space="0" w:color="auto"/>
                                              </w:divBdr>
                                              <w:divsChild>
                                                <w:div w:id="169637245">
                                                  <w:marLeft w:val="0"/>
                                                  <w:marRight w:val="0"/>
                                                  <w:marTop w:val="0"/>
                                                  <w:marBottom w:val="0"/>
                                                  <w:divBdr>
                                                    <w:top w:val="none" w:sz="0" w:space="0" w:color="auto"/>
                                                    <w:left w:val="none" w:sz="0" w:space="0" w:color="auto"/>
                                                    <w:bottom w:val="none" w:sz="0" w:space="0" w:color="auto"/>
                                                    <w:right w:val="none" w:sz="0" w:space="0" w:color="auto"/>
                                                  </w:divBdr>
                                                  <w:divsChild>
                                                    <w:div w:id="1243880757">
                                                      <w:marLeft w:val="0"/>
                                                      <w:marRight w:val="0"/>
                                                      <w:marTop w:val="0"/>
                                                      <w:marBottom w:val="0"/>
                                                      <w:divBdr>
                                                        <w:top w:val="none" w:sz="0" w:space="0" w:color="auto"/>
                                                        <w:left w:val="none" w:sz="0" w:space="0" w:color="auto"/>
                                                        <w:bottom w:val="none" w:sz="0" w:space="0" w:color="auto"/>
                                                        <w:right w:val="none" w:sz="0" w:space="0" w:color="auto"/>
                                                      </w:divBdr>
                                                      <w:divsChild>
                                                        <w:div w:id="1154375198">
                                                          <w:marLeft w:val="0"/>
                                                          <w:marRight w:val="0"/>
                                                          <w:marTop w:val="0"/>
                                                          <w:marBottom w:val="0"/>
                                                          <w:divBdr>
                                                            <w:top w:val="none" w:sz="0" w:space="0" w:color="auto"/>
                                                            <w:left w:val="none" w:sz="0" w:space="0" w:color="auto"/>
                                                            <w:bottom w:val="none" w:sz="0" w:space="0" w:color="auto"/>
                                                            <w:right w:val="none" w:sz="0" w:space="0" w:color="auto"/>
                                                          </w:divBdr>
                                                          <w:divsChild>
                                                            <w:div w:id="1334576056">
                                                              <w:marLeft w:val="0"/>
                                                              <w:marRight w:val="0"/>
                                                              <w:marTop w:val="0"/>
                                                              <w:marBottom w:val="0"/>
                                                              <w:divBdr>
                                                                <w:top w:val="none" w:sz="0" w:space="0" w:color="auto"/>
                                                                <w:left w:val="none" w:sz="0" w:space="0" w:color="auto"/>
                                                                <w:bottom w:val="none" w:sz="0" w:space="0" w:color="auto"/>
                                                                <w:right w:val="none" w:sz="0" w:space="0" w:color="auto"/>
                                                              </w:divBdr>
                                                              <w:divsChild>
                                                                <w:div w:id="934283767">
                                                                  <w:marLeft w:val="0"/>
                                                                  <w:marRight w:val="0"/>
                                                                  <w:marTop w:val="0"/>
                                                                  <w:marBottom w:val="0"/>
                                                                  <w:divBdr>
                                                                    <w:top w:val="none" w:sz="0" w:space="0" w:color="auto"/>
                                                                    <w:left w:val="none" w:sz="0" w:space="0" w:color="auto"/>
                                                                    <w:bottom w:val="none" w:sz="0" w:space="0" w:color="auto"/>
                                                                    <w:right w:val="none" w:sz="0" w:space="0" w:color="auto"/>
                                                                  </w:divBdr>
                                                                  <w:divsChild>
                                                                    <w:div w:id="1040319613">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34165142">
                                      <w:marLeft w:val="-225"/>
                                      <w:marRight w:val="-225"/>
                                      <w:marTop w:val="0"/>
                                      <w:marBottom w:val="0"/>
                                      <w:divBdr>
                                        <w:top w:val="none" w:sz="0" w:space="0" w:color="auto"/>
                                        <w:left w:val="none" w:sz="0" w:space="0" w:color="auto"/>
                                        <w:bottom w:val="none" w:sz="0" w:space="0" w:color="auto"/>
                                        <w:right w:val="none" w:sz="0" w:space="0" w:color="auto"/>
                                      </w:divBdr>
                                      <w:divsChild>
                                        <w:div w:id="1361780515">
                                          <w:marLeft w:val="0"/>
                                          <w:marRight w:val="0"/>
                                          <w:marTop w:val="0"/>
                                          <w:marBottom w:val="0"/>
                                          <w:divBdr>
                                            <w:top w:val="none" w:sz="0" w:space="0" w:color="auto"/>
                                            <w:left w:val="none" w:sz="0" w:space="0" w:color="auto"/>
                                            <w:bottom w:val="none" w:sz="0" w:space="0" w:color="auto"/>
                                            <w:right w:val="none" w:sz="0" w:space="0" w:color="auto"/>
                                          </w:divBdr>
                                          <w:divsChild>
                                            <w:div w:id="15707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1679">
                                      <w:marLeft w:val="-225"/>
                                      <w:marRight w:val="-225"/>
                                      <w:marTop w:val="0"/>
                                      <w:marBottom w:val="0"/>
                                      <w:divBdr>
                                        <w:top w:val="none" w:sz="0" w:space="0" w:color="auto"/>
                                        <w:left w:val="none" w:sz="0" w:space="0" w:color="auto"/>
                                        <w:bottom w:val="none" w:sz="0" w:space="0" w:color="auto"/>
                                        <w:right w:val="none" w:sz="0" w:space="0" w:color="auto"/>
                                      </w:divBdr>
                                      <w:divsChild>
                                        <w:div w:id="196243042">
                                          <w:marLeft w:val="0"/>
                                          <w:marRight w:val="0"/>
                                          <w:marTop w:val="0"/>
                                          <w:marBottom w:val="0"/>
                                          <w:divBdr>
                                            <w:top w:val="none" w:sz="0" w:space="0" w:color="auto"/>
                                            <w:left w:val="none" w:sz="0" w:space="0" w:color="auto"/>
                                            <w:bottom w:val="none" w:sz="0" w:space="0" w:color="auto"/>
                                            <w:right w:val="none" w:sz="0" w:space="0" w:color="auto"/>
                                          </w:divBdr>
                                          <w:divsChild>
                                            <w:div w:id="211353957">
                                              <w:marLeft w:val="0"/>
                                              <w:marRight w:val="0"/>
                                              <w:marTop w:val="0"/>
                                              <w:marBottom w:val="0"/>
                                              <w:divBdr>
                                                <w:top w:val="none" w:sz="0" w:space="0" w:color="auto"/>
                                                <w:left w:val="none" w:sz="0" w:space="0" w:color="auto"/>
                                                <w:bottom w:val="none" w:sz="0" w:space="0" w:color="auto"/>
                                                <w:right w:val="none" w:sz="0" w:space="0" w:color="auto"/>
                                              </w:divBdr>
                                            </w:div>
                                            <w:div w:id="1978140326">
                                              <w:marLeft w:val="-225"/>
                                              <w:marRight w:val="-225"/>
                                              <w:marTop w:val="0"/>
                                              <w:marBottom w:val="0"/>
                                              <w:divBdr>
                                                <w:top w:val="none" w:sz="0" w:space="0" w:color="auto"/>
                                                <w:left w:val="none" w:sz="0" w:space="0" w:color="auto"/>
                                                <w:bottom w:val="none" w:sz="0" w:space="0" w:color="auto"/>
                                                <w:right w:val="none" w:sz="0" w:space="0" w:color="auto"/>
                                              </w:divBdr>
                                              <w:divsChild>
                                                <w:div w:id="1286038595">
                                                  <w:marLeft w:val="0"/>
                                                  <w:marRight w:val="0"/>
                                                  <w:marTop w:val="0"/>
                                                  <w:marBottom w:val="0"/>
                                                  <w:divBdr>
                                                    <w:top w:val="none" w:sz="0" w:space="0" w:color="auto"/>
                                                    <w:left w:val="none" w:sz="0" w:space="0" w:color="auto"/>
                                                    <w:bottom w:val="none" w:sz="0" w:space="0" w:color="auto"/>
                                                    <w:right w:val="none" w:sz="0" w:space="0" w:color="auto"/>
                                                  </w:divBdr>
                                                  <w:divsChild>
                                                    <w:div w:id="2049598850">
                                                      <w:marLeft w:val="0"/>
                                                      <w:marRight w:val="0"/>
                                                      <w:marTop w:val="0"/>
                                                      <w:marBottom w:val="0"/>
                                                      <w:divBdr>
                                                        <w:top w:val="none" w:sz="0" w:space="0" w:color="auto"/>
                                                        <w:left w:val="none" w:sz="0" w:space="0" w:color="auto"/>
                                                        <w:bottom w:val="none" w:sz="0" w:space="0" w:color="auto"/>
                                                        <w:right w:val="none" w:sz="0" w:space="0" w:color="auto"/>
                                                      </w:divBdr>
                                                      <w:divsChild>
                                                        <w:div w:id="1507548940">
                                                          <w:marLeft w:val="0"/>
                                                          <w:marRight w:val="0"/>
                                                          <w:marTop w:val="0"/>
                                                          <w:marBottom w:val="0"/>
                                                          <w:divBdr>
                                                            <w:top w:val="none" w:sz="0" w:space="0" w:color="auto"/>
                                                            <w:left w:val="none" w:sz="0" w:space="0" w:color="auto"/>
                                                            <w:bottom w:val="none" w:sz="0" w:space="0" w:color="auto"/>
                                                            <w:right w:val="none" w:sz="0" w:space="0" w:color="auto"/>
                                                          </w:divBdr>
                                                          <w:divsChild>
                                                            <w:div w:id="2535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1023">
                                      <w:marLeft w:val="-225"/>
                                      <w:marRight w:val="-225"/>
                                      <w:marTop w:val="0"/>
                                      <w:marBottom w:val="0"/>
                                      <w:divBdr>
                                        <w:top w:val="none" w:sz="0" w:space="0" w:color="auto"/>
                                        <w:left w:val="none" w:sz="0" w:space="0" w:color="auto"/>
                                        <w:bottom w:val="none" w:sz="0" w:space="0" w:color="auto"/>
                                        <w:right w:val="none" w:sz="0" w:space="0" w:color="auto"/>
                                      </w:divBdr>
                                      <w:divsChild>
                                        <w:div w:id="1357656324">
                                          <w:marLeft w:val="0"/>
                                          <w:marRight w:val="0"/>
                                          <w:marTop w:val="0"/>
                                          <w:marBottom w:val="0"/>
                                          <w:divBdr>
                                            <w:top w:val="none" w:sz="0" w:space="0" w:color="auto"/>
                                            <w:left w:val="none" w:sz="0" w:space="0" w:color="auto"/>
                                            <w:bottom w:val="none" w:sz="0" w:space="0" w:color="auto"/>
                                            <w:right w:val="none" w:sz="0" w:space="0" w:color="auto"/>
                                          </w:divBdr>
                                          <w:divsChild>
                                            <w:div w:id="1846936088">
                                              <w:marLeft w:val="0"/>
                                              <w:marRight w:val="0"/>
                                              <w:marTop w:val="0"/>
                                              <w:marBottom w:val="0"/>
                                              <w:divBdr>
                                                <w:top w:val="none" w:sz="0" w:space="0" w:color="auto"/>
                                                <w:left w:val="none" w:sz="0" w:space="0" w:color="auto"/>
                                                <w:bottom w:val="none" w:sz="0" w:space="0" w:color="auto"/>
                                                <w:right w:val="none" w:sz="0" w:space="0" w:color="auto"/>
                                              </w:divBdr>
                                            </w:div>
                                            <w:div w:id="1260719167">
                                              <w:marLeft w:val="-225"/>
                                              <w:marRight w:val="-225"/>
                                              <w:marTop w:val="0"/>
                                              <w:marBottom w:val="0"/>
                                              <w:divBdr>
                                                <w:top w:val="none" w:sz="0" w:space="0" w:color="auto"/>
                                                <w:left w:val="none" w:sz="0" w:space="0" w:color="auto"/>
                                                <w:bottom w:val="none" w:sz="0" w:space="0" w:color="auto"/>
                                                <w:right w:val="none" w:sz="0" w:space="0" w:color="auto"/>
                                              </w:divBdr>
                                              <w:divsChild>
                                                <w:div w:id="1209564838">
                                                  <w:marLeft w:val="0"/>
                                                  <w:marRight w:val="0"/>
                                                  <w:marTop w:val="0"/>
                                                  <w:marBottom w:val="0"/>
                                                  <w:divBdr>
                                                    <w:top w:val="none" w:sz="0" w:space="0" w:color="auto"/>
                                                    <w:left w:val="none" w:sz="0" w:space="0" w:color="auto"/>
                                                    <w:bottom w:val="none" w:sz="0" w:space="0" w:color="auto"/>
                                                    <w:right w:val="none" w:sz="0" w:space="0" w:color="auto"/>
                                                  </w:divBdr>
                                                  <w:divsChild>
                                                    <w:div w:id="1642541652">
                                                      <w:marLeft w:val="0"/>
                                                      <w:marRight w:val="0"/>
                                                      <w:marTop w:val="0"/>
                                                      <w:marBottom w:val="0"/>
                                                      <w:divBdr>
                                                        <w:top w:val="none" w:sz="0" w:space="0" w:color="auto"/>
                                                        <w:left w:val="none" w:sz="0" w:space="0" w:color="auto"/>
                                                        <w:bottom w:val="none" w:sz="0" w:space="0" w:color="auto"/>
                                                        <w:right w:val="none" w:sz="0" w:space="0" w:color="auto"/>
                                                      </w:divBdr>
                                                      <w:divsChild>
                                                        <w:div w:id="1455559727">
                                                          <w:marLeft w:val="0"/>
                                                          <w:marRight w:val="0"/>
                                                          <w:marTop w:val="0"/>
                                                          <w:marBottom w:val="0"/>
                                                          <w:divBdr>
                                                            <w:top w:val="none" w:sz="0" w:space="0" w:color="auto"/>
                                                            <w:left w:val="none" w:sz="0" w:space="0" w:color="auto"/>
                                                            <w:bottom w:val="none" w:sz="0" w:space="0" w:color="auto"/>
                                                            <w:right w:val="none" w:sz="0" w:space="0" w:color="auto"/>
                                                          </w:divBdr>
                                                          <w:divsChild>
                                                            <w:div w:id="948513097">
                                                              <w:marLeft w:val="0"/>
                                                              <w:marRight w:val="0"/>
                                                              <w:marTop w:val="0"/>
                                                              <w:marBottom w:val="0"/>
                                                              <w:divBdr>
                                                                <w:top w:val="none" w:sz="0" w:space="0" w:color="auto"/>
                                                                <w:left w:val="none" w:sz="0" w:space="0" w:color="auto"/>
                                                                <w:bottom w:val="none" w:sz="0" w:space="0" w:color="auto"/>
                                                                <w:right w:val="none" w:sz="0" w:space="0" w:color="auto"/>
                                                              </w:divBdr>
                                                              <w:divsChild>
                                                                <w:div w:id="1722511299">
                                                                  <w:marLeft w:val="0"/>
                                                                  <w:marRight w:val="0"/>
                                                                  <w:marTop w:val="0"/>
                                                                  <w:marBottom w:val="0"/>
                                                                  <w:divBdr>
                                                                    <w:top w:val="none" w:sz="0" w:space="0" w:color="auto"/>
                                                                    <w:left w:val="none" w:sz="0" w:space="0" w:color="auto"/>
                                                                    <w:bottom w:val="none" w:sz="0" w:space="0" w:color="auto"/>
                                                                    <w:right w:val="none" w:sz="0" w:space="0" w:color="auto"/>
                                                                  </w:divBdr>
                                                                  <w:divsChild>
                                                                    <w:div w:id="1284002724">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15736781">
                                      <w:marLeft w:val="-225"/>
                                      <w:marRight w:val="-225"/>
                                      <w:marTop w:val="0"/>
                                      <w:marBottom w:val="0"/>
                                      <w:divBdr>
                                        <w:top w:val="none" w:sz="0" w:space="0" w:color="auto"/>
                                        <w:left w:val="none" w:sz="0" w:space="0" w:color="auto"/>
                                        <w:bottom w:val="none" w:sz="0" w:space="0" w:color="auto"/>
                                        <w:right w:val="none" w:sz="0" w:space="0" w:color="auto"/>
                                      </w:divBdr>
                                      <w:divsChild>
                                        <w:div w:id="447743186">
                                          <w:marLeft w:val="0"/>
                                          <w:marRight w:val="0"/>
                                          <w:marTop w:val="0"/>
                                          <w:marBottom w:val="0"/>
                                          <w:divBdr>
                                            <w:top w:val="none" w:sz="0" w:space="0" w:color="auto"/>
                                            <w:left w:val="none" w:sz="0" w:space="0" w:color="auto"/>
                                            <w:bottom w:val="none" w:sz="0" w:space="0" w:color="auto"/>
                                            <w:right w:val="none" w:sz="0" w:space="0" w:color="auto"/>
                                          </w:divBdr>
                                          <w:divsChild>
                                            <w:div w:id="7695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0530">
                                      <w:marLeft w:val="-225"/>
                                      <w:marRight w:val="-225"/>
                                      <w:marTop w:val="0"/>
                                      <w:marBottom w:val="0"/>
                                      <w:divBdr>
                                        <w:top w:val="none" w:sz="0" w:space="0" w:color="auto"/>
                                        <w:left w:val="none" w:sz="0" w:space="0" w:color="auto"/>
                                        <w:bottom w:val="none" w:sz="0" w:space="0" w:color="auto"/>
                                        <w:right w:val="none" w:sz="0" w:space="0" w:color="auto"/>
                                      </w:divBdr>
                                      <w:divsChild>
                                        <w:div w:id="95560887">
                                          <w:marLeft w:val="0"/>
                                          <w:marRight w:val="0"/>
                                          <w:marTop w:val="0"/>
                                          <w:marBottom w:val="0"/>
                                          <w:divBdr>
                                            <w:top w:val="none" w:sz="0" w:space="0" w:color="auto"/>
                                            <w:left w:val="none" w:sz="0" w:space="0" w:color="auto"/>
                                            <w:bottom w:val="none" w:sz="0" w:space="0" w:color="auto"/>
                                            <w:right w:val="none" w:sz="0" w:space="0" w:color="auto"/>
                                          </w:divBdr>
                                          <w:divsChild>
                                            <w:div w:id="2064524307">
                                              <w:marLeft w:val="0"/>
                                              <w:marRight w:val="0"/>
                                              <w:marTop w:val="0"/>
                                              <w:marBottom w:val="0"/>
                                              <w:divBdr>
                                                <w:top w:val="none" w:sz="0" w:space="0" w:color="auto"/>
                                                <w:left w:val="none" w:sz="0" w:space="0" w:color="auto"/>
                                                <w:bottom w:val="none" w:sz="0" w:space="0" w:color="auto"/>
                                                <w:right w:val="none" w:sz="0" w:space="0" w:color="auto"/>
                                              </w:divBdr>
                                            </w:div>
                                            <w:div w:id="1977753138">
                                              <w:marLeft w:val="-225"/>
                                              <w:marRight w:val="-225"/>
                                              <w:marTop w:val="0"/>
                                              <w:marBottom w:val="0"/>
                                              <w:divBdr>
                                                <w:top w:val="none" w:sz="0" w:space="0" w:color="auto"/>
                                                <w:left w:val="none" w:sz="0" w:space="0" w:color="auto"/>
                                                <w:bottom w:val="none" w:sz="0" w:space="0" w:color="auto"/>
                                                <w:right w:val="none" w:sz="0" w:space="0" w:color="auto"/>
                                              </w:divBdr>
                                              <w:divsChild>
                                                <w:div w:id="166215677">
                                                  <w:marLeft w:val="0"/>
                                                  <w:marRight w:val="0"/>
                                                  <w:marTop w:val="0"/>
                                                  <w:marBottom w:val="0"/>
                                                  <w:divBdr>
                                                    <w:top w:val="none" w:sz="0" w:space="0" w:color="auto"/>
                                                    <w:left w:val="none" w:sz="0" w:space="0" w:color="auto"/>
                                                    <w:bottom w:val="none" w:sz="0" w:space="0" w:color="auto"/>
                                                    <w:right w:val="none" w:sz="0" w:space="0" w:color="auto"/>
                                                  </w:divBdr>
                                                  <w:divsChild>
                                                    <w:div w:id="808279540">
                                                      <w:marLeft w:val="0"/>
                                                      <w:marRight w:val="0"/>
                                                      <w:marTop w:val="0"/>
                                                      <w:marBottom w:val="0"/>
                                                      <w:divBdr>
                                                        <w:top w:val="none" w:sz="0" w:space="0" w:color="auto"/>
                                                        <w:left w:val="none" w:sz="0" w:space="0" w:color="auto"/>
                                                        <w:bottom w:val="none" w:sz="0" w:space="0" w:color="auto"/>
                                                        <w:right w:val="none" w:sz="0" w:space="0" w:color="auto"/>
                                                      </w:divBdr>
                                                      <w:divsChild>
                                                        <w:div w:id="116728045">
                                                          <w:marLeft w:val="0"/>
                                                          <w:marRight w:val="0"/>
                                                          <w:marTop w:val="0"/>
                                                          <w:marBottom w:val="0"/>
                                                          <w:divBdr>
                                                            <w:top w:val="none" w:sz="0" w:space="0" w:color="auto"/>
                                                            <w:left w:val="none" w:sz="0" w:space="0" w:color="auto"/>
                                                            <w:bottom w:val="none" w:sz="0" w:space="0" w:color="auto"/>
                                                            <w:right w:val="none" w:sz="0" w:space="0" w:color="auto"/>
                                                          </w:divBdr>
                                                          <w:divsChild>
                                                            <w:div w:id="1722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269473">
                                      <w:marLeft w:val="-225"/>
                                      <w:marRight w:val="-225"/>
                                      <w:marTop w:val="0"/>
                                      <w:marBottom w:val="0"/>
                                      <w:divBdr>
                                        <w:top w:val="none" w:sz="0" w:space="0" w:color="auto"/>
                                        <w:left w:val="none" w:sz="0" w:space="0" w:color="auto"/>
                                        <w:bottom w:val="none" w:sz="0" w:space="0" w:color="auto"/>
                                        <w:right w:val="none" w:sz="0" w:space="0" w:color="auto"/>
                                      </w:divBdr>
                                      <w:divsChild>
                                        <w:div w:id="184908025">
                                          <w:marLeft w:val="0"/>
                                          <w:marRight w:val="0"/>
                                          <w:marTop w:val="0"/>
                                          <w:marBottom w:val="0"/>
                                          <w:divBdr>
                                            <w:top w:val="none" w:sz="0" w:space="0" w:color="auto"/>
                                            <w:left w:val="none" w:sz="0" w:space="0" w:color="auto"/>
                                            <w:bottom w:val="none" w:sz="0" w:space="0" w:color="auto"/>
                                            <w:right w:val="none" w:sz="0" w:space="0" w:color="auto"/>
                                          </w:divBdr>
                                          <w:divsChild>
                                            <w:div w:id="1041904331">
                                              <w:marLeft w:val="0"/>
                                              <w:marRight w:val="0"/>
                                              <w:marTop w:val="0"/>
                                              <w:marBottom w:val="0"/>
                                              <w:divBdr>
                                                <w:top w:val="none" w:sz="0" w:space="0" w:color="auto"/>
                                                <w:left w:val="none" w:sz="0" w:space="0" w:color="auto"/>
                                                <w:bottom w:val="none" w:sz="0" w:space="0" w:color="auto"/>
                                                <w:right w:val="none" w:sz="0" w:space="0" w:color="auto"/>
                                              </w:divBdr>
                                            </w:div>
                                            <w:div w:id="572861376">
                                              <w:marLeft w:val="-225"/>
                                              <w:marRight w:val="-225"/>
                                              <w:marTop w:val="0"/>
                                              <w:marBottom w:val="0"/>
                                              <w:divBdr>
                                                <w:top w:val="none" w:sz="0" w:space="0" w:color="auto"/>
                                                <w:left w:val="none" w:sz="0" w:space="0" w:color="auto"/>
                                                <w:bottom w:val="none" w:sz="0" w:space="0" w:color="auto"/>
                                                <w:right w:val="none" w:sz="0" w:space="0" w:color="auto"/>
                                              </w:divBdr>
                                              <w:divsChild>
                                                <w:div w:id="279069825">
                                                  <w:marLeft w:val="0"/>
                                                  <w:marRight w:val="0"/>
                                                  <w:marTop w:val="0"/>
                                                  <w:marBottom w:val="0"/>
                                                  <w:divBdr>
                                                    <w:top w:val="none" w:sz="0" w:space="0" w:color="auto"/>
                                                    <w:left w:val="none" w:sz="0" w:space="0" w:color="auto"/>
                                                    <w:bottom w:val="none" w:sz="0" w:space="0" w:color="auto"/>
                                                    <w:right w:val="none" w:sz="0" w:space="0" w:color="auto"/>
                                                  </w:divBdr>
                                                  <w:divsChild>
                                                    <w:div w:id="1462263371">
                                                      <w:marLeft w:val="0"/>
                                                      <w:marRight w:val="0"/>
                                                      <w:marTop w:val="0"/>
                                                      <w:marBottom w:val="0"/>
                                                      <w:divBdr>
                                                        <w:top w:val="none" w:sz="0" w:space="0" w:color="auto"/>
                                                        <w:left w:val="none" w:sz="0" w:space="0" w:color="auto"/>
                                                        <w:bottom w:val="none" w:sz="0" w:space="0" w:color="auto"/>
                                                        <w:right w:val="none" w:sz="0" w:space="0" w:color="auto"/>
                                                      </w:divBdr>
                                                      <w:divsChild>
                                                        <w:div w:id="1019045374">
                                                          <w:marLeft w:val="0"/>
                                                          <w:marRight w:val="0"/>
                                                          <w:marTop w:val="0"/>
                                                          <w:marBottom w:val="0"/>
                                                          <w:divBdr>
                                                            <w:top w:val="none" w:sz="0" w:space="0" w:color="auto"/>
                                                            <w:left w:val="none" w:sz="0" w:space="0" w:color="auto"/>
                                                            <w:bottom w:val="none" w:sz="0" w:space="0" w:color="auto"/>
                                                            <w:right w:val="none" w:sz="0" w:space="0" w:color="auto"/>
                                                          </w:divBdr>
                                                          <w:divsChild>
                                                            <w:div w:id="2078477705">
                                                              <w:marLeft w:val="0"/>
                                                              <w:marRight w:val="0"/>
                                                              <w:marTop w:val="0"/>
                                                              <w:marBottom w:val="0"/>
                                                              <w:divBdr>
                                                                <w:top w:val="none" w:sz="0" w:space="0" w:color="auto"/>
                                                                <w:left w:val="none" w:sz="0" w:space="0" w:color="auto"/>
                                                                <w:bottom w:val="none" w:sz="0" w:space="0" w:color="auto"/>
                                                                <w:right w:val="none" w:sz="0" w:space="0" w:color="auto"/>
                                                              </w:divBdr>
                                                              <w:divsChild>
                                                                <w:div w:id="1736388631">
                                                                  <w:marLeft w:val="0"/>
                                                                  <w:marRight w:val="0"/>
                                                                  <w:marTop w:val="0"/>
                                                                  <w:marBottom w:val="0"/>
                                                                  <w:divBdr>
                                                                    <w:top w:val="none" w:sz="0" w:space="0" w:color="auto"/>
                                                                    <w:left w:val="none" w:sz="0" w:space="0" w:color="auto"/>
                                                                    <w:bottom w:val="none" w:sz="0" w:space="0" w:color="auto"/>
                                                                    <w:right w:val="none" w:sz="0" w:space="0" w:color="auto"/>
                                                                  </w:divBdr>
                                                                  <w:divsChild>
                                                                    <w:div w:id="779380045">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914047166">
                                      <w:marLeft w:val="-225"/>
                                      <w:marRight w:val="-225"/>
                                      <w:marTop w:val="0"/>
                                      <w:marBottom w:val="0"/>
                                      <w:divBdr>
                                        <w:top w:val="none" w:sz="0" w:space="0" w:color="auto"/>
                                        <w:left w:val="none" w:sz="0" w:space="0" w:color="auto"/>
                                        <w:bottom w:val="none" w:sz="0" w:space="0" w:color="auto"/>
                                        <w:right w:val="none" w:sz="0" w:space="0" w:color="auto"/>
                                      </w:divBdr>
                                      <w:divsChild>
                                        <w:div w:id="335348704">
                                          <w:marLeft w:val="0"/>
                                          <w:marRight w:val="0"/>
                                          <w:marTop w:val="0"/>
                                          <w:marBottom w:val="0"/>
                                          <w:divBdr>
                                            <w:top w:val="none" w:sz="0" w:space="0" w:color="auto"/>
                                            <w:left w:val="none" w:sz="0" w:space="0" w:color="auto"/>
                                            <w:bottom w:val="none" w:sz="0" w:space="0" w:color="auto"/>
                                            <w:right w:val="none" w:sz="0" w:space="0" w:color="auto"/>
                                          </w:divBdr>
                                          <w:divsChild>
                                            <w:div w:id="9617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710">
                                      <w:marLeft w:val="-225"/>
                                      <w:marRight w:val="-225"/>
                                      <w:marTop w:val="0"/>
                                      <w:marBottom w:val="0"/>
                                      <w:divBdr>
                                        <w:top w:val="none" w:sz="0" w:space="0" w:color="auto"/>
                                        <w:left w:val="none" w:sz="0" w:space="0" w:color="auto"/>
                                        <w:bottom w:val="none" w:sz="0" w:space="0" w:color="auto"/>
                                        <w:right w:val="none" w:sz="0" w:space="0" w:color="auto"/>
                                      </w:divBdr>
                                      <w:divsChild>
                                        <w:div w:id="2143765197">
                                          <w:marLeft w:val="0"/>
                                          <w:marRight w:val="0"/>
                                          <w:marTop w:val="0"/>
                                          <w:marBottom w:val="0"/>
                                          <w:divBdr>
                                            <w:top w:val="none" w:sz="0" w:space="0" w:color="auto"/>
                                            <w:left w:val="none" w:sz="0" w:space="0" w:color="auto"/>
                                            <w:bottom w:val="none" w:sz="0" w:space="0" w:color="auto"/>
                                            <w:right w:val="none" w:sz="0" w:space="0" w:color="auto"/>
                                          </w:divBdr>
                                          <w:divsChild>
                                            <w:div w:id="1449859323">
                                              <w:marLeft w:val="0"/>
                                              <w:marRight w:val="0"/>
                                              <w:marTop w:val="0"/>
                                              <w:marBottom w:val="0"/>
                                              <w:divBdr>
                                                <w:top w:val="none" w:sz="0" w:space="0" w:color="auto"/>
                                                <w:left w:val="none" w:sz="0" w:space="0" w:color="auto"/>
                                                <w:bottom w:val="none" w:sz="0" w:space="0" w:color="auto"/>
                                                <w:right w:val="none" w:sz="0" w:space="0" w:color="auto"/>
                                              </w:divBdr>
                                            </w:div>
                                            <w:div w:id="168838849">
                                              <w:marLeft w:val="-225"/>
                                              <w:marRight w:val="-225"/>
                                              <w:marTop w:val="0"/>
                                              <w:marBottom w:val="0"/>
                                              <w:divBdr>
                                                <w:top w:val="none" w:sz="0" w:space="0" w:color="auto"/>
                                                <w:left w:val="none" w:sz="0" w:space="0" w:color="auto"/>
                                                <w:bottom w:val="none" w:sz="0" w:space="0" w:color="auto"/>
                                                <w:right w:val="none" w:sz="0" w:space="0" w:color="auto"/>
                                              </w:divBdr>
                                              <w:divsChild>
                                                <w:div w:id="1940991770">
                                                  <w:marLeft w:val="0"/>
                                                  <w:marRight w:val="0"/>
                                                  <w:marTop w:val="0"/>
                                                  <w:marBottom w:val="0"/>
                                                  <w:divBdr>
                                                    <w:top w:val="none" w:sz="0" w:space="0" w:color="auto"/>
                                                    <w:left w:val="none" w:sz="0" w:space="0" w:color="auto"/>
                                                    <w:bottom w:val="none" w:sz="0" w:space="0" w:color="auto"/>
                                                    <w:right w:val="none" w:sz="0" w:space="0" w:color="auto"/>
                                                  </w:divBdr>
                                                  <w:divsChild>
                                                    <w:div w:id="1018849380">
                                                      <w:marLeft w:val="0"/>
                                                      <w:marRight w:val="0"/>
                                                      <w:marTop w:val="0"/>
                                                      <w:marBottom w:val="0"/>
                                                      <w:divBdr>
                                                        <w:top w:val="none" w:sz="0" w:space="0" w:color="auto"/>
                                                        <w:left w:val="none" w:sz="0" w:space="0" w:color="auto"/>
                                                        <w:bottom w:val="none" w:sz="0" w:space="0" w:color="auto"/>
                                                        <w:right w:val="none" w:sz="0" w:space="0" w:color="auto"/>
                                                      </w:divBdr>
                                                      <w:divsChild>
                                                        <w:div w:id="969361615">
                                                          <w:marLeft w:val="0"/>
                                                          <w:marRight w:val="0"/>
                                                          <w:marTop w:val="0"/>
                                                          <w:marBottom w:val="0"/>
                                                          <w:divBdr>
                                                            <w:top w:val="none" w:sz="0" w:space="0" w:color="auto"/>
                                                            <w:left w:val="none" w:sz="0" w:space="0" w:color="auto"/>
                                                            <w:bottom w:val="none" w:sz="0" w:space="0" w:color="auto"/>
                                                            <w:right w:val="none" w:sz="0" w:space="0" w:color="auto"/>
                                                          </w:divBdr>
                                                          <w:divsChild>
                                                            <w:div w:id="1796676818">
                                                              <w:marLeft w:val="0"/>
                                                              <w:marRight w:val="0"/>
                                                              <w:marTop w:val="0"/>
                                                              <w:marBottom w:val="0"/>
                                                              <w:divBdr>
                                                                <w:top w:val="none" w:sz="0" w:space="0" w:color="auto"/>
                                                                <w:left w:val="none" w:sz="0" w:space="0" w:color="auto"/>
                                                                <w:bottom w:val="none" w:sz="0" w:space="0" w:color="auto"/>
                                                                <w:right w:val="none" w:sz="0" w:space="0" w:color="auto"/>
                                                              </w:divBdr>
                                                              <w:divsChild>
                                                                <w:div w:id="1482622455">
                                                                  <w:marLeft w:val="0"/>
                                                                  <w:marRight w:val="0"/>
                                                                  <w:marTop w:val="0"/>
                                                                  <w:marBottom w:val="0"/>
                                                                  <w:divBdr>
                                                                    <w:top w:val="none" w:sz="0" w:space="0" w:color="auto"/>
                                                                    <w:left w:val="none" w:sz="0" w:space="0" w:color="auto"/>
                                                                    <w:bottom w:val="none" w:sz="0" w:space="0" w:color="auto"/>
                                                                    <w:right w:val="none" w:sz="0" w:space="0" w:color="auto"/>
                                                                  </w:divBdr>
                                                                  <w:divsChild>
                                                                    <w:div w:id="1827281961">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23747712">
                                      <w:marLeft w:val="-225"/>
                                      <w:marRight w:val="-225"/>
                                      <w:marTop w:val="0"/>
                                      <w:marBottom w:val="0"/>
                                      <w:divBdr>
                                        <w:top w:val="none" w:sz="0" w:space="0" w:color="auto"/>
                                        <w:left w:val="none" w:sz="0" w:space="0" w:color="auto"/>
                                        <w:bottom w:val="none" w:sz="0" w:space="0" w:color="auto"/>
                                        <w:right w:val="none" w:sz="0" w:space="0" w:color="auto"/>
                                      </w:divBdr>
                                      <w:divsChild>
                                        <w:div w:id="114295138">
                                          <w:marLeft w:val="-225"/>
                                          <w:marRight w:val="-225"/>
                                          <w:marTop w:val="0"/>
                                          <w:marBottom w:val="0"/>
                                          <w:divBdr>
                                            <w:top w:val="none" w:sz="0" w:space="0" w:color="auto"/>
                                            <w:left w:val="none" w:sz="0" w:space="0" w:color="auto"/>
                                            <w:bottom w:val="none" w:sz="0" w:space="0" w:color="auto"/>
                                            <w:right w:val="none" w:sz="0" w:space="0" w:color="auto"/>
                                          </w:divBdr>
                                          <w:divsChild>
                                            <w:div w:id="5602403">
                                              <w:marLeft w:val="0"/>
                                              <w:marRight w:val="0"/>
                                              <w:marTop w:val="0"/>
                                              <w:marBottom w:val="0"/>
                                              <w:divBdr>
                                                <w:top w:val="none" w:sz="0" w:space="0" w:color="auto"/>
                                                <w:left w:val="none" w:sz="0" w:space="0" w:color="auto"/>
                                                <w:bottom w:val="none" w:sz="0" w:space="0" w:color="auto"/>
                                                <w:right w:val="none" w:sz="0" w:space="0" w:color="auto"/>
                                              </w:divBdr>
                                            </w:div>
                                          </w:divsChild>
                                        </w:div>
                                        <w:div w:id="515658391">
                                          <w:marLeft w:val="-225"/>
                                          <w:marRight w:val="-225"/>
                                          <w:marTop w:val="0"/>
                                          <w:marBottom w:val="0"/>
                                          <w:divBdr>
                                            <w:top w:val="none" w:sz="0" w:space="0" w:color="auto"/>
                                            <w:left w:val="none" w:sz="0" w:space="0" w:color="auto"/>
                                            <w:bottom w:val="none" w:sz="0" w:space="0" w:color="auto"/>
                                            <w:right w:val="none" w:sz="0" w:space="0" w:color="auto"/>
                                          </w:divBdr>
                                          <w:divsChild>
                                            <w:div w:id="282614507">
                                              <w:marLeft w:val="0"/>
                                              <w:marRight w:val="0"/>
                                              <w:marTop w:val="0"/>
                                              <w:marBottom w:val="0"/>
                                              <w:divBdr>
                                                <w:top w:val="none" w:sz="0" w:space="0" w:color="auto"/>
                                                <w:left w:val="none" w:sz="0" w:space="0" w:color="auto"/>
                                                <w:bottom w:val="none" w:sz="0" w:space="0" w:color="auto"/>
                                                <w:right w:val="none" w:sz="0" w:space="0" w:color="auto"/>
                                              </w:divBdr>
                                              <w:divsChild>
                                                <w:div w:id="547641994">
                                                  <w:marLeft w:val="0"/>
                                                  <w:marRight w:val="0"/>
                                                  <w:marTop w:val="0"/>
                                                  <w:marBottom w:val="0"/>
                                                  <w:divBdr>
                                                    <w:top w:val="none" w:sz="0" w:space="0" w:color="auto"/>
                                                    <w:left w:val="none" w:sz="0" w:space="0" w:color="auto"/>
                                                    <w:bottom w:val="none" w:sz="0" w:space="0" w:color="auto"/>
                                                    <w:right w:val="none" w:sz="0" w:space="0" w:color="auto"/>
                                                  </w:divBdr>
                                                  <w:divsChild>
                                                    <w:div w:id="1712806238">
                                                      <w:marLeft w:val="0"/>
                                                      <w:marRight w:val="0"/>
                                                      <w:marTop w:val="0"/>
                                                      <w:marBottom w:val="0"/>
                                                      <w:divBdr>
                                                        <w:top w:val="none" w:sz="0" w:space="0" w:color="auto"/>
                                                        <w:left w:val="none" w:sz="0" w:space="0" w:color="auto"/>
                                                        <w:bottom w:val="none" w:sz="0" w:space="0" w:color="auto"/>
                                                        <w:right w:val="none" w:sz="0" w:space="0" w:color="auto"/>
                                                      </w:divBdr>
                                                      <w:divsChild>
                                                        <w:div w:id="355736250">
                                                          <w:marLeft w:val="0"/>
                                                          <w:marRight w:val="0"/>
                                                          <w:marTop w:val="0"/>
                                                          <w:marBottom w:val="0"/>
                                                          <w:divBdr>
                                                            <w:top w:val="none" w:sz="0" w:space="0" w:color="auto"/>
                                                            <w:left w:val="none" w:sz="0" w:space="0" w:color="auto"/>
                                                            <w:bottom w:val="none" w:sz="0" w:space="0" w:color="auto"/>
                                                            <w:right w:val="none" w:sz="0" w:space="0" w:color="auto"/>
                                                          </w:divBdr>
                                                          <w:divsChild>
                                                            <w:div w:id="347564283">
                                                              <w:marLeft w:val="0"/>
                                                              <w:marRight w:val="0"/>
                                                              <w:marTop w:val="0"/>
                                                              <w:marBottom w:val="0"/>
                                                              <w:divBdr>
                                                                <w:top w:val="none" w:sz="0" w:space="0" w:color="auto"/>
                                                                <w:left w:val="none" w:sz="0" w:space="0" w:color="auto"/>
                                                                <w:bottom w:val="none" w:sz="0" w:space="0" w:color="auto"/>
                                                                <w:right w:val="none" w:sz="0" w:space="0" w:color="auto"/>
                                                              </w:divBdr>
                                                              <w:divsChild>
                                                                <w:div w:id="821770841">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 w:id="2023704875">
                                      <w:marLeft w:val="-225"/>
                                      <w:marRight w:val="-225"/>
                                      <w:marTop w:val="0"/>
                                      <w:marBottom w:val="0"/>
                                      <w:divBdr>
                                        <w:top w:val="none" w:sz="0" w:space="0" w:color="auto"/>
                                        <w:left w:val="none" w:sz="0" w:space="0" w:color="auto"/>
                                        <w:bottom w:val="none" w:sz="0" w:space="0" w:color="auto"/>
                                        <w:right w:val="none" w:sz="0" w:space="0" w:color="auto"/>
                                      </w:divBdr>
                                      <w:divsChild>
                                        <w:div w:id="915018900">
                                          <w:marLeft w:val="0"/>
                                          <w:marRight w:val="0"/>
                                          <w:marTop w:val="0"/>
                                          <w:marBottom w:val="0"/>
                                          <w:divBdr>
                                            <w:top w:val="none" w:sz="0" w:space="0" w:color="auto"/>
                                            <w:left w:val="none" w:sz="0" w:space="0" w:color="auto"/>
                                            <w:bottom w:val="none" w:sz="0" w:space="0" w:color="auto"/>
                                            <w:right w:val="none" w:sz="0" w:space="0" w:color="auto"/>
                                          </w:divBdr>
                                          <w:divsChild>
                                            <w:div w:id="11687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1036">
                                      <w:marLeft w:val="-225"/>
                                      <w:marRight w:val="-225"/>
                                      <w:marTop w:val="0"/>
                                      <w:marBottom w:val="0"/>
                                      <w:divBdr>
                                        <w:top w:val="none" w:sz="0" w:space="0" w:color="auto"/>
                                        <w:left w:val="none" w:sz="0" w:space="0" w:color="auto"/>
                                        <w:bottom w:val="none" w:sz="0" w:space="0" w:color="auto"/>
                                        <w:right w:val="none" w:sz="0" w:space="0" w:color="auto"/>
                                      </w:divBdr>
                                      <w:divsChild>
                                        <w:div w:id="1671910103">
                                          <w:marLeft w:val="0"/>
                                          <w:marRight w:val="0"/>
                                          <w:marTop w:val="0"/>
                                          <w:marBottom w:val="0"/>
                                          <w:divBdr>
                                            <w:top w:val="none" w:sz="0" w:space="0" w:color="auto"/>
                                            <w:left w:val="none" w:sz="0" w:space="0" w:color="auto"/>
                                            <w:bottom w:val="none" w:sz="0" w:space="0" w:color="auto"/>
                                            <w:right w:val="none" w:sz="0" w:space="0" w:color="auto"/>
                                          </w:divBdr>
                                          <w:divsChild>
                                            <w:div w:id="70125177">
                                              <w:marLeft w:val="0"/>
                                              <w:marRight w:val="0"/>
                                              <w:marTop w:val="0"/>
                                              <w:marBottom w:val="0"/>
                                              <w:divBdr>
                                                <w:top w:val="none" w:sz="0" w:space="0" w:color="auto"/>
                                                <w:left w:val="none" w:sz="0" w:space="0" w:color="auto"/>
                                                <w:bottom w:val="none" w:sz="0" w:space="0" w:color="auto"/>
                                                <w:right w:val="none" w:sz="0" w:space="0" w:color="auto"/>
                                              </w:divBdr>
                                            </w:div>
                                            <w:div w:id="1069425782">
                                              <w:marLeft w:val="-225"/>
                                              <w:marRight w:val="-225"/>
                                              <w:marTop w:val="0"/>
                                              <w:marBottom w:val="0"/>
                                              <w:divBdr>
                                                <w:top w:val="none" w:sz="0" w:space="0" w:color="auto"/>
                                                <w:left w:val="none" w:sz="0" w:space="0" w:color="auto"/>
                                                <w:bottom w:val="none" w:sz="0" w:space="0" w:color="auto"/>
                                                <w:right w:val="none" w:sz="0" w:space="0" w:color="auto"/>
                                              </w:divBdr>
                                              <w:divsChild>
                                                <w:div w:id="267782653">
                                                  <w:marLeft w:val="0"/>
                                                  <w:marRight w:val="0"/>
                                                  <w:marTop w:val="0"/>
                                                  <w:marBottom w:val="0"/>
                                                  <w:divBdr>
                                                    <w:top w:val="none" w:sz="0" w:space="0" w:color="auto"/>
                                                    <w:left w:val="none" w:sz="0" w:space="0" w:color="auto"/>
                                                    <w:bottom w:val="none" w:sz="0" w:space="0" w:color="auto"/>
                                                    <w:right w:val="none" w:sz="0" w:space="0" w:color="auto"/>
                                                  </w:divBdr>
                                                  <w:divsChild>
                                                    <w:div w:id="1149665246">
                                                      <w:marLeft w:val="0"/>
                                                      <w:marRight w:val="0"/>
                                                      <w:marTop w:val="0"/>
                                                      <w:marBottom w:val="0"/>
                                                      <w:divBdr>
                                                        <w:top w:val="none" w:sz="0" w:space="0" w:color="auto"/>
                                                        <w:left w:val="none" w:sz="0" w:space="0" w:color="auto"/>
                                                        <w:bottom w:val="none" w:sz="0" w:space="0" w:color="auto"/>
                                                        <w:right w:val="none" w:sz="0" w:space="0" w:color="auto"/>
                                                      </w:divBdr>
                                                      <w:divsChild>
                                                        <w:div w:id="2088380887">
                                                          <w:marLeft w:val="0"/>
                                                          <w:marRight w:val="0"/>
                                                          <w:marTop w:val="0"/>
                                                          <w:marBottom w:val="0"/>
                                                          <w:divBdr>
                                                            <w:top w:val="none" w:sz="0" w:space="0" w:color="auto"/>
                                                            <w:left w:val="none" w:sz="0" w:space="0" w:color="auto"/>
                                                            <w:bottom w:val="none" w:sz="0" w:space="0" w:color="auto"/>
                                                            <w:right w:val="none" w:sz="0" w:space="0" w:color="auto"/>
                                                          </w:divBdr>
                                                          <w:divsChild>
                                                            <w:div w:id="15435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205214">
                                      <w:marLeft w:val="-225"/>
                                      <w:marRight w:val="-225"/>
                                      <w:marTop w:val="0"/>
                                      <w:marBottom w:val="0"/>
                                      <w:divBdr>
                                        <w:top w:val="none" w:sz="0" w:space="0" w:color="auto"/>
                                        <w:left w:val="none" w:sz="0" w:space="0" w:color="auto"/>
                                        <w:bottom w:val="none" w:sz="0" w:space="0" w:color="auto"/>
                                        <w:right w:val="none" w:sz="0" w:space="0" w:color="auto"/>
                                      </w:divBdr>
                                      <w:divsChild>
                                        <w:div w:id="1129008401">
                                          <w:marLeft w:val="0"/>
                                          <w:marRight w:val="0"/>
                                          <w:marTop w:val="0"/>
                                          <w:marBottom w:val="0"/>
                                          <w:divBdr>
                                            <w:top w:val="none" w:sz="0" w:space="0" w:color="auto"/>
                                            <w:left w:val="none" w:sz="0" w:space="0" w:color="auto"/>
                                            <w:bottom w:val="none" w:sz="0" w:space="0" w:color="auto"/>
                                            <w:right w:val="none" w:sz="0" w:space="0" w:color="auto"/>
                                          </w:divBdr>
                                          <w:divsChild>
                                            <w:div w:id="615021935">
                                              <w:marLeft w:val="0"/>
                                              <w:marRight w:val="0"/>
                                              <w:marTop w:val="0"/>
                                              <w:marBottom w:val="0"/>
                                              <w:divBdr>
                                                <w:top w:val="none" w:sz="0" w:space="0" w:color="auto"/>
                                                <w:left w:val="none" w:sz="0" w:space="0" w:color="auto"/>
                                                <w:bottom w:val="none" w:sz="0" w:space="0" w:color="auto"/>
                                                <w:right w:val="none" w:sz="0" w:space="0" w:color="auto"/>
                                              </w:divBdr>
                                            </w:div>
                                            <w:div w:id="1162045722">
                                              <w:marLeft w:val="-225"/>
                                              <w:marRight w:val="-225"/>
                                              <w:marTop w:val="0"/>
                                              <w:marBottom w:val="0"/>
                                              <w:divBdr>
                                                <w:top w:val="none" w:sz="0" w:space="0" w:color="auto"/>
                                                <w:left w:val="none" w:sz="0" w:space="0" w:color="auto"/>
                                                <w:bottom w:val="none" w:sz="0" w:space="0" w:color="auto"/>
                                                <w:right w:val="none" w:sz="0" w:space="0" w:color="auto"/>
                                              </w:divBdr>
                                              <w:divsChild>
                                                <w:div w:id="1460414795">
                                                  <w:marLeft w:val="0"/>
                                                  <w:marRight w:val="0"/>
                                                  <w:marTop w:val="0"/>
                                                  <w:marBottom w:val="0"/>
                                                  <w:divBdr>
                                                    <w:top w:val="none" w:sz="0" w:space="0" w:color="auto"/>
                                                    <w:left w:val="none" w:sz="0" w:space="0" w:color="auto"/>
                                                    <w:bottom w:val="none" w:sz="0" w:space="0" w:color="auto"/>
                                                    <w:right w:val="none" w:sz="0" w:space="0" w:color="auto"/>
                                                  </w:divBdr>
                                                  <w:divsChild>
                                                    <w:div w:id="1999188617">
                                                      <w:marLeft w:val="0"/>
                                                      <w:marRight w:val="0"/>
                                                      <w:marTop w:val="0"/>
                                                      <w:marBottom w:val="0"/>
                                                      <w:divBdr>
                                                        <w:top w:val="none" w:sz="0" w:space="0" w:color="auto"/>
                                                        <w:left w:val="none" w:sz="0" w:space="0" w:color="auto"/>
                                                        <w:bottom w:val="none" w:sz="0" w:space="0" w:color="auto"/>
                                                        <w:right w:val="none" w:sz="0" w:space="0" w:color="auto"/>
                                                      </w:divBdr>
                                                      <w:divsChild>
                                                        <w:div w:id="1144395851">
                                                          <w:marLeft w:val="0"/>
                                                          <w:marRight w:val="0"/>
                                                          <w:marTop w:val="0"/>
                                                          <w:marBottom w:val="0"/>
                                                          <w:divBdr>
                                                            <w:top w:val="none" w:sz="0" w:space="0" w:color="auto"/>
                                                            <w:left w:val="none" w:sz="0" w:space="0" w:color="auto"/>
                                                            <w:bottom w:val="none" w:sz="0" w:space="0" w:color="auto"/>
                                                            <w:right w:val="none" w:sz="0" w:space="0" w:color="auto"/>
                                                          </w:divBdr>
                                                          <w:divsChild>
                                                            <w:div w:id="1409882552">
                                                              <w:marLeft w:val="0"/>
                                                              <w:marRight w:val="0"/>
                                                              <w:marTop w:val="0"/>
                                                              <w:marBottom w:val="0"/>
                                                              <w:divBdr>
                                                                <w:top w:val="none" w:sz="0" w:space="0" w:color="auto"/>
                                                                <w:left w:val="none" w:sz="0" w:space="0" w:color="auto"/>
                                                                <w:bottom w:val="none" w:sz="0" w:space="0" w:color="auto"/>
                                                                <w:right w:val="none" w:sz="0" w:space="0" w:color="auto"/>
                                                              </w:divBdr>
                                                              <w:divsChild>
                                                                <w:div w:id="998532585">
                                                                  <w:marLeft w:val="0"/>
                                                                  <w:marRight w:val="0"/>
                                                                  <w:marTop w:val="0"/>
                                                                  <w:marBottom w:val="0"/>
                                                                  <w:divBdr>
                                                                    <w:top w:val="none" w:sz="0" w:space="0" w:color="auto"/>
                                                                    <w:left w:val="none" w:sz="0" w:space="0" w:color="auto"/>
                                                                    <w:bottom w:val="none" w:sz="0" w:space="0" w:color="auto"/>
                                                                    <w:right w:val="none" w:sz="0" w:space="0" w:color="auto"/>
                                                                  </w:divBdr>
                                                                  <w:divsChild>
                                                                    <w:div w:id="646592040">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866673045">
                                      <w:marLeft w:val="-225"/>
                                      <w:marRight w:val="-225"/>
                                      <w:marTop w:val="0"/>
                                      <w:marBottom w:val="0"/>
                                      <w:divBdr>
                                        <w:top w:val="none" w:sz="0" w:space="0" w:color="auto"/>
                                        <w:left w:val="none" w:sz="0" w:space="0" w:color="auto"/>
                                        <w:bottom w:val="none" w:sz="0" w:space="0" w:color="auto"/>
                                        <w:right w:val="none" w:sz="0" w:space="0" w:color="auto"/>
                                      </w:divBdr>
                                      <w:divsChild>
                                        <w:div w:id="164320630">
                                          <w:marLeft w:val="0"/>
                                          <w:marRight w:val="0"/>
                                          <w:marTop w:val="0"/>
                                          <w:marBottom w:val="0"/>
                                          <w:divBdr>
                                            <w:top w:val="none" w:sz="0" w:space="0" w:color="auto"/>
                                            <w:left w:val="none" w:sz="0" w:space="0" w:color="auto"/>
                                            <w:bottom w:val="none" w:sz="0" w:space="0" w:color="auto"/>
                                            <w:right w:val="none" w:sz="0" w:space="0" w:color="auto"/>
                                          </w:divBdr>
                                          <w:divsChild>
                                            <w:div w:id="2516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2572">
                                      <w:marLeft w:val="-225"/>
                                      <w:marRight w:val="-225"/>
                                      <w:marTop w:val="0"/>
                                      <w:marBottom w:val="0"/>
                                      <w:divBdr>
                                        <w:top w:val="none" w:sz="0" w:space="0" w:color="auto"/>
                                        <w:left w:val="none" w:sz="0" w:space="0" w:color="auto"/>
                                        <w:bottom w:val="none" w:sz="0" w:space="0" w:color="auto"/>
                                        <w:right w:val="none" w:sz="0" w:space="0" w:color="auto"/>
                                      </w:divBdr>
                                      <w:divsChild>
                                        <w:div w:id="402217502">
                                          <w:marLeft w:val="0"/>
                                          <w:marRight w:val="0"/>
                                          <w:marTop w:val="0"/>
                                          <w:marBottom w:val="0"/>
                                          <w:divBdr>
                                            <w:top w:val="none" w:sz="0" w:space="0" w:color="auto"/>
                                            <w:left w:val="none" w:sz="0" w:space="0" w:color="auto"/>
                                            <w:bottom w:val="none" w:sz="0" w:space="0" w:color="auto"/>
                                            <w:right w:val="none" w:sz="0" w:space="0" w:color="auto"/>
                                          </w:divBdr>
                                          <w:divsChild>
                                            <w:div w:id="888538084">
                                              <w:marLeft w:val="0"/>
                                              <w:marRight w:val="0"/>
                                              <w:marTop w:val="0"/>
                                              <w:marBottom w:val="0"/>
                                              <w:divBdr>
                                                <w:top w:val="none" w:sz="0" w:space="0" w:color="auto"/>
                                                <w:left w:val="none" w:sz="0" w:space="0" w:color="auto"/>
                                                <w:bottom w:val="none" w:sz="0" w:space="0" w:color="auto"/>
                                                <w:right w:val="none" w:sz="0" w:space="0" w:color="auto"/>
                                              </w:divBdr>
                                            </w:div>
                                            <w:div w:id="1498228125">
                                              <w:marLeft w:val="-225"/>
                                              <w:marRight w:val="-225"/>
                                              <w:marTop w:val="0"/>
                                              <w:marBottom w:val="0"/>
                                              <w:divBdr>
                                                <w:top w:val="none" w:sz="0" w:space="0" w:color="auto"/>
                                                <w:left w:val="none" w:sz="0" w:space="0" w:color="auto"/>
                                                <w:bottom w:val="none" w:sz="0" w:space="0" w:color="auto"/>
                                                <w:right w:val="none" w:sz="0" w:space="0" w:color="auto"/>
                                              </w:divBdr>
                                              <w:divsChild>
                                                <w:div w:id="1561359874">
                                                  <w:marLeft w:val="0"/>
                                                  <w:marRight w:val="0"/>
                                                  <w:marTop w:val="0"/>
                                                  <w:marBottom w:val="0"/>
                                                  <w:divBdr>
                                                    <w:top w:val="none" w:sz="0" w:space="0" w:color="auto"/>
                                                    <w:left w:val="none" w:sz="0" w:space="0" w:color="auto"/>
                                                    <w:bottom w:val="none" w:sz="0" w:space="0" w:color="auto"/>
                                                    <w:right w:val="none" w:sz="0" w:space="0" w:color="auto"/>
                                                  </w:divBdr>
                                                  <w:divsChild>
                                                    <w:div w:id="776024824">
                                                      <w:marLeft w:val="0"/>
                                                      <w:marRight w:val="0"/>
                                                      <w:marTop w:val="0"/>
                                                      <w:marBottom w:val="0"/>
                                                      <w:divBdr>
                                                        <w:top w:val="none" w:sz="0" w:space="0" w:color="auto"/>
                                                        <w:left w:val="none" w:sz="0" w:space="0" w:color="auto"/>
                                                        <w:bottom w:val="none" w:sz="0" w:space="0" w:color="auto"/>
                                                        <w:right w:val="none" w:sz="0" w:space="0" w:color="auto"/>
                                                      </w:divBdr>
                                                      <w:divsChild>
                                                        <w:div w:id="587423195">
                                                          <w:marLeft w:val="0"/>
                                                          <w:marRight w:val="0"/>
                                                          <w:marTop w:val="0"/>
                                                          <w:marBottom w:val="0"/>
                                                          <w:divBdr>
                                                            <w:top w:val="none" w:sz="0" w:space="0" w:color="auto"/>
                                                            <w:left w:val="none" w:sz="0" w:space="0" w:color="auto"/>
                                                            <w:bottom w:val="none" w:sz="0" w:space="0" w:color="auto"/>
                                                            <w:right w:val="none" w:sz="0" w:space="0" w:color="auto"/>
                                                          </w:divBdr>
                                                          <w:divsChild>
                                                            <w:div w:id="9465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5218">
                                      <w:marLeft w:val="-225"/>
                                      <w:marRight w:val="-225"/>
                                      <w:marTop w:val="0"/>
                                      <w:marBottom w:val="0"/>
                                      <w:divBdr>
                                        <w:top w:val="none" w:sz="0" w:space="0" w:color="auto"/>
                                        <w:left w:val="none" w:sz="0" w:space="0" w:color="auto"/>
                                        <w:bottom w:val="none" w:sz="0" w:space="0" w:color="auto"/>
                                        <w:right w:val="none" w:sz="0" w:space="0" w:color="auto"/>
                                      </w:divBdr>
                                      <w:divsChild>
                                        <w:div w:id="1910190047">
                                          <w:marLeft w:val="0"/>
                                          <w:marRight w:val="0"/>
                                          <w:marTop w:val="0"/>
                                          <w:marBottom w:val="0"/>
                                          <w:divBdr>
                                            <w:top w:val="none" w:sz="0" w:space="0" w:color="auto"/>
                                            <w:left w:val="none" w:sz="0" w:space="0" w:color="auto"/>
                                            <w:bottom w:val="none" w:sz="0" w:space="0" w:color="auto"/>
                                            <w:right w:val="none" w:sz="0" w:space="0" w:color="auto"/>
                                          </w:divBdr>
                                          <w:divsChild>
                                            <w:div w:id="15106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0724">
                                      <w:marLeft w:val="-225"/>
                                      <w:marRight w:val="-225"/>
                                      <w:marTop w:val="0"/>
                                      <w:marBottom w:val="0"/>
                                      <w:divBdr>
                                        <w:top w:val="none" w:sz="0" w:space="0" w:color="auto"/>
                                        <w:left w:val="none" w:sz="0" w:space="0" w:color="auto"/>
                                        <w:bottom w:val="none" w:sz="0" w:space="0" w:color="auto"/>
                                        <w:right w:val="none" w:sz="0" w:space="0" w:color="auto"/>
                                      </w:divBdr>
                                      <w:divsChild>
                                        <w:div w:id="1101561768">
                                          <w:marLeft w:val="0"/>
                                          <w:marRight w:val="0"/>
                                          <w:marTop w:val="0"/>
                                          <w:marBottom w:val="0"/>
                                          <w:divBdr>
                                            <w:top w:val="none" w:sz="0" w:space="0" w:color="auto"/>
                                            <w:left w:val="none" w:sz="0" w:space="0" w:color="auto"/>
                                            <w:bottom w:val="none" w:sz="0" w:space="0" w:color="auto"/>
                                            <w:right w:val="none" w:sz="0" w:space="0" w:color="auto"/>
                                          </w:divBdr>
                                          <w:divsChild>
                                            <w:div w:id="1306468907">
                                              <w:marLeft w:val="0"/>
                                              <w:marRight w:val="0"/>
                                              <w:marTop w:val="0"/>
                                              <w:marBottom w:val="0"/>
                                              <w:divBdr>
                                                <w:top w:val="none" w:sz="0" w:space="0" w:color="auto"/>
                                                <w:left w:val="none" w:sz="0" w:space="0" w:color="auto"/>
                                                <w:bottom w:val="none" w:sz="0" w:space="0" w:color="auto"/>
                                                <w:right w:val="none" w:sz="0" w:space="0" w:color="auto"/>
                                              </w:divBdr>
                                            </w:div>
                                            <w:div w:id="985549684">
                                              <w:marLeft w:val="-225"/>
                                              <w:marRight w:val="-225"/>
                                              <w:marTop w:val="0"/>
                                              <w:marBottom w:val="0"/>
                                              <w:divBdr>
                                                <w:top w:val="none" w:sz="0" w:space="0" w:color="auto"/>
                                                <w:left w:val="none" w:sz="0" w:space="0" w:color="auto"/>
                                                <w:bottom w:val="none" w:sz="0" w:space="0" w:color="auto"/>
                                                <w:right w:val="none" w:sz="0" w:space="0" w:color="auto"/>
                                              </w:divBdr>
                                              <w:divsChild>
                                                <w:div w:id="84883308">
                                                  <w:marLeft w:val="0"/>
                                                  <w:marRight w:val="0"/>
                                                  <w:marTop w:val="0"/>
                                                  <w:marBottom w:val="0"/>
                                                  <w:divBdr>
                                                    <w:top w:val="none" w:sz="0" w:space="0" w:color="auto"/>
                                                    <w:left w:val="none" w:sz="0" w:space="0" w:color="auto"/>
                                                    <w:bottom w:val="none" w:sz="0" w:space="0" w:color="auto"/>
                                                    <w:right w:val="none" w:sz="0" w:space="0" w:color="auto"/>
                                                  </w:divBdr>
                                                  <w:divsChild>
                                                    <w:div w:id="470830639">
                                                      <w:marLeft w:val="0"/>
                                                      <w:marRight w:val="0"/>
                                                      <w:marTop w:val="0"/>
                                                      <w:marBottom w:val="0"/>
                                                      <w:divBdr>
                                                        <w:top w:val="none" w:sz="0" w:space="0" w:color="auto"/>
                                                        <w:left w:val="none" w:sz="0" w:space="0" w:color="auto"/>
                                                        <w:bottom w:val="none" w:sz="0" w:space="0" w:color="auto"/>
                                                        <w:right w:val="none" w:sz="0" w:space="0" w:color="auto"/>
                                                      </w:divBdr>
                                                      <w:divsChild>
                                                        <w:div w:id="1706557871">
                                                          <w:marLeft w:val="0"/>
                                                          <w:marRight w:val="0"/>
                                                          <w:marTop w:val="0"/>
                                                          <w:marBottom w:val="0"/>
                                                          <w:divBdr>
                                                            <w:top w:val="none" w:sz="0" w:space="0" w:color="auto"/>
                                                            <w:left w:val="none" w:sz="0" w:space="0" w:color="auto"/>
                                                            <w:bottom w:val="none" w:sz="0" w:space="0" w:color="auto"/>
                                                            <w:right w:val="none" w:sz="0" w:space="0" w:color="auto"/>
                                                          </w:divBdr>
                                                          <w:divsChild>
                                                            <w:div w:id="1161853032">
                                                              <w:marLeft w:val="0"/>
                                                              <w:marRight w:val="0"/>
                                                              <w:marTop w:val="0"/>
                                                              <w:marBottom w:val="0"/>
                                                              <w:divBdr>
                                                                <w:top w:val="none" w:sz="0" w:space="0" w:color="auto"/>
                                                                <w:left w:val="none" w:sz="0" w:space="0" w:color="auto"/>
                                                                <w:bottom w:val="none" w:sz="0" w:space="0" w:color="auto"/>
                                                                <w:right w:val="none" w:sz="0" w:space="0" w:color="auto"/>
                                                              </w:divBdr>
                                                              <w:divsChild>
                                                                <w:div w:id="291716666">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895630322">
                                      <w:marLeft w:val="-225"/>
                                      <w:marRight w:val="-225"/>
                                      <w:marTop w:val="0"/>
                                      <w:marBottom w:val="0"/>
                                      <w:divBdr>
                                        <w:top w:val="none" w:sz="0" w:space="0" w:color="auto"/>
                                        <w:left w:val="none" w:sz="0" w:space="0" w:color="auto"/>
                                        <w:bottom w:val="none" w:sz="0" w:space="0" w:color="auto"/>
                                        <w:right w:val="none" w:sz="0" w:space="0" w:color="auto"/>
                                      </w:divBdr>
                                      <w:divsChild>
                                        <w:div w:id="1801608587">
                                          <w:marLeft w:val="0"/>
                                          <w:marRight w:val="0"/>
                                          <w:marTop w:val="0"/>
                                          <w:marBottom w:val="0"/>
                                          <w:divBdr>
                                            <w:top w:val="none" w:sz="0" w:space="0" w:color="auto"/>
                                            <w:left w:val="none" w:sz="0" w:space="0" w:color="auto"/>
                                            <w:bottom w:val="none" w:sz="0" w:space="0" w:color="auto"/>
                                            <w:right w:val="none" w:sz="0" w:space="0" w:color="auto"/>
                                          </w:divBdr>
                                          <w:divsChild>
                                            <w:div w:id="721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82598">
                                      <w:marLeft w:val="-225"/>
                                      <w:marRight w:val="-225"/>
                                      <w:marTop w:val="0"/>
                                      <w:marBottom w:val="0"/>
                                      <w:divBdr>
                                        <w:top w:val="none" w:sz="0" w:space="0" w:color="auto"/>
                                        <w:left w:val="none" w:sz="0" w:space="0" w:color="auto"/>
                                        <w:bottom w:val="none" w:sz="0" w:space="0" w:color="auto"/>
                                        <w:right w:val="none" w:sz="0" w:space="0" w:color="auto"/>
                                      </w:divBdr>
                                      <w:divsChild>
                                        <w:div w:id="1412194577">
                                          <w:marLeft w:val="0"/>
                                          <w:marRight w:val="0"/>
                                          <w:marTop w:val="0"/>
                                          <w:marBottom w:val="0"/>
                                          <w:divBdr>
                                            <w:top w:val="none" w:sz="0" w:space="0" w:color="auto"/>
                                            <w:left w:val="none" w:sz="0" w:space="0" w:color="auto"/>
                                            <w:bottom w:val="none" w:sz="0" w:space="0" w:color="auto"/>
                                            <w:right w:val="none" w:sz="0" w:space="0" w:color="auto"/>
                                          </w:divBdr>
                                          <w:divsChild>
                                            <w:div w:id="1305623766">
                                              <w:marLeft w:val="0"/>
                                              <w:marRight w:val="0"/>
                                              <w:marTop w:val="0"/>
                                              <w:marBottom w:val="0"/>
                                              <w:divBdr>
                                                <w:top w:val="none" w:sz="0" w:space="0" w:color="auto"/>
                                                <w:left w:val="none" w:sz="0" w:space="0" w:color="auto"/>
                                                <w:bottom w:val="none" w:sz="0" w:space="0" w:color="auto"/>
                                                <w:right w:val="none" w:sz="0" w:space="0" w:color="auto"/>
                                              </w:divBdr>
                                            </w:div>
                                            <w:div w:id="1465924808">
                                              <w:marLeft w:val="-225"/>
                                              <w:marRight w:val="-225"/>
                                              <w:marTop w:val="0"/>
                                              <w:marBottom w:val="0"/>
                                              <w:divBdr>
                                                <w:top w:val="none" w:sz="0" w:space="0" w:color="auto"/>
                                                <w:left w:val="none" w:sz="0" w:space="0" w:color="auto"/>
                                                <w:bottom w:val="none" w:sz="0" w:space="0" w:color="auto"/>
                                                <w:right w:val="none" w:sz="0" w:space="0" w:color="auto"/>
                                              </w:divBdr>
                                              <w:divsChild>
                                                <w:div w:id="2094273980">
                                                  <w:marLeft w:val="0"/>
                                                  <w:marRight w:val="0"/>
                                                  <w:marTop w:val="0"/>
                                                  <w:marBottom w:val="0"/>
                                                  <w:divBdr>
                                                    <w:top w:val="none" w:sz="0" w:space="0" w:color="auto"/>
                                                    <w:left w:val="none" w:sz="0" w:space="0" w:color="auto"/>
                                                    <w:bottom w:val="none" w:sz="0" w:space="0" w:color="auto"/>
                                                    <w:right w:val="none" w:sz="0" w:space="0" w:color="auto"/>
                                                  </w:divBdr>
                                                  <w:divsChild>
                                                    <w:div w:id="356203057">
                                                      <w:marLeft w:val="0"/>
                                                      <w:marRight w:val="0"/>
                                                      <w:marTop w:val="0"/>
                                                      <w:marBottom w:val="0"/>
                                                      <w:divBdr>
                                                        <w:top w:val="none" w:sz="0" w:space="0" w:color="auto"/>
                                                        <w:left w:val="none" w:sz="0" w:space="0" w:color="auto"/>
                                                        <w:bottom w:val="none" w:sz="0" w:space="0" w:color="auto"/>
                                                        <w:right w:val="none" w:sz="0" w:space="0" w:color="auto"/>
                                                      </w:divBdr>
                                                      <w:divsChild>
                                                        <w:div w:id="1410347379">
                                                          <w:marLeft w:val="0"/>
                                                          <w:marRight w:val="0"/>
                                                          <w:marTop w:val="0"/>
                                                          <w:marBottom w:val="0"/>
                                                          <w:divBdr>
                                                            <w:top w:val="none" w:sz="0" w:space="0" w:color="auto"/>
                                                            <w:left w:val="none" w:sz="0" w:space="0" w:color="auto"/>
                                                            <w:bottom w:val="none" w:sz="0" w:space="0" w:color="auto"/>
                                                            <w:right w:val="none" w:sz="0" w:space="0" w:color="auto"/>
                                                          </w:divBdr>
                                                          <w:divsChild>
                                                            <w:div w:id="17323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285912">
                                      <w:marLeft w:val="-225"/>
                                      <w:marRight w:val="-225"/>
                                      <w:marTop w:val="0"/>
                                      <w:marBottom w:val="0"/>
                                      <w:divBdr>
                                        <w:top w:val="none" w:sz="0" w:space="0" w:color="auto"/>
                                        <w:left w:val="none" w:sz="0" w:space="0" w:color="auto"/>
                                        <w:bottom w:val="none" w:sz="0" w:space="0" w:color="auto"/>
                                        <w:right w:val="none" w:sz="0" w:space="0" w:color="auto"/>
                                      </w:divBdr>
                                      <w:divsChild>
                                        <w:div w:id="1767730608">
                                          <w:marLeft w:val="0"/>
                                          <w:marRight w:val="0"/>
                                          <w:marTop w:val="0"/>
                                          <w:marBottom w:val="0"/>
                                          <w:divBdr>
                                            <w:top w:val="none" w:sz="0" w:space="0" w:color="auto"/>
                                            <w:left w:val="none" w:sz="0" w:space="0" w:color="auto"/>
                                            <w:bottom w:val="none" w:sz="0" w:space="0" w:color="auto"/>
                                            <w:right w:val="none" w:sz="0" w:space="0" w:color="auto"/>
                                          </w:divBdr>
                                          <w:divsChild>
                                            <w:div w:id="1846624666">
                                              <w:marLeft w:val="0"/>
                                              <w:marRight w:val="0"/>
                                              <w:marTop w:val="0"/>
                                              <w:marBottom w:val="0"/>
                                              <w:divBdr>
                                                <w:top w:val="none" w:sz="0" w:space="0" w:color="auto"/>
                                                <w:left w:val="none" w:sz="0" w:space="0" w:color="auto"/>
                                                <w:bottom w:val="none" w:sz="0" w:space="0" w:color="auto"/>
                                                <w:right w:val="none" w:sz="0" w:space="0" w:color="auto"/>
                                              </w:divBdr>
                                            </w:div>
                                            <w:div w:id="469904443">
                                              <w:marLeft w:val="-225"/>
                                              <w:marRight w:val="-225"/>
                                              <w:marTop w:val="0"/>
                                              <w:marBottom w:val="0"/>
                                              <w:divBdr>
                                                <w:top w:val="none" w:sz="0" w:space="0" w:color="auto"/>
                                                <w:left w:val="none" w:sz="0" w:space="0" w:color="auto"/>
                                                <w:bottom w:val="none" w:sz="0" w:space="0" w:color="auto"/>
                                                <w:right w:val="none" w:sz="0" w:space="0" w:color="auto"/>
                                              </w:divBdr>
                                              <w:divsChild>
                                                <w:div w:id="933778839">
                                                  <w:marLeft w:val="0"/>
                                                  <w:marRight w:val="0"/>
                                                  <w:marTop w:val="0"/>
                                                  <w:marBottom w:val="0"/>
                                                  <w:divBdr>
                                                    <w:top w:val="none" w:sz="0" w:space="0" w:color="auto"/>
                                                    <w:left w:val="none" w:sz="0" w:space="0" w:color="auto"/>
                                                    <w:bottom w:val="none" w:sz="0" w:space="0" w:color="auto"/>
                                                    <w:right w:val="none" w:sz="0" w:space="0" w:color="auto"/>
                                                  </w:divBdr>
                                                  <w:divsChild>
                                                    <w:div w:id="1204245685">
                                                      <w:marLeft w:val="0"/>
                                                      <w:marRight w:val="0"/>
                                                      <w:marTop w:val="0"/>
                                                      <w:marBottom w:val="0"/>
                                                      <w:divBdr>
                                                        <w:top w:val="none" w:sz="0" w:space="0" w:color="auto"/>
                                                        <w:left w:val="none" w:sz="0" w:space="0" w:color="auto"/>
                                                        <w:bottom w:val="none" w:sz="0" w:space="0" w:color="auto"/>
                                                        <w:right w:val="none" w:sz="0" w:space="0" w:color="auto"/>
                                                      </w:divBdr>
                                                      <w:divsChild>
                                                        <w:div w:id="1944875928">
                                                          <w:marLeft w:val="0"/>
                                                          <w:marRight w:val="0"/>
                                                          <w:marTop w:val="0"/>
                                                          <w:marBottom w:val="0"/>
                                                          <w:divBdr>
                                                            <w:top w:val="none" w:sz="0" w:space="0" w:color="auto"/>
                                                            <w:left w:val="none" w:sz="0" w:space="0" w:color="auto"/>
                                                            <w:bottom w:val="none" w:sz="0" w:space="0" w:color="auto"/>
                                                            <w:right w:val="none" w:sz="0" w:space="0" w:color="auto"/>
                                                          </w:divBdr>
                                                          <w:divsChild>
                                                            <w:div w:id="753281614">
                                                              <w:marLeft w:val="0"/>
                                                              <w:marRight w:val="0"/>
                                                              <w:marTop w:val="0"/>
                                                              <w:marBottom w:val="0"/>
                                                              <w:divBdr>
                                                                <w:top w:val="none" w:sz="0" w:space="0" w:color="auto"/>
                                                                <w:left w:val="none" w:sz="0" w:space="0" w:color="auto"/>
                                                                <w:bottom w:val="none" w:sz="0" w:space="0" w:color="auto"/>
                                                                <w:right w:val="none" w:sz="0" w:space="0" w:color="auto"/>
                                                              </w:divBdr>
                                                              <w:divsChild>
                                                                <w:div w:id="758718627">
                                                                  <w:marLeft w:val="0"/>
                                                                  <w:marRight w:val="0"/>
                                                                  <w:marTop w:val="0"/>
                                                                  <w:marBottom w:val="0"/>
                                                                  <w:divBdr>
                                                                    <w:top w:val="none" w:sz="0" w:space="0" w:color="auto"/>
                                                                    <w:left w:val="none" w:sz="0" w:space="0" w:color="auto"/>
                                                                    <w:bottom w:val="none" w:sz="0" w:space="0" w:color="auto"/>
                                                                    <w:right w:val="none" w:sz="0" w:space="0" w:color="auto"/>
                                                                  </w:divBdr>
                                                                  <w:divsChild>
                                                                    <w:div w:id="1283267974">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1120536623">
                                      <w:marLeft w:val="-225"/>
                                      <w:marRight w:val="-225"/>
                                      <w:marTop w:val="0"/>
                                      <w:marBottom w:val="0"/>
                                      <w:divBdr>
                                        <w:top w:val="none" w:sz="0" w:space="0" w:color="auto"/>
                                        <w:left w:val="none" w:sz="0" w:space="0" w:color="auto"/>
                                        <w:bottom w:val="none" w:sz="0" w:space="0" w:color="auto"/>
                                        <w:right w:val="none" w:sz="0" w:space="0" w:color="auto"/>
                                      </w:divBdr>
                                      <w:divsChild>
                                        <w:div w:id="1148744237">
                                          <w:marLeft w:val="0"/>
                                          <w:marRight w:val="0"/>
                                          <w:marTop w:val="0"/>
                                          <w:marBottom w:val="0"/>
                                          <w:divBdr>
                                            <w:top w:val="none" w:sz="0" w:space="0" w:color="auto"/>
                                            <w:left w:val="none" w:sz="0" w:space="0" w:color="auto"/>
                                            <w:bottom w:val="none" w:sz="0" w:space="0" w:color="auto"/>
                                            <w:right w:val="none" w:sz="0" w:space="0" w:color="auto"/>
                                          </w:divBdr>
                                          <w:divsChild>
                                            <w:div w:id="1622686007">
                                              <w:marLeft w:val="-225"/>
                                              <w:marRight w:val="-225"/>
                                              <w:marTop w:val="0"/>
                                              <w:marBottom w:val="0"/>
                                              <w:divBdr>
                                                <w:top w:val="none" w:sz="0" w:space="0" w:color="auto"/>
                                                <w:left w:val="none" w:sz="0" w:space="0" w:color="auto"/>
                                                <w:bottom w:val="none" w:sz="0" w:space="0" w:color="auto"/>
                                                <w:right w:val="none" w:sz="0" w:space="0" w:color="auto"/>
                                              </w:divBdr>
                                              <w:divsChild>
                                                <w:div w:id="1893688763">
                                                  <w:marLeft w:val="0"/>
                                                  <w:marRight w:val="0"/>
                                                  <w:marTop w:val="0"/>
                                                  <w:marBottom w:val="0"/>
                                                  <w:divBdr>
                                                    <w:top w:val="none" w:sz="0" w:space="0" w:color="auto"/>
                                                    <w:left w:val="none" w:sz="0" w:space="0" w:color="auto"/>
                                                    <w:bottom w:val="none" w:sz="0" w:space="0" w:color="auto"/>
                                                    <w:right w:val="none" w:sz="0" w:space="0" w:color="auto"/>
                                                  </w:divBdr>
                                                </w:div>
                                              </w:divsChild>
                                            </w:div>
                                            <w:div w:id="56363104">
                                              <w:marLeft w:val="-225"/>
                                              <w:marRight w:val="-225"/>
                                              <w:marTop w:val="0"/>
                                              <w:marBottom w:val="0"/>
                                              <w:divBdr>
                                                <w:top w:val="none" w:sz="0" w:space="0" w:color="auto"/>
                                                <w:left w:val="none" w:sz="0" w:space="0" w:color="auto"/>
                                                <w:bottom w:val="none" w:sz="0" w:space="0" w:color="auto"/>
                                                <w:right w:val="none" w:sz="0" w:space="0" w:color="auto"/>
                                              </w:divBdr>
                                              <w:divsChild>
                                                <w:div w:id="476191726">
                                                  <w:marLeft w:val="0"/>
                                                  <w:marRight w:val="0"/>
                                                  <w:marTop w:val="0"/>
                                                  <w:marBottom w:val="0"/>
                                                  <w:divBdr>
                                                    <w:top w:val="none" w:sz="0" w:space="0" w:color="auto"/>
                                                    <w:left w:val="none" w:sz="0" w:space="0" w:color="auto"/>
                                                    <w:bottom w:val="none" w:sz="0" w:space="0" w:color="auto"/>
                                                    <w:right w:val="none" w:sz="0" w:space="0" w:color="auto"/>
                                                  </w:divBdr>
                                                  <w:divsChild>
                                                    <w:div w:id="195117014">
                                                      <w:marLeft w:val="0"/>
                                                      <w:marRight w:val="0"/>
                                                      <w:marTop w:val="0"/>
                                                      <w:marBottom w:val="0"/>
                                                      <w:divBdr>
                                                        <w:top w:val="none" w:sz="0" w:space="0" w:color="auto"/>
                                                        <w:left w:val="none" w:sz="0" w:space="0" w:color="auto"/>
                                                        <w:bottom w:val="none" w:sz="0" w:space="0" w:color="auto"/>
                                                        <w:right w:val="none" w:sz="0" w:space="0" w:color="auto"/>
                                                      </w:divBdr>
                                                      <w:divsChild>
                                                        <w:div w:id="285544586">
                                                          <w:marLeft w:val="0"/>
                                                          <w:marRight w:val="0"/>
                                                          <w:marTop w:val="0"/>
                                                          <w:marBottom w:val="0"/>
                                                          <w:divBdr>
                                                            <w:top w:val="none" w:sz="0" w:space="0" w:color="auto"/>
                                                            <w:left w:val="none" w:sz="0" w:space="0" w:color="auto"/>
                                                            <w:bottom w:val="none" w:sz="0" w:space="0" w:color="auto"/>
                                                            <w:right w:val="none" w:sz="0" w:space="0" w:color="auto"/>
                                                          </w:divBdr>
                                                          <w:divsChild>
                                                            <w:div w:id="1960329775">
                                                              <w:marLeft w:val="0"/>
                                                              <w:marRight w:val="0"/>
                                                              <w:marTop w:val="0"/>
                                                              <w:marBottom w:val="0"/>
                                                              <w:divBdr>
                                                                <w:top w:val="none" w:sz="0" w:space="0" w:color="auto"/>
                                                                <w:left w:val="none" w:sz="0" w:space="0" w:color="auto"/>
                                                                <w:bottom w:val="none" w:sz="0" w:space="0" w:color="auto"/>
                                                                <w:right w:val="none" w:sz="0" w:space="0" w:color="auto"/>
                                                              </w:divBdr>
                                                              <w:divsChild>
                                                                <w:div w:id="370228171">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406876280">
                                      <w:marLeft w:val="-225"/>
                                      <w:marRight w:val="-225"/>
                                      <w:marTop w:val="0"/>
                                      <w:marBottom w:val="0"/>
                                      <w:divBdr>
                                        <w:top w:val="none" w:sz="0" w:space="0" w:color="auto"/>
                                        <w:left w:val="none" w:sz="0" w:space="0" w:color="auto"/>
                                        <w:bottom w:val="none" w:sz="0" w:space="0" w:color="auto"/>
                                        <w:right w:val="none" w:sz="0" w:space="0" w:color="auto"/>
                                      </w:divBdr>
                                      <w:divsChild>
                                        <w:div w:id="1941601738">
                                          <w:marLeft w:val="0"/>
                                          <w:marRight w:val="0"/>
                                          <w:marTop w:val="0"/>
                                          <w:marBottom w:val="0"/>
                                          <w:divBdr>
                                            <w:top w:val="none" w:sz="0" w:space="0" w:color="auto"/>
                                            <w:left w:val="none" w:sz="0" w:space="0" w:color="auto"/>
                                            <w:bottom w:val="none" w:sz="0" w:space="0" w:color="auto"/>
                                            <w:right w:val="none" w:sz="0" w:space="0" w:color="auto"/>
                                          </w:divBdr>
                                          <w:divsChild>
                                            <w:div w:id="2101295269">
                                              <w:marLeft w:val="0"/>
                                              <w:marRight w:val="0"/>
                                              <w:marTop w:val="0"/>
                                              <w:marBottom w:val="0"/>
                                              <w:divBdr>
                                                <w:top w:val="none" w:sz="0" w:space="0" w:color="auto"/>
                                                <w:left w:val="none" w:sz="0" w:space="0" w:color="auto"/>
                                                <w:bottom w:val="none" w:sz="0" w:space="0" w:color="auto"/>
                                                <w:right w:val="none" w:sz="0" w:space="0" w:color="auto"/>
                                              </w:divBdr>
                                            </w:div>
                                            <w:div w:id="462507400">
                                              <w:marLeft w:val="-225"/>
                                              <w:marRight w:val="-225"/>
                                              <w:marTop w:val="0"/>
                                              <w:marBottom w:val="0"/>
                                              <w:divBdr>
                                                <w:top w:val="none" w:sz="0" w:space="0" w:color="auto"/>
                                                <w:left w:val="none" w:sz="0" w:space="0" w:color="auto"/>
                                                <w:bottom w:val="none" w:sz="0" w:space="0" w:color="auto"/>
                                                <w:right w:val="none" w:sz="0" w:space="0" w:color="auto"/>
                                              </w:divBdr>
                                              <w:divsChild>
                                                <w:div w:id="58328739">
                                                  <w:marLeft w:val="0"/>
                                                  <w:marRight w:val="0"/>
                                                  <w:marTop w:val="0"/>
                                                  <w:marBottom w:val="0"/>
                                                  <w:divBdr>
                                                    <w:top w:val="none" w:sz="0" w:space="0" w:color="auto"/>
                                                    <w:left w:val="none" w:sz="0" w:space="0" w:color="auto"/>
                                                    <w:bottom w:val="none" w:sz="0" w:space="0" w:color="auto"/>
                                                    <w:right w:val="none" w:sz="0" w:space="0" w:color="auto"/>
                                                  </w:divBdr>
                                                  <w:divsChild>
                                                    <w:div w:id="1150446056">
                                                      <w:marLeft w:val="0"/>
                                                      <w:marRight w:val="0"/>
                                                      <w:marTop w:val="0"/>
                                                      <w:marBottom w:val="0"/>
                                                      <w:divBdr>
                                                        <w:top w:val="none" w:sz="0" w:space="0" w:color="auto"/>
                                                        <w:left w:val="none" w:sz="0" w:space="0" w:color="auto"/>
                                                        <w:bottom w:val="none" w:sz="0" w:space="0" w:color="auto"/>
                                                        <w:right w:val="none" w:sz="0" w:space="0" w:color="auto"/>
                                                      </w:divBdr>
                                                      <w:divsChild>
                                                        <w:div w:id="2059477977">
                                                          <w:marLeft w:val="0"/>
                                                          <w:marRight w:val="0"/>
                                                          <w:marTop w:val="0"/>
                                                          <w:marBottom w:val="0"/>
                                                          <w:divBdr>
                                                            <w:top w:val="none" w:sz="0" w:space="0" w:color="auto"/>
                                                            <w:left w:val="none" w:sz="0" w:space="0" w:color="auto"/>
                                                            <w:bottom w:val="none" w:sz="0" w:space="0" w:color="auto"/>
                                                            <w:right w:val="none" w:sz="0" w:space="0" w:color="auto"/>
                                                          </w:divBdr>
                                                          <w:divsChild>
                                                            <w:div w:id="1117411321">
                                                              <w:marLeft w:val="0"/>
                                                              <w:marRight w:val="0"/>
                                                              <w:marTop w:val="0"/>
                                                              <w:marBottom w:val="0"/>
                                                              <w:divBdr>
                                                                <w:top w:val="none" w:sz="0" w:space="0" w:color="auto"/>
                                                                <w:left w:val="none" w:sz="0" w:space="0" w:color="auto"/>
                                                                <w:bottom w:val="none" w:sz="0" w:space="0" w:color="auto"/>
                                                                <w:right w:val="none" w:sz="0" w:space="0" w:color="auto"/>
                                                              </w:divBdr>
                                                              <w:divsChild>
                                                                <w:div w:id="1478185691">
                                                                  <w:marLeft w:val="0"/>
                                                                  <w:marRight w:val="0"/>
                                                                  <w:marTop w:val="0"/>
                                                                  <w:marBottom w:val="0"/>
                                                                  <w:divBdr>
                                                                    <w:top w:val="none" w:sz="0" w:space="0" w:color="auto"/>
                                                                    <w:left w:val="none" w:sz="0" w:space="0" w:color="auto"/>
                                                                    <w:bottom w:val="none" w:sz="0" w:space="0" w:color="auto"/>
                                                                    <w:right w:val="none" w:sz="0" w:space="0" w:color="auto"/>
                                                                  </w:divBdr>
                                                                  <w:divsChild>
                                                                    <w:div w:id="412092462">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1631935537">
                                      <w:marLeft w:val="-225"/>
                                      <w:marRight w:val="-225"/>
                                      <w:marTop w:val="0"/>
                                      <w:marBottom w:val="0"/>
                                      <w:divBdr>
                                        <w:top w:val="none" w:sz="0" w:space="0" w:color="auto"/>
                                        <w:left w:val="none" w:sz="0" w:space="0" w:color="auto"/>
                                        <w:bottom w:val="none" w:sz="0" w:space="0" w:color="auto"/>
                                        <w:right w:val="none" w:sz="0" w:space="0" w:color="auto"/>
                                      </w:divBdr>
                                      <w:divsChild>
                                        <w:div w:id="1155490682">
                                          <w:marLeft w:val="0"/>
                                          <w:marRight w:val="0"/>
                                          <w:marTop w:val="0"/>
                                          <w:marBottom w:val="0"/>
                                          <w:divBdr>
                                            <w:top w:val="none" w:sz="0" w:space="0" w:color="auto"/>
                                            <w:left w:val="none" w:sz="0" w:space="0" w:color="auto"/>
                                            <w:bottom w:val="none" w:sz="0" w:space="0" w:color="auto"/>
                                            <w:right w:val="none" w:sz="0" w:space="0" w:color="auto"/>
                                          </w:divBdr>
                                          <w:divsChild>
                                            <w:div w:id="945307153">
                                              <w:marLeft w:val="0"/>
                                              <w:marRight w:val="0"/>
                                              <w:marTop w:val="0"/>
                                              <w:marBottom w:val="0"/>
                                              <w:divBdr>
                                                <w:top w:val="none" w:sz="0" w:space="0" w:color="auto"/>
                                                <w:left w:val="none" w:sz="0" w:space="0" w:color="auto"/>
                                                <w:bottom w:val="none" w:sz="0" w:space="0" w:color="auto"/>
                                                <w:right w:val="none" w:sz="0" w:space="0" w:color="auto"/>
                                              </w:divBdr>
                                            </w:div>
                                            <w:div w:id="263533887">
                                              <w:marLeft w:val="-225"/>
                                              <w:marRight w:val="-225"/>
                                              <w:marTop w:val="0"/>
                                              <w:marBottom w:val="0"/>
                                              <w:divBdr>
                                                <w:top w:val="none" w:sz="0" w:space="0" w:color="auto"/>
                                                <w:left w:val="none" w:sz="0" w:space="0" w:color="auto"/>
                                                <w:bottom w:val="none" w:sz="0" w:space="0" w:color="auto"/>
                                                <w:right w:val="none" w:sz="0" w:space="0" w:color="auto"/>
                                              </w:divBdr>
                                              <w:divsChild>
                                                <w:div w:id="562178902">
                                                  <w:marLeft w:val="0"/>
                                                  <w:marRight w:val="0"/>
                                                  <w:marTop w:val="0"/>
                                                  <w:marBottom w:val="0"/>
                                                  <w:divBdr>
                                                    <w:top w:val="none" w:sz="0" w:space="0" w:color="auto"/>
                                                    <w:left w:val="none" w:sz="0" w:space="0" w:color="auto"/>
                                                    <w:bottom w:val="none" w:sz="0" w:space="0" w:color="auto"/>
                                                    <w:right w:val="none" w:sz="0" w:space="0" w:color="auto"/>
                                                  </w:divBdr>
                                                  <w:divsChild>
                                                    <w:div w:id="1398092210">
                                                      <w:marLeft w:val="0"/>
                                                      <w:marRight w:val="0"/>
                                                      <w:marTop w:val="0"/>
                                                      <w:marBottom w:val="0"/>
                                                      <w:divBdr>
                                                        <w:top w:val="none" w:sz="0" w:space="0" w:color="auto"/>
                                                        <w:left w:val="none" w:sz="0" w:space="0" w:color="auto"/>
                                                        <w:bottom w:val="none" w:sz="0" w:space="0" w:color="auto"/>
                                                        <w:right w:val="none" w:sz="0" w:space="0" w:color="auto"/>
                                                      </w:divBdr>
                                                      <w:divsChild>
                                                        <w:div w:id="2067683563">
                                                          <w:marLeft w:val="0"/>
                                                          <w:marRight w:val="0"/>
                                                          <w:marTop w:val="0"/>
                                                          <w:marBottom w:val="0"/>
                                                          <w:divBdr>
                                                            <w:top w:val="none" w:sz="0" w:space="0" w:color="auto"/>
                                                            <w:left w:val="none" w:sz="0" w:space="0" w:color="auto"/>
                                                            <w:bottom w:val="none" w:sz="0" w:space="0" w:color="auto"/>
                                                            <w:right w:val="none" w:sz="0" w:space="0" w:color="auto"/>
                                                          </w:divBdr>
                                                          <w:divsChild>
                                                            <w:div w:id="1015812270">
                                                              <w:marLeft w:val="0"/>
                                                              <w:marRight w:val="0"/>
                                                              <w:marTop w:val="0"/>
                                                              <w:marBottom w:val="0"/>
                                                              <w:divBdr>
                                                                <w:top w:val="none" w:sz="0" w:space="0" w:color="auto"/>
                                                                <w:left w:val="none" w:sz="0" w:space="0" w:color="auto"/>
                                                                <w:bottom w:val="none" w:sz="0" w:space="0" w:color="auto"/>
                                                                <w:right w:val="none" w:sz="0" w:space="0" w:color="auto"/>
                                                              </w:divBdr>
                                                              <w:divsChild>
                                                                <w:div w:id="1612932124">
                                                                  <w:marLeft w:val="0"/>
                                                                  <w:marRight w:val="0"/>
                                                                  <w:marTop w:val="0"/>
                                                                  <w:marBottom w:val="0"/>
                                                                  <w:divBdr>
                                                                    <w:top w:val="dashed" w:sz="6" w:space="2" w:color="000000"/>
                                                                    <w:left w:val="dashed" w:sz="6" w:space="8" w:color="000000"/>
                                                                    <w:bottom w:val="dashed" w:sz="6" w:space="2" w:color="000000"/>
                                                                    <w:right w:val="dashed" w:sz="6" w:space="8" w:color="000000"/>
                                                                  </w:divBdr>
                                                                  <w:divsChild>
                                                                    <w:div w:id="916941753">
                                                                      <w:marLeft w:val="0"/>
                                                                      <w:marRight w:val="0"/>
                                                                      <w:marTop w:val="0"/>
                                                                      <w:marBottom w:val="0"/>
                                                                      <w:divBdr>
                                                                        <w:top w:val="none" w:sz="0" w:space="0" w:color="auto"/>
                                                                        <w:left w:val="none" w:sz="0" w:space="0" w:color="auto"/>
                                                                        <w:bottom w:val="none" w:sz="0" w:space="0" w:color="auto"/>
                                                                        <w:right w:val="none" w:sz="0" w:space="0" w:color="auto"/>
                                                                      </w:divBdr>
                                                                    </w:div>
                                                                    <w:div w:id="976714950">
                                                                      <w:marLeft w:val="0"/>
                                                                      <w:marRight w:val="0"/>
                                                                      <w:marTop w:val="0"/>
                                                                      <w:marBottom w:val="0"/>
                                                                      <w:divBdr>
                                                                        <w:top w:val="none" w:sz="0" w:space="0" w:color="auto"/>
                                                                        <w:left w:val="none" w:sz="0" w:space="0" w:color="auto"/>
                                                                        <w:bottom w:val="none" w:sz="0" w:space="0" w:color="auto"/>
                                                                        <w:right w:val="none" w:sz="0" w:space="0" w:color="auto"/>
                                                                      </w:divBdr>
                                                                    </w:div>
                                                                    <w:div w:id="1998651951">
                                                                      <w:marLeft w:val="0"/>
                                                                      <w:marRight w:val="0"/>
                                                                      <w:marTop w:val="0"/>
                                                                      <w:marBottom w:val="0"/>
                                                                      <w:divBdr>
                                                                        <w:top w:val="none" w:sz="0" w:space="0" w:color="auto"/>
                                                                        <w:left w:val="none" w:sz="0" w:space="0" w:color="auto"/>
                                                                        <w:bottom w:val="none" w:sz="0" w:space="0" w:color="auto"/>
                                                                        <w:right w:val="none" w:sz="0" w:space="0" w:color="auto"/>
                                                                      </w:divBdr>
                                                                    </w:div>
                                                                    <w:div w:id="1137646482">
                                                                      <w:marLeft w:val="0"/>
                                                                      <w:marRight w:val="0"/>
                                                                      <w:marTop w:val="0"/>
                                                                      <w:marBottom w:val="0"/>
                                                                      <w:divBdr>
                                                                        <w:top w:val="none" w:sz="0" w:space="0" w:color="auto"/>
                                                                        <w:left w:val="none" w:sz="0" w:space="0" w:color="auto"/>
                                                                        <w:bottom w:val="none" w:sz="0" w:space="0" w:color="auto"/>
                                                                        <w:right w:val="none" w:sz="0" w:space="0" w:color="auto"/>
                                                                      </w:divBdr>
                                                                    </w:div>
                                                                    <w:div w:id="1078861541">
                                                                      <w:marLeft w:val="0"/>
                                                                      <w:marRight w:val="0"/>
                                                                      <w:marTop w:val="0"/>
                                                                      <w:marBottom w:val="0"/>
                                                                      <w:divBdr>
                                                                        <w:top w:val="none" w:sz="0" w:space="0" w:color="auto"/>
                                                                        <w:left w:val="none" w:sz="0" w:space="0" w:color="auto"/>
                                                                        <w:bottom w:val="none" w:sz="0" w:space="0" w:color="auto"/>
                                                                        <w:right w:val="none" w:sz="0" w:space="0" w:color="auto"/>
                                                                      </w:divBdr>
                                                                    </w:div>
                                                                    <w:div w:id="1111556388">
                                                                      <w:marLeft w:val="0"/>
                                                                      <w:marRight w:val="0"/>
                                                                      <w:marTop w:val="0"/>
                                                                      <w:marBottom w:val="0"/>
                                                                      <w:divBdr>
                                                                        <w:top w:val="none" w:sz="0" w:space="0" w:color="auto"/>
                                                                        <w:left w:val="none" w:sz="0" w:space="0" w:color="auto"/>
                                                                        <w:bottom w:val="none" w:sz="0" w:space="0" w:color="auto"/>
                                                                        <w:right w:val="none" w:sz="0" w:space="0" w:color="auto"/>
                                                                      </w:divBdr>
                                                                    </w:div>
                                                                    <w:div w:id="1012613514">
                                                                      <w:marLeft w:val="0"/>
                                                                      <w:marRight w:val="0"/>
                                                                      <w:marTop w:val="0"/>
                                                                      <w:marBottom w:val="0"/>
                                                                      <w:divBdr>
                                                                        <w:top w:val="none" w:sz="0" w:space="0" w:color="auto"/>
                                                                        <w:left w:val="none" w:sz="0" w:space="0" w:color="auto"/>
                                                                        <w:bottom w:val="none" w:sz="0" w:space="0" w:color="auto"/>
                                                                        <w:right w:val="none" w:sz="0" w:space="0" w:color="auto"/>
                                                                      </w:divBdr>
                                                                    </w:div>
                                                                    <w:div w:id="1775249865">
                                                                      <w:marLeft w:val="0"/>
                                                                      <w:marRight w:val="0"/>
                                                                      <w:marTop w:val="0"/>
                                                                      <w:marBottom w:val="0"/>
                                                                      <w:divBdr>
                                                                        <w:top w:val="none" w:sz="0" w:space="0" w:color="auto"/>
                                                                        <w:left w:val="none" w:sz="0" w:space="0" w:color="auto"/>
                                                                        <w:bottom w:val="none" w:sz="0" w:space="0" w:color="auto"/>
                                                                        <w:right w:val="none" w:sz="0" w:space="0" w:color="auto"/>
                                                                      </w:divBdr>
                                                                    </w:div>
                                                                    <w:div w:id="435028463">
                                                                      <w:marLeft w:val="0"/>
                                                                      <w:marRight w:val="0"/>
                                                                      <w:marTop w:val="0"/>
                                                                      <w:marBottom w:val="0"/>
                                                                      <w:divBdr>
                                                                        <w:top w:val="none" w:sz="0" w:space="0" w:color="auto"/>
                                                                        <w:left w:val="none" w:sz="0" w:space="0" w:color="auto"/>
                                                                        <w:bottom w:val="none" w:sz="0" w:space="0" w:color="auto"/>
                                                                        <w:right w:val="none" w:sz="0" w:space="0" w:color="auto"/>
                                                                      </w:divBdr>
                                                                    </w:div>
                                                                    <w:div w:id="900286145">
                                                                      <w:marLeft w:val="0"/>
                                                                      <w:marRight w:val="0"/>
                                                                      <w:marTop w:val="0"/>
                                                                      <w:marBottom w:val="0"/>
                                                                      <w:divBdr>
                                                                        <w:top w:val="none" w:sz="0" w:space="0" w:color="auto"/>
                                                                        <w:left w:val="none" w:sz="0" w:space="0" w:color="auto"/>
                                                                        <w:bottom w:val="none" w:sz="0" w:space="0" w:color="auto"/>
                                                                        <w:right w:val="none" w:sz="0" w:space="0" w:color="auto"/>
                                                                      </w:divBdr>
                                                                    </w:div>
                                                                    <w:div w:id="17951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53538">
                                      <w:marLeft w:val="-225"/>
                                      <w:marRight w:val="-225"/>
                                      <w:marTop w:val="0"/>
                                      <w:marBottom w:val="0"/>
                                      <w:divBdr>
                                        <w:top w:val="none" w:sz="0" w:space="0" w:color="auto"/>
                                        <w:left w:val="none" w:sz="0" w:space="0" w:color="auto"/>
                                        <w:bottom w:val="none" w:sz="0" w:space="0" w:color="auto"/>
                                        <w:right w:val="none" w:sz="0" w:space="0" w:color="auto"/>
                                      </w:divBdr>
                                      <w:divsChild>
                                        <w:div w:id="1042944075">
                                          <w:marLeft w:val="0"/>
                                          <w:marRight w:val="0"/>
                                          <w:marTop w:val="0"/>
                                          <w:marBottom w:val="0"/>
                                          <w:divBdr>
                                            <w:top w:val="none" w:sz="0" w:space="0" w:color="auto"/>
                                            <w:left w:val="none" w:sz="0" w:space="0" w:color="auto"/>
                                            <w:bottom w:val="none" w:sz="0" w:space="0" w:color="auto"/>
                                            <w:right w:val="none" w:sz="0" w:space="0" w:color="auto"/>
                                          </w:divBdr>
                                          <w:divsChild>
                                            <w:div w:id="1898392705">
                                              <w:marLeft w:val="0"/>
                                              <w:marRight w:val="0"/>
                                              <w:marTop w:val="0"/>
                                              <w:marBottom w:val="0"/>
                                              <w:divBdr>
                                                <w:top w:val="none" w:sz="0" w:space="0" w:color="auto"/>
                                                <w:left w:val="none" w:sz="0" w:space="0" w:color="auto"/>
                                                <w:bottom w:val="none" w:sz="0" w:space="0" w:color="auto"/>
                                                <w:right w:val="none" w:sz="0" w:space="0" w:color="auto"/>
                                              </w:divBdr>
                                            </w:div>
                                            <w:div w:id="2006084584">
                                              <w:marLeft w:val="-225"/>
                                              <w:marRight w:val="-225"/>
                                              <w:marTop w:val="0"/>
                                              <w:marBottom w:val="0"/>
                                              <w:divBdr>
                                                <w:top w:val="none" w:sz="0" w:space="0" w:color="auto"/>
                                                <w:left w:val="none" w:sz="0" w:space="0" w:color="auto"/>
                                                <w:bottom w:val="none" w:sz="0" w:space="0" w:color="auto"/>
                                                <w:right w:val="none" w:sz="0" w:space="0" w:color="auto"/>
                                              </w:divBdr>
                                              <w:divsChild>
                                                <w:div w:id="474378257">
                                                  <w:marLeft w:val="0"/>
                                                  <w:marRight w:val="0"/>
                                                  <w:marTop w:val="0"/>
                                                  <w:marBottom w:val="0"/>
                                                  <w:divBdr>
                                                    <w:top w:val="none" w:sz="0" w:space="0" w:color="auto"/>
                                                    <w:left w:val="none" w:sz="0" w:space="0" w:color="auto"/>
                                                    <w:bottom w:val="none" w:sz="0" w:space="0" w:color="auto"/>
                                                    <w:right w:val="none" w:sz="0" w:space="0" w:color="auto"/>
                                                  </w:divBdr>
                                                  <w:divsChild>
                                                    <w:div w:id="663438949">
                                                      <w:marLeft w:val="0"/>
                                                      <w:marRight w:val="0"/>
                                                      <w:marTop w:val="0"/>
                                                      <w:marBottom w:val="0"/>
                                                      <w:divBdr>
                                                        <w:top w:val="none" w:sz="0" w:space="0" w:color="auto"/>
                                                        <w:left w:val="none" w:sz="0" w:space="0" w:color="auto"/>
                                                        <w:bottom w:val="none" w:sz="0" w:space="0" w:color="auto"/>
                                                        <w:right w:val="none" w:sz="0" w:space="0" w:color="auto"/>
                                                      </w:divBdr>
                                                      <w:divsChild>
                                                        <w:div w:id="704598036">
                                                          <w:marLeft w:val="0"/>
                                                          <w:marRight w:val="0"/>
                                                          <w:marTop w:val="0"/>
                                                          <w:marBottom w:val="0"/>
                                                          <w:divBdr>
                                                            <w:top w:val="none" w:sz="0" w:space="0" w:color="auto"/>
                                                            <w:left w:val="none" w:sz="0" w:space="0" w:color="auto"/>
                                                            <w:bottom w:val="none" w:sz="0" w:space="0" w:color="auto"/>
                                                            <w:right w:val="none" w:sz="0" w:space="0" w:color="auto"/>
                                                          </w:divBdr>
                                                          <w:divsChild>
                                                            <w:div w:id="313215763">
                                                              <w:marLeft w:val="0"/>
                                                              <w:marRight w:val="0"/>
                                                              <w:marTop w:val="0"/>
                                                              <w:marBottom w:val="0"/>
                                                              <w:divBdr>
                                                                <w:top w:val="none" w:sz="0" w:space="0" w:color="auto"/>
                                                                <w:left w:val="none" w:sz="0" w:space="0" w:color="auto"/>
                                                                <w:bottom w:val="none" w:sz="0" w:space="0" w:color="auto"/>
                                                                <w:right w:val="none" w:sz="0" w:space="0" w:color="auto"/>
                                                              </w:divBdr>
                                                              <w:divsChild>
                                                                <w:div w:id="1863471113">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640571237">
                                      <w:marLeft w:val="-225"/>
                                      <w:marRight w:val="-225"/>
                                      <w:marTop w:val="0"/>
                                      <w:marBottom w:val="0"/>
                                      <w:divBdr>
                                        <w:top w:val="none" w:sz="0" w:space="0" w:color="auto"/>
                                        <w:left w:val="none" w:sz="0" w:space="0" w:color="auto"/>
                                        <w:bottom w:val="none" w:sz="0" w:space="0" w:color="auto"/>
                                        <w:right w:val="none" w:sz="0" w:space="0" w:color="auto"/>
                                      </w:divBdr>
                                      <w:divsChild>
                                        <w:div w:id="1644037590">
                                          <w:marLeft w:val="0"/>
                                          <w:marRight w:val="0"/>
                                          <w:marTop w:val="0"/>
                                          <w:marBottom w:val="0"/>
                                          <w:divBdr>
                                            <w:top w:val="none" w:sz="0" w:space="0" w:color="auto"/>
                                            <w:left w:val="none" w:sz="0" w:space="0" w:color="auto"/>
                                            <w:bottom w:val="none" w:sz="0" w:space="0" w:color="auto"/>
                                            <w:right w:val="none" w:sz="0" w:space="0" w:color="auto"/>
                                          </w:divBdr>
                                          <w:divsChild>
                                            <w:div w:id="1179852085">
                                              <w:marLeft w:val="0"/>
                                              <w:marRight w:val="0"/>
                                              <w:marTop w:val="0"/>
                                              <w:marBottom w:val="0"/>
                                              <w:divBdr>
                                                <w:top w:val="none" w:sz="0" w:space="0" w:color="auto"/>
                                                <w:left w:val="none" w:sz="0" w:space="0" w:color="auto"/>
                                                <w:bottom w:val="none" w:sz="0" w:space="0" w:color="auto"/>
                                                <w:right w:val="none" w:sz="0" w:space="0" w:color="auto"/>
                                              </w:divBdr>
                                            </w:div>
                                            <w:div w:id="362752956">
                                              <w:marLeft w:val="-225"/>
                                              <w:marRight w:val="-225"/>
                                              <w:marTop w:val="0"/>
                                              <w:marBottom w:val="0"/>
                                              <w:divBdr>
                                                <w:top w:val="none" w:sz="0" w:space="0" w:color="auto"/>
                                                <w:left w:val="none" w:sz="0" w:space="0" w:color="auto"/>
                                                <w:bottom w:val="none" w:sz="0" w:space="0" w:color="auto"/>
                                                <w:right w:val="none" w:sz="0" w:space="0" w:color="auto"/>
                                              </w:divBdr>
                                              <w:divsChild>
                                                <w:div w:id="1960991344">
                                                  <w:marLeft w:val="0"/>
                                                  <w:marRight w:val="0"/>
                                                  <w:marTop w:val="0"/>
                                                  <w:marBottom w:val="0"/>
                                                  <w:divBdr>
                                                    <w:top w:val="none" w:sz="0" w:space="0" w:color="auto"/>
                                                    <w:left w:val="none" w:sz="0" w:space="0" w:color="auto"/>
                                                    <w:bottom w:val="none" w:sz="0" w:space="0" w:color="auto"/>
                                                    <w:right w:val="none" w:sz="0" w:space="0" w:color="auto"/>
                                                  </w:divBdr>
                                                  <w:divsChild>
                                                    <w:div w:id="150684333">
                                                      <w:marLeft w:val="0"/>
                                                      <w:marRight w:val="0"/>
                                                      <w:marTop w:val="0"/>
                                                      <w:marBottom w:val="0"/>
                                                      <w:divBdr>
                                                        <w:top w:val="none" w:sz="0" w:space="0" w:color="auto"/>
                                                        <w:left w:val="none" w:sz="0" w:space="0" w:color="auto"/>
                                                        <w:bottom w:val="none" w:sz="0" w:space="0" w:color="auto"/>
                                                        <w:right w:val="none" w:sz="0" w:space="0" w:color="auto"/>
                                                      </w:divBdr>
                                                      <w:divsChild>
                                                        <w:div w:id="322467195">
                                                          <w:marLeft w:val="0"/>
                                                          <w:marRight w:val="0"/>
                                                          <w:marTop w:val="0"/>
                                                          <w:marBottom w:val="0"/>
                                                          <w:divBdr>
                                                            <w:top w:val="none" w:sz="0" w:space="0" w:color="auto"/>
                                                            <w:left w:val="none" w:sz="0" w:space="0" w:color="auto"/>
                                                            <w:bottom w:val="none" w:sz="0" w:space="0" w:color="auto"/>
                                                            <w:right w:val="none" w:sz="0" w:space="0" w:color="auto"/>
                                                          </w:divBdr>
                                                          <w:divsChild>
                                                            <w:div w:id="1377772951">
                                                              <w:marLeft w:val="0"/>
                                                              <w:marRight w:val="0"/>
                                                              <w:marTop w:val="0"/>
                                                              <w:marBottom w:val="0"/>
                                                              <w:divBdr>
                                                                <w:top w:val="none" w:sz="0" w:space="0" w:color="auto"/>
                                                                <w:left w:val="none" w:sz="0" w:space="0" w:color="auto"/>
                                                                <w:bottom w:val="none" w:sz="0" w:space="0" w:color="auto"/>
                                                                <w:right w:val="none" w:sz="0" w:space="0" w:color="auto"/>
                                                              </w:divBdr>
                                                              <w:divsChild>
                                                                <w:div w:id="1281641940">
                                                                  <w:marLeft w:val="0"/>
                                                                  <w:marRight w:val="0"/>
                                                                  <w:marTop w:val="0"/>
                                                                  <w:marBottom w:val="0"/>
                                                                  <w:divBdr>
                                                                    <w:top w:val="none" w:sz="0" w:space="0" w:color="auto"/>
                                                                    <w:left w:val="none" w:sz="0" w:space="0" w:color="auto"/>
                                                                    <w:bottom w:val="none" w:sz="0" w:space="0" w:color="auto"/>
                                                                    <w:right w:val="none" w:sz="0" w:space="0" w:color="auto"/>
                                                                  </w:divBdr>
                                                                  <w:divsChild>
                                                                    <w:div w:id="81075004">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2093502323">
                                      <w:marLeft w:val="-225"/>
                                      <w:marRight w:val="-225"/>
                                      <w:marTop w:val="0"/>
                                      <w:marBottom w:val="0"/>
                                      <w:divBdr>
                                        <w:top w:val="none" w:sz="0" w:space="0" w:color="auto"/>
                                        <w:left w:val="none" w:sz="0" w:space="0" w:color="auto"/>
                                        <w:bottom w:val="none" w:sz="0" w:space="0" w:color="auto"/>
                                        <w:right w:val="none" w:sz="0" w:space="0" w:color="auto"/>
                                      </w:divBdr>
                                      <w:divsChild>
                                        <w:div w:id="1954511847">
                                          <w:marLeft w:val="0"/>
                                          <w:marRight w:val="0"/>
                                          <w:marTop w:val="0"/>
                                          <w:marBottom w:val="0"/>
                                          <w:divBdr>
                                            <w:top w:val="none" w:sz="0" w:space="0" w:color="auto"/>
                                            <w:left w:val="none" w:sz="0" w:space="0" w:color="auto"/>
                                            <w:bottom w:val="none" w:sz="0" w:space="0" w:color="auto"/>
                                            <w:right w:val="none" w:sz="0" w:space="0" w:color="auto"/>
                                          </w:divBdr>
                                          <w:divsChild>
                                            <w:div w:id="564100457">
                                              <w:marLeft w:val="0"/>
                                              <w:marRight w:val="0"/>
                                              <w:marTop w:val="0"/>
                                              <w:marBottom w:val="0"/>
                                              <w:divBdr>
                                                <w:top w:val="none" w:sz="0" w:space="0" w:color="auto"/>
                                                <w:left w:val="none" w:sz="0" w:space="0" w:color="auto"/>
                                                <w:bottom w:val="none" w:sz="0" w:space="0" w:color="auto"/>
                                                <w:right w:val="none" w:sz="0" w:space="0" w:color="auto"/>
                                              </w:divBdr>
                                            </w:div>
                                            <w:div w:id="1522473645">
                                              <w:marLeft w:val="-225"/>
                                              <w:marRight w:val="-225"/>
                                              <w:marTop w:val="0"/>
                                              <w:marBottom w:val="0"/>
                                              <w:divBdr>
                                                <w:top w:val="none" w:sz="0" w:space="0" w:color="auto"/>
                                                <w:left w:val="none" w:sz="0" w:space="0" w:color="auto"/>
                                                <w:bottom w:val="none" w:sz="0" w:space="0" w:color="auto"/>
                                                <w:right w:val="none" w:sz="0" w:space="0" w:color="auto"/>
                                              </w:divBdr>
                                              <w:divsChild>
                                                <w:div w:id="1893424911">
                                                  <w:marLeft w:val="0"/>
                                                  <w:marRight w:val="0"/>
                                                  <w:marTop w:val="0"/>
                                                  <w:marBottom w:val="0"/>
                                                  <w:divBdr>
                                                    <w:top w:val="none" w:sz="0" w:space="0" w:color="auto"/>
                                                    <w:left w:val="none" w:sz="0" w:space="0" w:color="auto"/>
                                                    <w:bottom w:val="none" w:sz="0" w:space="0" w:color="auto"/>
                                                    <w:right w:val="none" w:sz="0" w:space="0" w:color="auto"/>
                                                  </w:divBdr>
                                                  <w:divsChild>
                                                    <w:div w:id="1714883004">
                                                      <w:marLeft w:val="0"/>
                                                      <w:marRight w:val="0"/>
                                                      <w:marTop w:val="0"/>
                                                      <w:marBottom w:val="0"/>
                                                      <w:divBdr>
                                                        <w:top w:val="none" w:sz="0" w:space="0" w:color="auto"/>
                                                        <w:left w:val="none" w:sz="0" w:space="0" w:color="auto"/>
                                                        <w:bottom w:val="none" w:sz="0" w:space="0" w:color="auto"/>
                                                        <w:right w:val="none" w:sz="0" w:space="0" w:color="auto"/>
                                                      </w:divBdr>
                                                      <w:divsChild>
                                                        <w:div w:id="1872380748">
                                                          <w:marLeft w:val="0"/>
                                                          <w:marRight w:val="0"/>
                                                          <w:marTop w:val="0"/>
                                                          <w:marBottom w:val="0"/>
                                                          <w:divBdr>
                                                            <w:top w:val="none" w:sz="0" w:space="0" w:color="auto"/>
                                                            <w:left w:val="none" w:sz="0" w:space="0" w:color="auto"/>
                                                            <w:bottom w:val="none" w:sz="0" w:space="0" w:color="auto"/>
                                                            <w:right w:val="none" w:sz="0" w:space="0" w:color="auto"/>
                                                          </w:divBdr>
                                                          <w:divsChild>
                                                            <w:div w:id="448625472">
                                                              <w:marLeft w:val="0"/>
                                                              <w:marRight w:val="0"/>
                                                              <w:marTop w:val="0"/>
                                                              <w:marBottom w:val="0"/>
                                                              <w:divBdr>
                                                                <w:top w:val="none" w:sz="0" w:space="0" w:color="auto"/>
                                                                <w:left w:val="none" w:sz="0" w:space="0" w:color="auto"/>
                                                                <w:bottom w:val="none" w:sz="0" w:space="0" w:color="auto"/>
                                                                <w:right w:val="none" w:sz="0" w:space="0" w:color="auto"/>
                                                              </w:divBdr>
                                                              <w:divsChild>
                                                                <w:div w:id="1525483484">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562640921">
                                      <w:marLeft w:val="-225"/>
                                      <w:marRight w:val="-225"/>
                                      <w:marTop w:val="0"/>
                                      <w:marBottom w:val="0"/>
                                      <w:divBdr>
                                        <w:top w:val="none" w:sz="0" w:space="0" w:color="auto"/>
                                        <w:left w:val="none" w:sz="0" w:space="0" w:color="auto"/>
                                        <w:bottom w:val="none" w:sz="0" w:space="0" w:color="auto"/>
                                        <w:right w:val="none" w:sz="0" w:space="0" w:color="auto"/>
                                      </w:divBdr>
                                      <w:divsChild>
                                        <w:div w:id="411319578">
                                          <w:marLeft w:val="0"/>
                                          <w:marRight w:val="0"/>
                                          <w:marTop w:val="0"/>
                                          <w:marBottom w:val="0"/>
                                          <w:divBdr>
                                            <w:top w:val="none" w:sz="0" w:space="0" w:color="auto"/>
                                            <w:left w:val="none" w:sz="0" w:space="0" w:color="auto"/>
                                            <w:bottom w:val="none" w:sz="0" w:space="0" w:color="auto"/>
                                            <w:right w:val="none" w:sz="0" w:space="0" w:color="auto"/>
                                          </w:divBdr>
                                          <w:divsChild>
                                            <w:div w:id="397940537">
                                              <w:marLeft w:val="0"/>
                                              <w:marRight w:val="0"/>
                                              <w:marTop w:val="0"/>
                                              <w:marBottom w:val="0"/>
                                              <w:divBdr>
                                                <w:top w:val="none" w:sz="0" w:space="0" w:color="auto"/>
                                                <w:left w:val="none" w:sz="0" w:space="0" w:color="auto"/>
                                                <w:bottom w:val="none" w:sz="0" w:space="0" w:color="auto"/>
                                                <w:right w:val="none" w:sz="0" w:space="0" w:color="auto"/>
                                              </w:divBdr>
                                            </w:div>
                                            <w:div w:id="1935164818">
                                              <w:marLeft w:val="-225"/>
                                              <w:marRight w:val="-225"/>
                                              <w:marTop w:val="0"/>
                                              <w:marBottom w:val="0"/>
                                              <w:divBdr>
                                                <w:top w:val="none" w:sz="0" w:space="0" w:color="auto"/>
                                                <w:left w:val="none" w:sz="0" w:space="0" w:color="auto"/>
                                                <w:bottom w:val="none" w:sz="0" w:space="0" w:color="auto"/>
                                                <w:right w:val="none" w:sz="0" w:space="0" w:color="auto"/>
                                              </w:divBdr>
                                              <w:divsChild>
                                                <w:div w:id="1341661623">
                                                  <w:marLeft w:val="0"/>
                                                  <w:marRight w:val="0"/>
                                                  <w:marTop w:val="0"/>
                                                  <w:marBottom w:val="0"/>
                                                  <w:divBdr>
                                                    <w:top w:val="none" w:sz="0" w:space="0" w:color="auto"/>
                                                    <w:left w:val="none" w:sz="0" w:space="0" w:color="auto"/>
                                                    <w:bottom w:val="none" w:sz="0" w:space="0" w:color="auto"/>
                                                    <w:right w:val="none" w:sz="0" w:space="0" w:color="auto"/>
                                                  </w:divBdr>
                                                  <w:divsChild>
                                                    <w:div w:id="1508328645">
                                                      <w:marLeft w:val="0"/>
                                                      <w:marRight w:val="0"/>
                                                      <w:marTop w:val="0"/>
                                                      <w:marBottom w:val="0"/>
                                                      <w:divBdr>
                                                        <w:top w:val="none" w:sz="0" w:space="0" w:color="auto"/>
                                                        <w:left w:val="none" w:sz="0" w:space="0" w:color="auto"/>
                                                        <w:bottom w:val="none" w:sz="0" w:space="0" w:color="auto"/>
                                                        <w:right w:val="none" w:sz="0" w:space="0" w:color="auto"/>
                                                      </w:divBdr>
                                                      <w:divsChild>
                                                        <w:div w:id="193688146">
                                                          <w:marLeft w:val="0"/>
                                                          <w:marRight w:val="0"/>
                                                          <w:marTop w:val="0"/>
                                                          <w:marBottom w:val="0"/>
                                                          <w:divBdr>
                                                            <w:top w:val="none" w:sz="0" w:space="0" w:color="auto"/>
                                                            <w:left w:val="none" w:sz="0" w:space="0" w:color="auto"/>
                                                            <w:bottom w:val="none" w:sz="0" w:space="0" w:color="auto"/>
                                                            <w:right w:val="none" w:sz="0" w:space="0" w:color="auto"/>
                                                          </w:divBdr>
                                                          <w:divsChild>
                                                            <w:div w:id="1088119428">
                                                              <w:marLeft w:val="0"/>
                                                              <w:marRight w:val="0"/>
                                                              <w:marTop w:val="0"/>
                                                              <w:marBottom w:val="0"/>
                                                              <w:divBdr>
                                                                <w:top w:val="none" w:sz="0" w:space="0" w:color="auto"/>
                                                                <w:left w:val="none" w:sz="0" w:space="0" w:color="auto"/>
                                                                <w:bottom w:val="none" w:sz="0" w:space="0" w:color="auto"/>
                                                                <w:right w:val="none" w:sz="0" w:space="0" w:color="auto"/>
                                                              </w:divBdr>
                                                              <w:divsChild>
                                                                <w:div w:id="1534804745">
                                                                  <w:marLeft w:val="0"/>
                                                                  <w:marRight w:val="0"/>
                                                                  <w:marTop w:val="0"/>
                                                                  <w:marBottom w:val="0"/>
                                                                  <w:divBdr>
                                                                    <w:top w:val="none" w:sz="0" w:space="0" w:color="auto"/>
                                                                    <w:left w:val="none" w:sz="0" w:space="0" w:color="auto"/>
                                                                    <w:bottom w:val="none" w:sz="0" w:space="0" w:color="auto"/>
                                                                    <w:right w:val="none" w:sz="0" w:space="0" w:color="auto"/>
                                                                  </w:divBdr>
                                                                  <w:divsChild>
                                                                    <w:div w:id="1728262293">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2024894953">
                                      <w:marLeft w:val="-225"/>
                                      <w:marRight w:val="-225"/>
                                      <w:marTop w:val="0"/>
                                      <w:marBottom w:val="0"/>
                                      <w:divBdr>
                                        <w:top w:val="none" w:sz="0" w:space="0" w:color="auto"/>
                                        <w:left w:val="none" w:sz="0" w:space="0" w:color="auto"/>
                                        <w:bottom w:val="none" w:sz="0" w:space="0" w:color="auto"/>
                                        <w:right w:val="none" w:sz="0" w:space="0" w:color="auto"/>
                                      </w:divBdr>
                                      <w:divsChild>
                                        <w:div w:id="2118713487">
                                          <w:marLeft w:val="0"/>
                                          <w:marRight w:val="0"/>
                                          <w:marTop w:val="0"/>
                                          <w:marBottom w:val="0"/>
                                          <w:divBdr>
                                            <w:top w:val="none" w:sz="0" w:space="0" w:color="auto"/>
                                            <w:left w:val="none" w:sz="0" w:space="0" w:color="auto"/>
                                            <w:bottom w:val="none" w:sz="0" w:space="0" w:color="auto"/>
                                            <w:right w:val="none" w:sz="0" w:space="0" w:color="auto"/>
                                          </w:divBdr>
                                          <w:divsChild>
                                            <w:div w:id="9048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602">
                                      <w:marLeft w:val="-225"/>
                                      <w:marRight w:val="-225"/>
                                      <w:marTop w:val="0"/>
                                      <w:marBottom w:val="0"/>
                                      <w:divBdr>
                                        <w:top w:val="none" w:sz="0" w:space="0" w:color="auto"/>
                                        <w:left w:val="none" w:sz="0" w:space="0" w:color="auto"/>
                                        <w:bottom w:val="none" w:sz="0" w:space="0" w:color="auto"/>
                                        <w:right w:val="none" w:sz="0" w:space="0" w:color="auto"/>
                                      </w:divBdr>
                                      <w:divsChild>
                                        <w:div w:id="1555775199">
                                          <w:marLeft w:val="0"/>
                                          <w:marRight w:val="0"/>
                                          <w:marTop w:val="0"/>
                                          <w:marBottom w:val="0"/>
                                          <w:divBdr>
                                            <w:top w:val="none" w:sz="0" w:space="0" w:color="auto"/>
                                            <w:left w:val="none" w:sz="0" w:space="0" w:color="auto"/>
                                            <w:bottom w:val="none" w:sz="0" w:space="0" w:color="auto"/>
                                            <w:right w:val="none" w:sz="0" w:space="0" w:color="auto"/>
                                          </w:divBdr>
                                          <w:divsChild>
                                            <w:div w:id="377165848">
                                              <w:marLeft w:val="0"/>
                                              <w:marRight w:val="0"/>
                                              <w:marTop w:val="0"/>
                                              <w:marBottom w:val="0"/>
                                              <w:divBdr>
                                                <w:top w:val="none" w:sz="0" w:space="0" w:color="auto"/>
                                                <w:left w:val="none" w:sz="0" w:space="0" w:color="auto"/>
                                                <w:bottom w:val="none" w:sz="0" w:space="0" w:color="auto"/>
                                                <w:right w:val="none" w:sz="0" w:space="0" w:color="auto"/>
                                              </w:divBdr>
                                            </w:div>
                                            <w:div w:id="1099721401">
                                              <w:marLeft w:val="-225"/>
                                              <w:marRight w:val="-225"/>
                                              <w:marTop w:val="0"/>
                                              <w:marBottom w:val="0"/>
                                              <w:divBdr>
                                                <w:top w:val="none" w:sz="0" w:space="0" w:color="auto"/>
                                                <w:left w:val="none" w:sz="0" w:space="0" w:color="auto"/>
                                                <w:bottom w:val="none" w:sz="0" w:space="0" w:color="auto"/>
                                                <w:right w:val="none" w:sz="0" w:space="0" w:color="auto"/>
                                              </w:divBdr>
                                              <w:divsChild>
                                                <w:div w:id="594243343">
                                                  <w:marLeft w:val="0"/>
                                                  <w:marRight w:val="0"/>
                                                  <w:marTop w:val="0"/>
                                                  <w:marBottom w:val="0"/>
                                                  <w:divBdr>
                                                    <w:top w:val="none" w:sz="0" w:space="0" w:color="auto"/>
                                                    <w:left w:val="none" w:sz="0" w:space="0" w:color="auto"/>
                                                    <w:bottom w:val="none" w:sz="0" w:space="0" w:color="auto"/>
                                                    <w:right w:val="none" w:sz="0" w:space="0" w:color="auto"/>
                                                  </w:divBdr>
                                                  <w:divsChild>
                                                    <w:div w:id="1863350218">
                                                      <w:marLeft w:val="0"/>
                                                      <w:marRight w:val="0"/>
                                                      <w:marTop w:val="0"/>
                                                      <w:marBottom w:val="0"/>
                                                      <w:divBdr>
                                                        <w:top w:val="none" w:sz="0" w:space="0" w:color="auto"/>
                                                        <w:left w:val="none" w:sz="0" w:space="0" w:color="auto"/>
                                                        <w:bottom w:val="none" w:sz="0" w:space="0" w:color="auto"/>
                                                        <w:right w:val="none" w:sz="0" w:space="0" w:color="auto"/>
                                                      </w:divBdr>
                                                      <w:divsChild>
                                                        <w:div w:id="429742196">
                                                          <w:marLeft w:val="0"/>
                                                          <w:marRight w:val="0"/>
                                                          <w:marTop w:val="0"/>
                                                          <w:marBottom w:val="0"/>
                                                          <w:divBdr>
                                                            <w:top w:val="none" w:sz="0" w:space="0" w:color="auto"/>
                                                            <w:left w:val="none" w:sz="0" w:space="0" w:color="auto"/>
                                                            <w:bottom w:val="none" w:sz="0" w:space="0" w:color="auto"/>
                                                            <w:right w:val="none" w:sz="0" w:space="0" w:color="auto"/>
                                                          </w:divBdr>
                                                          <w:divsChild>
                                                            <w:div w:id="17357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76973">
                                      <w:marLeft w:val="-225"/>
                                      <w:marRight w:val="-225"/>
                                      <w:marTop w:val="0"/>
                                      <w:marBottom w:val="0"/>
                                      <w:divBdr>
                                        <w:top w:val="none" w:sz="0" w:space="0" w:color="auto"/>
                                        <w:left w:val="none" w:sz="0" w:space="0" w:color="auto"/>
                                        <w:bottom w:val="none" w:sz="0" w:space="0" w:color="auto"/>
                                        <w:right w:val="none" w:sz="0" w:space="0" w:color="auto"/>
                                      </w:divBdr>
                                      <w:divsChild>
                                        <w:div w:id="1221554958">
                                          <w:marLeft w:val="0"/>
                                          <w:marRight w:val="0"/>
                                          <w:marTop w:val="0"/>
                                          <w:marBottom w:val="0"/>
                                          <w:divBdr>
                                            <w:top w:val="none" w:sz="0" w:space="0" w:color="auto"/>
                                            <w:left w:val="none" w:sz="0" w:space="0" w:color="auto"/>
                                            <w:bottom w:val="none" w:sz="0" w:space="0" w:color="auto"/>
                                            <w:right w:val="none" w:sz="0" w:space="0" w:color="auto"/>
                                          </w:divBdr>
                                          <w:divsChild>
                                            <w:div w:id="735518272">
                                              <w:marLeft w:val="0"/>
                                              <w:marRight w:val="0"/>
                                              <w:marTop w:val="0"/>
                                              <w:marBottom w:val="0"/>
                                              <w:divBdr>
                                                <w:top w:val="none" w:sz="0" w:space="0" w:color="auto"/>
                                                <w:left w:val="none" w:sz="0" w:space="0" w:color="auto"/>
                                                <w:bottom w:val="none" w:sz="0" w:space="0" w:color="auto"/>
                                                <w:right w:val="none" w:sz="0" w:space="0" w:color="auto"/>
                                              </w:divBdr>
                                            </w:div>
                                            <w:div w:id="1768230214">
                                              <w:marLeft w:val="-225"/>
                                              <w:marRight w:val="-225"/>
                                              <w:marTop w:val="0"/>
                                              <w:marBottom w:val="0"/>
                                              <w:divBdr>
                                                <w:top w:val="none" w:sz="0" w:space="0" w:color="auto"/>
                                                <w:left w:val="none" w:sz="0" w:space="0" w:color="auto"/>
                                                <w:bottom w:val="none" w:sz="0" w:space="0" w:color="auto"/>
                                                <w:right w:val="none" w:sz="0" w:space="0" w:color="auto"/>
                                              </w:divBdr>
                                              <w:divsChild>
                                                <w:div w:id="777330676">
                                                  <w:marLeft w:val="0"/>
                                                  <w:marRight w:val="0"/>
                                                  <w:marTop w:val="0"/>
                                                  <w:marBottom w:val="0"/>
                                                  <w:divBdr>
                                                    <w:top w:val="none" w:sz="0" w:space="0" w:color="auto"/>
                                                    <w:left w:val="none" w:sz="0" w:space="0" w:color="auto"/>
                                                    <w:bottom w:val="none" w:sz="0" w:space="0" w:color="auto"/>
                                                    <w:right w:val="none" w:sz="0" w:space="0" w:color="auto"/>
                                                  </w:divBdr>
                                                  <w:divsChild>
                                                    <w:div w:id="69356047">
                                                      <w:marLeft w:val="0"/>
                                                      <w:marRight w:val="0"/>
                                                      <w:marTop w:val="0"/>
                                                      <w:marBottom w:val="0"/>
                                                      <w:divBdr>
                                                        <w:top w:val="none" w:sz="0" w:space="0" w:color="auto"/>
                                                        <w:left w:val="none" w:sz="0" w:space="0" w:color="auto"/>
                                                        <w:bottom w:val="none" w:sz="0" w:space="0" w:color="auto"/>
                                                        <w:right w:val="none" w:sz="0" w:space="0" w:color="auto"/>
                                                      </w:divBdr>
                                                      <w:divsChild>
                                                        <w:div w:id="1752701577">
                                                          <w:marLeft w:val="0"/>
                                                          <w:marRight w:val="0"/>
                                                          <w:marTop w:val="0"/>
                                                          <w:marBottom w:val="0"/>
                                                          <w:divBdr>
                                                            <w:top w:val="none" w:sz="0" w:space="0" w:color="auto"/>
                                                            <w:left w:val="none" w:sz="0" w:space="0" w:color="auto"/>
                                                            <w:bottom w:val="none" w:sz="0" w:space="0" w:color="auto"/>
                                                            <w:right w:val="none" w:sz="0" w:space="0" w:color="auto"/>
                                                          </w:divBdr>
                                                          <w:divsChild>
                                                            <w:div w:id="1973124444">
                                                              <w:marLeft w:val="0"/>
                                                              <w:marRight w:val="0"/>
                                                              <w:marTop w:val="0"/>
                                                              <w:marBottom w:val="0"/>
                                                              <w:divBdr>
                                                                <w:top w:val="none" w:sz="0" w:space="0" w:color="auto"/>
                                                                <w:left w:val="none" w:sz="0" w:space="0" w:color="auto"/>
                                                                <w:bottom w:val="none" w:sz="0" w:space="0" w:color="auto"/>
                                                                <w:right w:val="none" w:sz="0" w:space="0" w:color="auto"/>
                                                              </w:divBdr>
                                                              <w:divsChild>
                                                                <w:div w:id="1043674522">
                                                                  <w:marLeft w:val="0"/>
                                                                  <w:marRight w:val="0"/>
                                                                  <w:marTop w:val="0"/>
                                                                  <w:marBottom w:val="0"/>
                                                                  <w:divBdr>
                                                                    <w:top w:val="none" w:sz="0" w:space="0" w:color="auto"/>
                                                                    <w:left w:val="none" w:sz="0" w:space="0" w:color="auto"/>
                                                                    <w:bottom w:val="none" w:sz="0" w:space="0" w:color="auto"/>
                                                                    <w:right w:val="none" w:sz="0" w:space="0" w:color="auto"/>
                                                                  </w:divBdr>
                                                                  <w:divsChild>
                                                                    <w:div w:id="354892135">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989483543">
                                      <w:marLeft w:val="-225"/>
                                      <w:marRight w:val="-225"/>
                                      <w:marTop w:val="0"/>
                                      <w:marBottom w:val="0"/>
                                      <w:divBdr>
                                        <w:top w:val="none" w:sz="0" w:space="0" w:color="auto"/>
                                        <w:left w:val="none" w:sz="0" w:space="0" w:color="auto"/>
                                        <w:bottom w:val="none" w:sz="0" w:space="0" w:color="auto"/>
                                        <w:right w:val="none" w:sz="0" w:space="0" w:color="auto"/>
                                      </w:divBdr>
                                      <w:divsChild>
                                        <w:div w:id="1070425120">
                                          <w:marLeft w:val="0"/>
                                          <w:marRight w:val="0"/>
                                          <w:marTop w:val="0"/>
                                          <w:marBottom w:val="0"/>
                                          <w:divBdr>
                                            <w:top w:val="none" w:sz="0" w:space="0" w:color="auto"/>
                                            <w:left w:val="none" w:sz="0" w:space="0" w:color="auto"/>
                                            <w:bottom w:val="none" w:sz="0" w:space="0" w:color="auto"/>
                                            <w:right w:val="none" w:sz="0" w:space="0" w:color="auto"/>
                                          </w:divBdr>
                                          <w:divsChild>
                                            <w:div w:id="941499618">
                                              <w:marLeft w:val="0"/>
                                              <w:marRight w:val="0"/>
                                              <w:marTop w:val="0"/>
                                              <w:marBottom w:val="0"/>
                                              <w:divBdr>
                                                <w:top w:val="none" w:sz="0" w:space="0" w:color="auto"/>
                                                <w:left w:val="none" w:sz="0" w:space="0" w:color="auto"/>
                                                <w:bottom w:val="none" w:sz="0" w:space="0" w:color="auto"/>
                                                <w:right w:val="none" w:sz="0" w:space="0" w:color="auto"/>
                                              </w:divBdr>
                                            </w:div>
                                            <w:div w:id="435096915">
                                              <w:marLeft w:val="-225"/>
                                              <w:marRight w:val="-225"/>
                                              <w:marTop w:val="0"/>
                                              <w:marBottom w:val="0"/>
                                              <w:divBdr>
                                                <w:top w:val="none" w:sz="0" w:space="0" w:color="auto"/>
                                                <w:left w:val="none" w:sz="0" w:space="0" w:color="auto"/>
                                                <w:bottom w:val="none" w:sz="0" w:space="0" w:color="auto"/>
                                                <w:right w:val="none" w:sz="0" w:space="0" w:color="auto"/>
                                              </w:divBdr>
                                              <w:divsChild>
                                                <w:div w:id="2042971261">
                                                  <w:marLeft w:val="0"/>
                                                  <w:marRight w:val="0"/>
                                                  <w:marTop w:val="0"/>
                                                  <w:marBottom w:val="0"/>
                                                  <w:divBdr>
                                                    <w:top w:val="none" w:sz="0" w:space="0" w:color="auto"/>
                                                    <w:left w:val="none" w:sz="0" w:space="0" w:color="auto"/>
                                                    <w:bottom w:val="none" w:sz="0" w:space="0" w:color="auto"/>
                                                    <w:right w:val="none" w:sz="0" w:space="0" w:color="auto"/>
                                                  </w:divBdr>
                                                  <w:divsChild>
                                                    <w:div w:id="485171689">
                                                      <w:marLeft w:val="0"/>
                                                      <w:marRight w:val="0"/>
                                                      <w:marTop w:val="0"/>
                                                      <w:marBottom w:val="0"/>
                                                      <w:divBdr>
                                                        <w:top w:val="none" w:sz="0" w:space="0" w:color="auto"/>
                                                        <w:left w:val="none" w:sz="0" w:space="0" w:color="auto"/>
                                                        <w:bottom w:val="none" w:sz="0" w:space="0" w:color="auto"/>
                                                        <w:right w:val="none" w:sz="0" w:space="0" w:color="auto"/>
                                                      </w:divBdr>
                                                      <w:divsChild>
                                                        <w:div w:id="555049034">
                                                          <w:marLeft w:val="0"/>
                                                          <w:marRight w:val="0"/>
                                                          <w:marTop w:val="0"/>
                                                          <w:marBottom w:val="0"/>
                                                          <w:divBdr>
                                                            <w:top w:val="none" w:sz="0" w:space="0" w:color="auto"/>
                                                            <w:left w:val="none" w:sz="0" w:space="0" w:color="auto"/>
                                                            <w:bottom w:val="none" w:sz="0" w:space="0" w:color="auto"/>
                                                            <w:right w:val="none" w:sz="0" w:space="0" w:color="auto"/>
                                                          </w:divBdr>
                                                          <w:divsChild>
                                                            <w:div w:id="1873490715">
                                                              <w:marLeft w:val="0"/>
                                                              <w:marRight w:val="0"/>
                                                              <w:marTop w:val="0"/>
                                                              <w:marBottom w:val="0"/>
                                                              <w:divBdr>
                                                                <w:top w:val="none" w:sz="0" w:space="0" w:color="auto"/>
                                                                <w:left w:val="none" w:sz="0" w:space="0" w:color="auto"/>
                                                                <w:bottom w:val="none" w:sz="0" w:space="0" w:color="auto"/>
                                                                <w:right w:val="none" w:sz="0" w:space="0" w:color="auto"/>
                                                              </w:divBdr>
                                                              <w:divsChild>
                                                                <w:div w:id="11303754">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657025088">
                                      <w:marLeft w:val="-225"/>
                                      <w:marRight w:val="-225"/>
                                      <w:marTop w:val="0"/>
                                      <w:marBottom w:val="0"/>
                                      <w:divBdr>
                                        <w:top w:val="none" w:sz="0" w:space="0" w:color="auto"/>
                                        <w:left w:val="none" w:sz="0" w:space="0" w:color="auto"/>
                                        <w:bottom w:val="none" w:sz="0" w:space="0" w:color="auto"/>
                                        <w:right w:val="none" w:sz="0" w:space="0" w:color="auto"/>
                                      </w:divBdr>
                                      <w:divsChild>
                                        <w:div w:id="614144328">
                                          <w:marLeft w:val="0"/>
                                          <w:marRight w:val="0"/>
                                          <w:marTop w:val="0"/>
                                          <w:marBottom w:val="0"/>
                                          <w:divBdr>
                                            <w:top w:val="none" w:sz="0" w:space="0" w:color="auto"/>
                                            <w:left w:val="none" w:sz="0" w:space="0" w:color="auto"/>
                                            <w:bottom w:val="none" w:sz="0" w:space="0" w:color="auto"/>
                                            <w:right w:val="none" w:sz="0" w:space="0" w:color="auto"/>
                                          </w:divBdr>
                                          <w:divsChild>
                                            <w:div w:id="1872955440">
                                              <w:marLeft w:val="0"/>
                                              <w:marRight w:val="0"/>
                                              <w:marTop w:val="0"/>
                                              <w:marBottom w:val="0"/>
                                              <w:divBdr>
                                                <w:top w:val="none" w:sz="0" w:space="0" w:color="auto"/>
                                                <w:left w:val="none" w:sz="0" w:space="0" w:color="auto"/>
                                                <w:bottom w:val="none" w:sz="0" w:space="0" w:color="auto"/>
                                                <w:right w:val="none" w:sz="0" w:space="0" w:color="auto"/>
                                              </w:divBdr>
                                            </w:div>
                                            <w:div w:id="2082210777">
                                              <w:marLeft w:val="-225"/>
                                              <w:marRight w:val="-225"/>
                                              <w:marTop w:val="0"/>
                                              <w:marBottom w:val="0"/>
                                              <w:divBdr>
                                                <w:top w:val="none" w:sz="0" w:space="0" w:color="auto"/>
                                                <w:left w:val="none" w:sz="0" w:space="0" w:color="auto"/>
                                                <w:bottom w:val="none" w:sz="0" w:space="0" w:color="auto"/>
                                                <w:right w:val="none" w:sz="0" w:space="0" w:color="auto"/>
                                              </w:divBdr>
                                              <w:divsChild>
                                                <w:div w:id="629094133">
                                                  <w:marLeft w:val="0"/>
                                                  <w:marRight w:val="0"/>
                                                  <w:marTop w:val="0"/>
                                                  <w:marBottom w:val="0"/>
                                                  <w:divBdr>
                                                    <w:top w:val="none" w:sz="0" w:space="0" w:color="auto"/>
                                                    <w:left w:val="none" w:sz="0" w:space="0" w:color="auto"/>
                                                    <w:bottom w:val="none" w:sz="0" w:space="0" w:color="auto"/>
                                                    <w:right w:val="none" w:sz="0" w:space="0" w:color="auto"/>
                                                  </w:divBdr>
                                                  <w:divsChild>
                                                    <w:div w:id="1345475571">
                                                      <w:marLeft w:val="0"/>
                                                      <w:marRight w:val="0"/>
                                                      <w:marTop w:val="0"/>
                                                      <w:marBottom w:val="0"/>
                                                      <w:divBdr>
                                                        <w:top w:val="none" w:sz="0" w:space="0" w:color="auto"/>
                                                        <w:left w:val="none" w:sz="0" w:space="0" w:color="auto"/>
                                                        <w:bottom w:val="none" w:sz="0" w:space="0" w:color="auto"/>
                                                        <w:right w:val="none" w:sz="0" w:space="0" w:color="auto"/>
                                                      </w:divBdr>
                                                      <w:divsChild>
                                                        <w:div w:id="706417153">
                                                          <w:marLeft w:val="0"/>
                                                          <w:marRight w:val="0"/>
                                                          <w:marTop w:val="0"/>
                                                          <w:marBottom w:val="0"/>
                                                          <w:divBdr>
                                                            <w:top w:val="none" w:sz="0" w:space="0" w:color="auto"/>
                                                            <w:left w:val="none" w:sz="0" w:space="0" w:color="auto"/>
                                                            <w:bottom w:val="none" w:sz="0" w:space="0" w:color="auto"/>
                                                            <w:right w:val="none" w:sz="0" w:space="0" w:color="auto"/>
                                                          </w:divBdr>
                                                          <w:divsChild>
                                                            <w:div w:id="61950972">
                                                              <w:marLeft w:val="0"/>
                                                              <w:marRight w:val="0"/>
                                                              <w:marTop w:val="0"/>
                                                              <w:marBottom w:val="0"/>
                                                              <w:divBdr>
                                                                <w:top w:val="none" w:sz="0" w:space="0" w:color="auto"/>
                                                                <w:left w:val="none" w:sz="0" w:space="0" w:color="auto"/>
                                                                <w:bottom w:val="none" w:sz="0" w:space="0" w:color="auto"/>
                                                                <w:right w:val="none" w:sz="0" w:space="0" w:color="auto"/>
                                                              </w:divBdr>
                                                              <w:divsChild>
                                                                <w:div w:id="875970331">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081029090">
                                      <w:marLeft w:val="-225"/>
                                      <w:marRight w:val="-225"/>
                                      <w:marTop w:val="0"/>
                                      <w:marBottom w:val="0"/>
                                      <w:divBdr>
                                        <w:top w:val="none" w:sz="0" w:space="0" w:color="auto"/>
                                        <w:left w:val="none" w:sz="0" w:space="0" w:color="auto"/>
                                        <w:bottom w:val="none" w:sz="0" w:space="0" w:color="auto"/>
                                        <w:right w:val="none" w:sz="0" w:space="0" w:color="auto"/>
                                      </w:divBdr>
                                      <w:divsChild>
                                        <w:div w:id="774209353">
                                          <w:marLeft w:val="0"/>
                                          <w:marRight w:val="0"/>
                                          <w:marTop w:val="0"/>
                                          <w:marBottom w:val="0"/>
                                          <w:divBdr>
                                            <w:top w:val="none" w:sz="0" w:space="0" w:color="auto"/>
                                            <w:left w:val="none" w:sz="0" w:space="0" w:color="auto"/>
                                            <w:bottom w:val="none" w:sz="0" w:space="0" w:color="auto"/>
                                            <w:right w:val="none" w:sz="0" w:space="0" w:color="auto"/>
                                          </w:divBdr>
                                          <w:divsChild>
                                            <w:div w:id="1362634894">
                                              <w:marLeft w:val="0"/>
                                              <w:marRight w:val="0"/>
                                              <w:marTop w:val="0"/>
                                              <w:marBottom w:val="0"/>
                                              <w:divBdr>
                                                <w:top w:val="none" w:sz="0" w:space="0" w:color="auto"/>
                                                <w:left w:val="none" w:sz="0" w:space="0" w:color="auto"/>
                                                <w:bottom w:val="none" w:sz="0" w:space="0" w:color="auto"/>
                                                <w:right w:val="none" w:sz="0" w:space="0" w:color="auto"/>
                                              </w:divBdr>
                                            </w:div>
                                            <w:div w:id="867256086">
                                              <w:marLeft w:val="-225"/>
                                              <w:marRight w:val="-225"/>
                                              <w:marTop w:val="0"/>
                                              <w:marBottom w:val="0"/>
                                              <w:divBdr>
                                                <w:top w:val="none" w:sz="0" w:space="0" w:color="auto"/>
                                                <w:left w:val="none" w:sz="0" w:space="0" w:color="auto"/>
                                                <w:bottom w:val="none" w:sz="0" w:space="0" w:color="auto"/>
                                                <w:right w:val="none" w:sz="0" w:space="0" w:color="auto"/>
                                              </w:divBdr>
                                              <w:divsChild>
                                                <w:div w:id="435562937">
                                                  <w:marLeft w:val="0"/>
                                                  <w:marRight w:val="0"/>
                                                  <w:marTop w:val="0"/>
                                                  <w:marBottom w:val="0"/>
                                                  <w:divBdr>
                                                    <w:top w:val="none" w:sz="0" w:space="0" w:color="auto"/>
                                                    <w:left w:val="none" w:sz="0" w:space="0" w:color="auto"/>
                                                    <w:bottom w:val="none" w:sz="0" w:space="0" w:color="auto"/>
                                                    <w:right w:val="none" w:sz="0" w:space="0" w:color="auto"/>
                                                  </w:divBdr>
                                                  <w:divsChild>
                                                    <w:div w:id="902377366">
                                                      <w:marLeft w:val="0"/>
                                                      <w:marRight w:val="0"/>
                                                      <w:marTop w:val="0"/>
                                                      <w:marBottom w:val="0"/>
                                                      <w:divBdr>
                                                        <w:top w:val="none" w:sz="0" w:space="0" w:color="auto"/>
                                                        <w:left w:val="none" w:sz="0" w:space="0" w:color="auto"/>
                                                        <w:bottom w:val="none" w:sz="0" w:space="0" w:color="auto"/>
                                                        <w:right w:val="none" w:sz="0" w:space="0" w:color="auto"/>
                                                      </w:divBdr>
                                                      <w:divsChild>
                                                        <w:div w:id="1279798210">
                                                          <w:marLeft w:val="0"/>
                                                          <w:marRight w:val="0"/>
                                                          <w:marTop w:val="0"/>
                                                          <w:marBottom w:val="0"/>
                                                          <w:divBdr>
                                                            <w:top w:val="none" w:sz="0" w:space="0" w:color="auto"/>
                                                            <w:left w:val="none" w:sz="0" w:space="0" w:color="auto"/>
                                                            <w:bottom w:val="none" w:sz="0" w:space="0" w:color="auto"/>
                                                            <w:right w:val="none" w:sz="0" w:space="0" w:color="auto"/>
                                                          </w:divBdr>
                                                          <w:divsChild>
                                                            <w:div w:id="858356353">
                                                              <w:marLeft w:val="0"/>
                                                              <w:marRight w:val="0"/>
                                                              <w:marTop w:val="0"/>
                                                              <w:marBottom w:val="0"/>
                                                              <w:divBdr>
                                                                <w:top w:val="none" w:sz="0" w:space="0" w:color="auto"/>
                                                                <w:left w:val="none" w:sz="0" w:space="0" w:color="auto"/>
                                                                <w:bottom w:val="none" w:sz="0" w:space="0" w:color="auto"/>
                                                                <w:right w:val="none" w:sz="0" w:space="0" w:color="auto"/>
                                                              </w:divBdr>
                                                              <w:divsChild>
                                                                <w:div w:id="711346893">
                                                                  <w:marLeft w:val="0"/>
                                                                  <w:marRight w:val="0"/>
                                                                  <w:marTop w:val="0"/>
                                                                  <w:marBottom w:val="0"/>
                                                                  <w:divBdr>
                                                                    <w:top w:val="none" w:sz="0" w:space="0" w:color="auto"/>
                                                                    <w:left w:val="none" w:sz="0" w:space="0" w:color="auto"/>
                                                                    <w:bottom w:val="none" w:sz="0" w:space="0" w:color="auto"/>
                                                                    <w:right w:val="none" w:sz="0" w:space="0" w:color="auto"/>
                                                                  </w:divBdr>
                                                                  <w:divsChild>
                                                                    <w:div w:id="1824351917">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1471248853">
                                      <w:marLeft w:val="-225"/>
                                      <w:marRight w:val="-225"/>
                                      <w:marTop w:val="0"/>
                                      <w:marBottom w:val="0"/>
                                      <w:divBdr>
                                        <w:top w:val="none" w:sz="0" w:space="0" w:color="auto"/>
                                        <w:left w:val="none" w:sz="0" w:space="0" w:color="auto"/>
                                        <w:bottom w:val="none" w:sz="0" w:space="0" w:color="auto"/>
                                        <w:right w:val="none" w:sz="0" w:space="0" w:color="auto"/>
                                      </w:divBdr>
                                      <w:divsChild>
                                        <w:div w:id="1884632810">
                                          <w:marLeft w:val="0"/>
                                          <w:marRight w:val="0"/>
                                          <w:marTop w:val="0"/>
                                          <w:marBottom w:val="0"/>
                                          <w:divBdr>
                                            <w:top w:val="none" w:sz="0" w:space="0" w:color="auto"/>
                                            <w:left w:val="none" w:sz="0" w:space="0" w:color="auto"/>
                                            <w:bottom w:val="none" w:sz="0" w:space="0" w:color="auto"/>
                                            <w:right w:val="none" w:sz="0" w:space="0" w:color="auto"/>
                                          </w:divBdr>
                                          <w:divsChild>
                                            <w:div w:id="1112214068">
                                              <w:marLeft w:val="0"/>
                                              <w:marRight w:val="0"/>
                                              <w:marTop w:val="0"/>
                                              <w:marBottom w:val="0"/>
                                              <w:divBdr>
                                                <w:top w:val="none" w:sz="0" w:space="0" w:color="auto"/>
                                                <w:left w:val="none" w:sz="0" w:space="0" w:color="auto"/>
                                                <w:bottom w:val="none" w:sz="0" w:space="0" w:color="auto"/>
                                                <w:right w:val="none" w:sz="0" w:space="0" w:color="auto"/>
                                              </w:divBdr>
                                            </w:div>
                                            <w:div w:id="972171703">
                                              <w:marLeft w:val="-225"/>
                                              <w:marRight w:val="-225"/>
                                              <w:marTop w:val="0"/>
                                              <w:marBottom w:val="0"/>
                                              <w:divBdr>
                                                <w:top w:val="none" w:sz="0" w:space="0" w:color="auto"/>
                                                <w:left w:val="none" w:sz="0" w:space="0" w:color="auto"/>
                                                <w:bottom w:val="none" w:sz="0" w:space="0" w:color="auto"/>
                                                <w:right w:val="none" w:sz="0" w:space="0" w:color="auto"/>
                                              </w:divBdr>
                                              <w:divsChild>
                                                <w:div w:id="1633242129">
                                                  <w:marLeft w:val="0"/>
                                                  <w:marRight w:val="0"/>
                                                  <w:marTop w:val="0"/>
                                                  <w:marBottom w:val="0"/>
                                                  <w:divBdr>
                                                    <w:top w:val="none" w:sz="0" w:space="0" w:color="auto"/>
                                                    <w:left w:val="none" w:sz="0" w:space="0" w:color="auto"/>
                                                    <w:bottom w:val="none" w:sz="0" w:space="0" w:color="auto"/>
                                                    <w:right w:val="none" w:sz="0" w:space="0" w:color="auto"/>
                                                  </w:divBdr>
                                                  <w:divsChild>
                                                    <w:div w:id="1613978893">
                                                      <w:marLeft w:val="0"/>
                                                      <w:marRight w:val="0"/>
                                                      <w:marTop w:val="0"/>
                                                      <w:marBottom w:val="0"/>
                                                      <w:divBdr>
                                                        <w:top w:val="none" w:sz="0" w:space="0" w:color="auto"/>
                                                        <w:left w:val="none" w:sz="0" w:space="0" w:color="auto"/>
                                                        <w:bottom w:val="none" w:sz="0" w:space="0" w:color="auto"/>
                                                        <w:right w:val="none" w:sz="0" w:space="0" w:color="auto"/>
                                                      </w:divBdr>
                                                      <w:divsChild>
                                                        <w:div w:id="1999573816">
                                                          <w:marLeft w:val="0"/>
                                                          <w:marRight w:val="0"/>
                                                          <w:marTop w:val="0"/>
                                                          <w:marBottom w:val="0"/>
                                                          <w:divBdr>
                                                            <w:top w:val="none" w:sz="0" w:space="0" w:color="auto"/>
                                                            <w:left w:val="none" w:sz="0" w:space="0" w:color="auto"/>
                                                            <w:bottom w:val="none" w:sz="0" w:space="0" w:color="auto"/>
                                                            <w:right w:val="none" w:sz="0" w:space="0" w:color="auto"/>
                                                          </w:divBdr>
                                                          <w:divsChild>
                                                            <w:div w:id="1012337271">
                                                              <w:marLeft w:val="0"/>
                                                              <w:marRight w:val="0"/>
                                                              <w:marTop w:val="0"/>
                                                              <w:marBottom w:val="0"/>
                                                              <w:divBdr>
                                                                <w:top w:val="none" w:sz="0" w:space="0" w:color="auto"/>
                                                                <w:left w:val="none" w:sz="0" w:space="0" w:color="auto"/>
                                                                <w:bottom w:val="none" w:sz="0" w:space="0" w:color="auto"/>
                                                                <w:right w:val="none" w:sz="0" w:space="0" w:color="auto"/>
                                                              </w:divBdr>
                                                              <w:divsChild>
                                                                <w:div w:id="1962760627">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080180642">
                                      <w:marLeft w:val="-225"/>
                                      <w:marRight w:val="-225"/>
                                      <w:marTop w:val="0"/>
                                      <w:marBottom w:val="0"/>
                                      <w:divBdr>
                                        <w:top w:val="none" w:sz="0" w:space="0" w:color="auto"/>
                                        <w:left w:val="none" w:sz="0" w:space="0" w:color="auto"/>
                                        <w:bottom w:val="none" w:sz="0" w:space="0" w:color="auto"/>
                                        <w:right w:val="none" w:sz="0" w:space="0" w:color="auto"/>
                                      </w:divBdr>
                                      <w:divsChild>
                                        <w:div w:id="532498042">
                                          <w:marLeft w:val="0"/>
                                          <w:marRight w:val="0"/>
                                          <w:marTop w:val="0"/>
                                          <w:marBottom w:val="0"/>
                                          <w:divBdr>
                                            <w:top w:val="none" w:sz="0" w:space="0" w:color="auto"/>
                                            <w:left w:val="none" w:sz="0" w:space="0" w:color="auto"/>
                                            <w:bottom w:val="none" w:sz="0" w:space="0" w:color="auto"/>
                                            <w:right w:val="none" w:sz="0" w:space="0" w:color="auto"/>
                                          </w:divBdr>
                                          <w:divsChild>
                                            <w:div w:id="2558378">
                                              <w:marLeft w:val="0"/>
                                              <w:marRight w:val="0"/>
                                              <w:marTop w:val="0"/>
                                              <w:marBottom w:val="0"/>
                                              <w:divBdr>
                                                <w:top w:val="none" w:sz="0" w:space="0" w:color="auto"/>
                                                <w:left w:val="none" w:sz="0" w:space="0" w:color="auto"/>
                                                <w:bottom w:val="none" w:sz="0" w:space="0" w:color="auto"/>
                                                <w:right w:val="none" w:sz="0" w:space="0" w:color="auto"/>
                                              </w:divBdr>
                                            </w:div>
                                            <w:div w:id="1021467398">
                                              <w:marLeft w:val="-225"/>
                                              <w:marRight w:val="-225"/>
                                              <w:marTop w:val="0"/>
                                              <w:marBottom w:val="0"/>
                                              <w:divBdr>
                                                <w:top w:val="none" w:sz="0" w:space="0" w:color="auto"/>
                                                <w:left w:val="none" w:sz="0" w:space="0" w:color="auto"/>
                                                <w:bottom w:val="none" w:sz="0" w:space="0" w:color="auto"/>
                                                <w:right w:val="none" w:sz="0" w:space="0" w:color="auto"/>
                                              </w:divBdr>
                                              <w:divsChild>
                                                <w:div w:id="86540152">
                                                  <w:marLeft w:val="0"/>
                                                  <w:marRight w:val="0"/>
                                                  <w:marTop w:val="0"/>
                                                  <w:marBottom w:val="0"/>
                                                  <w:divBdr>
                                                    <w:top w:val="none" w:sz="0" w:space="0" w:color="auto"/>
                                                    <w:left w:val="none" w:sz="0" w:space="0" w:color="auto"/>
                                                    <w:bottom w:val="none" w:sz="0" w:space="0" w:color="auto"/>
                                                    <w:right w:val="none" w:sz="0" w:space="0" w:color="auto"/>
                                                  </w:divBdr>
                                                  <w:divsChild>
                                                    <w:div w:id="209154126">
                                                      <w:marLeft w:val="0"/>
                                                      <w:marRight w:val="0"/>
                                                      <w:marTop w:val="0"/>
                                                      <w:marBottom w:val="0"/>
                                                      <w:divBdr>
                                                        <w:top w:val="none" w:sz="0" w:space="0" w:color="auto"/>
                                                        <w:left w:val="none" w:sz="0" w:space="0" w:color="auto"/>
                                                        <w:bottom w:val="none" w:sz="0" w:space="0" w:color="auto"/>
                                                        <w:right w:val="none" w:sz="0" w:space="0" w:color="auto"/>
                                                      </w:divBdr>
                                                      <w:divsChild>
                                                        <w:div w:id="1347319426">
                                                          <w:marLeft w:val="0"/>
                                                          <w:marRight w:val="0"/>
                                                          <w:marTop w:val="0"/>
                                                          <w:marBottom w:val="0"/>
                                                          <w:divBdr>
                                                            <w:top w:val="none" w:sz="0" w:space="0" w:color="auto"/>
                                                            <w:left w:val="none" w:sz="0" w:space="0" w:color="auto"/>
                                                            <w:bottom w:val="none" w:sz="0" w:space="0" w:color="auto"/>
                                                            <w:right w:val="none" w:sz="0" w:space="0" w:color="auto"/>
                                                          </w:divBdr>
                                                          <w:divsChild>
                                                            <w:div w:id="444156808">
                                                              <w:marLeft w:val="0"/>
                                                              <w:marRight w:val="0"/>
                                                              <w:marTop w:val="0"/>
                                                              <w:marBottom w:val="0"/>
                                                              <w:divBdr>
                                                                <w:top w:val="none" w:sz="0" w:space="0" w:color="auto"/>
                                                                <w:left w:val="none" w:sz="0" w:space="0" w:color="auto"/>
                                                                <w:bottom w:val="none" w:sz="0" w:space="0" w:color="auto"/>
                                                                <w:right w:val="none" w:sz="0" w:space="0" w:color="auto"/>
                                                              </w:divBdr>
                                                              <w:divsChild>
                                                                <w:div w:id="1265380706">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596091883">
                                      <w:marLeft w:val="-225"/>
                                      <w:marRight w:val="-225"/>
                                      <w:marTop w:val="0"/>
                                      <w:marBottom w:val="0"/>
                                      <w:divBdr>
                                        <w:top w:val="none" w:sz="0" w:space="0" w:color="auto"/>
                                        <w:left w:val="none" w:sz="0" w:space="0" w:color="auto"/>
                                        <w:bottom w:val="none" w:sz="0" w:space="0" w:color="auto"/>
                                        <w:right w:val="none" w:sz="0" w:space="0" w:color="auto"/>
                                      </w:divBdr>
                                      <w:divsChild>
                                        <w:div w:id="1559778412">
                                          <w:marLeft w:val="0"/>
                                          <w:marRight w:val="0"/>
                                          <w:marTop w:val="0"/>
                                          <w:marBottom w:val="0"/>
                                          <w:divBdr>
                                            <w:top w:val="none" w:sz="0" w:space="0" w:color="auto"/>
                                            <w:left w:val="none" w:sz="0" w:space="0" w:color="auto"/>
                                            <w:bottom w:val="none" w:sz="0" w:space="0" w:color="auto"/>
                                            <w:right w:val="none" w:sz="0" w:space="0" w:color="auto"/>
                                          </w:divBdr>
                                          <w:divsChild>
                                            <w:div w:id="1450587128">
                                              <w:marLeft w:val="0"/>
                                              <w:marRight w:val="0"/>
                                              <w:marTop w:val="0"/>
                                              <w:marBottom w:val="0"/>
                                              <w:divBdr>
                                                <w:top w:val="none" w:sz="0" w:space="0" w:color="auto"/>
                                                <w:left w:val="none" w:sz="0" w:space="0" w:color="auto"/>
                                                <w:bottom w:val="none" w:sz="0" w:space="0" w:color="auto"/>
                                                <w:right w:val="none" w:sz="0" w:space="0" w:color="auto"/>
                                              </w:divBdr>
                                            </w:div>
                                            <w:div w:id="1164247109">
                                              <w:marLeft w:val="-225"/>
                                              <w:marRight w:val="-225"/>
                                              <w:marTop w:val="0"/>
                                              <w:marBottom w:val="0"/>
                                              <w:divBdr>
                                                <w:top w:val="none" w:sz="0" w:space="0" w:color="auto"/>
                                                <w:left w:val="none" w:sz="0" w:space="0" w:color="auto"/>
                                                <w:bottom w:val="none" w:sz="0" w:space="0" w:color="auto"/>
                                                <w:right w:val="none" w:sz="0" w:space="0" w:color="auto"/>
                                              </w:divBdr>
                                              <w:divsChild>
                                                <w:div w:id="559485721">
                                                  <w:marLeft w:val="0"/>
                                                  <w:marRight w:val="0"/>
                                                  <w:marTop w:val="0"/>
                                                  <w:marBottom w:val="0"/>
                                                  <w:divBdr>
                                                    <w:top w:val="none" w:sz="0" w:space="0" w:color="auto"/>
                                                    <w:left w:val="none" w:sz="0" w:space="0" w:color="auto"/>
                                                    <w:bottom w:val="none" w:sz="0" w:space="0" w:color="auto"/>
                                                    <w:right w:val="none" w:sz="0" w:space="0" w:color="auto"/>
                                                  </w:divBdr>
                                                  <w:divsChild>
                                                    <w:div w:id="2072144764">
                                                      <w:marLeft w:val="0"/>
                                                      <w:marRight w:val="0"/>
                                                      <w:marTop w:val="0"/>
                                                      <w:marBottom w:val="0"/>
                                                      <w:divBdr>
                                                        <w:top w:val="none" w:sz="0" w:space="0" w:color="auto"/>
                                                        <w:left w:val="none" w:sz="0" w:space="0" w:color="auto"/>
                                                        <w:bottom w:val="none" w:sz="0" w:space="0" w:color="auto"/>
                                                        <w:right w:val="none" w:sz="0" w:space="0" w:color="auto"/>
                                                      </w:divBdr>
                                                      <w:divsChild>
                                                        <w:div w:id="1485464236">
                                                          <w:marLeft w:val="0"/>
                                                          <w:marRight w:val="0"/>
                                                          <w:marTop w:val="0"/>
                                                          <w:marBottom w:val="0"/>
                                                          <w:divBdr>
                                                            <w:top w:val="none" w:sz="0" w:space="0" w:color="auto"/>
                                                            <w:left w:val="none" w:sz="0" w:space="0" w:color="auto"/>
                                                            <w:bottom w:val="none" w:sz="0" w:space="0" w:color="auto"/>
                                                            <w:right w:val="none" w:sz="0" w:space="0" w:color="auto"/>
                                                          </w:divBdr>
                                                          <w:divsChild>
                                                            <w:div w:id="12175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194729">
                                      <w:marLeft w:val="-225"/>
                                      <w:marRight w:val="-225"/>
                                      <w:marTop w:val="0"/>
                                      <w:marBottom w:val="0"/>
                                      <w:divBdr>
                                        <w:top w:val="none" w:sz="0" w:space="0" w:color="auto"/>
                                        <w:left w:val="none" w:sz="0" w:space="0" w:color="auto"/>
                                        <w:bottom w:val="none" w:sz="0" w:space="0" w:color="auto"/>
                                        <w:right w:val="none" w:sz="0" w:space="0" w:color="auto"/>
                                      </w:divBdr>
                                      <w:divsChild>
                                        <w:div w:id="432015630">
                                          <w:marLeft w:val="0"/>
                                          <w:marRight w:val="0"/>
                                          <w:marTop w:val="0"/>
                                          <w:marBottom w:val="0"/>
                                          <w:divBdr>
                                            <w:top w:val="none" w:sz="0" w:space="0" w:color="auto"/>
                                            <w:left w:val="none" w:sz="0" w:space="0" w:color="auto"/>
                                            <w:bottom w:val="none" w:sz="0" w:space="0" w:color="auto"/>
                                            <w:right w:val="none" w:sz="0" w:space="0" w:color="auto"/>
                                          </w:divBdr>
                                          <w:divsChild>
                                            <w:div w:id="2138332719">
                                              <w:marLeft w:val="0"/>
                                              <w:marRight w:val="0"/>
                                              <w:marTop w:val="0"/>
                                              <w:marBottom w:val="0"/>
                                              <w:divBdr>
                                                <w:top w:val="none" w:sz="0" w:space="0" w:color="auto"/>
                                                <w:left w:val="none" w:sz="0" w:space="0" w:color="auto"/>
                                                <w:bottom w:val="none" w:sz="0" w:space="0" w:color="auto"/>
                                                <w:right w:val="none" w:sz="0" w:space="0" w:color="auto"/>
                                              </w:divBdr>
                                            </w:div>
                                            <w:div w:id="458842783">
                                              <w:marLeft w:val="-225"/>
                                              <w:marRight w:val="-225"/>
                                              <w:marTop w:val="0"/>
                                              <w:marBottom w:val="0"/>
                                              <w:divBdr>
                                                <w:top w:val="none" w:sz="0" w:space="0" w:color="auto"/>
                                                <w:left w:val="none" w:sz="0" w:space="0" w:color="auto"/>
                                                <w:bottom w:val="none" w:sz="0" w:space="0" w:color="auto"/>
                                                <w:right w:val="none" w:sz="0" w:space="0" w:color="auto"/>
                                              </w:divBdr>
                                              <w:divsChild>
                                                <w:div w:id="1718893496">
                                                  <w:marLeft w:val="0"/>
                                                  <w:marRight w:val="0"/>
                                                  <w:marTop w:val="0"/>
                                                  <w:marBottom w:val="0"/>
                                                  <w:divBdr>
                                                    <w:top w:val="none" w:sz="0" w:space="0" w:color="auto"/>
                                                    <w:left w:val="none" w:sz="0" w:space="0" w:color="auto"/>
                                                    <w:bottom w:val="none" w:sz="0" w:space="0" w:color="auto"/>
                                                    <w:right w:val="none" w:sz="0" w:space="0" w:color="auto"/>
                                                  </w:divBdr>
                                                  <w:divsChild>
                                                    <w:div w:id="1491480402">
                                                      <w:marLeft w:val="0"/>
                                                      <w:marRight w:val="0"/>
                                                      <w:marTop w:val="0"/>
                                                      <w:marBottom w:val="0"/>
                                                      <w:divBdr>
                                                        <w:top w:val="none" w:sz="0" w:space="0" w:color="auto"/>
                                                        <w:left w:val="none" w:sz="0" w:space="0" w:color="auto"/>
                                                        <w:bottom w:val="none" w:sz="0" w:space="0" w:color="auto"/>
                                                        <w:right w:val="none" w:sz="0" w:space="0" w:color="auto"/>
                                                      </w:divBdr>
                                                      <w:divsChild>
                                                        <w:div w:id="1780293049">
                                                          <w:marLeft w:val="0"/>
                                                          <w:marRight w:val="0"/>
                                                          <w:marTop w:val="0"/>
                                                          <w:marBottom w:val="0"/>
                                                          <w:divBdr>
                                                            <w:top w:val="none" w:sz="0" w:space="0" w:color="auto"/>
                                                            <w:left w:val="none" w:sz="0" w:space="0" w:color="auto"/>
                                                            <w:bottom w:val="none" w:sz="0" w:space="0" w:color="auto"/>
                                                            <w:right w:val="none" w:sz="0" w:space="0" w:color="auto"/>
                                                          </w:divBdr>
                                                          <w:divsChild>
                                                            <w:div w:id="56629219">
                                                              <w:marLeft w:val="0"/>
                                                              <w:marRight w:val="0"/>
                                                              <w:marTop w:val="0"/>
                                                              <w:marBottom w:val="0"/>
                                                              <w:divBdr>
                                                                <w:top w:val="none" w:sz="0" w:space="0" w:color="auto"/>
                                                                <w:left w:val="none" w:sz="0" w:space="0" w:color="auto"/>
                                                                <w:bottom w:val="none" w:sz="0" w:space="0" w:color="auto"/>
                                                                <w:right w:val="none" w:sz="0" w:space="0" w:color="auto"/>
                                                              </w:divBdr>
                                                              <w:divsChild>
                                                                <w:div w:id="1680044373">
                                                                  <w:marLeft w:val="0"/>
                                                                  <w:marRight w:val="0"/>
                                                                  <w:marTop w:val="0"/>
                                                                  <w:marBottom w:val="0"/>
                                                                  <w:divBdr>
                                                                    <w:top w:val="none" w:sz="0" w:space="0" w:color="auto"/>
                                                                    <w:left w:val="none" w:sz="0" w:space="0" w:color="auto"/>
                                                                    <w:bottom w:val="none" w:sz="0" w:space="0" w:color="auto"/>
                                                                    <w:right w:val="none" w:sz="0" w:space="0" w:color="auto"/>
                                                                  </w:divBdr>
                                                                  <w:divsChild>
                                                                    <w:div w:id="1466849953">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2099786467">
                                      <w:marLeft w:val="-225"/>
                                      <w:marRight w:val="-225"/>
                                      <w:marTop w:val="0"/>
                                      <w:marBottom w:val="0"/>
                                      <w:divBdr>
                                        <w:top w:val="none" w:sz="0" w:space="0" w:color="auto"/>
                                        <w:left w:val="none" w:sz="0" w:space="0" w:color="auto"/>
                                        <w:bottom w:val="none" w:sz="0" w:space="0" w:color="auto"/>
                                        <w:right w:val="none" w:sz="0" w:space="0" w:color="auto"/>
                                      </w:divBdr>
                                      <w:divsChild>
                                        <w:div w:id="468286566">
                                          <w:marLeft w:val="0"/>
                                          <w:marRight w:val="0"/>
                                          <w:marTop w:val="0"/>
                                          <w:marBottom w:val="0"/>
                                          <w:divBdr>
                                            <w:top w:val="none" w:sz="0" w:space="0" w:color="auto"/>
                                            <w:left w:val="none" w:sz="0" w:space="0" w:color="auto"/>
                                            <w:bottom w:val="none" w:sz="0" w:space="0" w:color="auto"/>
                                            <w:right w:val="none" w:sz="0" w:space="0" w:color="auto"/>
                                          </w:divBdr>
                                          <w:divsChild>
                                            <w:div w:id="1866793367">
                                              <w:marLeft w:val="0"/>
                                              <w:marRight w:val="0"/>
                                              <w:marTop w:val="0"/>
                                              <w:marBottom w:val="0"/>
                                              <w:divBdr>
                                                <w:top w:val="none" w:sz="0" w:space="0" w:color="auto"/>
                                                <w:left w:val="none" w:sz="0" w:space="0" w:color="auto"/>
                                                <w:bottom w:val="none" w:sz="0" w:space="0" w:color="auto"/>
                                                <w:right w:val="none" w:sz="0" w:space="0" w:color="auto"/>
                                              </w:divBdr>
                                            </w:div>
                                            <w:div w:id="680619697">
                                              <w:marLeft w:val="-225"/>
                                              <w:marRight w:val="-225"/>
                                              <w:marTop w:val="0"/>
                                              <w:marBottom w:val="0"/>
                                              <w:divBdr>
                                                <w:top w:val="none" w:sz="0" w:space="0" w:color="auto"/>
                                                <w:left w:val="none" w:sz="0" w:space="0" w:color="auto"/>
                                                <w:bottom w:val="none" w:sz="0" w:space="0" w:color="auto"/>
                                                <w:right w:val="none" w:sz="0" w:space="0" w:color="auto"/>
                                              </w:divBdr>
                                              <w:divsChild>
                                                <w:div w:id="987127265">
                                                  <w:marLeft w:val="0"/>
                                                  <w:marRight w:val="0"/>
                                                  <w:marTop w:val="0"/>
                                                  <w:marBottom w:val="0"/>
                                                  <w:divBdr>
                                                    <w:top w:val="none" w:sz="0" w:space="0" w:color="auto"/>
                                                    <w:left w:val="none" w:sz="0" w:space="0" w:color="auto"/>
                                                    <w:bottom w:val="none" w:sz="0" w:space="0" w:color="auto"/>
                                                    <w:right w:val="none" w:sz="0" w:space="0" w:color="auto"/>
                                                  </w:divBdr>
                                                  <w:divsChild>
                                                    <w:div w:id="962422519">
                                                      <w:marLeft w:val="0"/>
                                                      <w:marRight w:val="0"/>
                                                      <w:marTop w:val="0"/>
                                                      <w:marBottom w:val="0"/>
                                                      <w:divBdr>
                                                        <w:top w:val="none" w:sz="0" w:space="0" w:color="auto"/>
                                                        <w:left w:val="none" w:sz="0" w:space="0" w:color="auto"/>
                                                        <w:bottom w:val="none" w:sz="0" w:space="0" w:color="auto"/>
                                                        <w:right w:val="none" w:sz="0" w:space="0" w:color="auto"/>
                                                      </w:divBdr>
                                                      <w:divsChild>
                                                        <w:div w:id="699012139">
                                                          <w:marLeft w:val="0"/>
                                                          <w:marRight w:val="0"/>
                                                          <w:marTop w:val="0"/>
                                                          <w:marBottom w:val="0"/>
                                                          <w:divBdr>
                                                            <w:top w:val="none" w:sz="0" w:space="0" w:color="auto"/>
                                                            <w:left w:val="none" w:sz="0" w:space="0" w:color="auto"/>
                                                            <w:bottom w:val="none" w:sz="0" w:space="0" w:color="auto"/>
                                                            <w:right w:val="none" w:sz="0" w:space="0" w:color="auto"/>
                                                          </w:divBdr>
                                                          <w:divsChild>
                                                            <w:div w:id="834883791">
                                                              <w:marLeft w:val="0"/>
                                                              <w:marRight w:val="0"/>
                                                              <w:marTop w:val="0"/>
                                                              <w:marBottom w:val="0"/>
                                                              <w:divBdr>
                                                                <w:top w:val="none" w:sz="0" w:space="0" w:color="auto"/>
                                                                <w:left w:val="none" w:sz="0" w:space="0" w:color="auto"/>
                                                                <w:bottom w:val="none" w:sz="0" w:space="0" w:color="auto"/>
                                                                <w:right w:val="none" w:sz="0" w:space="0" w:color="auto"/>
                                                              </w:divBdr>
                                                              <w:divsChild>
                                                                <w:div w:id="14430746">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186283685">
                                      <w:marLeft w:val="-225"/>
                                      <w:marRight w:val="-225"/>
                                      <w:marTop w:val="0"/>
                                      <w:marBottom w:val="0"/>
                                      <w:divBdr>
                                        <w:top w:val="none" w:sz="0" w:space="0" w:color="auto"/>
                                        <w:left w:val="none" w:sz="0" w:space="0" w:color="auto"/>
                                        <w:bottom w:val="none" w:sz="0" w:space="0" w:color="auto"/>
                                        <w:right w:val="none" w:sz="0" w:space="0" w:color="auto"/>
                                      </w:divBdr>
                                      <w:divsChild>
                                        <w:div w:id="1850483983">
                                          <w:marLeft w:val="0"/>
                                          <w:marRight w:val="0"/>
                                          <w:marTop w:val="0"/>
                                          <w:marBottom w:val="0"/>
                                          <w:divBdr>
                                            <w:top w:val="none" w:sz="0" w:space="0" w:color="auto"/>
                                            <w:left w:val="none" w:sz="0" w:space="0" w:color="auto"/>
                                            <w:bottom w:val="none" w:sz="0" w:space="0" w:color="auto"/>
                                            <w:right w:val="none" w:sz="0" w:space="0" w:color="auto"/>
                                          </w:divBdr>
                                          <w:divsChild>
                                            <w:div w:id="1081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4465">
                                      <w:marLeft w:val="-225"/>
                                      <w:marRight w:val="-225"/>
                                      <w:marTop w:val="0"/>
                                      <w:marBottom w:val="0"/>
                                      <w:divBdr>
                                        <w:top w:val="none" w:sz="0" w:space="0" w:color="auto"/>
                                        <w:left w:val="none" w:sz="0" w:space="0" w:color="auto"/>
                                        <w:bottom w:val="none" w:sz="0" w:space="0" w:color="auto"/>
                                        <w:right w:val="none" w:sz="0" w:space="0" w:color="auto"/>
                                      </w:divBdr>
                                      <w:divsChild>
                                        <w:div w:id="1224565458">
                                          <w:marLeft w:val="0"/>
                                          <w:marRight w:val="0"/>
                                          <w:marTop w:val="0"/>
                                          <w:marBottom w:val="0"/>
                                          <w:divBdr>
                                            <w:top w:val="none" w:sz="0" w:space="0" w:color="auto"/>
                                            <w:left w:val="none" w:sz="0" w:space="0" w:color="auto"/>
                                            <w:bottom w:val="none" w:sz="0" w:space="0" w:color="auto"/>
                                            <w:right w:val="none" w:sz="0" w:space="0" w:color="auto"/>
                                          </w:divBdr>
                                          <w:divsChild>
                                            <w:div w:id="516424816">
                                              <w:marLeft w:val="-225"/>
                                              <w:marRight w:val="-225"/>
                                              <w:marTop w:val="0"/>
                                              <w:marBottom w:val="0"/>
                                              <w:divBdr>
                                                <w:top w:val="none" w:sz="0" w:space="0" w:color="auto"/>
                                                <w:left w:val="none" w:sz="0" w:space="0" w:color="auto"/>
                                                <w:bottom w:val="none" w:sz="0" w:space="0" w:color="auto"/>
                                                <w:right w:val="none" w:sz="0" w:space="0" w:color="auto"/>
                                              </w:divBdr>
                                              <w:divsChild>
                                                <w:div w:id="568734317">
                                                  <w:marLeft w:val="0"/>
                                                  <w:marRight w:val="0"/>
                                                  <w:marTop w:val="0"/>
                                                  <w:marBottom w:val="0"/>
                                                  <w:divBdr>
                                                    <w:top w:val="none" w:sz="0" w:space="0" w:color="auto"/>
                                                    <w:left w:val="none" w:sz="0" w:space="0" w:color="auto"/>
                                                    <w:bottom w:val="none" w:sz="0" w:space="0" w:color="auto"/>
                                                    <w:right w:val="none" w:sz="0" w:space="0" w:color="auto"/>
                                                  </w:divBdr>
                                                </w:div>
                                              </w:divsChild>
                                            </w:div>
                                            <w:div w:id="1355762899">
                                              <w:marLeft w:val="-225"/>
                                              <w:marRight w:val="-225"/>
                                              <w:marTop w:val="0"/>
                                              <w:marBottom w:val="0"/>
                                              <w:divBdr>
                                                <w:top w:val="none" w:sz="0" w:space="0" w:color="auto"/>
                                                <w:left w:val="none" w:sz="0" w:space="0" w:color="auto"/>
                                                <w:bottom w:val="none" w:sz="0" w:space="0" w:color="auto"/>
                                                <w:right w:val="none" w:sz="0" w:space="0" w:color="auto"/>
                                              </w:divBdr>
                                              <w:divsChild>
                                                <w:div w:id="1256671176">
                                                  <w:marLeft w:val="0"/>
                                                  <w:marRight w:val="0"/>
                                                  <w:marTop w:val="0"/>
                                                  <w:marBottom w:val="0"/>
                                                  <w:divBdr>
                                                    <w:top w:val="none" w:sz="0" w:space="0" w:color="auto"/>
                                                    <w:left w:val="none" w:sz="0" w:space="0" w:color="auto"/>
                                                    <w:bottom w:val="none" w:sz="0" w:space="0" w:color="auto"/>
                                                    <w:right w:val="none" w:sz="0" w:space="0" w:color="auto"/>
                                                  </w:divBdr>
                                                  <w:divsChild>
                                                    <w:div w:id="343364709">
                                                      <w:marLeft w:val="0"/>
                                                      <w:marRight w:val="0"/>
                                                      <w:marTop w:val="0"/>
                                                      <w:marBottom w:val="0"/>
                                                      <w:divBdr>
                                                        <w:top w:val="none" w:sz="0" w:space="0" w:color="auto"/>
                                                        <w:left w:val="none" w:sz="0" w:space="0" w:color="auto"/>
                                                        <w:bottom w:val="none" w:sz="0" w:space="0" w:color="auto"/>
                                                        <w:right w:val="none" w:sz="0" w:space="0" w:color="auto"/>
                                                      </w:divBdr>
                                                      <w:divsChild>
                                                        <w:div w:id="1562792115">
                                                          <w:marLeft w:val="0"/>
                                                          <w:marRight w:val="0"/>
                                                          <w:marTop w:val="0"/>
                                                          <w:marBottom w:val="0"/>
                                                          <w:divBdr>
                                                            <w:top w:val="none" w:sz="0" w:space="0" w:color="auto"/>
                                                            <w:left w:val="none" w:sz="0" w:space="0" w:color="auto"/>
                                                            <w:bottom w:val="none" w:sz="0" w:space="0" w:color="auto"/>
                                                            <w:right w:val="none" w:sz="0" w:space="0" w:color="auto"/>
                                                          </w:divBdr>
                                                          <w:divsChild>
                                                            <w:div w:id="11675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580174">
                                      <w:marLeft w:val="-225"/>
                                      <w:marRight w:val="-225"/>
                                      <w:marTop w:val="0"/>
                                      <w:marBottom w:val="0"/>
                                      <w:divBdr>
                                        <w:top w:val="none" w:sz="0" w:space="0" w:color="auto"/>
                                        <w:left w:val="none" w:sz="0" w:space="0" w:color="auto"/>
                                        <w:bottom w:val="none" w:sz="0" w:space="0" w:color="auto"/>
                                        <w:right w:val="none" w:sz="0" w:space="0" w:color="auto"/>
                                      </w:divBdr>
                                      <w:divsChild>
                                        <w:div w:id="716859125">
                                          <w:marLeft w:val="0"/>
                                          <w:marRight w:val="0"/>
                                          <w:marTop w:val="0"/>
                                          <w:marBottom w:val="0"/>
                                          <w:divBdr>
                                            <w:top w:val="none" w:sz="0" w:space="0" w:color="auto"/>
                                            <w:left w:val="none" w:sz="0" w:space="0" w:color="auto"/>
                                            <w:bottom w:val="none" w:sz="0" w:space="0" w:color="auto"/>
                                            <w:right w:val="none" w:sz="0" w:space="0" w:color="auto"/>
                                          </w:divBdr>
                                          <w:divsChild>
                                            <w:div w:id="738527821">
                                              <w:marLeft w:val="-225"/>
                                              <w:marRight w:val="-225"/>
                                              <w:marTop w:val="0"/>
                                              <w:marBottom w:val="0"/>
                                              <w:divBdr>
                                                <w:top w:val="none" w:sz="0" w:space="0" w:color="auto"/>
                                                <w:left w:val="none" w:sz="0" w:space="0" w:color="auto"/>
                                                <w:bottom w:val="none" w:sz="0" w:space="0" w:color="auto"/>
                                                <w:right w:val="none" w:sz="0" w:space="0" w:color="auto"/>
                                              </w:divBdr>
                                              <w:divsChild>
                                                <w:div w:id="803545325">
                                                  <w:marLeft w:val="0"/>
                                                  <w:marRight w:val="0"/>
                                                  <w:marTop w:val="0"/>
                                                  <w:marBottom w:val="0"/>
                                                  <w:divBdr>
                                                    <w:top w:val="none" w:sz="0" w:space="0" w:color="auto"/>
                                                    <w:left w:val="none" w:sz="0" w:space="0" w:color="auto"/>
                                                    <w:bottom w:val="none" w:sz="0" w:space="0" w:color="auto"/>
                                                    <w:right w:val="none" w:sz="0" w:space="0" w:color="auto"/>
                                                  </w:divBdr>
                                                </w:div>
                                              </w:divsChild>
                                            </w:div>
                                            <w:div w:id="600527655">
                                              <w:marLeft w:val="-225"/>
                                              <w:marRight w:val="-225"/>
                                              <w:marTop w:val="0"/>
                                              <w:marBottom w:val="0"/>
                                              <w:divBdr>
                                                <w:top w:val="none" w:sz="0" w:space="0" w:color="auto"/>
                                                <w:left w:val="none" w:sz="0" w:space="0" w:color="auto"/>
                                                <w:bottom w:val="none" w:sz="0" w:space="0" w:color="auto"/>
                                                <w:right w:val="none" w:sz="0" w:space="0" w:color="auto"/>
                                              </w:divBdr>
                                              <w:divsChild>
                                                <w:div w:id="612635990">
                                                  <w:marLeft w:val="0"/>
                                                  <w:marRight w:val="0"/>
                                                  <w:marTop w:val="0"/>
                                                  <w:marBottom w:val="0"/>
                                                  <w:divBdr>
                                                    <w:top w:val="none" w:sz="0" w:space="0" w:color="auto"/>
                                                    <w:left w:val="none" w:sz="0" w:space="0" w:color="auto"/>
                                                    <w:bottom w:val="none" w:sz="0" w:space="0" w:color="auto"/>
                                                    <w:right w:val="none" w:sz="0" w:space="0" w:color="auto"/>
                                                  </w:divBdr>
                                                  <w:divsChild>
                                                    <w:div w:id="2053143989">
                                                      <w:marLeft w:val="0"/>
                                                      <w:marRight w:val="0"/>
                                                      <w:marTop w:val="0"/>
                                                      <w:marBottom w:val="0"/>
                                                      <w:divBdr>
                                                        <w:top w:val="none" w:sz="0" w:space="0" w:color="auto"/>
                                                        <w:left w:val="none" w:sz="0" w:space="0" w:color="auto"/>
                                                        <w:bottom w:val="none" w:sz="0" w:space="0" w:color="auto"/>
                                                        <w:right w:val="none" w:sz="0" w:space="0" w:color="auto"/>
                                                      </w:divBdr>
                                                      <w:divsChild>
                                                        <w:div w:id="1975602558">
                                                          <w:marLeft w:val="0"/>
                                                          <w:marRight w:val="0"/>
                                                          <w:marTop w:val="0"/>
                                                          <w:marBottom w:val="0"/>
                                                          <w:divBdr>
                                                            <w:top w:val="none" w:sz="0" w:space="0" w:color="auto"/>
                                                            <w:left w:val="none" w:sz="0" w:space="0" w:color="auto"/>
                                                            <w:bottom w:val="none" w:sz="0" w:space="0" w:color="auto"/>
                                                            <w:right w:val="none" w:sz="0" w:space="0" w:color="auto"/>
                                                          </w:divBdr>
                                                          <w:divsChild>
                                                            <w:div w:id="1642954343">
                                                              <w:marLeft w:val="0"/>
                                                              <w:marRight w:val="0"/>
                                                              <w:marTop w:val="0"/>
                                                              <w:marBottom w:val="0"/>
                                                              <w:divBdr>
                                                                <w:top w:val="none" w:sz="0" w:space="0" w:color="auto"/>
                                                                <w:left w:val="none" w:sz="0" w:space="0" w:color="auto"/>
                                                                <w:bottom w:val="none" w:sz="0" w:space="0" w:color="auto"/>
                                                                <w:right w:val="none" w:sz="0" w:space="0" w:color="auto"/>
                                                              </w:divBdr>
                                                              <w:divsChild>
                                                                <w:div w:id="1574385747">
                                                                  <w:marLeft w:val="0"/>
                                                                  <w:marRight w:val="0"/>
                                                                  <w:marTop w:val="0"/>
                                                                  <w:marBottom w:val="0"/>
                                                                  <w:divBdr>
                                                                    <w:top w:val="none" w:sz="0" w:space="0" w:color="auto"/>
                                                                    <w:left w:val="none" w:sz="0" w:space="0" w:color="auto"/>
                                                                    <w:bottom w:val="none" w:sz="0" w:space="0" w:color="auto"/>
                                                                    <w:right w:val="none" w:sz="0" w:space="0" w:color="auto"/>
                                                                  </w:divBdr>
                                                                  <w:divsChild>
                                                                    <w:div w:id="1029332284">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1697852178">
                                      <w:marLeft w:val="-225"/>
                                      <w:marRight w:val="-225"/>
                                      <w:marTop w:val="0"/>
                                      <w:marBottom w:val="0"/>
                                      <w:divBdr>
                                        <w:top w:val="none" w:sz="0" w:space="0" w:color="auto"/>
                                        <w:left w:val="none" w:sz="0" w:space="0" w:color="auto"/>
                                        <w:bottom w:val="none" w:sz="0" w:space="0" w:color="auto"/>
                                        <w:right w:val="none" w:sz="0" w:space="0" w:color="auto"/>
                                      </w:divBdr>
                                      <w:divsChild>
                                        <w:div w:id="949241750">
                                          <w:marLeft w:val="0"/>
                                          <w:marRight w:val="0"/>
                                          <w:marTop w:val="0"/>
                                          <w:marBottom w:val="0"/>
                                          <w:divBdr>
                                            <w:top w:val="none" w:sz="0" w:space="0" w:color="auto"/>
                                            <w:left w:val="none" w:sz="0" w:space="0" w:color="auto"/>
                                            <w:bottom w:val="none" w:sz="0" w:space="0" w:color="auto"/>
                                            <w:right w:val="none" w:sz="0" w:space="0" w:color="auto"/>
                                          </w:divBdr>
                                          <w:divsChild>
                                            <w:div w:id="1855878479">
                                              <w:marLeft w:val="0"/>
                                              <w:marRight w:val="0"/>
                                              <w:marTop w:val="0"/>
                                              <w:marBottom w:val="0"/>
                                              <w:divBdr>
                                                <w:top w:val="none" w:sz="0" w:space="0" w:color="auto"/>
                                                <w:left w:val="none" w:sz="0" w:space="0" w:color="auto"/>
                                                <w:bottom w:val="none" w:sz="0" w:space="0" w:color="auto"/>
                                                <w:right w:val="none" w:sz="0" w:space="0" w:color="auto"/>
                                              </w:divBdr>
                                            </w:div>
                                            <w:div w:id="512379050">
                                              <w:marLeft w:val="-225"/>
                                              <w:marRight w:val="-225"/>
                                              <w:marTop w:val="0"/>
                                              <w:marBottom w:val="0"/>
                                              <w:divBdr>
                                                <w:top w:val="none" w:sz="0" w:space="0" w:color="auto"/>
                                                <w:left w:val="none" w:sz="0" w:space="0" w:color="auto"/>
                                                <w:bottom w:val="none" w:sz="0" w:space="0" w:color="auto"/>
                                                <w:right w:val="none" w:sz="0" w:space="0" w:color="auto"/>
                                              </w:divBdr>
                                              <w:divsChild>
                                                <w:div w:id="1485857816">
                                                  <w:marLeft w:val="0"/>
                                                  <w:marRight w:val="0"/>
                                                  <w:marTop w:val="0"/>
                                                  <w:marBottom w:val="0"/>
                                                  <w:divBdr>
                                                    <w:top w:val="none" w:sz="0" w:space="0" w:color="auto"/>
                                                    <w:left w:val="none" w:sz="0" w:space="0" w:color="auto"/>
                                                    <w:bottom w:val="none" w:sz="0" w:space="0" w:color="auto"/>
                                                    <w:right w:val="none" w:sz="0" w:space="0" w:color="auto"/>
                                                  </w:divBdr>
                                                  <w:divsChild>
                                                    <w:div w:id="1144472206">
                                                      <w:marLeft w:val="0"/>
                                                      <w:marRight w:val="0"/>
                                                      <w:marTop w:val="0"/>
                                                      <w:marBottom w:val="0"/>
                                                      <w:divBdr>
                                                        <w:top w:val="none" w:sz="0" w:space="0" w:color="auto"/>
                                                        <w:left w:val="none" w:sz="0" w:space="0" w:color="auto"/>
                                                        <w:bottom w:val="none" w:sz="0" w:space="0" w:color="auto"/>
                                                        <w:right w:val="none" w:sz="0" w:space="0" w:color="auto"/>
                                                      </w:divBdr>
                                                      <w:divsChild>
                                                        <w:div w:id="1056662280">
                                                          <w:marLeft w:val="0"/>
                                                          <w:marRight w:val="0"/>
                                                          <w:marTop w:val="0"/>
                                                          <w:marBottom w:val="0"/>
                                                          <w:divBdr>
                                                            <w:top w:val="none" w:sz="0" w:space="0" w:color="auto"/>
                                                            <w:left w:val="none" w:sz="0" w:space="0" w:color="auto"/>
                                                            <w:bottom w:val="none" w:sz="0" w:space="0" w:color="auto"/>
                                                            <w:right w:val="none" w:sz="0" w:space="0" w:color="auto"/>
                                                          </w:divBdr>
                                                          <w:divsChild>
                                                            <w:div w:id="736779122">
                                                              <w:marLeft w:val="0"/>
                                                              <w:marRight w:val="0"/>
                                                              <w:marTop w:val="0"/>
                                                              <w:marBottom w:val="0"/>
                                                              <w:divBdr>
                                                                <w:top w:val="none" w:sz="0" w:space="0" w:color="auto"/>
                                                                <w:left w:val="none" w:sz="0" w:space="0" w:color="auto"/>
                                                                <w:bottom w:val="none" w:sz="0" w:space="0" w:color="auto"/>
                                                                <w:right w:val="none" w:sz="0" w:space="0" w:color="auto"/>
                                                              </w:divBdr>
                                                              <w:divsChild>
                                                                <w:div w:id="2073842788">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910967102">
                                      <w:marLeft w:val="-225"/>
                                      <w:marRight w:val="-225"/>
                                      <w:marTop w:val="0"/>
                                      <w:marBottom w:val="0"/>
                                      <w:divBdr>
                                        <w:top w:val="none" w:sz="0" w:space="0" w:color="auto"/>
                                        <w:left w:val="none" w:sz="0" w:space="0" w:color="auto"/>
                                        <w:bottom w:val="none" w:sz="0" w:space="0" w:color="auto"/>
                                        <w:right w:val="none" w:sz="0" w:space="0" w:color="auto"/>
                                      </w:divBdr>
                                      <w:divsChild>
                                        <w:div w:id="1425495529">
                                          <w:marLeft w:val="0"/>
                                          <w:marRight w:val="0"/>
                                          <w:marTop w:val="0"/>
                                          <w:marBottom w:val="0"/>
                                          <w:divBdr>
                                            <w:top w:val="none" w:sz="0" w:space="0" w:color="auto"/>
                                            <w:left w:val="none" w:sz="0" w:space="0" w:color="auto"/>
                                            <w:bottom w:val="none" w:sz="0" w:space="0" w:color="auto"/>
                                            <w:right w:val="none" w:sz="0" w:space="0" w:color="auto"/>
                                          </w:divBdr>
                                          <w:divsChild>
                                            <w:div w:id="1400206181">
                                              <w:marLeft w:val="0"/>
                                              <w:marRight w:val="0"/>
                                              <w:marTop w:val="0"/>
                                              <w:marBottom w:val="0"/>
                                              <w:divBdr>
                                                <w:top w:val="none" w:sz="0" w:space="0" w:color="auto"/>
                                                <w:left w:val="none" w:sz="0" w:space="0" w:color="auto"/>
                                                <w:bottom w:val="none" w:sz="0" w:space="0" w:color="auto"/>
                                                <w:right w:val="none" w:sz="0" w:space="0" w:color="auto"/>
                                              </w:divBdr>
                                            </w:div>
                                            <w:div w:id="465391023">
                                              <w:marLeft w:val="-225"/>
                                              <w:marRight w:val="-225"/>
                                              <w:marTop w:val="0"/>
                                              <w:marBottom w:val="0"/>
                                              <w:divBdr>
                                                <w:top w:val="none" w:sz="0" w:space="0" w:color="auto"/>
                                                <w:left w:val="none" w:sz="0" w:space="0" w:color="auto"/>
                                                <w:bottom w:val="none" w:sz="0" w:space="0" w:color="auto"/>
                                                <w:right w:val="none" w:sz="0" w:space="0" w:color="auto"/>
                                              </w:divBdr>
                                              <w:divsChild>
                                                <w:div w:id="1413887511">
                                                  <w:marLeft w:val="0"/>
                                                  <w:marRight w:val="0"/>
                                                  <w:marTop w:val="0"/>
                                                  <w:marBottom w:val="0"/>
                                                  <w:divBdr>
                                                    <w:top w:val="none" w:sz="0" w:space="0" w:color="auto"/>
                                                    <w:left w:val="none" w:sz="0" w:space="0" w:color="auto"/>
                                                    <w:bottom w:val="none" w:sz="0" w:space="0" w:color="auto"/>
                                                    <w:right w:val="none" w:sz="0" w:space="0" w:color="auto"/>
                                                  </w:divBdr>
                                                  <w:divsChild>
                                                    <w:div w:id="1598755039">
                                                      <w:marLeft w:val="0"/>
                                                      <w:marRight w:val="0"/>
                                                      <w:marTop w:val="0"/>
                                                      <w:marBottom w:val="0"/>
                                                      <w:divBdr>
                                                        <w:top w:val="none" w:sz="0" w:space="0" w:color="auto"/>
                                                        <w:left w:val="none" w:sz="0" w:space="0" w:color="auto"/>
                                                        <w:bottom w:val="none" w:sz="0" w:space="0" w:color="auto"/>
                                                        <w:right w:val="none" w:sz="0" w:space="0" w:color="auto"/>
                                                      </w:divBdr>
                                                      <w:divsChild>
                                                        <w:div w:id="1254121528">
                                                          <w:marLeft w:val="0"/>
                                                          <w:marRight w:val="0"/>
                                                          <w:marTop w:val="0"/>
                                                          <w:marBottom w:val="0"/>
                                                          <w:divBdr>
                                                            <w:top w:val="none" w:sz="0" w:space="0" w:color="auto"/>
                                                            <w:left w:val="none" w:sz="0" w:space="0" w:color="auto"/>
                                                            <w:bottom w:val="none" w:sz="0" w:space="0" w:color="auto"/>
                                                            <w:right w:val="none" w:sz="0" w:space="0" w:color="auto"/>
                                                          </w:divBdr>
                                                          <w:divsChild>
                                                            <w:div w:id="1350834580">
                                                              <w:marLeft w:val="0"/>
                                                              <w:marRight w:val="0"/>
                                                              <w:marTop w:val="0"/>
                                                              <w:marBottom w:val="0"/>
                                                              <w:divBdr>
                                                                <w:top w:val="none" w:sz="0" w:space="0" w:color="auto"/>
                                                                <w:left w:val="none" w:sz="0" w:space="0" w:color="auto"/>
                                                                <w:bottom w:val="none" w:sz="0" w:space="0" w:color="auto"/>
                                                                <w:right w:val="none" w:sz="0" w:space="0" w:color="auto"/>
                                                              </w:divBdr>
                                                              <w:divsChild>
                                                                <w:div w:id="291448486">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970287504">
                                      <w:marLeft w:val="-225"/>
                                      <w:marRight w:val="-225"/>
                                      <w:marTop w:val="0"/>
                                      <w:marBottom w:val="0"/>
                                      <w:divBdr>
                                        <w:top w:val="none" w:sz="0" w:space="0" w:color="auto"/>
                                        <w:left w:val="none" w:sz="0" w:space="0" w:color="auto"/>
                                        <w:bottom w:val="none" w:sz="0" w:space="0" w:color="auto"/>
                                        <w:right w:val="none" w:sz="0" w:space="0" w:color="auto"/>
                                      </w:divBdr>
                                      <w:divsChild>
                                        <w:div w:id="1682731521">
                                          <w:marLeft w:val="0"/>
                                          <w:marRight w:val="0"/>
                                          <w:marTop w:val="0"/>
                                          <w:marBottom w:val="0"/>
                                          <w:divBdr>
                                            <w:top w:val="none" w:sz="0" w:space="0" w:color="auto"/>
                                            <w:left w:val="none" w:sz="0" w:space="0" w:color="auto"/>
                                            <w:bottom w:val="none" w:sz="0" w:space="0" w:color="auto"/>
                                            <w:right w:val="none" w:sz="0" w:space="0" w:color="auto"/>
                                          </w:divBdr>
                                          <w:divsChild>
                                            <w:div w:id="1359576022">
                                              <w:marLeft w:val="0"/>
                                              <w:marRight w:val="0"/>
                                              <w:marTop w:val="0"/>
                                              <w:marBottom w:val="0"/>
                                              <w:divBdr>
                                                <w:top w:val="none" w:sz="0" w:space="0" w:color="auto"/>
                                                <w:left w:val="none" w:sz="0" w:space="0" w:color="auto"/>
                                                <w:bottom w:val="none" w:sz="0" w:space="0" w:color="auto"/>
                                                <w:right w:val="none" w:sz="0" w:space="0" w:color="auto"/>
                                              </w:divBdr>
                                            </w:div>
                                            <w:div w:id="1294948457">
                                              <w:marLeft w:val="-225"/>
                                              <w:marRight w:val="-225"/>
                                              <w:marTop w:val="0"/>
                                              <w:marBottom w:val="0"/>
                                              <w:divBdr>
                                                <w:top w:val="none" w:sz="0" w:space="0" w:color="auto"/>
                                                <w:left w:val="none" w:sz="0" w:space="0" w:color="auto"/>
                                                <w:bottom w:val="none" w:sz="0" w:space="0" w:color="auto"/>
                                                <w:right w:val="none" w:sz="0" w:space="0" w:color="auto"/>
                                              </w:divBdr>
                                              <w:divsChild>
                                                <w:div w:id="2004894573">
                                                  <w:marLeft w:val="0"/>
                                                  <w:marRight w:val="0"/>
                                                  <w:marTop w:val="0"/>
                                                  <w:marBottom w:val="0"/>
                                                  <w:divBdr>
                                                    <w:top w:val="none" w:sz="0" w:space="0" w:color="auto"/>
                                                    <w:left w:val="none" w:sz="0" w:space="0" w:color="auto"/>
                                                    <w:bottom w:val="none" w:sz="0" w:space="0" w:color="auto"/>
                                                    <w:right w:val="none" w:sz="0" w:space="0" w:color="auto"/>
                                                  </w:divBdr>
                                                  <w:divsChild>
                                                    <w:div w:id="1699504862">
                                                      <w:marLeft w:val="0"/>
                                                      <w:marRight w:val="0"/>
                                                      <w:marTop w:val="0"/>
                                                      <w:marBottom w:val="0"/>
                                                      <w:divBdr>
                                                        <w:top w:val="none" w:sz="0" w:space="0" w:color="auto"/>
                                                        <w:left w:val="none" w:sz="0" w:space="0" w:color="auto"/>
                                                        <w:bottom w:val="none" w:sz="0" w:space="0" w:color="auto"/>
                                                        <w:right w:val="none" w:sz="0" w:space="0" w:color="auto"/>
                                                      </w:divBdr>
                                                      <w:divsChild>
                                                        <w:div w:id="1549487469">
                                                          <w:marLeft w:val="0"/>
                                                          <w:marRight w:val="0"/>
                                                          <w:marTop w:val="0"/>
                                                          <w:marBottom w:val="0"/>
                                                          <w:divBdr>
                                                            <w:top w:val="none" w:sz="0" w:space="0" w:color="auto"/>
                                                            <w:left w:val="none" w:sz="0" w:space="0" w:color="auto"/>
                                                            <w:bottom w:val="none" w:sz="0" w:space="0" w:color="auto"/>
                                                            <w:right w:val="none" w:sz="0" w:space="0" w:color="auto"/>
                                                          </w:divBdr>
                                                          <w:divsChild>
                                                            <w:div w:id="1465781044">
                                                              <w:marLeft w:val="0"/>
                                                              <w:marRight w:val="0"/>
                                                              <w:marTop w:val="0"/>
                                                              <w:marBottom w:val="0"/>
                                                              <w:divBdr>
                                                                <w:top w:val="none" w:sz="0" w:space="0" w:color="auto"/>
                                                                <w:left w:val="none" w:sz="0" w:space="0" w:color="auto"/>
                                                                <w:bottom w:val="none" w:sz="0" w:space="0" w:color="auto"/>
                                                                <w:right w:val="none" w:sz="0" w:space="0" w:color="auto"/>
                                                              </w:divBdr>
                                                              <w:divsChild>
                                                                <w:div w:id="1764255750">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783958243">
                                      <w:marLeft w:val="-225"/>
                                      <w:marRight w:val="-225"/>
                                      <w:marTop w:val="0"/>
                                      <w:marBottom w:val="0"/>
                                      <w:divBdr>
                                        <w:top w:val="none" w:sz="0" w:space="0" w:color="auto"/>
                                        <w:left w:val="none" w:sz="0" w:space="0" w:color="auto"/>
                                        <w:bottom w:val="none" w:sz="0" w:space="0" w:color="auto"/>
                                        <w:right w:val="none" w:sz="0" w:space="0" w:color="auto"/>
                                      </w:divBdr>
                                      <w:divsChild>
                                        <w:div w:id="89013764">
                                          <w:marLeft w:val="0"/>
                                          <w:marRight w:val="0"/>
                                          <w:marTop w:val="0"/>
                                          <w:marBottom w:val="0"/>
                                          <w:divBdr>
                                            <w:top w:val="none" w:sz="0" w:space="0" w:color="auto"/>
                                            <w:left w:val="none" w:sz="0" w:space="0" w:color="auto"/>
                                            <w:bottom w:val="none" w:sz="0" w:space="0" w:color="auto"/>
                                            <w:right w:val="none" w:sz="0" w:space="0" w:color="auto"/>
                                          </w:divBdr>
                                          <w:divsChild>
                                            <w:div w:id="1826437296">
                                              <w:marLeft w:val="0"/>
                                              <w:marRight w:val="0"/>
                                              <w:marTop w:val="0"/>
                                              <w:marBottom w:val="0"/>
                                              <w:divBdr>
                                                <w:top w:val="none" w:sz="0" w:space="0" w:color="auto"/>
                                                <w:left w:val="none" w:sz="0" w:space="0" w:color="auto"/>
                                                <w:bottom w:val="none" w:sz="0" w:space="0" w:color="auto"/>
                                                <w:right w:val="none" w:sz="0" w:space="0" w:color="auto"/>
                                              </w:divBdr>
                                            </w:div>
                                            <w:div w:id="1227953954">
                                              <w:marLeft w:val="-225"/>
                                              <w:marRight w:val="-225"/>
                                              <w:marTop w:val="0"/>
                                              <w:marBottom w:val="0"/>
                                              <w:divBdr>
                                                <w:top w:val="none" w:sz="0" w:space="0" w:color="auto"/>
                                                <w:left w:val="none" w:sz="0" w:space="0" w:color="auto"/>
                                                <w:bottom w:val="none" w:sz="0" w:space="0" w:color="auto"/>
                                                <w:right w:val="none" w:sz="0" w:space="0" w:color="auto"/>
                                              </w:divBdr>
                                              <w:divsChild>
                                                <w:div w:id="2106924399">
                                                  <w:marLeft w:val="0"/>
                                                  <w:marRight w:val="0"/>
                                                  <w:marTop w:val="0"/>
                                                  <w:marBottom w:val="0"/>
                                                  <w:divBdr>
                                                    <w:top w:val="none" w:sz="0" w:space="0" w:color="auto"/>
                                                    <w:left w:val="none" w:sz="0" w:space="0" w:color="auto"/>
                                                    <w:bottom w:val="none" w:sz="0" w:space="0" w:color="auto"/>
                                                    <w:right w:val="none" w:sz="0" w:space="0" w:color="auto"/>
                                                  </w:divBdr>
                                                  <w:divsChild>
                                                    <w:div w:id="1149202059">
                                                      <w:marLeft w:val="0"/>
                                                      <w:marRight w:val="0"/>
                                                      <w:marTop w:val="0"/>
                                                      <w:marBottom w:val="0"/>
                                                      <w:divBdr>
                                                        <w:top w:val="none" w:sz="0" w:space="0" w:color="auto"/>
                                                        <w:left w:val="none" w:sz="0" w:space="0" w:color="auto"/>
                                                        <w:bottom w:val="none" w:sz="0" w:space="0" w:color="auto"/>
                                                        <w:right w:val="none" w:sz="0" w:space="0" w:color="auto"/>
                                                      </w:divBdr>
                                                      <w:divsChild>
                                                        <w:div w:id="86927806">
                                                          <w:marLeft w:val="0"/>
                                                          <w:marRight w:val="0"/>
                                                          <w:marTop w:val="0"/>
                                                          <w:marBottom w:val="0"/>
                                                          <w:divBdr>
                                                            <w:top w:val="none" w:sz="0" w:space="0" w:color="auto"/>
                                                            <w:left w:val="none" w:sz="0" w:space="0" w:color="auto"/>
                                                            <w:bottom w:val="none" w:sz="0" w:space="0" w:color="auto"/>
                                                            <w:right w:val="none" w:sz="0" w:space="0" w:color="auto"/>
                                                          </w:divBdr>
                                                          <w:divsChild>
                                                            <w:div w:id="1349142103">
                                                              <w:marLeft w:val="0"/>
                                                              <w:marRight w:val="0"/>
                                                              <w:marTop w:val="0"/>
                                                              <w:marBottom w:val="0"/>
                                                              <w:divBdr>
                                                                <w:top w:val="none" w:sz="0" w:space="0" w:color="auto"/>
                                                                <w:left w:val="none" w:sz="0" w:space="0" w:color="auto"/>
                                                                <w:bottom w:val="none" w:sz="0" w:space="0" w:color="auto"/>
                                                                <w:right w:val="none" w:sz="0" w:space="0" w:color="auto"/>
                                                              </w:divBdr>
                                                              <w:divsChild>
                                                                <w:div w:id="497425035">
                                                                  <w:marLeft w:val="0"/>
                                                                  <w:marRight w:val="0"/>
                                                                  <w:marTop w:val="0"/>
                                                                  <w:marBottom w:val="0"/>
                                                                  <w:divBdr>
                                                                    <w:top w:val="none" w:sz="0" w:space="0" w:color="auto"/>
                                                                    <w:left w:val="none" w:sz="0" w:space="0" w:color="auto"/>
                                                                    <w:bottom w:val="none" w:sz="0" w:space="0" w:color="auto"/>
                                                                    <w:right w:val="none" w:sz="0" w:space="0" w:color="auto"/>
                                                                  </w:divBdr>
                                                                  <w:divsChild>
                                                                    <w:div w:id="1401977805">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1637644202">
                                      <w:marLeft w:val="-225"/>
                                      <w:marRight w:val="-225"/>
                                      <w:marTop w:val="0"/>
                                      <w:marBottom w:val="0"/>
                                      <w:divBdr>
                                        <w:top w:val="none" w:sz="0" w:space="0" w:color="auto"/>
                                        <w:left w:val="none" w:sz="0" w:space="0" w:color="auto"/>
                                        <w:bottom w:val="none" w:sz="0" w:space="0" w:color="auto"/>
                                        <w:right w:val="none" w:sz="0" w:space="0" w:color="auto"/>
                                      </w:divBdr>
                                      <w:divsChild>
                                        <w:div w:id="832381713">
                                          <w:marLeft w:val="0"/>
                                          <w:marRight w:val="0"/>
                                          <w:marTop w:val="0"/>
                                          <w:marBottom w:val="0"/>
                                          <w:divBdr>
                                            <w:top w:val="none" w:sz="0" w:space="0" w:color="auto"/>
                                            <w:left w:val="none" w:sz="0" w:space="0" w:color="auto"/>
                                            <w:bottom w:val="none" w:sz="0" w:space="0" w:color="auto"/>
                                            <w:right w:val="none" w:sz="0" w:space="0" w:color="auto"/>
                                          </w:divBdr>
                                          <w:divsChild>
                                            <w:div w:id="1767769639">
                                              <w:marLeft w:val="0"/>
                                              <w:marRight w:val="0"/>
                                              <w:marTop w:val="0"/>
                                              <w:marBottom w:val="0"/>
                                              <w:divBdr>
                                                <w:top w:val="none" w:sz="0" w:space="0" w:color="auto"/>
                                                <w:left w:val="none" w:sz="0" w:space="0" w:color="auto"/>
                                                <w:bottom w:val="none" w:sz="0" w:space="0" w:color="auto"/>
                                                <w:right w:val="none" w:sz="0" w:space="0" w:color="auto"/>
                                              </w:divBdr>
                                            </w:div>
                                            <w:div w:id="978807807">
                                              <w:marLeft w:val="-225"/>
                                              <w:marRight w:val="-225"/>
                                              <w:marTop w:val="0"/>
                                              <w:marBottom w:val="0"/>
                                              <w:divBdr>
                                                <w:top w:val="none" w:sz="0" w:space="0" w:color="auto"/>
                                                <w:left w:val="none" w:sz="0" w:space="0" w:color="auto"/>
                                                <w:bottom w:val="none" w:sz="0" w:space="0" w:color="auto"/>
                                                <w:right w:val="none" w:sz="0" w:space="0" w:color="auto"/>
                                              </w:divBdr>
                                              <w:divsChild>
                                                <w:div w:id="316308520">
                                                  <w:marLeft w:val="0"/>
                                                  <w:marRight w:val="0"/>
                                                  <w:marTop w:val="0"/>
                                                  <w:marBottom w:val="0"/>
                                                  <w:divBdr>
                                                    <w:top w:val="none" w:sz="0" w:space="0" w:color="auto"/>
                                                    <w:left w:val="none" w:sz="0" w:space="0" w:color="auto"/>
                                                    <w:bottom w:val="none" w:sz="0" w:space="0" w:color="auto"/>
                                                    <w:right w:val="none" w:sz="0" w:space="0" w:color="auto"/>
                                                  </w:divBdr>
                                                  <w:divsChild>
                                                    <w:div w:id="121122376">
                                                      <w:marLeft w:val="0"/>
                                                      <w:marRight w:val="0"/>
                                                      <w:marTop w:val="0"/>
                                                      <w:marBottom w:val="0"/>
                                                      <w:divBdr>
                                                        <w:top w:val="none" w:sz="0" w:space="0" w:color="auto"/>
                                                        <w:left w:val="none" w:sz="0" w:space="0" w:color="auto"/>
                                                        <w:bottom w:val="none" w:sz="0" w:space="0" w:color="auto"/>
                                                        <w:right w:val="none" w:sz="0" w:space="0" w:color="auto"/>
                                                      </w:divBdr>
                                                      <w:divsChild>
                                                        <w:div w:id="1347560410">
                                                          <w:marLeft w:val="0"/>
                                                          <w:marRight w:val="0"/>
                                                          <w:marTop w:val="0"/>
                                                          <w:marBottom w:val="0"/>
                                                          <w:divBdr>
                                                            <w:top w:val="none" w:sz="0" w:space="0" w:color="auto"/>
                                                            <w:left w:val="none" w:sz="0" w:space="0" w:color="auto"/>
                                                            <w:bottom w:val="none" w:sz="0" w:space="0" w:color="auto"/>
                                                            <w:right w:val="none" w:sz="0" w:space="0" w:color="auto"/>
                                                          </w:divBdr>
                                                          <w:divsChild>
                                                            <w:div w:id="975452840">
                                                              <w:marLeft w:val="0"/>
                                                              <w:marRight w:val="0"/>
                                                              <w:marTop w:val="0"/>
                                                              <w:marBottom w:val="0"/>
                                                              <w:divBdr>
                                                                <w:top w:val="none" w:sz="0" w:space="0" w:color="auto"/>
                                                                <w:left w:val="none" w:sz="0" w:space="0" w:color="auto"/>
                                                                <w:bottom w:val="none" w:sz="0" w:space="0" w:color="auto"/>
                                                                <w:right w:val="none" w:sz="0" w:space="0" w:color="auto"/>
                                                              </w:divBdr>
                                                              <w:divsChild>
                                                                <w:div w:id="393355988">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658651971">
                                      <w:marLeft w:val="-225"/>
                                      <w:marRight w:val="-225"/>
                                      <w:marTop w:val="0"/>
                                      <w:marBottom w:val="0"/>
                                      <w:divBdr>
                                        <w:top w:val="none" w:sz="0" w:space="0" w:color="auto"/>
                                        <w:left w:val="none" w:sz="0" w:space="0" w:color="auto"/>
                                        <w:bottom w:val="none" w:sz="0" w:space="0" w:color="auto"/>
                                        <w:right w:val="none" w:sz="0" w:space="0" w:color="auto"/>
                                      </w:divBdr>
                                      <w:divsChild>
                                        <w:div w:id="846864490">
                                          <w:marLeft w:val="0"/>
                                          <w:marRight w:val="0"/>
                                          <w:marTop w:val="0"/>
                                          <w:marBottom w:val="0"/>
                                          <w:divBdr>
                                            <w:top w:val="none" w:sz="0" w:space="0" w:color="auto"/>
                                            <w:left w:val="none" w:sz="0" w:space="0" w:color="auto"/>
                                            <w:bottom w:val="none" w:sz="0" w:space="0" w:color="auto"/>
                                            <w:right w:val="none" w:sz="0" w:space="0" w:color="auto"/>
                                          </w:divBdr>
                                          <w:divsChild>
                                            <w:div w:id="1785612068">
                                              <w:marLeft w:val="0"/>
                                              <w:marRight w:val="0"/>
                                              <w:marTop w:val="0"/>
                                              <w:marBottom w:val="0"/>
                                              <w:divBdr>
                                                <w:top w:val="none" w:sz="0" w:space="0" w:color="auto"/>
                                                <w:left w:val="none" w:sz="0" w:space="0" w:color="auto"/>
                                                <w:bottom w:val="none" w:sz="0" w:space="0" w:color="auto"/>
                                                <w:right w:val="none" w:sz="0" w:space="0" w:color="auto"/>
                                              </w:divBdr>
                                            </w:div>
                                            <w:div w:id="1400594463">
                                              <w:marLeft w:val="-225"/>
                                              <w:marRight w:val="-225"/>
                                              <w:marTop w:val="0"/>
                                              <w:marBottom w:val="0"/>
                                              <w:divBdr>
                                                <w:top w:val="none" w:sz="0" w:space="0" w:color="auto"/>
                                                <w:left w:val="none" w:sz="0" w:space="0" w:color="auto"/>
                                                <w:bottom w:val="none" w:sz="0" w:space="0" w:color="auto"/>
                                                <w:right w:val="none" w:sz="0" w:space="0" w:color="auto"/>
                                              </w:divBdr>
                                              <w:divsChild>
                                                <w:div w:id="627973745">
                                                  <w:marLeft w:val="0"/>
                                                  <w:marRight w:val="0"/>
                                                  <w:marTop w:val="0"/>
                                                  <w:marBottom w:val="0"/>
                                                  <w:divBdr>
                                                    <w:top w:val="none" w:sz="0" w:space="0" w:color="auto"/>
                                                    <w:left w:val="none" w:sz="0" w:space="0" w:color="auto"/>
                                                    <w:bottom w:val="none" w:sz="0" w:space="0" w:color="auto"/>
                                                    <w:right w:val="none" w:sz="0" w:space="0" w:color="auto"/>
                                                  </w:divBdr>
                                                  <w:divsChild>
                                                    <w:div w:id="308248049">
                                                      <w:marLeft w:val="0"/>
                                                      <w:marRight w:val="0"/>
                                                      <w:marTop w:val="0"/>
                                                      <w:marBottom w:val="0"/>
                                                      <w:divBdr>
                                                        <w:top w:val="none" w:sz="0" w:space="0" w:color="auto"/>
                                                        <w:left w:val="none" w:sz="0" w:space="0" w:color="auto"/>
                                                        <w:bottom w:val="none" w:sz="0" w:space="0" w:color="auto"/>
                                                        <w:right w:val="none" w:sz="0" w:space="0" w:color="auto"/>
                                                      </w:divBdr>
                                                      <w:divsChild>
                                                        <w:div w:id="216018277">
                                                          <w:marLeft w:val="0"/>
                                                          <w:marRight w:val="0"/>
                                                          <w:marTop w:val="0"/>
                                                          <w:marBottom w:val="0"/>
                                                          <w:divBdr>
                                                            <w:top w:val="none" w:sz="0" w:space="0" w:color="auto"/>
                                                            <w:left w:val="none" w:sz="0" w:space="0" w:color="auto"/>
                                                            <w:bottom w:val="none" w:sz="0" w:space="0" w:color="auto"/>
                                                            <w:right w:val="none" w:sz="0" w:space="0" w:color="auto"/>
                                                          </w:divBdr>
                                                          <w:divsChild>
                                                            <w:div w:id="527916452">
                                                              <w:marLeft w:val="0"/>
                                                              <w:marRight w:val="0"/>
                                                              <w:marTop w:val="0"/>
                                                              <w:marBottom w:val="0"/>
                                                              <w:divBdr>
                                                                <w:top w:val="none" w:sz="0" w:space="0" w:color="auto"/>
                                                                <w:left w:val="none" w:sz="0" w:space="0" w:color="auto"/>
                                                                <w:bottom w:val="none" w:sz="0" w:space="0" w:color="auto"/>
                                                                <w:right w:val="none" w:sz="0" w:space="0" w:color="auto"/>
                                                              </w:divBdr>
                                                              <w:divsChild>
                                                                <w:div w:id="1424110253">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842161470">
                                      <w:marLeft w:val="-225"/>
                                      <w:marRight w:val="-225"/>
                                      <w:marTop w:val="0"/>
                                      <w:marBottom w:val="0"/>
                                      <w:divBdr>
                                        <w:top w:val="none" w:sz="0" w:space="0" w:color="auto"/>
                                        <w:left w:val="none" w:sz="0" w:space="0" w:color="auto"/>
                                        <w:bottom w:val="none" w:sz="0" w:space="0" w:color="auto"/>
                                        <w:right w:val="none" w:sz="0" w:space="0" w:color="auto"/>
                                      </w:divBdr>
                                      <w:divsChild>
                                        <w:div w:id="1882395797">
                                          <w:marLeft w:val="0"/>
                                          <w:marRight w:val="0"/>
                                          <w:marTop w:val="0"/>
                                          <w:marBottom w:val="0"/>
                                          <w:divBdr>
                                            <w:top w:val="none" w:sz="0" w:space="0" w:color="auto"/>
                                            <w:left w:val="none" w:sz="0" w:space="0" w:color="auto"/>
                                            <w:bottom w:val="none" w:sz="0" w:space="0" w:color="auto"/>
                                            <w:right w:val="none" w:sz="0" w:space="0" w:color="auto"/>
                                          </w:divBdr>
                                          <w:divsChild>
                                            <w:div w:id="545459117">
                                              <w:marLeft w:val="0"/>
                                              <w:marRight w:val="0"/>
                                              <w:marTop w:val="0"/>
                                              <w:marBottom w:val="0"/>
                                              <w:divBdr>
                                                <w:top w:val="none" w:sz="0" w:space="0" w:color="auto"/>
                                                <w:left w:val="none" w:sz="0" w:space="0" w:color="auto"/>
                                                <w:bottom w:val="none" w:sz="0" w:space="0" w:color="auto"/>
                                                <w:right w:val="none" w:sz="0" w:space="0" w:color="auto"/>
                                              </w:divBdr>
                                            </w:div>
                                            <w:div w:id="1220096830">
                                              <w:marLeft w:val="-225"/>
                                              <w:marRight w:val="-225"/>
                                              <w:marTop w:val="0"/>
                                              <w:marBottom w:val="0"/>
                                              <w:divBdr>
                                                <w:top w:val="none" w:sz="0" w:space="0" w:color="auto"/>
                                                <w:left w:val="none" w:sz="0" w:space="0" w:color="auto"/>
                                                <w:bottom w:val="none" w:sz="0" w:space="0" w:color="auto"/>
                                                <w:right w:val="none" w:sz="0" w:space="0" w:color="auto"/>
                                              </w:divBdr>
                                              <w:divsChild>
                                                <w:div w:id="2122988146">
                                                  <w:marLeft w:val="0"/>
                                                  <w:marRight w:val="0"/>
                                                  <w:marTop w:val="0"/>
                                                  <w:marBottom w:val="0"/>
                                                  <w:divBdr>
                                                    <w:top w:val="none" w:sz="0" w:space="0" w:color="auto"/>
                                                    <w:left w:val="none" w:sz="0" w:space="0" w:color="auto"/>
                                                    <w:bottom w:val="none" w:sz="0" w:space="0" w:color="auto"/>
                                                    <w:right w:val="none" w:sz="0" w:space="0" w:color="auto"/>
                                                  </w:divBdr>
                                                  <w:divsChild>
                                                    <w:div w:id="1162282641">
                                                      <w:marLeft w:val="0"/>
                                                      <w:marRight w:val="0"/>
                                                      <w:marTop w:val="0"/>
                                                      <w:marBottom w:val="0"/>
                                                      <w:divBdr>
                                                        <w:top w:val="none" w:sz="0" w:space="0" w:color="auto"/>
                                                        <w:left w:val="none" w:sz="0" w:space="0" w:color="auto"/>
                                                        <w:bottom w:val="none" w:sz="0" w:space="0" w:color="auto"/>
                                                        <w:right w:val="none" w:sz="0" w:space="0" w:color="auto"/>
                                                      </w:divBdr>
                                                      <w:divsChild>
                                                        <w:div w:id="1283227218">
                                                          <w:marLeft w:val="0"/>
                                                          <w:marRight w:val="0"/>
                                                          <w:marTop w:val="0"/>
                                                          <w:marBottom w:val="0"/>
                                                          <w:divBdr>
                                                            <w:top w:val="none" w:sz="0" w:space="0" w:color="auto"/>
                                                            <w:left w:val="none" w:sz="0" w:space="0" w:color="auto"/>
                                                            <w:bottom w:val="none" w:sz="0" w:space="0" w:color="auto"/>
                                                            <w:right w:val="none" w:sz="0" w:space="0" w:color="auto"/>
                                                          </w:divBdr>
                                                          <w:divsChild>
                                                            <w:div w:id="1223834637">
                                                              <w:marLeft w:val="0"/>
                                                              <w:marRight w:val="0"/>
                                                              <w:marTop w:val="0"/>
                                                              <w:marBottom w:val="0"/>
                                                              <w:divBdr>
                                                                <w:top w:val="none" w:sz="0" w:space="0" w:color="auto"/>
                                                                <w:left w:val="none" w:sz="0" w:space="0" w:color="auto"/>
                                                                <w:bottom w:val="none" w:sz="0" w:space="0" w:color="auto"/>
                                                                <w:right w:val="none" w:sz="0" w:space="0" w:color="auto"/>
                                                              </w:divBdr>
                                                              <w:divsChild>
                                                                <w:div w:id="414516857">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010715970">
                                      <w:marLeft w:val="-225"/>
                                      <w:marRight w:val="-225"/>
                                      <w:marTop w:val="0"/>
                                      <w:marBottom w:val="0"/>
                                      <w:divBdr>
                                        <w:top w:val="none" w:sz="0" w:space="0" w:color="auto"/>
                                        <w:left w:val="none" w:sz="0" w:space="0" w:color="auto"/>
                                        <w:bottom w:val="none" w:sz="0" w:space="0" w:color="auto"/>
                                        <w:right w:val="none" w:sz="0" w:space="0" w:color="auto"/>
                                      </w:divBdr>
                                      <w:divsChild>
                                        <w:div w:id="461309570">
                                          <w:marLeft w:val="0"/>
                                          <w:marRight w:val="0"/>
                                          <w:marTop w:val="0"/>
                                          <w:marBottom w:val="0"/>
                                          <w:divBdr>
                                            <w:top w:val="none" w:sz="0" w:space="0" w:color="auto"/>
                                            <w:left w:val="none" w:sz="0" w:space="0" w:color="auto"/>
                                            <w:bottom w:val="none" w:sz="0" w:space="0" w:color="auto"/>
                                            <w:right w:val="none" w:sz="0" w:space="0" w:color="auto"/>
                                          </w:divBdr>
                                          <w:divsChild>
                                            <w:div w:id="712342834">
                                              <w:marLeft w:val="0"/>
                                              <w:marRight w:val="0"/>
                                              <w:marTop w:val="0"/>
                                              <w:marBottom w:val="0"/>
                                              <w:divBdr>
                                                <w:top w:val="none" w:sz="0" w:space="0" w:color="auto"/>
                                                <w:left w:val="none" w:sz="0" w:space="0" w:color="auto"/>
                                                <w:bottom w:val="none" w:sz="0" w:space="0" w:color="auto"/>
                                                <w:right w:val="none" w:sz="0" w:space="0" w:color="auto"/>
                                              </w:divBdr>
                                            </w:div>
                                            <w:div w:id="1701204375">
                                              <w:marLeft w:val="-225"/>
                                              <w:marRight w:val="-225"/>
                                              <w:marTop w:val="0"/>
                                              <w:marBottom w:val="0"/>
                                              <w:divBdr>
                                                <w:top w:val="none" w:sz="0" w:space="0" w:color="auto"/>
                                                <w:left w:val="none" w:sz="0" w:space="0" w:color="auto"/>
                                                <w:bottom w:val="none" w:sz="0" w:space="0" w:color="auto"/>
                                                <w:right w:val="none" w:sz="0" w:space="0" w:color="auto"/>
                                              </w:divBdr>
                                              <w:divsChild>
                                                <w:div w:id="1612664109">
                                                  <w:marLeft w:val="0"/>
                                                  <w:marRight w:val="0"/>
                                                  <w:marTop w:val="0"/>
                                                  <w:marBottom w:val="0"/>
                                                  <w:divBdr>
                                                    <w:top w:val="none" w:sz="0" w:space="0" w:color="auto"/>
                                                    <w:left w:val="none" w:sz="0" w:space="0" w:color="auto"/>
                                                    <w:bottom w:val="none" w:sz="0" w:space="0" w:color="auto"/>
                                                    <w:right w:val="none" w:sz="0" w:space="0" w:color="auto"/>
                                                  </w:divBdr>
                                                  <w:divsChild>
                                                    <w:div w:id="1471634895">
                                                      <w:marLeft w:val="0"/>
                                                      <w:marRight w:val="0"/>
                                                      <w:marTop w:val="0"/>
                                                      <w:marBottom w:val="0"/>
                                                      <w:divBdr>
                                                        <w:top w:val="none" w:sz="0" w:space="0" w:color="auto"/>
                                                        <w:left w:val="none" w:sz="0" w:space="0" w:color="auto"/>
                                                        <w:bottom w:val="none" w:sz="0" w:space="0" w:color="auto"/>
                                                        <w:right w:val="none" w:sz="0" w:space="0" w:color="auto"/>
                                                      </w:divBdr>
                                                      <w:divsChild>
                                                        <w:div w:id="327901513">
                                                          <w:marLeft w:val="0"/>
                                                          <w:marRight w:val="0"/>
                                                          <w:marTop w:val="0"/>
                                                          <w:marBottom w:val="0"/>
                                                          <w:divBdr>
                                                            <w:top w:val="none" w:sz="0" w:space="0" w:color="auto"/>
                                                            <w:left w:val="none" w:sz="0" w:space="0" w:color="auto"/>
                                                            <w:bottom w:val="none" w:sz="0" w:space="0" w:color="auto"/>
                                                            <w:right w:val="none" w:sz="0" w:space="0" w:color="auto"/>
                                                          </w:divBdr>
                                                          <w:divsChild>
                                                            <w:div w:id="139075400">
                                                              <w:marLeft w:val="0"/>
                                                              <w:marRight w:val="0"/>
                                                              <w:marTop w:val="0"/>
                                                              <w:marBottom w:val="0"/>
                                                              <w:divBdr>
                                                                <w:top w:val="none" w:sz="0" w:space="0" w:color="auto"/>
                                                                <w:left w:val="none" w:sz="0" w:space="0" w:color="auto"/>
                                                                <w:bottom w:val="none" w:sz="0" w:space="0" w:color="auto"/>
                                                                <w:right w:val="none" w:sz="0" w:space="0" w:color="auto"/>
                                                              </w:divBdr>
                                                              <w:divsChild>
                                                                <w:div w:id="292181195">
                                                                  <w:marLeft w:val="0"/>
                                                                  <w:marRight w:val="0"/>
                                                                  <w:marTop w:val="0"/>
                                                                  <w:marBottom w:val="0"/>
                                                                  <w:divBdr>
                                                                    <w:top w:val="none" w:sz="0" w:space="0" w:color="auto"/>
                                                                    <w:left w:val="none" w:sz="0" w:space="0" w:color="auto"/>
                                                                    <w:bottom w:val="none" w:sz="0" w:space="0" w:color="auto"/>
                                                                    <w:right w:val="none" w:sz="0" w:space="0" w:color="auto"/>
                                                                  </w:divBdr>
                                                                  <w:divsChild>
                                                                    <w:div w:id="36054089">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357197304">
                                      <w:marLeft w:val="-225"/>
                                      <w:marRight w:val="-225"/>
                                      <w:marTop w:val="0"/>
                                      <w:marBottom w:val="0"/>
                                      <w:divBdr>
                                        <w:top w:val="none" w:sz="0" w:space="0" w:color="auto"/>
                                        <w:left w:val="none" w:sz="0" w:space="0" w:color="auto"/>
                                        <w:bottom w:val="none" w:sz="0" w:space="0" w:color="auto"/>
                                        <w:right w:val="none" w:sz="0" w:space="0" w:color="auto"/>
                                      </w:divBdr>
                                      <w:divsChild>
                                        <w:div w:id="212272766">
                                          <w:marLeft w:val="0"/>
                                          <w:marRight w:val="0"/>
                                          <w:marTop w:val="0"/>
                                          <w:marBottom w:val="0"/>
                                          <w:divBdr>
                                            <w:top w:val="none" w:sz="0" w:space="0" w:color="auto"/>
                                            <w:left w:val="none" w:sz="0" w:space="0" w:color="auto"/>
                                            <w:bottom w:val="none" w:sz="0" w:space="0" w:color="auto"/>
                                            <w:right w:val="none" w:sz="0" w:space="0" w:color="auto"/>
                                          </w:divBdr>
                                          <w:divsChild>
                                            <w:div w:id="20515393">
                                              <w:marLeft w:val="0"/>
                                              <w:marRight w:val="0"/>
                                              <w:marTop w:val="0"/>
                                              <w:marBottom w:val="0"/>
                                              <w:divBdr>
                                                <w:top w:val="none" w:sz="0" w:space="0" w:color="auto"/>
                                                <w:left w:val="none" w:sz="0" w:space="0" w:color="auto"/>
                                                <w:bottom w:val="none" w:sz="0" w:space="0" w:color="auto"/>
                                                <w:right w:val="none" w:sz="0" w:space="0" w:color="auto"/>
                                              </w:divBdr>
                                            </w:div>
                                            <w:div w:id="2071034662">
                                              <w:marLeft w:val="-225"/>
                                              <w:marRight w:val="-225"/>
                                              <w:marTop w:val="0"/>
                                              <w:marBottom w:val="0"/>
                                              <w:divBdr>
                                                <w:top w:val="none" w:sz="0" w:space="0" w:color="auto"/>
                                                <w:left w:val="none" w:sz="0" w:space="0" w:color="auto"/>
                                                <w:bottom w:val="none" w:sz="0" w:space="0" w:color="auto"/>
                                                <w:right w:val="none" w:sz="0" w:space="0" w:color="auto"/>
                                              </w:divBdr>
                                              <w:divsChild>
                                                <w:div w:id="1784112432">
                                                  <w:marLeft w:val="0"/>
                                                  <w:marRight w:val="0"/>
                                                  <w:marTop w:val="0"/>
                                                  <w:marBottom w:val="0"/>
                                                  <w:divBdr>
                                                    <w:top w:val="none" w:sz="0" w:space="0" w:color="auto"/>
                                                    <w:left w:val="none" w:sz="0" w:space="0" w:color="auto"/>
                                                    <w:bottom w:val="none" w:sz="0" w:space="0" w:color="auto"/>
                                                    <w:right w:val="none" w:sz="0" w:space="0" w:color="auto"/>
                                                  </w:divBdr>
                                                  <w:divsChild>
                                                    <w:div w:id="1647396088">
                                                      <w:marLeft w:val="0"/>
                                                      <w:marRight w:val="0"/>
                                                      <w:marTop w:val="0"/>
                                                      <w:marBottom w:val="0"/>
                                                      <w:divBdr>
                                                        <w:top w:val="none" w:sz="0" w:space="0" w:color="auto"/>
                                                        <w:left w:val="none" w:sz="0" w:space="0" w:color="auto"/>
                                                        <w:bottom w:val="none" w:sz="0" w:space="0" w:color="auto"/>
                                                        <w:right w:val="none" w:sz="0" w:space="0" w:color="auto"/>
                                                      </w:divBdr>
                                                      <w:divsChild>
                                                        <w:div w:id="1582644244">
                                                          <w:marLeft w:val="0"/>
                                                          <w:marRight w:val="0"/>
                                                          <w:marTop w:val="0"/>
                                                          <w:marBottom w:val="0"/>
                                                          <w:divBdr>
                                                            <w:top w:val="none" w:sz="0" w:space="0" w:color="auto"/>
                                                            <w:left w:val="none" w:sz="0" w:space="0" w:color="auto"/>
                                                            <w:bottom w:val="none" w:sz="0" w:space="0" w:color="auto"/>
                                                            <w:right w:val="none" w:sz="0" w:space="0" w:color="auto"/>
                                                          </w:divBdr>
                                                          <w:divsChild>
                                                            <w:div w:id="380713770">
                                                              <w:marLeft w:val="0"/>
                                                              <w:marRight w:val="0"/>
                                                              <w:marTop w:val="0"/>
                                                              <w:marBottom w:val="0"/>
                                                              <w:divBdr>
                                                                <w:top w:val="none" w:sz="0" w:space="0" w:color="auto"/>
                                                                <w:left w:val="none" w:sz="0" w:space="0" w:color="auto"/>
                                                                <w:bottom w:val="none" w:sz="0" w:space="0" w:color="auto"/>
                                                                <w:right w:val="none" w:sz="0" w:space="0" w:color="auto"/>
                                                              </w:divBdr>
                                                              <w:divsChild>
                                                                <w:div w:id="1757166056">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248462510">
                                      <w:marLeft w:val="-225"/>
                                      <w:marRight w:val="-225"/>
                                      <w:marTop w:val="0"/>
                                      <w:marBottom w:val="0"/>
                                      <w:divBdr>
                                        <w:top w:val="none" w:sz="0" w:space="0" w:color="auto"/>
                                        <w:left w:val="none" w:sz="0" w:space="0" w:color="auto"/>
                                        <w:bottom w:val="none" w:sz="0" w:space="0" w:color="auto"/>
                                        <w:right w:val="none" w:sz="0" w:space="0" w:color="auto"/>
                                      </w:divBdr>
                                      <w:divsChild>
                                        <w:div w:id="1665934480">
                                          <w:marLeft w:val="0"/>
                                          <w:marRight w:val="0"/>
                                          <w:marTop w:val="0"/>
                                          <w:marBottom w:val="0"/>
                                          <w:divBdr>
                                            <w:top w:val="none" w:sz="0" w:space="0" w:color="auto"/>
                                            <w:left w:val="none" w:sz="0" w:space="0" w:color="auto"/>
                                            <w:bottom w:val="none" w:sz="0" w:space="0" w:color="auto"/>
                                            <w:right w:val="none" w:sz="0" w:space="0" w:color="auto"/>
                                          </w:divBdr>
                                          <w:divsChild>
                                            <w:div w:id="23602207">
                                              <w:marLeft w:val="0"/>
                                              <w:marRight w:val="0"/>
                                              <w:marTop w:val="0"/>
                                              <w:marBottom w:val="0"/>
                                              <w:divBdr>
                                                <w:top w:val="none" w:sz="0" w:space="0" w:color="auto"/>
                                                <w:left w:val="none" w:sz="0" w:space="0" w:color="auto"/>
                                                <w:bottom w:val="none" w:sz="0" w:space="0" w:color="auto"/>
                                                <w:right w:val="none" w:sz="0" w:space="0" w:color="auto"/>
                                              </w:divBdr>
                                            </w:div>
                                            <w:div w:id="1658613787">
                                              <w:marLeft w:val="-225"/>
                                              <w:marRight w:val="-225"/>
                                              <w:marTop w:val="0"/>
                                              <w:marBottom w:val="0"/>
                                              <w:divBdr>
                                                <w:top w:val="none" w:sz="0" w:space="0" w:color="auto"/>
                                                <w:left w:val="none" w:sz="0" w:space="0" w:color="auto"/>
                                                <w:bottom w:val="none" w:sz="0" w:space="0" w:color="auto"/>
                                                <w:right w:val="none" w:sz="0" w:space="0" w:color="auto"/>
                                              </w:divBdr>
                                              <w:divsChild>
                                                <w:div w:id="1921208752">
                                                  <w:marLeft w:val="0"/>
                                                  <w:marRight w:val="0"/>
                                                  <w:marTop w:val="0"/>
                                                  <w:marBottom w:val="0"/>
                                                  <w:divBdr>
                                                    <w:top w:val="none" w:sz="0" w:space="0" w:color="auto"/>
                                                    <w:left w:val="none" w:sz="0" w:space="0" w:color="auto"/>
                                                    <w:bottom w:val="none" w:sz="0" w:space="0" w:color="auto"/>
                                                    <w:right w:val="none" w:sz="0" w:space="0" w:color="auto"/>
                                                  </w:divBdr>
                                                  <w:divsChild>
                                                    <w:div w:id="1015886711">
                                                      <w:marLeft w:val="0"/>
                                                      <w:marRight w:val="0"/>
                                                      <w:marTop w:val="0"/>
                                                      <w:marBottom w:val="0"/>
                                                      <w:divBdr>
                                                        <w:top w:val="none" w:sz="0" w:space="0" w:color="auto"/>
                                                        <w:left w:val="none" w:sz="0" w:space="0" w:color="auto"/>
                                                        <w:bottom w:val="none" w:sz="0" w:space="0" w:color="auto"/>
                                                        <w:right w:val="none" w:sz="0" w:space="0" w:color="auto"/>
                                                      </w:divBdr>
                                                      <w:divsChild>
                                                        <w:div w:id="1463887619">
                                                          <w:marLeft w:val="0"/>
                                                          <w:marRight w:val="0"/>
                                                          <w:marTop w:val="0"/>
                                                          <w:marBottom w:val="0"/>
                                                          <w:divBdr>
                                                            <w:top w:val="none" w:sz="0" w:space="0" w:color="auto"/>
                                                            <w:left w:val="none" w:sz="0" w:space="0" w:color="auto"/>
                                                            <w:bottom w:val="none" w:sz="0" w:space="0" w:color="auto"/>
                                                            <w:right w:val="none" w:sz="0" w:space="0" w:color="auto"/>
                                                          </w:divBdr>
                                                          <w:divsChild>
                                                            <w:div w:id="106316220">
                                                              <w:marLeft w:val="0"/>
                                                              <w:marRight w:val="0"/>
                                                              <w:marTop w:val="0"/>
                                                              <w:marBottom w:val="0"/>
                                                              <w:divBdr>
                                                                <w:top w:val="none" w:sz="0" w:space="0" w:color="auto"/>
                                                                <w:left w:val="none" w:sz="0" w:space="0" w:color="auto"/>
                                                                <w:bottom w:val="none" w:sz="0" w:space="0" w:color="auto"/>
                                                                <w:right w:val="none" w:sz="0" w:space="0" w:color="auto"/>
                                                              </w:divBdr>
                                                              <w:divsChild>
                                                                <w:div w:id="2112774394">
                                                                  <w:marLeft w:val="0"/>
                                                                  <w:marRight w:val="0"/>
                                                                  <w:marTop w:val="0"/>
                                                                  <w:marBottom w:val="0"/>
                                                                  <w:divBdr>
                                                                    <w:top w:val="none" w:sz="0" w:space="0" w:color="auto"/>
                                                                    <w:left w:val="none" w:sz="0" w:space="0" w:color="auto"/>
                                                                    <w:bottom w:val="none" w:sz="0" w:space="0" w:color="auto"/>
                                                                    <w:right w:val="none" w:sz="0" w:space="0" w:color="auto"/>
                                                                  </w:divBdr>
                                                                  <w:divsChild>
                                                                    <w:div w:id="1054504061">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sChild>
                                </w:div>
                              </w:divsChild>
                            </w:div>
                          </w:divsChild>
                        </w:div>
                      </w:divsChild>
                    </w:div>
                  </w:divsChild>
                </w:div>
              </w:divsChild>
            </w:div>
          </w:divsChild>
        </w:div>
        <w:div w:id="1600214606">
          <w:marLeft w:val="0"/>
          <w:marRight w:val="0"/>
          <w:marTop w:val="0"/>
          <w:marBottom w:val="0"/>
          <w:divBdr>
            <w:top w:val="none" w:sz="0" w:space="0" w:color="auto"/>
            <w:left w:val="none" w:sz="0" w:space="0" w:color="auto"/>
            <w:bottom w:val="none" w:sz="0" w:space="0" w:color="auto"/>
            <w:right w:val="none" w:sz="0" w:space="0" w:color="auto"/>
          </w:divBdr>
          <w:divsChild>
            <w:div w:id="14477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9032">
      <w:bodyDiv w:val="1"/>
      <w:marLeft w:val="0"/>
      <w:marRight w:val="0"/>
      <w:marTop w:val="0"/>
      <w:marBottom w:val="0"/>
      <w:divBdr>
        <w:top w:val="none" w:sz="0" w:space="0" w:color="auto"/>
        <w:left w:val="none" w:sz="0" w:space="0" w:color="auto"/>
        <w:bottom w:val="none" w:sz="0" w:space="0" w:color="auto"/>
        <w:right w:val="none" w:sz="0" w:space="0" w:color="auto"/>
      </w:divBdr>
      <w:divsChild>
        <w:div w:id="1801024885">
          <w:marLeft w:val="0"/>
          <w:marRight w:val="0"/>
          <w:marTop w:val="0"/>
          <w:marBottom w:val="0"/>
          <w:divBdr>
            <w:top w:val="none" w:sz="0" w:space="0" w:color="auto"/>
            <w:left w:val="none" w:sz="0" w:space="0" w:color="auto"/>
            <w:bottom w:val="none" w:sz="0" w:space="0" w:color="auto"/>
            <w:right w:val="none" w:sz="0" w:space="0" w:color="auto"/>
          </w:divBdr>
          <w:divsChild>
            <w:div w:id="1622881623">
              <w:marLeft w:val="0"/>
              <w:marRight w:val="0"/>
              <w:marTop w:val="0"/>
              <w:marBottom w:val="0"/>
              <w:divBdr>
                <w:top w:val="none" w:sz="0" w:space="0" w:color="auto"/>
                <w:left w:val="none" w:sz="0" w:space="0" w:color="auto"/>
                <w:bottom w:val="none" w:sz="0" w:space="0" w:color="auto"/>
                <w:right w:val="none" w:sz="0" w:space="0" w:color="auto"/>
              </w:divBdr>
              <w:divsChild>
                <w:div w:id="1554540647">
                  <w:marLeft w:val="0"/>
                  <w:marRight w:val="0"/>
                  <w:marTop w:val="225"/>
                  <w:marBottom w:val="0"/>
                  <w:divBdr>
                    <w:top w:val="none" w:sz="0" w:space="0" w:color="auto"/>
                    <w:left w:val="none" w:sz="0" w:space="0" w:color="auto"/>
                    <w:bottom w:val="none" w:sz="0" w:space="0" w:color="auto"/>
                    <w:right w:val="none" w:sz="0" w:space="0" w:color="auto"/>
                  </w:divBdr>
                  <w:divsChild>
                    <w:div w:id="785269897">
                      <w:marLeft w:val="0"/>
                      <w:marRight w:val="0"/>
                      <w:marTop w:val="0"/>
                      <w:marBottom w:val="0"/>
                      <w:divBdr>
                        <w:top w:val="none" w:sz="0" w:space="0" w:color="auto"/>
                        <w:left w:val="none" w:sz="0" w:space="0" w:color="auto"/>
                        <w:bottom w:val="none" w:sz="0" w:space="0" w:color="auto"/>
                        <w:right w:val="none" w:sz="0" w:space="0" w:color="auto"/>
                      </w:divBdr>
                      <w:divsChild>
                        <w:div w:id="1469711080">
                          <w:marLeft w:val="0"/>
                          <w:marRight w:val="0"/>
                          <w:marTop w:val="0"/>
                          <w:marBottom w:val="0"/>
                          <w:divBdr>
                            <w:top w:val="none" w:sz="0" w:space="0" w:color="auto"/>
                            <w:left w:val="none" w:sz="0" w:space="0" w:color="auto"/>
                            <w:bottom w:val="single" w:sz="6" w:space="0" w:color="F0F0F0"/>
                            <w:right w:val="none" w:sz="0" w:space="0" w:color="auto"/>
                          </w:divBdr>
                          <w:divsChild>
                            <w:div w:id="1391198430">
                              <w:marLeft w:val="0"/>
                              <w:marRight w:val="0"/>
                              <w:marTop w:val="0"/>
                              <w:marBottom w:val="0"/>
                              <w:divBdr>
                                <w:top w:val="none" w:sz="0" w:space="0" w:color="auto"/>
                                <w:left w:val="none" w:sz="0" w:space="0" w:color="auto"/>
                                <w:bottom w:val="none" w:sz="0" w:space="0" w:color="auto"/>
                                <w:right w:val="none" w:sz="0" w:space="0" w:color="auto"/>
                              </w:divBdr>
                              <w:divsChild>
                                <w:div w:id="37703080">
                                  <w:marLeft w:val="-225"/>
                                  <w:marRight w:val="-225"/>
                                  <w:marTop w:val="0"/>
                                  <w:marBottom w:val="0"/>
                                  <w:divBdr>
                                    <w:top w:val="none" w:sz="0" w:space="0" w:color="auto"/>
                                    <w:left w:val="none" w:sz="0" w:space="0" w:color="auto"/>
                                    <w:bottom w:val="none" w:sz="0" w:space="0" w:color="auto"/>
                                    <w:right w:val="none" w:sz="0" w:space="0" w:color="auto"/>
                                  </w:divBdr>
                                  <w:divsChild>
                                    <w:div w:id="2047676645">
                                      <w:marLeft w:val="0"/>
                                      <w:marRight w:val="0"/>
                                      <w:marTop w:val="0"/>
                                      <w:marBottom w:val="0"/>
                                      <w:divBdr>
                                        <w:top w:val="none" w:sz="0" w:space="0" w:color="auto"/>
                                        <w:left w:val="none" w:sz="0" w:space="0" w:color="auto"/>
                                        <w:bottom w:val="none" w:sz="0" w:space="0" w:color="auto"/>
                                        <w:right w:val="none" w:sz="0" w:space="0" w:color="auto"/>
                                      </w:divBdr>
                                      <w:divsChild>
                                        <w:div w:id="732316129">
                                          <w:marLeft w:val="-225"/>
                                          <w:marRight w:val="-225"/>
                                          <w:marTop w:val="0"/>
                                          <w:marBottom w:val="0"/>
                                          <w:divBdr>
                                            <w:top w:val="none" w:sz="0" w:space="0" w:color="auto"/>
                                            <w:left w:val="none" w:sz="0" w:space="0" w:color="auto"/>
                                            <w:bottom w:val="none" w:sz="0" w:space="0" w:color="auto"/>
                                            <w:right w:val="none" w:sz="0" w:space="0" w:color="auto"/>
                                          </w:divBdr>
                                          <w:divsChild>
                                            <w:div w:id="157288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5127">
                                      <w:marLeft w:val="0"/>
                                      <w:marRight w:val="0"/>
                                      <w:marTop w:val="150"/>
                                      <w:marBottom w:val="150"/>
                                      <w:divBdr>
                                        <w:top w:val="none" w:sz="0" w:space="0" w:color="auto"/>
                                        <w:left w:val="none" w:sz="0" w:space="0" w:color="auto"/>
                                        <w:bottom w:val="none" w:sz="0" w:space="0" w:color="auto"/>
                                        <w:right w:val="none" w:sz="0" w:space="0" w:color="auto"/>
                                      </w:divBdr>
                                      <w:divsChild>
                                        <w:div w:id="1631395465">
                                          <w:marLeft w:val="0"/>
                                          <w:marRight w:val="0"/>
                                          <w:marTop w:val="0"/>
                                          <w:marBottom w:val="0"/>
                                          <w:divBdr>
                                            <w:top w:val="none" w:sz="0" w:space="0" w:color="auto"/>
                                            <w:left w:val="none" w:sz="0" w:space="0" w:color="auto"/>
                                            <w:bottom w:val="none" w:sz="0" w:space="0" w:color="auto"/>
                                            <w:right w:val="none" w:sz="0" w:space="0" w:color="auto"/>
                                          </w:divBdr>
                                          <w:divsChild>
                                            <w:div w:id="1211457334">
                                              <w:marLeft w:val="-15"/>
                                              <w:marRight w:val="0"/>
                                              <w:marTop w:val="0"/>
                                              <w:marBottom w:val="0"/>
                                              <w:divBdr>
                                                <w:top w:val="none" w:sz="0" w:space="0" w:color="auto"/>
                                                <w:left w:val="none" w:sz="0" w:space="0" w:color="auto"/>
                                                <w:bottom w:val="none" w:sz="0" w:space="0" w:color="auto"/>
                                                <w:right w:val="none" w:sz="0" w:space="0" w:color="auto"/>
                                              </w:divBdr>
                                              <w:divsChild>
                                                <w:div w:id="745684241">
                                                  <w:marLeft w:val="0"/>
                                                  <w:marRight w:val="0"/>
                                                  <w:marTop w:val="0"/>
                                                  <w:marBottom w:val="0"/>
                                                  <w:divBdr>
                                                    <w:top w:val="none" w:sz="0" w:space="0" w:color="auto"/>
                                                    <w:left w:val="none" w:sz="0" w:space="0" w:color="auto"/>
                                                    <w:bottom w:val="none" w:sz="0" w:space="0" w:color="auto"/>
                                                    <w:right w:val="none" w:sz="0" w:space="0" w:color="auto"/>
                                                  </w:divBdr>
                                                </w:div>
                                              </w:divsChild>
                                            </w:div>
                                            <w:div w:id="83657677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208682">
                          <w:marLeft w:val="0"/>
                          <w:marRight w:val="0"/>
                          <w:marTop w:val="0"/>
                          <w:marBottom w:val="0"/>
                          <w:divBdr>
                            <w:top w:val="none" w:sz="0" w:space="0" w:color="auto"/>
                            <w:left w:val="none" w:sz="0" w:space="0" w:color="auto"/>
                            <w:bottom w:val="none" w:sz="0" w:space="0" w:color="auto"/>
                            <w:right w:val="none" w:sz="0" w:space="0" w:color="auto"/>
                          </w:divBdr>
                          <w:divsChild>
                            <w:div w:id="1140654623">
                              <w:marLeft w:val="0"/>
                              <w:marRight w:val="0"/>
                              <w:marTop w:val="0"/>
                              <w:marBottom w:val="0"/>
                              <w:divBdr>
                                <w:top w:val="none" w:sz="0" w:space="0" w:color="auto"/>
                                <w:left w:val="none" w:sz="0" w:space="0" w:color="auto"/>
                                <w:bottom w:val="none" w:sz="0" w:space="0" w:color="auto"/>
                                <w:right w:val="none" w:sz="0" w:space="0" w:color="auto"/>
                              </w:divBdr>
                              <w:divsChild>
                                <w:div w:id="1014965946">
                                  <w:marLeft w:val="-225"/>
                                  <w:marRight w:val="-225"/>
                                  <w:marTop w:val="0"/>
                                  <w:marBottom w:val="0"/>
                                  <w:divBdr>
                                    <w:top w:val="none" w:sz="0" w:space="0" w:color="auto"/>
                                    <w:left w:val="none" w:sz="0" w:space="0" w:color="auto"/>
                                    <w:bottom w:val="none" w:sz="0" w:space="0" w:color="auto"/>
                                    <w:right w:val="none" w:sz="0" w:space="0" w:color="auto"/>
                                  </w:divBdr>
                                  <w:divsChild>
                                    <w:div w:id="125241389">
                                      <w:marLeft w:val="0"/>
                                      <w:marRight w:val="0"/>
                                      <w:marTop w:val="0"/>
                                      <w:marBottom w:val="0"/>
                                      <w:divBdr>
                                        <w:top w:val="none" w:sz="0" w:space="0" w:color="auto"/>
                                        <w:left w:val="none" w:sz="0" w:space="0" w:color="auto"/>
                                        <w:bottom w:val="none" w:sz="0" w:space="0" w:color="auto"/>
                                        <w:right w:val="none" w:sz="0" w:space="0" w:color="auto"/>
                                      </w:divBdr>
                                      <w:divsChild>
                                        <w:div w:id="49035305">
                                          <w:marLeft w:val="0"/>
                                          <w:marRight w:val="0"/>
                                          <w:marTop w:val="0"/>
                                          <w:marBottom w:val="0"/>
                                          <w:divBdr>
                                            <w:top w:val="none" w:sz="0" w:space="0" w:color="auto"/>
                                            <w:left w:val="none" w:sz="0" w:space="0" w:color="auto"/>
                                            <w:bottom w:val="none" w:sz="0" w:space="0" w:color="auto"/>
                                            <w:right w:val="none" w:sz="0" w:space="0" w:color="auto"/>
                                          </w:divBdr>
                                        </w:div>
                                        <w:div w:id="1988629485">
                                          <w:marLeft w:val="-225"/>
                                          <w:marRight w:val="-225"/>
                                          <w:marTop w:val="0"/>
                                          <w:marBottom w:val="0"/>
                                          <w:divBdr>
                                            <w:top w:val="none" w:sz="0" w:space="0" w:color="auto"/>
                                            <w:left w:val="none" w:sz="0" w:space="0" w:color="auto"/>
                                            <w:bottom w:val="none" w:sz="0" w:space="0" w:color="auto"/>
                                            <w:right w:val="none" w:sz="0" w:space="0" w:color="auto"/>
                                          </w:divBdr>
                                          <w:divsChild>
                                            <w:div w:id="2135438379">
                                              <w:marLeft w:val="0"/>
                                              <w:marRight w:val="0"/>
                                              <w:marTop w:val="0"/>
                                              <w:marBottom w:val="0"/>
                                              <w:divBdr>
                                                <w:top w:val="none" w:sz="0" w:space="0" w:color="auto"/>
                                                <w:left w:val="none" w:sz="0" w:space="0" w:color="auto"/>
                                                <w:bottom w:val="none" w:sz="0" w:space="0" w:color="auto"/>
                                                <w:right w:val="none" w:sz="0" w:space="0" w:color="auto"/>
                                              </w:divBdr>
                                              <w:divsChild>
                                                <w:div w:id="2147314886">
                                                  <w:marLeft w:val="0"/>
                                                  <w:marRight w:val="0"/>
                                                  <w:marTop w:val="0"/>
                                                  <w:marBottom w:val="0"/>
                                                  <w:divBdr>
                                                    <w:top w:val="none" w:sz="0" w:space="0" w:color="auto"/>
                                                    <w:left w:val="none" w:sz="0" w:space="0" w:color="auto"/>
                                                    <w:bottom w:val="none" w:sz="0" w:space="0" w:color="auto"/>
                                                    <w:right w:val="none" w:sz="0" w:space="0" w:color="auto"/>
                                                  </w:divBdr>
                                                  <w:divsChild>
                                                    <w:div w:id="514996108">
                                                      <w:marLeft w:val="0"/>
                                                      <w:marRight w:val="0"/>
                                                      <w:marTop w:val="0"/>
                                                      <w:marBottom w:val="0"/>
                                                      <w:divBdr>
                                                        <w:top w:val="none" w:sz="0" w:space="0" w:color="auto"/>
                                                        <w:left w:val="none" w:sz="0" w:space="0" w:color="auto"/>
                                                        <w:bottom w:val="none" w:sz="0" w:space="0" w:color="auto"/>
                                                        <w:right w:val="none" w:sz="0" w:space="0" w:color="auto"/>
                                                      </w:divBdr>
                                                      <w:divsChild>
                                                        <w:div w:id="253633439">
                                                          <w:marLeft w:val="0"/>
                                                          <w:marRight w:val="0"/>
                                                          <w:marTop w:val="0"/>
                                                          <w:marBottom w:val="0"/>
                                                          <w:divBdr>
                                                            <w:top w:val="none" w:sz="0" w:space="0" w:color="auto"/>
                                                            <w:left w:val="none" w:sz="0" w:space="0" w:color="auto"/>
                                                            <w:bottom w:val="none" w:sz="0" w:space="0" w:color="auto"/>
                                                            <w:right w:val="none" w:sz="0" w:space="0" w:color="auto"/>
                                                          </w:divBdr>
                                                          <w:divsChild>
                                                            <w:div w:id="663122929">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726419079">
                                  <w:marLeft w:val="-225"/>
                                  <w:marRight w:val="-225"/>
                                  <w:marTop w:val="0"/>
                                  <w:marBottom w:val="0"/>
                                  <w:divBdr>
                                    <w:top w:val="none" w:sz="0" w:space="0" w:color="auto"/>
                                    <w:left w:val="none" w:sz="0" w:space="0" w:color="auto"/>
                                    <w:bottom w:val="none" w:sz="0" w:space="0" w:color="auto"/>
                                    <w:right w:val="none" w:sz="0" w:space="0" w:color="auto"/>
                                  </w:divBdr>
                                  <w:divsChild>
                                    <w:div w:id="1169054964">
                                      <w:marLeft w:val="0"/>
                                      <w:marRight w:val="0"/>
                                      <w:marTop w:val="0"/>
                                      <w:marBottom w:val="0"/>
                                      <w:divBdr>
                                        <w:top w:val="none" w:sz="0" w:space="0" w:color="auto"/>
                                        <w:left w:val="none" w:sz="0" w:space="0" w:color="auto"/>
                                        <w:bottom w:val="none" w:sz="0" w:space="0" w:color="auto"/>
                                        <w:right w:val="none" w:sz="0" w:space="0" w:color="auto"/>
                                      </w:divBdr>
                                      <w:divsChild>
                                        <w:div w:id="889001429">
                                          <w:marLeft w:val="0"/>
                                          <w:marRight w:val="0"/>
                                          <w:marTop w:val="0"/>
                                          <w:marBottom w:val="0"/>
                                          <w:divBdr>
                                            <w:top w:val="none" w:sz="0" w:space="0" w:color="auto"/>
                                            <w:left w:val="none" w:sz="0" w:space="0" w:color="auto"/>
                                            <w:bottom w:val="none" w:sz="0" w:space="0" w:color="auto"/>
                                            <w:right w:val="none" w:sz="0" w:space="0" w:color="auto"/>
                                          </w:divBdr>
                                        </w:div>
                                        <w:div w:id="2077508201">
                                          <w:marLeft w:val="-225"/>
                                          <w:marRight w:val="-225"/>
                                          <w:marTop w:val="0"/>
                                          <w:marBottom w:val="0"/>
                                          <w:divBdr>
                                            <w:top w:val="none" w:sz="0" w:space="0" w:color="auto"/>
                                            <w:left w:val="none" w:sz="0" w:space="0" w:color="auto"/>
                                            <w:bottom w:val="none" w:sz="0" w:space="0" w:color="auto"/>
                                            <w:right w:val="none" w:sz="0" w:space="0" w:color="auto"/>
                                          </w:divBdr>
                                          <w:divsChild>
                                            <w:div w:id="775176670">
                                              <w:marLeft w:val="0"/>
                                              <w:marRight w:val="0"/>
                                              <w:marTop w:val="0"/>
                                              <w:marBottom w:val="0"/>
                                              <w:divBdr>
                                                <w:top w:val="none" w:sz="0" w:space="0" w:color="auto"/>
                                                <w:left w:val="none" w:sz="0" w:space="0" w:color="auto"/>
                                                <w:bottom w:val="none" w:sz="0" w:space="0" w:color="auto"/>
                                                <w:right w:val="none" w:sz="0" w:space="0" w:color="auto"/>
                                              </w:divBdr>
                                              <w:divsChild>
                                                <w:div w:id="500700676">
                                                  <w:marLeft w:val="0"/>
                                                  <w:marRight w:val="0"/>
                                                  <w:marTop w:val="0"/>
                                                  <w:marBottom w:val="0"/>
                                                  <w:divBdr>
                                                    <w:top w:val="none" w:sz="0" w:space="0" w:color="auto"/>
                                                    <w:left w:val="none" w:sz="0" w:space="0" w:color="auto"/>
                                                    <w:bottom w:val="none" w:sz="0" w:space="0" w:color="auto"/>
                                                    <w:right w:val="none" w:sz="0" w:space="0" w:color="auto"/>
                                                  </w:divBdr>
                                                  <w:divsChild>
                                                    <w:div w:id="136991464">
                                                      <w:marLeft w:val="0"/>
                                                      <w:marRight w:val="0"/>
                                                      <w:marTop w:val="0"/>
                                                      <w:marBottom w:val="0"/>
                                                      <w:divBdr>
                                                        <w:top w:val="none" w:sz="0" w:space="0" w:color="auto"/>
                                                        <w:left w:val="none" w:sz="0" w:space="0" w:color="auto"/>
                                                        <w:bottom w:val="none" w:sz="0" w:space="0" w:color="auto"/>
                                                        <w:right w:val="none" w:sz="0" w:space="0" w:color="auto"/>
                                                      </w:divBdr>
                                                      <w:divsChild>
                                                        <w:div w:id="361711094">
                                                          <w:marLeft w:val="0"/>
                                                          <w:marRight w:val="0"/>
                                                          <w:marTop w:val="0"/>
                                                          <w:marBottom w:val="0"/>
                                                          <w:divBdr>
                                                            <w:top w:val="none" w:sz="0" w:space="0" w:color="auto"/>
                                                            <w:left w:val="none" w:sz="0" w:space="0" w:color="auto"/>
                                                            <w:bottom w:val="none" w:sz="0" w:space="0" w:color="auto"/>
                                                            <w:right w:val="none" w:sz="0" w:space="0" w:color="auto"/>
                                                          </w:divBdr>
                                                          <w:divsChild>
                                                            <w:div w:id="305357785">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131021883">
                                  <w:marLeft w:val="-225"/>
                                  <w:marRight w:val="-225"/>
                                  <w:marTop w:val="0"/>
                                  <w:marBottom w:val="0"/>
                                  <w:divBdr>
                                    <w:top w:val="none" w:sz="0" w:space="0" w:color="auto"/>
                                    <w:left w:val="none" w:sz="0" w:space="0" w:color="auto"/>
                                    <w:bottom w:val="none" w:sz="0" w:space="0" w:color="auto"/>
                                    <w:right w:val="none" w:sz="0" w:space="0" w:color="auto"/>
                                  </w:divBdr>
                                  <w:divsChild>
                                    <w:div w:id="1178155357">
                                      <w:marLeft w:val="0"/>
                                      <w:marRight w:val="0"/>
                                      <w:marTop w:val="0"/>
                                      <w:marBottom w:val="0"/>
                                      <w:divBdr>
                                        <w:top w:val="none" w:sz="0" w:space="0" w:color="auto"/>
                                        <w:left w:val="none" w:sz="0" w:space="0" w:color="auto"/>
                                        <w:bottom w:val="none" w:sz="0" w:space="0" w:color="auto"/>
                                        <w:right w:val="none" w:sz="0" w:space="0" w:color="auto"/>
                                      </w:divBdr>
                                      <w:divsChild>
                                        <w:div w:id="983895877">
                                          <w:marLeft w:val="0"/>
                                          <w:marRight w:val="0"/>
                                          <w:marTop w:val="0"/>
                                          <w:marBottom w:val="0"/>
                                          <w:divBdr>
                                            <w:top w:val="none" w:sz="0" w:space="0" w:color="auto"/>
                                            <w:left w:val="none" w:sz="0" w:space="0" w:color="auto"/>
                                            <w:bottom w:val="none" w:sz="0" w:space="0" w:color="auto"/>
                                            <w:right w:val="none" w:sz="0" w:space="0" w:color="auto"/>
                                          </w:divBdr>
                                        </w:div>
                                        <w:div w:id="569653804">
                                          <w:marLeft w:val="-225"/>
                                          <w:marRight w:val="-225"/>
                                          <w:marTop w:val="0"/>
                                          <w:marBottom w:val="0"/>
                                          <w:divBdr>
                                            <w:top w:val="none" w:sz="0" w:space="0" w:color="auto"/>
                                            <w:left w:val="none" w:sz="0" w:space="0" w:color="auto"/>
                                            <w:bottom w:val="none" w:sz="0" w:space="0" w:color="auto"/>
                                            <w:right w:val="none" w:sz="0" w:space="0" w:color="auto"/>
                                          </w:divBdr>
                                          <w:divsChild>
                                            <w:div w:id="1176459137">
                                              <w:marLeft w:val="0"/>
                                              <w:marRight w:val="0"/>
                                              <w:marTop w:val="0"/>
                                              <w:marBottom w:val="0"/>
                                              <w:divBdr>
                                                <w:top w:val="none" w:sz="0" w:space="0" w:color="auto"/>
                                                <w:left w:val="none" w:sz="0" w:space="0" w:color="auto"/>
                                                <w:bottom w:val="none" w:sz="0" w:space="0" w:color="auto"/>
                                                <w:right w:val="none" w:sz="0" w:space="0" w:color="auto"/>
                                              </w:divBdr>
                                              <w:divsChild>
                                                <w:div w:id="1232697901">
                                                  <w:marLeft w:val="0"/>
                                                  <w:marRight w:val="0"/>
                                                  <w:marTop w:val="0"/>
                                                  <w:marBottom w:val="0"/>
                                                  <w:divBdr>
                                                    <w:top w:val="none" w:sz="0" w:space="0" w:color="auto"/>
                                                    <w:left w:val="none" w:sz="0" w:space="0" w:color="auto"/>
                                                    <w:bottom w:val="none" w:sz="0" w:space="0" w:color="auto"/>
                                                    <w:right w:val="none" w:sz="0" w:space="0" w:color="auto"/>
                                                  </w:divBdr>
                                                  <w:divsChild>
                                                    <w:div w:id="1030453622">
                                                      <w:marLeft w:val="0"/>
                                                      <w:marRight w:val="0"/>
                                                      <w:marTop w:val="0"/>
                                                      <w:marBottom w:val="0"/>
                                                      <w:divBdr>
                                                        <w:top w:val="none" w:sz="0" w:space="0" w:color="auto"/>
                                                        <w:left w:val="none" w:sz="0" w:space="0" w:color="auto"/>
                                                        <w:bottom w:val="none" w:sz="0" w:space="0" w:color="auto"/>
                                                        <w:right w:val="none" w:sz="0" w:space="0" w:color="auto"/>
                                                      </w:divBdr>
                                                      <w:divsChild>
                                                        <w:div w:id="657002245">
                                                          <w:marLeft w:val="0"/>
                                                          <w:marRight w:val="0"/>
                                                          <w:marTop w:val="0"/>
                                                          <w:marBottom w:val="0"/>
                                                          <w:divBdr>
                                                            <w:top w:val="none" w:sz="0" w:space="0" w:color="auto"/>
                                                            <w:left w:val="none" w:sz="0" w:space="0" w:color="auto"/>
                                                            <w:bottom w:val="none" w:sz="0" w:space="0" w:color="auto"/>
                                                            <w:right w:val="none" w:sz="0" w:space="0" w:color="auto"/>
                                                          </w:divBdr>
                                                          <w:divsChild>
                                                            <w:div w:id="999236718">
                                                              <w:marLeft w:val="0"/>
                                                              <w:marRight w:val="0"/>
                                                              <w:marTop w:val="0"/>
                                                              <w:marBottom w:val="0"/>
                                                              <w:divBdr>
                                                                <w:top w:val="none" w:sz="0" w:space="0" w:color="auto"/>
                                                                <w:left w:val="none" w:sz="0" w:space="0" w:color="auto"/>
                                                                <w:bottom w:val="none" w:sz="0" w:space="0" w:color="auto"/>
                                                                <w:right w:val="none" w:sz="0" w:space="0" w:color="auto"/>
                                                              </w:divBdr>
                                                              <w:divsChild>
                                                                <w:div w:id="1364014138">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237716019">
                                  <w:marLeft w:val="-225"/>
                                  <w:marRight w:val="-225"/>
                                  <w:marTop w:val="0"/>
                                  <w:marBottom w:val="0"/>
                                  <w:divBdr>
                                    <w:top w:val="none" w:sz="0" w:space="0" w:color="auto"/>
                                    <w:left w:val="none" w:sz="0" w:space="0" w:color="auto"/>
                                    <w:bottom w:val="none" w:sz="0" w:space="0" w:color="auto"/>
                                    <w:right w:val="none" w:sz="0" w:space="0" w:color="auto"/>
                                  </w:divBdr>
                                  <w:divsChild>
                                    <w:div w:id="642320852">
                                      <w:marLeft w:val="0"/>
                                      <w:marRight w:val="0"/>
                                      <w:marTop w:val="0"/>
                                      <w:marBottom w:val="0"/>
                                      <w:divBdr>
                                        <w:top w:val="none" w:sz="0" w:space="0" w:color="auto"/>
                                        <w:left w:val="none" w:sz="0" w:space="0" w:color="auto"/>
                                        <w:bottom w:val="none" w:sz="0" w:space="0" w:color="auto"/>
                                        <w:right w:val="none" w:sz="0" w:space="0" w:color="auto"/>
                                      </w:divBdr>
                                      <w:divsChild>
                                        <w:div w:id="539437838">
                                          <w:marLeft w:val="0"/>
                                          <w:marRight w:val="0"/>
                                          <w:marTop w:val="0"/>
                                          <w:marBottom w:val="0"/>
                                          <w:divBdr>
                                            <w:top w:val="none" w:sz="0" w:space="0" w:color="auto"/>
                                            <w:left w:val="none" w:sz="0" w:space="0" w:color="auto"/>
                                            <w:bottom w:val="none" w:sz="0" w:space="0" w:color="auto"/>
                                            <w:right w:val="none" w:sz="0" w:space="0" w:color="auto"/>
                                          </w:divBdr>
                                        </w:div>
                                        <w:div w:id="2030912471">
                                          <w:marLeft w:val="-225"/>
                                          <w:marRight w:val="-225"/>
                                          <w:marTop w:val="0"/>
                                          <w:marBottom w:val="0"/>
                                          <w:divBdr>
                                            <w:top w:val="none" w:sz="0" w:space="0" w:color="auto"/>
                                            <w:left w:val="none" w:sz="0" w:space="0" w:color="auto"/>
                                            <w:bottom w:val="none" w:sz="0" w:space="0" w:color="auto"/>
                                            <w:right w:val="none" w:sz="0" w:space="0" w:color="auto"/>
                                          </w:divBdr>
                                          <w:divsChild>
                                            <w:div w:id="1792162713">
                                              <w:marLeft w:val="0"/>
                                              <w:marRight w:val="0"/>
                                              <w:marTop w:val="0"/>
                                              <w:marBottom w:val="0"/>
                                              <w:divBdr>
                                                <w:top w:val="none" w:sz="0" w:space="0" w:color="auto"/>
                                                <w:left w:val="none" w:sz="0" w:space="0" w:color="auto"/>
                                                <w:bottom w:val="none" w:sz="0" w:space="0" w:color="auto"/>
                                                <w:right w:val="none" w:sz="0" w:space="0" w:color="auto"/>
                                              </w:divBdr>
                                              <w:divsChild>
                                                <w:div w:id="169410673">
                                                  <w:marLeft w:val="0"/>
                                                  <w:marRight w:val="0"/>
                                                  <w:marTop w:val="0"/>
                                                  <w:marBottom w:val="0"/>
                                                  <w:divBdr>
                                                    <w:top w:val="none" w:sz="0" w:space="0" w:color="auto"/>
                                                    <w:left w:val="none" w:sz="0" w:space="0" w:color="auto"/>
                                                    <w:bottom w:val="none" w:sz="0" w:space="0" w:color="auto"/>
                                                    <w:right w:val="none" w:sz="0" w:space="0" w:color="auto"/>
                                                  </w:divBdr>
                                                  <w:divsChild>
                                                    <w:div w:id="786311011">
                                                      <w:marLeft w:val="0"/>
                                                      <w:marRight w:val="0"/>
                                                      <w:marTop w:val="0"/>
                                                      <w:marBottom w:val="0"/>
                                                      <w:divBdr>
                                                        <w:top w:val="none" w:sz="0" w:space="0" w:color="auto"/>
                                                        <w:left w:val="none" w:sz="0" w:space="0" w:color="auto"/>
                                                        <w:bottom w:val="none" w:sz="0" w:space="0" w:color="auto"/>
                                                        <w:right w:val="none" w:sz="0" w:space="0" w:color="auto"/>
                                                      </w:divBdr>
                                                      <w:divsChild>
                                                        <w:div w:id="115352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31807">
                                  <w:marLeft w:val="-225"/>
                                  <w:marRight w:val="-225"/>
                                  <w:marTop w:val="0"/>
                                  <w:marBottom w:val="0"/>
                                  <w:divBdr>
                                    <w:top w:val="none" w:sz="0" w:space="0" w:color="auto"/>
                                    <w:left w:val="none" w:sz="0" w:space="0" w:color="auto"/>
                                    <w:bottom w:val="none" w:sz="0" w:space="0" w:color="auto"/>
                                    <w:right w:val="none" w:sz="0" w:space="0" w:color="auto"/>
                                  </w:divBdr>
                                  <w:divsChild>
                                    <w:div w:id="91702724">
                                      <w:marLeft w:val="0"/>
                                      <w:marRight w:val="0"/>
                                      <w:marTop w:val="0"/>
                                      <w:marBottom w:val="0"/>
                                      <w:divBdr>
                                        <w:top w:val="none" w:sz="0" w:space="0" w:color="auto"/>
                                        <w:left w:val="none" w:sz="0" w:space="0" w:color="auto"/>
                                        <w:bottom w:val="none" w:sz="0" w:space="0" w:color="auto"/>
                                        <w:right w:val="none" w:sz="0" w:space="0" w:color="auto"/>
                                      </w:divBdr>
                                      <w:divsChild>
                                        <w:div w:id="1113355493">
                                          <w:marLeft w:val="0"/>
                                          <w:marRight w:val="0"/>
                                          <w:marTop w:val="0"/>
                                          <w:marBottom w:val="0"/>
                                          <w:divBdr>
                                            <w:top w:val="none" w:sz="0" w:space="0" w:color="auto"/>
                                            <w:left w:val="none" w:sz="0" w:space="0" w:color="auto"/>
                                            <w:bottom w:val="none" w:sz="0" w:space="0" w:color="auto"/>
                                            <w:right w:val="none" w:sz="0" w:space="0" w:color="auto"/>
                                          </w:divBdr>
                                        </w:div>
                                        <w:div w:id="333455379">
                                          <w:marLeft w:val="-225"/>
                                          <w:marRight w:val="-225"/>
                                          <w:marTop w:val="0"/>
                                          <w:marBottom w:val="0"/>
                                          <w:divBdr>
                                            <w:top w:val="none" w:sz="0" w:space="0" w:color="auto"/>
                                            <w:left w:val="none" w:sz="0" w:space="0" w:color="auto"/>
                                            <w:bottom w:val="none" w:sz="0" w:space="0" w:color="auto"/>
                                            <w:right w:val="none" w:sz="0" w:space="0" w:color="auto"/>
                                          </w:divBdr>
                                          <w:divsChild>
                                            <w:div w:id="45757924">
                                              <w:marLeft w:val="0"/>
                                              <w:marRight w:val="0"/>
                                              <w:marTop w:val="0"/>
                                              <w:marBottom w:val="0"/>
                                              <w:divBdr>
                                                <w:top w:val="none" w:sz="0" w:space="0" w:color="auto"/>
                                                <w:left w:val="none" w:sz="0" w:space="0" w:color="auto"/>
                                                <w:bottom w:val="none" w:sz="0" w:space="0" w:color="auto"/>
                                                <w:right w:val="none" w:sz="0" w:space="0" w:color="auto"/>
                                              </w:divBdr>
                                              <w:divsChild>
                                                <w:div w:id="734161550">
                                                  <w:marLeft w:val="0"/>
                                                  <w:marRight w:val="0"/>
                                                  <w:marTop w:val="0"/>
                                                  <w:marBottom w:val="0"/>
                                                  <w:divBdr>
                                                    <w:top w:val="none" w:sz="0" w:space="0" w:color="auto"/>
                                                    <w:left w:val="none" w:sz="0" w:space="0" w:color="auto"/>
                                                    <w:bottom w:val="none" w:sz="0" w:space="0" w:color="auto"/>
                                                    <w:right w:val="none" w:sz="0" w:space="0" w:color="auto"/>
                                                  </w:divBdr>
                                                  <w:divsChild>
                                                    <w:div w:id="192427523">
                                                      <w:marLeft w:val="0"/>
                                                      <w:marRight w:val="0"/>
                                                      <w:marTop w:val="0"/>
                                                      <w:marBottom w:val="0"/>
                                                      <w:divBdr>
                                                        <w:top w:val="none" w:sz="0" w:space="0" w:color="auto"/>
                                                        <w:left w:val="none" w:sz="0" w:space="0" w:color="auto"/>
                                                        <w:bottom w:val="none" w:sz="0" w:space="0" w:color="auto"/>
                                                        <w:right w:val="none" w:sz="0" w:space="0" w:color="auto"/>
                                                      </w:divBdr>
                                                      <w:divsChild>
                                                        <w:div w:id="1334725934">
                                                          <w:marLeft w:val="0"/>
                                                          <w:marRight w:val="0"/>
                                                          <w:marTop w:val="0"/>
                                                          <w:marBottom w:val="0"/>
                                                          <w:divBdr>
                                                            <w:top w:val="none" w:sz="0" w:space="0" w:color="auto"/>
                                                            <w:left w:val="none" w:sz="0" w:space="0" w:color="auto"/>
                                                            <w:bottom w:val="none" w:sz="0" w:space="0" w:color="auto"/>
                                                            <w:right w:val="none" w:sz="0" w:space="0" w:color="auto"/>
                                                          </w:divBdr>
                                                          <w:divsChild>
                                                            <w:div w:id="637076652">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23874997">
                                  <w:marLeft w:val="-225"/>
                                  <w:marRight w:val="-225"/>
                                  <w:marTop w:val="0"/>
                                  <w:marBottom w:val="0"/>
                                  <w:divBdr>
                                    <w:top w:val="none" w:sz="0" w:space="0" w:color="auto"/>
                                    <w:left w:val="none" w:sz="0" w:space="0" w:color="auto"/>
                                    <w:bottom w:val="none" w:sz="0" w:space="0" w:color="auto"/>
                                    <w:right w:val="none" w:sz="0" w:space="0" w:color="auto"/>
                                  </w:divBdr>
                                  <w:divsChild>
                                    <w:div w:id="439647851">
                                      <w:marLeft w:val="0"/>
                                      <w:marRight w:val="0"/>
                                      <w:marTop w:val="0"/>
                                      <w:marBottom w:val="0"/>
                                      <w:divBdr>
                                        <w:top w:val="none" w:sz="0" w:space="0" w:color="auto"/>
                                        <w:left w:val="none" w:sz="0" w:space="0" w:color="auto"/>
                                        <w:bottom w:val="none" w:sz="0" w:space="0" w:color="auto"/>
                                        <w:right w:val="none" w:sz="0" w:space="0" w:color="auto"/>
                                      </w:divBdr>
                                      <w:divsChild>
                                        <w:div w:id="1165825801">
                                          <w:marLeft w:val="0"/>
                                          <w:marRight w:val="0"/>
                                          <w:marTop w:val="0"/>
                                          <w:marBottom w:val="0"/>
                                          <w:divBdr>
                                            <w:top w:val="none" w:sz="0" w:space="0" w:color="auto"/>
                                            <w:left w:val="none" w:sz="0" w:space="0" w:color="auto"/>
                                            <w:bottom w:val="none" w:sz="0" w:space="0" w:color="auto"/>
                                            <w:right w:val="none" w:sz="0" w:space="0" w:color="auto"/>
                                          </w:divBdr>
                                        </w:div>
                                        <w:div w:id="1742100330">
                                          <w:marLeft w:val="-225"/>
                                          <w:marRight w:val="-225"/>
                                          <w:marTop w:val="0"/>
                                          <w:marBottom w:val="0"/>
                                          <w:divBdr>
                                            <w:top w:val="none" w:sz="0" w:space="0" w:color="auto"/>
                                            <w:left w:val="none" w:sz="0" w:space="0" w:color="auto"/>
                                            <w:bottom w:val="none" w:sz="0" w:space="0" w:color="auto"/>
                                            <w:right w:val="none" w:sz="0" w:space="0" w:color="auto"/>
                                          </w:divBdr>
                                          <w:divsChild>
                                            <w:div w:id="151800506">
                                              <w:marLeft w:val="0"/>
                                              <w:marRight w:val="0"/>
                                              <w:marTop w:val="0"/>
                                              <w:marBottom w:val="0"/>
                                              <w:divBdr>
                                                <w:top w:val="none" w:sz="0" w:space="0" w:color="auto"/>
                                                <w:left w:val="none" w:sz="0" w:space="0" w:color="auto"/>
                                                <w:bottom w:val="none" w:sz="0" w:space="0" w:color="auto"/>
                                                <w:right w:val="none" w:sz="0" w:space="0" w:color="auto"/>
                                              </w:divBdr>
                                              <w:divsChild>
                                                <w:div w:id="1282111420">
                                                  <w:marLeft w:val="0"/>
                                                  <w:marRight w:val="0"/>
                                                  <w:marTop w:val="0"/>
                                                  <w:marBottom w:val="0"/>
                                                  <w:divBdr>
                                                    <w:top w:val="none" w:sz="0" w:space="0" w:color="auto"/>
                                                    <w:left w:val="none" w:sz="0" w:space="0" w:color="auto"/>
                                                    <w:bottom w:val="none" w:sz="0" w:space="0" w:color="auto"/>
                                                    <w:right w:val="none" w:sz="0" w:space="0" w:color="auto"/>
                                                  </w:divBdr>
                                                  <w:divsChild>
                                                    <w:div w:id="1117329602">
                                                      <w:marLeft w:val="0"/>
                                                      <w:marRight w:val="0"/>
                                                      <w:marTop w:val="0"/>
                                                      <w:marBottom w:val="0"/>
                                                      <w:divBdr>
                                                        <w:top w:val="none" w:sz="0" w:space="0" w:color="auto"/>
                                                        <w:left w:val="none" w:sz="0" w:space="0" w:color="auto"/>
                                                        <w:bottom w:val="none" w:sz="0" w:space="0" w:color="auto"/>
                                                        <w:right w:val="none" w:sz="0" w:space="0" w:color="auto"/>
                                                      </w:divBdr>
                                                      <w:divsChild>
                                                        <w:div w:id="1213620769">
                                                          <w:marLeft w:val="0"/>
                                                          <w:marRight w:val="0"/>
                                                          <w:marTop w:val="0"/>
                                                          <w:marBottom w:val="0"/>
                                                          <w:divBdr>
                                                            <w:top w:val="none" w:sz="0" w:space="0" w:color="auto"/>
                                                            <w:left w:val="none" w:sz="0" w:space="0" w:color="auto"/>
                                                            <w:bottom w:val="none" w:sz="0" w:space="0" w:color="auto"/>
                                                            <w:right w:val="none" w:sz="0" w:space="0" w:color="auto"/>
                                                          </w:divBdr>
                                                          <w:divsChild>
                                                            <w:div w:id="477958924">
                                                              <w:marLeft w:val="0"/>
                                                              <w:marRight w:val="0"/>
                                                              <w:marTop w:val="0"/>
                                                              <w:marBottom w:val="0"/>
                                                              <w:divBdr>
                                                                <w:top w:val="none" w:sz="0" w:space="0" w:color="auto"/>
                                                                <w:left w:val="none" w:sz="0" w:space="0" w:color="auto"/>
                                                                <w:bottom w:val="none" w:sz="0" w:space="0" w:color="auto"/>
                                                                <w:right w:val="none" w:sz="0" w:space="0" w:color="auto"/>
                                                              </w:divBdr>
                                                              <w:divsChild>
                                                                <w:div w:id="1061906643">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sChild>
                            </w:div>
                          </w:divsChild>
                        </w:div>
                      </w:divsChild>
                    </w:div>
                  </w:divsChild>
                </w:div>
              </w:divsChild>
            </w:div>
          </w:divsChild>
        </w:div>
      </w:divsChild>
    </w:div>
    <w:div w:id="931669043">
      <w:bodyDiv w:val="1"/>
      <w:marLeft w:val="0"/>
      <w:marRight w:val="0"/>
      <w:marTop w:val="0"/>
      <w:marBottom w:val="0"/>
      <w:divBdr>
        <w:top w:val="none" w:sz="0" w:space="0" w:color="auto"/>
        <w:left w:val="none" w:sz="0" w:space="0" w:color="auto"/>
        <w:bottom w:val="none" w:sz="0" w:space="0" w:color="auto"/>
        <w:right w:val="none" w:sz="0" w:space="0" w:color="auto"/>
      </w:divBdr>
      <w:divsChild>
        <w:div w:id="1596204118">
          <w:marLeft w:val="-225"/>
          <w:marRight w:val="-225"/>
          <w:marTop w:val="0"/>
          <w:marBottom w:val="0"/>
          <w:divBdr>
            <w:top w:val="none" w:sz="0" w:space="0" w:color="auto"/>
            <w:left w:val="none" w:sz="0" w:space="0" w:color="auto"/>
            <w:bottom w:val="none" w:sz="0" w:space="0" w:color="auto"/>
            <w:right w:val="none" w:sz="0" w:space="0" w:color="auto"/>
          </w:divBdr>
          <w:divsChild>
            <w:div w:id="816727771">
              <w:marLeft w:val="0"/>
              <w:marRight w:val="0"/>
              <w:marTop w:val="0"/>
              <w:marBottom w:val="0"/>
              <w:divBdr>
                <w:top w:val="none" w:sz="0" w:space="0" w:color="auto"/>
                <w:left w:val="none" w:sz="0" w:space="0" w:color="auto"/>
                <w:bottom w:val="none" w:sz="0" w:space="0" w:color="auto"/>
                <w:right w:val="none" w:sz="0" w:space="0" w:color="auto"/>
              </w:divBdr>
              <w:divsChild>
                <w:div w:id="142353455">
                  <w:marLeft w:val="-225"/>
                  <w:marRight w:val="-225"/>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1153332449">
                          <w:marLeft w:val="0"/>
                          <w:marRight w:val="0"/>
                          <w:marTop w:val="0"/>
                          <w:marBottom w:val="0"/>
                          <w:divBdr>
                            <w:top w:val="none" w:sz="0" w:space="0" w:color="auto"/>
                            <w:left w:val="none" w:sz="0" w:space="0" w:color="auto"/>
                            <w:bottom w:val="none" w:sz="0" w:space="0" w:color="auto"/>
                            <w:right w:val="none" w:sz="0" w:space="0" w:color="auto"/>
                          </w:divBdr>
                          <w:divsChild>
                            <w:div w:id="1496264999">
                              <w:marLeft w:val="0"/>
                              <w:marRight w:val="0"/>
                              <w:marTop w:val="0"/>
                              <w:marBottom w:val="0"/>
                              <w:divBdr>
                                <w:top w:val="none" w:sz="0" w:space="0" w:color="auto"/>
                                <w:left w:val="none" w:sz="0" w:space="0" w:color="auto"/>
                                <w:bottom w:val="none" w:sz="0" w:space="0" w:color="auto"/>
                                <w:right w:val="none" w:sz="0" w:space="0" w:color="auto"/>
                              </w:divBdr>
                              <w:divsChild>
                                <w:div w:id="1010721437">
                                  <w:marLeft w:val="0"/>
                                  <w:marRight w:val="0"/>
                                  <w:marTop w:val="0"/>
                                  <w:marBottom w:val="0"/>
                                  <w:divBdr>
                                    <w:top w:val="none" w:sz="0" w:space="0" w:color="auto"/>
                                    <w:left w:val="none" w:sz="0" w:space="0" w:color="auto"/>
                                    <w:bottom w:val="none" w:sz="0" w:space="0" w:color="auto"/>
                                    <w:right w:val="none" w:sz="0" w:space="0" w:color="auto"/>
                                  </w:divBdr>
                                  <w:divsChild>
                                    <w:div w:id="643848733">
                                      <w:marLeft w:val="0"/>
                                      <w:marRight w:val="0"/>
                                      <w:marTop w:val="0"/>
                                      <w:marBottom w:val="0"/>
                                      <w:divBdr>
                                        <w:top w:val="none" w:sz="0" w:space="0" w:color="auto"/>
                                        <w:left w:val="none" w:sz="0" w:space="0" w:color="auto"/>
                                        <w:bottom w:val="none" w:sz="0" w:space="0" w:color="auto"/>
                                        <w:right w:val="none" w:sz="0" w:space="0" w:color="auto"/>
                                      </w:divBdr>
                                      <w:divsChild>
                                        <w:div w:id="216816030">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1161971164">
          <w:marLeft w:val="-225"/>
          <w:marRight w:val="-225"/>
          <w:marTop w:val="0"/>
          <w:marBottom w:val="0"/>
          <w:divBdr>
            <w:top w:val="none" w:sz="0" w:space="0" w:color="auto"/>
            <w:left w:val="none" w:sz="0" w:space="0" w:color="auto"/>
            <w:bottom w:val="none" w:sz="0" w:space="0" w:color="auto"/>
            <w:right w:val="none" w:sz="0" w:space="0" w:color="auto"/>
          </w:divBdr>
          <w:divsChild>
            <w:div w:id="369501862">
              <w:marLeft w:val="0"/>
              <w:marRight w:val="0"/>
              <w:marTop w:val="0"/>
              <w:marBottom w:val="0"/>
              <w:divBdr>
                <w:top w:val="none" w:sz="0" w:space="0" w:color="auto"/>
                <w:left w:val="none" w:sz="0" w:space="0" w:color="auto"/>
                <w:bottom w:val="none" w:sz="0" w:space="0" w:color="auto"/>
                <w:right w:val="none" w:sz="0" w:space="0" w:color="auto"/>
              </w:divBdr>
              <w:divsChild>
                <w:div w:id="2083409823">
                  <w:marLeft w:val="-225"/>
                  <w:marRight w:val="-225"/>
                  <w:marTop w:val="0"/>
                  <w:marBottom w:val="0"/>
                  <w:divBdr>
                    <w:top w:val="none" w:sz="0" w:space="0" w:color="auto"/>
                    <w:left w:val="none" w:sz="0" w:space="0" w:color="auto"/>
                    <w:bottom w:val="none" w:sz="0" w:space="0" w:color="auto"/>
                    <w:right w:val="none" w:sz="0" w:space="0" w:color="auto"/>
                  </w:divBdr>
                  <w:divsChild>
                    <w:div w:id="426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1693">
      <w:bodyDiv w:val="1"/>
      <w:marLeft w:val="0"/>
      <w:marRight w:val="0"/>
      <w:marTop w:val="0"/>
      <w:marBottom w:val="0"/>
      <w:divBdr>
        <w:top w:val="none" w:sz="0" w:space="0" w:color="auto"/>
        <w:left w:val="none" w:sz="0" w:space="0" w:color="auto"/>
        <w:bottom w:val="none" w:sz="0" w:space="0" w:color="auto"/>
        <w:right w:val="none" w:sz="0" w:space="0" w:color="auto"/>
      </w:divBdr>
      <w:divsChild>
        <w:div w:id="1161237763">
          <w:marLeft w:val="-225"/>
          <w:marRight w:val="-225"/>
          <w:marTop w:val="0"/>
          <w:marBottom w:val="0"/>
          <w:divBdr>
            <w:top w:val="none" w:sz="0" w:space="0" w:color="auto"/>
            <w:left w:val="none" w:sz="0" w:space="0" w:color="auto"/>
            <w:bottom w:val="none" w:sz="0" w:space="0" w:color="auto"/>
            <w:right w:val="none" w:sz="0" w:space="0" w:color="auto"/>
          </w:divBdr>
          <w:divsChild>
            <w:div w:id="1952011575">
              <w:marLeft w:val="0"/>
              <w:marRight w:val="0"/>
              <w:marTop w:val="0"/>
              <w:marBottom w:val="0"/>
              <w:divBdr>
                <w:top w:val="none" w:sz="0" w:space="0" w:color="auto"/>
                <w:left w:val="none" w:sz="0" w:space="0" w:color="auto"/>
                <w:bottom w:val="none" w:sz="0" w:space="0" w:color="auto"/>
                <w:right w:val="none" w:sz="0" w:space="0" w:color="auto"/>
              </w:divBdr>
              <w:divsChild>
                <w:div w:id="11246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7158">
          <w:marLeft w:val="-225"/>
          <w:marRight w:val="-225"/>
          <w:marTop w:val="0"/>
          <w:marBottom w:val="0"/>
          <w:divBdr>
            <w:top w:val="none" w:sz="0" w:space="0" w:color="auto"/>
            <w:left w:val="none" w:sz="0" w:space="0" w:color="auto"/>
            <w:bottom w:val="none" w:sz="0" w:space="0" w:color="auto"/>
            <w:right w:val="none" w:sz="0" w:space="0" w:color="auto"/>
          </w:divBdr>
          <w:divsChild>
            <w:div w:id="2114323732">
              <w:marLeft w:val="0"/>
              <w:marRight w:val="0"/>
              <w:marTop w:val="0"/>
              <w:marBottom w:val="0"/>
              <w:divBdr>
                <w:top w:val="none" w:sz="0" w:space="0" w:color="auto"/>
                <w:left w:val="none" w:sz="0" w:space="0" w:color="auto"/>
                <w:bottom w:val="none" w:sz="0" w:space="0" w:color="auto"/>
                <w:right w:val="none" w:sz="0" w:space="0" w:color="auto"/>
              </w:divBdr>
              <w:divsChild>
                <w:div w:id="963118929">
                  <w:marLeft w:val="-225"/>
                  <w:marRight w:val="-225"/>
                  <w:marTop w:val="0"/>
                  <w:marBottom w:val="0"/>
                  <w:divBdr>
                    <w:top w:val="none" w:sz="0" w:space="0" w:color="auto"/>
                    <w:left w:val="none" w:sz="0" w:space="0" w:color="auto"/>
                    <w:bottom w:val="none" w:sz="0" w:space="0" w:color="auto"/>
                    <w:right w:val="none" w:sz="0" w:space="0" w:color="auto"/>
                  </w:divBdr>
                  <w:divsChild>
                    <w:div w:id="890308770">
                      <w:marLeft w:val="0"/>
                      <w:marRight w:val="0"/>
                      <w:marTop w:val="0"/>
                      <w:marBottom w:val="0"/>
                      <w:divBdr>
                        <w:top w:val="none" w:sz="0" w:space="0" w:color="auto"/>
                        <w:left w:val="none" w:sz="0" w:space="0" w:color="auto"/>
                        <w:bottom w:val="none" w:sz="0" w:space="0" w:color="auto"/>
                        <w:right w:val="none" w:sz="0" w:space="0" w:color="auto"/>
                      </w:divBdr>
                    </w:div>
                  </w:divsChild>
                </w:div>
                <w:div w:id="340088751">
                  <w:marLeft w:val="-225"/>
                  <w:marRight w:val="-225"/>
                  <w:marTop w:val="0"/>
                  <w:marBottom w:val="0"/>
                  <w:divBdr>
                    <w:top w:val="none" w:sz="0" w:space="0" w:color="auto"/>
                    <w:left w:val="none" w:sz="0" w:space="0" w:color="auto"/>
                    <w:bottom w:val="none" w:sz="0" w:space="0" w:color="auto"/>
                    <w:right w:val="none" w:sz="0" w:space="0" w:color="auto"/>
                  </w:divBdr>
                  <w:divsChild>
                    <w:div w:id="1081023617">
                      <w:marLeft w:val="0"/>
                      <w:marRight w:val="0"/>
                      <w:marTop w:val="0"/>
                      <w:marBottom w:val="0"/>
                      <w:divBdr>
                        <w:top w:val="none" w:sz="0" w:space="0" w:color="auto"/>
                        <w:left w:val="none" w:sz="0" w:space="0" w:color="auto"/>
                        <w:bottom w:val="none" w:sz="0" w:space="0" w:color="auto"/>
                        <w:right w:val="none" w:sz="0" w:space="0" w:color="auto"/>
                      </w:divBdr>
                      <w:divsChild>
                        <w:div w:id="511530675">
                          <w:marLeft w:val="0"/>
                          <w:marRight w:val="0"/>
                          <w:marTop w:val="0"/>
                          <w:marBottom w:val="0"/>
                          <w:divBdr>
                            <w:top w:val="none" w:sz="0" w:space="0" w:color="auto"/>
                            <w:left w:val="none" w:sz="0" w:space="0" w:color="auto"/>
                            <w:bottom w:val="none" w:sz="0" w:space="0" w:color="auto"/>
                            <w:right w:val="none" w:sz="0" w:space="0" w:color="auto"/>
                          </w:divBdr>
                          <w:divsChild>
                            <w:div w:id="9009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976216">
          <w:marLeft w:val="-225"/>
          <w:marRight w:val="-225"/>
          <w:marTop w:val="0"/>
          <w:marBottom w:val="0"/>
          <w:divBdr>
            <w:top w:val="none" w:sz="0" w:space="0" w:color="auto"/>
            <w:left w:val="none" w:sz="0" w:space="0" w:color="auto"/>
            <w:bottom w:val="none" w:sz="0" w:space="0" w:color="auto"/>
            <w:right w:val="none" w:sz="0" w:space="0" w:color="auto"/>
          </w:divBdr>
          <w:divsChild>
            <w:div w:id="977876579">
              <w:marLeft w:val="0"/>
              <w:marRight w:val="0"/>
              <w:marTop w:val="0"/>
              <w:marBottom w:val="0"/>
              <w:divBdr>
                <w:top w:val="none" w:sz="0" w:space="0" w:color="auto"/>
                <w:left w:val="none" w:sz="0" w:space="0" w:color="auto"/>
                <w:bottom w:val="none" w:sz="0" w:space="0" w:color="auto"/>
                <w:right w:val="none" w:sz="0" w:space="0" w:color="auto"/>
              </w:divBdr>
              <w:divsChild>
                <w:div w:id="1290940985">
                  <w:marLeft w:val="-225"/>
                  <w:marRight w:val="-225"/>
                  <w:marTop w:val="0"/>
                  <w:marBottom w:val="0"/>
                  <w:divBdr>
                    <w:top w:val="none" w:sz="0" w:space="0" w:color="auto"/>
                    <w:left w:val="none" w:sz="0" w:space="0" w:color="auto"/>
                    <w:bottom w:val="none" w:sz="0" w:space="0" w:color="auto"/>
                    <w:right w:val="none" w:sz="0" w:space="0" w:color="auto"/>
                  </w:divBdr>
                  <w:divsChild>
                    <w:div w:id="609167885">
                      <w:marLeft w:val="0"/>
                      <w:marRight w:val="0"/>
                      <w:marTop w:val="0"/>
                      <w:marBottom w:val="0"/>
                      <w:divBdr>
                        <w:top w:val="none" w:sz="0" w:space="0" w:color="auto"/>
                        <w:left w:val="none" w:sz="0" w:space="0" w:color="auto"/>
                        <w:bottom w:val="none" w:sz="0" w:space="0" w:color="auto"/>
                        <w:right w:val="none" w:sz="0" w:space="0" w:color="auto"/>
                      </w:divBdr>
                    </w:div>
                  </w:divsChild>
                </w:div>
                <w:div w:id="1679850366">
                  <w:marLeft w:val="-225"/>
                  <w:marRight w:val="-225"/>
                  <w:marTop w:val="0"/>
                  <w:marBottom w:val="0"/>
                  <w:divBdr>
                    <w:top w:val="none" w:sz="0" w:space="0" w:color="auto"/>
                    <w:left w:val="none" w:sz="0" w:space="0" w:color="auto"/>
                    <w:bottom w:val="none" w:sz="0" w:space="0" w:color="auto"/>
                    <w:right w:val="none" w:sz="0" w:space="0" w:color="auto"/>
                  </w:divBdr>
                  <w:divsChild>
                    <w:div w:id="1946035505">
                      <w:marLeft w:val="0"/>
                      <w:marRight w:val="0"/>
                      <w:marTop w:val="0"/>
                      <w:marBottom w:val="0"/>
                      <w:divBdr>
                        <w:top w:val="none" w:sz="0" w:space="0" w:color="auto"/>
                        <w:left w:val="none" w:sz="0" w:space="0" w:color="auto"/>
                        <w:bottom w:val="none" w:sz="0" w:space="0" w:color="auto"/>
                        <w:right w:val="none" w:sz="0" w:space="0" w:color="auto"/>
                      </w:divBdr>
                      <w:divsChild>
                        <w:div w:id="64187196">
                          <w:marLeft w:val="0"/>
                          <w:marRight w:val="0"/>
                          <w:marTop w:val="0"/>
                          <w:marBottom w:val="0"/>
                          <w:divBdr>
                            <w:top w:val="none" w:sz="0" w:space="0" w:color="auto"/>
                            <w:left w:val="none" w:sz="0" w:space="0" w:color="auto"/>
                            <w:bottom w:val="none" w:sz="0" w:space="0" w:color="auto"/>
                            <w:right w:val="none" w:sz="0" w:space="0" w:color="auto"/>
                          </w:divBdr>
                          <w:divsChild>
                            <w:div w:id="2034071597">
                              <w:marLeft w:val="0"/>
                              <w:marRight w:val="0"/>
                              <w:marTop w:val="0"/>
                              <w:marBottom w:val="0"/>
                              <w:divBdr>
                                <w:top w:val="none" w:sz="0" w:space="0" w:color="auto"/>
                                <w:left w:val="none" w:sz="0" w:space="0" w:color="auto"/>
                                <w:bottom w:val="none" w:sz="0" w:space="0" w:color="auto"/>
                                <w:right w:val="none" w:sz="0" w:space="0" w:color="auto"/>
                              </w:divBdr>
                              <w:divsChild>
                                <w:div w:id="14972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692793">
          <w:marLeft w:val="-225"/>
          <w:marRight w:val="-225"/>
          <w:marTop w:val="0"/>
          <w:marBottom w:val="0"/>
          <w:divBdr>
            <w:top w:val="none" w:sz="0" w:space="0" w:color="auto"/>
            <w:left w:val="none" w:sz="0" w:space="0" w:color="auto"/>
            <w:bottom w:val="none" w:sz="0" w:space="0" w:color="auto"/>
            <w:right w:val="none" w:sz="0" w:space="0" w:color="auto"/>
          </w:divBdr>
          <w:divsChild>
            <w:div w:id="1407532911">
              <w:marLeft w:val="0"/>
              <w:marRight w:val="0"/>
              <w:marTop w:val="0"/>
              <w:marBottom w:val="0"/>
              <w:divBdr>
                <w:top w:val="none" w:sz="0" w:space="0" w:color="auto"/>
                <w:left w:val="none" w:sz="0" w:space="0" w:color="auto"/>
                <w:bottom w:val="none" w:sz="0" w:space="0" w:color="auto"/>
                <w:right w:val="none" w:sz="0" w:space="0" w:color="auto"/>
              </w:divBdr>
              <w:divsChild>
                <w:div w:id="1410156358">
                  <w:marLeft w:val="0"/>
                  <w:marRight w:val="0"/>
                  <w:marTop w:val="0"/>
                  <w:marBottom w:val="0"/>
                  <w:divBdr>
                    <w:top w:val="none" w:sz="0" w:space="0" w:color="auto"/>
                    <w:left w:val="none" w:sz="0" w:space="0" w:color="auto"/>
                    <w:bottom w:val="none" w:sz="0" w:space="0" w:color="auto"/>
                    <w:right w:val="none" w:sz="0" w:space="0" w:color="auto"/>
                  </w:divBdr>
                </w:div>
                <w:div w:id="1790858668">
                  <w:marLeft w:val="-225"/>
                  <w:marRight w:val="-225"/>
                  <w:marTop w:val="0"/>
                  <w:marBottom w:val="0"/>
                  <w:divBdr>
                    <w:top w:val="none" w:sz="0" w:space="0" w:color="auto"/>
                    <w:left w:val="none" w:sz="0" w:space="0" w:color="auto"/>
                    <w:bottom w:val="none" w:sz="0" w:space="0" w:color="auto"/>
                    <w:right w:val="none" w:sz="0" w:space="0" w:color="auto"/>
                  </w:divBdr>
                  <w:divsChild>
                    <w:div w:id="623267214">
                      <w:marLeft w:val="0"/>
                      <w:marRight w:val="0"/>
                      <w:marTop w:val="0"/>
                      <w:marBottom w:val="0"/>
                      <w:divBdr>
                        <w:top w:val="none" w:sz="0" w:space="0" w:color="auto"/>
                        <w:left w:val="none" w:sz="0" w:space="0" w:color="auto"/>
                        <w:bottom w:val="none" w:sz="0" w:space="0" w:color="auto"/>
                        <w:right w:val="none" w:sz="0" w:space="0" w:color="auto"/>
                      </w:divBdr>
                      <w:divsChild>
                        <w:div w:id="802234171">
                          <w:marLeft w:val="0"/>
                          <w:marRight w:val="0"/>
                          <w:marTop w:val="0"/>
                          <w:marBottom w:val="0"/>
                          <w:divBdr>
                            <w:top w:val="none" w:sz="0" w:space="0" w:color="auto"/>
                            <w:left w:val="none" w:sz="0" w:space="0" w:color="auto"/>
                            <w:bottom w:val="none" w:sz="0" w:space="0" w:color="auto"/>
                            <w:right w:val="none" w:sz="0" w:space="0" w:color="auto"/>
                          </w:divBdr>
                          <w:divsChild>
                            <w:div w:id="992561578">
                              <w:marLeft w:val="0"/>
                              <w:marRight w:val="0"/>
                              <w:marTop w:val="0"/>
                              <w:marBottom w:val="0"/>
                              <w:divBdr>
                                <w:top w:val="none" w:sz="0" w:space="0" w:color="auto"/>
                                <w:left w:val="none" w:sz="0" w:space="0" w:color="auto"/>
                                <w:bottom w:val="none" w:sz="0" w:space="0" w:color="auto"/>
                                <w:right w:val="none" w:sz="0" w:space="0" w:color="auto"/>
                              </w:divBdr>
                              <w:divsChild>
                                <w:div w:id="520973528">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sChild>
                                        <w:div w:id="1645623404">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482501408">
          <w:marLeft w:val="-225"/>
          <w:marRight w:val="-225"/>
          <w:marTop w:val="0"/>
          <w:marBottom w:val="0"/>
          <w:divBdr>
            <w:top w:val="none" w:sz="0" w:space="0" w:color="auto"/>
            <w:left w:val="none" w:sz="0" w:space="0" w:color="auto"/>
            <w:bottom w:val="none" w:sz="0" w:space="0" w:color="auto"/>
            <w:right w:val="none" w:sz="0" w:space="0" w:color="auto"/>
          </w:divBdr>
          <w:divsChild>
            <w:div w:id="547882432">
              <w:marLeft w:val="0"/>
              <w:marRight w:val="0"/>
              <w:marTop w:val="0"/>
              <w:marBottom w:val="0"/>
              <w:divBdr>
                <w:top w:val="none" w:sz="0" w:space="0" w:color="auto"/>
                <w:left w:val="none" w:sz="0" w:space="0" w:color="auto"/>
                <w:bottom w:val="none" w:sz="0" w:space="0" w:color="auto"/>
                <w:right w:val="none" w:sz="0" w:space="0" w:color="auto"/>
              </w:divBdr>
              <w:divsChild>
                <w:div w:id="1593277033">
                  <w:marLeft w:val="0"/>
                  <w:marRight w:val="0"/>
                  <w:marTop w:val="0"/>
                  <w:marBottom w:val="0"/>
                  <w:divBdr>
                    <w:top w:val="none" w:sz="0" w:space="0" w:color="auto"/>
                    <w:left w:val="none" w:sz="0" w:space="0" w:color="auto"/>
                    <w:bottom w:val="none" w:sz="0" w:space="0" w:color="auto"/>
                    <w:right w:val="none" w:sz="0" w:space="0" w:color="auto"/>
                  </w:divBdr>
                </w:div>
                <w:div w:id="1452936711">
                  <w:marLeft w:val="-225"/>
                  <w:marRight w:val="-225"/>
                  <w:marTop w:val="0"/>
                  <w:marBottom w:val="0"/>
                  <w:divBdr>
                    <w:top w:val="none" w:sz="0" w:space="0" w:color="auto"/>
                    <w:left w:val="none" w:sz="0" w:space="0" w:color="auto"/>
                    <w:bottom w:val="none" w:sz="0" w:space="0" w:color="auto"/>
                    <w:right w:val="none" w:sz="0" w:space="0" w:color="auto"/>
                  </w:divBdr>
                  <w:divsChild>
                    <w:div w:id="47189345">
                      <w:marLeft w:val="0"/>
                      <w:marRight w:val="0"/>
                      <w:marTop w:val="0"/>
                      <w:marBottom w:val="0"/>
                      <w:divBdr>
                        <w:top w:val="none" w:sz="0" w:space="0" w:color="auto"/>
                        <w:left w:val="none" w:sz="0" w:space="0" w:color="auto"/>
                        <w:bottom w:val="none" w:sz="0" w:space="0" w:color="auto"/>
                        <w:right w:val="none" w:sz="0" w:space="0" w:color="auto"/>
                      </w:divBdr>
                      <w:divsChild>
                        <w:div w:id="1512991725">
                          <w:marLeft w:val="0"/>
                          <w:marRight w:val="0"/>
                          <w:marTop w:val="0"/>
                          <w:marBottom w:val="0"/>
                          <w:divBdr>
                            <w:top w:val="none" w:sz="0" w:space="0" w:color="auto"/>
                            <w:left w:val="none" w:sz="0" w:space="0" w:color="auto"/>
                            <w:bottom w:val="none" w:sz="0" w:space="0" w:color="auto"/>
                            <w:right w:val="none" w:sz="0" w:space="0" w:color="auto"/>
                          </w:divBdr>
                          <w:divsChild>
                            <w:div w:id="1353608485">
                              <w:marLeft w:val="0"/>
                              <w:marRight w:val="0"/>
                              <w:marTop w:val="0"/>
                              <w:marBottom w:val="0"/>
                              <w:divBdr>
                                <w:top w:val="none" w:sz="0" w:space="0" w:color="auto"/>
                                <w:left w:val="none" w:sz="0" w:space="0" w:color="auto"/>
                                <w:bottom w:val="none" w:sz="0" w:space="0" w:color="auto"/>
                                <w:right w:val="none" w:sz="0" w:space="0" w:color="auto"/>
                              </w:divBdr>
                              <w:divsChild>
                                <w:div w:id="730274266">
                                  <w:marLeft w:val="0"/>
                                  <w:marRight w:val="0"/>
                                  <w:marTop w:val="0"/>
                                  <w:marBottom w:val="0"/>
                                  <w:divBdr>
                                    <w:top w:val="none" w:sz="0" w:space="0" w:color="auto"/>
                                    <w:left w:val="none" w:sz="0" w:space="0" w:color="auto"/>
                                    <w:bottom w:val="none" w:sz="0" w:space="0" w:color="auto"/>
                                    <w:right w:val="none" w:sz="0" w:space="0" w:color="auto"/>
                                  </w:divBdr>
                                  <w:divsChild>
                                    <w:div w:id="930048402">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903679949">
          <w:marLeft w:val="-225"/>
          <w:marRight w:val="-225"/>
          <w:marTop w:val="0"/>
          <w:marBottom w:val="0"/>
          <w:divBdr>
            <w:top w:val="none" w:sz="0" w:space="0" w:color="auto"/>
            <w:left w:val="none" w:sz="0" w:space="0" w:color="auto"/>
            <w:bottom w:val="none" w:sz="0" w:space="0" w:color="auto"/>
            <w:right w:val="none" w:sz="0" w:space="0" w:color="auto"/>
          </w:divBdr>
          <w:divsChild>
            <w:div w:id="1892107684">
              <w:marLeft w:val="0"/>
              <w:marRight w:val="0"/>
              <w:marTop w:val="0"/>
              <w:marBottom w:val="0"/>
              <w:divBdr>
                <w:top w:val="none" w:sz="0" w:space="0" w:color="auto"/>
                <w:left w:val="none" w:sz="0" w:space="0" w:color="auto"/>
                <w:bottom w:val="none" w:sz="0" w:space="0" w:color="auto"/>
                <w:right w:val="none" w:sz="0" w:space="0" w:color="auto"/>
              </w:divBdr>
              <w:divsChild>
                <w:div w:id="14865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7913">
      <w:bodyDiv w:val="1"/>
      <w:marLeft w:val="0"/>
      <w:marRight w:val="0"/>
      <w:marTop w:val="0"/>
      <w:marBottom w:val="0"/>
      <w:divBdr>
        <w:top w:val="none" w:sz="0" w:space="0" w:color="auto"/>
        <w:left w:val="none" w:sz="0" w:space="0" w:color="auto"/>
        <w:bottom w:val="none" w:sz="0" w:space="0" w:color="auto"/>
        <w:right w:val="none" w:sz="0" w:space="0" w:color="auto"/>
      </w:divBdr>
      <w:divsChild>
        <w:div w:id="2050064116">
          <w:marLeft w:val="0"/>
          <w:marRight w:val="0"/>
          <w:marTop w:val="0"/>
          <w:marBottom w:val="0"/>
          <w:divBdr>
            <w:top w:val="none" w:sz="0" w:space="0" w:color="auto"/>
            <w:left w:val="none" w:sz="0" w:space="0" w:color="auto"/>
            <w:bottom w:val="none" w:sz="0" w:space="0" w:color="auto"/>
            <w:right w:val="none" w:sz="0" w:space="0" w:color="auto"/>
          </w:divBdr>
          <w:divsChild>
            <w:div w:id="82847803">
              <w:marLeft w:val="0"/>
              <w:marRight w:val="0"/>
              <w:marTop w:val="0"/>
              <w:marBottom w:val="0"/>
              <w:divBdr>
                <w:top w:val="none" w:sz="0" w:space="0" w:color="auto"/>
                <w:left w:val="none" w:sz="0" w:space="0" w:color="auto"/>
                <w:bottom w:val="none" w:sz="0" w:space="0" w:color="auto"/>
                <w:right w:val="none" w:sz="0" w:space="0" w:color="auto"/>
              </w:divBdr>
              <w:divsChild>
                <w:div w:id="369231002">
                  <w:marLeft w:val="0"/>
                  <w:marRight w:val="0"/>
                  <w:marTop w:val="0"/>
                  <w:marBottom w:val="0"/>
                  <w:divBdr>
                    <w:top w:val="none" w:sz="0" w:space="0" w:color="auto"/>
                    <w:left w:val="none" w:sz="0" w:space="0" w:color="auto"/>
                    <w:bottom w:val="none" w:sz="0" w:space="0" w:color="auto"/>
                    <w:right w:val="none" w:sz="0" w:space="0" w:color="auto"/>
                  </w:divBdr>
                  <w:divsChild>
                    <w:div w:id="2002611108">
                      <w:marLeft w:val="0"/>
                      <w:marRight w:val="0"/>
                      <w:marTop w:val="225"/>
                      <w:marBottom w:val="0"/>
                      <w:divBdr>
                        <w:top w:val="none" w:sz="0" w:space="0" w:color="auto"/>
                        <w:left w:val="none" w:sz="0" w:space="0" w:color="auto"/>
                        <w:bottom w:val="none" w:sz="0" w:space="0" w:color="auto"/>
                        <w:right w:val="none" w:sz="0" w:space="0" w:color="auto"/>
                      </w:divBdr>
                      <w:divsChild>
                        <w:div w:id="314070252">
                          <w:marLeft w:val="0"/>
                          <w:marRight w:val="0"/>
                          <w:marTop w:val="0"/>
                          <w:marBottom w:val="0"/>
                          <w:divBdr>
                            <w:top w:val="none" w:sz="0" w:space="0" w:color="auto"/>
                            <w:left w:val="none" w:sz="0" w:space="0" w:color="auto"/>
                            <w:bottom w:val="none" w:sz="0" w:space="0" w:color="auto"/>
                            <w:right w:val="none" w:sz="0" w:space="0" w:color="auto"/>
                          </w:divBdr>
                          <w:divsChild>
                            <w:div w:id="399639128">
                              <w:marLeft w:val="0"/>
                              <w:marRight w:val="0"/>
                              <w:marTop w:val="0"/>
                              <w:marBottom w:val="0"/>
                              <w:divBdr>
                                <w:top w:val="none" w:sz="0" w:space="0" w:color="auto"/>
                                <w:left w:val="none" w:sz="0" w:space="0" w:color="auto"/>
                                <w:bottom w:val="single" w:sz="6" w:space="8" w:color="F0F0F0"/>
                                <w:right w:val="none" w:sz="0" w:space="0" w:color="auto"/>
                              </w:divBdr>
                              <w:divsChild>
                                <w:div w:id="204221507">
                                  <w:marLeft w:val="0"/>
                                  <w:marRight w:val="0"/>
                                  <w:marTop w:val="0"/>
                                  <w:marBottom w:val="0"/>
                                  <w:divBdr>
                                    <w:top w:val="none" w:sz="0" w:space="0" w:color="auto"/>
                                    <w:left w:val="none" w:sz="0" w:space="0" w:color="auto"/>
                                    <w:bottom w:val="none" w:sz="0" w:space="0" w:color="auto"/>
                                    <w:right w:val="none" w:sz="0" w:space="0" w:color="auto"/>
                                  </w:divBdr>
                                  <w:divsChild>
                                    <w:div w:id="490561780">
                                      <w:marLeft w:val="-225"/>
                                      <w:marRight w:val="-225"/>
                                      <w:marTop w:val="0"/>
                                      <w:marBottom w:val="0"/>
                                      <w:divBdr>
                                        <w:top w:val="none" w:sz="0" w:space="0" w:color="auto"/>
                                        <w:left w:val="none" w:sz="0" w:space="0" w:color="auto"/>
                                        <w:bottom w:val="none" w:sz="0" w:space="0" w:color="auto"/>
                                        <w:right w:val="none" w:sz="0" w:space="0" w:color="auto"/>
                                      </w:divBdr>
                                      <w:divsChild>
                                        <w:div w:id="80491363">
                                          <w:marLeft w:val="0"/>
                                          <w:marRight w:val="0"/>
                                          <w:marTop w:val="0"/>
                                          <w:marBottom w:val="0"/>
                                          <w:divBdr>
                                            <w:top w:val="none" w:sz="0" w:space="0" w:color="auto"/>
                                            <w:left w:val="none" w:sz="0" w:space="0" w:color="auto"/>
                                            <w:bottom w:val="none" w:sz="0" w:space="0" w:color="auto"/>
                                            <w:right w:val="none" w:sz="0" w:space="0" w:color="auto"/>
                                          </w:divBdr>
                                          <w:divsChild>
                                            <w:div w:id="1080055764">
                                              <w:marLeft w:val="-225"/>
                                              <w:marRight w:val="-225"/>
                                              <w:marTop w:val="0"/>
                                              <w:marBottom w:val="0"/>
                                              <w:divBdr>
                                                <w:top w:val="none" w:sz="0" w:space="0" w:color="auto"/>
                                                <w:left w:val="none" w:sz="0" w:space="0" w:color="auto"/>
                                                <w:bottom w:val="none" w:sz="0" w:space="0" w:color="auto"/>
                                                <w:right w:val="none" w:sz="0" w:space="0" w:color="auto"/>
                                              </w:divBdr>
                                              <w:divsChild>
                                                <w:div w:id="6557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5479">
                                          <w:marLeft w:val="0"/>
                                          <w:marRight w:val="0"/>
                                          <w:marTop w:val="150"/>
                                          <w:marBottom w:val="150"/>
                                          <w:divBdr>
                                            <w:top w:val="none" w:sz="0" w:space="0" w:color="auto"/>
                                            <w:left w:val="none" w:sz="0" w:space="0" w:color="auto"/>
                                            <w:bottom w:val="none" w:sz="0" w:space="0" w:color="auto"/>
                                            <w:right w:val="none" w:sz="0" w:space="0" w:color="auto"/>
                                          </w:divBdr>
                                          <w:divsChild>
                                            <w:div w:id="1069763075">
                                              <w:marLeft w:val="0"/>
                                              <w:marRight w:val="0"/>
                                              <w:marTop w:val="0"/>
                                              <w:marBottom w:val="0"/>
                                              <w:divBdr>
                                                <w:top w:val="none" w:sz="0" w:space="0" w:color="auto"/>
                                                <w:left w:val="none" w:sz="0" w:space="0" w:color="auto"/>
                                                <w:bottom w:val="none" w:sz="0" w:space="0" w:color="auto"/>
                                                <w:right w:val="none" w:sz="0" w:space="0" w:color="auto"/>
                                              </w:divBdr>
                                              <w:divsChild>
                                                <w:div w:id="389960240">
                                                  <w:marLeft w:val="-15"/>
                                                  <w:marRight w:val="0"/>
                                                  <w:marTop w:val="0"/>
                                                  <w:marBottom w:val="0"/>
                                                  <w:divBdr>
                                                    <w:top w:val="none" w:sz="0" w:space="0" w:color="auto"/>
                                                    <w:left w:val="none" w:sz="0" w:space="0" w:color="auto"/>
                                                    <w:bottom w:val="none" w:sz="0" w:space="0" w:color="auto"/>
                                                    <w:right w:val="none" w:sz="0" w:space="0" w:color="auto"/>
                                                  </w:divBdr>
                                                  <w:divsChild>
                                                    <w:div w:id="1909535841">
                                                      <w:marLeft w:val="0"/>
                                                      <w:marRight w:val="0"/>
                                                      <w:marTop w:val="0"/>
                                                      <w:marBottom w:val="0"/>
                                                      <w:divBdr>
                                                        <w:top w:val="none" w:sz="0" w:space="0" w:color="auto"/>
                                                        <w:left w:val="none" w:sz="0" w:space="0" w:color="auto"/>
                                                        <w:bottom w:val="none" w:sz="0" w:space="0" w:color="auto"/>
                                                        <w:right w:val="none" w:sz="0" w:space="0" w:color="auto"/>
                                                      </w:divBdr>
                                                    </w:div>
                                                  </w:divsChild>
                                                </w:div>
                                                <w:div w:id="19091761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190519">
                              <w:marLeft w:val="0"/>
                              <w:marRight w:val="0"/>
                              <w:marTop w:val="0"/>
                              <w:marBottom w:val="0"/>
                              <w:divBdr>
                                <w:top w:val="none" w:sz="0" w:space="0" w:color="auto"/>
                                <w:left w:val="none" w:sz="0" w:space="0" w:color="auto"/>
                                <w:bottom w:val="none" w:sz="0" w:space="0" w:color="auto"/>
                                <w:right w:val="none" w:sz="0" w:space="0" w:color="auto"/>
                              </w:divBdr>
                              <w:divsChild>
                                <w:div w:id="670261469">
                                  <w:marLeft w:val="0"/>
                                  <w:marRight w:val="0"/>
                                  <w:marTop w:val="0"/>
                                  <w:marBottom w:val="0"/>
                                  <w:divBdr>
                                    <w:top w:val="none" w:sz="0" w:space="0" w:color="auto"/>
                                    <w:left w:val="none" w:sz="0" w:space="0" w:color="auto"/>
                                    <w:bottom w:val="none" w:sz="0" w:space="0" w:color="auto"/>
                                    <w:right w:val="none" w:sz="0" w:space="0" w:color="auto"/>
                                  </w:divBdr>
                                  <w:divsChild>
                                    <w:div w:id="481506011">
                                      <w:marLeft w:val="-225"/>
                                      <w:marRight w:val="-225"/>
                                      <w:marTop w:val="0"/>
                                      <w:marBottom w:val="0"/>
                                      <w:divBdr>
                                        <w:top w:val="none" w:sz="0" w:space="0" w:color="auto"/>
                                        <w:left w:val="none" w:sz="0" w:space="0" w:color="auto"/>
                                        <w:bottom w:val="none" w:sz="0" w:space="0" w:color="auto"/>
                                        <w:right w:val="none" w:sz="0" w:space="0" w:color="auto"/>
                                      </w:divBdr>
                                      <w:divsChild>
                                        <w:div w:id="178472502">
                                          <w:marLeft w:val="0"/>
                                          <w:marRight w:val="0"/>
                                          <w:marTop w:val="0"/>
                                          <w:marBottom w:val="0"/>
                                          <w:divBdr>
                                            <w:top w:val="none" w:sz="0" w:space="0" w:color="auto"/>
                                            <w:left w:val="none" w:sz="0" w:space="0" w:color="auto"/>
                                            <w:bottom w:val="none" w:sz="0" w:space="0" w:color="auto"/>
                                            <w:right w:val="none" w:sz="0" w:space="0" w:color="auto"/>
                                          </w:divBdr>
                                          <w:divsChild>
                                            <w:div w:id="20782979">
                                              <w:marLeft w:val="0"/>
                                              <w:marRight w:val="0"/>
                                              <w:marTop w:val="0"/>
                                              <w:marBottom w:val="0"/>
                                              <w:divBdr>
                                                <w:top w:val="none" w:sz="0" w:space="0" w:color="auto"/>
                                                <w:left w:val="none" w:sz="0" w:space="0" w:color="auto"/>
                                                <w:bottom w:val="none" w:sz="0" w:space="0" w:color="auto"/>
                                                <w:right w:val="none" w:sz="0" w:space="0" w:color="auto"/>
                                              </w:divBdr>
                                            </w:div>
                                            <w:div w:id="1478840679">
                                              <w:marLeft w:val="-225"/>
                                              <w:marRight w:val="-225"/>
                                              <w:marTop w:val="0"/>
                                              <w:marBottom w:val="0"/>
                                              <w:divBdr>
                                                <w:top w:val="none" w:sz="0" w:space="0" w:color="auto"/>
                                                <w:left w:val="none" w:sz="0" w:space="0" w:color="auto"/>
                                                <w:bottom w:val="none" w:sz="0" w:space="0" w:color="auto"/>
                                                <w:right w:val="none" w:sz="0" w:space="0" w:color="auto"/>
                                              </w:divBdr>
                                              <w:divsChild>
                                                <w:div w:id="1011685830">
                                                  <w:marLeft w:val="0"/>
                                                  <w:marRight w:val="0"/>
                                                  <w:marTop w:val="0"/>
                                                  <w:marBottom w:val="0"/>
                                                  <w:divBdr>
                                                    <w:top w:val="none" w:sz="0" w:space="0" w:color="auto"/>
                                                    <w:left w:val="none" w:sz="0" w:space="0" w:color="auto"/>
                                                    <w:bottom w:val="none" w:sz="0" w:space="0" w:color="auto"/>
                                                    <w:right w:val="none" w:sz="0" w:space="0" w:color="auto"/>
                                                  </w:divBdr>
                                                  <w:divsChild>
                                                    <w:div w:id="2054303569">
                                                      <w:marLeft w:val="0"/>
                                                      <w:marRight w:val="0"/>
                                                      <w:marTop w:val="0"/>
                                                      <w:marBottom w:val="0"/>
                                                      <w:divBdr>
                                                        <w:top w:val="none" w:sz="0" w:space="0" w:color="auto"/>
                                                        <w:left w:val="none" w:sz="0" w:space="0" w:color="auto"/>
                                                        <w:bottom w:val="none" w:sz="0" w:space="0" w:color="auto"/>
                                                        <w:right w:val="none" w:sz="0" w:space="0" w:color="auto"/>
                                                      </w:divBdr>
                                                      <w:divsChild>
                                                        <w:div w:id="526139183">
                                                          <w:marLeft w:val="0"/>
                                                          <w:marRight w:val="0"/>
                                                          <w:marTop w:val="0"/>
                                                          <w:marBottom w:val="0"/>
                                                          <w:divBdr>
                                                            <w:top w:val="none" w:sz="0" w:space="0" w:color="auto"/>
                                                            <w:left w:val="none" w:sz="0" w:space="0" w:color="auto"/>
                                                            <w:bottom w:val="none" w:sz="0" w:space="0" w:color="auto"/>
                                                            <w:right w:val="none" w:sz="0" w:space="0" w:color="auto"/>
                                                          </w:divBdr>
                                                          <w:divsChild>
                                                            <w:div w:id="99690169">
                                                              <w:marLeft w:val="0"/>
                                                              <w:marRight w:val="0"/>
                                                              <w:marTop w:val="0"/>
                                                              <w:marBottom w:val="0"/>
                                                              <w:divBdr>
                                                                <w:top w:val="none" w:sz="0" w:space="0" w:color="auto"/>
                                                                <w:left w:val="none" w:sz="0" w:space="0" w:color="auto"/>
                                                                <w:bottom w:val="none" w:sz="0" w:space="0" w:color="auto"/>
                                                                <w:right w:val="none" w:sz="0" w:space="0" w:color="auto"/>
                                                              </w:divBdr>
                                                              <w:divsChild>
                                                                <w:div w:id="1805386132">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2094741731">
                                      <w:marLeft w:val="-225"/>
                                      <w:marRight w:val="-225"/>
                                      <w:marTop w:val="0"/>
                                      <w:marBottom w:val="0"/>
                                      <w:divBdr>
                                        <w:top w:val="none" w:sz="0" w:space="0" w:color="auto"/>
                                        <w:left w:val="none" w:sz="0" w:space="0" w:color="auto"/>
                                        <w:bottom w:val="none" w:sz="0" w:space="0" w:color="auto"/>
                                        <w:right w:val="none" w:sz="0" w:space="0" w:color="auto"/>
                                      </w:divBdr>
                                      <w:divsChild>
                                        <w:div w:id="1155680568">
                                          <w:marLeft w:val="0"/>
                                          <w:marRight w:val="0"/>
                                          <w:marTop w:val="0"/>
                                          <w:marBottom w:val="0"/>
                                          <w:divBdr>
                                            <w:top w:val="none" w:sz="0" w:space="0" w:color="auto"/>
                                            <w:left w:val="none" w:sz="0" w:space="0" w:color="auto"/>
                                            <w:bottom w:val="none" w:sz="0" w:space="0" w:color="auto"/>
                                            <w:right w:val="none" w:sz="0" w:space="0" w:color="auto"/>
                                          </w:divBdr>
                                          <w:divsChild>
                                            <w:div w:id="288821076">
                                              <w:marLeft w:val="0"/>
                                              <w:marRight w:val="0"/>
                                              <w:marTop w:val="0"/>
                                              <w:marBottom w:val="0"/>
                                              <w:divBdr>
                                                <w:top w:val="none" w:sz="0" w:space="0" w:color="auto"/>
                                                <w:left w:val="none" w:sz="0" w:space="0" w:color="auto"/>
                                                <w:bottom w:val="none" w:sz="0" w:space="0" w:color="auto"/>
                                                <w:right w:val="none" w:sz="0" w:space="0" w:color="auto"/>
                                              </w:divBdr>
                                            </w:div>
                                            <w:div w:id="2077194947">
                                              <w:marLeft w:val="-225"/>
                                              <w:marRight w:val="-225"/>
                                              <w:marTop w:val="0"/>
                                              <w:marBottom w:val="0"/>
                                              <w:divBdr>
                                                <w:top w:val="none" w:sz="0" w:space="0" w:color="auto"/>
                                                <w:left w:val="none" w:sz="0" w:space="0" w:color="auto"/>
                                                <w:bottom w:val="none" w:sz="0" w:space="0" w:color="auto"/>
                                                <w:right w:val="none" w:sz="0" w:space="0" w:color="auto"/>
                                              </w:divBdr>
                                              <w:divsChild>
                                                <w:div w:id="809907837">
                                                  <w:marLeft w:val="0"/>
                                                  <w:marRight w:val="0"/>
                                                  <w:marTop w:val="0"/>
                                                  <w:marBottom w:val="0"/>
                                                  <w:divBdr>
                                                    <w:top w:val="none" w:sz="0" w:space="0" w:color="auto"/>
                                                    <w:left w:val="none" w:sz="0" w:space="0" w:color="auto"/>
                                                    <w:bottom w:val="none" w:sz="0" w:space="0" w:color="auto"/>
                                                    <w:right w:val="none" w:sz="0" w:space="0" w:color="auto"/>
                                                  </w:divBdr>
                                                  <w:divsChild>
                                                    <w:div w:id="1865943295">
                                                      <w:marLeft w:val="0"/>
                                                      <w:marRight w:val="0"/>
                                                      <w:marTop w:val="0"/>
                                                      <w:marBottom w:val="0"/>
                                                      <w:divBdr>
                                                        <w:top w:val="none" w:sz="0" w:space="0" w:color="auto"/>
                                                        <w:left w:val="none" w:sz="0" w:space="0" w:color="auto"/>
                                                        <w:bottom w:val="none" w:sz="0" w:space="0" w:color="auto"/>
                                                        <w:right w:val="none" w:sz="0" w:space="0" w:color="auto"/>
                                                      </w:divBdr>
                                                      <w:divsChild>
                                                        <w:div w:id="631329587">
                                                          <w:marLeft w:val="0"/>
                                                          <w:marRight w:val="0"/>
                                                          <w:marTop w:val="0"/>
                                                          <w:marBottom w:val="0"/>
                                                          <w:divBdr>
                                                            <w:top w:val="none" w:sz="0" w:space="0" w:color="auto"/>
                                                            <w:left w:val="none" w:sz="0" w:space="0" w:color="auto"/>
                                                            <w:bottom w:val="none" w:sz="0" w:space="0" w:color="auto"/>
                                                            <w:right w:val="none" w:sz="0" w:space="0" w:color="auto"/>
                                                          </w:divBdr>
                                                          <w:divsChild>
                                                            <w:div w:id="231355960">
                                                              <w:marLeft w:val="0"/>
                                                              <w:marRight w:val="0"/>
                                                              <w:marTop w:val="0"/>
                                                              <w:marBottom w:val="0"/>
                                                              <w:divBdr>
                                                                <w:top w:val="none" w:sz="0" w:space="0" w:color="auto"/>
                                                                <w:left w:val="none" w:sz="0" w:space="0" w:color="auto"/>
                                                                <w:bottom w:val="none" w:sz="0" w:space="0" w:color="auto"/>
                                                                <w:right w:val="none" w:sz="0" w:space="0" w:color="auto"/>
                                                              </w:divBdr>
                                                              <w:divsChild>
                                                                <w:div w:id="159270187">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056784018">
                                      <w:marLeft w:val="-225"/>
                                      <w:marRight w:val="-225"/>
                                      <w:marTop w:val="0"/>
                                      <w:marBottom w:val="0"/>
                                      <w:divBdr>
                                        <w:top w:val="none" w:sz="0" w:space="0" w:color="auto"/>
                                        <w:left w:val="none" w:sz="0" w:space="0" w:color="auto"/>
                                        <w:bottom w:val="none" w:sz="0" w:space="0" w:color="auto"/>
                                        <w:right w:val="none" w:sz="0" w:space="0" w:color="auto"/>
                                      </w:divBdr>
                                      <w:divsChild>
                                        <w:div w:id="1166507779">
                                          <w:marLeft w:val="0"/>
                                          <w:marRight w:val="0"/>
                                          <w:marTop w:val="0"/>
                                          <w:marBottom w:val="0"/>
                                          <w:divBdr>
                                            <w:top w:val="none" w:sz="0" w:space="0" w:color="auto"/>
                                            <w:left w:val="none" w:sz="0" w:space="0" w:color="auto"/>
                                            <w:bottom w:val="none" w:sz="0" w:space="0" w:color="auto"/>
                                            <w:right w:val="none" w:sz="0" w:space="0" w:color="auto"/>
                                          </w:divBdr>
                                          <w:divsChild>
                                            <w:div w:id="16942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9023">
                                      <w:marLeft w:val="-225"/>
                                      <w:marRight w:val="-225"/>
                                      <w:marTop w:val="0"/>
                                      <w:marBottom w:val="0"/>
                                      <w:divBdr>
                                        <w:top w:val="none" w:sz="0" w:space="0" w:color="auto"/>
                                        <w:left w:val="none" w:sz="0" w:space="0" w:color="auto"/>
                                        <w:bottom w:val="none" w:sz="0" w:space="0" w:color="auto"/>
                                        <w:right w:val="none" w:sz="0" w:space="0" w:color="auto"/>
                                      </w:divBdr>
                                      <w:divsChild>
                                        <w:div w:id="2040233465">
                                          <w:marLeft w:val="0"/>
                                          <w:marRight w:val="0"/>
                                          <w:marTop w:val="0"/>
                                          <w:marBottom w:val="0"/>
                                          <w:divBdr>
                                            <w:top w:val="none" w:sz="0" w:space="0" w:color="auto"/>
                                            <w:left w:val="none" w:sz="0" w:space="0" w:color="auto"/>
                                            <w:bottom w:val="none" w:sz="0" w:space="0" w:color="auto"/>
                                            <w:right w:val="none" w:sz="0" w:space="0" w:color="auto"/>
                                          </w:divBdr>
                                          <w:divsChild>
                                            <w:div w:id="213928059">
                                              <w:marLeft w:val="-225"/>
                                              <w:marRight w:val="-225"/>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0"/>
                                                  <w:divBdr>
                                                    <w:top w:val="none" w:sz="0" w:space="0" w:color="auto"/>
                                                    <w:left w:val="none" w:sz="0" w:space="0" w:color="auto"/>
                                                    <w:bottom w:val="none" w:sz="0" w:space="0" w:color="auto"/>
                                                    <w:right w:val="none" w:sz="0" w:space="0" w:color="auto"/>
                                                  </w:divBdr>
                                                </w:div>
                                              </w:divsChild>
                                            </w:div>
                                            <w:div w:id="1221018271">
                                              <w:marLeft w:val="-225"/>
                                              <w:marRight w:val="-225"/>
                                              <w:marTop w:val="0"/>
                                              <w:marBottom w:val="0"/>
                                              <w:divBdr>
                                                <w:top w:val="none" w:sz="0" w:space="0" w:color="auto"/>
                                                <w:left w:val="none" w:sz="0" w:space="0" w:color="auto"/>
                                                <w:bottom w:val="none" w:sz="0" w:space="0" w:color="auto"/>
                                                <w:right w:val="none" w:sz="0" w:space="0" w:color="auto"/>
                                              </w:divBdr>
                                              <w:divsChild>
                                                <w:div w:id="240145646">
                                                  <w:marLeft w:val="0"/>
                                                  <w:marRight w:val="0"/>
                                                  <w:marTop w:val="0"/>
                                                  <w:marBottom w:val="0"/>
                                                  <w:divBdr>
                                                    <w:top w:val="none" w:sz="0" w:space="0" w:color="auto"/>
                                                    <w:left w:val="none" w:sz="0" w:space="0" w:color="auto"/>
                                                    <w:bottom w:val="none" w:sz="0" w:space="0" w:color="auto"/>
                                                    <w:right w:val="none" w:sz="0" w:space="0" w:color="auto"/>
                                                  </w:divBdr>
                                                  <w:divsChild>
                                                    <w:div w:id="693191915">
                                                      <w:marLeft w:val="0"/>
                                                      <w:marRight w:val="0"/>
                                                      <w:marTop w:val="0"/>
                                                      <w:marBottom w:val="0"/>
                                                      <w:divBdr>
                                                        <w:top w:val="none" w:sz="0" w:space="0" w:color="auto"/>
                                                        <w:left w:val="none" w:sz="0" w:space="0" w:color="auto"/>
                                                        <w:bottom w:val="none" w:sz="0" w:space="0" w:color="auto"/>
                                                        <w:right w:val="none" w:sz="0" w:space="0" w:color="auto"/>
                                                      </w:divBdr>
                                                      <w:divsChild>
                                                        <w:div w:id="624386299">
                                                          <w:marLeft w:val="0"/>
                                                          <w:marRight w:val="0"/>
                                                          <w:marTop w:val="0"/>
                                                          <w:marBottom w:val="0"/>
                                                          <w:divBdr>
                                                            <w:top w:val="none" w:sz="0" w:space="0" w:color="auto"/>
                                                            <w:left w:val="none" w:sz="0" w:space="0" w:color="auto"/>
                                                            <w:bottom w:val="none" w:sz="0" w:space="0" w:color="auto"/>
                                                            <w:right w:val="none" w:sz="0" w:space="0" w:color="auto"/>
                                                          </w:divBdr>
                                                          <w:divsChild>
                                                            <w:div w:id="887766981">
                                                              <w:marLeft w:val="0"/>
                                                              <w:marRight w:val="0"/>
                                                              <w:marTop w:val="0"/>
                                                              <w:marBottom w:val="0"/>
                                                              <w:divBdr>
                                                                <w:top w:val="none" w:sz="0" w:space="0" w:color="auto"/>
                                                                <w:left w:val="none" w:sz="0" w:space="0" w:color="auto"/>
                                                                <w:bottom w:val="none" w:sz="0" w:space="0" w:color="auto"/>
                                                                <w:right w:val="none" w:sz="0" w:space="0" w:color="auto"/>
                                                              </w:divBdr>
                                                            </w:div>
                                                            <w:div w:id="1970741001">
                                                              <w:marLeft w:val="0"/>
                                                              <w:marRight w:val="0"/>
                                                              <w:marTop w:val="0"/>
                                                              <w:marBottom w:val="0"/>
                                                              <w:divBdr>
                                                                <w:top w:val="none" w:sz="0" w:space="0" w:color="auto"/>
                                                                <w:left w:val="none" w:sz="0" w:space="0" w:color="auto"/>
                                                                <w:bottom w:val="none" w:sz="0" w:space="0" w:color="auto"/>
                                                                <w:right w:val="none" w:sz="0" w:space="0" w:color="auto"/>
                                                              </w:divBdr>
                                                            </w:div>
                                                            <w:div w:id="741753598">
                                                              <w:marLeft w:val="0"/>
                                                              <w:marRight w:val="0"/>
                                                              <w:marTop w:val="0"/>
                                                              <w:marBottom w:val="0"/>
                                                              <w:divBdr>
                                                                <w:top w:val="none" w:sz="0" w:space="0" w:color="auto"/>
                                                                <w:left w:val="none" w:sz="0" w:space="0" w:color="auto"/>
                                                                <w:bottom w:val="none" w:sz="0" w:space="0" w:color="auto"/>
                                                                <w:right w:val="none" w:sz="0" w:space="0" w:color="auto"/>
                                                              </w:divBdr>
                                                            </w:div>
                                                            <w:div w:id="580600522">
                                                              <w:marLeft w:val="0"/>
                                                              <w:marRight w:val="0"/>
                                                              <w:marTop w:val="0"/>
                                                              <w:marBottom w:val="0"/>
                                                              <w:divBdr>
                                                                <w:top w:val="none" w:sz="0" w:space="0" w:color="auto"/>
                                                                <w:left w:val="none" w:sz="0" w:space="0" w:color="auto"/>
                                                                <w:bottom w:val="none" w:sz="0" w:space="0" w:color="auto"/>
                                                                <w:right w:val="none" w:sz="0" w:space="0" w:color="auto"/>
                                                              </w:divBdr>
                                                            </w:div>
                                                            <w:div w:id="1698308020">
                                                              <w:marLeft w:val="0"/>
                                                              <w:marRight w:val="0"/>
                                                              <w:marTop w:val="0"/>
                                                              <w:marBottom w:val="0"/>
                                                              <w:divBdr>
                                                                <w:top w:val="none" w:sz="0" w:space="0" w:color="auto"/>
                                                                <w:left w:val="none" w:sz="0" w:space="0" w:color="auto"/>
                                                                <w:bottom w:val="none" w:sz="0" w:space="0" w:color="auto"/>
                                                                <w:right w:val="none" w:sz="0" w:space="0" w:color="auto"/>
                                                              </w:divBdr>
                                                            </w:div>
                                                            <w:div w:id="1551913787">
                                                              <w:marLeft w:val="0"/>
                                                              <w:marRight w:val="0"/>
                                                              <w:marTop w:val="0"/>
                                                              <w:marBottom w:val="0"/>
                                                              <w:divBdr>
                                                                <w:top w:val="none" w:sz="0" w:space="0" w:color="auto"/>
                                                                <w:left w:val="none" w:sz="0" w:space="0" w:color="auto"/>
                                                                <w:bottom w:val="none" w:sz="0" w:space="0" w:color="auto"/>
                                                                <w:right w:val="none" w:sz="0" w:space="0" w:color="auto"/>
                                                              </w:divBdr>
                                                            </w:div>
                                                            <w:div w:id="339747050">
                                                              <w:marLeft w:val="0"/>
                                                              <w:marRight w:val="0"/>
                                                              <w:marTop w:val="0"/>
                                                              <w:marBottom w:val="0"/>
                                                              <w:divBdr>
                                                                <w:top w:val="none" w:sz="0" w:space="0" w:color="auto"/>
                                                                <w:left w:val="none" w:sz="0" w:space="0" w:color="auto"/>
                                                                <w:bottom w:val="none" w:sz="0" w:space="0" w:color="auto"/>
                                                                <w:right w:val="none" w:sz="0" w:space="0" w:color="auto"/>
                                                              </w:divBdr>
                                                            </w:div>
                                                            <w:div w:id="1294941690">
                                                              <w:marLeft w:val="0"/>
                                                              <w:marRight w:val="0"/>
                                                              <w:marTop w:val="0"/>
                                                              <w:marBottom w:val="0"/>
                                                              <w:divBdr>
                                                                <w:top w:val="none" w:sz="0" w:space="0" w:color="auto"/>
                                                                <w:left w:val="none" w:sz="0" w:space="0" w:color="auto"/>
                                                                <w:bottom w:val="none" w:sz="0" w:space="0" w:color="auto"/>
                                                                <w:right w:val="none" w:sz="0" w:space="0" w:color="auto"/>
                                                              </w:divBdr>
                                                            </w:div>
                                                            <w:div w:id="1237472594">
                                                              <w:marLeft w:val="0"/>
                                                              <w:marRight w:val="0"/>
                                                              <w:marTop w:val="0"/>
                                                              <w:marBottom w:val="0"/>
                                                              <w:divBdr>
                                                                <w:top w:val="none" w:sz="0" w:space="0" w:color="auto"/>
                                                                <w:left w:val="none" w:sz="0" w:space="0" w:color="auto"/>
                                                                <w:bottom w:val="none" w:sz="0" w:space="0" w:color="auto"/>
                                                                <w:right w:val="none" w:sz="0" w:space="0" w:color="auto"/>
                                                              </w:divBdr>
                                                            </w:div>
                                                            <w:div w:id="1351450301">
                                                              <w:marLeft w:val="0"/>
                                                              <w:marRight w:val="0"/>
                                                              <w:marTop w:val="0"/>
                                                              <w:marBottom w:val="0"/>
                                                              <w:divBdr>
                                                                <w:top w:val="none" w:sz="0" w:space="0" w:color="auto"/>
                                                                <w:left w:val="none" w:sz="0" w:space="0" w:color="auto"/>
                                                                <w:bottom w:val="none" w:sz="0" w:space="0" w:color="auto"/>
                                                                <w:right w:val="none" w:sz="0" w:space="0" w:color="auto"/>
                                                              </w:divBdr>
                                                            </w:div>
                                                            <w:div w:id="1133448136">
                                                              <w:marLeft w:val="0"/>
                                                              <w:marRight w:val="0"/>
                                                              <w:marTop w:val="0"/>
                                                              <w:marBottom w:val="0"/>
                                                              <w:divBdr>
                                                                <w:top w:val="none" w:sz="0" w:space="0" w:color="auto"/>
                                                                <w:left w:val="none" w:sz="0" w:space="0" w:color="auto"/>
                                                                <w:bottom w:val="none" w:sz="0" w:space="0" w:color="auto"/>
                                                                <w:right w:val="none" w:sz="0" w:space="0" w:color="auto"/>
                                                              </w:divBdr>
                                                            </w:div>
                                                            <w:div w:id="172502775">
                                                              <w:marLeft w:val="0"/>
                                                              <w:marRight w:val="0"/>
                                                              <w:marTop w:val="0"/>
                                                              <w:marBottom w:val="0"/>
                                                              <w:divBdr>
                                                                <w:top w:val="none" w:sz="0" w:space="0" w:color="auto"/>
                                                                <w:left w:val="none" w:sz="0" w:space="0" w:color="auto"/>
                                                                <w:bottom w:val="none" w:sz="0" w:space="0" w:color="auto"/>
                                                                <w:right w:val="none" w:sz="0" w:space="0" w:color="auto"/>
                                                              </w:divBdr>
                                                            </w:div>
                                                            <w:div w:id="1049767788">
                                                              <w:marLeft w:val="0"/>
                                                              <w:marRight w:val="0"/>
                                                              <w:marTop w:val="0"/>
                                                              <w:marBottom w:val="0"/>
                                                              <w:divBdr>
                                                                <w:top w:val="none" w:sz="0" w:space="0" w:color="auto"/>
                                                                <w:left w:val="none" w:sz="0" w:space="0" w:color="auto"/>
                                                                <w:bottom w:val="none" w:sz="0" w:space="0" w:color="auto"/>
                                                                <w:right w:val="none" w:sz="0" w:space="0" w:color="auto"/>
                                                              </w:divBdr>
                                                            </w:div>
                                                            <w:div w:id="1537811507">
                                                              <w:marLeft w:val="0"/>
                                                              <w:marRight w:val="0"/>
                                                              <w:marTop w:val="0"/>
                                                              <w:marBottom w:val="0"/>
                                                              <w:divBdr>
                                                                <w:top w:val="none" w:sz="0" w:space="0" w:color="auto"/>
                                                                <w:left w:val="none" w:sz="0" w:space="0" w:color="auto"/>
                                                                <w:bottom w:val="none" w:sz="0" w:space="0" w:color="auto"/>
                                                                <w:right w:val="none" w:sz="0" w:space="0" w:color="auto"/>
                                                              </w:divBdr>
                                                            </w:div>
                                                            <w:div w:id="1407533864">
                                                              <w:marLeft w:val="0"/>
                                                              <w:marRight w:val="0"/>
                                                              <w:marTop w:val="0"/>
                                                              <w:marBottom w:val="0"/>
                                                              <w:divBdr>
                                                                <w:top w:val="none" w:sz="0" w:space="0" w:color="auto"/>
                                                                <w:left w:val="none" w:sz="0" w:space="0" w:color="auto"/>
                                                                <w:bottom w:val="none" w:sz="0" w:space="0" w:color="auto"/>
                                                                <w:right w:val="none" w:sz="0" w:space="0" w:color="auto"/>
                                                              </w:divBdr>
                                                            </w:div>
                                                            <w:div w:id="1584103047">
                                                              <w:marLeft w:val="0"/>
                                                              <w:marRight w:val="0"/>
                                                              <w:marTop w:val="0"/>
                                                              <w:marBottom w:val="0"/>
                                                              <w:divBdr>
                                                                <w:top w:val="none" w:sz="0" w:space="0" w:color="auto"/>
                                                                <w:left w:val="none" w:sz="0" w:space="0" w:color="auto"/>
                                                                <w:bottom w:val="none" w:sz="0" w:space="0" w:color="auto"/>
                                                                <w:right w:val="none" w:sz="0" w:space="0" w:color="auto"/>
                                                              </w:divBdr>
                                                            </w:div>
                                                            <w:div w:id="9534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015912">
                                      <w:marLeft w:val="-225"/>
                                      <w:marRight w:val="-225"/>
                                      <w:marTop w:val="0"/>
                                      <w:marBottom w:val="0"/>
                                      <w:divBdr>
                                        <w:top w:val="none" w:sz="0" w:space="0" w:color="auto"/>
                                        <w:left w:val="none" w:sz="0" w:space="0" w:color="auto"/>
                                        <w:bottom w:val="none" w:sz="0" w:space="0" w:color="auto"/>
                                        <w:right w:val="none" w:sz="0" w:space="0" w:color="auto"/>
                                      </w:divBdr>
                                      <w:divsChild>
                                        <w:div w:id="1151865024">
                                          <w:marLeft w:val="0"/>
                                          <w:marRight w:val="0"/>
                                          <w:marTop w:val="0"/>
                                          <w:marBottom w:val="0"/>
                                          <w:divBdr>
                                            <w:top w:val="none" w:sz="0" w:space="0" w:color="auto"/>
                                            <w:left w:val="none" w:sz="0" w:space="0" w:color="auto"/>
                                            <w:bottom w:val="none" w:sz="0" w:space="0" w:color="auto"/>
                                            <w:right w:val="none" w:sz="0" w:space="0" w:color="auto"/>
                                          </w:divBdr>
                                          <w:divsChild>
                                            <w:div w:id="161894647">
                                              <w:marLeft w:val="-225"/>
                                              <w:marRight w:val="-225"/>
                                              <w:marTop w:val="0"/>
                                              <w:marBottom w:val="0"/>
                                              <w:divBdr>
                                                <w:top w:val="none" w:sz="0" w:space="0" w:color="auto"/>
                                                <w:left w:val="none" w:sz="0" w:space="0" w:color="auto"/>
                                                <w:bottom w:val="none" w:sz="0" w:space="0" w:color="auto"/>
                                                <w:right w:val="none" w:sz="0" w:space="0" w:color="auto"/>
                                              </w:divBdr>
                                              <w:divsChild>
                                                <w:div w:id="1209610564">
                                                  <w:marLeft w:val="0"/>
                                                  <w:marRight w:val="0"/>
                                                  <w:marTop w:val="0"/>
                                                  <w:marBottom w:val="0"/>
                                                  <w:divBdr>
                                                    <w:top w:val="none" w:sz="0" w:space="0" w:color="auto"/>
                                                    <w:left w:val="none" w:sz="0" w:space="0" w:color="auto"/>
                                                    <w:bottom w:val="none" w:sz="0" w:space="0" w:color="auto"/>
                                                    <w:right w:val="none" w:sz="0" w:space="0" w:color="auto"/>
                                                  </w:divBdr>
                                                </w:div>
                                              </w:divsChild>
                                            </w:div>
                                            <w:div w:id="1550386235">
                                              <w:marLeft w:val="-225"/>
                                              <w:marRight w:val="-225"/>
                                              <w:marTop w:val="0"/>
                                              <w:marBottom w:val="0"/>
                                              <w:divBdr>
                                                <w:top w:val="none" w:sz="0" w:space="0" w:color="auto"/>
                                                <w:left w:val="none" w:sz="0" w:space="0" w:color="auto"/>
                                                <w:bottom w:val="none" w:sz="0" w:space="0" w:color="auto"/>
                                                <w:right w:val="none" w:sz="0" w:space="0" w:color="auto"/>
                                              </w:divBdr>
                                              <w:divsChild>
                                                <w:div w:id="1358846081">
                                                  <w:marLeft w:val="0"/>
                                                  <w:marRight w:val="0"/>
                                                  <w:marTop w:val="0"/>
                                                  <w:marBottom w:val="0"/>
                                                  <w:divBdr>
                                                    <w:top w:val="none" w:sz="0" w:space="0" w:color="auto"/>
                                                    <w:left w:val="none" w:sz="0" w:space="0" w:color="auto"/>
                                                    <w:bottom w:val="none" w:sz="0" w:space="0" w:color="auto"/>
                                                    <w:right w:val="none" w:sz="0" w:space="0" w:color="auto"/>
                                                  </w:divBdr>
                                                  <w:divsChild>
                                                    <w:div w:id="1778865607">
                                                      <w:marLeft w:val="0"/>
                                                      <w:marRight w:val="0"/>
                                                      <w:marTop w:val="0"/>
                                                      <w:marBottom w:val="0"/>
                                                      <w:divBdr>
                                                        <w:top w:val="none" w:sz="0" w:space="0" w:color="auto"/>
                                                        <w:left w:val="none" w:sz="0" w:space="0" w:color="auto"/>
                                                        <w:bottom w:val="none" w:sz="0" w:space="0" w:color="auto"/>
                                                        <w:right w:val="none" w:sz="0" w:space="0" w:color="auto"/>
                                                      </w:divBdr>
                                                      <w:divsChild>
                                                        <w:div w:id="1223058078">
                                                          <w:marLeft w:val="0"/>
                                                          <w:marRight w:val="0"/>
                                                          <w:marTop w:val="0"/>
                                                          <w:marBottom w:val="0"/>
                                                          <w:divBdr>
                                                            <w:top w:val="none" w:sz="0" w:space="0" w:color="auto"/>
                                                            <w:left w:val="none" w:sz="0" w:space="0" w:color="auto"/>
                                                            <w:bottom w:val="none" w:sz="0" w:space="0" w:color="auto"/>
                                                            <w:right w:val="none" w:sz="0" w:space="0" w:color="auto"/>
                                                          </w:divBdr>
                                                          <w:divsChild>
                                                            <w:div w:id="90785131">
                                                              <w:marLeft w:val="0"/>
                                                              <w:marRight w:val="0"/>
                                                              <w:marTop w:val="0"/>
                                                              <w:marBottom w:val="0"/>
                                                              <w:divBdr>
                                                                <w:top w:val="none" w:sz="0" w:space="0" w:color="auto"/>
                                                                <w:left w:val="none" w:sz="0" w:space="0" w:color="auto"/>
                                                                <w:bottom w:val="none" w:sz="0" w:space="0" w:color="auto"/>
                                                                <w:right w:val="none" w:sz="0" w:space="0" w:color="auto"/>
                                                              </w:divBdr>
                                                              <w:divsChild>
                                                                <w:div w:id="755398501">
                                                                  <w:marLeft w:val="0"/>
                                                                  <w:marRight w:val="0"/>
                                                                  <w:marTop w:val="0"/>
                                                                  <w:marBottom w:val="0"/>
                                                                  <w:divBdr>
                                                                    <w:top w:val="none" w:sz="0" w:space="0" w:color="auto"/>
                                                                    <w:left w:val="none" w:sz="0" w:space="0" w:color="auto"/>
                                                                    <w:bottom w:val="none" w:sz="0" w:space="0" w:color="auto"/>
                                                                    <w:right w:val="none" w:sz="0" w:space="0" w:color="auto"/>
                                                                  </w:divBdr>
                                                                  <w:divsChild>
                                                                    <w:div w:id="729841340">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2140413106">
                                      <w:marLeft w:val="-225"/>
                                      <w:marRight w:val="-225"/>
                                      <w:marTop w:val="0"/>
                                      <w:marBottom w:val="0"/>
                                      <w:divBdr>
                                        <w:top w:val="none" w:sz="0" w:space="0" w:color="auto"/>
                                        <w:left w:val="none" w:sz="0" w:space="0" w:color="auto"/>
                                        <w:bottom w:val="none" w:sz="0" w:space="0" w:color="auto"/>
                                        <w:right w:val="none" w:sz="0" w:space="0" w:color="auto"/>
                                      </w:divBdr>
                                      <w:divsChild>
                                        <w:div w:id="605618269">
                                          <w:marLeft w:val="0"/>
                                          <w:marRight w:val="0"/>
                                          <w:marTop w:val="0"/>
                                          <w:marBottom w:val="0"/>
                                          <w:divBdr>
                                            <w:top w:val="none" w:sz="0" w:space="0" w:color="auto"/>
                                            <w:left w:val="none" w:sz="0" w:space="0" w:color="auto"/>
                                            <w:bottom w:val="none" w:sz="0" w:space="0" w:color="auto"/>
                                            <w:right w:val="none" w:sz="0" w:space="0" w:color="auto"/>
                                          </w:divBdr>
                                          <w:divsChild>
                                            <w:div w:id="506557606">
                                              <w:marLeft w:val="0"/>
                                              <w:marRight w:val="0"/>
                                              <w:marTop w:val="0"/>
                                              <w:marBottom w:val="0"/>
                                              <w:divBdr>
                                                <w:top w:val="none" w:sz="0" w:space="0" w:color="auto"/>
                                                <w:left w:val="none" w:sz="0" w:space="0" w:color="auto"/>
                                                <w:bottom w:val="none" w:sz="0" w:space="0" w:color="auto"/>
                                                <w:right w:val="none" w:sz="0" w:space="0" w:color="auto"/>
                                              </w:divBdr>
                                            </w:div>
                                            <w:div w:id="1979919731">
                                              <w:marLeft w:val="-225"/>
                                              <w:marRight w:val="-225"/>
                                              <w:marTop w:val="0"/>
                                              <w:marBottom w:val="0"/>
                                              <w:divBdr>
                                                <w:top w:val="none" w:sz="0" w:space="0" w:color="auto"/>
                                                <w:left w:val="none" w:sz="0" w:space="0" w:color="auto"/>
                                                <w:bottom w:val="none" w:sz="0" w:space="0" w:color="auto"/>
                                                <w:right w:val="none" w:sz="0" w:space="0" w:color="auto"/>
                                              </w:divBdr>
                                              <w:divsChild>
                                                <w:div w:id="482548184">
                                                  <w:marLeft w:val="0"/>
                                                  <w:marRight w:val="0"/>
                                                  <w:marTop w:val="0"/>
                                                  <w:marBottom w:val="0"/>
                                                  <w:divBdr>
                                                    <w:top w:val="none" w:sz="0" w:space="0" w:color="auto"/>
                                                    <w:left w:val="none" w:sz="0" w:space="0" w:color="auto"/>
                                                    <w:bottom w:val="none" w:sz="0" w:space="0" w:color="auto"/>
                                                    <w:right w:val="none" w:sz="0" w:space="0" w:color="auto"/>
                                                  </w:divBdr>
                                                  <w:divsChild>
                                                    <w:div w:id="345057444">
                                                      <w:marLeft w:val="0"/>
                                                      <w:marRight w:val="0"/>
                                                      <w:marTop w:val="0"/>
                                                      <w:marBottom w:val="0"/>
                                                      <w:divBdr>
                                                        <w:top w:val="none" w:sz="0" w:space="0" w:color="auto"/>
                                                        <w:left w:val="none" w:sz="0" w:space="0" w:color="auto"/>
                                                        <w:bottom w:val="none" w:sz="0" w:space="0" w:color="auto"/>
                                                        <w:right w:val="none" w:sz="0" w:space="0" w:color="auto"/>
                                                      </w:divBdr>
                                                      <w:divsChild>
                                                        <w:div w:id="301274598">
                                                          <w:marLeft w:val="0"/>
                                                          <w:marRight w:val="0"/>
                                                          <w:marTop w:val="0"/>
                                                          <w:marBottom w:val="0"/>
                                                          <w:divBdr>
                                                            <w:top w:val="none" w:sz="0" w:space="0" w:color="auto"/>
                                                            <w:left w:val="none" w:sz="0" w:space="0" w:color="auto"/>
                                                            <w:bottom w:val="none" w:sz="0" w:space="0" w:color="auto"/>
                                                            <w:right w:val="none" w:sz="0" w:space="0" w:color="auto"/>
                                                          </w:divBdr>
                                                          <w:divsChild>
                                                            <w:div w:id="314726066">
                                                              <w:marLeft w:val="0"/>
                                                              <w:marRight w:val="0"/>
                                                              <w:marTop w:val="0"/>
                                                              <w:marBottom w:val="0"/>
                                                              <w:divBdr>
                                                                <w:top w:val="none" w:sz="0" w:space="0" w:color="auto"/>
                                                                <w:left w:val="none" w:sz="0" w:space="0" w:color="auto"/>
                                                                <w:bottom w:val="none" w:sz="0" w:space="0" w:color="auto"/>
                                                                <w:right w:val="none" w:sz="0" w:space="0" w:color="auto"/>
                                                              </w:divBdr>
                                                              <w:divsChild>
                                                                <w:div w:id="986515914">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24738460">
                                      <w:marLeft w:val="-225"/>
                                      <w:marRight w:val="-225"/>
                                      <w:marTop w:val="0"/>
                                      <w:marBottom w:val="0"/>
                                      <w:divBdr>
                                        <w:top w:val="none" w:sz="0" w:space="0" w:color="auto"/>
                                        <w:left w:val="none" w:sz="0" w:space="0" w:color="auto"/>
                                        <w:bottom w:val="none" w:sz="0" w:space="0" w:color="auto"/>
                                        <w:right w:val="none" w:sz="0" w:space="0" w:color="auto"/>
                                      </w:divBdr>
                                      <w:divsChild>
                                        <w:div w:id="796949473">
                                          <w:marLeft w:val="0"/>
                                          <w:marRight w:val="0"/>
                                          <w:marTop w:val="0"/>
                                          <w:marBottom w:val="0"/>
                                          <w:divBdr>
                                            <w:top w:val="none" w:sz="0" w:space="0" w:color="auto"/>
                                            <w:left w:val="none" w:sz="0" w:space="0" w:color="auto"/>
                                            <w:bottom w:val="none" w:sz="0" w:space="0" w:color="auto"/>
                                            <w:right w:val="none" w:sz="0" w:space="0" w:color="auto"/>
                                          </w:divBdr>
                                          <w:divsChild>
                                            <w:div w:id="14473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5239">
                                      <w:marLeft w:val="-225"/>
                                      <w:marRight w:val="-225"/>
                                      <w:marTop w:val="0"/>
                                      <w:marBottom w:val="0"/>
                                      <w:divBdr>
                                        <w:top w:val="none" w:sz="0" w:space="0" w:color="auto"/>
                                        <w:left w:val="none" w:sz="0" w:space="0" w:color="auto"/>
                                        <w:bottom w:val="none" w:sz="0" w:space="0" w:color="auto"/>
                                        <w:right w:val="none" w:sz="0" w:space="0" w:color="auto"/>
                                      </w:divBdr>
                                      <w:divsChild>
                                        <w:div w:id="1633486128">
                                          <w:marLeft w:val="0"/>
                                          <w:marRight w:val="0"/>
                                          <w:marTop w:val="0"/>
                                          <w:marBottom w:val="0"/>
                                          <w:divBdr>
                                            <w:top w:val="none" w:sz="0" w:space="0" w:color="auto"/>
                                            <w:left w:val="none" w:sz="0" w:space="0" w:color="auto"/>
                                            <w:bottom w:val="none" w:sz="0" w:space="0" w:color="auto"/>
                                            <w:right w:val="none" w:sz="0" w:space="0" w:color="auto"/>
                                          </w:divBdr>
                                          <w:divsChild>
                                            <w:div w:id="1615089650">
                                              <w:marLeft w:val="-225"/>
                                              <w:marRight w:val="-225"/>
                                              <w:marTop w:val="0"/>
                                              <w:marBottom w:val="0"/>
                                              <w:divBdr>
                                                <w:top w:val="none" w:sz="0" w:space="0" w:color="auto"/>
                                                <w:left w:val="none" w:sz="0" w:space="0" w:color="auto"/>
                                                <w:bottom w:val="none" w:sz="0" w:space="0" w:color="auto"/>
                                                <w:right w:val="none" w:sz="0" w:space="0" w:color="auto"/>
                                              </w:divBdr>
                                              <w:divsChild>
                                                <w:div w:id="459567705">
                                                  <w:marLeft w:val="0"/>
                                                  <w:marRight w:val="0"/>
                                                  <w:marTop w:val="0"/>
                                                  <w:marBottom w:val="0"/>
                                                  <w:divBdr>
                                                    <w:top w:val="none" w:sz="0" w:space="0" w:color="auto"/>
                                                    <w:left w:val="none" w:sz="0" w:space="0" w:color="auto"/>
                                                    <w:bottom w:val="none" w:sz="0" w:space="0" w:color="auto"/>
                                                    <w:right w:val="none" w:sz="0" w:space="0" w:color="auto"/>
                                                  </w:divBdr>
                                                </w:div>
                                              </w:divsChild>
                                            </w:div>
                                            <w:div w:id="868758444">
                                              <w:marLeft w:val="-225"/>
                                              <w:marRight w:val="-225"/>
                                              <w:marTop w:val="0"/>
                                              <w:marBottom w:val="0"/>
                                              <w:divBdr>
                                                <w:top w:val="none" w:sz="0" w:space="0" w:color="auto"/>
                                                <w:left w:val="none" w:sz="0" w:space="0" w:color="auto"/>
                                                <w:bottom w:val="none" w:sz="0" w:space="0" w:color="auto"/>
                                                <w:right w:val="none" w:sz="0" w:space="0" w:color="auto"/>
                                              </w:divBdr>
                                              <w:divsChild>
                                                <w:div w:id="416560506">
                                                  <w:marLeft w:val="0"/>
                                                  <w:marRight w:val="0"/>
                                                  <w:marTop w:val="0"/>
                                                  <w:marBottom w:val="0"/>
                                                  <w:divBdr>
                                                    <w:top w:val="none" w:sz="0" w:space="0" w:color="auto"/>
                                                    <w:left w:val="none" w:sz="0" w:space="0" w:color="auto"/>
                                                    <w:bottom w:val="none" w:sz="0" w:space="0" w:color="auto"/>
                                                    <w:right w:val="none" w:sz="0" w:space="0" w:color="auto"/>
                                                  </w:divBdr>
                                                  <w:divsChild>
                                                    <w:div w:id="1070544256">
                                                      <w:marLeft w:val="0"/>
                                                      <w:marRight w:val="0"/>
                                                      <w:marTop w:val="0"/>
                                                      <w:marBottom w:val="0"/>
                                                      <w:divBdr>
                                                        <w:top w:val="none" w:sz="0" w:space="0" w:color="auto"/>
                                                        <w:left w:val="none" w:sz="0" w:space="0" w:color="auto"/>
                                                        <w:bottom w:val="none" w:sz="0" w:space="0" w:color="auto"/>
                                                        <w:right w:val="none" w:sz="0" w:space="0" w:color="auto"/>
                                                      </w:divBdr>
                                                      <w:divsChild>
                                                        <w:div w:id="3760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491635">
                                      <w:marLeft w:val="-225"/>
                                      <w:marRight w:val="-225"/>
                                      <w:marTop w:val="0"/>
                                      <w:marBottom w:val="0"/>
                                      <w:divBdr>
                                        <w:top w:val="none" w:sz="0" w:space="0" w:color="auto"/>
                                        <w:left w:val="none" w:sz="0" w:space="0" w:color="auto"/>
                                        <w:bottom w:val="none" w:sz="0" w:space="0" w:color="auto"/>
                                        <w:right w:val="none" w:sz="0" w:space="0" w:color="auto"/>
                                      </w:divBdr>
                                      <w:divsChild>
                                        <w:div w:id="1188522423">
                                          <w:marLeft w:val="0"/>
                                          <w:marRight w:val="0"/>
                                          <w:marTop w:val="0"/>
                                          <w:marBottom w:val="0"/>
                                          <w:divBdr>
                                            <w:top w:val="none" w:sz="0" w:space="0" w:color="auto"/>
                                            <w:left w:val="none" w:sz="0" w:space="0" w:color="auto"/>
                                            <w:bottom w:val="none" w:sz="0" w:space="0" w:color="auto"/>
                                            <w:right w:val="none" w:sz="0" w:space="0" w:color="auto"/>
                                          </w:divBdr>
                                          <w:divsChild>
                                            <w:div w:id="1192572566">
                                              <w:marLeft w:val="-225"/>
                                              <w:marRight w:val="-225"/>
                                              <w:marTop w:val="0"/>
                                              <w:marBottom w:val="0"/>
                                              <w:divBdr>
                                                <w:top w:val="none" w:sz="0" w:space="0" w:color="auto"/>
                                                <w:left w:val="none" w:sz="0" w:space="0" w:color="auto"/>
                                                <w:bottom w:val="none" w:sz="0" w:space="0" w:color="auto"/>
                                                <w:right w:val="none" w:sz="0" w:space="0" w:color="auto"/>
                                              </w:divBdr>
                                              <w:divsChild>
                                                <w:div w:id="1035303743">
                                                  <w:marLeft w:val="0"/>
                                                  <w:marRight w:val="0"/>
                                                  <w:marTop w:val="0"/>
                                                  <w:marBottom w:val="0"/>
                                                  <w:divBdr>
                                                    <w:top w:val="none" w:sz="0" w:space="0" w:color="auto"/>
                                                    <w:left w:val="none" w:sz="0" w:space="0" w:color="auto"/>
                                                    <w:bottom w:val="none" w:sz="0" w:space="0" w:color="auto"/>
                                                    <w:right w:val="none" w:sz="0" w:space="0" w:color="auto"/>
                                                  </w:divBdr>
                                                </w:div>
                                              </w:divsChild>
                                            </w:div>
                                            <w:div w:id="166024990">
                                              <w:marLeft w:val="-225"/>
                                              <w:marRight w:val="-225"/>
                                              <w:marTop w:val="0"/>
                                              <w:marBottom w:val="0"/>
                                              <w:divBdr>
                                                <w:top w:val="none" w:sz="0" w:space="0" w:color="auto"/>
                                                <w:left w:val="none" w:sz="0" w:space="0" w:color="auto"/>
                                                <w:bottom w:val="none" w:sz="0" w:space="0" w:color="auto"/>
                                                <w:right w:val="none" w:sz="0" w:space="0" w:color="auto"/>
                                              </w:divBdr>
                                              <w:divsChild>
                                                <w:div w:id="1508982115">
                                                  <w:marLeft w:val="0"/>
                                                  <w:marRight w:val="0"/>
                                                  <w:marTop w:val="0"/>
                                                  <w:marBottom w:val="0"/>
                                                  <w:divBdr>
                                                    <w:top w:val="none" w:sz="0" w:space="0" w:color="auto"/>
                                                    <w:left w:val="none" w:sz="0" w:space="0" w:color="auto"/>
                                                    <w:bottom w:val="none" w:sz="0" w:space="0" w:color="auto"/>
                                                    <w:right w:val="none" w:sz="0" w:space="0" w:color="auto"/>
                                                  </w:divBdr>
                                                  <w:divsChild>
                                                    <w:div w:id="955866548">
                                                      <w:marLeft w:val="0"/>
                                                      <w:marRight w:val="0"/>
                                                      <w:marTop w:val="0"/>
                                                      <w:marBottom w:val="0"/>
                                                      <w:divBdr>
                                                        <w:top w:val="none" w:sz="0" w:space="0" w:color="auto"/>
                                                        <w:left w:val="none" w:sz="0" w:space="0" w:color="auto"/>
                                                        <w:bottom w:val="none" w:sz="0" w:space="0" w:color="auto"/>
                                                        <w:right w:val="none" w:sz="0" w:space="0" w:color="auto"/>
                                                      </w:divBdr>
                                                      <w:divsChild>
                                                        <w:div w:id="824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143224">
                                      <w:marLeft w:val="-225"/>
                                      <w:marRight w:val="-225"/>
                                      <w:marTop w:val="0"/>
                                      <w:marBottom w:val="0"/>
                                      <w:divBdr>
                                        <w:top w:val="none" w:sz="0" w:space="0" w:color="auto"/>
                                        <w:left w:val="none" w:sz="0" w:space="0" w:color="auto"/>
                                        <w:bottom w:val="none" w:sz="0" w:space="0" w:color="auto"/>
                                        <w:right w:val="none" w:sz="0" w:space="0" w:color="auto"/>
                                      </w:divBdr>
                                      <w:divsChild>
                                        <w:div w:id="103810058">
                                          <w:marLeft w:val="0"/>
                                          <w:marRight w:val="0"/>
                                          <w:marTop w:val="0"/>
                                          <w:marBottom w:val="0"/>
                                          <w:divBdr>
                                            <w:top w:val="none" w:sz="0" w:space="0" w:color="auto"/>
                                            <w:left w:val="none" w:sz="0" w:space="0" w:color="auto"/>
                                            <w:bottom w:val="none" w:sz="0" w:space="0" w:color="auto"/>
                                            <w:right w:val="none" w:sz="0" w:space="0" w:color="auto"/>
                                          </w:divBdr>
                                          <w:divsChild>
                                            <w:div w:id="1479489707">
                                              <w:marLeft w:val="0"/>
                                              <w:marRight w:val="0"/>
                                              <w:marTop w:val="0"/>
                                              <w:marBottom w:val="0"/>
                                              <w:divBdr>
                                                <w:top w:val="none" w:sz="0" w:space="0" w:color="auto"/>
                                                <w:left w:val="none" w:sz="0" w:space="0" w:color="auto"/>
                                                <w:bottom w:val="none" w:sz="0" w:space="0" w:color="auto"/>
                                                <w:right w:val="none" w:sz="0" w:space="0" w:color="auto"/>
                                              </w:divBdr>
                                            </w:div>
                                            <w:div w:id="1967275910">
                                              <w:marLeft w:val="-225"/>
                                              <w:marRight w:val="-225"/>
                                              <w:marTop w:val="0"/>
                                              <w:marBottom w:val="0"/>
                                              <w:divBdr>
                                                <w:top w:val="none" w:sz="0" w:space="0" w:color="auto"/>
                                                <w:left w:val="none" w:sz="0" w:space="0" w:color="auto"/>
                                                <w:bottom w:val="none" w:sz="0" w:space="0" w:color="auto"/>
                                                <w:right w:val="none" w:sz="0" w:space="0" w:color="auto"/>
                                              </w:divBdr>
                                              <w:divsChild>
                                                <w:div w:id="691416837">
                                                  <w:marLeft w:val="0"/>
                                                  <w:marRight w:val="0"/>
                                                  <w:marTop w:val="0"/>
                                                  <w:marBottom w:val="0"/>
                                                  <w:divBdr>
                                                    <w:top w:val="none" w:sz="0" w:space="0" w:color="auto"/>
                                                    <w:left w:val="none" w:sz="0" w:space="0" w:color="auto"/>
                                                    <w:bottom w:val="none" w:sz="0" w:space="0" w:color="auto"/>
                                                    <w:right w:val="none" w:sz="0" w:space="0" w:color="auto"/>
                                                  </w:divBdr>
                                                  <w:divsChild>
                                                    <w:div w:id="445733955">
                                                      <w:marLeft w:val="0"/>
                                                      <w:marRight w:val="0"/>
                                                      <w:marTop w:val="0"/>
                                                      <w:marBottom w:val="0"/>
                                                      <w:divBdr>
                                                        <w:top w:val="none" w:sz="0" w:space="0" w:color="auto"/>
                                                        <w:left w:val="none" w:sz="0" w:space="0" w:color="auto"/>
                                                        <w:bottom w:val="none" w:sz="0" w:space="0" w:color="auto"/>
                                                        <w:right w:val="none" w:sz="0" w:space="0" w:color="auto"/>
                                                      </w:divBdr>
                                                      <w:divsChild>
                                                        <w:div w:id="2081826019">
                                                          <w:marLeft w:val="0"/>
                                                          <w:marRight w:val="0"/>
                                                          <w:marTop w:val="0"/>
                                                          <w:marBottom w:val="0"/>
                                                          <w:divBdr>
                                                            <w:top w:val="none" w:sz="0" w:space="0" w:color="auto"/>
                                                            <w:left w:val="none" w:sz="0" w:space="0" w:color="auto"/>
                                                            <w:bottom w:val="none" w:sz="0" w:space="0" w:color="auto"/>
                                                            <w:right w:val="none" w:sz="0" w:space="0" w:color="auto"/>
                                                          </w:divBdr>
                                                          <w:divsChild>
                                                            <w:div w:id="386301390">
                                                              <w:marLeft w:val="0"/>
                                                              <w:marRight w:val="0"/>
                                                              <w:marTop w:val="0"/>
                                                              <w:marBottom w:val="0"/>
                                                              <w:divBdr>
                                                                <w:top w:val="none" w:sz="0" w:space="0" w:color="auto"/>
                                                                <w:left w:val="none" w:sz="0" w:space="0" w:color="auto"/>
                                                                <w:bottom w:val="none" w:sz="0" w:space="0" w:color="auto"/>
                                                                <w:right w:val="none" w:sz="0" w:space="0" w:color="auto"/>
                                                              </w:divBdr>
                                                              <w:divsChild>
                                                                <w:div w:id="418714185">
                                                                  <w:marLeft w:val="0"/>
                                                                  <w:marRight w:val="0"/>
                                                                  <w:marTop w:val="0"/>
                                                                  <w:marBottom w:val="0"/>
                                                                  <w:divBdr>
                                                                    <w:top w:val="none" w:sz="0" w:space="0" w:color="auto"/>
                                                                    <w:left w:val="none" w:sz="0" w:space="0" w:color="auto"/>
                                                                    <w:bottom w:val="none" w:sz="0" w:space="0" w:color="auto"/>
                                                                    <w:right w:val="none" w:sz="0" w:space="0" w:color="auto"/>
                                                                  </w:divBdr>
                                                                  <w:divsChild>
                                                                    <w:div w:id="56248596">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1517575766">
                                      <w:marLeft w:val="-225"/>
                                      <w:marRight w:val="-225"/>
                                      <w:marTop w:val="0"/>
                                      <w:marBottom w:val="0"/>
                                      <w:divBdr>
                                        <w:top w:val="none" w:sz="0" w:space="0" w:color="auto"/>
                                        <w:left w:val="none" w:sz="0" w:space="0" w:color="auto"/>
                                        <w:bottom w:val="none" w:sz="0" w:space="0" w:color="auto"/>
                                        <w:right w:val="none" w:sz="0" w:space="0" w:color="auto"/>
                                      </w:divBdr>
                                      <w:divsChild>
                                        <w:div w:id="1227763958">
                                          <w:marLeft w:val="0"/>
                                          <w:marRight w:val="0"/>
                                          <w:marTop w:val="0"/>
                                          <w:marBottom w:val="0"/>
                                          <w:divBdr>
                                            <w:top w:val="none" w:sz="0" w:space="0" w:color="auto"/>
                                            <w:left w:val="none" w:sz="0" w:space="0" w:color="auto"/>
                                            <w:bottom w:val="none" w:sz="0" w:space="0" w:color="auto"/>
                                            <w:right w:val="none" w:sz="0" w:space="0" w:color="auto"/>
                                          </w:divBdr>
                                          <w:divsChild>
                                            <w:div w:id="1990864570">
                                              <w:marLeft w:val="0"/>
                                              <w:marRight w:val="0"/>
                                              <w:marTop w:val="0"/>
                                              <w:marBottom w:val="0"/>
                                              <w:divBdr>
                                                <w:top w:val="none" w:sz="0" w:space="0" w:color="auto"/>
                                                <w:left w:val="none" w:sz="0" w:space="0" w:color="auto"/>
                                                <w:bottom w:val="none" w:sz="0" w:space="0" w:color="auto"/>
                                                <w:right w:val="none" w:sz="0" w:space="0" w:color="auto"/>
                                              </w:divBdr>
                                            </w:div>
                                            <w:div w:id="2067798930">
                                              <w:marLeft w:val="-225"/>
                                              <w:marRight w:val="-225"/>
                                              <w:marTop w:val="0"/>
                                              <w:marBottom w:val="0"/>
                                              <w:divBdr>
                                                <w:top w:val="none" w:sz="0" w:space="0" w:color="auto"/>
                                                <w:left w:val="none" w:sz="0" w:space="0" w:color="auto"/>
                                                <w:bottom w:val="none" w:sz="0" w:space="0" w:color="auto"/>
                                                <w:right w:val="none" w:sz="0" w:space="0" w:color="auto"/>
                                              </w:divBdr>
                                              <w:divsChild>
                                                <w:div w:id="1621105175">
                                                  <w:marLeft w:val="0"/>
                                                  <w:marRight w:val="0"/>
                                                  <w:marTop w:val="0"/>
                                                  <w:marBottom w:val="0"/>
                                                  <w:divBdr>
                                                    <w:top w:val="none" w:sz="0" w:space="0" w:color="auto"/>
                                                    <w:left w:val="none" w:sz="0" w:space="0" w:color="auto"/>
                                                    <w:bottom w:val="none" w:sz="0" w:space="0" w:color="auto"/>
                                                    <w:right w:val="none" w:sz="0" w:space="0" w:color="auto"/>
                                                  </w:divBdr>
                                                  <w:divsChild>
                                                    <w:div w:id="466893841">
                                                      <w:marLeft w:val="0"/>
                                                      <w:marRight w:val="0"/>
                                                      <w:marTop w:val="0"/>
                                                      <w:marBottom w:val="0"/>
                                                      <w:divBdr>
                                                        <w:top w:val="none" w:sz="0" w:space="0" w:color="auto"/>
                                                        <w:left w:val="none" w:sz="0" w:space="0" w:color="auto"/>
                                                        <w:bottom w:val="none" w:sz="0" w:space="0" w:color="auto"/>
                                                        <w:right w:val="none" w:sz="0" w:space="0" w:color="auto"/>
                                                      </w:divBdr>
                                                      <w:divsChild>
                                                        <w:div w:id="2033604425">
                                                          <w:marLeft w:val="0"/>
                                                          <w:marRight w:val="0"/>
                                                          <w:marTop w:val="0"/>
                                                          <w:marBottom w:val="0"/>
                                                          <w:divBdr>
                                                            <w:top w:val="none" w:sz="0" w:space="0" w:color="auto"/>
                                                            <w:left w:val="none" w:sz="0" w:space="0" w:color="auto"/>
                                                            <w:bottom w:val="none" w:sz="0" w:space="0" w:color="auto"/>
                                                            <w:right w:val="none" w:sz="0" w:space="0" w:color="auto"/>
                                                          </w:divBdr>
                                                          <w:divsChild>
                                                            <w:div w:id="1666661353">
                                                              <w:marLeft w:val="0"/>
                                                              <w:marRight w:val="0"/>
                                                              <w:marTop w:val="0"/>
                                                              <w:marBottom w:val="0"/>
                                                              <w:divBdr>
                                                                <w:top w:val="none" w:sz="0" w:space="0" w:color="auto"/>
                                                                <w:left w:val="none" w:sz="0" w:space="0" w:color="auto"/>
                                                                <w:bottom w:val="none" w:sz="0" w:space="0" w:color="auto"/>
                                                                <w:right w:val="none" w:sz="0" w:space="0" w:color="auto"/>
                                                              </w:divBdr>
                                                              <w:divsChild>
                                                                <w:div w:id="455682133">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618024979">
                                      <w:marLeft w:val="-225"/>
                                      <w:marRight w:val="-225"/>
                                      <w:marTop w:val="0"/>
                                      <w:marBottom w:val="0"/>
                                      <w:divBdr>
                                        <w:top w:val="none" w:sz="0" w:space="0" w:color="auto"/>
                                        <w:left w:val="none" w:sz="0" w:space="0" w:color="auto"/>
                                        <w:bottom w:val="none" w:sz="0" w:space="0" w:color="auto"/>
                                        <w:right w:val="none" w:sz="0" w:space="0" w:color="auto"/>
                                      </w:divBdr>
                                      <w:divsChild>
                                        <w:div w:id="1487819491">
                                          <w:marLeft w:val="0"/>
                                          <w:marRight w:val="0"/>
                                          <w:marTop w:val="0"/>
                                          <w:marBottom w:val="0"/>
                                          <w:divBdr>
                                            <w:top w:val="none" w:sz="0" w:space="0" w:color="auto"/>
                                            <w:left w:val="none" w:sz="0" w:space="0" w:color="auto"/>
                                            <w:bottom w:val="none" w:sz="0" w:space="0" w:color="auto"/>
                                            <w:right w:val="none" w:sz="0" w:space="0" w:color="auto"/>
                                          </w:divBdr>
                                          <w:divsChild>
                                            <w:div w:id="1043286594">
                                              <w:marLeft w:val="0"/>
                                              <w:marRight w:val="0"/>
                                              <w:marTop w:val="0"/>
                                              <w:marBottom w:val="0"/>
                                              <w:divBdr>
                                                <w:top w:val="none" w:sz="0" w:space="0" w:color="auto"/>
                                                <w:left w:val="none" w:sz="0" w:space="0" w:color="auto"/>
                                                <w:bottom w:val="none" w:sz="0" w:space="0" w:color="auto"/>
                                                <w:right w:val="none" w:sz="0" w:space="0" w:color="auto"/>
                                              </w:divBdr>
                                            </w:div>
                                            <w:div w:id="738751548">
                                              <w:marLeft w:val="-225"/>
                                              <w:marRight w:val="-225"/>
                                              <w:marTop w:val="0"/>
                                              <w:marBottom w:val="0"/>
                                              <w:divBdr>
                                                <w:top w:val="none" w:sz="0" w:space="0" w:color="auto"/>
                                                <w:left w:val="none" w:sz="0" w:space="0" w:color="auto"/>
                                                <w:bottom w:val="none" w:sz="0" w:space="0" w:color="auto"/>
                                                <w:right w:val="none" w:sz="0" w:space="0" w:color="auto"/>
                                              </w:divBdr>
                                              <w:divsChild>
                                                <w:div w:id="1747070410">
                                                  <w:marLeft w:val="0"/>
                                                  <w:marRight w:val="0"/>
                                                  <w:marTop w:val="0"/>
                                                  <w:marBottom w:val="0"/>
                                                  <w:divBdr>
                                                    <w:top w:val="none" w:sz="0" w:space="0" w:color="auto"/>
                                                    <w:left w:val="none" w:sz="0" w:space="0" w:color="auto"/>
                                                    <w:bottom w:val="none" w:sz="0" w:space="0" w:color="auto"/>
                                                    <w:right w:val="none" w:sz="0" w:space="0" w:color="auto"/>
                                                  </w:divBdr>
                                                  <w:divsChild>
                                                    <w:div w:id="828716832">
                                                      <w:marLeft w:val="0"/>
                                                      <w:marRight w:val="0"/>
                                                      <w:marTop w:val="0"/>
                                                      <w:marBottom w:val="0"/>
                                                      <w:divBdr>
                                                        <w:top w:val="none" w:sz="0" w:space="0" w:color="auto"/>
                                                        <w:left w:val="none" w:sz="0" w:space="0" w:color="auto"/>
                                                        <w:bottom w:val="none" w:sz="0" w:space="0" w:color="auto"/>
                                                        <w:right w:val="none" w:sz="0" w:space="0" w:color="auto"/>
                                                      </w:divBdr>
                                                      <w:divsChild>
                                                        <w:div w:id="1356611189">
                                                          <w:marLeft w:val="0"/>
                                                          <w:marRight w:val="0"/>
                                                          <w:marTop w:val="0"/>
                                                          <w:marBottom w:val="0"/>
                                                          <w:divBdr>
                                                            <w:top w:val="none" w:sz="0" w:space="0" w:color="auto"/>
                                                            <w:left w:val="none" w:sz="0" w:space="0" w:color="auto"/>
                                                            <w:bottom w:val="none" w:sz="0" w:space="0" w:color="auto"/>
                                                            <w:right w:val="none" w:sz="0" w:space="0" w:color="auto"/>
                                                          </w:divBdr>
                                                          <w:divsChild>
                                                            <w:div w:id="986665912">
                                                              <w:marLeft w:val="0"/>
                                                              <w:marRight w:val="0"/>
                                                              <w:marTop w:val="0"/>
                                                              <w:marBottom w:val="0"/>
                                                              <w:divBdr>
                                                                <w:top w:val="none" w:sz="0" w:space="0" w:color="auto"/>
                                                                <w:left w:val="none" w:sz="0" w:space="0" w:color="auto"/>
                                                                <w:bottom w:val="none" w:sz="0" w:space="0" w:color="auto"/>
                                                                <w:right w:val="none" w:sz="0" w:space="0" w:color="auto"/>
                                                              </w:divBdr>
                                                              <w:divsChild>
                                                                <w:div w:id="1086878626">
                                                                  <w:marLeft w:val="0"/>
                                                                  <w:marRight w:val="0"/>
                                                                  <w:marTop w:val="0"/>
                                                                  <w:marBottom w:val="0"/>
                                                                  <w:divBdr>
                                                                    <w:top w:val="none" w:sz="0" w:space="0" w:color="auto"/>
                                                                    <w:left w:val="none" w:sz="0" w:space="0" w:color="auto"/>
                                                                    <w:bottom w:val="none" w:sz="0" w:space="0" w:color="auto"/>
                                                                    <w:right w:val="none" w:sz="0" w:space="0" w:color="auto"/>
                                                                  </w:divBdr>
                                                                  <w:divsChild>
                                                                    <w:div w:id="1537817803">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1396974432">
                                      <w:marLeft w:val="-225"/>
                                      <w:marRight w:val="-225"/>
                                      <w:marTop w:val="0"/>
                                      <w:marBottom w:val="0"/>
                                      <w:divBdr>
                                        <w:top w:val="none" w:sz="0" w:space="0" w:color="auto"/>
                                        <w:left w:val="none" w:sz="0" w:space="0" w:color="auto"/>
                                        <w:bottom w:val="none" w:sz="0" w:space="0" w:color="auto"/>
                                        <w:right w:val="none" w:sz="0" w:space="0" w:color="auto"/>
                                      </w:divBdr>
                                      <w:divsChild>
                                        <w:div w:id="853878569">
                                          <w:marLeft w:val="0"/>
                                          <w:marRight w:val="0"/>
                                          <w:marTop w:val="0"/>
                                          <w:marBottom w:val="0"/>
                                          <w:divBdr>
                                            <w:top w:val="none" w:sz="0" w:space="0" w:color="auto"/>
                                            <w:left w:val="none" w:sz="0" w:space="0" w:color="auto"/>
                                            <w:bottom w:val="none" w:sz="0" w:space="0" w:color="auto"/>
                                            <w:right w:val="none" w:sz="0" w:space="0" w:color="auto"/>
                                          </w:divBdr>
                                          <w:divsChild>
                                            <w:div w:id="1329360641">
                                              <w:marLeft w:val="-225"/>
                                              <w:marRight w:val="-225"/>
                                              <w:marTop w:val="0"/>
                                              <w:marBottom w:val="0"/>
                                              <w:divBdr>
                                                <w:top w:val="none" w:sz="0" w:space="0" w:color="auto"/>
                                                <w:left w:val="none" w:sz="0" w:space="0" w:color="auto"/>
                                                <w:bottom w:val="none" w:sz="0" w:space="0" w:color="auto"/>
                                                <w:right w:val="none" w:sz="0" w:space="0" w:color="auto"/>
                                              </w:divBdr>
                                              <w:divsChild>
                                                <w:div w:id="1431584551">
                                                  <w:marLeft w:val="0"/>
                                                  <w:marRight w:val="0"/>
                                                  <w:marTop w:val="0"/>
                                                  <w:marBottom w:val="0"/>
                                                  <w:divBdr>
                                                    <w:top w:val="none" w:sz="0" w:space="0" w:color="auto"/>
                                                    <w:left w:val="none" w:sz="0" w:space="0" w:color="auto"/>
                                                    <w:bottom w:val="none" w:sz="0" w:space="0" w:color="auto"/>
                                                    <w:right w:val="none" w:sz="0" w:space="0" w:color="auto"/>
                                                  </w:divBdr>
                                                </w:div>
                                              </w:divsChild>
                                            </w:div>
                                            <w:div w:id="1901673794">
                                              <w:marLeft w:val="-225"/>
                                              <w:marRight w:val="-225"/>
                                              <w:marTop w:val="0"/>
                                              <w:marBottom w:val="0"/>
                                              <w:divBdr>
                                                <w:top w:val="none" w:sz="0" w:space="0" w:color="auto"/>
                                                <w:left w:val="none" w:sz="0" w:space="0" w:color="auto"/>
                                                <w:bottom w:val="none" w:sz="0" w:space="0" w:color="auto"/>
                                                <w:right w:val="none" w:sz="0" w:space="0" w:color="auto"/>
                                              </w:divBdr>
                                              <w:divsChild>
                                                <w:div w:id="57679203">
                                                  <w:marLeft w:val="0"/>
                                                  <w:marRight w:val="0"/>
                                                  <w:marTop w:val="0"/>
                                                  <w:marBottom w:val="0"/>
                                                  <w:divBdr>
                                                    <w:top w:val="none" w:sz="0" w:space="0" w:color="auto"/>
                                                    <w:left w:val="none" w:sz="0" w:space="0" w:color="auto"/>
                                                    <w:bottom w:val="none" w:sz="0" w:space="0" w:color="auto"/>
                                                    <w:right w:val="none" w:sz="0" w:space="0" w:color="auto"/>
                                                  </w:divBdr>
                                                  <w:divsChild>
                                                    <w:div w:id="1801191934">
                                                      <w:marLeft w:val="0"/>
                                                      <w:marRight w:val="0"/>
                                                      <w:marTop w:val="0"/>
                                                      <w:marBottom w:val="0"/>
                                                      <w:divBdr>
                                                        <w:top w:val="none" w:sz="0" w:space="0" w:color="auto"/>
                                                        <w:left w:val="none" w:sz="0" w:space="0" w:color="auto"/>
                                                        <w:bottom w:val="none" w:sz="0" w:space="0" w:color="auto"/>
                                                        <w:right w:val="none" w:sz="0" w:space="0" w:color="auto"/>
                                                      </w:divBdr>
                                                      <w:divsChild>
                                                        <w:div w:id="1563255300">
                                                          <w:marLeft w:val="0"/>
                                                          <w:marRight w:val="0"/>
                                                          <w:marTop w:val="0"/>
                                                          <w:marBottom w:val="0"/>
                                                          <w:divBdr>
                                                            <w:top w:val="none" w:sz="0" w:space="0" w:color="auto"/>
                                                            <w:left w:val="none" w:sz="0" w:space="0" w:color="auto"/>
                                                            <w:bottom w:val="none" w:sz="0" w:space="0" w:color="auto"/>
                                                            <w:right w:val="none" w:sz="0" w:space="0" w:color="auto"/>
                                                          </w:divBdr>
                                                          <w:divsChild>
                                                            <w:div w:id="494223274">
                                                              <w:marLeft w:val="0"/>
                                                              <w:marRight w:val="0"/>
                                                              <w:marTop w:val="0"/>
                                                              <w:marBottom w:val="0"/>
                                                              <w:divBdr>
                                                                <w:top w:val="none" w:sz="0" w:space="0" w:color="auto"/>
                                                                <w:left w:val="none" w:sz="0" w:space="0" w:color="auto"/>
                                                                <w:bottom w:val="none" w:sz="0" w:space="0" w:color="auto"/>
                                                                <w:right w:val="none" w:sz="0" w:space="0" w:color="auto"/>
                                                              </w:divBdr>
                                                            </w:div>
                                                            <w:div w:id="19771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815557">
                                      <w:marLeft w:val="-225"/>
                                      <w:marRight w:val="-225"/>
                                      <w:marTop w:val="0"/>
                                      <w:marBottom w:val="0"/>
                                      <w:divBdr>
                                        <w:top w:val="none" w:sz="0" w:space="0" w:color="auto"/>
                                        <w:left w:val="none" w:sz="0" w:space="0" w:color="auto"/>
                                        <w:bottom w:val="none" w:sz="0" w:space="0" w:color="auto"/>
                                        <w:right w:val="none" w:sz="0" w:space="0" w:color="auto"/>
                                      </w:divBdr>
                                      <w:divsChild>
                                        <w:div w:id="1230464006">
                                          <w:marLeft w:val="0"/>
                                          <w:marRight w:val="0"/>
                                          <w:marTop w:val="0"/>
                                          <w:marBottom w:val="0"/>
                                          <w:divBdr>
                                            <w:top w:val="none" w:sz="0" w:space="0" w:color="auto"/>
                                            <w:left w:val="none" w:sz="0" w:space="0" w:color="auto"/>
                                            <w:bottom w:val="none" w:sz="0" w:space="0" w:color="auto"/>
                                            <w:right w:val="none" w:sz="0" w:space="0" w:color="auto"/>
                                          </w:divBdr>
                                          <w:divsChild>
                                            <w:div w:id="5076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9258">
                                      <w:marLeft w:val="-225"/>
                                      <w:marRight w:val="-225"/>
                                      <w:marTop w:val="0"/>
                                      <w:marBottom w:val="0"/>
                                      <w:divBdr>
                                        <w:top w:val="none" w:sz="0" w:space="0" w:color="auto"/>
                                        <w:left w:val="none" w:sz="0" w:space="0" w:color="auto"/>
                                        <w:bottom w:val="none" w:sz="0" w:space="0" w:color="auto"/>
                                        <w:right w:val="none" w:sz="0" w:space="0" w:color="auto"/>
                                      </w:divBdr>
                                      <w:divsChild>
                                        <w:div w:id="828252830">
                                          <w:marLeft w:val="0"/>
                                          <w:marRight w:val="0"/>
                                          <w:marTop w:val="0"/>
                                          <w:marBottom w:val="0"/>
                                          <w:divBdr>
                                            <w:top w:val="none" w:sz="0" w:space="0" w:color="auto"/>
                                            <w:left w:val="none" w:sz="0" w:space="0" w:color="auto"/>
                                            <w:bottom w:val="none" w:sz="0" w:space="0" w:color="auto"/>
                                            <w:right w:val="none" w:sz="0" w:space="0" w:color="auto"/>
                                          </w:divBdr>
                                          <w:divsChild>
                                            <w:div w:id="1322658847">
                                              <w:marLeft w:val="0"/>
                                              <w:marRight w:val="0"/>
                                              <w:marTop w:val="0"/>
                                              <w:marBottom w:val="0"/>
                                              <w:divBdr>
                                                <w:top w:val="none" w:sz="0" w:space="0" w:color="auto"/>
                                                <w:left w:val="none" w:sz="0" w:space="0" w:color="auto"/>
                                                <w:bottom w:val="none" w:sz="0" w:space="0" w:color="auto"/>
                                                <w:right w:val="none" w:sz="0" w:space="0" w:color="auto"/>
                                              </w:divBdr>
                                            </w:div>
                                            <w:div w:id="1464157283">
                                              <w:marLeft w:val="-225"/>
                                              <w:marRight w:val="-225"/>
                                              <w:marTop w:val="0"/>
                                              <w:marBottom w:val="0"/>
                                              <w:divBdr>
                                                <w:top w:val="none" w:sz="0" w:space="0" w:color="auto"/>
                                                <w:left w:val="none" w:sz="0" w:space="0" w:color="auto"/>
                                                <w:bottom w:val="none" w:sz="0" w:space="0" w:color="auto"/>
                                                <w:right w:val="none" w:sz="0" w:space="0" w:color="auto"/>
                                              </w:divBdr>
                                              <w:divsChild>
                                                <w:div w:id="1454515852">
                                                  <w:marLeft w:val="0"/>
                                                  <w:marRight w:val="0"/>
                                                  <w:marTop w:val="0"/>
                                                  <w:marBottom w:val="0"/>
                                                  <w:divBdr>
                                                    <w:top w:val="none" w:sz="0" w:space="0" w:color="auto"/>
                                                    <w:left w:val="none" w:sz="0" w:space="0" w:color="auto"/>
                                                    <w:bottom w:val="none" w:sz="0" w:space="0" w:color="auto"/>
                                                    <w:right w:val="none" w:sz="0" w:space="0" w:color="auto"/>
                                                  </w:divBdr>
                                                  <w:divsChild>
                                                    <w:div w:id="634289670">
                                                      <w:marLeft w:val="0"/>
                                                      <w:marRight w:val="0"/>
                                                      <w:marTop w:val="0"/>
                                                      <w:marBottom w:val="0"/>
                                                      <w:divBdr>
                                                        <w:top w:val="none" w:sz="0" w:space="0" w:color="auto"/>
                                                        <w:left w:val="none" w:sz="0" w:space="0" w:color="auto"/>
                                                        <w:bottom w:val="none" w:sz="0" w:space="0" w:color="auto"/>
                                                        <w:right w:val="none" w:sz="0" w:space="0" w:color="auto"/>
                                                      </w:divBdr>
                                                      <w:divsChild>
                                                        <w:div w:id="490340780">
                                                          <w:marLeft w:val="0"/>
                                                          <w:marRight w:val="0"/>
                                                          <w:marTop w:val="0"/>
                                                          <w:marBottom w:val="0"/>
                                                          <w:divBdr>
                                                            <w:top w:val="none" w:sz="0" w:space="0" w:color="auto"/>
                                                            <w:left w:val="none" w:sz="0" w:space="0" w:color="auto"/>
                                                            <w:bottom w:val="none" w:sz="0" w:space="0" w:color="auto"/>
                                                            <w:right w:val="none" w:sz="0" w:space="0" w:color="auto"/>
                                                          </w:divBdr>
                                                          <w:divsChild>
                                                            <w:div w:id="1472211067">
                                                              <w:marLeft w:val="0"/>
                                                              <w:marRight w:val="0"/>
                                                              <w:marTop w:val="0"/>
                                                              <w:marBottom w:val="0"/>
                                                              <w:divBdr>
                                                                <w:top w:val="none" w:sz="0" w:space="0" w:color="auto"/>
                                                                <w:left w:val="none" w:sz="0" w:space="0" w:color="auto"/>
                                                                <w:bottom w:val="none" w:sz="0" w:space="0" w:color="auto"/>
                                                                <w:right w:val="none" w:sz="0" w:space="0" w:color="auto"/>
                                                              </w:divBdr>
                                                              <w:divsChild>
                                                                <w:div w:id="1153327884">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195538111">
                                      <w:marLeft w:val="-225"/>
                                      <w:marRight w:val="-225"/>
                                      <w:marTop w:val="0"/>
                                      <w:marBottom w:val="0"/>
                                      <w:divBdr>
                                        <w:top w:val="none" w:sz="0" w:space="0" w:color="auto"/>
                                        <w:left w:val="none" w:sz="0" w:space="0" w:color="auto"/>
                                        <w:bottom w:val="none" w:sz="0" w:space="0" w:color="auto"/>
                                        <w:right w:val="none" w:sz="0" w:space="0" w:color="auto"/>
                                      </w:divBdr>
                                      <w:divsChild>
                                        <w:div w:id="1657340062">
                                          <w:marLeft w:val="0"/>
                                          <w:marRight w:val="0"/>
                                          <w:marTop w:val="0"/>
                                          <w:marBottom w:val="0"/>
                                          <w:divBdr>
                                            <w:top w:val="none" w:sz="0" w:space="0" w:color="auto"/>
                                            <w:left w:val="none" w:sz="0" w:space="0" w:color="auto"/>
                                            <w:bottom w:val="none" w:sz="0" w:space="0" w:color="auto"/>
                                            <w:right w:val="none" w:sz="0" w:space="0" w:color="auto"/>
                                          </w:divBdr>
                                          <w:divsChild>
                                            <w:div w:id="1647974723">
                                              <w:marLeft w:val="0"/>
                                              <w:marRight w:val="0"/>
                                              <w:marTop w:val="0"/>
                                              <w:marBottom w:val="0"/>
                                              <w:divBdr>
                                                <w:top w:val="none" w:sz="0" w:space="0" w:color="auto"/>
                                                <w:left w:val="none" w:sz="0" w:space="0" w:color="auto"/>
                                                <w:bottom w:val="none" w:sz="0" w:space="0" w:color="auto"/>
                                                <w:right w:val="none" w:sz="0" w:space="0" w:color="auto"/>
                                              </w:divBdr>
                                            </w:div>
                                            <w:div w:id="1258708244">
                                              <w:marLeft w:val="-225"/>
                                              <w:marRight w:val="-225"/>
                                              <w:marTop w:val="0"/>
                                              <w:marBottom w:val="0"/>
                                              <w:divBdr>
                                                <w:top w:val="none" w:sz="0" w:space="0" w:color="auto"/>
                                                <w:left w:val="none" w:sz="0" w:space="0" w:color="auto"/>
                                                <w:bottom w:val="none" w:sz="0" w:space="0" w:color="auto"/>
                                                <w:right w:val="none" w:sz="0" w:space="0" w:color="auto"/>
                                              </w:divBdr>
                                              <w:divsChild>
                                                <w:div w:id="1568685749">
                                                  <w:marLeft w:val="0"/>
                                                  <w:marRight w:val="0"/>
                                                  <w:marTop w:val="0"/>
                                                  <w:marBottom w:val="0"/>
                                                  <w:divBdr>
                                                    <w:top w:val="none" w:sz="0" w:space="0" w:color="auto"/>
                                                    <w:left w:val="none" w:sz="0" w:space="0" w:color="auto"/>
                                                    <w:bottom w:val="none" w:sz="0" w:space="0" w:color="auto"/>
                                                    <w:right w:val="none" w:sz="0" w:space="0" w:color="auto"/>
                                                  </w:divBdr>
                                                  <w:divsChild>
                                                    <w:div w:id="718167199">
                                                      <w:marLeft w:val="0"/>
                                                      <w:marRight w:val="0"/>
                                                      <w:marTop w:val="0"/>
                                                      <w:marBottom w:val="0"/>
                                                      <w:divBdr>
                                                        <w:top w:val="none" w:sz="0" w:space="0" w:color="auto"/>
                                                        <w:left w:val="none" w:sz="0" w:space="0" w:color="auto"/>
                                                        <w:bottom w:val="none" w:sz="0" w:space="0" w:color="auto"/>
                                                        <w:right w:val="none" w:sz="0" w:space="0" w:color="auto"/>
                                                      </w:divBdr>
                                                      <w:divsChild>
                                                        <w:div w:id="496389083">
                                                          <w:marLeft w:val="0"/>
                                                          <w:marRight w:val="0"/>
                                                          <w:marTop w:val="0"/>
                                                          <w:marBottom w:val="0"/>
                                                          <w:divBdr>
                                                            <w:top w:val="none" w:sz="0" w:space="0" w:color="auto"/>
                                                            <w:left w:val="none" w:sz="0" w:space="0" w:color="auto"/>
                                                            <w:bottom w:val="none" w:sz="0" w:space="0" w:color="auto"/>
                                                            <w:right w:val="none" w:sz="0" w:space="0" w:color="auto"/>
                                                          </w:divBdr>
                                                          <w:divsChild>
                                                            <w:div w:id="475994368">
                                                              <w:marLeft w:val="0"/>
                                                              <w:marRight w:val="0"/>
                                                              <w:marTop w:val="0"/>
                                                              <w:marBottom w:val="0"/>
                                                              <w:divBdr>
                                                                <w:top w:val="none" w:sz="0" w:space="0" w:color="auto"/>
                                                                <w:left w:val="none" w:sz="0" w:space="0" w:color="auto"/>
                                                                <w:bottom w:val="none" w:sz="0" w:space="0" w:color="auto"/>
                                                                <w:right w:val="none" w:sz="0" w:space="0" w:color="auto"/>
                                                              </w:divBdr>
                                                              <w:divsChild>
                                                                <w:div w:id="333804322">
                                                                  <w:marLeft w:val="0"/>
                                                                  <w:marRight w:val="0"/>
                                                                  <w:marTop w:val="0"/>
                                                                  <w:marBottom w:val="0"/>
                                                                  <w:divBdr>
                                                                    <w:top w:val="none" w:sz="0" w:space="0" w:color="auto"/>
                                                                    <w:left w:val="none" w:sz="0" w:space="0" w:color="auto"/>
                                                                    <w:bottom w:val="none" w:sz="0" w:space="0" w:color="auto"/>
                                                                    <w:right w:val="none" w:sz="0" w:space="0" w:color="auto"/>
                                                                  </w:divBdr>
                                                                  <w:divsChild>
                                                                    <w:div w:id="786503715">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sChild>
                                </w:div>
                              </w:divsChild>
                            </w:div>
                          </w:divsChild>
                        </w:div>
                      </w:divsChild>
                    </w:div>
                  </w:divsChild>
                </w:div>
              </w:divsChild>
            </w:div>
          </w:divsChild>
        </w:div>
        <w:div w:id="985009665">
          <w:marLeft w:val="0"/>
          <w:marRight w:val="0"/>
          <w:marTop w:val="0"/>
          <w:marBottom w:val="0"/>
          <w:divBdr>
            <w:top w:val="none" w:sz="0" w:space="0" w:color="auto"/>
            <w:left w:val="none" w:sz="0" w:space="0" w:color="auto"/>
            <w:bottom w:val="none" w:sz="0" w:space="0" w:color="auto"/>
            <w:right w:val="none" w:sz="0" w:space="0" w:color="auto"/>
          </w:divBdr>
          <w:divsChild>
            <w:div w:id="1289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95617">
      <w:bodyDiv w:val="1"/>
      <w:marLeft w:val="0"/>
      <w:marRight w:val="0"/>
      <w:marTop w:val="0"/>
      <w:marBottom w:val="0"/>
      <w:divBdr>
        <w:top w:val="none" w:sz="0" w:space="0" w:color="auto"/>
        <w:left w:val="none" w:sz="0" w:space="0" w:color="auto"/>
        <w:bottom w:val="none" w:sz="0" w:space="0" w:color="auto"/>
        <w:right w:val="none" w:sz="0" w:space="0" w:color="auto"/>
      </w:divBdr>
    </w:div>
    <w:div w:id="1251738832">
      <w:bodyDiv w:val="1"/>
      <w:marLeft w:val="0"/>
      <w:marRight w:val="0"/>
      <w:marTop w:val="0"/>
      <w:marBottom w:val="0"/>
      <w:divBdr>
        <w:top w:val="none" w:sz="0" w:space="0" w:color="auto"/>
        <w:left w:val="none" w:sz="0" w:space="0" w:color="auto"/>
        <w:bottom w:val="none" w:sz="0" w:space="0" w:color="auto"/>
        <w:right w:val="none" w:sz="0" w:space="0" w:color="auto"/>
      </w:divBdr>
      <w:divsChild>
        <w:div w:id="430663772">
          <w:marLeft w:val="0"/>
          <w:marRight w:val="0"/>
          <w:marTop w:val="0"/>
          <w:marBottom w:val="0"/>
          <w:divBdr>
            <w:top w:val="none" w:sz="0" w:space="0" w:color="auto"/>
            <w:left w:val="none" w:sz="0" w:space="0" w:color="auto"/>
            <w:bottom w:val="none" w:sz="0" w:space="0" w:color="auto"/>
            <w:right w:val="none" w:sz="0" w:space="0" w:color="auto"/>
          </w:divBdr>
          <w:divsChild>
            <w:div w:id="1243832754">
              <w:marLeft w:val="0"/>
              <w:marRight w:val="0"/>
              <w:marTop w:val="0"/>
              <w:marBottom w:val="0"/>
              <w:divBdr>
                <w:top w:val="none" w:sz="0" w:space="0" w:color="auto"/>
                <w:left w:val="none" w:sz="0" w:space="0" w:color="auto"/>
                <w:bottom w:val="none" w:sz="0" w:space="0" w:color="auto"/>
                <w:right w:val="none" w:sz="0" w:space="0" w:color="auto"/>
              </w:divBdr>
              <w:divsChild>
                <w:div w:id="1244685027">
                  <w:marLeft w:val="0"/>
                  <w:marRight w:val="0"/>
                  <w:marTop w:val="225"/>
                  <w:marBottom w:val="0"/>
                  <w:divBdr>
                    <w:top w:val="none" w:sz="0" w:space="0" w:color="auto"/>
                    <w:left w:val="none" w:sz="0" w:space="0" w:color="auto"/>
                    <w:bottom w:val="none" w:sz="0" w:space="0" w:color="auto"/>
                    <w:right w:val="none" w:sz="0" w:space="0" w:color="auto"/>
                  </w:divBdr>
                  <w:divsChild>
                    <w:div w:id="2083411739">
                      <w:marLeft w:val="0"/>
                      <w:marRight w:val="0"/>
                      <w:marTop w:val="0"/>
                      <w:marBottom w:val="0"/>
                      <w:divBdr>
                        <w:top w:val="none" w:sz="0" w:space="0" w:color="auto"/>
                        <w:left w:val="none" w:sz="0" w:space="0" w:color="auto"/>
                        <w:bottom w:val="none" w:sz="0" w:space="0" w:color="auto"/>
                        <w:right w:val="none" w:sz="0" w:space="0" w:color="auto"/>
                      </w:divBdr>
                      <w:divsChild>
                        <w:div w:id="1369333460">
                          <w:marLeft w:val="0"/>
                          <w:marRight w:val="0"/>
                          <w:marTop w:val="0"/>
                          <w:marBottom w:val="0"/>
                          <w:divBdr>
                            <w:top w:val="none" w:sz="0" w:space="0" w:color="auto"/>
                            <w:left w:val="none" w:sz="0" w:space="0" w:color="auto"/>
                            <w:bottom w:val="none" w:sz="0" w:space="0" w:color="auto"/>
                            <w:right w:val="none" w:sz="0" w:space="0" w:color="auto"/>
                          </w:divBdr>
                          <w:divsChild>
                            <w:div w:id="1325812843">
                              <w:marLeft w:val="0"/>
                              <w:marRight w:val="0"/>
                              <w:marTop w:val="0"/>
                              <w:marBottom w:val="0"/>
                              <w:divBdr>
                                <w:top w:val="none" w:sz="0" w:space="0" w:color="auto"/>
                                <w:left w:val="none" w:sz="0" w:space="0" w:color="auto"/>
                                <w:bottom w:val="none" w:sz="0" w:space="0" w:color="auto"/>
                                <w:right w:val="none" w:sz="0" w:space="0" w:color="auto"/>
                              </w:divBdr>
                              <w:divsChild>
                                <w:div w:id="947468374">
                                  <w:marLeft w:val="-225"/>
                                  <w:marRight w:val="-225"/>
                                  <w:marTop w:val="0"/>
                                  <w:marBottom w:val="0"/>
                                  <w:divBdr>
                                    <w:top w:val="none" w:sz="0" w:space="0" w:color="auto"/>
                                    <w:left w:val="none" w:sz="0" w:space="0" w:color="auto"/>
                                    <w:bottom w:val="none" w:sz="0" w:space="0" w:color="auto"/>
                                    <w:right w:val="none" w:sz="0" w:space="0" w:color="auto"/>
                                  </w:divBdr>
                                  <w:divsChild>
                                    <w:div w:id="981275310">
                                      <w:marLeft w:val="0"/>
                                      <w:marRight w:val="0"/>
                                      <w:marTop w:val="0"/>
                                      <w:marBottom w:val="0"/>
                                      <w:divBdr>
                                        <w:top w:val="none" w:sz="0" w:space="0" w:color="auto"/>
                                        <w:left w:val="none" w:sz="0" w:space="0" w:color="auto"/>
                                        <w:bottom w:val="none" w:sz="0" w:space="0" w:color="auto"/>
                                        <w:right w:val="none" w:sz="0" w:space="0" w:color="auto"/>
                                      </w:divBdr>
                                      <w:divsChild>
                                        <w:div w:id="1262034554">
                                          <w:marLeft w:val="-225"/>
                                          <w:marRight w:val="-225"/>
                                          <w:marTop w:val="0"/>
                                          <w:marBottom w:val="0"/>
                                          <w:divBdr>
                                            <w:top w:val="none" w:sz="0" w:space="0" w:color="auto"/>
                                            <w:left w:val="none" w:sz="0" w:space="0" w:color="auto"/>
                                            <w:bottom w:val="none" w:sz="0" w:space="0" w:color="auto"/>
                                            <w:right w:val="none" w:sz="0" w:space="0" w:color="auto"/>
                                          </w:divBdr>
                                          <w:divsChild>
                                            <w:div w:id="772283976">
                                              <w:marLeft w:val="0"/>
                                              <w:marRight w:val="0"/>
                                              <w:marTop w:val="0"/>
                                              <w:marBottom w:val="0"/>
                                              <w:divBdr>
                                                <w:top w:val="none" w:sz="0" w:space="0" w:color="auto"/>
                                                <w:left w:val="none" w:sz="0" w:space="0" w:color="auto"/>
                                                <w:bottom w:val="none" w:sz="0" w:space="0" w:color="auto"/>
                                                <w:right w:val="none" w:sz="0" w:space="0" w:color="auto"/>
                                              </w:divBdr>
                                              <w:divsChild>
                                                <w:div w:id="1827748295">
                                                  <w:marLeft w:val="0"/>
                                                  <w:marRight w:val="0"/>
                                                  <w:marTop w:val="0"/>
                                                  <w:marBottom w:val="0"/>
                                                  <w:divBdr>
                                                    <w:top w:val="none" w:sz="0" w:space="0" w:color="auto"/>
                                                    <w:left w:val="none" w:sz="0" w:space="0" w:color="auto"/>
                                                    <w:bottom w:val="none" w:sz="0" w:space="0" w:color="auto"/>
                                                    <w:right w:val="none" w:sz="0" w:space="0" w:color="auto"/>
                                                  </w:divBdr>
                                                  <w:divsChild>
                                                    <w:div w:id="1043675223">
                                                      <w:marLeft w:val="0"/>
                                                      <w:marRight w:val="0"/>
                                                      <w:marTop w:val="0"/>
                                                      <w:marBottom w:val="0"/>
                                                      <w:divBdr>
                                                        <w:top w:val="none" w:sz="0" w:space="0" w:color="auto"/>
                                                        <w:left w:val="none" w:sz="0" w:space="0" w:color="auto"/>
                                                        <w:bottom w:val="none" w:sz="0" w:space="0" w:color="auto"/>
                                                        <w:right w:val="none" w:sz="0" w:space="0" w:color="auto"/>
                                                      </w:divBdr>
                                                      <w:divsChild>
                                                        <w:div w:id="304748911">
                                                          <w:marLeft w:val="0"/>
                                                          <w:marRight w:val="0"/>
                                                          <w:marTop w:val="0"/>
                                                          <w:marBottom w:val="0"/>
                                                          <w:divBdr>
                                                            <w:top w:val="none" w:sz="0" w:space="0" w:color="auto"/>
                                                            <w:left w:val="none" w:sz="0" w:space="0" w:color="auto"/>
                                                            <w:bottom w:val="none" w:sz="0" w:space="0" w:color="auto"/>
                                                            <w:right w:val="none" w:sz="0" w:space="0" w:color="auto"/>
                                                          </w:divBdr>
                                                          <w:divsChild>
                                                            <w:div w:id="1535188878">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934289131">
                                  <w:marLeft w:val="-225"/>
                                  <w:marRight w:val="-225"/>
                                  <w:marTop w:val="0"/>
                                  <w:marBottom w:val="0"/>
                                  <w:divBdr>
                                    <w:top w:val="none" w:sz="0" w:space="0" w:color="auto"/>
                                    <w:left w:val="none" w:sz="0" w:space="0" w:color="auto"/>
                                    <w:bottom w:val="none" w:sz="0" w:space="0" w:color="auto"/>
                                    <w:right w:val="none" w:sz="0" w:space="0" w:color="auto"/>
                                  </w:divBdr>
                                  <w:divsChild>
                                    <w:div w:id="1874801135">
                                      <w:marLeft w:val="0"/>
                                      <w:marRight w:val="0"/>
                                      <w:marTop w:val="0"/>
                                      <w:marBottom w:val="0"/>
                                      <w:divBdr>
                                        <w:top w:val="none" w:sz="0" w:space="0" w:color="auto"/>
                                        <w:left w:val="none" w:sz="0" w:space="0" w:color="auto"/>
                                        <w:bottom w:val="none" w:sz="0" w:space="0" w:color="auto"/>
                                        <w:right w:val="none" w:sz="0" w:space="0" w:color="auto"/>
                                      </w:divBdr>
                                      <w:divsChild>
                                        <w:div w:id="1331710403">
                                          <w:marLeft w:val="0"/>
                                          <w:marRight w:val="0"/>
                                          <w:marTop w:val="0"/>
                                          <w:marBottom w:val="0"/>
                                          <w:divBdr>
                                            <w:top w:val="none" w:sz="0" w:space="0" w:color="auto"/>
                                            <w:left w:val="none" w:sz="0" w:space="0" w:color="auto"/>
                                            <w:bottom w:val="none" w:sz="0" w:space="0" w:color="auto"/>
                                            <w:right w:val="none" w:sz="0" w:space="0" w:color="auto"/>
                                          </w:divBdr>
                                        </w:div>
                                        <w:div w:id="1743793592">
                                          <w:marLeft w:val="-225"/>
                                          <w:marRight w:val="-225"/>
                                          <w:marTop w:val="0"/>
                                          <w:marBottom w:val="0"/>
                                          <w:divBdr>
                                            <w:top w:val="none" w:sz="0" w:space="0" w:color="auto"/>
                                            <w:left w:val="none" w:sz="0" w:space="0" w:color="auto"/>
                                            <w:bottom w:val="none" w:sz="0" w:space="0" w:color="auto"/>
                                            <w:right w:val="none" w:sz="0" w:space="0" w:color="auto"/>
                                          </w:divBdr>
                                          <w:divsChild>
                                            <w:div w:id="549146062">
                                              <w:marLeft w:val="0"/>
                                              <w:marRight w:val="0"/>
                                              <w:marTop w:val="0"/>
                                              <w:marBottom w:val="0"/>
                                              <w:divBdr>
                                                <w:top w:val="none" w:sz="0" w:space="0" w:color="auto"/>
                                                <w:left w:val="none" w:sz="0" w:space="0" w:color="auto"/>
                                                <w:bottom w:val="none" w:sz="0" w:space="0" w:color="auto"/>
                                                <w:right w:val="none" w:sz="0" w:space="0" w:color="auto"/>
                                              </w:divBdr>
                                              <w:divsChild>
                                                <w:div w:id="544098433">
                                                  <w:marLeft w:val="0"/>
                                                  <w:marRight w:val="0"/>
                                                  <w:marTop w:val="0"/>
                                                  <w:marBottom w:val="0"/>
                                                  <w:divBdr>
                                                    <w:top w:val="none" w:sz="0" w:space="0" w:color="auto"/>
                                                    <w:left w:val="none" w:sz="0" w:space="0" w:color="auto"/>
                                                    <w:bottom w:val="none" w:sz="0" w:space="0" w:color="auto"/>
                                                    <w:right w:val="none" w:sz="0" w:space="0" w:color="auto"/>
                                                  </w:divBdr>
                                                  <w:divsChild>
                                                    <w:div w:id="1904174538">
                                                      <w:marLeft w:val="0"/>
                                                      <w:marRight w:val="0"/>
                                                      <w:marTop w:val="0"/>
                                                      <w:marBottom w:val="0"/>
                                                      <w:divBdr>
                                                        <w:top w:val="none" w:sz="0" w:space="0" w:color="auto"/>
                                                        <w:left w:val="none" w:sz="0" w:space="0" w:color="auto"/>
                                                        <w:bottom w:val="none" w:sz="0" w:space="0" w:color="auto"/>
                                                        <w:right w:val="none" w:sz="0" w:space="0" w:color="auto"/>
                                                      </w:divBdr>
                                                      <w:divsChild>
                                                        <w:div w:id="924261411">
                                                          <w:marLeft w:val="0"/>
                                                          <w:marRight w:val="0"/>
                                                          <w:marTop w:val="0"/>
                                                          <w:marBottom w:val="0"/>
                                                          <w:divBdr>
                                                            <w:top w:val="none" w:sz="0" w:space="0" w:color="auto"/>
                                                            <w:left w:val="none" w:sz="0" w:space="0" w:color="auto"/>
                                                            <w:bottom w:val="none" w:sz="0" w:space="0" w:color="auto"/>
                                                            <w:right w:val="none" w:sz="0" w:space="0" w:color="auto"/>
                                                          </w:divBdr>
                                                          <w:divsChild>
                                                            <w:div w:id="1480460610">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737239938">
                                  <w:marLeft w:val="-225"/>
                                  <w:marRight w:val="-225"/>
                                  <w:marTop w:val="0"/>
                                  <w:marBottom w:val="0"/>
                                  <w:divBdr>
                                    <w:top w:val="none" w:sz="0" w:space="0" w:color="auto"/>
                                    <w:left w:val="none" w:sz="0" w:space="0" w:color="auto"/>
                                    <w:bottom w:val="none" w:sz="0" w:space="0" w:color="auto"/>
                                    <w:right w:val="none" w:sz="0" w:space="0" w:color="auto"/>
                                  </w:divBdr>
                                  <w:divsChild>
                                    <w:div w:id="551767231">
                                      <w:marLeft w:val="0"/>
                                      <w:marRight w:val="0"/>
                                      <w:marTop w:val="0"/>
                                      <w:marBottom w:val="0"/>
                                      <w:divBdr>
                                        <w:top w:val="none" w:sz="0" w:space="0" w:color="auto"/>
                                        <w:left w:val="none" w:sz="0" w:space="0" w:color="auto"/>
                                        <w:bottom w:val="none" w:sz="0" w:space="0" w:color="auto"/>
                                        <w:right w:val="none" w:sz="0" w:space="0" w:color="auto"/>
                                      </w:divBdr>
                                      <w:divsChild>
                                        <w:div w:id="929850399">
                                          <w:marLeft w:val="0"/>
                                          <w:marRight w:val="0"/>
                                          <w:marTop w:val="0"/>
                                          <w:marBottom w:val="0"/>
                                          <w:divBdr>
                                            <w:top w:val="none" w:sz="0" w:space="0" w:color="auto"/>
                                            <w:left w:val="none" w:sz="0" w:space="0" w:color="auto"/>
                                            <w:bottom w:val="none" w:sz="0" w:space="0" w:color="auto"/>
                                            <w:right w:val="none" w:sz="0" w:space="0" w:color="auto"/>
                                          </w:divBdr>
                                        </w:div>
                                        <w:div w:id="46270645">
                                          <w:marLeft w:val="-225"/>
                                          <w:marRight w:val="-225"/>
                                          <w:marTop w:val="0"/>
                                          <w:marBottom w:val="0"/>
                                          <w:divBdr>
                                            <w:top w:val="none" w:sz="0" w:space="0" w:color="auto"/>
                                            <w:left w:val="none" w:sz="0" w:space="0" w:color="auto"/>
                                            <w:bottom w:val="none" w:sz="0" w:space="0" w:color="auto"/>
                                            <w:right w:val="none" w:sz="0" w:space="0" w:color="auto"/>
                                          </w:divBdr>
                                          <w:divsChild>
                                            <w:div w:id="420637360">
                                              <w:marLeft w:val="0"/>
                                              <w:marRight w:val="0"/>
                                              <w:marTop w:val="0"/>
                                              <w:marBottom w:val="0"/>
                                              <w:divBdr>
                                                <w:top w:val="none" w:sz="0" w:space="0" w:color="auto"/>
                                                <w:left w:val="none" w:sz="0" w:space="0" w:color="auto"/>
                                                <w:bottom w:val="none" w:sz="0" w:space="0" w:color="auto"/>
                                                <w:right w:val="none" w:sz="0" w:space="0" w:color="auto"/>
                                              </w:divBdr>
                                              <w:divsChild>
                                                <w:div w:id="215550283">
                                                  <w:marLeft w:val="0"/>
                                                  <w:marRight w:val="0"/>
                                                  <w:marTop w:val="0"/>
                                                  <w:marBottom w:val="0"/>
                                                  <w:divBdr>
                                                    <w:top w:val="none" w:sz="0" w:space="0" w:color="auto"/>
                                                    <w:left w:val="none" w:sz="0" w:space="0" w:color="auto"/>
                                                    <w:bottom w:val="none" w:sz="0" w:space="0" w:color="auto"/>
                                                    <w:right w:val="none" w:sz="0" w:space="0" w:color="auto"/>
                                                  </w:divBdr>
                                                  <w:divsChild>
                                                    <w:div w:id="994605929">
                                                      <w:marLeft w:val="0"/>
                                                      <w:marRight w:val="0"/>
                                                      <w:marTop w:val="0"/>
                                                      <w:marBottom w:val="0"/>
                                                      <w:divBdr>
                                                        <w:top w:val="none" w:sz="0" w:space="0" w:color="auto"/>
                                                        <w:left w:val="none" w:sz="0" w:space="0" w:color="auto"/>
                                                        <w:bottom w:val="none" w:sz="0" w:space="0" w:color="auto"/>
                                                        <w:right w:val="none" w:sz="0" w:space="0" w:color="auto"/>
                                                      </w:divBdr>
                                                      <w:divsChild>
                                                        <w:div w:id="1366255691">
                                                          <w:marLeft w:val="0"/>
                                                          <w:marRight w:val="0"/>
                                                          <w:marTop w:val="0"/>
                                                          <w:marBottom w:val="0"/>
                                                          <w:divBdr>
                                                            <w:top w:val="none" w:sz="0" w:space="0" w:color="auto"/>
                                                            <w:left w:val="none" w:sz="0" w:space="0" w:color="auto"/>
                                                            <w:bottom w:val="none" w:sz="0" w:space="0" w:color="auto"/>
                                                            <w:right w:val="none" w:sz="0" w:space="0" w:color="auto"/>
                                                          </w:divBdr>
                                                          <w:divsChild>
                                                            <w:div w:id="2055351975">
                                                              <w:marLeft w:val="0"/>
                                                              <w:marRight w:val="0"/>
                                                              <w:marTop w:val="0"/>
                                                              <w:marBottom w:val="0"/>
                                                              <w:divBdr>
                                                                <w:top w:val="none" w:sz="0" w:space="0" w:color="auto"/>
                                                                <w:left w:val="none" w:sz="0" w:space="0" w:color="auto"/>
                                                                <w:bottom w:val="none" w:sz="0" w:space="0" w:color="auto"/>
                                                                <w:right w:val="none" w:sz="0" w:space="0" w:color="auto"/>
                                                              </w:divBdr>
                                                              <w:divsChild>
                                                                <w:div w:id="553351980">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462356706">
                                  <w:marLeft w:val="-225"/>
                                  <w:marRight w:val="-225"/>
                                  <w:marTop w:val="0"/>
                                  <w:marBottom w:val="0"/>
                                  <w:divBdr>
                                    <w:top w:val="none" w:sz="0" w:space="0" w:color="auto"/>
                                    <w:left w:val="none" w:sz="0" w:space="0" w:color="auto"/>
                                    <w:bottom w:val="none" w:sz="0" w:space="0" w:color="auto"/>
                                    <w:right w:val="none" w:sz="0" w:space="0" w:color="auto"/>
                                  </w:divBdr>
                                  <w:divsChild>
                                    <w:div w:id="1641692945">
                                      <w:marLeft w:val="0"/>
                                      <w:marRight w:val="0"/>
                                      <w:marTop w:val="0"/>
                                      <w:marBottom w:val="0"/>
                                      <w:divBdr>
                                        <w:top w:val="none" w:sz="0" w:space="0" w:color="auto"/>
                                        <w:left w:val="none" w:sz="0" w:space="0" w:color="auto"/>
                                        <w:bottom w:val="none" w:sz="0" w:space="0" w:color="auto"/>
                                        <w:right w:val="none" w:sz="0" w:space="0" w:color="auto"/>
                                      </w:divBdr>
                                      <w:divsChild>
                                        <w:div w:id="1502813901">
                                          <w:marLeft w:val="0"/>
                                          <w:marRight w:val="0"/>
                                          <w:marTop w:val="0"/>
                                          <w:marBottom w:val="0"/>
                                          <w:divBdr>
                                            <w:top w:val="none" w:sz="0" w:space="0" w:color="auto"/>
                                            <w:left w:val="none" w:sz="0" w:space="0" w:color="auto"/>
                                            <w:bottom w:val="none" w:sz="0" w:space="0" w:color="auto"/>
                                            <w:right w:val="none" w:sz="0" w:space="0" w:color="auto"/>
                                          </w:divBdr>
                                        </w:div>
                                        <w:div w:id="523709232">
                                          <w:marLeft w:val="-225"/>
                                          <w:marRight w:val="-225"/>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sChild>
                                                <w:div w:id="972756671">
                                                  <w:marLeft w:val="0"/>
                                                  <w:marRight w:val="0"/>
                                                  <w:marTop w:val="0"/>
                                                  <w:marBottom w:val="0"/>
                                                  <w:divBdr>
                                                    <w:top w:val="none" w:sz="0" w:space="0" w:color="auto"/>
                                                    <w:left w:val="none" w:sz="0" w:space="0" w:color="auto"/>
                                                    <w:bottom w:val="none" w:sz="0" w:space="0" w:color="auto"/>
                                                    <w:right w:val="none" w:sz="0" w:space="0" w:color="auto"/>
                                                  </w:divBdr>
                                                  <w:divsChild>
                                                    <w:div w:id="247544614">
                                                      <w:marLeft w:val="0"/>
                                                      <w:marRight w:val="0"/>
                                                      <w:marTop w:val="0"/>
                                                      <w:marBottom w:val="0"/>
                                                      <w:divBdr>
                                                        <w:top w:val="none" w:sz="0" w:space="0" w:color="auto"/>
                                                        <w:left w:val="none" w:sz="0" w:space="0" w:color="auto"/>
                                                        <w:bottom w:val="none" w:sz="0" w:space="0" w:color="auto"/>
                                                        <w:right w:val="none" w:sz="0" w:space="0" w:color="auto"/>
                                                      </w:divBdr>
                                                      <w:divsChild>
                                                        <w:div w:id="1209225335">
                                                          <w:marLeft w:val="0"/>
                                                          <w:marRight w:val="0"/>
                                                          <w:marTop w:val="0"/>
                                                          <w:marBottom w:val="0"/>
                                                          <w:divBdr>
                                                            <w:top w:val="none" w:sz="0" w:space="0" w:color="auto"/>
                                                            <w:left w:val="none" w:sz="0" w:space="0" w:color="auto"/>
                                                            <w:bottom w:val="none" w:sz="0" w:space="0" w:color="auto"/>
                                                            <w:right w:val="none" w:sz="0" w:space="0" w:color="auto"/>
                                                          </w:divBdr>
                                                          <w:divsChild>
                                                            <w:div w:id="786509762">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657565097">
                                  <w:marLeft w:val="-225"/>
                                  <w:marRight w:val="-225"/>
                                  <w:marTop w:val="0"/>
                                  <w:marBottom w:val="0"/>
                                  <w:divBdr>
                                    <w:top w:val="none" w:sz="0" w:space="0" w:color="auto"/>
                                    <w:left w:val="none" w:sz="0" w:space="0" w:color="auto"/>
                                    <w:bottom w:val="none" w:sz="0" w:space="0" w:color="auto"/>
                                    <w:right w:val="none" w:sz="0" w:space="0" w:color="auto"/>
                                  </w:divBdr>
                                  <w:divsChild>
                                    <w:div w:id="1213686853">
                                      <w:marLeft w:val="0"/>
                                      <w:marRight w:val="0"/>
                                      <w:marTop w:val="0"/>
                                      <w:marBottom w:val="0"/>
                                      <w:divBdr>
                                        <w:top w:val="none" w:sz="0" w:space="0" w:color="auto"/>
                                        <w:left w:val="none" w:sz="0" w:space="0" w:color="auto"/>
                                        <w:bottom w:val="none" w:sz="0" w:space="0" w:color="auto"/>
                                        <w:right w:val="none" w:sz="0" w:space="0" w:color="auto"/>
                                      </w:divBdr>
                                      <w:divsChild>
                                        <w:div w:id="1892424297">
                                          <w:marLeft w:val="0"/>
                                          <w:marRight w:val="0"/>
                                          <w:marTop w:val="0"/>
                                          <w:marBottom w:val="0"/>
                                          <w:divBdr>
                                            <w:top w:val="none" w:sz="0" w:space="0" w:color="auto"/>
                                            <w:left w:val="none" w:sz="0" w:space="0" w:color="auto"/>
                                            <w:bottom w:val="none" w:sz="0" w:space="0" w:color="auto"/>
                                            <w:right w:val="none" w:sz="0" w:space="0" w:color="auto"/>
                                          </w:divBdr>
                                        </w:div>
                                        <w:div w:id="421994937">
                                          <w:marLeft w:val="-225"/>
                                          <w:marRight w:val="-225"/>
                                          <w:marTop w:val="0"/>
                                          <w:marBottom w:val="0"/>
                                          <w:divBdr>
                                            <w:top w:val="none" w:sz="0" w:space="0" w:color="auto"/>
                                            <w:left w:val="none" w:sz="0" w:space="0" w:color="auto"/>
                                            <w:bottom w:val="none" w:sz="0" w:space="0" w:color="auto"/>
                                            <w:right w:val="none" w:sz="0" w:space="0" w:color="auto"/>
                                          </w:divBdr>
                                          <w:divsChild>
                                            <w:div w:id="976565616">
                                              <w:marLeft w:val="0"/>
                                              <w:marRight w:val="0"/>
                                              <w:marTop w:val="0"/>
                                              <w:marBottom w:val="0"/>
                                              <w:divBdr>
                                                <w:top w:val="none" w:sz="0" w:space="0" w:color="auto"/>
                                                <w:left w:val="none" w:sz="0" w:space="0" w:color="auto"/>
                                                <w:bottom w:val="none" w:sz="0" w:space="0" w:color="auto"/>
                                                <w:right w:val="none" w:sz="0" w:space="0" w:color="auto"/>
                                              </w:divBdr>
                                              <w:divsChild>
                                                <w:div w:id="1644120150">
                                                  <w:marLeft w:val="0"/>
                                                  <w:marRight w:val="0"/>
                                                  <w:marTop w:val="0"/>
                                                  <w:marBottom w:val="0"/>
                                                  <w:divBdr>
                                                    <w:top w:val="none" w:sz="0" w:space="0" w:color="auto"/>
                                                    <w:left w:val="none" w:sz="0" w:space="0" w:color="auto"/>
                                                    <w:bottom w:val="none" w:sz="0" w:space="0" w:color="auto"/>
                                                    <w:right w:val="none" w:sz="0" w:space="0" w:color="auto"/>
                                                  </w:divBdr>
                                                  <w:divsChild>
                                                    <w:div w:id="2094667763">
                                                      <w:marLeft w:val="0"/>
                                                      <w:marRight w:val="0"/>
                                                      <w:marTop w:val="0"/>
                                                      <w:marBottom w:val="0"/>
                                                      <w:divBdr>
                                                        <w:top w:val="none" w:sz="0" w:space="0" w:color="auto"/>
                                                        <w:left w:val="none" w:sz="0" w:space="0" w:color="auto"/>
                                                        <w:bottom w:val="none" w:sz="0" w:space="0" w:color="auto"/>
                                                        <w:right w:val="none" w:sz="0" w:space="0" w:color="auto"/>
                                                      </w:divBdr>
                                                      <w:divsChild>
                                                        <w:div w:id="312150657">
                                                          <w:marLeft w:val="0"/>
                                                          <w:marRight w:val="0"/>
                                                          <w:marTop w:val="0"/>
                                                          <w:marBottom w:val="0"/>
                                                          <w:divBdr>
                                                            <w:top w:val="none" w:sz="0" w:space="0" w:color="auto"/>
                                                            <w:left w:val="none" w:sz="0" w:space="0" w:color="auto"/>
                                                            <w:bottom w:val="none" w:sz="0" w:space="0" w:color="auto"/>
                                                            <w:right w:val="none" w:sz="0" w:space="0" w:color="auto"/>
                                                          </w:divBdr>
                                                          <w:divsChild>
                                                            <w:div w:id="1074280375">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130712499">
                                  <w:marLeft w:val="-225"/>
                                  <w:marRight w:val="-225"/>
                                  <w:marTop w:val="0"/>
                                  <w:marBottom w:val="0"/>
                                  <w:divBdr>
                                    <w:top w:val="none" w:sz="0" w:space="0" w:color="auto"/>
                                    <w:left w:val="none" w:sz="0" w:space="0" w:color="auto"/>
                                    <w:bottom w:val="none" w:sz="0" w:space="0" w:color="auto"/>
                                    <w:right w:val="none" w:sz="0" w:space="0" w:color="auto"/>
                                  </w:divBdr>
                                  <w:divsChild>
                                    <w:div w:id="826555231">
                                      <w:marLeft w:val="0"/>
                                      <w:marRight w:val="0"/>
                                      <w:marTop w:val="0"/>
                                      <w:marBottom w:val="0"/>
                                      <w:divBdr>
                                        <w:top w:val="none" w:sz="0" w:space="0" w:color="auto"/>
                                        <w:left w:val="none" w:sz="0" w:space="0" w:color="auto"/>
                                        <w:bottom w:val="none" w:sz="0" w:space="0" w:color="auto"/>
                                        <w:right w:val="none" w:sz="0" w:space="0" w:color="auto"/>
                                      </w:divBdr>
                                      <w:divsChild>
                                        <w:div w:id="1119295248">
                                          <w:marLeft w:val="0"/>
                                          <w:marRight w:val="0"/>
                                          <w:marTop w:val="0"/>
                                          <w:marBottom w:val="0"/>
                                          <w:divBdr>
                                            <w:top w:val="none" w:sz="0" w:space="0" w:color="auto"/>
                                            <w:left w:val="none" w:sz="0" w:space="0" w:color="auto"/>
                                            <w:bottom w:val="none" w:sz="0" w:space="0" w:color="auto"/>
                                            <w:right w:val="none" w:sz="0" w:space="0" w:color="auto"/>
                                          </w:divBdr>
                                        </w:div>
                                        <w:div w:id="1266384075">
                                          <w:marLeft w:val="-225"/>
                                          <w:marRight w:val="-225"/>
                                          <w:marTop w:val="0"/>
                                          <w:marBottom w:val="0"/>
                                          <w:divBdr>
                                            <w:top w:val="none" w:sz="0" w:space="0" w:color="auto"/>
                                            <w:left w:val="none" w:sz="0" w:space="0" w:color="auto"/>
                                            <w:bottom w:val="none" w:sz="0" w:space="0" w:color="auto"/>
                                            <w:right w:val="none" w:sz="0" w:space="0" w:color="auto"/>
                                          </w:divBdr>
                                          <w:divsChild>
                                            <w:div w:id="1392583074">
                                              <w:marLeft w:val="0"/>
                                              <w:marRight w:val="0"/>
                                              <w:marTop w:val="0"/>
                                              <w:marBottom w:val="0"/>
                                              <w:divBdr>
                                                <w:top w:val="none" w:sz="0" w:space="0" w:color="auto"/>
                                                <w:left w:val="none" w:sz="0" w:space="0" w:color="auto"/>
                                                <w:bottom w:val="none" w:sz="0" w:space="0" w:color="auto"/>
                                                <w:right w:val="none" w:sz="0" w:space="0" w:color="auto"/>
                                              </w:divBdr>
                                              <w:divsChild>
                                                <w:div w:id="884101992">
                                                  <w:marLeft w:val="0"/>
                                                  <w:marRight w:val="0"/>
                                                  <w:marTop w:val="0"/>
                                                  <w:marBottom w:val="0"/>
                                                  <w:divBdr>
                                                    <w:top w:val="none" w:sz="0" w:space="0" w:color="auto"/>
                                                    <w:left w:val="none" w:sz="0" w:space="0" w:color="auto"/>
                                                    <w:bottom w:val="none" w:sz="0" w:space="0" w:color="auto"/>
                                                    <w:right w:val="none" w:sz="0" w:space="0" w:color="auto"/>
                                                  </w:divBdr>
                                                  <w:divsChild>
                                                    <w:div w:id="1712877257">
                                                      <w:marLeft w:val="0"/>
                                                      <w:marRight w:val="0"/>
                                                      <w:marTop w:val="0"/>
                                                      <w:marBottom w:val="0"/>
                                                      <w:divBdr>
                                                        <w:top w:val="none" w:sz="0" w:space="0" w:color="auto"/>
                                                        <w:left w:val="none" w:sz="0" w:space="0" w:color="auto"/>
                                                        <w:bottom w:val="none" w:sz="0" w:space="0" w:color="auto"/>
                                                        <w:right w:val="none" w:sz="0" w:space="0" w:color="auto"/>
                                                      </w:divBdr>
                                                      <w:divsChild>
                                                        <w:div w:id="358701979">
                                                          <w:marLeft w:val="0"/>
                                                          <w:marRight w:val="0"/>
                                                          <w:marTop w:val="0"/>
                                                          <w:marBottom w:val="0"/>
                                                          <w:divBdr>
                                                            <w:top w:val="none" w:sz="0" w:space="0" w:color="auto"/>
                                                            <w:left w:val="none" w:sz="0" w:space="0" w:color="auto"/>
                                                            <w:bottom w:val="none" w:sz="0" w:space="0" w:color="auto"/>
                                                            <w:right w:val="none" w:sz="0" w:space="0" w:color="auto"/>
                                                          </w:divBdr>
                                                          <w:divsChild>
                                                            <w:div w:id="1506431736">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464225603">
                                  <w:marLeft w:val="-225"/>
                                  <w:marRight w:val="-225"/>
                                  <w:marTop w:val="0"/>
                                  <w:marBottom w:val="0"/>
                                  <w:divBdr>
                                    <w:top w:val="none" w:sz="0" w:space="0" w:color="auto"/>
                                    <w:left w:val="none" w:sz="0" w:space="0" w:color="auto"/>
                                    <w:bottom w:val="none" w:sz="0" w:space="0" w:color="auto"/>
                                    <w:right w:val="none" w:sz="0" w:space="0" w:color="auto"/>
                                  </w:divBdr>
                                  <w:divsChild>
                                    <w:div w:id="795491868">
                                      <w:marLeft w:val="0"/>
                                      <w:marRight w:val="0"/>
                                      <w:marTop w:val="0"/>
                                      <w:marBottom w:val="0"/>
                                      <w:divBdr>
                                        <w:top w:val="none" w:sz="0" w:space="0" w:color="auto"/>
                                        <w:left w:val="none" w:sz="0" w:space="0" w:color="auto"/>
                                        <w:bottom w:val="none" w:sz="0" w:space="0" w:color="auto"/>
                                        <w:right w:val="none" w:sz="0" w:space="0" w:color="auto"/>
                                      </w:divBdr>
                                      <w:divsChild>
                                        <w:div w:id="1701973873">
                                          <w:marLeft w:val="0"/>
                                          <w:marRight w:val="0"/>
                                          <w:marTop w:val="0"/>
                                          <w:marBottom w:val="0"/>
                                          <w:divBdr>
                                            <w:top w:val="none" w:sz="0" w:space="0" w:color="auto"/>
                                            <w:left w:val="none" w:sz="0" w:space="0" w:color="auto"/>
                                            <w:bottom w:val="none" w:sz="0" w:space="0" w:color="auto"/>
                                            <w:right w:val="none" w:sz="0" w:space="0" w:color="auto"/>
                                          </w:divBdr>
                                        </w:div>
                                        <w:div w:id="1163549570">
                                          <w:marLeft w:val="-225"/>
                                          <w:marRight w:val="-225"/>
                                          <w:marTop w:val="0"/>
                                          <w:marBottom w:val="0"/>
                                          <w:divBdr>
                                            <w:top w:val="none" w:sz="0" w:space="0" w:color="auto"/>
                                            <w:left w:val="none" w:sz="0" w:space="0" w:color="auto"/>
                                            <w:bottom w:val="none" w:sz="0" w:space="0" w:color="auto"/>
                                            <w:right w:val="none" w:sz="0" w:space="0" w:color="auto"/>
                                          </w:divBdr>
                                          <w:divsChild>
                                            <w:div w:id="1029571386">
                                              <w:marLeft w:val="0"/>
                                              <w:marRight w:val="0"/>
                                              <w:marTop w:val="0"/>
                                              <w:marBottom w:val="0"/>
                                              <w:divBdr>
                                                <w:top w:val="none" w:sz="0" w:space="0" w:color="auto"/>
                                                <w:left w:val="none" w:sz="0" w:space="0" w:color="auto"/>
                                                <w:bottom w:val="none" w:sz="0" w:space="0" w:color="auto"/>
                                                <w:right w:val="none" w:sz="0" w:space="0" w:color="auto"/>
                                              </w:divBdr>
                                              <w:divsChild>
                                                <w:div w:id="1520659578">
                                                  <w:marLeft w:val="0"/>
                                                  <w:marRight w:val="0"/>
                                                  <w:marTop w:val="0"/>
                                                  <w:marBottom w:val="0"/>
                                                  <w:divBdr>
                                                    <w:top w:val="none" w:sz="0" w:space="0" w:color="auto"/>
                                                    <w:left w:val="none" w:sz="0" w:space="0" w:color="auto"/>
                                                    <w:bottom w:val="none" w:sz="0" w:space="0" w:color="auto"/>
                                                    <w:right w:val="none" w:sz="0" w:space="0" w:color="auto"/>
                                                  </w:divBdr>
                                                  <w:divsChild>
                                                    <w:div w:id="105278684">
                                                      <w:marLeft w:val="0"/>
                                                      <w:marRight w:val="0"/>
                                                      <w:marTop w:val="0"/>
                                                      <w:marBottom w:val="0"/>
                                                      <w:divBdr>
                                                        <w:top w:val="none" w:sz="0" w:space="0" w:color="auto"/>
                                                        <w:left w:val="none" w:sz="0" w:space="0" w:color="auto"/>
                                                        <w:bottom w:val="none" w:sz="0" w:space="0" w:color="auto"/>
                                                        <w:right w:val="none" w:sz="0" w:space="0" w:color="auto"/>
                                                      </w:divBdr>
                                                      <w:divsChild>
                                                        <w:div w:id="2083522867">
                                                          <w:marLeft w:val="0"/>
                                                          <w:marRight w:val="0"/>
                                                          <w:marTop w:val="0"/>
                                                          <w:marBottom w:val="0"/>
                                                          <w:divBdr>
                                                            <w:top w:val="none" w:sz="0" w:space="0" w:color="auto"/>
                                                            <w:left w:val="none" w:sz="0" w:space="0" w:color="auto"/>
                                                            <w:bottom w:val="none" w:sz="0" w:space="0" w:color="auto"/>
                                                            <w:right w:val="none" w:sz="0" w:space="0" w:color="auto"/>
                                                          </w:divBdr>
                                                          <w:divsChild>
                                                            <w:div w:id="1158613716">
                                                              <w:marLeft w:val="0"/>
                                                              <w:marRight w:val="0"/>
                                                              <w:marTop w:val="0"/>
                                                              <w:marBottom w:val="0"/>
                                                              <w:divBdr>
                                                                <w:top w:val="none" w:sz="0" w:space="0" w:color="auto"/>
                                                                <w:left w:val="none" w:sz="0" w:space="0" w:color="auto"/>
                                                                <w:bottom w:val="none" w:sz="0" w:space="0" w:color="auto"/>
                                                                <w:right w:val="none" w:sz="0" w:space="0" w:color="auto"/>
                                                              </w:divBdr>
                                                              <w:divsChild>
                                                                <w:div w:id="2025016547">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sChild>
                            </w:div>
                          </w:divsChild>
                        </w:div>
                      </w:divsChild>
                    </w:div>
                  </w:divsChild>
                </w:div>
              </w:divsChild>
            </w:div>
          </w:divsChild>
        </w:div>
      </w:divsChild>
    </w:div>
    <w:div w:id="1320036309">
      <w:bodyDiv w:val="1"/>
      <w:marLeft w:val="0"/>
      <w:marRight w:val="0"/>
      <w:marTop w:val="0"/>
      <w:marBottom w:val="0"/>
      <w:divBdr>
        <w:top w:val="none" w:sz="0" w:space="0" w:color="auto"/>
        <w:left w:val="none" w:sz="0" w:space="0" w:color="auto"/>
        <w:bottom w:val="none" w:sz="0" w:space="0" w:color="auto"/>
        <w:right w:val="none" w:sz="0" w:space="0" w:color="auto"/>
      </w:divBdr>
      <w:divsChild>
        <w:div w:id="856238966">
          <w:marLeft w:val="-225"/>
          <w:marRight w:val="-225"/>
          <w:marTop w:val="0"/>
          <w:marBottom w:val="0"/>
          <w:divBdr>
            <w:top w:val="none" w:sz="0" w:space="0" w:color="auto"/>
            <w:left w:val="none" w:sz="0" w:space="0" w:color="auto"/>
            <w:bottom w:val="none" w:sz="0" w:space="0" w:color="auto"/>
            <w:right w:val="none" w:sz="0" w:space="0" w:color="auto"/>
          </w:divBdr>
          <w:divsChild>
            <w:div w:id="352613395">
              <w:marLeft w:val="0"/>
              <w:marRight w:val="0"/>
              <w:marTop w:val="0"/>
              <w:marBottom w:val="0"/>
              <w:divBdr>
                <w:top w:val="none" w:sz="0" w:space="0" w:color="auto"/>
                <w:left w:val="none" w:sz="0" w:space="0" w:color="auto"/>
                <w:bottom w:val="none" w:sz="0" w:space="0" w:color="auto"/>
                <w:right w:val="none" w:sz="0" w:space="0" w:color="auto"/>
              </w:divBdr>
              <w:divsChild>
                <w:div w:id="610360751">
                  <w:marLeft w:val="-225"/>
                  <w:marRight w:val="-225"/>
                  <w:marTop w:val="0"/>
                  <w:marBottom w:val="0"/>
                  <w:divBdr>
                    <w:top w:val="none" w:sz="0" w:space="0" w:color="auto"/>
                    <w:left w:val="none" w:sz="0" w:space="0" w:color="auto"/>
                    <w:bottom w:val="none" w:sz="0" w:space="0" w:color="auto"/>
                    <w:right w:val="none" w:sz="0" w:space="0" w:color="auto"/>
                  </w:divBdr>
                  <w:divsChild>
                    <w:div w:id="1245384723">
                      <w:marLeft w:val="0"/>
                      <w:marRight w:val="0"/>
                      <w:marTop w:val="0"/>
                      <w:marBottom w:val="0"/>
                      <w:divBdr>
                        <w:top w:val="none" w:sz="0" w:space="0" w:color="auto"/>
                        <w:left w:val="none" w:sz="0" w:space="0" w:color="auto"/>
                        <w:bottom w:val="none" w:sz="0" w:space="0" w:color="auto"/>
                        <w:right w:val="none" w:sz="0" w:space="0" w:color="auto"/>
                      </w:divBdr>
                      <w:divsChild>
                        <w:div w:id="631133479">
                          <w:marLeft w:val="0"/>
                          <w:marRight w:val="0"/>
                          <w:marTop w:val="0"/>
                          <w:marBottom w:val="0"/>
                          <w:divBdr>
                            <w:top w:val="none" w:sz="0" w:space="0" w:color="auto"/>
                            <w:left w:val="none" w:sz="0" w:space="0" w:color="auto"/>
                            <w:bottom w:val="none" w:sz="0" w:space="0" w:color="auto"/>
                            <w:right w:val="none" w:sz="0" w:space="0" w:color="auto"/>
                          </w:divBdr>
                          <w:divsChild>
                            <w:div w:id="16350228">
                              <w:marLeft w:val="0"/>
                              <w:marRight w:val="0"/>
                              <w:marTop w:val="0"/>
                              <w:marBottom w:val="0"/>
                              <w:divBdr>
                                <w:top w:val="none" w:sz="0" w:space="0" w:color="auto"/>
                                <w:left w:val="none" w:sz="0" w:space="0" w:color="auto"/>
                                <w:bottom w:val="none" w:sz="0" w:space="0" w:color="auto"/>
                                <w:right w:val="none" w:sz="0" w:space="0" w:color="auto"/>
                              </w:divBdr>
                              <w:divsChild>
                                <w:div w:id="627319520">
                                  <w:marLeft w:val="0"/>
                                  <w:marRight w:val="0"/>
                                  <w:marTop w:val="0"/>
                                  <w:marBottom w:val="0"/>
                                  <w:divBdr>
                                    <w:top w:val="none" w:sz="0" w:space="0" w:color="auto"/>
                                    <w:left w:val="none" w:sz="0" w:space="0" w:color="auto"/>
                                    <w:bottom w:val="none" w:sz="0" w:space="0" w:color="auto"/>
                                    <w:right w:val="none" w:sz="0" w:space="0" w:color="auto"/>
                                  </w:divBdr>
                                  <w:divsChild>
                                    <w:div w:id="415202260">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622221684">
          <w:marLeft w:val="-225"/>
          <w:marRight w:val="-225"/>
          <w:marTop w:val="0"/>
          <w:marBottom w:val="0"/>
          <w:divBdr>
            <w:top w:val="none" w:sz="0" w:space="0" w:color="auto"/>
            <w:left w:val="none" w:sz="0" w:space="0" w:color="auto"/>
            <w:bottom w:val="none" w:sz="0" w:space="0" w:color="auto"/>
            <w:right w:val="none" w:sz="0" w:space="0" w:color="auto"/>
          </w:divBdr>
          <w:divsChild>
            <w:div w:id="1718964472">
              <w:marLeft w:val="0"/>
              <w:marRight w:val="0"/>
              <w:marTop w:val="0"/>
              <w:marBottom w:val="0"/>
              <w:divBdr>
                <w:top w:val="none" w:sz="0" w:space="0" w:color="auto"/>
                <w:left w:val="none" w:sz="0" w:space="0" w:color="auto"/>
                <w:bottom w:val="none" w:sz="0" w:space="0" w:color="auto"/>
                <w:right w:val="none" w:sz="0" w:space="0" w:color="auto"/>
              </w:divBdr>
              <w:divsChild>
                <w:div w:id="1919166597">
                  <w:marLeft w:val="0"/>
                  <w:marRight w:val="0"/>
                  <w:marTop w:val="0"/>
                  <w:marBottom w:val="0"/>
                  <w:divBdr>
                    <w:top w:val="none" w:sz="0" w:space="0" w:color="auto"/>
                    <w:left w:val="none" w:sz="0" w:space="0" w:color="auto"/>
                    <w:bottom w:val="none" w:sz="0" w:space="0" w:color="auto"/>
                    <w:right w:val="none" w:sz="0" w:space="0" w:color="auto"/>
                  </w:divBdr>
                </w:div>
                <w:div w:id="34432984">
                  <w:marLeft w:val="-225"/>
                  <w:marRight w:val="-225"/>
                  <w:marTop w:val="0"/>
                  <w:marBottom w:val="0"/>
                  <w:divBdr>
                    <w:top w:val="none" w:sz="0" w:space="0" w:color="auto"/>
                    <w:left w:val="none" w:sz="0" w:space="0" w:color="auto"/>
                    <w:bottom w:val="none" w:sz="0" w:space="0" w:color="auto"/>
                    <w:right w:val="none" w:sz="0" w:space="0" w:color="auto"/>
                  </w:divBdr>
                  <w:divsChild>
                    <w:div w:id="802423448">
                      <w:marLeft w:val="0"/>
                      <w:marRight w:val="0"/>
                      <w:marTop w:val="0"/>
                      <w:marBottom w:val="0"/>
                      <w:divBdr>
                        <w:top w:val="none" w:sz="0" w:space="0" w:color="auto"/>
                        <w:left w:val="none" w:sz="0" w:space="0" w:color="auto"/>
                        <w:bottom w:val="none" w:sz="0" w:space="0" w:color="auto"/>
                        <w:right w:val="none" w:sz="0" w:space="0" w:color="auto"/>
                      </w:divBdr>
                      <w:divsChild>
                        <w:div w:id="682511547">
                          <w:marLeft w:val="0"/>
                          <w:marRight w:val="0"/>
                          <w:marTop w:val="0"/>
                          <w:marBottom w:val="0"/>
                          <w:divBdr>
                            <w:top w:val="none" w:sz="0" w:space="0" w:color="auto"/>
                            <w:left w:val="none" w:sz="0" w:space="0" w:color="auto"/>
                            <w:bottom w:val="none" w:sz="0" w:space="0" w:color="auto"/>
                            <w:right w:val="none" w:sz="0" w:space="0" w:color="auto"/>
                          </w:divBdr>
                          <w:divsChild>
                            <w:div w:id="1917011103">
                              <w:marLeft w:val="0"/>
                              <w:marRight w:val="0"/>
                              <w:marTop w:val="0"/>
                              <w:marBottom w:val="0"/>
                              <w:divBdr>
                                <w:top w:val="none" w:sz="0" w:space="0" w:color="auto"/>
                                <w:left w:val="none" w:sz="0" w:space="0" w:color="auto"/>
                                <w:bottom w:val="none" w:sz="0" w:space="0" w:color="auto"/>
                                <w:right w:val="none" w:sz="0" w:space="0" w:color="auto"/>
                              </w:divBdr>
                              <w:divsChild>
                                <w:div w:id="720593977">
                                  <w:marLeft w:val="0"/>
                                  <w:marRight w:val="0"/>
                                  <w:marTop w:val="0"/>
                                  <w:marBottom w:val="0"/>
                                  <w:divBdr>
                                    <w:top w:val="none" w:sz="0" w:space="0" w:color="auto"/>
                                    <w:left w:val="none" w:sz="0" w:space="0" w:color="auto"/>
                                    <w:bottom w:val="none" w:sz="0" w:space="0" w:color="auto"/>
                                    <w:right w:val="none" w:sz="0" w:space="0" w:color="auto"/>
                                  </w:divBdr>
                                  <w:divsChild>
                                    <w:div w:id="251596268">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901407290">
          <w:marLeft w:val="-225"/>
          <w:marRight w:val="-225"/>
          <w:marTop w:val="0"/>
          <w:marBottom w:val="0"/>
          <w:divBdr>
            <w:top w:val="none" w:sz="0" w:space="0" w:color="auto"/>
            <w:left w:val="none" w:sz="0" w:space="0" w:color="auto"/>
            <w:bottom w:val="none" w:sz="0" w:space="0" w:color="auto"/>
            <w:right w:val="none" w:sz="0" w:space="0" w:color="auto"/>
          </w:divBdr>
          <w:divsChild>
            <w:div w:id="1224750739">
              <w:marLeft w:val="0"/>
              <w:marRight w:val="0"/>
              <w:marTop w:val="0"/>
              <w:marBottom w:val="0"/>
              <w:divBdr>
                <w:top w:val="none" w:sz="0" w:space="0" w:color="auto"/>
                <w:left w:val="none" w:sz="0" w:space="0" w:color="auto"/>
                <w:bottom w:val="none" w:sz="0" w:space="0" w:color="auto"/>
                <w:right w:val="none" w:sz="0" w:space="0" w:color="auto"/>
              </w:divBdr>
              <w:divsChild>
                <w:div w:id="818615938">
                  <w:marLeft w:val="0"/>
                  <w:marRight w:val="0"/>
                  <w:marTop w:val="0"/>
                  <w:marBottom w:val="0"/>
                  <w:divBdr>
                    <w:top w:val="none" w:sz="0" w:space="0" w:color="auto"/>
                    <w:left w:val="none" w:sz="0" w:space="0" w:color="auto"/>
                    <w:bottom w:val="none" w:sz="0" w:space="0" w:color="auto"/>
                    <w:right w:val="none" w:sz="0" w:space="0" w:color="auto"/>
                  </w:divBdr>
                </w:div>
                <w:div w:id="1714384919">
                  <w:marLeft w:val="-225"/>
                  <w:marRight w:val="-225"/>
                  <w:marTop w:val="0"/>
                  <w:marBottom w:val="0"/>
                  <w:divBdr>
                    <w:top w:val="none" w:sz="0" w:space="0" w:color="auto"/>
                    <w:left w:val="none" w:sz="0" w:space="0" w:color="auto"/>
                    <w:bottom w:val="none" w:sz="0" w:space="0" w:color="auto"/>
                    <w:right w:val="none" w:sz="0" w:space="0" w:color="auto"/>
                  </w:divBdr>
                  <w:divsChild>
                    <w:div w:id="399601251">
                      <w:marLeft w:val="0"/>
                      <w:marRight w:val="0"/>
                      <w:marTop w:val="0"/>
                      <w:marBottom w:val="0"/>
                      <w:divBdr>
                        <w:top w:val="none" w:sz="0" w:space="0" w:color="auto"/>
                        <w:left w:val="none" w:sz="0" w:space="0" w:color="auto"/>
                        <w:bottom w:val="none" w:sz="0" w:space="0" w:color="auto"/>
                        <w:right w:val="none" w:sz="0" w:space="0" w:color="auto"/>
                      </w:divBdr>
                      <w:divsChild>
                        <w:div w:id="630480363">
                          <w:marLeft w:val="0"/>
                          <w:marRight w:val="0"/>
                          <w:marTop w:val="0"/>
                          <w:marBottom w:val="0"/>
                          <w:divBdr>
                            <w:top w:val="none" w:sz="0" w:space="0" w:color="auto"/>
                            <w:left w:val="none" w:sz="0" w:space="0" w:color="auto"/>
                            <w:bottom w:val="none" w:sz="0" w:space="0" w:color="auto"/>
                            <w:right w:val="none" w:sz="0" w:space="0" w:color="auto"/>
                          </w:divBdr>
                          <w:divsChild>
                            <w:div w:id="291911034">
                              <w:marLeft w:val="0"/>
                              <w:marRight w:val="0"/>
                              <w:marTop w:val="0"/>
                              <w:marBottom w:val="0"/>
                              <w:divBdr>
                                <w:top w:val="none" w:sz="0" w:space="0" w:color="auto"/>
                                <w:left w:val="none" w:sz="0" w:space="0" w:color="auto"/>
                                <w:bottom w:val="none" w:sz="0" w:space="0" w:color="auto"/>
                                <w:right w:val="none" w:sz="0" w:space="0" w:color="auto"/>
                              </w:divBdr>
                              <w:divsChild>
                                <w:div w:id="844906100">
                                  <w:marLeft w:val="0"/>
                                  <w:marRight w:val="0"/>
                                  <w:marTop w:val="0"/>
                                  <w:marBottom w:val="0"/>
                                  <w:divBdr>
                                    <w:top w:val="none" w:sz="0" w:space="0" w:color="auto"/>
                                    <w:left w:val="none" w:sz="0" w:space="0" w:color="auto"/>
                                    <w:bottom w:val="none" w:sz="0" w:space="0" w:color="auto"/>
                                    <w:right w:val="none" w:sz="0" w:space="0" w:color="auto"/>
                                  </w:divBdr>
                                  <w:divsChild>
                                    <w:div w:id="1238325796">
                                      <w:marLeft w:val="0"/>
                                      <w:marRight w:val="0"/>
                                      <w:marTop w:val="0"/>
                                      <w:marBottom w:val="0"/>
                                      <w:divBdr>
                                        <w:top w:val="none" w:sz="0" w:space="0" w:color="auto"/>
                                        <w:left w:val="none" w:sz="0" w:space="0" w:color="auto"/>
                                        <w:bottom w:val="none" w:sz="0" w:space="0" w:color="auto"/>
                                        <w:right w:val="none" w:sz="0" w:space="0" w:color="auto"/>
                                      </w:divBdr>
                                      <w:divsChild>
                                        <w:div w:id="2118911669">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373238554">
          <w:marLeft w:val="-225"/>
          <w:marRight w:val="-225"/>
          <w:marTop w:val="0"/>
          <w:marBottom w:val="0"/>
          <w:divBdr>
            <w:top w:val="none" w:sz="0" w:space="0" w:color="auto"/>
            <w:left w:val="none" w:sz="0" w:space="0" w:color="auto"/>
            <w:bottom w:val="none" w:sz="0" w:space="0" w:color="auto"/>
            <w:right w:val="none" w:sz="0" w:space="0" w:color="auto"/>
          </w:divBdr>
          <w:divsChild>
            <w:div w:id="1580750691">
              <w:marLeft w:val="0"/>
              <w:marRight w:val="0"/>
              <w:marTop w:val="0"/>
              <w:marBottom w:val="0"/>
              <w:divBdr>
                <w:top w:val="none" w:sz="0" w:space="0" w:color="auto"/>
                <w:left w:val="none" w:sz="0" w:space="0" w:color="auto"/>
                <w:bottom w:val="none" w:sz="0" w:space="0" w:color="auto"/>
                <w:right w:val="none" w:sz="0" w:space="0" w:color="auto"/>
              </w:divBdr>
              <w:divsChild>
                <w:div w:id="1767382601">
                  <w:marLeft w:val="0"/>
                  <w:marRight w:val="0"/>
                  <w:marTop w:val="0"/>
                  <w:marBottom w:val="0"/>
                  <w:divBdr>
                    <w:top w:val="none" w:sz="0" w:space="0" w:color="auto"/>
                    <w:left w:val="none" w:sz="0" w:space="0" w:color="auto"/>
                    <w:bottom w:val="none" w:sz="0" w:space="0" w:color="auto"/>
                    <w:right w:val="none" w:sz="0" w:space="0" w:color="auto"/>
                  </w:divBdr>
                </w:div>
                <w:div w:id="734398000">
                  <w:marLeft w:val="-225"/>
                  <w:marRight w:val="-225"/>
                  <w:marTop w:val="0"/>
                  <w:marBottom w:val="0"/>
                  <w:divBdr>
                    <w:top w:val="none" w:sz="0" w:space="0" w:color="auto"/>
                    <w:left w:val="none" w:sz="0" w:space="0" w:color="auto"/>
                    <w:bottom w:val="none" w:sz="0" w:space="0" w:color="auto"/>
                    <w:right w:val="none" w:sz="0" w:space="0" w:color="auto"/>
                  </w:divBdr>
                  <w:divsChild>
                    <w:div w:id="210117939">
                      <w:marLeft w:val="0"/>
                      <w:marRight w:val="0"/>
                      <w:marTop w:val="0"/>
                      <w:marBottom w:val="0"/>
                      <w:divBdr>
                        <w:top w:val="none" w:sz="0" w:space="0" w:color="auto"/>
                        <w:left w:val="none" w:sz="0" w:space="0" w:color="auto"/>
                        <w:bottom w:val="none" w:sz="0" w:space="0" w:color="auto"/>
                        <w:right w:val="none" w:sz="0" w:space="0" w:color="auto"/>
                      </w:divBdr>
                      <w:divsChild>
                        <w:div w:id="1188643745">
                          <w:marLeft w:val="0"/>
                          <w:marRight w:val="0"/>
                          <w:marTop w:val="0"/>
                          <w:marBottom w:val="0"/>
                          <w:divBdr>
                            <w:top w:val="none" w:sz="0" w:space="0" w:color="auto"/>
                            <w:left w:val="none" w:sz="0" w:space="0" w:color="auto"/>
                            <w:bottom w:val="none" w:sz="0" w:space="0" w:color="auto"/>
                            <w:right w:val="none" w:sz="0" w:space="0" w:color="auto"/>
                          </w:divBdr>
                          <w:divsChild>
                            <w:div w:id="103770958">
                              <w:marLeft w:val="0"/>
                              <w:marRight w:val="0"/>
                              <w:marTop w:val="0"/>
                              <w:marBottom w:val="0"/>
                              <w:divBdr>
                                <w:top w:val="none" w:sz="0" w:space="0" w:color="auto"/>
                                <w:left w:val="none" w:sz="0" w:space="0" w:color="auto"/>
                                <w:bottom w:val="none" w:sz="0" w:space="0" w:color="auto"/>
                                <w:right w:val="none" w:sz="0" w:space="0" w:color="auto"/>
                              </w:divBdr>
                              <w:divsChild>
                                <w:div w:id="98457589">
                                  <w:marLeft w:val="0"/>
                                  <w:marRight w:val="0"/>
                                  <w:marTop w:val="0"/>
                                  <w:marBottom w:val="0"/>
                                  <w:divBdr>
                                    <w:top w:val="none" w:sz="0" w:space="0" w:color="auto"/>
                                    <w:left w:val="none" w:sz="0" w:space="0" w:color="auto"/>
                                    <w:bottom w:val="none" w:sz="0" w:space="0" w:color="auto"/>
                                    <w:right w:val="none" w:sz="0" w:space="0" w:color="auto"/>
                                  </w:divBdr>
                                  <w:divsChild>
                                    <w:div w:id="1879704566">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545339184">
          <w:marLeft w:val="-225"/>
          <w:marRight w:val="-225"/>
          <w:marTop w:val="0"/>
          <w:marBottom w:val="0"/>
          <w:divBdr>
            <w:top w:val="none" w:sz="0" w:space="0" w:color="auto"/>
            <w:left w:val="none" w:sz="0" w:space="0" w:color="auto"/>
            <w:bottom w:val="none" w:sz="0" w:space="0" w:color="auto"/>
            <w:right w:val="none" w:sz="0" w:space="0" w:color="auto"/>
          </w:divBdr>
          <w:divsChild>
            <w:div w:id="1000079681">
              <w:marLeft w:val="0"/>
              <w:marRight w:val="0"/>
              <w:marTop w:val="0"/>
              <w:marBottom w:val="0"/>
              <w:divBdr>
                <w:top w:val="none" w:sz="0" w:space="0" w:color="auto"/>
                <w:left w:val="none" w:sz="0" w:space="0" w:color="auto"/>
                <w:bottom w:val="none" w:sz="0" w:space="0" w:color="auto"/>
                <w:right w:val="none" w:sz="0" w:space="0" w:color="auto"/>
              </w:divBdr>
              <w:divsChild>
                <w:div w:id="1191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8249">
      <w:bodyDiv w:val="1"/>
      <w:marLeft w:val="0"/>
      <w:marRight w:val="0"/>
      <w:marTop w:val="0"/>
      <w:marBottom w:val="0"/>
      <w:divBdr>
        <w:top w:val="none" w:sz="0" w:space="0" w:color="auto"/>
        <w:left w:val="none" w:sz="0" w:space="0" w:color="auto"/>
        <w:bottom w:val="none" w:sz="0" w:space="0" w:color="auto"/>
        <w:right w:val="none" w:sz="0" w:space="0" w:color="auto"/>
      </w:divBdr>
      <w:divsChild>
        <w:div w:id="166412021">
          <w:marLeft w:val="0"/>
          <w:marRight w:val="0"/>
          <w:marTop w:val="0"/>
          <w:marBottom w:val="0"/>
          <w:divBdr>
            <w:top w:val="none" w:sz="0" w:space="0" w:color="auto"/>
            <w:left w:val="none" w:sz="0" w:space="0" w:color="auto"/>
            <w:bottom w:val="none" w:sz="0" w:space="0" w:color="auto"/>
            <w:right w:val="none" w:sz="0" w:space="0" w:color="auto"/>
          </w:divBdr>
          <w:divsChild>
            <w:div w:id="1958175985">
              <w:marLeft w:val="0"/>
              <w:marRight w:val="0"/>
              <w:marTop w:val="0"/>
              <w:marBottom w:val="0"/>
              <w:divBdr>
                <w:top w:val="none" w:sz="0" w:space="0" w:color="auto"/>
                <w:left w:val="none" w:sz="0" w:space="0" w:color="auto"/>
                <w:bottom w:val="none" w:sz="0" w:space="0" w:color="auto"/>
                <w:right w:val="none" w:sz="0" w:space="0" w:color="auto"/>
              </w:divBdr>
              <w:divsChild>
                <w:div w:id="1051075730">
                  <w:marLeft w:val="0"/>
                  <w:marRight w:val="0"/>
                  <w:marTop w:val="225"/>
                  <w:marBottom w:val="0"/>
                  <w:divBdr>
                    <w:top w:val="none" w:sz="0" w:space="0" w:color="auto"/>
                    <w:left w:val="none" w:sz="0" w:space="0" w:color="auto"/>
                    <w:bottom w:val="none" w:sz="0" w:space="0" w:color="auto"/>
                    <w:right w:val="none" w:sz="0" w:space="0" w:color="auto"/>
                  </w:divBdr>
                  <w:divsChild>
                    <w:div w:id="853568651">
                      <w:marLeft w:val="0"/>
                      <w:marRight w:val="0"/>
                      <w:marTop w:val="0"/>
                      <w:marBottom w:val="0"/>
                      <w:divBdr>
                        <w:top w:val="none" w:sz="0" w:space="0" w:color="auto"/>
                        <w:left w:val="none" w:sz="0" w:space="0" w:color="auto"/>
                        <w:bottom w:val="none" w:sz="0" w:space="0" w:color="auto"/>
                        <w:right w:val="none" w:sz="0" w:space="0" w:color="auto"/>
                      </w:divBdr>
                      <w:divsChild>
                        <w:div w:id="1739937439">
                          <w:marLeft w:val="0"/>
                          <w:marRight w:val="0"/>
                          <w:marTop w:val="0"/>
                          <w:marBottom w:val="0"/>
                          <w:divBdr>
                            <w:top w:val="none" w:sz="0" w:space="0" w:color="auto"/>
                            <w:left w:val="none" w:sz="0" w:space="0" w:color="auto"/>
                            <w:bottom w:val="none" w:sz="0" w:space="0" w:color="auto"/>
                            <w:right w:val="none" w:sz="0" w:space="0" w:color="auto"/>
                          </w:divBdr>
                          <w:divsChild>
                            <w:div w:id="1195801534">
                              <w:marLeft w:val="0"/>
                              <w:marRight w:val="0"/>
                              <w:marTop w:val="0"/>
                              <w:marBottom w:val="0"/>
                              <w:divBdr>
                                <w:top w:val="none" w:sz="0" w:space="0" w:color="auto"/>
                                <w:left w:val="none" w:sz="0" w:space="0" w:color="auto"/>
                                <w:bottom w:val="none" w:sz="0" w:space="0" w:color="auto"/>
                                <w:right w:val="none" w:sz="0" w:space="0" w:color="auto"/>
                              </w:divBdr>
                              <w:divsChild>
                                <w:div w:id="142893228">
                                  <w:marLeft w:val="-225"/>
                                  <w:marRight w:val="-225"/>
                                  <w:marTop w:val="0"/>
                                  <w:marBottom w:val="0"/>
                                  <w:divBdr>
                                    <w:top w:val="none" w:sz="0" w:space="0" w:color="auto"/>
                                    <w:left w:val="none" w:sz="0" w:space="0" w:color="auto"/>
                                    <w:bottom w:val="none" w:sz="0" w:space="0" w:color="auto"/>
                                    <w:right w:val="none" w:sz="0" w:space="0" w:color="auto"/>
                                  </w:divBdr>
                                  <w:divsChild>
                                    <w:div w:id="2055424392">
                                      <w:marLeft w:val="0"/>
                                      <w:marRight w:val="0"/>
                                      <w:marTop w:val="0"/>
                                      <w:marBottom w:val="0"/>
                                      <w:divBdr>
                                        <w:top w:val="none" w:sz="0" w:space="0" w:color="auto"/>
                                        <w:left w:val="none" w:sz="0" w:space="0" w:color="auto"/>
                                        <w:bottom w:val="none" w:sz="0" w:space="0" w:color="auto"/>
                                        <w:right w:val="none" w:sz="0" w:space="0" w:color="auto"/>
                                      </w:divBdr>
                                      <w:divsChild>
                                        <w:div w:id="1196431712">
                                          <w:marLeft w:val="-225"/>
                                          <w:marRight w:val="-225"/>
                                          <w:marTop w:val="0"/>
                                          <w:marBottom w:val="0"/>
                                          <w:divBdr>
                                            <w:top w:val="none" w:sz="0" w:space="0" w:color="auto"/>
                                            <w:left w:val="none" w:sz="0" w:space="0" w:color="auto"/>
                                            <w:bottom w:val="none" w:sz="0" w:space="0" w:color="auto"/>
                                            <w:right w:val="none" w:sz="0" w:space="0" w:color="auto"/>
                                          </w:divBdr>
                                          <w:divsChild>
                                            <w:div w:id="2046707976">
                                              <w:marLeft w:val="0"/>
                                              <w:marRight w:val="0"/>
                                              <w:marTop w:val="0"/>
                                              <w:marBottom w:val="0"/>
                                              <w:divBdr>
                                                <w:top w:val="none" w:sz="0" w:space="0" w:color="auto"/>
                                                <w:left w:val="none" w:sz="0" w:space="0" w:color="auto"/>
                                                <w:bottom w:val="none" w:sz="0" w:space="0" w:color="auto"/>
                                                <w:right w:val="none" w:sz="0" w:space="0" w:color="auto"/>
                                              </w:divBdr>
                                              <w:divsChild>
                                                <w:div w:id="1988048262">
                                                  <w:marLeft w:val="0"/>
                                                  <w:marRight w:val="0"/>
                                                  <w:marTop w:val="0"/>
                                                  <w:marBottom w:val="0"/>
                                                  <w:divBdr>
                                                    <w:top w:val="none" w:sz="0" w:space="0" w:color="auto"/>
                                                    <w:left w:val="none" w:sz="0" w:space="0" w:color="auto"/>
                                                    <w:bottom w:val="none" w:sz="0" w:space="0" w:color="auto"/>
                                                    <w:right w:val="none" w:sz="0" w:space="0" w:color="auto"/>
                                                  </w:divBdr>
                                                  <w:divsChild>
                                                    <w:div w:id="1798798378">
                                                      <w:marLeft w:val="0"/>
                                                      <w:marRight w:val="0"/>
                                                      <w:marTop w:val="0"/>
                                                      <w:marBottom w:val="0"/>
                                                      <w:divBdr>
                                                        <w:top w:val="none" w:sz="0" w:space="0" w:color="auto"/>
                                                        <w:left w:val="none" w:sz="0" w:space="0" w:color="auto"/>
                                                        <w:bottom w:val="none" w:sz="0" w:space="0" w:color="auto"/>
                                                        <w:right w:val="none" w:sz="0" w:space="0" w:color="auto"/>
                                                      </w:divBdr>
                                                      <w:divsChild>
                                                        <w:div w:id="1463302284">
                                                          <w:marLeft w:val="0"/>
                                                          <w:marRight w:val="0"/>
                                                          <w:marTop w:val="0"/>
                                                          <w:marBottom w:val="0"/>
                                                          <w:divBdr>
                                                            <w:top w:val="none" w:sz="0" w:space="0" w:color="auto"/>
                                                            <w:left w:val="none" w:sz="0" w:space="0" w:color="auto"/>
                                                            <w:bottom w:val="none" w:sz="0" w:space="0" w:color="auto"/>
                                                            <w:right w:val="none" w:sz="0" w:space="0" w:color="auto"/>
                                                          </w:divBdr>
                                                          <w:divsChild>
                                                            <w:div w:id="594823602">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2060472629">
                                  <w:marLeft w:val="-225"/>
                                  <w:marRight w:val="-225"/>
                                  <w:marTop w:val="0"/>
                                  <w:marBottom w:val="0"/>
                                  <w:divBdr>
                                    <w:top w:val="none" w:sz="0" w:space="0" w:color="auto"/>
                                    <w:left w:val="none" w:sz="0" w:space="0" w:color="auto"/>
                                    <w:bottom w:val="none" w:sz="0" w:space="0" w:color="auto"/>
                                    <w:right w:val="none" w:sz="0" w:space="0" w:color="auto"/>
                                  </w:divBdr>
                                  <w:divsChild>
                                    <w:div w:id="656300759">
                                      <w:marLeft w:val="0"/>
                                      <w:marRight w:val="0"/>
                                      <w:marTop w:val="0"/>
                                      <w:marBottom w:val="0"/>
                                      <w:divBdr>
                                        <w:top w:val="none" w:sz="0" w:space="0" w:color="auto"/>
                                        <w:left w:val="none" w:sz="0" w:space="0" w:color="auto"/>
                                        <w:bottom w:val="none" w:sz="0" w:space="0" w:color="auto"/>
                                        <w:right w:val="none" w:sz="0" w:space="0" w:color="auto"/>
                                      </w:divBdr>
                                      <w:divsChild>
                                        <w:div w:id="1269658720">
                                          <w:marLeft w:val="0"/>
                                          <w:marRight w:val="0"/>
                                          <w:marTop w:val="0"/>
                                          <w:marBottom w:val="0"/>
                                          <w:divBdr>
                                            <w:top w:val="none" w:sz="0" w:space="0" w:color="auto"/>
                                            <w:left w:val="none" w:sz="0" w:space="0" w:color="auto"/>
                                            <w:bottom w:val="none" w:sz="0" w:space="0" w:color="auto"/>
                                            <w:right w:val="none" w:sz="0" w:space="0" w:color="auto"/>
                                          </w:divBdr>
                                        </w:div>
                                        <w:div w:id="1749617108">
                                          <w:marLeft w:val="-225"/>
                                          <w:marRight w:val="-225"/>
                                          <w:marTop w:val="0"/>
                                          <w:marBottom w:val="0"/>
                                          <w:divBdr>
                                            <w:top w:val="none" w:sz="0" w:space="0" w:color="auto"/>
                                            <w:left w:val="none" w:sz="0" w:space="0" w:color="auto"/>
                                            <w:bottom w:val="none" w:sz="0" w:space="0" w:color="auto"/>
                                            <w:right w:val="none" w:sz="0" w:space="0" w:color="auto"/>
                                          </w:divBdr>
                                          <w:divsChild>
                                            <w:div w:id="2085565099">
                                              <w:marLeft w:val="0"/>
                                              <w:marRight w:val="0"/>
                                              <w:marTop w:val="0"/>
                                              <w:marBottom w:val="0"/>
                                              <w:divBdr>
                                                <w:top w:val="none" w:sz="0" w:space="0" w:color="auto"/>
                                                <w:left w:val="none" w:sz="0" w:space="0" w:color="auto"/>
                                                <w:bottom w:val="none" w:sz="0" w:space="0" w:color="auto"/>
                                                <w:right w:val="none" w:sz="0" w:space="0" w:color="auto"/>
                                              </w:divBdr>
                                              <w:divsChild>
                                                <w:div w:id="1065645107">
                                                  <w:marLeft w:val="0"/>
                                                  <w:marRight w:val="0"/>
                                                  <w:marTop w:val="0"/>
                                                  <w:marBottom w:val="0"/>
                                                  <w:divBdr>
                                                    <w:top w:val="none" w:sz="0" w:space="0" w:color="auto"/>
                                                    <w:left w:val="none" w:sz="0" w:space="0" w:color="auto"/>
                                                    <w:bottom w:val="none" w:sz="0" w:space="0" w:color="auto"/>
                                                    <w:right w:val="none" w:sz="0" w:space="0" w:color="auto"/>
                                                  </w:divBdr>
                                                  <w:divsChild>
                                                    <w:div w:id="834956204">
                                                      <w:marLeft w:val="0"/>
                                                      <w:marRight w:val="0"/>
                                                      <w:marTop w:val="0"/>
                                                      <w:marBottom w:val="0"/>
                                                      <w:divBdr>
                                                        <w:top w:val="none" w:sz="0" w:space="0" w:color="auto"/>
                                                        <w:left w:val="none" w:sz="0" w:space="0" w:color="auto"/>
                                                        <w:bottom w:val="none" w:sz="0" w:space="0" w:color="auto"/>
                                                        <w:right w:val="none" w:sz="0" w:space="0" w:color="auto"/>
                                                      </w:divBdr>
                                                      <w:divsChild>
                                                        <w:div w:id="962543091">
                                                          <w:marLeft w:val="0"/>
                                                          <w:marRight w:val="0"/>
                                                          <w:marTop w:val="0"/>
                                                          <w:marBottom w:val="0"/>
                                                          <w:divBdr>
                                                            <w:top w:val="none" w:sz="0" w:space="0" w:color="auto"/>
                                                            <w:left w:val="none" w:sz="0" w:space="0" w:color="auto"/>
                                                            <w:bottom w:val="none" w:sz="0" w:space="0" w:color="auto"/>
                                                            <w:right w:val="none" w:sz="0" w:space="0" w:color="auto"/>
                                                          </w:divBdr>
                                                          <w:divsChild>
                                                            <w:div w:id="654727953">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204566858">
                                  <w:marLeft w:val="-225"/>
                                  <w:marRight w:val="-225"/>
                                  <w:marTop w:val="0"/>
                                  <w:marBottom w:val="0"/>
                                  <w:divBdr>
                                    <w:top w:val="none" w:sz="0" w:space="0" w:color="auto"/>
                                    <w:left w:val="none" w:sz="0" w:space="0" w:color="auto"/>
                                    <w:bottom w:val="none" w:sz="0" w:space="0" w:color="auto"/>
                                    <w:right w:val="none" w:sz="0" w:space="0" w:color="auto"/>
                                  </w:divBdr>
                                  <w:divsChild>
                                    <w:div w:id="75056243">
                                      <w:marLeft w:val="0"/>
                                      <w:marRight w:val="0"/>
                                      <w:marTop w:val="0"/>
                                      <w:marBottom w:val="0"/>
                                      <w:divBdr>
                                        <w:top w:val="none" w:sz="0" w:space="0" w:color="auto"/>
                                        <w:left w:val="none" w:sz="0" w:space="0" w:color="auto"/>
                                        <w:bottom w:val="none" w:sz="0" w:space="0" w:color="auto"/>
                                        <w:right w:val="none" w:sz="0" w:space="0" w:color="auto"/>
                                      </w:divBdr>
                                      <w:divsChild>
                                        <w:div w:id="210918887">
                                          <w:marLeft w:val="0"/>
                                          <w:marRight w:val="0"/>
                                          <w:marTop w:val="0"/>
                                          <w:marBottom w:val="0"/>
                                          <w:divBdr>
                                            <w:top w:val="none" w:sz="0" w:space="0" w:color="auto"/>
                                            <w:left w:val="none" w:sz="0" w:space="0" w:color="auto"/>
                                            <w:bottom w:val="none" w:sz="0" w:space="0" w:color="auto"/>
                                            <w:right w:val="none" w:sz="0" w:space="0" w:color="auto"/>
                                          </w:divBdr>
                                        </w:div>
                                        <w:div w:id="293215774">
                                          <w:marLeft w:val="-225"/>
                                          <w:marRight w:val="-225"/>
                                          <w:marTop w:val="0"/>
                                          <w:marBottom w:val="0"/>
                                          <w:divBdr>
                                            <w:top w:val="none" w:sz="0" w:space="0" w:color="auto"/>
                                            <w:left w:val="none" w:sz="0" w:space="0" w:color="auto"/>
                                            <w:bottom w:val="none" w:sz="0" w:space="0" w:color="auto"/>
                                            <w:right w:val="none" w:sz="0" w:space="0" w:color="auto"/>
                                          </w:divBdr>
                                          <w:divsChild>
                                            <w:div w:id="1572692195">
                                              <w:marLeft w:val="0"/>
                                              <w:marRight w:val="0"/>
                                              <w:marTop w:val="0"/>
                                              <w:marBottom w:val="0"/>
                                              <w:divBdr>
                                                <w:top w:val="none" w:sz="0" w:space="0" w:color="auto"/>
                                                <w:left w:val="none" w:sz="0" w:space="0" w:color="auto"/>
                                                <w:bottom w:val="none" w:sz="0" w:space="0" w:color="auto"/>
                                                <w:right w:val="none" w:sz="0" w:space="0" w:color="auto"/>
                                              </w:divBdr>
                                              <w:divsChild>
                                                <w:div w:id="1895000684">
                                                  <w:marLeft w:val="0"/>
                                                  <w:marRight w:val="0"/>
                                                  <w:marTop w:val="0"/>
                                                  <w:marBottom w:val="0"/>
                                                  <w:divBdr>
                                                    <w:top w:val="none" w:sz="0" w:space="0" w:color="auto"/>
                                                    <w:left w:val="none" w:sz="0" w:space="0" w:color="auto"/>
                                                    <w:bottom w:val="none" w:sz="0" w:space="0" w:color="auto"/>
                                                    <w:right w:val="none" w:sz="0" w:space="0" w:color="auto"/>
                                                  </w:divBdr>
                                                  <w:divsChild>
                                                    <w:div w:id="1059018104">
                                                      <w:marLeft w:val="0"/>
                                                      <w:marRight w:val="0"/>
                                                      <w:marTop w:val="0"/>
                                                      <w:marBottom w:val="0"/>
                                                      <w:divBdr>
                                                        <w:top w:val="none" w:sz="0" w:space="0" w:color="auto"/>
                                                        <w:left w:val="none" w:sz="0" w:space="0" w:color="auto"/>
                                                        <w:bottom w:val="none" w:sz="0" w:space="0" w:color="auto"/>
                                                        <w:right w:val="none" w:sz="0" w:space="0" w:color="auto"/>
                                                      </w:divBdr>
                                                      <w:divsChild>
                                                        <w:div w:id="765804250">
                                                          <w:marLeft w:val="0"/>
                                                          <w:marRight w:val="0"/>
                                                          <w:marTop w:val="0"/>
                                                          <w:marBottom w:val="0"/>
                                                          <w:divBdr>
                                                            <w:top w:val="none" w:sz="0" w:space="0" w:color="auto"/>
                                                            <w:left w:val="none" w:sz="0" w:space="0" w:color="auto"/>
                                                            <w:bottom w:val="none" w:sz="0" w:space="0" w:color="auto"/>
                                                            <w:right w:val="none" w:sz="0" w:space="0" w:color="auto"/>
                                                          </w:divBdr>
                                                          <w:divsChild>
                                                            <w:div w:id="189035159">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995763824">
                                  <w:marLeft w:val="-225"/>
                                  <w:marRight w:val="-225"/>
                                  <w:marTop w:val="0"/>
                                  <w:marBottom w:val="0"/>
                                  <w:divBdr>
                                    <w:top w:val="none" w:sz="0" w:space="0" w:color="auto"/>
                                    <w:left w:val="none" w:sz="0" w:space="0" w:color="auto"/>
                                    <w:bottom w:val="none" w:sz="0" w:space="0" w:color="auto"/>
                                    <w:right w:val="none" w:sz="0" w:space="0" w:color="auto"/>
                                  </w:divBdr>
                                  <w:divsChild>
                                    <w:div w:id="1618218407">
                                      <w:marLeft w:val="0"/>
                                      <w:marRight w:val="0"/>
                                      <w:marTop w:val="0"/>
                                      <w:marBottom w:val="0"/>
                                      <w:divBdr>
                                        <w:top w:val="none" w:sz="0" w:space="0" w:color="auto"/>
                                        <w:left w:val="none" w:sz="0" w:space="0" w:color="auto"/>
                                        <w:bottom w:val="none" w:sz="0" w:space="0" w:color="auto"/>
                                        <w:right w:val="none" w:sz="0" w:space="0" w:color="auto"/>
                                      </w:divBdr>
                                      <w:divsChild>
                                        <w:div w:id="1104693542">
                                          <w:marLeft w:val="-225"/>
                                          <w:marRight w:val="-225"/>
                                          <w:marTop w:val="0"/>
                                          <w:marBottom w:val="0"/>
                                          <w:divBdr>
                                            <w:top w:val="none" w:sz="0" w:space="0" w:color="auto"/>
                                            <w:left w:val="none" w:sz="0" w:space="0" w:color="auto"/>
                                            <w:bottom w:val="none" w:sz="0" w:space="0" w:color="auto"/>
                                            <w:right w:val="none" w:sz="0" w:space="0" w:color="auto"/>
                                          </w:divBdr>
                                          <w:divsChild>
                                            <w:div w:id="1339693550">
                                              <w:marLeft w:val="0"/>
                                              <w:marRight w:val="0"/>
                                              <w:marTop w:val="0"/>
                                              <w:marBottom w:val="0"/>
                                              <w:divBdr>
                                                <w:top w:val="none" w:sz="0" w:space="0" w:color="auto"/>
                                                <w:left w:val="none" w:sz="0" w:space="0" w:color="auto"/>
                                                <w:bottom w:val="none" w:sz="0" w:space="0" w:color="auto"/>
                                                <w:right w:val="none" w:sz="0" w:space="0" w:color="auto"/>
                                              </w:divBdr>
                                            </w:div>
                                          </w:divsChild>
                                        </w:div>
                                        <w:div w:id="256183413">
                                          <w:marLeft w:val="-225"/>
                                          <w:marRight w:val="-225"/>
                                          <w:marTop w:val="0"/>
                                          <w:marBottom w:val="0"/>
                                          <w:divBdr>
                                            <w:top w:val="none" w:sz="0" w:space="0" w:color="auto"/>
                                            <w:left w:val="none" w:sz="0" w:space="0" w:color="auto"/>
                                            <w:bottom w:val="none" w:sz="0" w:space="0" w:color="auto"/>
                                            <w:right w:val="none" w:sz="0" w:space="0" w:color="auto"/>
                                          </w:divBdr>
                                          <w:divsChild>
                                            <w:div w:id="1391616995">
                                              <w:marLeft w:val="0"/>
                                              <w:marRight w:val="0"/>
                                              <w:marTop w:val="0"/>
                                              <w:marBottom w:val="0"/>
                                              <w:divBdr>
                                                <w:top w:val="none" w:sz="0" w:space="0" w:color="auto"/>
                                                <w:left w:val="none" w:sz="0" w:space="0" w:color="auto"/>
                                                <w:bottom w:val="none" w:sz="0" w:space="0" w:color="auto"/>
                                                <w:right w:val="none" w:sz="0" w:space="0" w:color="auto"/>
                                              </w:divBdr>
                                              <w:divsChild>
                                                <w:div w:id="92896490">
                                                  <w:marLeft w:val="0"/>
                                                  <w:marRight w:val="0"/>
                                                  <w:marTop w:val="0"/>
                                                  <w:marBottom w:val="0"/>
                                                  <w:divBdr>
                                                    <w:top w:val="none" w:sz="0" w:space="0" w:color="auto"/>
                                                    <w:left w:val="none" w:sz="0" w:space="0" w:color="auto"/>
                                                    <w:bottom w:val="none" w:sz="0" w:space="0" w:color="auto"/>
                                                    <w:right w:val="none" w:sz="0" w:space="0" w:color="auto"/>
                                                  </w:divBdr>
                                                  <w:divsChild>
                                                    <w:div w:id="11290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744450">
                                  <w:marLeft w:val="-225"/>
                                  <w:marRight w:val="-225"/>
                                  <w:marTop w:val="0"/>
                                  <w:marBottom w:val="0"/>
                                  <w:divBdr>
                                    <w:top w:val="none" w:sz="0" w:space="0" w:color="auto"/>
                                    <w:left w:val="none" w:sz="0" w:space="0" w:color="auto"/>
                                    <w:bottom w:val="none" w:sz="0" w:space="0" w:color="auto"/>
                                    <w:right w:val="none" w:sz="0" w:space="0" w:color="auto"/>
                                  </w:divBdr>
                                  <w:divsChild>
                                    <w:div w:id="1051004037">
                                      <w:marLeft w:val="0"/>
                                      <w:marRight w:val="0"/>
                                      <w:marTop w:val="0"/>
                                      <w:marBottom w:val="0"/>
                                      <w:divBdr>
                                        <w:top w:val="none" w:sz="0" w:space="0" w:color="auto"/>
                                        <w:left w:val="none" w:sz="0" w:space="0" w:color="auto"/>
                                        <w:bottom w:val="none" w:sz="0" w:space="0" w:color="auto"/>
                                        <w:right w:val="none" w:sz="0" w:space="0" w:color="auto"/>
                                      </w:divBdr>
                                      <w:divsChild>
                                        <w:div w:id="2012565995">
                                          <w:marLeft w:val="-225"/>
                                          <w:marRight w:val="-225"/>
                                          <w:marTop w:val="0"/>
                                          <w:marBottom w:val="0"/>
                                          <w:divBdr>
                                            <w:top w:val="none" w:sz="0" w:space="0" w:color="auto"/>
                                            <w:left w:val="none" w:sz="0" w:space="0" w:color="auto"/>
                                            <w:bottom w:val="none" w:sz="0" w:space="0" w:color="auto"/>
                                            <w:right w:val="none" w:sz="0" w:space="0" w:color="auto"/>
                                          </w:divBdr>
                                          <w:divsChild>
                                            <w:div w:id="869490227">
                                              <w:marLeft w:val="0"/>
                                              <w:marRight w:val="0"/>
                                              <w:marTop w:val="0"/>
                                              <w:marBottom w:val="0"/>
                                              <w:divBdr>
                                                <w:top w:val="none" w:sz="0" w:space="0" w:color="auto"/>
                                                <w:left w:val="none" w:sz="0" w:space="0" w:color="auto"/>
                                                <w:bottom w:val="none" w:sz="0" w:space="0" w:color="auto"/>
                                                <w:right w:val="none" w:sz="0" w:space="0" w:color="auto"/>
                                              </w:divBdr>
                                            </w:div>
                                          </w:divsChild>
                                        </w:div>
                                        <w:div w:id="253511940">
                                          <w:marLeft w:val="-225"/>
                                          <w:marRight w:val="-225"/>
                                          <w:marTop w:val="0"/>
                                          <w:marBottom w:val="0"/>
                                          <w:divBdr>
                                            <w:top w:val="none" w:sz="0" w:space="0" w:color="auto"/>
                                            <w:left w:val="none" w:sz="0" w:space="0" w:color="auto"/>
                                            <w:bottom w:val="none" w:sz="0" w:space="0" w:color="auto"/>
                                            <w:right w:val="none" w:sz="0" w:space="0" w:color="auto"/>
                                          </w:divBdr>
                                          <w:divsChild>
                                            <w:div w:id="326522446">
                                              <w:marLeft w:val="0"/>
                                              <w:marRight w:val="0"/>
                                              <w:marTop w:val="0"/>
                                              <w:marBottom w:val="0"/>
                                              <w:divBdr>
                                                <w:top w:val="none" w:sz="0" w:space="0" w:color="auto"/>
                                                <w:left w:val="none" w:sz="0" w:space="0" w:color="auto"/>
                                                <w:bottom w:val="none" w:sz="0" w:space="0" w:color="auto"/>
                                                <w:right w:val="none" w:sz="0" w:space="0" w:color="auto"/>
                                              </w:divBdr>
                                              <w:divsChild>
                                                <w:div w:id="1043018432">
                                                  <w:marLeft w:val="0"/>
                                                  <w:marRight w:val="0"/>
                                                  <w:marTop w:val="0"/>
                                                  <w:marBottom w:val="0"/>
                                                  <w:divBdr>
                                                    <w:top w:val="none" w:sz="0" w:space="0" w:color="auto"/>
                                                    <w:left w:val="none" w:sz="0" w:space="0" w:color="auto"/>
                                                    <w:bottom w:val="none" w:sz="0" w:space="0" w:color="auto"/>
                                                    <w:right w:val="none" w:sz="0" w:space="0" w:color="auto"/>
                                                  </w:divBdr>
                                                  <w:divsChild>
                                                    <w:div w:id="12774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68796">
                                  <w:marLeft w:val="-225"/>
                                  <w:marRight w:val="-225"/>
                                  <w:marTop w:val="0"/>
                                  <w:marBottom w:val="0"/>
                                  <w:divBdr>
                                    <w:top w:val="none" w:sz="0" w:space="0" w:color="auto"/>
                                    <w:left w:val="none" w:sz="0" w:space="0" w:color="auto"/>
                                    <w:bottom w:val="none" w:sz="0" w:space="0" w:color="auto"/>
                                    <w:right w:val="none" w:sz="0" w:space="0" w:color="auto"/>
                                  </w:divBdr>
                                  <w:divsChild>
                                    <w:div w:id="180439166">
                                      <w:marLeft w:val="0"/>
                                      <w:marRight w:val="0"/>
                                      <w:marTop w:val="0"/>
                                      <w:marBottom w:val="0"/>
                                      <w:divBdr>
                                        <w:top w:val="none" w:sz="0" w:space="0" w:color="auto"/>
                                        <w:left w:val="none" w:sz="0" w:space="0" w:color="auto"/>
                                        <w:bottom w:val="none" w:sz="0" w:space="0" w:color="auto"/>
                                        <w:right w:val="none" w:sz="0" w:space="0" w:color="auto"/>
                                      </w:divBdr>
                                      <w:divsChild>
                                        <w:div w:id="1213155889">
                                          <w:marLeft w:val="-225"/>
                                          <w:marRight w:val="-225"/>
                                          <w:marTop w:val="0"/>
                                          <w:marBottom w:val="0"/>
                                          <w:divBdr>
                                            <w:top w:val="none" w:sz="0" w:space="0" w:color="auto"/>
                                            <w:left w:val="none" w:sz="0" w:space="0" w:color="auto"/>
                                            <w:bottom w:val="none" w:sz="0" w:space="0" w:color="auto"/>
                                            <w:right w:val="none" w:sz="0" w:space="0" w:color="auto"/>
                                          </w:divBdr>
                                          <w:divsChild>
                                            <w:div w:id="1096244576">
                                              <w:marLeft w:val="0"/>
                                              <w:marRight w:val="0"/>
                                              <w:marTop w:val="0"/>
                                              <w:marBottom w:val="0"/>
                                              <w:divBdr>
                                                <w:top w:val="none" w:sz="0" w:space="0" w:color="auto"/>
                                                <w:left w:val="none" w:sz="0" w:space="0" w:color="auto"/>
                                                <w:bottom w:val="none" w:sz="0" w:space="0" w:color="auto"/>
                                                <w:right w:val="none" w:sz="0" w:space="0" w:color="auto"/>
                                              </w:divBdr>
                                            </w:div>
                                          </w:divsChild>
                                        </w:div>
                                        <w:div w:id="2114667495">
                                          <w:marLeft w:val="-225"/>
                                          <w:marRight w:val="-225"/>
                                          <w:marTop w:val="0"/>
                                          <w:marBottom w:val="0"/>
                                          <w:divBdr>
                                            <w:top w:val="none" w:sz="0" w:space="0" w:color="auto"/>
                                            <w:left w:val="none" w:sz="0" w:space="0" w:color="auto"/>
                                            <w:bottom w:val="none" w:sz="0" w:space="0" w:color="auto"/>
                                            <w:right w:val="none" w:sz="0" w:space="0" w:color="auto"/>
                                          </w:divBdr>
                                          <w:divsChild>
                                            <w:div w:id="976908753">
                                              <w:marLeft w:val="0"/>
                                              <w:marRight w:val="0"/>
                                              <w:marTop w:val="0"/>
                                              <w:marBottom w:val="0"/>
                                              <w:divBdr>
                                                <w:top w:val="none" w:sz="0" w:space="0" w:color="auto"/>
                                                <w:left w:val="none" w:sz="0" w:space="0" w:color="auto"/>
                                                <w:bottom w:val="none" w:sz="0" w:space="0" w:color="auto"/>
                                                <w:right w:val="none" w:sz="0" w:space="0" w:color="auto"/>
                                              </w:divBdr>
                                              <w:divsChild>
                                                <w:div w:id="2042315799">
                                                  <w:marLeft w:val="0"/>
                                                  <w:marRight w:val="0"/>
                                                  <w:marTop w:val="0"/>
                                                  <w:marBottom w:val="0"/>
                                                  <w:divBdr>
                                                    <w:top w:val="none" w:sz="0" w:space="0" w:color="auto"/>
                                                    <w:left w:val="none" w:sz="0" w:space="0" w:color="auto"/>
                                                    <w:bottom w:val="none" w:sz="0" w:space="0" w:color="auto"/>
                                                    <w:right w:val="none" w:sz="0" w:space="0" w:color="auto"/>
                                                  </w:divBdr>
                                                  <w:divsChild>
                                                    <w:div w:id="13792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23811">
                                  <w:marLeft w:val="-225"/>
                                  <w:marRight w:val="-225"/>
                                  <w:marTop w:val="0"/>
                                  <w:marBottom w:val="0"/>
                                  <w:divBdr>
                                    <w:top w:val="none" w:sz="0" w:space="0" w:color="auto"/>
                                    <w:left w:val="none" w:sz="0" w:space="0" w:color="auto"/>
                                    <w:bottom w:val="none" w:sz="0" w:space="0" w:color="auto"/>
                                    <w:right w:val="none" w:sz="0" w:space="0" w:color="auto"/>
                                  </w:divBdr>
                                  <w:divsChild>
                                    <w:div w:id="1300184865">
                                      <w:marLeft w:val="0"/>
                                      <w:marRight w:val="0"/>
                                      <w:marTop w:val="0"/>
                                      <w:marBottom w:val="0"/>
                                      <w:divBdr>
                                        <w:top w:val="none" w:sz="0" w:space="0" w:color="auto"/>
                                        <w:left w:val="none" w:sz="0" w:space="0" w:color="auto"/>
                                        <w:bottom w:val="none" w:sz="0" w:space="0" w:color="auto"/>
                                        <w:right w:val="none" w:sz="0" w:space="0" w:color="auto"/>
                                      </w:divBdr>
                                      <w:divsChild>
                                        <w:div w:id="870722920">
                                          <w:marLeft w:val="-225"/>
                                          <w:marRight w:val="-225"/>
                                          <w:marTop w:val="0"/>
                                          <w:marBottom w:val="0"/>
                                          <w:divBdr>
                                            <w:top w:val="none" w:sz="0" w:space="0" w:color="auto"/>
                                            <w:left w:val="none" w:sz="0" w:space="0" w:color="auto"/>
                                            <w:bottom w:val="none" w:sz="0" w:space="0" w:color="auto"/>
                                            <w:right w:val="none" w:sz="0" w:space="0" w:color="auto"/>
                                          </w:divBdr>
                                          <w:divsChild>
                                            <w:div w:id="848567453">
                                              <w:marLeft w:val="0"/>
                                              <w:marRight w:val="0"/>
                                              <w:marTop w:val="0"/>
                                              <w:marBottom w:val="0"/>
                                              <w:divBdr>
                                                <w:top w:val="none" w:sz="0" w:space="0" w:color="auto"/>
                                                <w:left w:val="none" w:sz="0" w:space="0" w:color="auto"/>
                                                <w:bottom w:val="none" w:sz="0" w:space="0" w:color="auto"/>
                                                <w:right w:val="none" w:sz="0" w:space="0" w:color="auto"/>
                                              </w:divBdr>
                                            </w:div>
                                          </w:divsChild>
                                        </w:div>
                                        <w:div w:id="1554388475">
                                          <w:marLeft w:val="-225"/>
                                          <w:marRight w:val="-225"/>
                                          <w:marTop w:val="0"/>
                                          <w:marBottom w:val="0"/>
                                          <w:divBdr>
                                            <w:top w:val="none" w:sz="0" w:space="0" w:color="auto"/>
                                            <w:left w:val="none" w:sz="0" w:space="0" w:color="auto"/>
                                            <w:bottom w:val="none" w:sz="0" w:space="0" w:color="auto"/>
                                            <w:right w:val="none" w:sz="0" w:space="0" w:color="auto"/>
                                          </w:divBdr>
                                          <w:divsChild>
                                            <w:div w:id="649872374">
                                              <w:marLeft w:val="0"/>
                                              <w:marRight w:val="0"/>
                                              <w:marTop w:val="0"/>
                                              <w:marBottom w:val="0"/>
                                              <w:divBdr>
                                                <w:top w:val="none" w:sz="0" w:space="0" w:color="auto"/>
                                                <w:left w:val="none" w:sz="0" w:space="0" w:color="auto"/>
                                                <w:bottom w:val="none" w:sz="0" w:space="0" w:color="auto"/>
                                                <w:right w:val="none" w:sz="0" w:space="0" w:color="auto"/>
                                              </w:divBdr>
                                              <w:divsChild>
                                                <w:div w:id="1375811609">
                                                  <w:marLeft w:val="0"/>
                                                  <w:marRight w:val="0"/>
                                                  <w:marTop w:val="0"/>
                                                  <w:marBottom w:val="0"/>
                                                  <w:divBdr>
                                                    <w:top w:val="none" w:sz="0" w:space="0" w:color="auto"/>
                                                    <w:left w:val="none" w:sz="0" w:space="0" w:color="auto"/>
                                                    <w:bottom w:val="none" w:sz="0" w:space="0" w:color="auto"/>
                                                    <w:right w:val="none" w:sz="0" w:space="0" w:color="auto"/>
                                                  </w:divBdr>
                                                  <w:divsChild>
                                                    <w:div w:id="327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969405">
                                  <w:marLeft w:val="-225"/>
                                  <w:marRight w:val="-225"/>
                                  <w:marTop w:val="0"/>
                                  <w:marBottom w:val="0"/>
                                  <w:divBdr>
                                    <w:top w:val="none" w:sz="0" w:space="0" w:color="auto"/>
                                    <w:left w:val="none" w:sz="0" w:space="0" w:color="auto"/>
                                    <w:bottom w:val="none" w:sz="0" w:space="0" w:color="auto"/>
                                    <w:right w:val="none" w:sz="0" w:space="0" w:color="auto"/>
                                  </w:divBdr>
                                  <w:divsChild>
                                    <w:div w:id="563681123">
                                      <w:marLeft w:val="0"/>
                                      <w:marRight w:val="0"/>
                                      <w:marTop w:val="0"/>
                                      <w:marBottom w:val="0"/>
                                      <w:divBdr>
                                        <w:top w:val="none" w:sz="0" w:space="0" w:color="auto"/>
                                        <w:left w:val="none" w:sz="0" w:space="0" w:color="auto"/>
                                        <w:bottom w:val="none" w:sz="0" w:space="0" w:color="auto"/>
                                        <w:right w:val="none" w:sz="0" w:space="0" w:color="auto"/>
                                      </w:divBdr>
                                      <w:divsChild>
                                        <w:div w:id="966282723">
                                          <w:marLeft w:val="-225"/>
                                          <w:marRight w:val="-225"/>
                                          <w:marTop w:val="0"/>
                                          <w:marBottom w:val="0"/>
                                          <w:divBdr>
                                            <w:top w:val="none" w:sz="0" w:space="0" w:color="auto"/>
                                            <w:left w:val="none" w:sz="0" w:space="0" w:color="auto"/>
                                            <w:bottom w:val="none" w:sz="0" w:space="0" w:color="auto"/>
                                            <w:right w:val="none" w:sz="0" w:space="0" w:color="auto"/>
                                          </w:divBdr>
                                          <w:divsChild>
                                            <w:div w:id="402340389">
                                              <w:marLeft w:val="0"/>
                                              <w:marRight w:val="0"/>
                                              <w:marTop w:val="0"/>
                                              <w:marBottom w:val="0"/>
                                              <w:divBdr>
                                                <w:top w:val="none" w:sz="0" w:space="0" w:color="auto"/>
                                                <w:left w:val="none" w:sz="0" w:space="0" w:color="auto"/>
                                                <w:bottom w:val="none" w:sz="0" w:space="0" w:color="auto"/>
                                                <w:right w:val="none" w:sz="0" w:space="0" w:color="auto"/>
                                              </w:divBdr>
                                            </w:div>
                                          </w:divsChild>
                                        </w:div>
                                        <w:div w:id="1832527475">
                                          <w:marLeft w:val="-225"/>
                                          <w:marRight w:val="-225"/>
                                          <w:marTop w:val="0"/>
                                          <w:marBottom w:val="0"/>
                                          <w:divBdr>
                                            <w:top w:val="none" w:sz="0" w:space="0" w:color="auto"/>
                                            <w:left w:val="none" w:sz="0" w:space="0" w:color="auto"/>
                                            <w:bottom w:val="none" w:sz="0" w:space="0" w:color="auto"/>
                                            <w:right w:val="none" w:sz="0" w:space="0" w:color="auto"/>
                                          </w:divBdr>
                                          <w:divsChild>
                                            <w:div w:id="1129588545">
                                              <w:marLeft w:val="0"/>
                                              <w:marRight w:val="0"/>
                                              <w:marTop w:val="0"/>
                                              <w:marBottom w:val="0"/>
                                              <w:divBdr>
                                                <w:top w:val="none" w:sz="0" w:space="0" w:color="auto"/>
                                                <w:left w:val="none" w:sz="0" w:space="0" w:color="auto"/>
                                                <w:bottom w:val="none" w:sz="0" w:space="0" w:color="auto"/>
                                                <w:right w:val="none" w:sz="0" w:space="0" w:color="auto"/>
                                              </w:divBdr>
                                              <w:divsChild>
                                                <w:div w:id="140738113">
                                                  <w:marLeft w:val="0"/>
                                                  <w:marRight w:val="0"/>
                                                  <w:marTop w:val="0"/>
                                                  <w:marBottom w:val="0"/>
                                                  <w:divBdr>
                                                    <w:top w:val="none" w:sz="0" w:space="0" w:color="auto"/>
                                                    <w:left w:val="none" w:sz="0" w:space="0" w:color="auto"/>
                                                    <w:bottom w:val="none" w:sz="0" w:space="0" w:color="auto"/>
                                                    <w:right w:val="none" w:sz="0" w:space="0" w:color="auto"/>
                                                  </w:divBdr>
                                                  <w:divsChild>
                                                    <w:div w:id="7651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179796">
                                  <w:marLeft w:val="-225"/>
                                  <w:marRight w:val="-225"/>
                                  <w:marTop w:val="0"/>
                                  <w:marBottom w:val="0"/>
                                  <w:divBdr>
                                    <w:top w:val="none" w:sz="0" w:space="0" w:color="auto"/>
                                    <w:left w:val="none" w:sz="0" w:space="0" w:color="auto"/>
                                    <w:bottom w:val="none" w:sz="0" w:space="0" w:color="auto"/>
                                    <w:right w:val="none" w:sz="0" w:space="0" w:color="auto"/>
                                  </w:divBdr>
                                  <w:divsChild>
                                    <w:div w:id="849415759">
                                      <w:marLeft w:val="0"/>
                                      <w:marRight w:val="0"/>
                                      <w:marTop w:val="0"/>
                                      <w:marBottom w:val="0"/>
                                      <w:divBdr>
                                        <w:top w:val="none" w:sz="0" w:space="0" w:color="auto"/>
                                        <w:left w:val="none" w:sz="0" w:space="0" w:color="auto"/>
                                        <w:bottom w:val="none" w:sz="0" w:space="0" w:color="auto"/>
                                        <w:right w:val="none" w:sz="0" w:space="0" w:color="auto"/>
                                      </w:divBdr>
                                      <w:divsChild>
                                        <w:div w:id="16390794">
                                          <w:marLeft w:val="0"/>
                                          <w:marRight w:val="0"/>
                                          <w:marTop w:val="0"/>
                                          <w:marBottom w:val="0"/>
                                          <w:divBdr>
                                            <w:top w:val="none" w:sz="0" w:space="0" w:color="auto"/>
                                            <w:left w:val="none" w:sz="0" w:space="0" w:color="auto"/>
                                            <w:bottom w:val="none" w:sz="0" w:space="0" w:color="auto"/>
                                            <w:right w:val="none" w:sz="0" w:space="0" w:color="auto"/>
                                          </w:divBdr>
                                        </w:div>
                                        <w:div w:id="1269776690">
                                          <w:marLeft w:val="-225"/>
                                          <w:marRight w:val="-225"/>
                                          <w:marTop w:val="0"/>
                                          <w:marBottom w:val="0"/>
                                          <w:divBdr>
                                            <w:top w:val="none" w:sz="0" w:space="0" w:color="auto"/>
                                            <w:left w:val="none" w:sz="0" w:space="0" w:color="auto"/>
                                            <w:bottom w:val="none" w:sz="0" w:space="0" w:color="auto"/>
                                            <w:right w:val="none" w:sz="0" w:space="0" w:color="auto"/>
                                          </w:divBdr>
                                          <w:divsChild>
                                            <w:div w:id="470094564">
                                              <w:marLeft w:val="0"/>
                                              <w:marRight w:val="0"/>
                                              <w:marTop w:val="0"/>
                                              <w:marBottom w:val="0"/>
                                              <w:divBdr>
                                                <w:top w:val="none" w:sz="0" w:space="0" w:color="auto"/>
                                                <w:left w:val="none" w:sz="0" w:space="0" w:color="auto"/>
                                                <w:bottom w:val="none" w:sz="0" w:space="0" w:color="auto"/>
                                                <w:right w:val="none" w:sz="0" w:space="0" w:color="auto"/>
                                              </w:divBdr>
                                              <w:divsChild>
                                                <w:div w:id="364214168">
                                                  <w:marLeft w:val="0"/>
                                                  <w:marRight w:val="0"/>
                                                  <w:marTop w:val="0"/>
                                                  <w:marBottom w:val="0"/>
                                                  <w:divBdr>
                                                    <w:top w:val="none" w:sz="0" w:space="0" w:color="auto"/>
                                                    <w:left w:val="none" w:sz="0" w:space="0" w:color="auto"/>
                                                    <w:bottom w:val="none" w:sz="0" w:space="0" w:color="auto"/>
                                                    <w:right w:val="none" w:sz="0" w:space="0" w:color="auto"/>
                                                  </w:divBdr>
                                                  <w:divsChild>
                                                    <w:div w:id="1614558019">
                                                      <w:marLeft w:val="0"/>
                                                      <w:marRight w:val="0"/>
                                                      <w:marTop w:val="0"/>
                                                      <w:marBottom w:val="0"/>
                                                      <w:divBdr>
                                                        <w:top w:val="none" w:sz="0" w:space="0" w:color="auto"/>
                                                        <w:left w:val="none" w:sz="0" w:space="0" w:color="auto"/>
                                                        <w:bottom w:val="none" w:sz="0" w:space="0" w:color="auto"/>
                                                        <w:right w:val="none" w:sz="0" w:space="0" w:color="auto"/>
                                                      </w:divBdr>
                                                      <w:divsChild>
                                                        <w:div w:id="64569064">
                                                          <w:marLeft w:val="0"/>
                                                          <w:marRight w:val="0"/>
                                                          <w:marTop w:val="0"/>
                                                          <w:marBottom w:val="0"/>
                                                          <w:divBdr>
                                                            <w:top w:val="none" w:sz="0" w:space="0" w:color="auto"/>
                                                            <w:left w:val="none" w:sz="0" w:space="0" w:color="auto"/>
                                                            <w:bottom w:val="none" w:sz="0" w:space="0" w:color="auto"/>
                                                            <w:right w:val="none" w:sz="0" w:space="0" w:color="auto"/>
                                                          </w:divBdr>
                                                          <w:divsChild>
                                                            <w:div w:id="273635424">
                                                              <w:marLeft w:val="0"/>
                                                              <w:marRight w:val="0"/>
                                                              <w:marTop w:val="0"/>
                                                              <w:marBottom w:val="0"/>
                                                              <w:divBdr>
                                                                <w:top w:val="none" w:sz="0" w:space="0" w:color="auto"/>
                                                                <w:left w:val="none" w:sz="0" w:space="0" w:color="auto"/>
                                                                <w:bottom w:val="none" w:sz="0" w:space="0" w:color="auto"/>
                                                                <w:right w:val="none" w:sz="0" w:space="0" w:color="auto"/>
                                                              </w:divBdr>
                                                              <w:divsChild>
                                                                <w:div w:id="816458318">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207033997">
                                  <w:marLeft w:val="-225"/>
                                  <w:marRight w:val="-225"/>
                                  <w:marTop w:val="0"/>
                                  <w:marBottom w:val="0"/>
                                  <w:divBdr>
                                    <w:top w:val="none" w:sz="0" w:space="0" w:color="auto"/>
                                    <w:left w:val="none" w:sz="0" w:space="0" w:color="auto"/>
                                    <w:bottom w:val="none" w:sz="0" w:space="0" w:color="auto"/>
                                    <w:right w:val="none" w:sz="0" w:space="0" w:color="auto"/>
                                  </w:divBdr>
                                  <w:divsChild>
                                    <w:div w:id="864362905">
                                      <w:marLeft w:val="0"/>
                                      <w:marRight w:val="0"/>
                                      <w:marTop w:val="0"/>
                                      <w:marBottom w:val="0"/>
                                      <w:divBdr>
                                        <w:top w:val="none" w:sz="0" w:space="0" w:color="auto"/>
                                        <w:left w:val="none" w:sz="0" w:space="0" w:color="auto"/>
                                        <w:bottom w:val="none" w:sz="0" w:space="0" w:color="auto"/>
                                        <w:right w:val="none" w:sz="0" w:space="0" w:color="auto"/>
                                      </w:divBdr>
                                      <w:divsChild>
                                        <w:div w:id="346836500">
                                          <w:marLeft w:val="0"/>
                                          <w:marRight w:val="0"/>
                                          <w:marTop w:val="0"/>
                                          <w:marBottom w:val="0"/>
                                          <w:divBdr>
                                            <w:top w:val="none" w:sz="0" w:space="0" w:color="auto"/>
                                            <w:left w:val="none" w:sz="0" w:space="0" w:color="auto"/>
                                            <w:bottom w:val="none" w:sz="0" w:space="0" w:color="auto"/>
                                            <w:right w:val="none" w:sz="0" w:space="0" w:color="auto"/>
                                          </w:divBdr>
                                        </w:div>
                                        <w:div w:id="1307124673">
                                          <w:marLeft w:val="-225"/>
                                          <w:marRight w:val="-225"/>
                                          <w:marTop w:val="0"/>
                                          <w:marBottom w:val="0"/>
                                          <w:divBdr>
                                            <w:top w:val="none" w:sz="0" w:space="0" w:color="auto"/>
                                            <w:left w:val="none" w:sz="0" w:space="0" w:color="auto"/>
                                            <w:bottom w:val="none" w:sz="0" w:space="0" w:color="auto"/>
                                            <w:right w:val="none" w:sz="0" w:space="0" w:color="auto"/>
                                          </w:divBdr>
                                          <w:divsChild>
                                            <w:div w:id="1444348920">
                                              <w:marLeft w:val="0"/>
                                              <w:marRight w:val="0"/>
                                              <w:marTop w:val="0"/>
                                              <w:marBottom w:val="0"/>
                                              <w:divBdr>
                                                <w:top w:val="none" w:sz="0" w:space="0" w:color="auto"/>
                                                <w:left w:val="none" w:sz="0" w:space="0" w:color="auto"/>
                                                <w:bottom w:val="none" w:sz="0" w:space="0" w:color="auto"/>
                                                <w:right w:val="none" w:sz="0" w:space="0" w:color="auto"/>
                                              </w:divBdr>
                                              <w:divsChild>
                                                <w:div w:id="309941770">
                                                  <w:marLeft w:val="0"/>
                                                  <w:marRight w:val="0"/>
                                                  <w:marTop w:val="0"/>
                                                  <w:marBottom w:val="0"/>
                                                  <w:divBdr>
                                                    <w:top w:val="none" w:sz="0" w:space="0" w:color="auto"/>
                                                    <w:left w:val="none" w:sz="0" w:space="0" w:color="auto"/>
                                                    <w:bottom w:val="none" w:sz="0" w:space="0" w:color="auto"/>
                                                    <w:right w:val="none" w:sz="0" w:space="0" w:color="auto"/>
                                                  </w:divBdr>
                                                  <w:divsChild>
                                                    <w:div w:id="1441143313">
                                                      <w:marLeft w:val="0"/>
                                                      <w:marRight w:val="0"/>
                                                      <w:marTop w:val="0"/>
                                                      <w:marBottom w:val="0"/>
                                                      <w:divBdr>
                                                        <w:top w:val="none" w:sz="0" w:space="0" w:color="auto"/>
                                                        <w:left w:val="none" w:sz="0" w:space="0" w:color="auto"/>
                                                        <w:bottom w:val="none" w:sz="0" w:space="0" w:color="auto"/>
                                                        <w:right w:val="none" w:sz="0" w:space="0" w:color="auto"/>
                                                      </w:divBdr>
                                                      <w:divsChild>
                                                        <w:div w:id="76369741">
                                                          <w:marLeft w:val="0"/>
                                                          <w:marRight w:val="0"/>
                                                          <w:marTop w:val="0"/>
                                                          <w:marBottom w:val="0"/>
                                                          <w:divBdr>
                                                            <w:top w:val="none" w:sz="0" w:space="0" w:color="auto"/>
                                                            <w:left w:val="none" w:sz="0" w:space="0" w:color="auto"/>
                                                            <w:bottom w:val="none" w:sz="0" w:space="0" w:color="auto"/>
                                                            <w:right w:val="none" w:sz="0" w:space="0" w:color="auto"/>
                                                          </w:divBdr>
                                                          <w:divsChild>
                                                            <w:div w:id="1732192369">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707798571">
                                  <w:marLeft w:val="-225"/>
                                  <w:marRight w:val="-225"/>
                                  <w:marTop w:val="0"/>
                                  <w:marBottom w:val="0"/>
                                  <w:divBdr>
                                    <w:top w:val="none" w:sz="0" w:space="0" w:color="auto"/>
                                    <w:left w:val="none" w:sz="0" w:space="0" w:color="auto"/>
                                    <w:bottom w:val="none" w:sz="0" w:space="0" w:color="auto"/>
                                    <w:right w:val="none" w:sz="0" w:space="0" w:color="auto"/>
                                  </w:divBdr>
                                  <w:divsChild>
                                    <w:div w:id="1221286325">
                                      <w:marLeft w:val="0"/>
                                      <w:marRight w:val="0"/>
                                      <w:marTop w:val="0"/>
                                      <w:marBottom w:val="0"/>
                                      <w:divBdr>
                                        <w:top w:val="none" w:sz="0" w:space="0" w:color="auto"/>
                                        <w:left w:val="none" w:sz="0" w:space="0" w:color="auto"/>
                                        <w:bottom w:val="none" w:sz="0" w:space="0" w:color="auto"/>
                                        <w:right w:val="none" w:sz="0" w:space="0" w:color="auto"/>
                                      </w:divBdr>
                                      <w:divsChild>
                                        <w:div w:id="877162912">
                                          <w:marLeft w:val="0"/>
                                          <w:marRight w:val="0"/>
                                          <w:marTop w:val="0"/>
                                          <w:marBottom w:val="0"/>
                                          <w:divBdr>
                                            <w:top w:val="none" w:sz="0" w:space="0" w:color="auto"/>
                                            <w:left w:val="none" w:sz="0" w:space="0" w:color="auto"/>
                                            <w:bottom w:val="none" w:sz="0" w:space="0" w:color="auto"/>
                                            <w:right w:val="none" w:sz="0" w:space="0" w:color="auto"/>
                                          </w:divBdr>
                                        </w:div>
                                        <w:div w:id="1500536273">
                                          <w:marLeft w:val="-225"/>
                                          <w:marRight w:val="-225"/>
                                          <w:marTop w:val="0"/>
                                          <w:marBottom w:val="0"/>
                                          <w:divBdr>
                                            <w:top w:val="none" w:sz="0" w:space="0" w:color="auto"/>
                                            <w:left w:val="none" w:sz="0" w:space="0" w:color="auto"/>
                                            <w:bottom w:val="none" w:sz="0" w:space="0" w:color="auto"/>
                                            <w:right w:val="none" w:sz="0" w:space="0" w:color="auto"/>
                                          </w:divBdr>
                                          <w:divsChild>
                                            <w:div w:id="880870609">
                                              <w:marLeft w:val="0"/>
                                              <w:marRight w:val="0"/>
                                              <w:marTop w:val="0"/>
                                              <w:marBottom w:val="0"/>
                                              <w:divBdr>
                                                <w:top w:val="none" w:sz="0" w:space="0" w:color="auto"/>
                                                <w:left w:val="none" w:sz="0" w:space="0" w:color="auto"/>
                                                <w:bottom w:val="none" w:sz="0" w:space="0" w:color="auto"/>
                                                <w:right w:val="none" w:sz="0" w:space="0" w:color="auto"/>
                                              </w:divBdr>
                                              <w:divsChild>
                                                <w:div w:id="114104163">
                                                  <w:marLeft w:val="0"/>
                                                  <w:marRight w:val="0"/>
                                                  <w:marTop w:val="0"/>
                                                  <w:marBottom w:val="0"/>
                                                  <w:divBdr>
                                                    <w:top w:val="none" w:sz="0" w:space="0" w:color="auto"/>
                                                    <w:left w:val="none" w:sz="0" w:space="0" w:color="auto"/>
                                                    <w:bottom w:val="none" w:sz="0" w:space="0" w:color="auto"/>
                                                    <w:right w:val="none" w:sz="0" w:space="0" w:color="auto"/>
                                                  </w:divBdr>
                                                  <w:divsChild>
                                                    <w:div w:id="1098284521">
                                                      <w:marLeft w:val="0"/>
                                                      <w:marRight w:val="0"/>
                                                      <w:marTop w:val="0"/>
                                                      <w:marBottom w:val="0"/>
                                                      <w:divBdr>
                                                        <w:top w:val="none" w:sz="0" w:space="0" w:color="auto"/>
                                                        <w:left w:val="none" w:sz="0" w:space="0" w:color="auto"/>
                                                        <w:bottom w:val="none" w:sz="0" w:space="0" w:color="auto"/>
                                                        <w:right w:val="none" w:sz="0" w:space="0" w:color="auto"/>
                                                      </w:divBdr>
                                                      <w:divsChild>
                                                        <w:div w:id="819275593">
                                                          <w:marLeft w:val="0"/>
                                                          <w:marRight w:val="0"/>
                                                          <w:marTop w:val="0"/>
                                                          <w:marBottom w:val="0"/>
                                                          <w:divBdr>
                                                            <w:top w:val="none" w:sz="0" w:space="0" w:color="auto"/>
                                                            <w:left w:val="none" w:sz="0" w:space="0" w:color="auto"/>
                                                            <w:bottom w:val="none" w:sz="0" w:space="0" w:color="auto"/>
                                                            <w:right w:val="none" w:sz="0" w:space="0" w:color="auto"/>
                                                          </w:divBdr>
                                                          <w:divsChild>
                                                            <w:div w:id="554855846">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2029482475">
                                  <w:marLeft w:val="-225"/>
                                  <w:marRight w:val="-225"/>
                                  <w:marTop w:val="0"/>
                                  <w:marBottom w:val="0"/>
                                  <w:divBdr>
                                    <w:top w:val="none" w:sz="0" w:space="0" w:color="auto"/>
                                    <w:left w:val="none" w:sz="0" w:space="0" w:color="auto"/>
                                    <w:bottom w:val="none" w:sz="0" w:space="0" w:color="auto"/>
                                    <w:right w:val="none" w:sz="0" w:space="0" w:color="auto"/>
                                  </w:divBdr>
                                  <w:divsChild>
                                    <w:div w:id="1309899327">
                                      <w:marLeft w:val="0"/>
                                      <w:marRight w:val="0"/>
                                      <w:marTop w:val="0"/>
                                      <w:marBottom w:val="0"/>
                                      <w:divBdr>
                                        <w:top w:val="none" w:sz="0" w:space="0" w:color="auto"/>
                                        <w:left w:val="none" w:sz="0" w:space="0" w:color="auto"/>
                                        <w:bottom w:val="none" w:sz="0" w:space="0" w:color="auto"/>
                                        <w:right w:val="none" w:sz="0" w:space="0" w:color="auto"/>
                                      </w:divBdr>
                                      <w:divsChild>
                                        <w:div w:id="145632736">
                                          <w:marLeft w:val="-225"/>
                                          <w:marRight w:val="-225"/>
                                          <w:marTop w:val="0"/>
                                          <w:marBottom w:val="0"/>
                                          <w:divBdr>
                                            <w:top w:val="none" w:sz="0" w:space="0" w:color="auto"/>
                                            <w:left w:val="none" w:sz="0" w:space="0" w:color="auto"/>
                                            <w:bottom w:val="none" w:sz="0" w:space="0" w:color="auto"/>
                                            <w:right w:val="none" w:sz="0" w:space="0" w:color="auto"/>
                                          </w:divBdr>
                                          <w:divsChild>
                                            <w:div w:id="1553425175">
                                              <w:marLeft w:val="0"/>
                                              <w:marRight w:val="0"/>
                                              <w:marTop w:val="0"/>
                                              <w:marBottom w:val="0"/>
                                              <w:divBdr>
                                                <w:top w:val="none" w:sz="0" w:space="0" w:color="auto"/>
                                                <w:left w:val="none" w:sz="0" w:space="0" w:color="auto"/>
                                                <w:bottom w:val="none" w:sz="0" w:space="0" w:color="auto"/>
                                                <w:right w:val="none" w:sz="0" w:space="0" w:color="auto"/>
                                              </w:divBdr>
                                            </w:div>
                                          </w:divsChild>
                                        </w:div>
                                        <w:div w:id="376779882">
                                          <w:marLeft w:val="-225"/>
                                          <w:marRight w:val="-225"/>
                                          <w:marTop w:val="0"/>
                                          <w:marBottom w:val="0"/>
                                          <w:divBdr>
                                            <w:top w:val="none" w:sz="0" w:space="0" w:color="auto"/>
                                            <w:left w:val="none" w:sz="0" w:space="0" w:color="auto"/>
                                            <w:bottom w:val="none" w:sz="0" w:space="0" w:color="auto"/>
                                            <w:right w:val="none" w:sz="0" w:space="0" w:color="auto"/>
                                          </w:divBdr>
                                          <w:divsChild>
                                            <w:div w:id="277032780">
                                              <w:marLeft w:val="0"/>
                                              <w:marRight w:val="0"/>
                                              <w:marTop w:val="0"/>
                                              <w:marBottom w:val="0"/>
                                              <w:divBdr>
                                                <w:top w:val="none" w:sz="0" w:space="0" w:color="auto"/>
                                                <w:left w:val="none" w:sz="0" w:space="0" w:color="auto"/>
                                                <w:bottom w:val="none" w:sz="0" w:space="0" w:color="auto"/>
                                                <w:right w:val="none" w:sz="0" w:space="0" w:color="auto"/>
                                              </w:divBdr>
                                              <w:divsChild>
                                                <w:div w:id="388116500">
                                                  <w:marLeft w:val="0"/>
                                                  <w:marRight w:val="0"/>
                                                  <w:marTop w:val="0"/>
                                                  <w:marBottom w:val="0"/>
                                                  <w:divBdr>
                                                    <w:top w:val="none" w:sz="0" w:space="0" w:color="auto"/>
                                                    <w:left w:val="none" w:sz="0" w:space="0" w:color="auto"/>
                                                    <w:bottom w:val="none" w:sz="0" w:space="0" w:color="auto"/>
                                                    <w:right w:val="none" w:sz="0" w:space="0" w:color="auto"/>
                                                  </w:divBdr>
                                                  <w:divsChild>
                                                    <w:div w:id="20368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631440">
                                  <w:marLeft w:val="-225"/>
                                  <w:marRight w:val="-225"/>
                                  <w:marTop w:val="0"/>
                                  <w:marBottom w:val="0"/>
                                  <w:divBdr>
                                    <w:top w:val="none" w:sz="0" w:space="0" w:color="auto"/>
                                    <w:left w:val="none" w:sz="0" w:space="0" w:color="auto"/>
                                    <w:bottom w:val="none" w:sz="0" w:space="0" w:color="auto"/>
                                    <w:right w:val="none" w:sz="0" w:space="0" w:color="auto"/>
                                  </w:divBdr>
                                  <w:divsChild>
                                    <w:div w:id="310603137">
                                      <w:marLeft w:val="0"/>
                                      <w:marRight w:val="0"/>
                                      <w:marTop w:val="0"/>
                                      <w:marBottom w:val="0"/>
                                      <w:divBdr>
                                        <w:top w:val="none" w:sz="0" w:space="0" w:color="auto"/>
                                        <w:left w:val="none" w:sz="0" w:space="0" w:color="auto"/>
                                        <w:bottom w:val="none" w:sz="0" w:space="0" w:color="auto"/>
                                        <w:right w:val="none" w:sz="0" w:space="0" w:color="auto"/>
                                      </w:divBdr>
                                      <w:divsChild>
                                        <w:div w:id="1704939350">
                                          <w:marLeft w:val="-225"/>
                                          <w:marRight w:val="-225"/>
                                          <w:marTop w:val="0"/>
                                          <w:marBottom w:val="0"/>
                                          <w:divBdr>
                                            <w:top w:val="none" w:sz="0" w:space="0" w:color="auto"/>
                                            <w:left w:val="none" w:sz="0" w:space="0" w:color="auto"/>
                                            <w:bottom w:val="none" w:sz="0" w:space="0" w:color="auto"/>
                                            <w:right w:val="none" w:sz="0" w:space="0" w:color="auto"/>
                                          </w:divBdr>
                                          <w:divsChild>
                                            <w:div w:id="1948998235">
                                              <w:marLeft w:val="0"/>
                                              <w:marRight w:val="0"/>
                                              <w:marTop w:val="0"/>
                                              <w:marBottom w:val="0"/>
                                              <w:divBdr>
                                                <w:top w:val="none" w:sz="0" w:space="0" w:color="auto"/>
                                                <w:left w:val="none" w:sz="0" w:space="0" w:color="auto"/>
                                                <w:bottom w:val="none" w:sz="0" w:space="0" w:color="auto"/>
                                                <w:right w:val="none" w:sz="0" w:space="0" w:color="auto"/>
                                              </w:divBdr>
                                            </w:div>
                                          </w:divsChild>
                                        </w:div>
                                        <w:div w:id="99223323">
                                          <w:marLeft w:val="-225"/>
                                          <w:marRight w:val="-225"/>
                                          <w:marTop w:val="0"/>
                                          <w:marBottom w:val="0"/>
                                          <w:divBdr>
                                            <w:top w:val="none" w:sz="0" w:space="0" w:color="auto"/>
                                            <w:left w:val="none" w:sz="0" w:space="0" w:color="auto"/>
                                            <w:bottom w:val="none" w:sz="0" w:space="0" w:color="auto"/>
                                            <w:right w:val="none" w:sz="0" w:space="0" w:color="auto"/>
                                          </w:divBdr>
                                          <w:divsChild>
                                            <w:div w:id="1475952631">
                                              <w:marLeft w:val="0"/>
                                              <w:marRight w:val="0"/>
                                              <w:marTop w:val="0"/>
                                              <w:marBottom w:val="0"/>
                                              <w:divBdr>
                                                <w:top w:val="none" w:sz="0" w:space="0" w:color="auto"/>
                                                <w:left w:val="none" w:sz="0" w:space="0" w:color="auto"/>
                                                <w:bottom w:val="none" w:sz="0" w:space="0" w:color="auto"/>
                                                <w:right w:val="none" w:sz="0" w:space="0" w:color="auto"/>
                                              </w:divBdr>
                                              <w:divsChild>
                                                <w:div w:id="739601404">
                                                  <w:marLeft w:val="0"/>
                                                  <w:marRight w:val="0"/>
                                                  <w:marTop w:val="0"/>
                                                  <w:marBottom w:val="0"/>
                                                  <w:divBdr>
                                                    <w:top w:val="none" w:sz="0" w:space="0" w:color="auto"/>
                                                    <w:left w:val="none" w:sz="0" w:space="0" w:color="auto"/>
                                                    <w:bottom w:val="none" w:sz="0" w:space="0" w:color="auto"/>
                                                    <w:right w:val="none" w:sz="0" w:space="0" w:color="auto"/>
                                                  </w:divBdr>
                                                  <w:divsChild>
                                                    <w:div w:id="11630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11292">
                                  <w:marLeft w:val="-225"/>
                                  <w:marRight w:val="-225"/>
                                  <w:marTop w:val="0"/>
                                  <w:marBottom w:val="0"/>
                                  <w:divBdr>
                                    <w:top w:val="none" w:sz="0" w:space="0" w:color="auto"/>
                                    <w:left w:val="none" w:sz="0" w:space="0" w:color="auto"/>
                                    <w:bottom w:val="none" w:sz="0" w:space="0" w:color="auto"/>
                                    <w:right w:val="none" w:sz="0" w:space="0" w:color="auto"/>
                                  </w:divBdr>
                                  <w:divsChild>
                                    <w:div w:id="944576361">
                                      <w:marLeft w:val="0"/>
                                      <w:marRight w:val="0"/>
                                      <w:marTop w:val="0"/>
                                      <w:marBottom w:val="0"/>
                                      <w:divBdr>
                                        <w:top w:val="none" w:sz="0" w:space="0" w:color="auto"/>
                                        <w:left w:val="none" w:sz="0" w:space="0" w:color="auto"/>
                                        <w:bottom w:val="none" w:sz="0" w:space="0" w:color="auto"/>
                                        <w:right w:val="none" w:sz="0" w:space="0" w:color="auto"/>
                                      </w:divBdr>
                                      <w:divsChild>
                                        <w:div w:id="264263862">
                                          <w:marLeft w:val="-225"/>
                                          <w:marRight w:val="-225"/>
                                          <w:marTop w:val="0"/>
                                          <w:marBottom w:val="0"/>
                                          <w:divBdr>
                                            <w:top w:val="none" w:sz="0" w:space="0" w:color="auto"/>
                                            <w:left w:val="none" w:sz="0" w:space="0" w:color="auto"/>
                                            <w:bottom w:val="none" w:sz="0" w:space="0" w:color="auto"/>
                                            <w:right w:val="none" w:sz="0" w:space="0" w:color="auto"/>
                                          </w:divBdr>
                                          <w:divsChild>
                                            <w:div w:id="1927037440">
                                              <w:marLeft w:val="0"/>
                                              <w:marRight w:val="0"/>
                                              <w:marTop w:val="0"/>
                                              <w:marBottom w:val="0"/>
                                              <w:divBdr>
                                                <w:top w:val="none" w:sz="0" w:space="0" w:color="auto"/>
                                                <w:left w:val="none" w:sz="0" w:space="0" w:color="auto"/>
                                                <w:bottom w:val="none" w:sz="0" w:space="0" w:color="auto"/>
                                                <w:right w:val="none" w:sz="0" w:space="0" w:color="auto"/>
                                              </w:divBdr>
                                            </w:div>
                                          </w:divsChild>
                                        </w:div>
                                        <w:div w:id="978414050">
                                          <w:marLeft w:val="-225"/>
                                          <w:marRight w:val="-225"/>
                                          <w:marTop w:val="0"/>
                                          <w:marBottom w:val="0"/>
                                          <w:divBdr>
                                            <w:top w:val="none" w:sz="0" w:space="0" w:color="auto"/>
                                            <w:left w:val="none" w:sz="0" w:space="0" w:color="auto"/>
                                            <w:bottom w:val="none" w:sz="0" w:space="0" w:color="auto"/>
                                            <w:right w:val="none" w:sz="0" w:space="0" w:color="auto"/>
                                          </w:divBdr>
                                          <w:divsChild>
                                            <w:div w:id="1032924805">
                                              <w:marLeft w:val="0"/>
                                              <w:marRight w:val="0"/>
                                              <w:marTop w:val="0"/>
                                              <w:marBottom w:val="0"/>
                                              <w:divBdr>
                                                <w:top w:val="none" w:sz="0" w:space="0" w:color="auto"/>
                                                <w:left w:val="none" w:sz="0" w:space="0" w:color="auto"/>
                                                <w:bottom w:val="none" w:sz="0" w:space="0" w:color="auto"/>
                                                <w:right w:val="none" w:sz="0" w:space="0" w:color="auto"/>
                                              </w:divBdr>
                                              <w:divsChild>
                                                <w:div w:id="943347670">
                                                  <w:marLeft w:val="0"/>
                                                  <w:marRight w:val="0"/>
                                                  <w:marTop w:val="0"/>
                                                  <w:marBottom w:val="0"/>
                                                  <w:divBdr>
                                                    <w:top w:val="none" w:sz="0" w:space="0" w:color="auto"/>
                                                    <w:left w:val="none" w:sz="0" w:space="0" w:color="auto"/>
                                                    <w:bottom w:val="none" w:sz="0" w:space="0" w:color="auto"/>
                                                    <w:right w:val="none" w:sz="0" w:space="0" w:color="auto"/>
                                                  </w:divBdr>
                                                  <w:divsChild>
                                                    <w:div w:id="1539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39072">
                                  <w:marLeft w:val="-225"/>
                                  <w:marRight w:val="-225"/>
                                  <w:marTop w:val="0"/>
                                  <w:marBottom w:val="0"/>
                                  <w:divBdr>
                                    <w:top w:val="none" w:sz="0" w:space="0" w:color="auto"/>
                                    <w:left w:val="none" w:sz="0" w:space="0" w:color="auto"/>
                                    <w:bottom w:val="none" w:sz="0" w:space="0" w:color="auto"/>
                                    <w:right w:val="none" w:sz="0" w:space="0" w:color="auto"/>
                                  </w:divBdr>
                                  <w:divsChild>
                                    <w:div w:id="1257247652">
                                      <w:marLeft w:val="0"/>
                                      <w:marRight w:val="0"/>
                                      <w:marTop w:val="0"/>
                                      <w:marBottom w:val="0"/>
                                      <w:divBdr>
                                        <w:top w:val="none" w:sz="0" w:space="0" w:color="auto"/>
                                        <w:left w:val="none" w:sz="0" w:space="0" w:color="auto"/>
                                        <w:bottom w:val="none" w:sz="0" w:space="0" w:color="auto"/>
                                        <w:right w:val="none" w:sz="0" w:space="0" w:color="auto"/>
                                      </w:divBdr>
                                      <w:divsChild>
                                        <w:div w:id="2051178486">
                                          <w:marLeft w:val="-225"/>
                                          <w:marRight w:val="-225"/>
                                          <w:marTop w:val="0"/>
                                          <w:marBottom w:val="0"/>
                                          <w:divBdr>
                                            <w:top w:val="none" w:sz="0" w:space="0" w:color="auto"/>
                                            <w:left w:val="none" w:sz="0" w:space="0" w:color="auto"/>
                                            <w:bottom w:val="none" w:sz="0" w:space="0" w:color="auto"/>
                                            <w:right w:val="none" w:sz="0" w:space="0" w:color="auto"/>
                                          </w:divBdr>
                                          <w:divsChild>
                                            <w:div w:id="395737897">
                                              <w:marLeft w:val="0"/>
                                              <w:marRight w:val="0"/>
                                              <w:marTop w:val="0"/>
                                              <w:marBottom w:val="0"/>
                                              <w:divBdr>
                                                <w:top w:val="none" w:sz="0" w:space="0" w:color="auto"/>
                                                <w:left w:val="none" w:sz="0" w:space="0" w:color="auto"/>
                                                <w:bottom w:val="none" w:sz="0" w:space="0" w:color="auto"/>
                                                <w:right w:val="none" w:sz="0" w:space="0" w:color="auto"/>
                                              </w:divBdr>
                                            </w:div>
                                          </w:divsChild>
                                        </w:div>
                                        <w:div w:id="1444229596">
                                          <w:marLeft w:val="-225"/>
                                          <w:marRight w:val="-225"/>
                                          <w:marTop w:val="0"/>
                                          <w:marBottom w:val="0"/>
                                          <w:divBdr>
                                            <w:top w:val="none" w:sz="0" w:space="0" w:color="auto"/>
                                            <w:left w:val="none" w:sz="0" w:space="0" w:color="auto"/>
                                            <w:bottom w:val="none" w:sz="0" w:space="0" w:color="auto"/>
                                            <w:right w:val="none" w:sz="0" w:space="0" w:color="auto"/>
                                          </w:divBdr>
                                          <w:divsChild>
                                            <w:div w:id="644821928">
                                              <w:marLeft w:val="0"/>
                                              <w:marRight w:val="0"/>
                                              <w:marTop w:val="0"/>
                                              <w:marBottom w:val="0"/>
                                              <w:divBdr>
                                                <w:top w:val="none" w:sz="0" w:space="0" w:color="auto"/>
                                                <w:left w:val="none" w:sz="0" w:space="0" w:color="auto"/>
                                                <w:bottom w:val="none" w:sz="0" w:space="0" w:color="auto"/>
                                                <w:right w:val="none" w:sz="0" w:space="0" w:color="auto"/>
                                              </w:divBdr>
                                              <w:divsChild>
                                                <w:div w:id="1597320933">
                                                  <w:marLeft w:val="0"/>
                                                  <w:marRight w:val="0"/>
                                                  <w:marTop w:val="0"/>
                                                  <w:marBottom w:val="0"/>
                                                  <w:divBdr>
                                                    <w:top w:val="none" w:sz="0" w:space="0" w:color="auto"/>
                                                    <w:left w:val="none" w:sz="0" w:space="0" w:color="auto"/>
                                                    <w:bottom w:val="none" w:sz="0" w:space="0" w:color="auto"/>
                                                    <w:right w:val="none" w:sz="0" w:space="0" w:color="auto"/>
                                                  </w:divBdr>
                                                  <w:divsChild>
                                                    <w:div w:id="7940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621552">
                                  <w:marLeft w:val="-225"/>
                                  <w:marRight w:val="-225"/>
                                  <w:marTop w:val="0"/>
                                  <w:marBottom w:val="0"/>
                                  <w:divBdr>
                                    <w:top w:val="none" w:sz="0" w:space="0" w:color="auto"/>
                                    <w:left w:val="none" w:sz="0" w:space="0" w:color="auto"/>
                                    <w:bottom w:val="none" w:sz="0" w:space="0" w:color="auto"/>
                                    <w:right w:val="none" w:sz="0" w:space="0" w:color="auto"/>
                                  </w:divBdr>
                                  <w:divsChild>
                                    <w:div w:id="10108767">
                                      <w:marLeft w:val="0"/>
                                      <w:marRight w:val="0"/>
                                      <w:marTop w:val="0"/>
                                      <w:marBottom w:val="0"/>
                                      <w:divBdr>
                                        <w:top w:val="none" w:sz="0" w:space="0" w:color="auto"/>
                                        <w:left w:val="none" w:sz="0" w:space="0" w:color="auto"/>
                                        <w:bottom w:val="none" w:sz="0" w:space="0" w:color="auto"/>
                                        <w:right w:val="none" w:sz="0" w:space="0" w:color="auto"/>
                                      </w:divBdr>
                                      <w:divsChild>
                                        <w:div w:id="1550799801">
                                          <w:marLeft w:val="-225"/>
                                          <w:marRight w:val="-225"/>
                                          <w:marTop w:val="0"/>
                                          <w:marBottom w:val="0"/>
                                          <w:divBdr>
                                            <w:top w:val="none" w:sz="0" w:space="0" w:color="auto"/>
                                            <w:left w:val="none" w:sz="0" w:space="0" w:color="auto"/>
                                            <w:bottom w:val="none" w:sz="0" w:space="0" w:color="auto"/>
                                            <w:right w:val="none" w:sz="0" w:space="0" w:color="auto"/>
                                          </w:divBdr>
                                          <w:divsChild>
                                            <w:div w:id="166362527">
                                              <w:marLeft w:val="0"/>
                                              <w:marRight w:val="0"/>
                                              <w:marTop w:val="0"/>
                                              <w:marBottom w:val="0"/>
                                              <w:divBdr>
                                                <w:top w:val="none" w:sz="0" w:space="0" w:color="auto"/>
                                                <w:left w:val="none" w:sz="0" w:space="0" w:color="auto"/>
                                                <w:bottom w:val="none" w:sz="0" w:space="0" w:color="auto"/>
                                                <w:right w:val="none" w:sz="0" w:space="0" w:color="auto"/>
                                              </w:divBdr>
                                            </w:div>
                                          </w:divsChild>
                                        </w:div>
                                        <w:div w:id="1988849995">
                                          <w:marLeft w:val="-225"/>
                                          <w:marRight w:val="-225"/>
                                          <w:marTop w:val="0"/>
                                          <w:marBottom w:val="0"/>
                                          <w:divBdr>
                                            <w:top w:val="none" w:sz="0" w:space="0" w:color="auto"/>
                                            <w:left w:val="none" w:sz="0" w:space="0" w:color="auto"/>
                                            <w:bottom w:val="none" w:sz="0" w:space="0" w:color="auto"/>
                                            <w:right w:val="none" w:sz="0" w:space="0" w:color="auto"/>
                                          </w:divBdr>
                                          <w:divsChild>
                                            <w:div w:id="2069183625">
                                              <w:marLeft w:val="0"/>
                                              <w:marRight w:val="0"/>
                                              <w:marTop w:val="0"/>
                                              <w:marBottom w:val="0"/>
                                              <w:divBdr>
                                                <w:top w:val="none" w:sz="0" w:space="0" w:color="auto"/>
                                                <w:left w:val="none" w:sz="0" w:space="0" w:color="auto"/>
                                                <w:bottom w:val="none" w:sz="0" w:space="0" w:color="auto"/>
                                                <w:right w:val="none" w:sz="0" w:space="0" w:color="auto"/>
                                              </w:divBdr>
                                              <w:divsChild>
                                                <w:div w:id="1504082285">
                                                  <w:marLeft w:val="0"/>
                                                  <w:marRight w:val="0"/>
                                                  <w:marTop w:val="0"/>
                                                  <w:marBottom w:val="0"/>
                                                  <w:divBdr>
                                                    <w:top w:val="none" w:sz="0" w:space="0" w:color="auto"/>
                                                    <w:left w:val="none" w:sz="0" w:space="0" w:color="auto"/>
                                                    <w:bottom w:val="none" w:sz="0" w:space="0" w:color="auto"/>
                                                    <w:right w:val="none" w:sz="0" w:space="0" w:color="auto"/>
                                                  </w:divBdr>
                                                  <w:divsChild>
                                                    <w:div w:id="20554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356033">
                                  <w:marLeft w:val="-225"/>
                                  <w:marRight w:val="-225"/>
                                  <w:marTop w:val="0"/>
                                  <w:marBottom w:val="0"/>
                                  <w:divBdr>
                                    <w:top w:val="none" w:sz="0" w:space="0" w:color="auto"/>
                                    <w:left w:val="none" w:sz="0" w:space="0" w:color="auto"/>
                                    <w:bottom w:val="none" w:sz="0" w:space="0" w:color="auto"/>
                                    <w:right w:val="none" w:sz="0" w:space="0" w:color="auto"/>
                                  </w:divBdr>
                                  <w:divsChild>
                                    <w:div w:id="1482966662">
                                      <w:marLeft w:val="0"/>
                                      <w:marRight w:val="0"/>
                                      <w:marTop w:val="0"/>
                                      <w:marBottom w:val="0"/>
                                      <w:divBdr>
                                        <w:top w:val="none" w:sz="0" w:space="0" w:color="auto"/>
                                        <w:left w:val="none" w:sz="0" w:space="0" w:color="auto"/>
                                        <w:bottom w:val="none" w:sz="0" w:space="0" w:color="auto"/>
                                        <w:right w:val="none" w:sz="0" w:space="0" w:color="auto"/>
                                      </w:divBdr>
                                      <w:divsChild>
                                        <w:div w:id="722749617">
                                          <w:marLeft w:val="0"/>
                                          <w:marRight w:val="0"/>
                                          <w:marTop w:val="0"/>
                                          <w:marBottom w:val="0"/>
                                          <w:divBdr>
                                            <w:top w:val="none" w:sz="0" w:space="0" w:color="auto"/>
                                            <w:left w:val="none" w:sz="0" w:space="0" w:color="auto"/>
                                            <w:bottom w:val="none" w:sz="0" w:space="0" w:color="auto"/>
                                            <w:right w:val="none" w:sz="0" w:space="0" w:color="auto"/>
                                          </w:divBdr>
                                        </w:div>
                                        <w:div w:id="1195923681">
                                          <w:marLeft w:val="-225"/>
                                          <w:marRight w:val="-225"/>
                                          <w:marTop w:val="0"/>
                                          <w:marBottom w:val="0"/>
                                          <w:divBdr>
                                            <w:top w:val="none" w:sz="0" w:space="0" w:color="auto"/>
                                            <w:left w:val="none" w:sz="0" w:space="0" w:color="auto"/>
                                            <w:bottom w:val="none" w:sz="0" w:space="0" w:color="auto"/>
                                            <w:right w:val="none" w:sz="0" w:space="0" w:color="auto"/>
                                          </w:divBdr>
                                          <w:divsChild>
                                            <w:div w:id="373240564">
                                              <w:marLeft w:val="0"/>
                                              <w:marRight w:val="0"/>
                                              <w:marTop w:val="0"/>
                                              <w:marBottom w:val="0"/>
                                              <w:divBdr>
                                                <w:top w:val="none" w:sz="0" w:space="0" w:color="auto"/>
                                                <w:left w:val="none" w:sz="0" w:space="0" w:color="auto"/>
                                                <w:bottom w:val="none" w:sz="0" w:space="0" w:color="auto"/>
                                                <w:right w:val="none" w:sz="0" w:space="0" w:color="auto"/>
                                              </w:divBdr>
                                              <w:divsChild>
                                                <w:div w:id="452670375">
                                                  <w:marLeft w:val="0"/>
                                                  <w:marRight w:val="0"/>
                                                  <w:marTop w:val="0"/>
                                                  <w:marBottom w:val="0"/>
                                                  <w:divBdr>
                                                    <w:top w:val="none" w:sz="0" w:space="0" w:color="auto"/>
                                                    <w:left w:val="none" w:sz="0" w:space="0" w:color="auto"/>
                                                    <w:bottom w:val="none" w:sz="0" w:space="0" w:color="auto"/>
                                                    <w:right w:val="none" w:sz="0" w:space="0" w:color="auto"/>
                                                  </w:divBdr>
                                                  <w:divsChild>
                                                    <w:div w:id="1344819266">
                                                      <w:marLeft w:val="0"/>
                                                      <w:marRight w:val="0"/>
                                                      <w:marTop w:val="0"/>
                                                      <w:marBottom w:val="0"/>
                                                      <w:divBdr>
                                                        <w:top w:val="none" w:sz="0" w:space="0" w:color="auto"/>
                                                        <w:left w:val="none" w:sz="0" w:space="0" w:color="auto"/>
                                                        <w:bottom w:val="none" w:sz="0" w:space="0" w:color="auto"/>
                                                        <w:right w:val="none" w:sz="0" w:space="0" w:color="auto"/>
                                                      </w:divBdr>
                                                      <w:divsChild>
                                                        <w:div w:id="683089584">
                                                          <w:marLeft w:val="0"/>
                                                          <w:marRight w:val="0"/>
                                                          <w:marTop w:val="0"/>
                                                          <w:marBottom w:val="0"/>
                                                          <w:divBdr>
                                                            <w:top w:val="none" w:sz="0" w:space="0" w:color="auto"/>
                                                            <w:left w:val="none" w:sz="0" w:space="0" w:color="auto"/>
                                                            <w:bottom w:val="none" w:sz="0" w:space="0" w:color="auto"/>
                                                            <w:right w:val="none" w:sz="0" w:space="0" w:color="auto"/>
                                                          </w:divBdr>
                                                          <w:divsChild>
                                                            <w:div w:id="275992229">
                                                              <w:marLeft w:val="0"/>
                                                              <w:marRight w:val="0"/>
                                                              <w:marTop w:val="0"/>
                                                              <w:marBottom w:val="0"/>
                                                              <w:divBdr>
                                                                <w:top w:val="none" w:sz="0" w:space="0" w:color="auto"/>
                                                                <w:left w:val="none" w:sz="0" w:space="0" w:color="auto"/>
                                                                <w:bottom w:val="none" w:sz="0" w:space="0" w:color="auto"/>
                                                                <w:right w:val="none" w:sz="0" w:space="0" w:color="auto"/>
                                                              </w:divBdr>
                                                              <w:divsChild>
                                                                <w:div w:id="1572233470">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1865749428">
                                  <w:marLeft w:val="-225"/>
                                  <w:marRight w:val="-225"/>
                                  <w:marTop w:val="0"/>
                                  <w:marBottom w:val="0"/>
                                  <w:divBdr>
                                    <w:top w:val="none" w:sz="0" w:space="0" w:color="auto"/>
                                    <w:left w:val="none" w:sz="0" w:space="0" w:color="auto"/>
                                    <w:bottom w:val="none" w:sz="0" w:space="0" w:color="auto"/>
                                    <w:right w:val="none" w:sz="0" w:space="0" w:color="auto"/>
                                  </w:divBdr>
                                  <w:divsChild>
                                    <w:div w:id="682321406">
                                      <w:marLeft w:val="0"/>
                                      <w:marRight w:val="0"/>
                                      <w:marTop w:val="0"/>
                                      <w:marBottom w:val="0"/>
                                      <w:divBdr>
                                        <w:top w:val="none" w:sz="0" w:space="0" w:color="auto"/>
                                        <w:left w:val="none" w:sz="0" w:space="0" w:color="auto"/>
                                        <w:bottom w:val="none" w:sz="0" w:space="0" w:color="auto"/>
                                        <w:right w:val="none" w:sz="0" w:space="0" w:color="auto"/>
                                      </w:divBdr>
                                      <w:divsChild>
                                        <w:div w:id="1405563017">
                                          <w:marLeft w:val="0"/>
                                          <w:marRight w:val="0"/>
                                          <w:marTop w:val="0"/>
                                          <w:marBottom w:val="0"/>
                                          <w:divBdr>
                                            <w:top w:val="none" w:sz="0" w:space="0" w:color="auto"/>
                                            <w:left w:val="none" w:sz="0" w:space="0" w:color="auto"/>
                                            <w:bottom w:val="none" w:sz="0" w:space="0" w:color="auto"/>
                                            <w:right w:val="none" w:sz="0" w:space="0" w:color="auto"/>
                                          </w:divBdr>
                                        </w:div>
                                        <w:div w:id="2053654901">
                                          <w:marLeft w:val="-225"/>
                                          <w:marRight w:val="-225"/>
                                          <w:marTop w:val="0"/>
                                          <w:marBottom w:val="0"/>
                                          <w:divBdr>
                                            <w:top w:val="none" w:sz="0" w:space="0" w:color="auto"/>
                                            <w:left w:val="none" w:sz="0" w:space="0" w:color="auto"/>
                                            <w:bottom w:val="none" w:sz="0" w:space="0" w:color="auto"/>
                                            <w:right w:val="none" w:sz="0" w:space="0" w:color="auto"/>
                                          </w:divBdr>
                                          <w:divsChild>
                                            <w:div w:id="996999375">
                                              <w:marLeft w:val="0"/>
                                              <w:marRight w:val="0"/>
                                              <w:marTop w:val="0"/>
                                              <w:marBottom w:val="0"/>
                                              <w:divBdr>
                                                <w:top w:val="none" w:sz="0" w:space="0" w:color="auto"/>
                                                <w:left w:val="none" w:sz="0" w:space="0" w:color="auto"/>
                                                <w:bottom w:val="none" w:sz="0" w:space="0" w:color="auto"/>
                                                <w:right w:val="none" w:sz="0" w:space="0" w:color="auto"/>
                                              </w:divBdr>
                                              <w:divsChild>
                                                <w:div w:id="1185897597">
                                                  <w:marLeft w:val="0"/>
                                                  <w:marRight w:val="0"/>
                                                  <w:marTop w:val="0"/>
                                                  <w:marBottom w:val="0"/>
                                                  <w:divBdr>
                                                    <w:top w:val="none" w:sz="0" w:space="0" w:color="auto"/>
                                                    <w:left w:val="none" w:sz="0" w:space="0" w:color="auto"/>
                                                    <w:bottom w:val="none" w:sz="0" w:space="0" w:color="auto"/>
                                                    <w:right w:val="none" w:sz="0" w:space="0" w:color="auto"/>
                                                  </w:divBdr>
                                                  <w:divsChild>
                                                    <w:div w:id="1131631136">
                                                      <w:marLeft w:val="0"/>
                                                      <w:marRight w:val="0"/>
                                                      <w:marTop w:val="0"/>
                                                      <w:marBottom w:val="0"/>
                                                      <w:divBdr>
                                                        <w:top w:val="none" w:sz="0" w:space="0" w:color="auto"/>
                                                        <w:left w:val="none" w:sz="0" w:space="0" w:color="auto"/>
                                                        <w:bottom w:val="none" w:sz="0" w:space="0" w:color="auto"/>
                                                        <w:right w:val="none" w:sz="0" w:space="0" w:color="auto"/>
                                                      </w:divBdr>
                                                      <w:divsChild>
                                                        <w:div w:id="1656495391">
                                                          <w:marLeft w:val="0"/>
                                                          <w:marRight w:val="0"/>
                                                          <w:marTop w:val="0"/>
                                                          <w:marBottom w:val="0"/>
                                                          <w:divBdr>
                                                            <w:top w:val="none" w:sz="0" w:space="0" w:color="auto"/>
                                                            <w:left w:val="none" w:sz="0" w:space="0" w:color="auto"/>
                                                            <w:bottom w:val="none" w:sz="0" w:space="0" w:color="auto"/>
                                                            <w:right w:val="none" w:sz="0" w:space="0" w:color="auto"/>
                                                          </w:divBdr>
                                                          <w:divsChild>
                                                            <w:div w:id="520700678">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578369101">
                                  <w:marLeft w:val="-225"/>
                                  <w:marRight w:val="-225"/>
                                  <w:marTop w:val="0"/>
                                  <w:marBottom w:val="0"/>
                                  <w:divBdr>
                                    <w:top w:val="none" w:sz="0" w:space="0" w:color="auto"/>
                                    <w:left w:val="none" w:sz="0" w:space="0" w:color="auto"/>
                                    <w:bottom w:val="none" w:sz="0" w:space="0" w:color="auto"/>
                                    <w:right w:val="none" w:sz="0" w:space="0" w:color="auto"/>
                                  </w:divBdr>
                                  <w:divsChild>
                                    <w:div w:id="507600757">
                                      <w:marLeft w:val="0"/>
                                      <w:marRight w:val="0"/>
                                      <w:marTop w:val="0"/>
                                      <w:marBottom w:val="0"/>
                                      <w:divBdr>
                                        <w:top w:val="none" w:sz="0" w:space="0" w:color="auto"/>
                                        <w:left w:val="none" w:sz="0" w:space="0" w:color="auto"/>
                                        <w:bottom w:val="none" w:sz="0" w:space="0" w:color="auto"/>
                                        <w:right w:val="none" w:sz="0" w:space="0" w:color="auto"/>
                                      </w:divBdr>
                                      <w:divsChild>
                                        <w:div w:id="860318308">
                                          <w:marLeft w:val="-225"/>
                                          <w:marRight w:val="-225"/>
                                          <w:marTop w:val="0"/>
                                          <w:marBottom w:val="0"/>
                                          <w:divBdr>
                                            <w:top w:val="none" w:sz="0" w:space="0" w:color="auto"/>
                                            <w:left w:val="none" w:sz="0" w:space="0" w:color="auto"/>
                                            <w:bottom w:val="none" w:sz="0" w:space="0" w:color="auto"/>
                                            <w:right w:val="none" w:sz="0" w:space="0" w:color="auto"/>
                                          </w:divBdr>
                                          <w:divsChild>
                                            <w:div w:id="2099255546">
                                              <w:marLeft w:val="0"/>
                                              <w:marRight w:val="0"/>
                                              <w:marTop w:val="0"/>
                                              <w:marBottom w:val="0"/>
                                              <w:divBdr>
                                                <w:top w:val="none" w:sz="0" w:space="0" w:color="auto"/>
                                                <w:left w:val="none" w:sz="0" w:space="0" w:color="auto"/>
                                                <w:bottom w:val="none" w:sz="0" w:space="0" w:color="auto"/>
                                                <w:right w:val="none" w:sz="0" w:space="0" w:color="auto"/>
                                              </w:divBdr>
                                            </w:div>
                                          </w:divsChild>
                                        </w:div>
                                        <w:div w:id="839269217">
                                          <w:marLeft w:val="-225"/>
                                          <w:marRight w:val="-225"/>
                                          <w:marTop w:val="0"/>
                                          <w:marBottom w:val="0"/>
                                          <w:divBdr>
                                            <w:top w:val="none" w:sz="0" w:space="0" w:color="auto"/>
                                            <w:left w:val="none" w:sz="0" w:space="0" w:color="auto"/>
                                            <w:bottom w:val="none" w:sz="0" w:space="0" w:color="auto"/>
                                            <w:right w:val="none" w:sz="0" w:space="0" w:color="auto"/>
                                          </w:divBdr>
                                          <w:divsChild>
                                            <w:div w:id="389118282">
                                              <w:marLeft w:val="0"/>
                                              <w:marRight w:val="0"/>
                                              <w:marTop w:val="0"/>
                                              <w:marBottom w:val="0"/>
                                              <w:divBdr>
                                                <w:top w:val="none" w:sz="0" w:space="0" w:color="auto"/>
                                                <w:left w:val="none" w:sz="0" w:space="0" w:color="auto"/>
                                                <w:bottom w:val="none" w:sz="0" w:space="0" w:color="auto"/>
                                                <w:right w:val="none" w:sz="0" w:space="0" w:color="auto"/>
                                              </w:divBdr>
                                              <w:divsChild>
                                                <w:div w:id="740710300">
                                                  <w:marLeft w:val="0"/>
                                                  <w:marRight w:val="0"/>
                                                  <w:marTop w:val="0"/>
                                                  <w:marBottom w:val="0"/>
                                                  <w:divBdr>
                                                    <w:top w:val="none" w:sz="0" w:space="0" w:color="auto"/>
                                                    <w:left w:val="none" w:sz="0" w:space="0" w:color="auto"/>
                                                    <w:bottom w:val="none" w:sz="0" w:space="0" w:color="auto"/>
                                                    <w:right w:val="none" w:sz="0" w:space="0" w:color="auto"/>
                                                  </w:divBdr>
                                                  <w:divsChild>
                                                    <w:div w:id="828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264808">
                                  <w:marLeft w:val="-225"/>
                                  <w:marRight w:val="-225"/>
                                  <w:marTop w:val="0"/>
                                  <w:marBottom w:val="0"/>
                                  <w:divBdr>
                                    <w:top w:val="none" w:sz="0" w:space="0" w:color="auto"/>
                                    <w:left w:val="none" w:sz="0" w:space="0" w:color="auto"/>
                                    <w:bottom w:val="none" w:sz="0" w:space="0" w:color="auto"/>
                                    <w:right w:val="none" w:sz="0" w:space="0" w:color="auto"/>
                                  </w:divBdr>
                                  <w:divsChild>
                                    <w:div w:id="1226843639">
                                      <w:marLeft w:val="0"/>
                                      <w:marRight w:val="0"/>
                                      <w:marTop w:val="0"/>
                                      <w:marBottom w:val="0"/>
                                      <w:divBdr>
                                        <w:top w:val="none" w:sz="0" w:space="0" w:color="auto"/>
                                        <w:left w:val="none" w:sz="0" w:space="0" w:color="auto"/>
                                        <w:bottom w:val="none" w:sz="0" w:space="0" w:color="auto"/>
                                        <w:right w:val="none" w:sz="0" w:space="0" w:color="auto"/>
                                      </w:divBdr>
                                      <w:divsChild>
                                        <w:div w:id="1342001476">
                                          <w:marLeft w:val="-225"/>
                                          <w:marRight w:val="-225"/>
                                          <w:marTop w:val="0"/>
                                          <w:marBottom w:val="0"/>
                                          <w:divBdr>
                                            <w:top w:val="none" w:sz="0" w:space="0" w:color="auto"/>
                                            <w:left w:val="none" w:sz="0" w:space="0" w:color="auto"/>
                                            <w:bottom w:val="none" w:sz="0" w:space="0" w:color="auto"/>
                                            <w:right w:val="none" w:sz="0" w:space="0" w:color="auto"/>
                                          </w:divBdr>
                                          <w:divsChild>
                                            <w:div w:id="1282147003">
                                              <w:marLeft w:val="0"/>
                                              <w:marRight w:val="0"/>
                                              <w:marTop w:val="0"/>
                                              <w:marBottom w:val="0"/>
                                              <w:divBdr>
                                                <w:top w:val="none" w:sz="0" w:space="0" w:color="auto"/>
                                                <w:left w:val="none" w:sz="0" w:space="0" w:color="auto"/>
                                                <w:bottom w:val="none" w:sz="0" w:space="0" w:color="auto"/>
                                                <w:right w:val="none" w:sz="0" w:space="0" w:color="auto"/>
                                              </w:divBdr>
                                            </w:div>
                                          </w:divsChild>
                                        </w:div>
                                        <w:div w:id="455098214">
                                          <w:marLeft w:val="-225"/>
                                          <w:marRight w:val="-225"/>
                                          <w:marTop w:val="0"/>
                                          <w:marBottom w:val="0"/>
                                          <w:divBdr>
                                            <w:top w:val="none" w:sz="0" w:space="0" w:color="auto"/>
                                            <w:left w:val="none" w:sz="0" w:space="0" w:color="auto"/>
                                            <w:bottom w:val="none" w:sz="0" w:space="0" w:color="auto"/>
                                            <w:right w:val="none" w:sz="0" w:space="0" w:color="auto"/>
                                          </w:divBdr>
                                          <w:divsChild>
                                            <w:div w:id="355695675">
                                              <w:marLeft w:val="0"/>
                                              <w:marRight w:val="0"/>
                                              <w:marTop w:val="0"/>
                                              <w:marBottom w:val="0"/>
                                              <w:divBdr>
                                                <w:top w:val="none" w:sz="0" w:space="0" w:color="auto"/>
                                                <w:left w:val="none" w:sz="0" w:space="0" w:color="auto"/>
                                                <w:bottom w:val="none" w:sz="0" w:space="0" w:color="auto"/>
                                                <w:right w:val="none" w:sz="0" w:space="0" w:color="auto"/>
                                              </w:divBdr>
                                              <w:divsChild>
                                                <w:div w:id="128328884">
                                                  <w:marLeft w:val="0"/>
                                                  <w:marRight w:val="0"/>
                                                  <w:marTop w:val="0"/>
                                                  <w:marBottom w:val="0"/>
                                                  <w:divBdr>
                                                    <w:top w:val="none" w:sz="0" w:space="0" w:color="auto"/>
                                                    <w:left w:val="none" w:sz="0" w:space="0" w:color="auto"/>
                                                    <w:bottom w:val="none" w:sz="0" w:space="0" w:color="auto"/>
                                                    <w:right w:val="none" w:sz="0" w:space="0" w:color="auto"/>
                                                  </w:divBdr>
                                                  <w:divsChild>
                                                    <w:div w:id="9690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0294">
                                  <w:marLeft w:val="-225"/>
                                  <w:marRight w:val="-225"/>
                                  <w:marTop w:val="0"/>
                                  <w:marBottom w:val="0"/>
                                  <w:divBdr>
                                    <w:top w:val="none" w:sz="0" w:space="0" w:color="auto"/>
                                    <w:left w:val="none" w:sz="0" w:space="0" w:color="auto"/>
                                    <w:bottom w:val="none" w:sz="0" w:space="0" w:color="auto"/>
                                    <w:right w:val="none" w:sz="0" w:space="0" w:color="auto"/>
                                  </w:divBdr>
                                  <w:divsChild>
                                    <w:div w:id="1491604385">
                                      <w:marLeft w:val="0"/>
                                      <w:marRight w:val="0"/>
                                      <w:marTop w:val="0"/>
                                      <w:marBottom w:val="0"/>
                                      <w:divBdr>
                                        <w:top w:val="none" w:sz="0" w:space="0" w:color="auto"/>
                                        <w:left w:val="none" w:sz="0" w:space="0" w:color="auto"/>
                                        <w:bottom w:val="none" w:sz="0" w:space="0" w:color="auto"/>
                                        <w:right w:val="none" w:sz="0" w:space="0" w:color="auto"/>
                                      </w:divBdr>
                                      <w:divsChild>
                                        <w:div w:id="133791031">
                                          <w:marLeft w:val="-225"/>
                                          <w:marRight w:val="-225"/>
                                          <w:marTop w:val="0"/>
                                          <w:marBottom w:val="0"/>
                                          <w:divBdr>
                                            <w:top w:val="none" w:sz="0" w:space="0" w:color="auto"/>
                                            <w:left w:val="none" w:sz="0" w:space="0" w:color="auto"/>
                                            <w:bottom w:val="none" w:sz="0" w:space="0" w:color="auto"/>
                                            <w:right w:val="none" w:sz="0" w:space="0" w:color="auto"/>
                                          </w:divBdr>
                                          <w:divsChild>
                                            <w:div w:id="447744458">
                                              <w:marLeft w:val="0"/>
                                              <w:marRight w:val="0"/>
                                              <w:marTop w:val="0"/>
                                              <w:marBottom w:val="0"/>
                                              <w:divBdr>
                                                <w:top w:val="none" w:sz="0" w:space="0" w:color="auto"/>
                                                <w:left w:val="none" w:sz="0" w:space="0" w:color="auto"/>
                                                <w:bottom w:val="none" w:sz="0" w:space="0" w:color="auto"/>
                                                <w:right w:val="none" w:sz="0" w:space="0" w:color="auto"/>
                                              </w:divBdr>
                                            </w:div>
                                          </w:divsChild>
                                        </w:div>
                                        <w:div w:id="1445420651">
                                          <w:marLeft w:val="-225"/>
                                          <w:marRight w:val="-225"/>
                                          <w:marTop w:val="0"/>
                                          <w:marBottom w:val="0"/>
                                          <w:divBdr>
                                            <w:top w:val="none" w:sz="0" w:space="0" w:color="auto"/>
                                            <w:left w:val="none" w:sz="0" w:space="0" w:color="auto"/>
                                            <w:bottom w:val="none" w:sz="0" w:space="0" w:color="auto"/>
                                            <w:right w:val="none" w:sz="0" w:space="0" w:color="auto"/>
                                          </w:divBdr>
                                          <w:divsChild>
                                            <w:div w:id="2049336683">
                                              <w:marLeft w:val="0"/>
                                              <w:marRight w:val="0"/>
                                              <w:marTop w:val="0"/>
                                              <w:marBottom w:val="0"/>
                                              <w:divBdr>
                                                <w:top w:val="none" w:sz="0" w:space="0" w:color="auto"/>
                                                <w:left w:val="none" w:sz="0" w:space="0" w:color="auto"/>
                                                <w:bottom w:val="none" w:sz="0" w:space="0" w:color="auto"/>
                                                <w:right w:val="none" w:sz="0" w:space="0" w:color="auto"/>
                                              </w:divBdr>
                                              <w:divsChild>
                                                <w:div w:id="1354770932">
                                                  <w:marLeft w:val="0"/>
                                                  <w:marRight w:val="0"/>
                                                  <w:marTop w:val="0"/>
                                                  <w:marBottom w:val="0"/>
                                                  <w:divBdr>
                                                    <w:top w:val="none" w:sz="0" w:space="0" w:color="auto"/>
                                                    <w:left w:val="none" w:sz="0" w:space="0" w:color="auto"/>
                                                    <w:bottom w:val="none" w:sz="0" w:space="0" w:color="auto"/>
                                                    <w:right w:val="none" w:sz="0" w:space="0" w:color="auto"/>
                                                  </w:divBdr>
                                                  <w:divsChild>
                                                    <w:div w:id="13605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212121">
                                  <w:marLeft w:val="-225"/>
                                  <w:marRight w:val="-225"/>
                                  <w:marTop w:val="0"/>
                                  <w:marBottom w:val="0"/>
                                  <w:divBdr>
                                    <w:top w:val="none" w:sz="0" w:space="0" w:color="auto"/>
                                    <w:left w:val="none" w:sz="0" w:space="0" w:color="auto"/>
                                    <w:bottom w:val="none" w:sz="0" w:space="0" w:color="auto"/>
                                    <w:right w:val="none" w:sz="0" w:space="0" w:color="auto"/>
                                  </w:divBdr>
                                  <w:divsChild>
                                    <w:div w:id="468865342">
                                      <w:marLeft w:val="0"/>
                                      <w:marRight w:val="0"/>
                                      <w:marTop w:val="0"/>
                                      <w:marBottom w:val="0"/>
                                      <w:divBdr>
                                        <w:top w:val="none" w:sz="0" w:space="0" w:color="auto"/>
                                        <w:left w:val="none" w:sz="0" w:space="0" w:color="auto"/>
                                        <w:bottom w:val="none" w:sz="0" w:space="0" w:color="auto"/>
                                        <w:right w:val="none" w:sz="0" w:space="0" w:color="auto"/>
                                      </w:divBdr>
                                      <w:divsChild>
                                        <w:div w:id="538249658">
                                          <w:marLeft w:val="0"/>
                                          <w:marRight w:val="0"/>
                                          <w:marTop w:val="0"/>
                                          <w:marBottom w:val="0"/>
                                          <w:divBdr>
                                            <w:top w:val="none" w:sz="0" w:space="0" w:color="auto"/>
                                            <w:left w:val="none" w:sz="0" w:space="0" w:color="auto"/>
                                            <w:bottom w:val="none" w:sz="0" w:space="0" w:color="auto"/>
                                            <w:right w:val="none" w:sz="0" w:space="0" w:color="auto"/>
                                          </w:divBdr>
                                        </w:div>
                                        <w:div w:id="373966080">
                                          <w:marLeft w:val="-225"/>
                                          <w:marRight w:val="-225"/>
                                          <w:marTop w:val="0"/>
                                          <w:marBottom w:val="0"/>
                                          <w:divBdr>
                                            <w:top w:val="none" w:sz="0" w:space="0" w:color="auto"/>
                                            <w:left w:val="none" w:sz="0" w:space="0" w:color="auto"/>
                                            <w:bottom w:val="none" w:sz="0" w:space="0" w:color="auto"/>
                                            <w:right w:val="none" w:sz="0" w:space="0" w:color="auto"/>
                                          </w:divBdr>
                                          <w:divsChild>
                                            <w:div w:id="1707680634">
                                              <w:marLeft w:val="0"/>
                                              <w:marRight w:val="0"/>
                                              <w:marTop w:val="0"/>
                                              <w:marBottom w:val="0"/>
                                              <w:divBdr>
                                                <w:top w:val="none" w:sz="0" w:space="0" w:color="auto"/>
                                                <w:left w:val="none" w:sz="0" w:space="0" w:color="auto"/>
                                                <w:bottom w:val="none" w:sz="0" w:space="0" w:color="auto"/>
                                                <w:right w:val="none" w:sz="0" w:space="0" w:color="auto"/>
                                              </w:divBdr>
                                              <w:divsChild>
                                                <w:div w:id="1537160058">
                                                  <w:marLeft w:val="0"/>
                                                  <w:marRight w:val="0"/>
                                                  <w:marTop w:val="0"/>
                                                  <w:marBottom w:val="0"/>
                                                  <w:divBdr>
                                                    <w:top w:val="none" w:sz="0" w:space="0" w:color="auto"/>
                                                    <w:left w:val="none" w:sz="0" w:space="0" w:color="auto"/>
                                                    <w:bottom w:val="none" w:sz="0" w:space="0" w:color="auto"/>
                                                    <w:right w:val="none" w:sz="0" w:space="0" w:color="auto"/>
                                                  </w:divBdr>
                                                  <w:divsChild>
                                                    <w:div w:id="878778652">
                                                      <w:marLeft w:val="0"/>
                                                      <w:marRight w:val="0"/>
                                                      <w:marTop w:val="0"/>
                                                      <w:marBottom w:val="0"/>
                                                      <w:divBdr>
                                                        <w:top w:val="none" w:sz="0" w:space="0" w:color="auto"/>
                                                        <w:left w:val="none" w:sz="0" w:space="0" w:color="auto"/>
                                                        <w:bottom w:val="none" w:sz="0" w:space="0" w:color="auto"/>
                                                        <w:right w:val="none" w:sz="0" w:space="0" w:color="auto"/>
                                                      </w:divBdr>
                                                      <w:divsChild>
                                                        <w:div w:id="101851740">
                                                          <w:marLeft w:val="0"/>
                                                          <w:marRight w:val="0"/>
                                                          <w:marTop w:val="0"/>
                                                          <w:marBottom w:val="0"/>
                                                          <w:divBdr>
                                                            <w:top w:val="none" w:sz="0" w:space="0" w:color="auto"/>
                                                            <w:left w:val="none" w:sz="0" w:space="0" w:color="auto"/>
                                                            <w:bottom w:val="none" w:sz="0" w:space="0" w:color="auto"/>
                                                            <w:right w:val="none" w:sz="0" w:space="0" w:color="auto"/>
                                                          </w:divBdr>
                                                          <w:divsChild>
                                                            <w:div w:id="941374201">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759279951">
                                  <w:marLeft w:val="-225"/>
                                  <w:marRight w:val="-225"/>
                                  <w:marTop w:val="0"/>
                                  <w:marBottom w:val="0"/>
                                  <w:divBdr>
                                    <w:top w:val="none" w:sz="0" w:space="0" w:color="auto"/>
                                    <w:left w:val="none" w:sz="0" w:space="0" w:color="auto"/>
                                    <w:bottom w:val="none" w:sz="0" w:space="0" w:color="auto"/>
                                    <w:right w:val="none" w:sz="0" w:space="0" w:color="auto"/>
                                  </w:divBdr>
                                  <w:divsChild>
                                    <w:div w:id="1951859208">
                                      <w:marLeft w:val="0"/>
                                      <w:marRight w:val="0"/>
                                      <w:marTop w:val="0"/>
                                      <w:marBottom w:val="0"/>
                                      <w:divBdr>
                                        <w:top w:val="none" w:sz="0" w:space="0" w:color="auto"/>
                                        <w:left w:val="none" w:sz="0" w:space="0" w:color="auto"/>
                                        <w:bottom w:val="none" w:sz="0" w:space="0" w:color="auto"/>
                                        <w:right w:val="none" w:sz="0" w:space="0" w:color="auto"/>
                                      </w:divBdr>
                                      <w:divsChild>
                                        <w:div w:id="1158691344">
                                          <w:marLeft w:val="-225"/>
                                          <w:marRight w:val="-225"/>
                                          <w:marTop w:val="0"/>
                                          <w:marBottom w:val="0"/>
                                          <w:divBdr>
                                            <w:top w:val="none" w:sz="0" w:space="0" w:color="auto"/>
                                            <w:left w:val="none" w:sz="0" w:space="0" w:color="auto"/>
                                            <w:bottom w:val="none" w:sz="0" w:space="0" w:color="auto"/>
                                            <w:right w:val="none" w:sz="0" w:space="0" w:color="auto"/>
                                          </w:divBdr>
                                          <w:divsChild>
                                            <w:div w:id="1515412161">
                                              <w:marLeft w:val="0"/>
                                              <w:marRight w:val="0"/>
                                              <w:marTop w:val="0"/>
                                              <w:marBottom w:val="0"/>
                                              <w:divBdr>
                                                <w:top w:val="none" w:sz="0" w:space="0" w:color="auto"/>
                                                <w:left w:val="none" w:sz="0" w:space="0" w:color="auto"/>
                                                <w:bottom w:val="none" w:sz="0" w:space="0" w:color="auto"/>
                                                <w:right w:val="none" w:sz="0" w:space="0" w:color="auto"/>
                                              </w:divBdr>
                                            </w:div>
                                          </w:divsChild>
                                        </w:div>
                                        <w:div w:id="57678936">
                                          <w:marLeft w:val="-225"/>
                                          <w:marRight w:val="-225"/>
                                          <w:marTop w:val="0"/>
                                          <w:marBottom w:val="0"/>
                                          <w:divBdr>
                                            <w:top w:val="none" w:sz="0" w:space="0" w:color="auto"/>
                                            <w:left w:val="none" w:sz="0" w:space="0" w:color="auto"/>
                                            <w:bottom w:val="none" w:sz="0" w:space="0" w:color="auto"/>
                                            <w:right w:val="none" w:sz="0" w:space="0" w:color="auto"/>
                                          </w:divBdr>
                                          <w:divsChild>
                                            <w:div w:id="1306619044">
                                              <w:marLeft w:val="0"/>
                                              <w:marRight w:val="0"/>
                                              <w:marTop w:val="0"/>
                                              <w:marBottom w:val="0"/>
                                              <w:divBdr>
                                                <w:top w:val="none" w:sz="0" w:space="0" w:color="auto"/>
                                                <w:left w:val="none" w:sz="0" w:space="0" w:color="auto"/>
                                                <w:bottom w:val="none" w:sz="0" w:space="0" w:color="auto"/>
                                                <w:right w:val="none" w:sz="0" w:space="0" w:color="auto"/>
                                              </w:divBdr>
                                              <w:divsChild>
                                                <w:div w:id="1187863373">
                                                  <w:marLeft w:val="0"/>
                                                  <w:marRight w:val="0"/>
                                                  <w:marTop w:val="0"/>
                                                  <w:marBottom w:val="0"/>
                                                  <w:divBdr>
                                                    <w:top w:val="none" w:sz="0" w:space="0" w:color="auto"/>
                                                    <w:left w:val="none" w:sz="0" w:space="0" w:color="auto"/>
                                                    <w:bottom w:val="none" w:sz="0" w:space="0" w:color="auto"/>
                                                    <w:right w:val="none" w:sz="0" w:space="0" w:color="auto"/>
                                                  </w:divBdr>
                                                  <w:divsChild>
                                                    <w:div w:id="1057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162939">
                                  <w:marLeft w:val="-225"/>
                                  <w:marRight w:val="-225"/>
                                  <w:marTop w:val="0"/>
                                  <w:marBottom w:val="0"/>
                                  <w:divBdr>
                                    <w:top w:val="none" w:sz="0" w:space="0" w:color="auto"/>
                                    <w:left w:val="none" w:sz="0" w:space="0" w:color="auto"/>
                                    <w:bottom w:val="none" w:sz="0" w:space="0" w:color="auto"/>
                                    <w:right w:val="none" w:sz="0" w:space="0" w:color="auto"/>
                                  </w:divBdr>
                                  <w:divsChild>
                                    <w:div w:id="1656186070">
                                      <w:marLeft w:val="0"/>
                                      <w:marRight w:val="0"/>
                                      <w:marTop w:val="0"/>
                                      <w:marBottom w:val="0"/>
                                      <w:divBdr>
                                        <w:top w:val="none" w:sz="0" w:space="0" w:color="auto"/>
                                        <w:left w:val="none" w:sz="0" w:space="0" w:color="auto"/>
                                        <w:bottom w:val="none" w:sz="0" w:space="0" w:color="auto"/>
                                        <w:right w:val="none" w:sz="0" w:space="0" w:color="auto"/>
                                      </w:divBdr>
                                      <w:divsChild>
                                        <w:div w:id="168057331">
                                          <w:marLeft w:val="-225"/>
                                          <w:marRight w:val="-225"/>
                                          <w:marTop w:val="0"/>
                                          <w:marBottom w:val="0"/>
                                          <w:divBdr>
                                            <w:top w:val="none" w:sz="0" w:space="0" w:color="auto"/>
                                            <w:left w:val="none" w:sz="0" w:space="0" w:color="auto"/>
                                            <w:bottom w:val="none" w:sz="0" w:space="0" w:color="auto"/>
                                            <w:right w:val="none" w:sz="0" w:space="0" w:color="auto"/>
                                          </w:divBdr>
                                          <w:divsChild>
                                            <w:div w:id="907694446">
                                              <w:marLeft w:val="0"/>
                                              <w:marRight w:val="0"/>
                                              <w:marTop w:val="0"/>
                                              <w:marBottom w:val="0"/>
                                              <w:divBdr>
                                                <w:top w:val="none" w:sz="0" w:space="0" w:color="auto"/>
                                                <w:left w:val="none" w:sz="0" w:space="0" w:color="auto"/>
                                                <w:bottom w:val="none" w:sz="0" w:space="0" w:color="auto"/>
                                                <w:right w:val="none" w:sz="0" w:space="0" w:color="auto"/>
                                              </w:divBdr>
                                            </w:div>
                                          </w:divsChild>
                                        </w:div>
                                        <w:div w:id="1429809824">
                                          <w:marLeft w:val="-225"/>
                                          <w:marRight w:val="-225"/>
                                          <w:marTop w:val="0"/>
                                          <w:marBottom w:val="0"/>
                                          <w:divBdr>
                                            <w:top w:val="none" w:sz="0" w:space="0" w:color="auto"/>
                                            <w:left w:val="none" w:sz="0" w:space="0" w:color="auto"/>
                                            <w:bottom w:val="none" w:sz="0" w:space="0" w:color="auto"/>
                                            <w:right w:val="none" w:sz="0" w:space="0" w:color="auto"/>
                                          </w:divBdr>
                                          <w:divsChild>
                                            <w:div w:id="755133236">
                                              <w:marLeft w:val="0"/>
                                              <w:marRight w:val="0"/>
                                              <w:marTop w:val="0"/>
                                              <w:marBottom w:val="0"/>
                                              <w:divBdr>
                                                <w:top w:val="none" w:sz="0" w:space="0" w:color="auto"/>
                                                <w:left w:val="none" w:sz="0" w:space="0" w:color="auto"/>
                                                <w:bottom w:val="none" w:sz="0" w:space="0" w:color="auto"/>
                                                <w:right w:val="none" w:sz="0" w:space="0" w:color="auto"/>
                                              </w:divBdr>
                                              <w:divsChild>
                                                <w:div w:id="779682564">
                                                  <w:marLeft w:val="0"/>
                                                  <w:marRight w:val="0"/>
                                                  <w:marTop w:val="0"/>
                                                  <w:marBottom w:val="0"/>
                                                  <w:divBdr>
                                                    <w:top w:val="none" w:sz="0" w:space="0" w:color="auto"/>
                                                    <w:left w:val="none" w:sz="0" w:space="0" w:color="auto"/>
                                                    <w:bottom w:val="none" w:sz="0" w:space="0" w:color="auto"/>
                                                    <w:right w:val="none" w:sz="0" w:space="0" w:color="auto"/>
                                                  </w:divBdr>
                                                  <w:divsChild>
                                                    <w:div w:id="1662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84663">
                                  <w:marLeft w:val="-225"/>
                                  <w:marRight w:val="-225"/>
                                  <w:marTop w:val="0"/>
                                  <w:marBottom w:val="0"/>
                                  <w:divBdr>
                                    <w:top w:val="none" w:sz="0" w:space="0" w:color="auto"/>
                                    <w:left w:val="none" w:sz="0" w:space="0" w:color="auto"/>
                                    <w:bottom w:val="none" w:sz="0" w:space="0" w:color="auto"/>
                                    <w:right w:val="none" w:sz="0" w:space="0" w:color="auto"/>
                                  </w:divBdr>
                                  <w:divsChild>
                                    <w:div w:id="2115636180">
                                      <w:marLeft w:val="0"/>
                                      <w:marRight w:val="0"/>
                                      <w:marTop w:val="0"/>
                                      <w:marBottom w:val="0"/>
                                      <w:divBdr>
                                        <w:top w:val="none" w:sz="0" w:space="0" w:color="auto"/>
                                        <w:left w:val="none" w:sz="0" w:space="0" w:color="auto"/>
                                        <w:bottom w:val="none" w:sz="0" w:space="0" w:color="auto"/>
                                        <w:right w:val="none" w:sz="0" w:space="0" w:color="auto"/>
                                      </w:divBdr>
                                      <w:divsChild>
                                        <w:div w:id="1986659187">
                                          <w:marLeft w:val="-225"/>
                                          <w:marRight w:val="-225"/>
                                          <w:marTop w:val="0"/>
                                          <w:marBottom w:val="0"/>
                                          <w:divBdr>
                                            <w:top w:val="none" w:sz="0" w:space="0" w:color="auto"/>
                                            <w:left w:val="none" w:sz="0" w:space="0" w:color="auto"/>
                                            <w:bottom w:val="none" w:sz="0" w:space="0" w:color="auto"/>
                                            <w:right w:val="none" w:sz="0" w:space="0" w:color="auto"/>
                                          </w:divBdr>
                                          <w:divsChild>
                                            <w:div w:id="60300239">
                                              <w:marLeft w:val="0"/>
                                              <w:marRight w:val="0"/>
                                              <w:marTop w:val="0"/>
                                              <w:marBottom w:val="0"/>
                                              <w:divBdr>
                                                <w:top w:val="none" w:sz="0" w:space="0" w:color="auto"/>
                                                <w:left w:val="none" w:sz="0" w:space="0" w:color="auto"/>
                                                <w:bottom w:val="none" w:sz="0" w:space="0" w:color="auto"/>
                                                <w:right w:val="none" w:sz="0" w:space="0" w:color="auto"/>
                                              </w:divBdr>
                                            </w:div>
                                          </w:divsChild>
                                        </w:div>
                                        <w:div w:id="1984042449">
                                          <w:marLeft w:val="-225"/>
                                          <w:marRight w:val="-225"/>
                                          <w:marTop w:val="0"/>
                                          <w:marBottom w:val="0"/>
                                          <w:divBdr>
                                            <w:top w:val="none" w:sz="0" w:space="0" w:color="auto"/>
                                            <w:left w:val="none" w:sz="0" w:space="0" w:color="auto"/>
                                            <w:bottom w:val="none" w:sz="0" w:space="0" w:color="auto"/>
                                            <w:right w:val="none" w:sz="0" w:space="0" w:color="auto"/>
                                          </w:divBdr>
                                          <w:divsChild>
                                            <w:div w:id="918058923">
                                              <w:marLeft w:val="0"/>
                                              <w:marRight w:val="0"/>
                                              <w:marTop w:val="0"/>
                                              <w:marBottom w:val="0"/>
                                              <w:divBdr>
                                                <w:top w:val="none" w:sz="0" w:space="0" w:color="auto"/>
                                                <w:left w:val="none" w:sz="0" w:space="0" w:color="auto"/>
                                                <w:bottom w:val="none" w:sz="0" w:space="0" w:color="auto"/>
                                                <w:right w:val="none" w:sz="0" w:space="0" w:color="auto"/>
                                              </w:divBdr>
                                              <w:divsChild>
                                                <w:div w:id="1625573596">
                                                  <w:marLeft w:val="0"/>
                                                  <w:marRight w:val="0"/>
                                                  <w:marTop w:val="0"/>
                                                  <w:marBottom w:val="0"/>
                                                  <w:divBdr>
                                                    <w:top w:val="none" w:sz="0" w:space="0" w:color="auto"/>
                                                    <w:left w:val="none" w:sz="0" w:space="0" w:color="auto"/>
                                                    <w:bottom w:val="none" w:sz="0" w:space="0" w:color="auto"/>
                                                    <w:right w:val="none" w:sz="0" w:space="0" w:color="auto"/>
                                                  </w:divBdr>
                                                  <w:divsChild>
                                                    <w:div w:id="18217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3224480">
      <w:bodyDiv w:val="1"/>
      <w:marLeft w:val="0"/>
      <w:marRight w:val="0"/>
      <w:marTop w:val="0"/>
      <w:marBottom w:val="0"/>
      <w:divBdr>
        <w:top w:val="none" w:sz="0" w:space="0" w:color="auto"/>
        <w:left w:val="none" w:sz="0" w:space="0" w:color="auto"/>
        <w:bottom w:val="none" w:sz="0" w:space="0" w:color="auto"/>
        <w:right w:val="none" w:sz="0" w:space="0" w:color="auto"/>
      </w:divBdr>
      <w:divsChild>
        <w:div w:id="950361714">
          <w:marLeft w:val="0"/>
          <w:marRight w:val="0"/>
          <w:marTop w:val="0"/>
          <w:marBottom w:val="0"/>
          <w:divBdr>
            <w:top w:val="none" w:sz="0" w:space="0" w:color="auto"/>
            <w:left w:val="none" w:sz="0" w:space="0" w:color="auto"/>
            <w:bottom w:val="none" w:sz="0" w:space="0" w:color="auto"/>
            <w:right w:val="none" w:sz="0" w:space="0" w:color="auto"/>
          </w:divBdr>
          <w:divsChild>
            <w:div w:id="2137604789">
              <w:marLeft w:val="0"/>
              <w:marRight w:val="0"/>
              <w:marTop w:val="0"/>
              <w:marBottom w:val="0"/>
              <w:divBdr>
                <w:top w:val="none" w:sz="0" w:space="0" w:color="auto"/>
                <w:left w:val="none" w:sz="0" w:space="0" w:color="auto"/>
                <w:bottom w:val="none" w:sz="0" w:space="0" w:color="auto"/>
                <w:right w:val="none" w:sz="0" w:space="0" w:color="auto"/>
              </w:divBdr>
              <w:divsChild>
                <w:div w:id="1515001771">
                  <w:marLeft w:val="0"/>
                  <w:marRight w:val="0"/>
                  <w:marTop w:val="225"/>
                  <w:marBottom w:val="0"/>
                  <w:divBdr>
                    <w:top w:val="none" w:sz="0" w:space="0" w:color="auto"/>
                    <w:left w:val="none" w:sz="0" w:space="0" w:color="auto"/>
                    <w:bottom w:val="none" w:sz="0" w:space="0" w:color="auto"/>
                    <w:right w:val="none" w:sz="0" w:space="0" w:color="auto"/>
                  </w:divBdr>
                  <w:divsChild>
                    <w:div w:id="1365253171">
                      <w:marLeft w:val="0"/>
                      <w:marRight w:val="0"/>
                      <w:marTop w:val="0"/>
                      <w:marBottom w:val="0"/>
                      <w:divBdr>
                        <w:top w:val="none" w:sz="0" w:space="0" w:color="auto"/>
                        <w:left w:val="none" w:sz="0" w:space="0" w:color="auto"/>
                        <w:bottom w:val="none" w:sz="0" w:space="0" w:color="auto"/>
                        <w:right w:val="none" w:sz="0" w:space="0" w:color="auto"/>
                      </w:divBdr>
                      <w:divsChild>
                        <w:div w:id="2003777344">
                          <w:marLeft w:val="0"/>
                          <w:marRight w:val="0"/>
                          <w:marTop w:val="0"/>
                          <w:marBottom w:val="0"/>
                          <w:divBdr>
                            <w:top w:val="none" w:sz="0" w:space="0" w:color="auto"/>
                            <w:left w:val="none" w:sz="0" w:space="0" w:color="auto"/>
                            <w:bottom w:val="single" w:sz="6" w:space="8" w:color="F0F0F0"/>
                            <w:right w:val="none" w:sz="0" w:space="0" w:color="auto"/>
                          </w:divBdr>
                          <w:divsChild>
                            <w:div w:id="1623609529">
                              <w:marLeft w:val="0"/>
                              <w:marRight w:val="0"/>
                              <w:marTop w:val="0"/>
                              <w:marBottom w:val="0"/>
                              <w:divBdr>
                                <w:top w:val="none" w:sz="0" w:space="0" w:color="auto"/>
                                <w:left w:val="none" w:sz="0" w:space="0" w:color="auto"/>
                                <w:bottom w:val="none" w:sz="0" w:space="0" w:color="auto"/>
                                <w:right w:val="none" w:sz="0" w:space="0" w:color="auto"/>
                              </w:divBdr>
                              <w:divsChild>
                                <w:div w:id="1872378503">
                                  <w:marLeft w:val="-225"/>
                                  <w:marRight w:val="-225"/>
                                  <w:marTop w:val="0"/>
                                  <w:marBottom w:val="0"/>
                                  <w:divBdr>
                                    <w:top w:val="none" w:sz="0" w:space="0" w:color="auto"/>
                                    <w:left w:val="none" w:sz="0" w:space="0" w:color="auto"/>
                                    <w:bottom w:val="none" w:sz="0" w:space="0" w:color="auto"/>
                                    <w:right w:val="none" w:sz="0" w:space="0" w:color="auto"/>
                                  </w:divBdr>
                                  <w:divsChild>
                                    <w:div w:id="1885942535">
                                      <w:marLeft w:val="0"/>
                                      <w:marRight w:val="0"/>
                                      <w:marTop w:val="0"/>
                                      <w:marBottom w:val="0"/>
                                      <w:divBdr>
                                        <w:top w:val="none" w:sz="0" w:space="0" w:color="auto"/>
                                        <w:left w:val="none" w:sz="0" w:space="0" w:color="auto"/>
                                        <w:bottom w:val="none" w:sz="0" w:space="0" w:color="auto"/>
                                        <w:right w:val="none" w:sz="0" w:space="0" w:color="auto"/>
                                      </w:divBdr>
                                      <w:divsChild>
                                        <w:div w:id="2116974426">
                                          <w:marLeft w:val="-225"/>
                                          <w:marRight w:val="-225"/>
                                          <w:marTop w:val="0"/>
                                          <w:marBottom w:val="0"/>
                                          <w:divBdr>
                                            <w:top w:val="none" w:sz="0" w:space="0" w:color="auto"/>
                                            <w:left w:val="none" w:sz="0" w:space="0" w:color="auto"/>
                                            <w:bottom w:val="none" w:sz="0" w:space="0" w:color="auto"/>
                                            <w:right w:val="none" w:sz="0" w:space="0" w:color="auto"/>
                                          </w:divBdr>
                                          <w:divsChild>
                                            <w:div w:id="14493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26284">
                                      <w:marLeft w:val="0"/>
                                      <w:marRight w:val="0"/>
                                      <w:marTop w:val="150"/>
                                      <w:marBottom w:val="150"/>
                                      <w:divBdr>
                                        <w:top w:val="none" w:sz="0" w:space="0" w:color="auto"/>
                                        <w:left w:val="none" w:sz="0" w:space="0" w:color="auto"/>
                                        <w:bottom w:val="none" w:sz="0" w:space="0" w:color="auto"/>
                                        <w:right w:val="none" w:sz="0" w:space="0" w:color="auto"/>
                                      </w:divBdr>
                                      <w:divsChild>
                                        <w:div w:id="194926362">
                                          <w:marLeft w:val="0"/>
                                          <w:marRight w:val="0"/>
                                          <w:marTop w:val="0"/>
                                          <w:marBottom w:val="0"/>
                                          <w:divBdr>
                                            <w:top w:val="none" w:sz="0" w:space="0" w:color="auto"/>
                                            <w:left w:val="none" w:sz="0" w:space="0" w:color="auto"/>
                                            <w:bottom w:val="none" w:sz="0" w:space="0" w:color="auto"/>
                                            <w:right w:val="none" w:sz="0" w:space="0" w:color="auto"/>
                                          </w:divBdr>
                                          <w:divsChild>
                                            <w:div w:id="1815103798">
                                              <w:marLeft w:val="-15"/>
                                              <w:marRight w:val="0"/>
                                              <w:marTop w:val="0"/>
                                              <w:marBottom w:val="0"/>
                                              <w:divBdr>
                                                <w:top w:val="none" w:sz="0" w:space="0" w:color="auto"/>
                                                <w:left w:val="none" w:sz="0" w:space="0" w:color="auto"/>
                                                <w:bottom w:val="none" w:sz="0" w:space="0" w:color="auto"/>
                                                <w:right w:val="none" w:sz="0" w:space="0" w:color="auto"/>
                                              </w:divBdr>
                                              <w:divsChild>
                                                <w:div w:id="738334471">
                                                  <w:marLeft w:val="0"/>
                                                  <w:marRight w:val="0"/>
                                                  <w:marTop w:val="0"/>
                                                  <w:marBottom w:val="0"/>
                                                  <w:divBdr>
                                                    <w:top w:val="none" w:sz="0" w:space="0" w:color="auto"/>
                                                    <w:left w:val="none" w:sz="0" w:space="0" w:color="auto"/>
                                                    <w:bottom w:val="none" w:sz="0" w:space="0" w:color="auto"/>
                                                    <w:right w:val="none" w:sz="0" w:space="0" w:color="auto"/>
                                                  </w:divBdr>
                                                </w:div>
                                              </w:divsChild>
                                            </w:div>
                                            <w:div w:id="110129634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506062">
                          <w:marLeft w:val="0"/>
                          <w:marRight w:val="0"/>
                          <w:marTop w:val="0"/>
                          <w:marBottom w:val="0"/>
                          <w:divBdr>
                            <w:top w:val="none" w:sz="0" w:space="0" w:color="auto"/>
                            <w:left w:val="none" w:sz="0" w:space="0" w:color="auto"/>
                            <w:bottom w:val="none" w:sz="0" w:space="0" w:color="auto"/>
                            <w:right w:val="none" w:sz="0" w:space="0" w:color="auto"/>
                          </w:divBdr>
                          <w:divsChild>
                            <w:div w:id="640840420">
                              <w:marLeft w:val="0"/>
                              <w:marRight w:val="0"/>
                              <w:marTop w:val="0"/>
                              <w:marBottom w:val="0"/>
                              <w:divBdr>
                                <w:top w:val="none" w:sz="0" w:space="0" w:color="auto"/>
                                <w:left w:val="none" w:sz="0" w:space="0" w:color="auto"/>
                                <w:bottom w:val="none" w:sz="0" w:space="0" w:color="auto"/>
                                <w:right w:val="none" w:sz="0" w:space="0" w:color="auto"/>
                              </w:divBdr>
                              <w:divsChild>
                                <w:div w:id="638341699">
                                  <w:marLeft w:val="-225"/>
                                  <w:marRight w:val="-225"/>
                                  <w:marTop w:val="0"/>
                                  <w:marBottom w:val="0"/>
                                  <w:divBdr>
                                    <w:top w:val="none" w:sz="0" w:space="0" w:color="auto"/>
                                    <w:left w:val="none" w:sz="0" w:space="0" w:color="auto"/>
                                    <w:bottom w:val="none" w:sz="0" w:space="0" w:color="auto"/>
                                    <w:right w:val="none" w:sz="0" w:space="0" w:color="auto"/>
                                  </w:divBdr>
                                  <w:divsChild>
                                    <w:div w:id="1594359839">
                                      <w:marLeft w:val="0"/>
                                      <w:marRight w:val="0"/>
                                      <w:marTop w:val="0"/>
                                      <w:marBottom w:val="0"/>
                                      <w:divBdr>
                                        <w:top w:val="none" w:sz="0" w:space="0" w:color="auto"/>
                                        <w:left w:val="none" w:sz="0" w:space="0" w:color="auto"/>
                                        <w:bottom w:val="none" w:sz="0" w:space="0" w:color="auto"/>
                                        <w:right w:val="none" w:sz="0" w:space="0" w:color="auto"/>
                                      </w:divBdr>
                                      <w:divsChild>
                                        <w:div w:id="678313758">
                                          <w:marLeft w:val="0"/>
                                          <w:marRight w:val="0"/>
                                          <w:marTop w:val="0"/>
                                          <w:marBottom w:val="0"/>
                                          <w:divBdr>
                                            <w:top w:val="none" w:sz="0" w:space="0" w:color="auto"/>
                                            <w:left w:val="none" w:sz="0" w:space="0" w:color="auto"/>
                                            <w:bottom w:val="none" w:sz="0" w:space="0" w:color="auto"/>
                                            <w:right w:val="none" w:sz="0" w:space="0" w:color="auto"/>
                                          </w:divBdr>
                                        </w:div>
                                        <w:div w:id="1476218458">
                                          <w:marLeft w:val="-225"/>
                                          <w:marRight w:val="-225"/>
                                          <w:marTop w:val="0"/>
                                          <w:marBottom w:val="0"/>
                                          <w:divBdr>
                                            <w:top w:val="none" w:sz="0" w:space="0" w:color="auto"/>
                                            <w:left w:val="none" w:sz="0" w:space="0" w:color="auto"/>
                                            <w:bottom w:val="none" w:sz="0" w:space="0" w:color="auto"/>
                                            <w:right w:val="none" w:sz="0" w:space="0" w:color="auto"/>
                                          </w:divBdr>
                                          <w:divsChild>
                                            <w:div w:id="2119828936">
                                              <w:marLeft w:val="0"/>
                                              <w:marRight w:val="0"/>
                                              <w:marTop w:val="0"/>
                                              <w:marBottom w:val="0"/>
                                              <w:divBdr>
                                                <w:top w:val="none" w:sz="0" w:space="0" w:color="auto"/>
                                                <w:left w:val="none" w:sz="0" w:space="0" w:color="auto"/>
                                                <w:bottom w:val="none" w:sz="0" w:space="0" w:color="auto"/>
                                                <w:right w:val="none" w:sz="0" w:space="0" w:color="auto"/>
                                              </w:divBdr>
                                              <w:divsChild>
                                                <w:div w:id="170697948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1149321582">
                                                          <w:marLeft w:val="0"/>
                                                          <w:marRight w:val="0"/>
                                                          <w:marTop w:val="0"/>
                                                          <w:marBottom w:val="0"/>
                                                          <w:divBdr>
                                                            <w:top w:val="none" w:sz="0" w:space="0" w:color="auto"/>
                                                            <w:left w:val="none" w:sz="0" w:space="0" w:color="auto"/>
                                                            <w:bottom w:val="none" w:sz="0" w:space="0" w:color="auto"/>
                                                            <w:right w:val="none" w:sz="0" w:space="0" w:color="auto"/>
                                                          </w:divBdr>
                                                          <w:divsChild>
                                                            <w:div w:id="2086299940">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298681750">
                                  <w:marLeft w:val="-225"/>
                                  <w:marRight w:val="-225"/>
                                  <w:marTop w:val="0"/>
                                  <w:marBottom w:val="0"/>
                                  <w:divBdr>
                                    <w:top w:val="none" w:sz="0" w:space="0" w:color="auto"/>
                                    <w:left w:val="none" w:sz="0" w:space="0" w:color="auto"/>
                                    <w:bottom w:val="none" w:sz="0" w:space="0" w:color="auto"/>
                                    <w:right w:val="none" w:sz="0" w:space="0" w:color="auto"/>
                                  </w:divBdr>
                                  <w:divsChild>
                                    <w:div w:id="823476874">
                                      <w:marLeft w:val="0"/>
                                      <w:marRight w:val="0"/>
                                      <w:marTop w:val="0"/>
                                      <w:marBottom w:val="0"/>
                                      <w:divBdr>
                                        <w:top w:val="none" w:sz="0" w:space="0" w:color="auto"/>
                                        <w:left w:val="none" w:sz="0" w:space="0" w:color="auto"/>
                                        <w:bottom w:val="none" w:sz="0" w:space="0" w:color="auto"/>
                                        <w:right w:val="none" w:sz="0" w:space="0" w:color="auto"/>
                                      </w:divBdr>
                                      <w:divsChild>
                                        <w:div w:id="1648244374">
                                          <w:marLeft w:val="0"/>
                                          <w:marRight w:val="0"/>
                                          <w:marTop w:val="0"/>
                                          <w:marBottom w:val="0"/>
                                          <w:divBdr>
                                            <w:top w:val="none" w:sz="0" w:space="0" w:color="auto"/>
                                            <w:left w:val="none" w:sz="0" w:space="0" w:color="auto"/>
                                            <w:bottom w:val="none" w:sz="0" w:space="0" w:color="auto"/>
                                            <w:right w:val="none" w:sz="0" w:space="0" w:color="auto"/>
                                          </w:divBdr>
                                        </w:div>
                                        <w:div w:id="1182276985">
                                          <w:marLeft w:val="-225"/>
                                          <w:marRight w:val="-225"/>
                                          <w:marTop w:val="0"/>
                                          <w:marBottom w:val="0"/>
                                          <w:divBdr>
                                            <w:top w:val="none" w:sz="0" w:space="0" w:color="auto"/>
                                            <w:left w:val="none" w:sz="0" w:space="0" w:color="auto"/>
                                            <w:bottom w:val="none" w:sz="0" w:space="0" w:color="auto"/>
                                            <w:right w:val="none" w:sz="0" w:space="0" w:color="auto"/>
                                          </w:divBdr>
                                          <w:divsChild>
                                            <w:div w:id="458114548">
                                              <w:marLeft w:val="0"/>
                                              <w:marRight w:val="0"/>
                                              <w:marTop w:val="0"/>
                                              <w:marBottom w:val="0"/>
                                              <w:divBdr>
                                                <w:top w:val="none" w:sz="0" w:space="0" w:color="auto"/>
                                                <w:left w:val="none" w:sz="0" w:space="0" w:color="auto"/>
                                                <w:bottom w:val="none" w:sz="0" w:space="0" w:color="auto"/>
                                                <w:right w:val="none" w:sz="0" w:space="0" w:color="auto"/>
                                              </w:divBdr>
                                              <w:divsChild>
                                                <w:div w:id="427698686">
                                                  <w:marLeft w:val="0"/>
                                                  <w:marRight w:val="0"/>
                                                  <w:marTop w:val="0"/>
                                                  <w:marBottom w:val="0"/>
                                                  <w:divBdr>
                                                    <w:top w:val="none" w:sz="0" w:space="0" w:color="auto"/>
                                                    <w:left w:val="none" w:sz="0" w:space="0" w:color="auto"/>
                                                    <w:bottom w:val="none" w:sz="0" w:space="0" w:color="auto"/>
                                                    <w:right w:val="none" w:sz="0" w:space="0" w:color="auto"/>
                                                  </w:divBdr>
                                                  <w:divsChild>
                                                    <w:div w:id="910231650">
                                                      <w:marLeft w:val="0"/>
                                                      <w:marRight w:val="0"/>
                                                      <w:marTop w:val="0"/>
                                                      <w:marBottom w:val="0"/>
                                                      <w:divBdr>
                                                        <w:top w:val="none" w:sz="0" w:space="0" w:color="auto"/>
                                                        <w:left w:val="none" w:sz="0" w:space="0" w:color="auto"/>
                                                        <w:bottom w:val="none" w:sz="0" w:space="0" w:color="auto"/>
                                                        <w:right w:val="none" w:sz="0" w:space="0" w:color="auto"/>
                                                      </w:divBdr>
                                                      <w:divsChild>
                                                        <w:div w:id="1612738099">
                                                          <w:marLeft w:val="0"/>
                                                          <w:marRight w:val="0"/>
                                                          <w:marTop w:val="0"/>
                                                          <w:marBottom w:val="0"/>
                                                          <w:divBdr>
                                                            <w:top w:val="none" w:sz="0" w:space="0" w:color="auto"/>
                                                            <w:left w:val="none" w:sz="0" w:space="0" w:color="auto"/>
                                                            <w:bottom w:val="none" w:sz="0" w:space="0" w:color="auto"/>
                                                            <w:right w:val="none" w:sz="0" w:space="0" w:color="auto"/>
                                                          </w:divBdr>
                                                          <w:divsChild>
                                                            <w:div w:id="1082293042">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319921636">
                                  <w:marLeft w:val="-225"/>
                                  <w:marRight w:val="-225"/>
                                  <w:marTop w:val="0"/>
                                  <w:marBottom w:val="0"/>
                                  <w:divBdr>
                                    <w:top w:val="none" w:sz="0" w:space="0" w:color="auto"/>
                                    <w:left w:val="none" w:sz="0" w:space="0" w:color="auto"/>
                                    <w:bottom w:val="none" w:sz="0" w:space="0" w:color="auto"/>
                                    <w:right w:val="none" w:sz="0" w:space="0" w:color="auto"/>
                                  </w:divBdr>
                                  <w:divsChild>
                                    <w:div w:id="1082722373">
                                      <w:marLeft w:val="0"/>
                                      <w:marRight w:val="0"/>
                                      <w:marTop w:val="0"/>
                                      <w:marBottom w:val="0"/>
                                      <w:divBdr>
                                        <w:top w:val="none" w:sz="0" w:space="0" w:color="auto"/>
                                        <w:left w:val="none" w:sz="0" w:space="0" w:color="auto"/>
                                        <w:bottom w:val="none" w:sz="0" w:space="0" w:color="auto"/>
                                        <w:right w:val="none" w:sz="0" w:space="0" w:color="auto"/>
                                      </w:divBdr>
                                      <w:divsChild>
                                        <w:div w:id="16092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2863">
                                  <w:marLeft w:val="-225"/>
                                  <w:marRight w:val="-225"/>
                                  <w:marTop w:val="0"/>
                                  <w:marBottom w:val="0"/>
                                  <w:divBdr>
                                    <w:top w:val="none" w:sz="0" w:space="0" w:color="auto"/>
                                    <w:left w:val="none" w:sz="0" w:space="0" w:color="auto"/>
                                    <w:bottom w:val="none" w:sz="0" w:space="0" w:color="auto"/>
                                    <w:right w:val="none" w:sz="0" w:space="0" w:color="auto"/>
                                  </w:divBdr>
                                  <w:divsChild>
                                    <w:div w:id="657270117">
                                      <w:marLeft w:val="0"/>
                                      <w:marRight w:val="0"/>
                                      <w:marTop w:val="0"/>
                                      <w:marBottom w:val="0"/>
                                      <w:divBdr>
                                        <w:top w:val="none" w:sz="0" w:space="0" w:color="auto"/>
                                        <w:left w:val="none" w:sz="0" w:space="0" w:color="auto"/>
                                        <w:bottom w:val="none" w:sz="0" w:space="0" w:color="auto"/>
                                        <w:right w:val="none" w:sz="0" w:space="0" w:color="auto"/>
                                      </w:divBdr>
                                      <w:divsChild>
                                        <w:div w:id="1350645746">
                                          <w:marLeft w:val="-225"/>
                                          <w:marRight w:val="-225"/>
                                          <w:marTop w:val="0"/>
                                          <w:marBottom w:val="0"/>
                                          <w:divBdr>
                                            <w:top w:val="none" w:sz="0" w:space="0" w:color="auto"/>
                                            <w:left w:val="none" w:sz="0" w:space="0" w:color="auto"/>
                                            <w:bottom w:val="none" w:sz="0" w:space="0" w:color="auto"/>
                                            <w:right w:val="none" w:sz="0" w:space="0" w:color="auto"/>
                                          </w:divBdr>
                                          <w:divsChild>
                                            <w:div w:id="1128008283">
                                              <w:marLeft w:val="0"/>
                                              <w:marRight w:val="0"/>
                                              <w:marTop w:val="0"/>
                                              <w:marBottom w:val="0"/>
                                              <w:divBdr>
                                                <w:top w:val="none" w:sz="0" w:space="0" w:color="auto"/>
                                                <w:left w:val="none" w:sz="0" w:space="0" w:color="auto"/>
                                                <w:bottom w:val="none" w:sz="0" w:space="0" w:color="auto"/>
                                                <w:right w:val="none" w:sz="0" w:space="0" w:color="auto"/>
                                              </w:divBdr>
                                            </w:div>
                                          </w:divsChild>
                                        </w:div>
                                        <w:div w:id="1802920554">
                                          <w:marLeft w:val="-225"/>
                                          <w:marRight w:val="-225"/>
                                          <w:marTop w:val="0"/>
                                          <w:marBottom w:val="0"/>
                                          <w:divBdr>
                                            <w:top w:val="none" w:sz="0" w:space="0" w:color="auto"/>
                                            <w:left w:val="none" w:sz="0" w:space="0" w:color="auto"/>
                                            <w:bottom w:val="none" w:sz="0" w:space="0" w:color="auto"/>
                                            <w:right w:val="none" w:sz="0" w:space="0" w:color="auto"/>
                                          </w:divBdr>
                                          <w:divsChild>
                                            <w:div w:id="2140611299">
                                              <w:marLeft w:val="0"/>
                                              <w:marRight w:val="0"/>
                                              <w:marTop w:val="0"/>
                                              <w:marBottom w:val="0"/>
                                              <w:divBdr>
                                                <w:top w:val="none" w:sz="0" w:space="0" w:color="auto"/>
                                                <w:left w:val="none" w:sz="0" w:space="0" w:color="auto"/>
                                                <w:bottom w:val="none" w:sz="0" w:space="0" w:color="auto"/>
                                                <w:right w:val="none" w:sz="0" w:space="0" w:color="auto"/>
                                              </w:divBdr>
                                              <w:divsChild>
                                                <w:div w:id="1475297278">
                                                  <w:marLeft w:val="0"/>
                                                  <w:marRight w:val="0"/>
                                                  <w:marTop w:val="0"/>
                                                  <w:marBottom w:val="0"/>
                                                  <w:divBdr>
                                                    <w:top w:val="none" w:sz="0" w:space="0" w:color="auto"/>
                                                    <w:left w:val="none" w:sz="0" w:space="0" w:color="auto"/>
                                                    <w:bottom w:val="none" w:sz="0" w:space="0" w:color="auto"/>
                                                    <w:right w:val="none" w:sz="0" w:space="0" w:color="auto"/>
                                                  </w:divBdr>
                                                  <w:divsChild>
                                                    <w:div w:id="13923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283208">
                                  <w:marLeft w:val="-225"/>
                                  <w:marRight w:val="-225"/>
                                  <w:marTop w:val="0"/>
                                  <w:marBottom w:val="0"/>
                                  <w:divBdr>
                                    <w:top w:val="none" w:sz="0" w:space="0" w:color="auto"/>
                                    <w:left w:val="none" w:sz="0" w:space="0" w:color="auto"/>
                                    <w:bottom w:val="none" w:sz="0" w:space="0" w:color="auto"/>
                                    <w:right w:val="none" w:sz="0" w:space="0" w:color="auto"/>
                                  </w:divBdr>
                                  <w:divsChild>
                                    <w:div w:id="1043797086">
                                      <w:marLeft w:val="0"/>
                                      <w:marRight w:val="0"/>
                                      <w:marTop w:val="0"/>
                                      <w:marBottom w:val="0"/>
                                      <w:divBdr>
                                        <w:top w:val="none" w:sz="0" w:space="0" w:color="auto"/>
                                        <w:left w:val="none" w:sz="0" w:space="0" w:color="auto"/>
                                        <w:bottom w:val="none" w:sz="0" w:space="0" w:color="auto"/>
                                        <w:right w:val="none" w:sz="0" w:space="0" w:color="auto"/>
                                      </w:divBdr>
                                      <w:divsChild>
                                        <w:div w:id="1901398626">
                                          <w:marLeft w:val="0"/>
                                          <w:marRight w:val="0"/>
                                          <w:marTop w:val="0"/>
                                          <w:marBottom w:val="0"/>
                                          <w:divBdr>
                                            <w:top w:val="none" w:sz="0" w:space="0" w:color="auto"/>
                                            <w:left w:val="none" w:sz="0" w:space="0" w:color="auto"/>
                                            <w:bottom w:val="none" w:sz="0" w:space="0" w:color="auto"/>
                                            <w:right w:val="none" w:sz="0" w:space="0" w:color="auto"/>
                                          </w:divBdr>
                                        </w:div>
                                        <w:div w:id="421101065">
                                          <w:marLeft w:val="-225"/>
                                          <w:marRight w:val="-225"/>
                                          <w:marTop w:val="0"/>
                                          <w:marBottom w:val="0"/>
                                          <w:divBdr>
                                            <w:top w:val="none" w:sz="0" w:space="0" w:color="auto"/>
                                            <w:left w:val="none" w:sz="0" w:space="0" w:color="auto"/>
                                            <w:bottom w:val="none" w:sz="0" w:space="0" w:color="auto"/>
                                            <w:right w:val="none" w:sz="0" w:space="0" w:color="auto"/>
                                          </w:divBdr>
                                          <w:divsChild>
                                            <w:div w:id="2147355159">
                                              <w:marLeft w:val="0"/>
                                              <w:marRight w:val="0"/>
                                              <w:marTop w:val="0"/>
                                              <w:marBottom w:val="0"/>
                                              <w:divBdr>
                                                <w:top w:val="none" w:sz="0" w:space="0" w:color="auto"/>
                                                <w:left w:val="none" w:sz="0" w:space="0" w:color="auto"/>
                                                <w:bottom w:val="none" w:sz="0" w:space="0" w:color="auto"/>
                                                <w:right w:val="none" w:sz="0" w:space="0" w:color="auto"/>
                                              </w:divBdr>
                                              <w:divsChild>
                                                <w:div w:id="1079209908">
                                                  <w:marLeft w:val="0"/>
                                                  <w:marRight w:val="0"/>
                                                  <w:marTop w:val="0"/>
                                                  <w:marBottom w:val="0"/>
                                                  <w:divBdr>
                                                    <w:top w:val="none" w:sz="0" w:space="0" w:color="auto"/>
                                                    <w:left w:val="none" w:sz="0" w:space="0" w:color="auto"/>
                                                    <w:bottom w:val="none" w:sz="0" w:space="0" w:color="auto"/>
                                                    <w:right w:val="none" w:sz="0" w:space="0" w:color="auto"/>
                                                  </w:divBdr>
                                                  <w:divsChild>
                                                    <w:div w:id="1375616429">
                                                      <w:marLeft w:val="0"/>
                                                      <w:marRight w:val="0"/>
                                                      <w:marTop w:val="0"/>
                                                      <w:marBottom w:val="0"/>
                                                      <w:divBdr>
                                                        <w:top w:val="none" w:sz="0" w:space="0" w:color="auto"/>
                                                        <w:left w:val="none" w:sz="0" w:space="0" w:color="auto"/>
                                                        <w:bottom w:val="none" w:sz="0" w:space="0" w:color="auto"/>
                                                        <w:right w:val="none" w:sz="0" w:space="0" w:color="auto"/>
                                                      </w:divBdr>
                                                      <w:divsChild>
                                                        <w:div w:id="249199557">
                                                          <w:marLeft w:val="0"/>
                                                          <w:marRight w:val="0"/>
                                                          <w:marTop w:val="0"/>
                                                          <w:marBottom w:val="0"/>
                                                          <w:divBdr>
                                                            <w:top w:val="none" w:sz="0" w:space="0" w:color="auto"/>
                                                            <w:left w:val="none" w:sz="0" w:space="0" w:color="auto"/>
                                                            <w:bottom w:val="none" w:sz="0" w:space="0" w:color="auto"/>
                                                            <w:right w:val="none" w:sz="0" w:space="0" w:color="auto"/>
                                                          </w:divBdr>
                                                          <w:divsChild>
                                                            <w:div w:id="1579711217">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788358510">
                                  <w:marLeft w:val="-225"/>
                                  <w:marRight w:val="-225"/>
                                  <w:marTop w:val="0"/>
                                  <w:marBottom w:val="0"/>
                                  <w:divBdr>
                                    <w:top w:val="none" w:sz="0" w:space="0" w:color="auto"/>
                                    <w:left w:val="none" w:sz="0" w:space="0" w:color="auto"/>
                                    <w:bottom w:val="none" w:sz="0" w:space="0" w:color="auto"/>
                                    <w:right w:val="none" w:sz="0" w:space="0" w:color="auto"/>
                                  </w:divBdr>
                                  <w:divsChild>
                                    <w:div w:id="1261915883">
                                      <w:marLeft w:val="0"/>
                                      <w:marRight w:val="0"/>
                                      <w:marTop w:val="0"/>
                                      <w:marBottom w:val="0"/>
                                      <w:divBdr>
                                        <w:top w:val="none" w:sz="0" w:space="0" w:color="auto"/>
                                        <w:left w:val="none" w:sz="0" w:space="0" w:color="auto"/>
                                        <w:bottom w:val="none" w:sz="0" w:space="0" w:color="auto"/>
                                        <w:right w:val="none" w:sz="0" w:space="0" w:color="auto"/>
                                      </w:divBdr>
                                      <w:divsChild>
                                        <w:div w:id="871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6206">
                                  <w:marLeft w:val="-225"/>
                                  <w:marRight w:val="-225"/>
                                  <w:marTop w:val="0"/>
                                  <w:marBottom w:val="0"/>
                                  <w:divBdr>
                                    <w:top w:val="none" w:sz="0" w:space="0" w:color="auto"/>
                                    <w:left w:val="none" w:sz="0" w:space="0" w:color="auto"/>
                                    <w:bottom w:val="none" w:sz="0" w:space="0" w:color="auto"/>
                                    <w:right w:val="none" w:sz="0" w:space="0" w:color="auto"/>
                                  </w:divBdr>
                                  <w:divsChild>
                                    <w:div w:id="259291090">
                                      <w:marLeft w:val="0"/>
                                      <w:marRight w:val="0"/>
                                      <w:marTop w:val="0"/>
                                      <w:marBottom w:val="0"/>
                                      <w:divBdr>
                                        <w:top w:val="none" w:sz="0" w:space="0" w:color="auto"/>
                                        <w:left w:val="none" w:sz="0" w:space="0" w:color="auto"/>
                                        <w:bottom w:val="none" w:sz="0" w:space="0" w:color="auto"/>
                                        <w:right w:val="none" w:sz="0" w:space="0" w:color="auto"/>
                                      </w:divBdr>
                                      <w:divsChild>
                                        <w:div w:id="565068360">
                                          <w:marLeft w:val="-225"/>
                                          <w:marRight w:val="-225"/>
                                          <w:marTop w:val="0"/>
                                          <w:marBottom w:val="0"/>
                                          <w:divBdr>
                                            <w:top w:val="none" w:sz="0" w:space="0" w:color="auto"/>
                                            <w:left w:val="none" w:sz="0" w:space="0" w:color="auto"/>
                                            <w:bottom w:val="none" w:sz="0" w:space="0" w:color="auto"/>
                                            <w:right w:val="none" w:sz="0" w:space="0" w:color="auto"/>
                                          </w:divBdr>
                                          <w:divsChild>
                                            <w:div w:id="1645113710">
                                              <w:marLeft w:val="0"/>
                                              <w:marRight w:val="0"/>
                                              <w:marTop w:val="0"/>
                                              <w:marBottom w:val="0"/>
                                              <w:divBdr>
                                                <w:top w:val="none" w:sz="0" w:space="0" w:color="auto"/>
                                                <w:left w:val="none" w:sz="0" w:space="0" w:color="auto"/>
                                                <w:bottom w:val="none" w:sz="0" w:space="0" w:color="auto"/>
                                                <w:right w:val="none" w:sz="0" w:space="0" w:color="auto"/>
                                              </w:divBdr>
                                            </w:div>
                                          </w:divsChild>
                                        </w:div>
                                        <w:div w:id="740253149">
                                          <w:marLeft w:val="-225"/>
                                          <w:marRight w:val="-225"/>
                                          <w:marTop w:val="0"/>
                                          <w:marBottom w:val="0"/>
                                          <w:divBdr>
                                            <w:top w:val="none" w:sz="0" w:space="0" w:color="auto"/>
                                            <w:left w:val="none" w:sz="0" w:space="0" w:color="auto"/>
                                            <w:bottom w:val="none" w:sz="0" w:space="0" w:color="auto"/>
                                            <w:right w:val="none" w:sz="0" w:space="0" w:color="auto"/>
                                          </w:divBdr>
                                          <w:divsChild>
                                            <w:div w:id="391852380">
                                              <w:marLeft w:val="0"/>
                                              <w:marRight w:val="0"/>
                                              <w:marTop w:val="0"/>
                                              <w:marBottom w:val="0"/>
                                              <w:divBdr>
                                                <w:top w:val="none" w:sz="0" w:space="0" w:color="auto"/>
                                                <w:left w:val="none" w:sz="0" w:space="0" w:color="auto"/>
                                                <w:bottom w:val="none" w:sz="0" w:space="0" w:color="auto"/>
                                                <w:right w:val="none" w:sz="0" w:space="0" w:color="auto"/>
                                              </w:divBdr>
                                              <w:divsChild>
                                                <w:div w:id="380403201">
                                                  <w:marLeft w:val="0"/>
                                                  <w:marRight w:val="0"/>
                                                  <w:marTop w:val="0"/>
                                                  <w:marBottom w:val="0"/>
                                                  <w:divBdr>
                                                    <w:top w:val="none" w:sz="0" w:space="0" w:color="auto"/>
                                                    <w:left w:val="none" w:sz="0" w:space="0" w:color="auto"/>
                                                    <w:bottom w:val="none" w:sz="0" w:space="0" w:color="auto"/>
                                                    <w:right w:val="none" w:sz="0" w:space="0" w:color="auto"/>
                                                  </w:divBdr>
                                                  <w:divsChild>
                                                    <w:div w:id="15144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839342">
                                  <w:marLeft w:val="-225"/>
                                  <w:marRight w:val="-225"/>
                                  <w:marTop w:val="0"/>
                                  <w:marBottom w:val="0"/>
                                  <w:divBdr>
                                    <w:top w:val="none" w:sz="0" w:space="0" w:color="auto"/>
                                    <w:left w:val="none" w:sz="0" w:space="0" w:color="auto"/>
                                    <w:bottom w:val="none" w:sz="0" w:space="0" w:color="auto"/>
                                    <w:right w:val="none" w:sz="0" w:space="0" w:color="auto"/>
                                  </w:divBdr>
                                  <w:divsChild>
                                    <w:div w:id="213740420">
                                      <w:marLeft w:val="0"/>
                                      <w:marRight w:val="0"/>
                                      <w:marTop w:val="0"/>
                                      <w:marBottom w:val="0"/>
                                      <w:divBdr>
                                        <w:top w:val="none" w:sz="0" w:space="0" w:color="auto"/>
                                        <w:left w:val="none" w:sz="0" w:space="0" w:color="auto"/>
                                        <w:bottom w:val="none" w:sz="0" w:space="0" w:color="auto"/>
                                        <w:right w:val="none" w:sz="0" w:space="0" w:color="auto"/>
                                      </w:divBdr>
                                      <w:divsChild>
                                        <w:div w:id="2131973979">
                                          <w:marLeft w:val="-225"/>
                                          <w:marRight w:val="-225"/>
                                          <w:marTop w:val="0"/>
                                          <w:marBottom w:val="0"/>
                                          <w:divBdr>
                                            <w:top w:val="none" w:sz="0" w:space="0" w:color="auto"/>
                                            <w:left w:val="none" w:sz="0" w:space="0" w:color="auto"/>
                                            <w:bottom w:val="none" w:sz="0" w:space="0" w:color="auto"/>
                                            <w:right w:val="none" w:sz="0" w:space="0" w:color="auto"/>
                                          </w:divBdr>
                                          <w:divsChild>
                                            <w:div w:id="800001395">
                                              <w:marLeft w:val="0"/>
                                              <w:marRight w:val="0"/>
                                              <w:marTop w:val="0"/>
                                              <w:marBottom w:val="0"/>
                                              <w:divBdr>
                                                <w:top w:val="none" w:sz="0" w:space="0" w:color="auto"/>
                                                <w:left w:val="none" w:sz="0" w:space="0" w:color="auto"/>
                                                <w:bottom w:val="none" w:sz="0" w:space="0" w:color="auto"/>
                                                <w:right w:val="none" w:sz="0" w:space="0" w:color="auto"/>
                                              </w:divBdr>
                                            </w:div>
                                          </w:divsChild>
                                        </w:div>
                                        <w:div w:id="1018047808">
                                          <w:marLeft w:val="-225"/>
                                          <w:marRight w:val="-225"/>
                                          <w:marTop w:val="0"/>
                                          <w:marBottom w:val="0"/>
                                          <w:divBdr>
                                            <w:top w:val="none" w:sz="0" w:space="0" w:color="auto"/>
                                            <w:left w:val="none" w:sz="0" w:space="0" w:color="auto"/>
                                            <w:bottom w:val="none" w:sz="0" w:space="0" w:color="auto"/>
                                            <w:right w:val="none" w:sz="0" w:space="0" w:color="auto"/>
                                          </w:divBdr>
                                          <w:divsChild>
                                            <w:div w:id="197669172">
                                              <w:marLeft w:val="0"/>
                                              <w:marRight w:val="0"/>
                                              <w:marTop w:val="0"/>
                                              <w:marBottom w:val="0"/>
                                              <w:divBdr>
                                                <w:top w:val="none" w:sz="0" w:space="0" w:color="auto"/>
                                                <w:left w:val="none" w:sz="0" w:space="0" w:color="auto"/>
                                                <w:bottom w:val="none" w:sz="0" w:space="0" w:color="auto"/>
                                                <w:right w:val="none" w:sz="0" w:space="0" w:color="auto"/>
                                              </w:divBdr>
                                              <w:divsChild>
                                                <w:div w:id="1648123634">
                                                  <w:marLeft w:val="0"/>
                                                  <w:marRight w:val="0"/>
                                                  <w:marTop w:val="0"/>
                                                  <w:marBottom w:val="0"/>
                                                  <w:divBdr>
                                                    <w:top w:val="none" w:sz="0" w:space="0" w:color="auto"/>
                                                    <w:left w:val="none" w:sz="0" w:space="0" w:color="auto"/>
                                                    <w:bottom w:val="none" w:sz="0" w:space="0" w:color="auto"/>
                                                    <w:right w:val="none" w:sz="0" w:space="0" w:color="auto"/>
                                                  </w:divBdr>
                                                  <w:divsChild>
                                                    <w:div w:id="13400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09228">
                                  <w:marLeft w:val="-225"/>
                                  <w:marRight w:val="-225"/>
                                  <w:marTop w:val="0"/>
                                  <w:marBottom w:val="0"/>
                                  <w:divBdr>
                                    <w:top w:val="none" w:sz="0" w:space="0" w:color="auto"/>
                                    <w:left w:val="none" w:sz="0" w:space="0" w:color="auto"/>
                                    <w:bottom w:val="none" w:sz="0" w:space="0" w:color="auto"/>
                                    <w:right w:val="none" w:sz="0" w:space="0" w:color="auto"/>
                                  </w:divBdr>
                                  <w:divsChild>
                                    <w:div w:id="100683312">
                                      <w:marLeft w:val="0"/>
                                      <w:marRight w:val="0"/>
                                      <w:marTop w:val="0"/>
                                      <w:marBottom w:val="0"/>
                                      <w:divBdr>
                                        <w:top w:val="none" w:sz="0" w:space="0" w:color="auto"/>
                                        <w:left w:val="none" w:sz="0" w:space="0" w:color="auto"/>
                                        <w:bottom w:val="none" w:sz="0" w:space="0" w:color="auto"/>
                                        <w:right w:val="none" w:sz="0" w:space="0" w:color="auto"/>
                                      </w:divBdr>
                                      <w:divsChild>
                                        <w:div w:id="598298602">
                                          <w:marLeft w:val="0"/>
                                          <w:marRight w:val="0"/>
                                          <w:marTop w:val="0"/>
                                          <w:marBottom w:val="0"/>
                                          <w:divBdr>
                                            <w:top w:val="none" w:sz="0" w:space="0" w:color="auto"/>
                                            <w:left w:val="none" w:sz="0" w:space="0" w:color="auto"/>
                                            <w:bottom w:val="none" w:sz="0" w:space="0" w:color="auto"/>
                                            <w:right w:val="none" w:sz="0" w:space="0" w:color="auto"/>
                                          </w:divBdr>
                                        </w:div>
                                        <w:div w:id="260918494">
                                          <w:marLeft w:val="-225"/>
                                          <w:marRight w:val="-225"/>
                                          <w:marTop w:val="0"/>
                                          <w:marBottom w:val="0"/>
                                          <w:divBdr>
                                            <w:top w:val="none" w:sz="0" w:space="0" w:color="auto"/>
                                            <w:left w:val="none" w:sz="0" w:space="0" w:color="auto"/>
                                            <w:bottom w:val="none" w:sz="0" w:space="0" w:color="auto"/>
                                            <w:right w:val="none" w:sz="0" w:space="0" w:color="auto"/>
                                          </w:divBdr>
                                          <w:divsChild>
                                            <w:div w:id="1580866112">
                                              <w:marLeft w:val="0"/>
                                              <w:marRight w:val="0"/>
                                              <w:marTop w:val="0"/>
                                              <w:marBottom w:val="0"/>
                                              <w:divBdr>
                                                <w:top w:val="none" w:sz="0" w:space="0" w:color="auto"/>
                                                <w:left w:val="none" w:sz="0" w:space="0" w:color="auto"/>
                                                <w:bottom w:val="none" w:sz="0" w:space="0" w:color="auto"/>
                                                <w:right w:val="none" w:sz="0" w:space="0" w:color="auto"/>
                                              </w:divBdr>
                                              <w:divsChild>
                                                <w:div w:id="270476026">
                                                  <w:marLeft w:val="0"/>
                                                  <w:marRight w:val="0"/>
                                                  <w:marTop w:val="0"/>
                                                  <w:marBottom w:val="0"/>
                                                  <w:divBdr>
                                                    <w:top w:val="none" w:sz="0" w:space="0" w:color="auto"/>
                                                    <w:left w:val="none" w:sz="0" w:space="0" w:color="auto"/>
                                                    <w:bottom w:val="none" w:sz="0" w:space="0" w:color="auto"/>
                                                    <w:right w:val="none" w:sz="0" w:space="0" w:color="auto"/>
                                                  </w:divBdr>
                                                  <w:divsChild>
                                                    <w:div w:id="1491095721">
                                                      <w:marLeft w:val="0"/>
                                                      <w:marRight w:val="0"/>
                                                      <w:marTop w:val="0"/>
                                                      <w:marBottom w:val="0"/>
                                                      <w:divBdr>
                                                        <w:top w:val="none" w:sz="0" w:space="0" w:color="auto"/>
                                                        <w:left w:val="none" w:sz="0" w:space="0" w:color="auto"/>
                                                        <w:bottom w:val="none" w:sz="0" w:space="0" w:color="auto"/>
                                                        <w:right w:val="none" w:sz="0" w:space="0" w:color="auto"/>
                                                      </w:divBdr>
                                                      <w:divsChild>
                                                        <w:div w:id="707265355">
                                                          <w:marLeft w:val="0"/>
                                                          <w:marRight w:val="0"/>
                                                          <w:marTop w:val="0"/>
                                                          <w:marBottom w:val="0"/>
                                                          <w:divBdr>
                                                            <w:top w:val="none" w:sz="0" w:space="0" w:color="auto"/>
                                                            <w:left w:val="none" w:sz="0" w:space="0" w:color="auto"/>
                                                            <w:bottom w:val="none" w:sz="0" w:space="0" w:color="auto"/>
                                                            <w:right w:val="none" w:sz="0" w:space="0" w:color="auto"/>
                                                          </w:divBdr>
                                                          <w:divsChild>
                                                            <w:div w:id="1689286846">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880675512">
                                  <w:marLeft w:val="-225"/>
                                  <w:marRight w:val="-225"/>
                                  <w:marTop w:val="0"/>
                                  <w:marBottom w:val="0"/>
                                  <w:divBdr>
                                    <w:top w:val="none" w:sz="0" w:space="0" w:color="auto"/>
                                    <w:left w:val="none" w:sz="0" w:space="0" w:color="auto"/>
                                    <w:bottom w:val="none" w:sz="0" w:space="0" w:color="auto"/>
                                    <w:right w:val="none" w:sz="0" w:space="0" w:color="auto"/>
                                  </w:divBdr>
                                  <w:divsChild>
                                    <w:div w:id="1810005496">
                                      <w:marLeft w:val="0"/>
                                      <w:marRight w:val="0"/>
                                      <w:marTop w:val="0"/>
                                      <w:marBottom w:val="0"/>
                                      <w:divBdr>
                                        <w:top w:val="none" w:sz="0" w:space="0" w:color="auto"/>
                                        <w:left w:val="none" w:sz="0" w:space="0" w:color="auto"/>
                                        <w:bottom w:val="none" w:sz="0" w:space="0" w:color="auto"/>
                                        <w:right w:val="none" w:sz="0" w:space="0" w:color="auto"/>
                                      </w:divBdr>
                                      <w:divsChild>
                                        <w:div w:id="870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39446">
                                  <w:marLeft w:val="-225"/>
                                  <w:marRight w:val="-225"/>
                                  <w:marTop w:val="0"/>
                                  <w:marBottom w:val="0"/>
                                  <w:divBdr>
                                    <w:top w:val="none" w:sz="0" w:space="0" w:color="auto"/>
                                    <w:left w:val="none" w:sz="0" w:space="0" w:color="auto"/>
                                    <w:bottom w:val="none" w:sz="0" w:space="0" w:color="auto"/>
                                    <w:right w:val="none" w:sz="0" w:space="0" w:color="auto"/>
                                  </w:divBdr>
                                  <w:divsChild>
                                    <w:div w:id="409035673">
                                      <w:marLeft w:val="0"/>
                                      <w:marRight w:val="0"/>
                                      <w:marTop w:val="0"/>
                                      <w:marBottom w:val="0"/>
                                      <w:divBdr>
                                        <w:top w:val="none" w:sz="0" w:space="0" w:color="auto"/>
                                        <w:left w:val="none" w:sz="0" w:space="0" w:color="auto"/>
                                        <w:bottom w:val="none" w:sz="0" w:space="0" w:color="auto"/>
                                        <w:right w:val="none" w:sz="0" w:space="0" w:color="auto"/>
                                      </w:divBdr>
                                      <w:divsChild>
                                        <w:div w:id="267741293">
                                          <w:marLeft w:val="-225"/>
                                          <w:marRight w:val="-225"/>
                                          <w:marTop w:val="0"/>
                                          <w:marBottom w:val="0"/>
                                          <w:divBdr>
                                            <w:top w:val="none" w:sz="0" w:space="0" w:color="auto"/>
                                            <w:left w:val="none" w:sz="0" w:space="0" w:color="auto"/>
                                            <w:bottom w:val="none" w:sz="0" w:space="0" w:color="auto"/>
                                            <w:right w:val="none" w:sz="0" w:space="0" w:color="auto"/>
                                          </w:divBdr>
                                          <w:divsChild>
                                            <w:div w:id="1331325663">
                                              <w:marLeft w:val="0"/>
                                              <w:marRight w:val="0"/>
                                              <w:marTop w:val="0"/>
                                              <w:marBottom w:val="0"/>
                                              <w:divBdr>
                                                <w:top w:val="none" w:sz="0" w:space="0" w:color="auto"/>
                                                <w:left w:val="none" w:sz="0" w:space="0" w:color="auto"/>
                                                <w:bottom w:val="none" w:sz="0" w:space="0" w:color="auto"/>
                                                <w:right w:val="none" w:sz="0" w:space="0" w:color="auto"/>
                                              </w:divBdr>
                                            </w:div>
                                          </w:divsChild>
                                        </w:div>
                                        <w:div w:id="982083975">
                                          <w:marLeft w:val="-225"/>
                                          <w:marRight w:val="-225"/>
                                          <w:marTop w:val="0"/>
                                          <w:marBottom w:val="0"/>
                                          <w:divBdr>
                                            <w:top w:val="none" w:sz="0" w:space="0" w:color="auto"/>
                                            <w:left w:val="none" w:sz="0" w:space="0" w:color="auto"/>
                                            <w:bottom w:val="none" w:sz="0" w:space="0" w:color="auto"/>
                                            <w:right w:val="none" w:sz="0" w:space="0" w:color="auto"/>
                                          </w:divBdr>
                                          <w:divsChild>
                                            <w:div w:id="159204175">
                                              <w:marLeft w:val="0"/>
                                              <w:marRight w:val="0"/>
                                              <w:marTop w:val="0"/>
                                              <w:marBottom w:val="0"/>
                                              <w:divBdr>
                                                <w:top w:val="none" w:sz="0" w:space="0" w:color="auto"/>
                                                <w:left w:val="none" w:sz="0" w:space="0" w:color="auto"/>
                                                <w:bottom w:val="none" w:sz="0" w:space="0" w:color="auto"/>
                                                <w:right w:val="none" w:sz="0" w:space="0" w:color="auto"/>
                                              </w:divBdr>
                                              <w:divsChild>
                                                <w:div w:id="1383628062">
                                                  <w:marLeft w:val="0"/>
                                                  <w:marRight w:val="0"/>
                                                  <w:marTop w:val="0"/>
                                                  <w:marBottom w:val="0"/>
                                                  <w:divBdr>
                                                    <w:top w:val="none" w:sz="0" w:space="0" w:color="auto"/>
                                                    <w:left w:val="none" w:sz="0" w:space="0" w:color="auto"/>
                                                    <w:bottom w:val="none" w:sz="0" w:space="0" w:color="auto"/>
                                                    <w:right w:val="none" w:sz="0" w:space="0" w:color="auto"/>
                                                  </w:divBdr>
                                                  <w:divsChild>
                                                    <w:div w:id="13750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16128">
                                  <w:marLeft w:val="-225"/>
                                  <w:marRight w:val="-225"/>
                                  <w:marTop w:val="0"/>
                                  <w:marBottom w:val="0"/>
                                  <w:divBdr>
                                    <w:top w:val="none" w:sz="0" w:space="0" w:color="auto"/>
                                    <w:left w:val="none" w:sz="0" w:space="0" w:color="auto"/>
                                    <w:bottom w:val="none" w:sz="0" w:space="0" w:color="auto"/>
                                    <w:right w:val="none" w:sz="0" w:space="0" w:color="auto"/>
                                  </w:divBdr>
                                  <w:divsChild>
                                    <w:div w:id="674234862">
                                      <w:marLeft w:val="0"/>
                                      <w:marRight w:val="0"/>
                                      <w:marTop w:val="0"/>
                                      <w:marBottom w:val="0"/>
                                      <w:divBdr>
                                        <w:top w:val="none" w:sz="0" w:space="0" w:color="auto"/>
                                        <w:left w:val="none" w:sz="0" w:space="0" w:color="auto"/>
                                        <w:bottom w:val="none" w:sz="0" w:space="0" w:color="auto"/>
                                        <w:right w:val="none" w:sz="0" w:space="0" w:color="auto"/>
                                      </w:divBdr>
                                      <w:divsChild>
                                        <w:div w:id="231476750">
                                          <w:marLeft w:val="-225"/>
                                          <w:marRight w:val="-225"/>
                                          <w:marTop w:val="0"/>
                                          <w:marBottom w:val="0"/>
                                          <w:divBdr>
                                            <w:top w:val="none" w:sz="0" w:space="0" w:color="auto"/>
                                            <w:left w:val="none" w:sz="0" w:space="0" w:color="auto"/>
                                            <w:bottom w:val="none" w:sz="0" w:space="0" w:color="auto"/>
                                            <w:right w:val="none" w:sz="0" w:space="0" w:color="auto"/>
                                          </w:divBdr>
                                          <w:divsChild>
                                            <w:div w:id="941377982">
                                              <w:marLeft w:val="0"/>
                                              <w:marRight w:val="0"/>
                                              <w:marTop w:val="0"/>
                                              <w:marBottom w:val="0"/>
                                              <w:divBdr>
                                                <w:top w:val="none" w:sz="0" w:space="0" w:color="auto"/>
                                                <w:left w:val="none" w:sz="0" w:space="0" w:color="auto"/>
                                                <w:bottom w:val="none" w:sz="0" w:space="0" w:color="auto"/>
                                                <w:right w:val="none" w:sz="0" w:space="0" w:color="auto"/>
                                              </w:divBdr>
                                            </w:div>
                                          </w:divsChild>
                                        </w:div>
                                        <w:div w:id="2080247253">
                                          <w:marLeft w:val="-225"/>
                                          <w:marRight w:val="-225"/>
                                          <w:marTop w:val="0"/>
                                          <w:marBottom w:val="0"/>
                                          <w:divBdr>
                                            <w:top w:val="none" w:sz="0" w:space="0" w:color="auto"/>
                                            <w:left w:val="none" w:sz="0" w:space="0" w:color="auto"/>
                                            <w:bottom w:val="none" w:sz="0" w:space="0" w:color="auto"/>
                                            <w:right w:val="none" w:sz="0" w:space="0" w:color="auto"/>
                                          </w:divBdr>
                                          <w:divsChild>
                                            <w:div w:id="1456100738">
                                              <w:marLeft w:val="0"/>
                                              <w:marRight w:val="0"/>
                                              <w:marTop w:val="0"/>
                                              <w:marBottom w:val="0"/>
                                              <w:divBdr>
                                                <w:top w:val="none" w:sz="0" w:space="0" w:color="auto"/>
                                                <w:left w:val="none" w:sz="0" w:space="0" w:color="auto"/>
                                                <w:bottom w:val="none" w:sz="0" w:space="0" w:color="auto"/>
                                                <w:right w:val="none" w:sz="0" w:space="0" w:color="auto"/>
                                              </w:divBdr>
                                              <w:divsChild>
                                                <w:div w:id="540482791">
                                                  <w:marLeft w:val="0"/>
                                                  <w:marRight w:val="0"/>
                                                  <w:marTop w:val="0"/>
                                                  <w:marBottom w:val="0"/>
                                                  <w:divBdr>
                                                    <w:top w:val="none" w:sz="0" w:space="0" w:color="auto"/>
                                                    <w:left w:val="none" w:sz="0" w:space="0" w:color="auto"/>
                                                    <w:bottom w:val="none" w:sz="0" w:space="0" w:color="auto"/>
                                                    <w:right w:val="none" w:sz="0" w:space="0" w:color="auto"/>
                                                  </w:divBdr>
                                                  <w:divsChild>
                                                    <w:div w:id="534347162">
                                                      <w:marLeft w:val="0"/>
                                                      <w:marRight w:val="0"/>
                                                      <w:marTop w:val="0"/>
                                                      <w:marBottom w:val="0"/>
                                                      <w:divBdr>
                                                        <w:top w:val="none" w:sz="0" w:space="0" w:color="auto"/>
                                                        <w:left w:val="none" w:sz="0" w:space="0" w:color="auto"/>
                                                        <w:bottom w:val="none" w:sz="0" w:space="0" w:color="auto"/>
                                                        <w:right w:val="none" w:sz="0" w:space="0" w:color="auto"/>
                                                      </w:divBdr>
                                                      <w:divsChild>
                                                        <w:div w:id="10130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8092">
                                  <w:marLeft w:val="-225"/>
                                  <w:marRight w:val="-225"/>
                                  <w:marTop w:val="0"/>
                                  <w:marBottom w:val="0"/>
                                  <w:divBdr>
                                    <w:top w:val="none" w:sz="0" w:space="0" w:color="auto"/>
                                    <w:left w:val="none" w:sz="0" w:space="0" w:color="auto"/>
                                    <w:bottom w:val="none" w:sz="0" w:space="0" w:color="auto"/>
                                    <w:right w:val="none" w:sz="0" w:space="0" w:color="auto"/>
                                  </w:divBdr>
                                  <w:divsChild>
                                    <w:div w:id="1748190773">
                                      <w:marLeft w:val="0"/>
                                      <w:marRight w:val="0"/>
                                      <w:marTop w:val="0"/>
                                      <w:marBottom w:val="0"/>
                                      <w:divBdr>
                                        <w:top w:val="none" w:sz="0" w:space="0" w:color="auto"/>
                                        <w:left w:val="none" w:sz="0" w:space="0" w:color="auto"/>
                                        <w:bottom w:val="none" w:sz="0" w:space="0" w:color="auto"/>
                                        <w:right w:val="none" w:sz="0" w:space="0" w:color="auto"/>
                                      </w:divBdr>
                                      <w:divsChild>
                                        <w:div w:id="137041300">
                                          <w:marLeft w:val="0"/>
                                          <w:marRight w:val="0"/>
                                          <w:marTop w:val="0"/>
                                          <w:marBottom w:val="0"/>
                                          <w:divBdr>
                                            <w:top w:val="none" w:sz="0" w:space="0" w:color="auto"/>
                                            <w:left w:val="none" w:sz="0" w:space="0" w:color="auto"/>
                                            <w:bottom w:val="none" w:sz="0" w:space="0" w:color="auto"/>
                                            <w:right w:val="none" w:sz="0" w:space="0" w:color="auto"/>
                                          </w:divBdr>
                                        </w:div>
                                        <w:div w:id="2119713512">
                                          <w:marLeft w:val="-225"/>
                                          <w:marRight w:val="-225"/>
                                          <w:marTop w:val="0"/>
                                          <w:marBottom w:val="0"/>
                                          <w:divBdr>
                                            <w:top w:val="none" w:sz="0" w:space="0" w:color="auto"/>
                                            <w:left w:val="none" w:sz="0" w:space="0" w:color="auto"/>
                                            <w:bottom w:val="none" w:sz="0" w:space="0" w:color="auto"/>
                                            <w:right w:val="none" w:sz="0" w:space="0" w:color="auto"/>
                                          </w:divBdr>
                                          <w:divsChild>
                                            <w:div w:id="1381633598">
                                              <w:marLeft w:val="0"/>
                                              <w:marRight w:val="0"/>
                                              <w:marTop w:val="0"/>
                                              <w:marBottom w:val="0"/>
                                              <w:divBdr>
                                                <w:top w:val="none" w:sz="0" w:space="0" w:color="auto"/>
                                                <w:left w:val="none" w:sz="0" w:space="0" w:color="auto"/>
                                                <w:bottom w:val="none" w:sz="0" w:space="0" w:color="auto"/>
                                                <w:right w:val="none" w:sz="0" w:space="0" w:color="auto"/>
                                              </w:divBdr>
                                              <w:divsChild>
                                                <w:div w:id="1534418916">
                                                  <w:marLeft w:val="0"/>
                                                  <w:marRight w:val="0"/>
                                                  <w:marTop w:val="0"/>
                                                  <w:marBottom w:val="0"/>
                                                  <w:divBdr>
                                                    <w:top w:val="none" w:sz="0" w:space="0" w:color="auto"/>
                                                    <w:left w:val="none" w:sz="0" w:space="0" w:color="auto"/>
                                                    <w:bottom w:val="none" w:sz="0" w:space="0" w:color="auto"/>
                                                    <w:right w:val="none" w:sz="0" w:space="0" w:color="auto"/>
                                                  </w:divBdr>
                                                  <w:divsChild>
                                                    <w:div w:id="513039332">
                                                      <w:marLeft w:val="0"/>
                                                      <w:marRight w:val="0"/>
                                                      <w:marTop w:val="0"/>
                                                      <w:marBottom w:val="0"/>
                                                      <w:divBdr>
                                                        <w:top w:val="none" w:sz="0" w:space="0" w:color="auto"/>
                                                        <w:left w:val="none" w:sz="0" w:space="0" w:color="auto"/>
                                                        <w:bottom w:val="none" w:sz="0" w:space="0" w:color="auto"/>
                                                        <w:right w:val="none" w:sz="0" w:space="0" w:color="auto"/>
                                                      </w:divBdr>
                                                      <w:divsChild>
                                                        <w:div w:id="2047826954">
                                                          <w:marLeft w:val="0"/>
                                                          <w:marRight w:val="0"/>
                                                          <w:marTop w:val="0"/>
                                                          <w:marBottom w:val="0"/>
                                                          <w:divBdr>
                                                            <w:top w:val="none" w:sz="0" w:space="0" w:color="auto"/>
                                                            <w:left w:val="none" w:sz="0" w:space="0" w:color="auto"/>
                                                            <w:bottom w:val="none" w:sz="0" w:space="0" w:color="auto"/>
                                                            <w:right w:val="none" w:sz="0" w:space="0" w:color="auto"/>
                                                          </w:divBdr>
                                                          <w:divsChild>
                                                            <w:div w:id="946962134">
                                                              <w:marLeft w:val="0"/>
                                                              <w:marRight w:val="0"/>
                                                              <w:marTop w:val="0"/>
                                                              <w:marBottom w:val="0"/>
                                                              <w:divBdr>
                                                                <w:top w:val="none" w:sz="0" w:space="0" w:color="auto"/>
                                                                <w:left w:val="none" w:sz="0" w:space="0" w:color="auto"/>
                                                                <w:bottom w:val="none" w:sz="0" w:space="0" w:color="auto"/>
                                                                <w:right w:val="none" w:sz="0" w:space="0" w:color="auto"/>
                                                              </w:divBdr>
                                                              <w:divsChild>
                                                                <w:div w:id="1795556637">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1302228374">
                                  <w:marLeft w:val="-225"/>
                                  <w:marRight w:val="-225"/>
                                  <w:marTop w:val="0"/>
                                  <w:marBottom w:val="0"/>
                                  <w:divBdr>
                                    <w:top w:val="none" w:sz="0" w:space="0" w:color="auto"/>
                                    <w:left w:val="none" w:sz="0" w:space="0" w:color="auto"/>
                                    <w:bottom w:val="none" w:sz="0" w:space="0" w:color="auto"/>
                                    <w:right w:val="none" w:sz="0" w:space="0" w:color="auto"/>
                                  </w:divBdr>
                                  <w:divsChild>
                                    <w:div w:id="1968077284">
                                      <w:marLeft w:val="0"/>
                                      <w:marRight w:val="0"/>
                                      <w:marTop w:val="0"/>
                                      <w:marBottom w:val="0"/>
                                      <w:divBdr>
                                        <w:top w:val="none" w:sz="0" w:space="0" w:color="auto"/>
                                        <w:left w:val="none" w:sz="0" w:space="0" w:color="auto"/>
                                        <w:bottom w:val="none" w:sz="0" w:space="0" w:color="auto"/>
                                        <w:right w:val="none" w:sz="0" w:space="0" w:color="auto"/>
                                      </w:divBdr>
                                      <w:divsChild>
                                        <w:div w:id="2087140693">
                                          <w:marLeft w:val="0"/>
                                          <w:marRight w:val="0"/>
                                          <w:marTop w:val="0"/>
                                          <w:marBottom w:val="0"/>
                                          <w:divBdr>
                                            <w:top w:val="none" w:sz="0" w:space="0" w:color="auto"/>
                                            <w:left w:val="none" w:sz="0" w:space="0" w:color="auto"/>
                                            <w:bottom w:val="none" w:sz="0" w:space="0" w:color="auto"/>
                                            <w:right w:val="none" w:sz="0" w:space="0" w:color="auto"/>
                                          </w:divBdr>
                                        </w:div>
                                        <w:div w:id="1450978056">
                                          <w:marLeft w:val="-225"/>
                                          <w:marRight w:val="-225"/>
                                          <w:marTop w:val="0"/>
                                          <w:marBottom w:val="0"/>
                                          <w:divBdr>
                                            <w:top w:val="none" w:sz="0" w:space="0" w:color="auto"/>
                                            <w:left w:val="none" w:sz="0" w:space="0" w:color="auto"/>
                                            <w:bottom w:val="none" w:sz="0" w:space="0" w:color="auto"/>
                                            <w:right w:val="none" w:sz="0" w:space="0" w:color="auto"/>
                                          </w:divBdr>
                                          <w:divsChild>
                                            <w:div w:id="1317876491">
                                              <w:marLeft w:val="0"/>
                                              <w:marRight w:val="0"/>
                                              <w:marTop w:val="0"/>
                                              <w:marBottom w:val="0"/>
                                              <w:divBdr>
                                                <w:top w:val="none" w:sz="0" w:space="0" w:color="auto"/>
                                                <w:left w:val="none" w:sz="0" w:space="0" w:color="auto"/>
                                                <w:bottom w:val="none" w:sz="0" w:space="0" w:color="auto"/>
                                                <w:right w:val="none" w:sz="0" w:space="0" w:color="auto"/>
                                              </w:divBdr>
                                              <w:divsChild>
                                                <w:div w:id="1134254558">
                                                  <w:marLeft w:val="0"/>
                                                  <w:marRight w:val="0"/>
                                                  <w:marTop w:val="0"/>
                                                  <w:marBottom w:val="0"/>
                                                  <w:divBdr>
                                                    <w:top w:val="none" w:sz="0" w:space="0" w:color="auto"/>
                                                    <w:left w:val="none" w:sz="0" w:space="0" w:color="auto"/>
                                                    <w:bottom w:val="none" w:sz="0" w:space="0" w:color="auto"/>
                                                    <w:right w:val="none" w:sz="0" w:space="0" w:color="auto"/>
                                                  </w:divBdr>
                                                  <w:divsChild>
                                                    <w:div w:id="735469887">
                                                      <w:marLeft w:val="0"/>
                                                      <w:marRight w:val="0"/>
                                                      <w:marTop w:val="0"/>
                                                      <w:marBottom w:val="0"/>
                                                      <w:divBdr>
                                                        <w:top w:val="none" w:sz="0" w:space="0" w:color="auto"/>
                                                        <w:left w:val="none" w:sz="0" w:space="0" w:color="auto"/>
                                                        <w:bottom w:val="none" w:sz="0" w:space="0" w:color="auto"/>
                                                        <w:right w:val="none" w:sz="0" w:space="0" w:color="auto"/>
                                                      </w:divBdr>
                                                      <w:divsChild>
                                                        <w:div w:id="1975482574">
                                                          <w:marLeft w:val="0"/>
                                                          <w:marRight w:val="0"/>
                                                          <w:marTop w:val="0"/>
                                                          <w:marBottom w:val="0"/>
                                                          <w:divBdr>
                                                            <w:top w:val="none" w:sz="0" w:space="0" w:color="auto"/>
                                                            <w:left w:val="none" w:sz="0" w:space="0" w:color="auto"/>
                                                            <w:bottom w:val="none" w:sz="0" w:space="0" w:color="auto"/>
                                                            <w:right w:val="none" w:sz="0" w:space="0" w:color="auto"/>
                                                          </w:divBdr>
                                                          <w:divsChild>
                                                            <w:div w:id="36855030">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665621941">
                                  <w:marLeft w:val="-225"/>
                                  <w:marRight w:val="-225"/>
                                  <w:marTop w:val="0"/>
                                  <w:marBottom w:val="0"/>
                                  <w:divBdr>
                                    <w:top w:val="none" w:sz="0" w:space="0" w:color="auto"/>
                                    <w:left w:val="none" w:sz="0" w:space="0" w:color="auto"/>
                                    <w:bottom w:val="none" w:sz="0" w:space="0" w:color="auto"/>
                                    <w:right w:val="none" w:sz="0" w:space="0" w:color="auto"/>
                                  </w:divBdr>
                                  <w:divsChild>
                                    <w:div w:id="1743603679">
                                      <w:marLeft w:val="0"/>
                                      <w:marRight w:val="0"/>
                                      <w:marTop w:val="0"/>
                                      <w:marBottom w:val="0"/>
                                      <w:divBdr>
                                        <w:top w:val="none" w:sz="0" w:space="0" w:color="auto"/>
                                        <w:left w:val="none" w:sz="0" w:space="0" w:color="auto"/>
                                        <w:bottom w:val="none" w:sz="0" w:space="0" w:color="auto"/>
                                        <w:right w:val="none" w:sz="0" w:space="0" w:color="auto"/>
                                      </w:divBdr>
                                      <w:divsChild>
                                        <w:div w:id="7987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8830">
                                  <w:marLeft w:val="-225"/>
                                  <w:marRight w:val="-225"/>
                                  <w:marTop w:val="0"/>
                                  <w:marBottom w:val="0"/>
                                  <w:divBdr>
                                    <w:top w:val="none" w:sz="0" w:space="0" w:color="auto"/>
                                    <w:left w:val="none" w:sz="0" w:space="0" w:color="auto"/>
                                    <w:bottom w:val="none" w:sz="0" w:space="0" w:color="auto"/>
                                    <w:right w:val="none" w:sz="0" w:space="0" w:color="auto"/>
                                  </w:divBdr>
                                  <w:divsChild>
                                    <w:div w:id="50347048">
                                      <w:marLeft w:val="0"/>
                                      <w:marRight w:val="0"/>
                                      <w:marTop w:val="0"/>
                                      <w:marBottom w:val="0"/>
                                      <w:divBdr>
                                        <w:top w:val="none" w:sz="0" w:space="0" w:color="auto"/>
                                        <w:left w:val="none" w:sz="0" w:space="0" w:color="auto"/>
                                        <w:bottom w:val="none" w:sz="0" w:space="0" w:color="auto"/>
                                        <w:right w:val="none" w:sz="0" w:space="0" w:color="auto"/>
                                      </w:divBdr>
                                      <w:divsChild>
                                        <w:div w:id="1273440120">
                                          <w:marLeft w:val="-225"/>
                                          <w:marRight w:val="-225"/>
                                          <w:marTop w:val="0"/>
                                          <w:marBottom w:val="0"/>
                                          <w:divBdr>
                                            <w:top w:val="none" w:sz="0" w:space="0" w:color="auto"/>
                                            <w:left w:val="none" w:sz="0" w:space="0" w:color="auto"/>
                                            <w:bottom w:val="none" w:sz="0" w:space="0" w:color="auto"/>
                                            <w:right w:val="none" w:sz="0" w:space="0" w:color="auto"/>
                                          </w:divBdr>
                                          <w:divsChild>
                                            <w:div w:id="900601115">
                                              <w:marLeft w:val="0"/>
                                              <w:marRight w:val="0"/>
                                              <w:marTop w:val="0"/>
                                              <w:marBottom w:val="0"/>
                                              <w:divBdr>
                                                <w:top w:val="none" w:sz="0" w:space="0" w:color="auto"/>
                                                <w:left w:val="none" w:sz="0" w:space="0" w:color="auto"/>
                                                <w:bottom w:val="none" w:sz="0" w:space="0" w:color="auto"/>
                                                <w:right w:val="none" w:sz="0" w:space="0" w:color="auto"/>
                                              </w:divBdr>
                                            </w:div>
                                          </w:divsChild>
                                        </w:div>
                                        <w:div w:id="1087073514">
                                          <w:marLeft w:val="-225"/>
                                          <w:marRight w:val="-225"/>
                                          <w:marTop w:val="0"/>
                                          <w:marBottom w:val="0"/>
                                          <w:divBdr>
                                            <w:top w:val="none" w:sz="0" w:space="0" w:color="auto"/>
                                            <w:left w:val="none" w:sz="0" w:space="0" w:color="auto"/>
                                            <w:bottom w:val="none" w:sz="0" w:space="0" w:color="auto"/>
                                            <w:right w:val="none" w:sz="0" w:space="0" w:color="auto"/>
                                          </w:divBdr>
                                          <w:divsChild>
                                            <w:div w:id="1569921805">
                                              <w:marLeft w:val="0"/>
                                              <w:marRight w:val="0"/>
                                              <w:marTop w:val="0"/>
                                              <w:marBottom w:val="0"/>
                                              <w:divBdr>
                                                <w:top w:val="none" w:sz="0" w:space="0" w:color="auto"/>
                                                <w:left w:val="none" w:sz="0" w:space="0" w:color="auto"/>
                                                <w:bottom w:val="none" w:sz="0" w:space="0" w:color="auto"/>
                                                <w:right w:val="none" w:sz="0" w:space="0" w:color="auto"/>
                                              </w:divBdr>
                                              <w:divsChild>
                                                <w:div w:id="736246190">
                                                  <w:marLeft w:val="0"/>
                                                  <w:marRight w:val="0"/>
                                                  <w:marTop w:val="0"/>
                                                  <w:marBottom w:val="0"/>
                                                  <w:divBdr>
                                                    <w:top w:val="none" w:sz="0" w:space="0" w:color="auto"/>
                                                    <w:left w:val="none" w:sz="0" w:space="0" w:color="auto"/>
                                                    <w:bottom w:val="none" w:sz="0" w:space="0" w:color="auto"/>
                                                    <w:right w:val="none" w:sz="0" w:space="0" w:color="auto"/>
                                                  </w:divBdr>
                                                  <w:divsChild>
                                                    <w:div w:id="10663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72180">
                                  <w:marLeft w:val="-225"/>
                                  <w:marRight w:val="-225"/>
                                  <w:marTop w:val="0"/>
                                  <w:marBottom w:val="0"/>
                                  <w:divBdr>
                                    <w:top w:val="none" w:sz="0" w:space="0" w:color="auto"/>
                                    <w:left w:val="none" w:sz="0" w:space="0" w:color="auto"/>
                                    <w:bottom w:val="none" w:sz="0" w:space="0" w:color="auto"/>
                                    <w:right w:val="none" w:sz="0" w:space="0" w:color="auto"/>
                                  </w:divBdr>
                                  <w:divsChild>
                                    <w:div w:id="1933582778">
                                      <w:marLeft w:val="0"/>
                                      <w:marRight w:val="0"/>
                                      <w:marTop w:val="0"/>
                                      <w:marBottom w:val="0"/>
                                      <w:divBdr>
                                        <w:top w:val="none" w:sz="0" w:space="0" w:color="auto"/>
                                        <w:left w:val="none" w:sz="0" w:space="0" w:color="auto"/>
                                        <w:bottom w:val="none" w:sz="0" w:space="0" w:color="auto"/>
                                        <w:right w:val="none" w:sz="0" w:space="0" w:color="auto"/>
                                      </w:divBdr>
                                      <w:divsChild>
                                        <w:div w:id="2117748017">
                                          <w:marLeft w:val="0"/>
                                          <w:marRight w:val="0"/>
                                          <w:marTop w:val="0"/>
                                          <w:marBottom w:val="0"/>
                                          <w:divBdr>
                                            <w:top w:val="none" w:sz="0" w:space="0" w:color="auto"/>
                                            <w:left w:val="none" w:sz="0" w:space="0" w:color="auto"/>
                                            <w:bottom w:val="none" w:sz="0" w:space="0" w:color="auto"/>
                                            <w:right w:val="none" w:sz="0" w:space="0" w:color="auto"/>
                                          </w:divBdr>
                                        </w:div>
                                        <w:div w:id="95096819">
                                          <w:marLeft w:val="-225"/>
                                          <w:marRight w:val="-225"/>
                                          <w:marTop w:val="0"/>
                                          <w:marBottom w:val="0"/>
                                          <w:divBdr>
                                            <w:top w:val="none" w:sz="0" w:space="0" w:color="auto"/>
                                            <w:left w:val="none" w:sz="0" w:space="0" w:color="auto"/>
                                            <w:bottom w:val="none" w:sz="0" w:space="0" w:color="auto"/>
                                            <w:right w:val="none" w:sz="0" w:space="0" w:color="auto"/>
                                          </w:divBdr>
                                          <w:divsChild>
                                            <w:div w:id="59914334">
                                              <w:marLeft w:val="0"/>
                                              <w:marRight w:val="0"/>
                                              <w:marTop w:val="0"/>
                                              <w:marBottom w:val="0"/>
                                              <w:divBdr>
                                                <w:top w:val="none" w:sz="0" w:space="0" w:color="auto"/>
                                                <w:left w:val="none" w:sz="0" w:space="0" w:color="auto"/>
                                                <w:bottom w:val="none" w:sz="0" w:space="0" w:color="auto"/>
                                                <w:right w:val="none" w:sz="0" w:space="0" w:color="auto"/>
                                              </w:divBdr>
                                              <w:divsChild>
                                                <w:div w:id="144862039">
                                                  <w:marLeft w:val="0"/>
                                                  <w:marRight w:val="0"/>
                                                  <w:marTop w:val="0"/>
                                                  <w:marBottom w:val="0"/>
                                                  <w:divBdr>
                                                    <w:top w:val="none" w:sz="0" w:space="0" w:color="auto"/>
                                                    <w:left w:val="none" w:sz="0" w:space="0" w:color="auto"/>
                                                    <w:bottom w:val="none" w:sz="0" w:space="0" w:color="auto"/>
                                                    <w:right w:val="none" w:sz="0" w:space="0" w:color="auto"/>
                                                  </w:divBdr>
                                                  <w:divsChild>
                                                    <w:div w:id="832185694">
                                                      <w:marLeft w:val="0"/>
                                                      <w:marRight w:val="0"/>
                                                      <w:marTop w:val="0"/>
                                                      <w:marBottom w:val="0"/>
                                                      <w:divBdr>
                                                        <w:top w:val="none" w:sz="0" w:space="0" w:color="auto"/>
                                                        <w:left w:val="none" w:sz="0" w:space="0" w:color="auto"/>
                                                        <w:bottom w:val="none" w:sz="0" w:space="0" w:color="auto"/>
                                                        <w:right w:val="none" w:sz="0" w:space="0" w:color="auto"/>
                                                      </w:divBdr>
                                                      <w:divsChild>
                                                        <w:div w:id="1823227456">
                                                          <w:marLeft w:val="0"/>
                                                          <w:marRight w:val="0"/>
                                                          <w:marTop w:val="0"/>
                                                          <w:marBottom w:val="0"/>
                                                          <w:divBdr>
                                                            <w:top w:val="none" w:sz="0" w:space="0" w:color="auto"/>
                                                            <w:left w:val="none" w:sz="0" w:space="0" w:color="auto"/>
                                                            <w:bottom w:val="none" w:sz="0" w:space="0" w:color="auto"/>
                                                            <w:right w:val="none" w:sz="0" w:space="0" w:color="auto"/>
                                                          </w:divBdr>
                                                          <w:divsChild>
                                                            <w:div w:id="1194927770">
                                                              <w:marLeft w:val="0"/>
                                                              <w:marRight w:val="0"/>
                                                              <w:marTop w:val="0"/>
                                                              <w:marBottom w:val="0"/>
                                                              <w:divBdr>
                                                                <w:top w:val="none" w:sz="0" w:space="0" w:color="auto"/>
                                                                <w:left w:val="none" w:sz="0" w:space="0" w:color="auto"/>
                                                                <w:bottom w:val="none" w:sz="0" w:space="0" w:color="auto"/>
                                                                <w:right w:val="none" w:sz="0" w:space="0" w:color="auto"/>
                                                              </w:divBdr>
                                                              <w:divsChild>
                                                                <w:div w:id="2023043254">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 w:id="1067148871">
                                  <w:marLeft w:val="-225"/>
                                  <w:marRight w:val="-225"/>
                                  <w:marTop w:val="0"/>
                                  <w:marBottom w:val="0"/>
                                  <w:divBdr>
                                    <w:top w:val="none" w:sz="0" w:space="0" w:color="auto"/>
                                    <w:left w:val="none" w:sz="0" w:space="0" w:color="auto"/>
                                    <w:bottom w:val="none" w:sz="0" w:space="0" w:color="auto"/>
                                    <w:right w:val="none" w:sz="0" w:space="0" w:color="auto"/>
                                  </w:divBdr>
                                  <w:divsChild>
                                    <w:div w:id="1276984649">
                                      <w:marLeft w:val="0"/>
                                      <w:marRight w:val="0"/>
                                      <w:marTop w:val="0"/>
                                      <w:marBottom w:val="0"/>
                                      <w:divBdr>
                                        <w:top w:val="none" w:sz="0" w:space="0" w:color="auto"/>
                                        <w:left w:val="none" w:sz="0" w:space="0" w:color="auto"/>
                                        <w:bottom w:val="none" w:sz="0" w:space="0" w:color="auto"/>
                                        <w:right w:val="none" w:sz="0" w:space="0" w:color="auto"/>
                                      </w:divBdr>
                                      <w:divsChild>
                                        <w:div w:id="2046369863">
                                          <w:marLeft w:val="0"/>
                                          <w:marRight w:val="0"/>
                                          <w:marTop w:val="0"/>
                                          <w:marBottom w:val="0"/>
                                          <w:divBdr>
                                            <w:top w:val="none" w:sz="0" w:space="0" w:color="auto"/>
                                            <w:left w:val="none" w:sz="0" w:space="0" w:color="auto"/>
                                            <w:bottom w:val="none" w:sz="0" w:space="0" w:color="auto"/>
                                            <w:right w:val="none" w:sz="0" w:space="0" w:color="auto"/>
                                          </w:divBdr>
                                        </w:div>
                                        <w:div w:id="662123846">
                                          <w:marLeft w:val="-225"/>
                                          <w:marRight w:val="-225"/>
                                          <w:marTop w:val="0"/>
                                          <w:marBottom w:val="0"/>
                                          <w:divBdr>
                                            <w:top w:val="none" w:sz="0" w:space="0" w:color="auto"/>
                                            <w:left w:val="none" w:sz="0" w:space="0" w:color="auto"/>
                                            <w:bottom w:val="none" w:sz="0" w:space="0" w:color="auto"/>
                                            <w:right w:val="none" w:sz="0" w:space="0" w:color="auto"/>
                                          </w:divBdr>
                                          <w:divsChild>
                                            <w:div w:id="197856495">
                                              <w:marLeft w:val="0"/>
                                              <w:marRight w:val="0"/>
                                              <w:marTop w:val="0"/>
                                              <w:marBottom w:val="0"/>
                                              <w:divBdr>
                                                <w:top w:val="none" w:sz="0" w:space="0" w:color="auto"/>
                                                <w:left w:val="none" w:sz="0" w:space="0" w:color="auto"/>
                                                <w:bottom w:val="none" w:sz="0" w:space="0" w:color="auto"/>
                                                <w:right w:val="none" w:sz="0" w:space="0" w:color="auto"/>
                                              </w:divBdr>
                                              <w:divsChild>
                                                <w:div w:id="439447373">
                                                  <w:marLeft w:val="0"/>
                                                  <w:marRight w:val="0"/>
                                                  <w:marTop w:val="0"/>
                                                  <w:marBottom w:val="0"/>
                                                  <w:divBdr>
                                                    <w:top w:val="none" w:sz="0" w:space="0" w:color="auto"/>
                                                    <w:left w:val="none" w:sz="0" w:space="0" w:color="auto"/>
                                                    <w:bottom w:val="none" w:sz="0" w:space="0" w:color="auto"/>
                                                    <w:right w:val="none" w:sz="0" w:space="0" w:color="auto"/>
                                                  </w:divBdr>
                                                  <w:divsChild>
                                                    <w:div w:id="763501827">
                                                      <w:marLeft w:val="0"/>
                                                      <w:marRight w:val="0"/>
                                                      <w:marTop w:val="0"/>
                                                      <w:marBottom w:val="0"/>
                                                      <w:divBdr>
                                                        <w:top w:val="none" w:sz="0" w:space="0" w:color="auto"/>
                                                        <w:left w:val="none" w:sz="0" w:space="0" w:color="auto"/>
                                                        <w:bottom w:val="none" w:sz="0" w:space="0" w:color="auto"/>
                                                        <w:right w:val="none" w:sz="0" w:space="0" w:color="auto"/>
                                                      </w:divBdr>
                                                      <w:divsChild>
                                                        <w:div w:id="1692955640">
                                                          <w:marLeft w:val="0"/>
                                                          <w:marRight w:val="0"/>
                                                          <w:marTop w:val="0"/>
                                                          <w:marBottom w:val="0"/>
                                                          <w:divBdr>
                                                            <w:top w:val="none" w:sz="0" w:space="0" w:color="auto"/>
                                                            <w:left w:val="none" w:sz="0" w:space="0" w:color="auto"/>
                                                            <w:bottom w:val="none" w:sz="0" w:space="0" w:color="auto"/>
                                                            <w:right w:val="none" w:sz="0" w:space="0" w:color="auto"/>
                                                          </w:divBdr>
                                                          <w:divsChild>
                                                            <w:div w:id="1728840680">
                                                              <w:marLeft w:val="0"/>
                                                              <w:marRight w:val="0"/>
                                                              <w:marTop w:val="0"/>
                                                              <w:marBottom w:val="0"/>
                                                              <w:divBdr>
                                                                <w:top w:val="dashed" w:sz="6" w:space="2" w:color="000000"/>
                                                                <w:left w:val="dashed" w:sz="6" w:space="8" w:color="000000"/>
                                                                <w:bottom w:val="dashed" w:sz="6" w:space="2" w:color="000000"/>
                                                                <w:right w:val="dashed" w:sz="6" w:space="8" w:color="000000"/>
                                                              </w:divBdr>
                                                            </w:div>
                                                          </w:divsChild>
                                                        </w:div>
                                                      </w:divsChild>
                                                    </w:div>
                                                  </w:divsChild>
                                                </w:div>
                                              </w:divsChild>
                                            </w:div>
                                          </w:divsChild>
                                        </w:div>
                                      </w:divsChild>
                                    </w:div>
                                  </w:divsChild>
                                </w:div>
                                <w:div w:id="1807311368">
                                  <w:marLeft w:val="-225"/>
                                  <w:marRight w:val="-225"/>
                                  <w:marTop w:val="0"/>
                                  <w:marBottom w:val="0"/>
                                  <w:divBdr>
                                    <w:top w:val="none" w:sz="0" w:space="0" w:color="auto"/>
                                    <w:left w:val="none" w:sz="0" w:space="0" w:color="auto"/>
                                    <w:bottom w:val="none" w:sz="0" w:space="0" w:color="auto"/>
                                    <w:right w:val="none" w:sz="0" w:space="0" w:color="auto"/>
                                  </w:divBdr>
                                  <w:divsChild>
                                    <w:div w:id="94788517">
                                      <w:marLeft w:val="0"/>
                                      <w:marRight w:val="0"/>
                                      <w:marTop w:val="0"/>
                                      <w:marBottom w:val="0"/>
                                      <w:divBdr>
                                        <w:top w:val="none" w:sz="0" w:space="0" w:color="auto"/>
                                        <w:left w:val="none" w:sz="0" w:space="0" w:color="auto"/>
                                        <w:bottom w:val="none" w:sz="0" w:space="0" w:color="auto"/>
                                        <w:right w:val="none" w:sz="0" w:space="0" w:color="auto"/>
                                      </w:divBdr>
                                      <w:divsChild>
                                        <w:div w:id="17622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2119">
                                  <w:marLeft w:val="-225"/>
                                  <w:marRight w:val="-225"/>
                                  <w:marTop w:val="0"/>
                                  <w:marBottom w:val="0"/>
                                  <w:divBdr>
                                    <w:top w:val="none" w:sz="0" w:space="0" w:color="auto"/>
                                    <w:left w:val="none" w:sz="0" w:space="0" w:color="auto"/>
                                    <w:bottom w:val="none" w:sz="0" w:space="0" w:color="auto"/>
                                    <w:right w:val="none" w:sz="0" w:space="0" w:color="auto"/>
                                  </w:divBdr>
                                  <w:divsChild>
                                    <w:div w:id="1498305389">
                                      <w:marLeft w:val="0"/>
                                      <w:marRight w:val="0"/>
                                      <w:marTop w:val="0"/>
                                      <w:marBottom w:val="0"/>
                                      <w:divBdr>
                                        <w:top w:val="none" w:sz="0" w:space="0" w:color="auto"/>
                                        <w:left w:val="none" w:sz="0" w:space="0" w:color="auto"/>
                                        <w:bottom w:val="none" w:sz="0" w:space="0" w:color="auto"/>
                                        <w:right w:val="none" w:sz="0" w:space="0" w:color="auto"/>
                                      </w:divBdr>
                                      <w:divsChild>
                                        <w:div w:id="1955594271">
                                          <w:marLeft w:val="-225"/>
                                          <w:marRight w:val="-225"/>
                                          <w:marTop w:val="0"/>
                                          <w:marBottom w:val="0"/>
                                          <w:divBdr>
                                            <w:top w:val="none" w:sz="0" w:space="0" w:color="auto"/>
                                            <w:left w:val="none" w:sz="0" w:space="0" w:color="auto"/>
                                            <w:bottom w:val="none" w:sz="0" w:space="0" w:color="auto"/>
                                            <w:right w:val="none" w:sz="0" w:space="0" w:color="auto"/>
                                          </w:divBdr>
                                          <w:divsChild>
                                            <w:div w:id="1672484828">
                                              <w:marLeft w:val="0"/>
                                              <w:marRight w:val="0"/>
                                              <w:marTop w:val="0"/>
                                              <w:marBottom w:val="0"/>
                                              <w:divBdr>
                                                <w:top w:val="none" w:sz="0" w:space="0" w:color="auto"/>
                                                <w:left w:val="none" w:sz="0" w:space="0" w:color="auto"/>
                                                <w:bottom w:val="none" w:sz="0" w:space="0" w:color="auto"/>
                                                <w:right w:val="none" w:sz="0" w:space="0" w:color="auto"/>
                                              </w:divBdr>
                                            </w:div>
                                          </w:divsChild>
                                        </w:div>
                                        <w:div w:id="251816399">
                                          <w:marLeft w:val="-225"/>
                                          <w:marRight w:val="-225"/>
                                          <w:marTop w:val="0"/>
                                          <w:marBottom w:val="0"/>
                                          <w:divBdr>
                                            <w:top w:val="none" w:sz="0" w:space="0" w:color="auto"/>
                                            <w:left w:val="none" w:sz="0" w:space="0" w:color="auto"/>
                                            <w:bottom w:val="none" w:sz="0" w:space="0" w:color="auto"/>
                                            <w:right w:val="none" w:sz="0" w:space="0" w:color="auto"/>
                                          </w:divBdr>
                                          <w:divsChild>
                                            <w:div w:id="654646177">
                                              <w:marLeft w:val="0"/>
                                              <w:marRight w:val="0"/>
                                              <w:marTop w:val="0"/>
                                              <w:marBottom w:val="0"/>
                                              <w:divBdr>
                                                <w:top w:val="none" w:sz="0" w:space="0" w:color="auto"/>
                                                <w:left w:val="none" w:sz="0" w:space="0" w:color="auto"/>
                                                <w:bottom w:val="none" w:sz="0" w:space="0" w:color="auto"/>
                                                <w:right w:val="none" w:sz="0" w:space="0" w:color="auto"/>
                                              </w:divBdr>
                                              <w:divsChild>
                                                <w:div w:id="2078243593">
                                                  <w:marLeft w:val="0"/>
                                                  <w:marRight w:val="0"/>
                                                  <w:marTop w:val="0"/>
                                                  <w:marBottom w:val="0"/>
                                                  <w:divBdr>
                                                    <w:top w:val="none" w:sz="0" w:space="0" w:color="auto"/>
                                                    <w:left w:val="none" w:sz="0" w:space="0" w:color="auto"/>
                                                    <w:bottom w:val="none" w:sz="0" w:space="0" w:color="auto"/>
                                                    <w:right w:val="none" w:sz="0" w:space="0" w:color="auto"/>
                                                  </w:divBdr>
                                                  <w:divsChild>
                                                    <w:div w:id="7086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408881">
                                  <w:marLeft w:val="-225"/>
                                  <w:marRight w:val="-225"/>
                                  <w:marTop w:val="0"/>
                                  <w:marBottom w:val="0"/>
                                  <w:divBdr>
                                    <w:top w:val="none" w:sz="0" w:space="0" w:color="auto"/>
                                    <w:left w:val="none" w:sz="0" w:space="0" w:color="auto"/>
                                    <w:bottom w:val="none" w:sz="0" w:space="0" w:color="auto"/>
                                    <w:right w:val="none" w:sz="0" w:space="0" w:color="auto"/>
                                  </w:divBdr>
                                  <w:divsChild>
                                    <w:div w:id="1441024573">
                                      <w:marLeft w:val="0"/>
                                      <w:marRight w:val="0"/>
                                      <w:marTop w:val="0"/>
                                      <w:marBottom w:val="0"/>
                                      <w:divBdr>
                                        <w:top w:val="none" w:sz="0" w:space="0" w:color="auto"/>
                                        <w:left w:val="none" w:sz="0" w:space="0" w:color="auto"/>
                                        <w:bottom w:val="none" w:sz="0" w:space="0" w:color="auto"/>
                                        <w:right w:val="none" w:sz="0" w:space="0" w:color="auto"/>
                                      </w:divBdr>
                                      <w:divsChild>
                                        <w:div w:id="446389844">
                                          <w:marLeft w:val="0"/>
                                          <w:marRight w:val="0"/>
                                          <w:marTop w:val="0"/>
                                          <w:marBottom w:val="0"/>
                                          <w:divBdr>
                                            <w:top w:val="none" w:sz="0" w:space="0" w:color="auto"/>
                                            <w:left w:val="none" w:sz="0" w:space="0" w:color="auto"/>
                                            <w:bottom w:val="none" w:sz="0" w:space="0" w:color="auto"/>
                                            <w:right w:val="none" w:sz="0" w:space="0" w:color="auto"/>
                                          </w:divBdr>
                                        </w:div>
                                        <w:div w:id="420489494">
                                          <w:marLeft w:val="-225"/>
                                          <w:marRight w:val="-225"/>
                                          <w:marTop w:val="0"/>
                                          <w:marBottom w:val="0"/>
                                          <w:divBdr>
                                            <w:top w:val="none" w:sz="0" w:space="0" w:color="auto"/>
                                            <w:left w:val="none" w:sz="0" w:space="0" w:color="auto"/>
                                            <w:bottom w:val="none" w:sz="0" w:space="0" w:color="auto"/>
                                            <w:right w:val="none" w:sz="0" w:space="0" w:color="auto"/>
                                          </w:divBdr>
                                          <w:divsChild>
                                            <w:div w:id="854732133">
                                              <w:marLeft w:val="0"/>
                                              <w:marRight w:val="0"/>
                                              <w:marTop w:val="0"/>
                                              <w:marBottom w:val="0"/>
                                              <w:divBdr>
                                                <w:top w:val="none" w:sz="0" w:space="0" w:color="auto"/>
                                                <w:left w:val="none" w:sz="0" w:space="0" w:color="auto"/>
                                                <w:bottom w:val="none" w:sz="0" w:space="0" w:color="auto"/>
                                                <w:right w:val="none" w:sz="0" w:space="0" w:color="auto"/>
                                              </w:divBdr>
                                              <w:divsChild>
                                                <w:div w:id="2107264490">
                                                  <w:marLeft w:val="0"/>
                                                  <w:marRight w:val="0"/>
                                                  <w:marTop w:val="0"/>
                                                  <w:marBottom w:val="0"/>
                                                  <w:divBdr>
                                                    <w:top w:val="none" w:sz="0" w:space="0" w:color="auto"/>
                                                    <w:left w:val="none" w:sz="0" w:space="0" w:color="auto"/>
                                                    <w:bottom w:val="none" w:sz="0" w:space="0" w:color="auto"/>
                                                    <w:right w:val="none" w:sz="0" w:space="0" w:color="auto"/>
                                                  </w:divBdr>
                                                  <w:divsChild>
                                                    <w:div w:id="2114469532">
                                                      <w:marLeft w:val="0"/>
                                                      <w:marRight w:val="0"/>
                                                      <w:marTop w:val="0"/>
                                                      <w:marBottom w:val="0"/>
                                                      <w:divBdr>
                                                        <w:top w:val="none" w:sz="0" w:space="0" w:color="auto"/>
                                                        <w:left w:val="none" w:sz="0" w:space="0" w:color="auto"/>
                                                        <w:bottom w:val="none" w:sz="0" w:space="0" w:color="auto"/>
                                                        <w:right w:val="none" w:sz="0" w:space="0" w:color="auto"/>
                                                      </w:divBdr>
                                                      <w:divsChild>
                                                        <w:div w:id="2034265719">
                                                          <w:marLeft w:val="0"/>
                                                          <w:marRight w:val="0"/>
                                                          <w:marTop w:val="0"/>
                                                          <w:marBottom w:val="0"/>
                                                          <w:divBdr>
                                                            <w:top w:val="none" w:sz="0" w:space="0" w:color="auto"/>
                                                            <w:left w:val="none" w:sz="0" w:space="0" w:color="auto"/>
                                                            <w:bottom w:val="none" w:sz="0" w:space="0" w:color="auto"/>
                                                            <w:right w:val="none" w:sz="0" w:space="0" w:color="auto"/>
                                                          </w:divBdr>
                                                          <w:divsChild>
                                                            <w:div w:id="1514104829">
                                                              <w:marLeft w:val="0"/>
                                                              <w:marRight w:val="0"/>
                                                              <w:marTop w:val="0"/>
                                                              <w:marBottom w:val="0"/>
                                                              <w:divBdr>
                                                                <w:top w:val="none" w:sz="0" w:space="0" w:color="auto"/>
                                                                <w:left w:val="none" w:sz="0" w:space="0" w:color="auto"/>
                                                                <w:bottom w:val="none" w:sz="0" w:space="0" w:color="auto"/>
                                                                <w:right w:val="none" w:sz="0" w:space="0" w:color="auto"/>
                                                              </w:divBdr>
                                                              <w:divsChild>
                                                                <w:div w:id="1560359265">
                                                                  <w:marLeft w:val="0"/>
                                                                  <w:marRight w:val="0"/>
                                                                  <w:marTop w:val="0"/>
                                                                  <w:marBottom w:val="0"/>
                                                                  <w:divBdr>
                                                                    <w:top w:val="dashed" w:sz="6" w:space="4" w:color="000000"/>
                                                                    <w:left w:val="dashed" w:sz="6" w:space="8" w:color="000000"/>
                                                                    <w:bottom w:val="dashed" w:sz="6" w:space="4" w:color="000000"/>
                                                                    <w:right w:val="dashed" w:sz="6" w:space="8" w:color="000000"/>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harvester.census.gov/facdissem/Main.aspx" TargetMode="External"/><Relationship Id="rId26" Type="http://schemas.openxmlformats.org/officeDocument/2006/relationships/hyperlink" Target="https://www.doi.gov/ibc/services/finance/indirect-cost-services" TargetMode="External"/><Relationship Id="rId39" Type="http://schemas.openxmlformats.org/officeDocument/2006/relationships/hyperlink" Target="https://www.fws.gov/grants/index.html" TargetMode="External"/><Relationship Id="rId21" Type="http://schemas.openxmlformats.org/officeDocument/2006/relationships/hyperlink" Target="https://www.grants.gov/web/grants/forms/post-award-reporting-forms.html" TargetMode="External"/><Relationship Id="rId34" Type="http://schemas.openxmlformats.org/officeDocument/2006/relationships/hyperlink" Target="https://www.doi.gov/grants/doi-standard-terms-and-conditions" TargetMode="External"/><Relationship Id="rId42" Type="http://schemas.openxmlformats.org/officeDocument/2006/relationships/hyperlink" Target="https://oge.gov/" TargetMode="External"/><Relationship Id="rId7" Type="http://schemas.openxmlformats.org/officeDocument/2006/relationships/hyperlink" Target="https://www.grants.gov/web/grants/forms/post-award-reporting-forms.html" TargetMode="External"/><Relationship Id="rId2" Type="http://schemas.openxmlformats.org/officeDocument/2006/relationships/styles" Target="styles.xml"/><Relationship Id="rId16" Type="http://schemas.openxmlformats.org/officeDocument/2006/relationships/hyperlink" Target="https://harvester.census.gov/facides/Account/Login.aspx" TargetMode="External"/><Relationship Id="rId29" Type="http://schemas.openxmlformats.org/officeDocument/2006/relationships/hyperlink" Target="https://www.ecfr.gov/cgi-bin/text-idx?SID=1bfd0da1190f850482e94794cca23a5d&amp;mc=true&amp;node=20190830y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ants.gov/web/grants/forms/sf-424-family.html" TargetMode="External"/><Relationship Id="rId24" Type="http://schemas.openxmlformats.org/officeDocument/2006/relationships/hyperlink" Target="https://www.whitehouse.gov/omb/management/office-federal-financial-management/" TargetMode="External"/><Relationship Id="rId32" Type="http://schemas.openxmlformats.org/officeDocument/2006/relationships/hyperlink" Target="https://www.fws.gov/grants/index.html" TargetMode="External"/><Relationship Id="rId37" Type="http://schemas.openxmlformats.org/officeDocument/2006/relationships/hyperlink" Target="https://www.doi.gov/grants/doi-standard-terms-and-conditions" TargetMode="External"/><Relationship Id="rId40" Type="http://schemas.openxmlformats.org/officeDocument/2006/relationships/hyperlink" Target="https://www.grants.gov/web/grants/forms/post-award-reporting-forms.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arvester.census.gov/facides/Account/Login.aspx" TargetMode="External"/><Relationship Id="rId23" Type="http://schemas.openxmlformats.org/officeDocument/2006/relationships/hyperlink" Target="https://www.ecfr.gov/cgi-bin/text-idx?SID=218f645087dd2472c433c6c29ca0362f&amp;mc=true&amp;node=pt2.1.200&amp;rgn=div5&amp;ap2.1.200_1521.i" TargetMode="External"/><Relationship Id="rId28" Type="http://schemas.openxmlformats.org/officeDocument/2006/relationships/hyperlink" Target="https://www.ecfr.gov/cgi-bin/text-idx?SID=0bb1f5386f36f965f85dc05b2ad8a804&amp;mc=true&amp;node=pt2.1.200&amp;rgn=div5" TargetMode="External"/><Relationship Id="rId36" Type="http://schemas.openxmlformats.org/officeDocument/2006/relationships/hyperlink" Target="https://www.doi.gov/grants/doi-standard-terms-and-conditions" TargetMode="External"/><Relationship Id="rId10" Type="http://schemas.openxmlformats.org/officeDocument/2006/relationships/hyperlink" Target="http://www.treasury.gov/resource-center/sanctions/Pages/default.aspx" TargetMode="External"/><Relationship Id="rId19" Type="http://schemas.openxmlformats.org/officeDocument/2006/relationships/hyperlink" Target="http://www.ecfr.gov/cgi-bin/text-idx?SID=683823273fc0da6a1060883eda593fb8&amp;mc=true&amp;node=pt43.1.18&amp;rgn=div5" TargetMode="External"/><Relationship Id="rId31" Type="http://schemas.openxmlformats.org/officeDocument/2006/relationships/image" Target="media/image1.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tate.gov/j/ct/list/c14151.htm" TargetMode="External"/><Relationship Id="rId14" Type="http://schemas.openxmlformats.org/officeDocument/2006/relationships/hyperlink" Target="https://www.ecfr.gov/cgi-bin/text-idx?SID=2cb9f6d1c1c131ed576a5e65845ef3fa&amp;mc=true&amp;node=se2.1.1402_1112&amp;rgn=div8" TargetMode="External"/><Relationship Id="rId22" Type="http://schemas.openxmlformats.org/officeDocument/2006/relationships/hyperlink" Target="mailto:SAMHelp@dnb.com" TargetMode="External"/><Relationship Id="rId27" Type="http://schemas.openxmlformats.org/officeDocument/2006/relationships/hyperlink" Target="https://www.ecfr.gov/cgi-bin/text-idx?SID=0bb1f5386f36f965f85dc05b2ad8a804&amp;mc=true&amp;node=pt2.1.200&amp;rgn=div5" TargetMode="External"/><Relationship Id="rId30" Type="http://schemas.openxmlformats.org/officeDocument/2006/relationships/hyperlink" Target="https://www.grants.gov/web/grants/applicants/apply-for-grants.html" TargetMode="External"/><Relationship Id="rId35" Type="http://schemas.openxmlformats.org/officeDocument/2006/relationships/hyperlink" Target="https://www.doi.gov/grants/doi-standard-terms-and-conditions" TargetMode="External"/><Relationship Id="rId43" Type="http://schemas.openxmlformats.org/officeDocument/2006/relationships/header" Target="header1.xml"/><Relationship Id="rId8" Type="http://schemas.openxmlformats.org/officeDocument/2006/relationships/hyperlink" Target="https://beta.sam.gov/search?index=cfda" TargetMode="External"/><Relationship Id="rId3" Type="http://schemas.openxmlformats.org/officeDocument/2006/relationships/settings" Target="settings.xml"/><Relationship Id="rId12" Type="http://schemas.openxmlformats.org/officeDocument/2006/relationships/hyperlink" Target="https://www.grants.gov/web/grants/forms/post-award-reporting-forms.html" TargetMode="External"/><Relationship Id="rId17" Type="http://schemas.openxmlformats.org/officeDocument/2006/relationships/hyperlink" Target="https://harvester.census.gov/facdissem/Main.aspx" TargetMode="External"/><Relationship Id="rId25" Type="http://schemas.openxmlformats.org/officeDocument/2006/relationships/hyperlink" Target="https://www.doi.gov/ibc/contactus/icsfeedback" TargetMode="External"/><Relationship Id="rId33" Type="http://schemas.openxmlformats.org/officeDocument/2006/relationships/hyperlink" Target="https://www.doi.gov/grants/doi-standard-terms-and-conditions" TargetMode="External"/><Relationship Id="rId38" Type="http://schemas.openxmlformats.org/officeDocument/2006/relationships/hyperlink" Target="https://www.ecfr.gov/cgi-bin/text-idx?SID=2cb9f6d1c1c131ed576a5e65845ef3fa&amp;mc=true&amp;node=se2.1.1402_1315&amp;rgn=div8" TargetMode="External"/><Relationship Id="rId46" Type="http://schemas.openxmlformats.org/officeDocument/2006/relationships/theme" Target="theme/theme1.xml"/><Relationship Id="rId20" Type="http://schemas.openxmlformats.org/officeDocument/2006/relationships/hyperlink" Target="https://www.grants.gov/web/grants/forms/post-award-reporting-forms.html" TargetMode="External"/><Relationship Id="rId41" Type="http://schemas.openxmlformats.org/officeDocument/2006/relationships/hyperlink" Target="https://www.ecfr.gov/cgi-bin/text-idx?SID=5b780f92f79c2d0136bebc473f65c8a9&amp;mc=true&amp;node=pt2.1.200&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29</Pages>
  <Words>11454</Words>
  <Characters>65292</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Unbehagen, Debbie</dc:creator>
  <cp:keywords/>
  <dc:description/>
  <cp:lastModifiedBy>Unbehagen, Debbie</cp:lastModifiedBy>
  <cp:revision>4</cp:revision>
  <dcterms:created xsi:type="dcterms:W3CDTF">2020-11-03T14:12:00Z</dcterms:created>
  <dcterms:modified xsi:type="dcterms:W3CDTF">2020-11-04T16:50:00Z</dcterms:modified>
</cp:coreProperties>
</file>