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1014" w:rsidR="00110414" w:rsidP="006076E0" w:rsidRDefault="006076E0" w14:paraId="5B6B4ABE" w14:textId="58C5C05F">
      <w:pPr>
        <w:tabs>
          <w:tab w:val="left" w:pos="5775"/>
        </w:tabs>
        <w:spacing w:after="0" w:line="240" w:lineRule="auto"/>
        <w:jc w:val="center"/>
        <w:rPr>
          <w:rFonts w:ascii="Arial Narrow" w:hAnsi="Arial Narrow" w:cs="Times New Roman"/>
          <w:b/>
          <w:bCs/>
          <w:sz w:val="28"/>
          <w:szCs w:val="28"/>
        </w:rPr>
      </w:pPr>
      <w:r w:rsidRPr="00821014">
        <w:rPr>
          <w:rFonts w:ascii="Arial Narrow" w:hAnsi="Arial Narrow" w:cs="Times New Roman"/>
          <w:b/>
          <w:bCs/>
          <w:sz w:val="28"/>
          <w:szCs w:val="28"/>
        </w:rPr>
        <w:t>Sovereignty in Indian Education Grants</w:t>
      </w:r>
    </w:p>
    <w:p w:rsidRPr="00821014" w:rsidR="006076E0" w:rsidP="006076E0" w:rsidRDefault="006076E0" w14:paraId="3571D082" w14:textId="570AF249">
      <w:pPr>
        <w:tabs>
          <w:tab w:val="left" w:pos="5775"/>
        </w:tabs>
        <w:spacing w:after="0" w:line="240" w:lineRule="auto"/>
        <w:jc w:val="center"/>
        <w:rPr>
          <w:rFonts w:ascii="Arial Narrow" w:hAnsi="Arial Narrow" w:cs="Times New Roman"/>
          <w:b/>
          <w:bCs/>
          <w:sz w:val="28"/>
          <w:szCs w:val="28"/>
        </w:rPr>
      </w:pPr>
      <w:r w:rsidRPr="00821014">
        <w:rPr>
          <w:rFonts w:ascii="Arial Narrow" w:hAnsi="Arial Narrow" w:cs="Times New Roman"/>
          <w:b/>
          <w:bCs/>
          <w:sz w:val="28"/>
          <w:szCs w:val="28"/>
        </w:rPr>
        <w:t>Application and Reporting Instructions</w:t>
      </w:r>
    </w:p>
    <w:p w:rsidRPr="006076E0" w:rsidR="006076E0" w:rsidP="006076E0" w:rsidRDefault="006076E0" w14:paraId="59FDCCDC" w14:textId="77777777">
      <w:pPr>
        <w:tabs>
          <w:tab w:val="left" w:pos="5775"/>
        </w:tabs>
        <w:spacing w:after="0" w:line="240" w:lineRule="auto"/>
        <w:jc w:val="center"/>
        <w:rPr>
          <w:rFonts w:ascii="Arial Narrow" w:hAnsi="Arial Narrow" w:cs="Times New Roman"/>
          <w:b/>
          <w:bCs/>
          <w:sz w:val="24"/>
          <w:szCs w:val="24"/>
        </w:rPr>
      </w:pPr>
    </w:p>
    <w:p w:rsidRPr="006076E0" w:rsidR="009A7F43" w:rsidP="006076E0" w:rsidRDefault="009A7F43" w14:paraId="4184CD28" w14:textId="7D9B08B7">
      <w:pPr>
        <w:tabs>
          <w:tab w:val="left" w:pos="5775"/>
        </w:tabs>
        <w:spacing w:line="240" w:lineRule="auto"/>
        <w:rPr>
          <w:rFonts w:ascii="Arial Narrow" w:hAnsi="Arial Narrow" w:cs="Times New Roman"/>
          <w:b/>
          <w:sz w:val="24"/>
          <w:szCs w:val="24"/>
        </w:rPr>
      </w:pPr>
      <w:r w:rsidRPr="006076E0">
        <w:rPr>
          <w:rFonts w:ascii="Arial Narrow" w:hAnsi="Arial Narrow" w:cs="Times New Roman"/>
          <w:b/>
          <w:bCs/>
          <w:sz w:val="24"/>
          <w:szCs w:val="24"/>
        </w:rPr>
        <w:t xml:space="preserve">A.  </w:t>
      </w:r>
      <w:r w:rsidRPr="006076E0" w:rsidR="0032188E">
        <w:rPr>
          <w:rFonts w:ascii="Arial Narrow" w:hAnsi="Arial Narrow" w:cs="Times New Roman"/>
          <w:b/>
          <w:sz w:val="24"/>
          <w:szCs w:val="24"/>
        </w:rPr>
        <w:t>AMOUNT AND PURPOSE OF GRANTS</w:t>
      </w:r>
      <w:r w:rsidRPr="006076E0" w:rsidR="00E1613C">
        <w:rPr>
          <w:rFonts w:ascii="Arial Narrow" w:hAnsi="Arial Narrow" w:cs="Times New Roman"/>
          <w:b/>
          <w:sz w:val="24"/>
          <w:szCs w:val="24"/>
        </w:rPr>
        <w:tab/>
      </w:r>
    </w:p>
    <w:p w:rsidRPr="006076E0" w:rsidR="0032188E" w:rsidP="006076E0" w:rsidRDefault="009A7F43" w14:paraId="62470F00" w14:textId="76ADD7C1">
      <w:pPr>
        <w:spacing w:after="120" w:line="240" w:lineRule="auto"/>
        <w:ind w:firstLine="720"/>
        <w:rPr>
          <w:rFonts w:ascii="Arial Narrow" w:hAnsi="Arial Narrow" w:cs="Times New Roman"/>
          <w:sz w:val="24"/>
          <w:szCs w:val="24"/>
        </w:rPr>
      </w:pPr>
      <w:r w:rsidRPr="006076E0">
        <w:rPr>
          <w:rFonts w:ascii="Arial Narrow" w:hAnsi="Arial Narrow" w:cs="Times New Roman"/>
          <w:sz w:val="24"/>
          <w:szCs w:val="24"/>
        </w:rPr>
        <w:t>BIE will award competitive grants to</w:t>
      </w:r>
      <w:r w:rsidR="00794230">
        <w:rPr>
          <w:rFonts w:ascii="Arial Narrow" w:hAnsi="Arial Narrow" w:cs="Times New Roman"/>
          <w:sz w:val="24"/>
          <w:szCs w:val="24"/>
        </w:rPr>
        <w:t xml:space="preserve"> Trib</w:t>
      </w:r>
      <w:r w:rsidRPr="006076E0">
        <w:rPr>
          <w:rFonts w:ascii="Arial Narrow" w:hAnsi="Arial Narrow" w:cs="Times New Roman"/>
          <w:sz w:val="24"/>
          <w:szCs w:val="24"/>
        </w:rPr>
        <w:t>es and their</w:t>
      </w:r>
      <w:r w:rsidR="00794230">
        <w:rPr>
          <w:rFonts w:ascii="Arial Narrow" w:hAnsi="Arial Narrow" w:cs="Times New Roman"/>
          <w:sz w:val="24"/>
          <w:szCs w:val="24"/>
        </w:rPr>
        <w:t xml:space="preserve"> Trib</w:t>
      </w:r>
      <w:r w:rsidRPr="006076E0" w:rsidR="00A20F60">
        <w:rPr>
          <w:rFonts w:ascii="Arial Narrow" w:hAnsi="Arial Narrow" w:cs="Times New Roman"/>
          <w:sz w:val="24"/>
          <w:szCs w:val="24"/>
        </w:rPr>
        <w:t xml:space="preserve">al education </w:t>
      </w:r>
      <w:r w:rsidRPr="006076E0" w:rsidR="007A6EC8">
        <w:rPr>
          <w:rFonts w:ascii="Arial Narrow" w:hAnsi="Arial Narrow" w:cs="Times New Roman"/>
          <w:sz w:val="24"/>
          <w:szCs w:val="24"/>
        </w:rPr>
        <w:t xml:space="preserve">departments </w:t>
      </w:r>
      <w:r w:rsidRPr="006076E0">
        <w:rPr>
          <w:rFonts w:ascii="Arial Narrow" w:hAnsi="Arial Narrow" w:cs="Times New Roman"/>
          <w:sz w:val="24"/>
          <w:szCs w:val="24"/>
        </w:rPr>
        <w:t>to promote</w:t>
      </w:r>
      <w:r w:rsidR="00794230">
        <w:rPr>
          <w:rFonts w:ascii="Arial Narrow" w:hAnsi="Arial Narrow" w:cs="Times New Roman"/>
          <w:sz w:val="24"/>
          <w:szCs w:val="24"/>
        </w:rPr>
        <w:t xml:space="preserve"> Trib</w:t>
      </w:r>
      <w:r w:rsidRPr="006076E0">
        <w:rPr>
          <w:rFonts w:ascii="Arial Narrow" w:hAnsi="Arial Narrow" w:cs="Times New Roman"/>
          <w:sz w:val="24"/>
          <w:szCs w:val="24"/>
        </w:rPr>
        <w:t>al control and operation of BIE funded schools on their</w:t>
      </w:r>
      <w:r w:rsidR="00794230">
        <w:rPr>
          <w:rFonts w:ascii="Arial Narrow" w:hAnsi="Arial Narrow" w:cs="Times New Roman"/>
          <w:sz w:val="24"/>
          <w:szCs w:val="24"/>
        </w:rPr>
        <w:t xml:space="preserve"> Trib</w:t>
      </w:r>
      <w:r w:rsidRPr="006076E0" w:rsidR="007A6EC8">
        <w:rPr>
          <w:rFonts w:ascii="Arial Narrow" w:hAnsi="Arial Narrow" w:cs="Times New Roman"/>
          <w:sz w:val="24"/>
          <w:szCs w:val="24"/>
        </w:rPr>
        <w:t>al lands/</w:t>
      </w:r>
      <w:r w:rsidRPr="006076E0">
        <w:rPr>
          <w:rFonts w:ascii="Arial Narrow" w:hAnsi="Arial Narrow" w:cs="Times New Roman"/>
          <w:sz w:val="24"/>
          <w:szCs w:val="24"/>
        </w:rPr>
        <w:t xml:space="preserve">reservations. </w:t>
      </w:r>
      <w:r w:rsidRPr="006076E0" w:rsidR="004B178B">
        <w:rPr>
          <w:rFonts w:ascii="Arial Narrow" w:hAnsi="Arial Narrow" w:cs="Times New Roman"/>
          <w:sz w:val="24"/>
          <w:szCs w:val="24"/>
        </w:rPr>
        <w:t xml:space="preserve"> </w:t>
      </w:r>
      <w:r w:rsidRPr="006076E0" w:rsidR="0032188E">
        <w:rPr>
          <w:rFonts w:ascii="Arial Narrow" w:hAnsi="Arial Narrow" w:cs="Times New Roman"/>
          <w:sz w:val="24"/>
          <w:szCs w:val="24"/>
        </w:rPr>
        <w:t>Grant awards will range from $100,000 to $200,000 per fiscal year depending on the number of schools involved, number of students, complexity of creating new</w:t>
      </w:r>
      <w:r w:rsidR="00794230">
        <w:rPr>
          <w:rFonts w:ascii="Arial Narrow" w:hAnsi="Arial Narrow" w:cs="Times New Roman"/>
          <w:sz w:val="24"/>
          <w:szCs w:val="24"/>
        </w:rPr>
        <w:t xml:space="preserve"> Trib</w:t>
      </w:r>
      <w:r w:rsidRPr="006076E0" w:rsidR="0032188E">
        <w:rPr>
          <w:rFonts w:ascii="Arial Narrow" w:hAnsi="Arial Narrow" w:cs="Times New Roman"/>
          <w:sz w:val="24"/>
          <w:szCs w:val="24"/>
        </w:rPr>
        <w:t>ally managed school system and the</w:t>
      </w:r>
      <w:r w:rsidR="00794230">
        <w:rPr>
          <w:rFonts w:ascii="Arial Narrow" w:hAnsi="Arial Narrow" w:cs="Times New Roman"/>
          <w:sz w:val="24"/>
          <w:szCs w:val="24"/>
        </w:rPr>
        <w:t xml:space="preserve"> Trib</w:t>
      </w:r>
      <w:r w:rsidRPr="006076E0" w:rsidR="0032188E">
        <w:rPr>
          <w:rFonts w:ascii="Arial Narrow" w:hAnsi="Arial Narrow" w:cs="Times New Roman"/>
          <w:sz w:val="24"/>
          <w:szCs w:val="24"/>
        </w:rPr>
        <w:t xml:space="preserve">e’s technical approach.  Initial grants are for developing implementation plans in Year One. Year Two grants will be funded through a separate process in </w:t>
      </w:r>
      <w:r w:rsidRPr="006076E0" w:rsidR="006076E0">
        <w:rPr>
          <w:rFonts w:ascii="Arial Narrow" w:hAnsi="Arial Narrow" w:cs="Times New Roman"/>
          <w:sz w:val="24"/>
          <w:szCs w:val="24"/>
        </w:rPr>
        <w:t>the following fiscal year</w:t>
      </w:r>
      <w:r w:rsidRPr="006076E0" w:rsidR="0032188E">
        <w:rPr>
          <w:rFonts w:ascii="Arial Narrow" w:hAnsi="Arial Narrow" w:cs="Times New Roman"/>
          <w:sz w:val="24"/>
          <w:szCs w:val="24"/>
        </w:rPr>
        <w:t xml:space="preserve">. </w:t>
      </w:r>
    </w:p>
    <w:p w:rsidRPr="006076E0" w:rsidR="009A7F43" w:rsidP="006076E0" w:rsidRDefault="009A7F43" w14:paraId="56BC976E" w14:textId="4412D243">
      <w:pPr>
        <w:spacing w:line="240" w:lineRule="auto"/>
        <w:ind w:firstLine="720"/>
        <w:rPr>
          <w:rFonts w:ascii="Arial Narrow" w:hAnsi="Arial Narrow" w:cs="Times New Roman"/>
          <w:sz w:val="24"/>
          <w:szCs w:val="24"/>
        </w:rPr>
      </w:pPr>
      <w:r w:rsidRPr="006076E0">
        <w:rPr>
          <w:rFonts w:ascii="Arial Narrow" w:hAnsi="Arial Narrow" w:cs="Times New Roman"/>
          <w:sz w:val="24"/>
          <w:szCs w:val="24"/>
        </w:rPr>
        <w:t>The purpose of the grant</w:t>
      </w:r>
      <w:r w:rsidRPr="006076E0" w:rsidR="004B178B">
        <w:rPr>
          <w:rFonts w:ascii="Arial Narrow" w:hAnsi="Arial Narrow" w:cs="Times New Roman"/>
          <w:sz w:val="24"/>
          <w:szCs w:val="24"/>
        </w:rPr>
        <w:t>s</w:t>
      </w:r>
      <w:r w:rsidRPr="006076E0">
        <w:rPr>
          <w:rFonts w:ascii="Arial Narrow" w:hAnsi="Arial Narrow" w:cs="Times New Roman"/>
          <w:sz w:val="24"/>
          <w:szCs w:val="24"/>
        </w:rPr>
        <w:t xml:space="preserve"> is to support</w:t>
      </w:r>
      <w:r w:rsidR="00794230">
        <w:rPr>
          <w:rFonts w:ascii="Arial Narrow" w:hAnsi="Arial Narrow" w:cs="Times New Roman"/>
          <w:sz w:val="24"/>
          <w:szCs w:val="24"/>
        </w:rPr>
        <w:t xml:space="preserve"> Trib</w:t>
      </w:r>
      <w:r w:rsidRPr="006076E0" w:rsidR="004B178B">
        <w:rPr>
          <w:rFonts w:ascii="Arial Narrow" w:hAnsi="Arial Narrow" w:cs="Times New Roman"/>
          <w:sz w:val="24"/>
          <w:szCs w:val="24"/>
        </w:rPr>
        <w:t xml:space="preserve">al </w:t>
      </w:r>
      <w:r w:rsidRPr="006076E0">
        <w:rPr>
          <w:rFonts w:ascii="Arial Narrow" w:hAnsi="Arial Narrow" w:cs="Times New Roman"/>
          <w:sz w:val="24"/>
          <w:szCs w:val="24"/>
        </w:rPr>
        <w:t>capacity to manage and operate</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ally controlled schools. </w:t>
      </w:r>
      <w:r w:rsidRPr="006076E0" w:rsidR="004B178B">
        <w:rPr>
          <w:rFonts w:ascii="Arial Narrow" w:hAnsi="Arial Narrow" w:cs="Times New Roman"/>
          <w:sz w:val="24"/>
          <w:szCs w:val="24"/>
        </w:rPr>
        <w:t xml:space="preserve">Grant </w:t>
      </w:r>
      <w:r w:rsidRPr="006076E0">
        <w:rPr>
          <w:rFonts w:ascii="Arial Narrow" w:hAnsi="Arial Narrow" w:cs="Times New Roman"/>
          <w:sz w:val="24"/>
          <w:szCs w:val="24"/>
        </w:rPr>
        <w:t>funds will support development of a</w:t>
      </w:r>
      <w:r w:rsidR="00794230">
        <w:rPr>
          <w:rFonts w:ascii="Arial Narrow" w:hAnsi="Arial Narrow" w:cs="Times New Roman"/>
          <w:sz w:val="24"/>
          <w:szCs w:val="24"/>
        </w:rPr>
        <w:t xml:space="preserve"> Trib</w:t>
      </w:r>
      <w:r w:rsidRPr="006076E0">
        <w:rPr>
          <w:rFonts w:ascii="Arial Narrow" w:hAnsi="Arial Narrow" w:cs="Times New Roman"/>
          <w:sz w:val="24"/>
          <w:szCs w:val="24"/>
        </w:rPr>
        <w:t>al school reform plan</w:t>
      </w:r>
      <w:r w:rsidRPr="006076E0" w:rsidR="004B178B">
        <w:rPr>
          <w:rFonts w:ascii="Arial Narrow" w:hAnsi="Arial Narrow" w:cs="Times New Roman"/>
          <w:sz w:val="24"/>
          <w:szCs w:val="24"/>
        </w:rPr>
        <w:t xml:space="preserve"> with the goals of</w:t>
      </w:r>
      <w:r w:rsidRPr="006076E0">
        <w:rPr>
          <w:rFonts w:ascii="Arial Narrow" w:hAnsi="Arial Narrow" w:cs="Times New Roman"/>
          <w:sz w:val="24"/>
          <w:szCs w:val="24"/>
        </w:rPr>
        <w:t>:</w:t>
      </w:r>
    </w:p>
    <w:p w:rsidRPr="006076E0" w:rsidR="009A7F43" w:rsidP="006076E0" w:rsidRDefault="009A7F43" w14:paraId="7FAB3FC2" w14:textId="7189913D">
      <w:pPr>
        <w:pStyle w:val="ListParagraph"/>
        <w:numPr>
          <w:ilvl w:val="0"/>
          <w:numId w:val="20"/>
        </w:numPr>
        <w:spacing w:line="240" w:lineRule="auto"/>
        <w:ind w:left="1080" w:firstLine="0"/>
        <w:rPr>
          <w:rFonts w:ascii="Arial Narrow" w:hAnsi="Arial Narrow" w:cs="Times New Roman"/>
          <w:sz w:val="24"/>
          <w:szCs w:val="24"/>
        </w:rPr>
      </w:pPr>
      <w:r w:rsidRPr="006076E0">
        <w:rPr>
          <w:rFonts w:ascii="Arial Narrow" w:hAnsi="Arial Narrow" w:cs="Times New Roman"/>
          <w:sz w:val="24"/>
          <w:szCs w:val="24"/>
        </w:rPr>
        <w:t xml:space="preserve">Improved educational outcomes for students; and </w:t>
      </w:r>
    </w:p>
    <w:p w:rsidRPr="006076E0" w:rsidR="009A7F43" w:rsidP="006076E0" w:rsidRDefault="009A7F43" w14:paraId="2E50A7C9" w14:textId="7808EAC1">
      <w:pPr>
        <w:pStyle w:val="ListParagraph"/>
        <w:numPr>
          <w:ilvl w:val="0"/>
          <w:numId w:val="20"/>
        </w:numPr>
        <w:spacing w:line="240" w:lineRule="auto"/>
        <w:ind w:left="1080" w:firstLine="0"/>
        <w:rPr>
          <w:rFonts w:ascii="Arial Narrow" w:hAnsi="Arial Narrow" w:cs="Times New Roman"/>
          <w:sz w:val="24"/>
          <w:szCs w:val="24"/>
          <w:u w:val="single"/>
        </w:rPr>
      </w:pPr>
      <w:r w:rsidRPr="006076E0">
        <w:rPr>
          <w:rFonts w:ascii="Arial Narrow" w:hAnsi="Arial Narrow" w:cs="Times New Roman"/>
          <w:sz w:val="24"/>
          <w:szCs w:val="24"/>
        </w:rPr>
        <w:t>Improved efficiencies and effectiveness in operation of BIE-funded schools.</w:t>
      </w:r>
    </w:p>
    <w:p w:rsidRPr="006076E0" w:rsidR="00A20F60" w:rsidP="006076E0" w:rsidRDefault="009A7F43" w14:paraId="1D6B6FC5" w14:textId="4A8B7E0F">
      <w:pPr>
        <w:spacing w:line="240" w:lineRule="auto"/>
        <w:ind w:firstLine="720"/>
        <w:rPr>
          <w:rFonts w:ascii="Arial Narrow" w:hAnsi="Arial Narrow" w:cs="Times New Roman"/>
          <w:sz w:val="24"/>
          <w:szCs w:val="24"/>
        </w:rPr>
      </w:pPr>
      <w:r w:rsidRPr="006076E0">
        <w:rPr>
          <w:rFonts w:ascii="Arial Narrow" w:hAnsi="Arial Narrow" w:cs="Times New Roman"/>
          <w:sz w:val="24"/>
          <w:szCs w:val="24"/>
        </w:rPr>
        <w:t>By unifying a collective body of</w:t>
      </w:r>
      <w:r w:rsidR="00794230">
        <w:rPr>
          <w:rFonts w:ascii="Arial Narrow" w:hAnsi="Arial Narrow" w:cs="Times New Roman"/>
          <w:sz w:val="24"/>
          <w:szCs w:val="24"/>
        </w:rPr>
        <w:t xml:space="preserve"> Trib</w:t>
      </w:r>
      <w:r w:rsidRPr="006076E0">
        <w:rPr>
          <w:rFonts w:ascii="Arial Narrow" w:hAnsi="Arial Narrow" w:cs="Times New Roman"/>
          <w:sz w:val="24"/>
          <w:szCs w:val="24"/>
        </w:rPr>
        <w:t>es</w:t>
      </w:r>
      <w:r w:rsidRPr="006076E0" w:rsidR="00A20F60">
        <w:rPr>
          <w:rFonts w:ascii="Arial Narrow" w:hAnsi="Arial Narrow" w:cs="Times New Roman"/>
          <w:sz w:val="24"/>
          <w:szCs w:val="24"/>
        </w:rPr>
        <w:t>,</w:t>
      </w:r>
      <w:r w:rsidRPr="006076E0">
        <w:rPr>
          <w:rFonts w:ascii="Arial Narrow" w:hAnsi="Arial Narrow" w:cs="Times New Roman"/>
          <w:sz w:val="24"/>
          <w:szCs w:val="24"/>
        </w:rPr>
        <w:t xml:space="preserve"> this initiative will build a collaborative network to support</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al control and </w:t>
      </w:r>
      <w:r w:rsidRPr="006076E0" w:rsidR="004B178B">
        <w:rPr>
          <w:rFonts w:ascii="Arial Narrow" w:hAnsi="Arial Narrow" w:cs="Times New Roman"/>
          <w:sz w:val="24"/>
          <w:szCs w:val="24"/>
        </w:rPr>
        <w:t xml:space="preserve">stronger </w:t>
      </w:r>
      <w:r w:rsidRPr="006076E0">
        <w:rPr>
          <w:rFonts w:ascii="Arial Narrow" w:hAnsi="Arial Narrow" w:cs="Times New Roman"/>
          <w:sz w:val="24"/>
          <w:szCs w:val="24"/>
        </w:rPr>
        <w:t>partnerships with BIE</w:t>
      </w:r>
      <w:r w:rsidRPr="006076E0" w:rsidR="00A20F60">
        <w:rPr>
          <w:rFonts w:ascii="Arial Narrow" w:hAnsi="Arial Narrow" w:cs="Times New Roman"/>
          <w:sz w:val="24"/>
          <w:szCs w:val="24"/>
        </w:rPr>
        <w:t>-</w:t>
      </w:r>
      <w:r w:rsidRPr="006076E0">
        <w:rPr>
          <w:rFonts w:ascii="Arial Narrow" w:hAnsi="Arial Narrow" w:cs="Times New Roman"/>
          <w:sz w:val="24"/>
          <w:szCs w:val="24"/>
        </w:rPr>
        <w:t xml:space="preserve">funded schools. </w:t>
      </w:r>
      <w:r w:rsidRPr="006076E0" w:rsidR="00A20F60">
        <w:rPr>
          <w:rFonts w:ascii="Arial Narrow" w:hAnsi="Arial Narrow" w:cs="Times New Roman"/>
          <w:sz w:val="24"/>
          <w:szCs w:val="24"/>
        </w:rPr>
        <w:t xml:space="preserve"> As part of this program, </w:t>
      </w:r>
      <w:r w:rsidRPr="006076E0">
        <w:rPr>
          <w:rFonts w:ascii="Arial Narrow" w:hAnsi="Arial Narrow" w:cs="Times New Roman"/>
          <w:sz w:val="24"/>
          <w:szCs w:val="24"/>
        </w:rPr>
        <w:t>BIE will provide</w:t>
      </w:r>
      <w:r w:rsidRPr="006076E0" w:rsidR="00A20F60">
        <w:rPr>
          <w:rFonts w:ascii="Arial Narrow" w:hAnsi="Arial Narrow" w:cs="Times New Roman"/>
          <w:sz w:val="24"/>
          <w:szCs w:val="24"/>
        </w:rPr>
        <w:t xml:space="preserve"> to</w:t>
      </w:r>
      <w:r w:rsidR="00794230">
        <w:rPr>
          <w:rFonts w:ascii="Arial Narrow" w:hAnsi="Arial Narrow" w:cs="Times New Roman"/>
          <w:sz w:val="24"/>
          <w:szCs w:val="24"/>
        </w:rPr>
        <w:t xml:space="preserve"> Trib</w:t>
      </w:r>
      <w:r w:rsidRPr="006076E0" w:rsidR="00A20F60">
        <w:rPr>
          <w:rFonts w:ascii="Arial Narrow" w:hAnsi="Arial Narrow" w:cs="Times New Roman"/>
          <w:sz w:val="24"/>
          <w:szCs w:val="24"/>
        </w:rPr>
        <w:t>es:</w:t>
      </w:r>
    </w:p>
    <w:p w:rsidRPr="006076E0" w:rsidR="00A20F60" w:rsidP="006076E0" w:rsidRDefault="00A20F60" w14:paraId="277B53CD" w14:textId="7A5DAE4A">
      <w:pPr>
        <w:pStyle w:val="ListParagraph"/>
        <w:numPr>
          <w:ilvl w:val="0"/>
          <w:numId w:val="22"/>
        </w:numPr>
        <w:spacing w:line="240" w:lineRule="auto"/>
        <w:rPr>
          <w:rFonts w:ascii="Arial Narrow" w:hAnsi="Arial Narrow" w:cs="Times New Roman"/>
          <w:sz w:val="24"/>
          <w:szCs w:val="24"/>
        </w:rPr>
      </w:pPr>
      <w:r w:rsidRPr="006076E0">
        <w:rPr>
          <w:rFonts w:ascii="Arial Narrow" w:hAnsi="Arial Narrow" w:cs="Times New Roman"/>
          <w:sz w:val="24"/>
          <w:szCs w:val="24"/>
        </w:rPr>
        <w:t xml:space="preserve">Technical assistance in planning and implementing assessment and implementation </w:t>
      </w:r>
      <w:proofErr w:type="gramStart"/>
      <w:r w:rsidRPr="006076E0">
        <w:rPr>
          <w:rFonts w:ascii="Arial Narrow" w:hAnsi="Arial Narrow" w:cs="Times New Roman"/>
          <w:sz w:val="24"/>
          <w:szCs w:val="24"/>
        </w:rPr>
        <w:t>plans;</w:t>
      </w:r>
      <w:proofErr w:type="gramEnd"/>
      <w:r w:rsidRPr="006076E0">
        <w:rPr>
          <w:rFonts w:ascii="Arial Narrow" w:hAnsi="Arial Narrow" w:cs="Times New Roman"/>
          <w:sz w:val="24"/>
          <w:szCs w:val="24"/>
        </w:rPr>
        <w:t xml:space="preserve"> </w:t>
      </w:r>
    </w:p>
    <w:p w:rsidRPr="006076E0" w:rsidR="00A20F60" w:rsidP="006076E0" w:rsidRDefault="00A20F60" w14:paraId="075F093C" w14:textId="307A46B7">
      <w:pPr>
        <w:pStyle w:val="ListParagraph"/>
        <w:numPr>
          <w:ilvl w:val="0"/>
          <w:numId w:val="21"/>
        </w:numPr>
        <w:spacing w:line="240" w:lineRule="auto"/>
        <w:rPr>
          <w:rFonts w:ascii="Arial Narrow" w:hAnsi="Arial Narrow" w:cs="Times New Roman"/>
          <w:sz w:val="24"/>
          <w:szCs w:val="24"/>
        </w:rPr>
      </w:pPr>
      <w:r w:rsidRPr="006076E0">
        <w:rPr>
          <w:rFonts w:ascii="Arial Narrow" w:hAnsi="Arial Narrow" w:cs="Times New Roman"/>
          <w:sz w:val="24"/>
          <w:szCs w:val="24"/>
        </w:rPr>
        <w:t xml:space="preserve">Technical </w:t>
      </w:r>
      <w:r w:rsidRPr="006076E0" w:rsidR="009A7F43">
        <w:rPr>
          <w:rFonts w:ascii="Arial Narrow" w:hAnsi="Arial Narrow" w:cs="Times New Roman"/>
          <w:sz w:val="24"/>
          <w:szCs w:val="24"/>
        </w:rPr>
        <w:t xml:space="preserve">assistance in </w:t>
      </w:r>
      <w:r w:rsidRPr="006076E0">
        <w:rPr>
          <w:rFonts w:ascii="Arial Narrow" w:hAnsi="Arial Narrow" w:cs="Times New Roman"/>
          <w:sz w:val="24"/>
          <w:szCs w:val="24"/>
        </w:rPr>
        <w:t>strengthening</w:t>
      </w:r>
      <w:r w:rsidR="00794230">
        <w:rPr>
          <w:rFonts w:ascii="Arial Narrow" w:hAnsi="Arial Narrow" w:cs="Times New Roman"/>
          <w:sz w:val="24"/>
          <w:szCs w:val="24"/>
        </w:rPr>
        <w:t xml:space="preserve"> Trib</w:t>
      </w:r>
      <w:r w:rsidRPr="006076E0" w:rsidR="009A7F43">
        <w:rPr>
          <w:rFonts w:ascii="Arial Narrow" w:hAnsi="Arial Narrow" w:cs="Times New Roman"/>
          <w:sz w:val="24"/>
          <w:szCs w:val="24"/>
        </w:rPr>
        <w:t>ally controlled school processes</w:t>
      </w:r>
      <w:r w:rsidRPr="006076E0">
        <w:rPr>
          <w:rFonts w:ascii="Arial Narrow" w:hAnsi="Arial Narrow" w:cs="Times New Roman"/>
          <w:sz w:val="24"/>
          <w:szCs w:val="24"/>
        </w:rPr>
        <w:t>;</w:t>
      </w:r>
      <w:r w:rsidRPr="006076E0" w:rsidR="009A7F43">
        <w:rPr>
          <w:rFonts w:ascii="Arial Narrow" w:hAnsi="Arial Narrow" w:cs="Times New Roman"/>
          <w:sz w:val="24"/>
          <w:szCs w:val="24"/>
        </w:rPr>
        <w:t xml:space="preserve"> </w:t>
      </w:r>
      <w:r w:rsidRPr="006076E0">
        <w:rPr>
          <w:rFonts w:ascii="Arial Narrow" w:hAnsi="Arial Narrow" w:cs="Times New Roman"/>
          <w:sz w:val="24"/>
          <w:szCs w:val="24"/>
        </w:rPr>
        <w:t>and</w:t>
      </w:r>
    </w:p>
    <w:p w:rsidRPr="006076E0" w:rsidR="009A7F43" w:rsidP="006076E0" w:rsidRDefault="00A20F60" w14:paraId="67419F10" w14:textId="2857D753">
      <w:pPr>
        <w:pStyle w:val="ListParagraph"/>
        <w:numPr>
          <w:ilvl w:val="0"/>
          <w:numId w:val="21"/>
        </w:numPr>
        <w:spacing w:line="240" w:lineRule="auto"/>
        <w:rPr>
          <w:rFonts w:ascii="Arial Narrow" w:hAnsi="Arial Narrow" w:cs="Times New Roman"/>
          <w:sz w:val="24"/>
          <w:szCs w:val="24"/>
        </w:rPr>
      </w:pPr>
      <w:r w:rsidRPr="006076E0">
        <w:rPr>
          <w:rFonts w:ascii="Arial Narrow" w:hAnsi="Arial Narrow" w:cs="Times New Roman"/>
          <w:sz w:val="24"/>
          <w:szCs w:val="24"/>
        </w:rPr>
        <w:t xml:space="preserve">A </w:t>
      </w:r>
      <w:r w:rsidRPr="006076E0" w:rsidR="009A7F43">
        <w:rPr>
          <w:rFonts w:ascii="Arial Narrow" w:hAnsi="Arial Narrow" w:cs="Times New Roman"/>
          <w:sz w:val="24"/>
          <w:szCs w:val="24"/>
        </w:rPr>
        <w:t xml:space="preserve">forum to work collaboratively </w:t>
      </w:r>
      <w:r w:rsidRPr="006076E0">
        <w:rPr>
          <w:rFonts w:ascii="Arial Narrow" w:hAnsi="Arial Narrow" w:cs="Times New Roman"/>
          <w:sz w:val="24"/>
          <w:szCs w:val="24"/>
        </w:rPr>
        <w:t>with other</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es </w:t>
      </w:r>
      <w:r w:rsidRPr="006076E0" w:rsidR="009A7F43">
        <w:rPr>
          <w:rFonts w:ascii="Arial Narrow" w:hAnsi="Arial Narrow" w:cs="Times New Roman"/>
          <w:sz w:val="24"/>
          <w:szCs w:val="24"/>
        </w:rPr>
        <w:t>to gain insight and develop strategies to problem solve and borrow strategies from BIE and other</w:t>
      </w:r>
      <w:r w:rsidR="00794230">
        <w:rPr>
          <w:rFonts w:ascii="Arial Narrow" w:hAnsi="Arial Narrow" w:cs="Times New Roman"/>
          <w:sz w:val="24"/>
          <w:szCs w:val="24"/>
        </w:rPr>
        <w:t xml:space="preserve"> Trib</w:t>
      </w:r>
      <w:r w:rsidRPr="006076E0" w:rsidR="009A7F43">
        <w:rPr>
          <w:rFonts w:ascii="Arial Narrow" w:hAnsi="Arial Narrow" w:cs="Times New Roman"/>
          <w:sz w:val="24"/>
          <w:szCs w:val="24"/>
        </w:rPr>
        <w:t xml:space="preserve">al governments. </w:t>
      </w:r>
    </w:p>
    <w:p w:rsidRPr="006076E0" w:rsidR="009A7F43" w:rsidP="006076E0" w:rsidRDefault="009A7F43" w14:paraId="5B8008DF" w14:textId="6ED6D175">
      <w:pPr>
        <w:spacing w:line="240" w:lineRule="auto"/>
        <w:ind w:firstLine="720"/>
        <w:rPr>
          <w:rFonts w:ascii="Arial Narrow" w:hAnsi="Arial Narrow" w:cs="Times New Roman"/>
          <w:sz w:val="24"/>
          <w:szCs w:val="24"/>
        </w:rPr>
      </w:pPr>
      <w:r w:rsidRPr="006076E0">
        <w:rPr>
          <w:rFonts w:ascii="Arial Narrow" w:hAnsi="Arial Narrow" w:cs="Times New Roman"/>
          <w:sz w:val="24"/>
          <w:szCs w:val="24"/>
        </w:rPr>
        <w:t>The</w:t>
      </w:r>
      <w:r w:rsidR="00794230">
        <w:rPr>
          <w:rFonts w:ascii="Arial Narrow" w:hAnsi="Arial Narrow" w:cs="Times New Roman"/>
          <w:sz w:val="24"/>
          <w:szCs w:val="24"/>
        </w:rPr>
        <w:t xml:space="preserve"> Trib</w:t>
      </w:r>
      <w:r w:rsidRPr="006076E0" w:rsidR="00A20F60">
        <w:rPr>
          <w:rFonts w:ascii="Arial Narrow" w:hAnsi="Arial Narrow" w:cs="Times New Roman"/>
          <w:sz w:val="24"/>
          <w:szCs w:val="24"/>
        </w:rPr>
        <w:t>al education departments or</w:t>
      </w:r>
      <w:r w:rsidR="00794230">
        <w:rPr>
          <w:rFonts w:ascii="Arial Narrow" w:hAnsi="Arial Narrow" w:cs="Times New Roman"/>
          <w:sz w:val="24"/>
          <w:szCs w:val="24"/>
        </w:rPr>
        <w:t xml:space="preserve"> Trib</w:t>
      </w:r>
      <w:r w:rsidRPr="006076E0" w:rsidR="00A20F60">
        <w:rPr>
          <w:rFonts w:ascii="Arial Narrow" w:hAnsi="Arial Narrow" w:cs="Times New Roman"/>
          <w:sz w:val="24"/>
          <w:szCs w:val="24"/>
        </w:rPr>
        <w:t>al education agencies</w:t>
      </w:r>
      <w:r w:rsidRPr="006076E0">
        <w:rPr>
          <w:rFonts w:ascii="Arial Narrow" w:hAnsi="Arial Narrow" w:cs="Times New Roman"/>
          <w:sz w:val="24"/>
          <w:szCs w:val="24"/>
        </w:rPr>
        <w:t>, in whatever form or title a</w:t>
      </w:r>
      <w:r w:rsidR="00794230">
        <w:rPr>
          <w:rFonts w:ascii="Arial Narrow" w:hAnsi="Arial Narrow" w:cs="Times New Roman"/>
          <w:sz w:val="24"/>
          <w:szCs w:val="24"/>
        </w:rPr>
        <w:t xml:space="preserve"> Trib</w:t>
      </w:r>
      <w:r w:rsidRPr="006076E0">
        <w:rPr>
          <w:rFonts w:ascii="Arial Narrow" w:hAnsi="Arial Narrow" w:cs="Times New Roman"/>
          <w:sz w:val="24"/>
          <w:szCs w:val="24"/>
        </w:rPr>
        <w:t>e decides on, are eligible for this grant if they have three or more BIE-funded schools on their</w:t>
      </w:r>
      <w:r w:rsidR="00794230">
        <w:rPr>
          <w:rFonts w:ascii="Arial Narrow" w:hAnsi="Arial Narrow" w:cs="Times New Roman"/>
          <w:sz w:val="24"/>
          <w:szCs w:val="24"/>
        </w:rPr>
        <w:t xml:space="preserve"> Trib</w:t>
      </w:r>
      <w:r w:rsidRPr="006076E0" w:rsidR="007A6EC8">
        <w:rPr>
          <w:rFonts w:ascii="Arial Narrow" w:hAnsi="Arial Narrow" w:cs="Times New Roman"/>
          <w:sz w:val="24"/>
          <w:szCs w:val="24"/>
        </w:rPr>
        <w:t>al lands/</w:t>
      </w:r>
      <w:r w:rsidRPr="006076E0">
        <w:rPr>
          <w:rFonts w:ascii="Arial Narrow" w:hAnsi="Arial Narrow" w:cs="Times New Roman"/>
          <w:sz w:val="24"/>
          <w:szCs w:val="24"/>
        </w:rPr>
        <w:t xml:space="preserve">reservation. </w:t>
      </w:r>
    </w:p>
    <w:p w:rsidR="00786FFC" w:rsidP="006076E0" w:rsidRDefault="004B178B" w14:paraId="046AE023" w14:textId="2DB610C4">
      <w:pPr>
        <w:autoSpaceDE w:val="0"/>
        <w:autoSpaceDN w:val="0"/>
        <w:adjustRightInd w:val="0"/>
        <w:spacing w:after="0" w:line="240" w:lineRule="auto"/>
        <w:rPr>
          <w:rFonts w:ascii="Arial Narrow" w:hAnsi="Arial Narrow" w:cs="Times New Roman"/>
          <w:b/>
          <w:bCs/>
          <w:sz w:val="24"/>
          <w:szCs w:val="24"/>
        </w:rPr>
      </w:pPr>
      <w:r w:rsidRPr="006076E0">
        <w:rPr>
          <w:rFonts w:ascii="Arial Narrow" w:hAnsi="Arial Narrow" w:cs="Times New Roman"/>
          <w:b/>
          <w:bCs/>
          <w:sz w:val="24"/>
          <w:szCs w:val="24"/>
        </w:rPr>
        <w:t>B</w:t>
      </w:r>
      <w:r w:rsidRPr="006076E0" w:rsidR="00786FFC">
        <w:rPr>
          <w:rFonts w:ascii="Arial Narrow" w:hAnsi="Arial Narrow" w:cs="Times New Roman"/>
          <w:b/>
          <w:bCs/>
          <w:sz w:val="24"/>
          <w:szCs w:val="24"/>
        </w:rPr>
        <w:t xml:space="preserve">.  </w:t>
      </w:r>
      <w:r w:rsidRPr="006076E0">
        <w:rPr>
          <w:rFonts w:ascii="Arial Narrow" w:hAnsi="Arial Narrow" w:cs="Times New Roman"/>
          <w:b/>
          <w:bCs/>
          <w:sz w:val="24"/>
          <w:szCs w:val="24"/>
        </w:rPr>
        <w:t>HOW THIS PROGRAM CAME TO BE</w:t>
      </w:r>
    </w:p>
    <w:p w:rsidRPr="006076E0" w:rsidR="006076E0" w:rsidP="006076E0" w:rsidRDefault="006076E0" w14:paraId="3CADF470" w14:textId="77777777">
      <w:pPr>
        <w:autoSpaceDE w:val="0"/>
        <w:autoSpaceDN w:val="0"/>
        <w:adjustRightInd w:val="0"/>
        <w:spacing w:after="0" w:line="240" w:lineRule="auto"/>
        <w:rPr>
          <w:rFonts w:ascii="Arial Narrow" w:hAnsi="Arial Narrow" w:cs="Times New Roman"/>
          <w:b/>
          <w:bCs/>
          <w:sz w:val="24"/>
          <w:szCs w:val="24"/>
        </w:rPr>
      </w:pPr>
    </w:p>
    <w:p w:rsidRPr="006076E0" w:rsidR="006076E0" w:rsidP="006076E0" w:rsidRDefault="00B62751" w14:paraId="77B80593" w14:textId="69BAD934">
      <w:pPr>
        <w:autoSpaceDE w:val="0"/>
        <w:autoSpaceDN w:val="0"/>
        <w:adjustRightInd w:val="0"/>
        <w:spacing w:line="240" w:lineRule="auto"/>
        <w:ind w:firstLine="720"/>
        <w:rPr>
          <w:rFonts w:ascii="Arial Narrow" w:hAnsi="Arial Narrow"/>
          <w:sz w:val="24"/>
          <w:szCs w:val="24"/>
          <w:bdr w:val="none" w:color="auto" w:sz="0" w:space="0" w:frame="1"/>
        </w:rPr>
      </w:pPr>
      <w:r w:rsidRPr="006076E0">
        <w:rPr>
          <w:rFonts w:ascii="Arial Narrow" w:hAnsi="Arial Narrow" w:cs="Times New Roman"/>
          <w:sz w:val="24"/>
          <w:szCs w:val="24"/>
          <w:bdr w:val="none" w:color="auto" w:sz="0" w:space="0" w:frame="1"/>
        </w:rPr>
        <w:t xml:space="preserve">In 2013, </w:t>
      </w:r>
      <w:r w:rsidRPr="006076E0" w:rsidR="00CD68E2">
        <w:rPr>
          <w:rFonts w:ascii="Arial Narrow" w:hAnsi="Arial Narrow" w:cs="Times New Roman"/>
          <w:sz w:val="24"/>
          <w:szCs w:val="24"/>
          <w:bdr w:val="none" w:color="auto" w:sz="0" w:space="0" w:frame="1"/>
        </w:rPr>
        <w:t xml:space="preserve">the </w:t>
      </w:r>
      <w:r w:rsidRPr="006076E0">
        <w:rPr>
          <w:rFonts w:ascii="Arial Narrow" w:hAnsi="Arial Narrow" w:cs="Times New Roman"/>
          <w:sz w:val="24"/>
          <w:szCs w:val="24"/>
          <w:bdr w:val="none" w:color="auto" w:sz="0" w:space="0" w:frame="1"/>
        </w:rPr>
        <w:t xml:space="preserve">Secretary of the Interior and </w:t>
      </w:r>
      <w:r w:rsidRPr="006076E0" w:rsidR="00CD68E2">
        <w:rPr>
          <w:rFonts w:ascii="Arial Narrow" w:hAnsi="Arial Narrow" w:cs="Times New Roman"/>
          <w:sz w:val="24"/>
          <w:szCs w:val="24"/>
          <w:bdr w:val="none" w:color="auto" w:sz="0" w:space="0" w:frame="1"/>
        </w:rPr>
        <w:t xml:space="preserve">the </w:t>
      </w:r>
      <w:r w:rsidRPr="006076E0">
        <w:rPr>
          <w:rFonts w:ascii="Arial Narrow" w:hAnsi="Arial Narrow" w:cs="Times New Roman"/>
          <w:sz w:val="24"/>
          <w:szCs w:val="24"/>
          <w:bdr w:val="none" w:color="auto" w:sz="0" w:space="0" w:frame="1"/>
        </w:rPr>
        <w:t xml:space="preserve">Secretary of Education convened an American Indian Education Study Group to propose a comprehensive </w:t>
      </w:r>
      <w:r w:rsidRPr="006076E0" w:rsidR="004B178B">
        <w:rPr>
          <w:rFonts w:ascii="Arial Narrow" w:hAnsi="Arial Narrow" w:cs="Times New Roman"/>
          <w:sz w:val="24"/>
          <w:szCs w:val="24"/>
          <w:bdr w:val="none" w:color="auto" w:sz="0" w:space="0" w:frame="1"/>
        </w:rPr>
        <w:t xml:space="preserve">reform </w:t>
      </w:r>
      <w:r w:rsidRPr="006076E0">
        <w:rPr>
          <w:rFonts w:ascii="Arial Narrow" w:hAnsi="Arial Narrow" w:cs="Times New Roman"/>
          <w:sz w:val="24"/>
          <w:szCs w:val="24"/>
          <w:bdr w:val="none" w:color="auto" w:sz="0" w:space="0" w:frame="1"/>
        </w:rPr>
        <w:t xml:space="preserve">plan to ensure </w:t>
      </w:r>
      <w:r w:rsidRPr="006076E0" w:rsidR="004B178B">
        <w:rPr>
          <w:rFonts w:ascii="Arial Narrow" w:hAnsi="Arial Narrow" w:cs="Times New Roman"/>
          <w:sz w:val="24"/>
          <w:szCs w:val="24"/>
          <w:bdr w:val="none" w:color="auto" w:sz="0" w:space="0" w:frame="1"/>
        </w:rPr>
        <w:t xml:space="preserve">that </w:t>
      </w:r>
      <w:r w:rsidRPr="006076E0">
        <w:rPr>
          <w:rFonts w:ascii="Arial Narrow" w:hAnsi="Arial Narrow" w:cs="Times New Roman"/>
          <w:sz w:val="24"/>
          <w:szCs w:val="24"/>
          <w:bdr w:val="none" w:color="auto" w:sz="0" w:space="0" w:frame="1"/>
        </w:rPr>
        <w:t>all students attending BIE-funded schools receive a world-class education.</w:t>
      </w:r>
      <w:r w:rsidRPr="006076E0" w:rsidR="00786FFC">
        <w:rPr>
          <w:rFonts w:ascii="Arial Narrow" w:hAnsi="Arial Narrow" w:cs="Times New Roman"/>
          <w:sz w:val="24"/>
          <w:szCs w:val="24"/>
          <w:bdr w:val="none" w:color="auto" w:sz="0" w:space="0" w:frame="1"/>
        </w:rPr>
        <w:t xml:space="preserve">  </w:t>
      </w:r>
      <w:r w:rsidRPr="006076E0" w:rsidR="004B178B">
        <w:rPr>
          <w:rFonts w:ascii="Arial Narrow" w:hAnsi="Arial Narrow" w:cs="Times New Roman"/>
          <w:sz w:val="24"/>
          <w:szCs w:val="24"/>
          <w:bdr w:val="none" w:color="auto" w:sz="0" w:space="0" w:frame="1"/>
        </w:rPr>
        <w:t>B</w:t>
      </w:r>
      <w:r w:rsidRPr="006076E0" w:rsidR="004B178B">
        <w:rPr>
          <w:rFonts w:ascii="Arial Narrow" w:hAnsi="Arial Narrow"/>
          <w:sz w:val="24"/>
          <w:szCs w:val="24"/>
          <w:bdr w:val="none" w:color="auto" w:sz="0" w:space="0" w:frame="1"/>
        </w:rPr>
        <w:t xml:space="preserve">ased on listening sessions throughout Indian Country, the study group </w:t>
      </w:r>
      <w:r w:rsidRPr="006076E0" w:rsidR="0032188E">
        <w:rPr>
          <w:rFonts w:ascii="Arial Narrow" w:hAnsi="Arial Narrow"/>
          <w:sz w:val="24"/>
          <w:szCs w:val="24"/>
          <w:bdr w:val="none" w:color="auto" w:sz="0" w:space="0" w:frame="1"/>
        </w:rPr>
        <w:t xml:space="preserve">issued a </w:t>
      </w:r>
      <w:hyperlink w:history="1" r:id="rId8">
        <w:r w:rsidRPr="006076E0">
          <w:rPr>
            <w:rStyle w:val="Hyperlink"/>
            <w:rFonts w:ascii="Arial Narrow" w:hAnsi="Arial Narrow"/>
            <w:i/>
            <w:color w:val="auto"/>
            <w:sz w:val="24"/>
            <w:szCs w:val="24"/>
            <w:bdr w:val="none" w:color="auto" w:sz="0" w:space="0" w:frame="1"/>
          </w:rPr>
          <w:t>Blueprint for Reform</w:t>
        </w:r>
      </w:hyperlink>
      <w:r w:rsidRPr="006076E0">
        <w:rPr>
          <w:rFonts w:ascii="Arial Narrow" w:hAnsi="Arial Narrow"/>
          <w:sz w:val="24"/>
          <w:szCs w:val="24"/>
          <w:bdr w:val="none" w:color="auto" w:sz="0" w:space="0" w:frame="1"/>
        </w:rPr>
        <w:t xml:space="preserve"> on June 13, 2014.</w:t>
      </w:r>
      <w:r w:rsidRPr="006076E0" w:rsidR="0032188E">
        <w:rPr>
          <w:rFonts w:ascii="Arial Narrow" w:hAnsi="Arial Narrow"/>
          <w:sz w:val="24"/>
          <w:szCs w:val="24"/>
          <w:bdr w:val="none" w:color="auto" w:sz="0" w:space="0" w:frame="1"/>
        </w:rPr>
        <w:t xml:space="preserve">  </w:t>
      </w:r>
    </w:p>
    <w:p w:rsidRPr="006076E0" w:rsidR="00786FFC" w:rsidP="006076E0" w:rsidRDefault="00F01F92" w14:paraId="1B32FDEB" w14:textId="50CB8E20">
      <w:pPr>
        <w:pStyle w:val="NormalWeb"/>
        <w:spacing w:before="0" w:beforeAutospacing="0" w:after="0" w:afterAutospacing="0"/>
        <w:ind w:firstLine="720"/>
        <w:textAlignment w:val="baseline"/>
        <w:rPr>
          <w:rFonts w:ascii="Arial Narrow" w:hAnsi="Arial Narrow"/>
          <w:sz w:val="24"/>
          <w:szCs w:val="24"/>
        </w:rPr>
      </w:pPr>
      <w:r w:rsidRPr="006076E0">
        <w:rPr>
          <w:rFonts w:ascii="Arial Narrow" w:hAnsi="Arial Narrow"/>
          <w:sz w:val="24"/>
          <w:szCs w:val="24"/>
        </w:rPr>
        <w:t xml:space="preserve">The </w:t>
      </w:r>
      <w:r w:rsidRPr="006076E0">
        <w:rPr>
          <w:rFonts w:ascii="Arial Narrow" w:hAnsi="Arial Narrow"/>
          <w:i/>
          <w:sz w:val="24"/>
          <w:szCs w:val="24"/>
        </w:rPr>
        <w:t>Blueprint</w:t>
      </w:r>
      <w:r w:rsidRPr="006076E0">
        <w:rPr>
          <w:rFonts w:ascii="Arial Narrow" w:hAnsi="Arial Narrow"/>
          <w:sz w:val="24"/>
          <w:szCs w:val="24"/>
        </w:rPr>
        <w:t xml:space="preserve"> recommends that BIE support</w:t>
      </w:r>
      <w:r w:rsidR="00794230">
        <w:rPr>
          <w:rFonts w:ascii="Arial Narrow" w:hAnsi="Arial Narrow"/>
          <w:sz w:val="24"/>
          <w:szCs w:val="24"/>
        </w:rPr>
        <w:t xml:space="preserve"> Trib</w:t>
      </w:r>
      <w:r w:rsidRPr="006076E0">
        <w:rPr>
          <w:rFonts w:ascii="Arial Narrow" w:hAnsi="Arial Narrow"/>
          <w:sz w:val="24"/>
          <w:szCs w:val="24"/>
        </w:rPr>
        <w:t xml:space="preserve">al nations in their efforts to assume control over BIE-funded schools. </w:t>
      </w:r>
      <w:r w:rsidRPr="006076E0" w:rsidR="00786FFC">
        <w:rPr>
          <w:rFonts w:ascii="Arial Narrow" w:hAnsi="Arial Narrow"/>
          <w:sz w:val="24"/>
          <w:szCs w:val="24"/>
        </w:rPr>
        <w:t xml:space="preserve"> Increasing</w:t>
      </w:r>
      <w:r w:rsidR="00794230">
        <w:rPr>
          <w:rFonts w:ascii="Arial Narrow" w:hAnsi="Arial Narrow"/>
          <w:sz w:val="24"/>
          <w:szCs w:val="24"/>
        </w:rPr>
        <w:t xml:space="preserve"> Trib</w:t>
      </w:r>
      <w:r w:rsidRPr="006076E0" w:rsidR="00786FFC">
        <w:rPr>
          <w:rFonts w:ascii="Arial Narrow" w:hAnsi="Arial Narrow"/>
          <w:sz w:val="24"/>
          <w:szCs w:val="24"/>
        </w:rPr>
        <w:t>al control over BIE schools would:</w:t>
      </w:r>
    </w:p>
    <w:p w:rsidRPr="006076E0" w:rsidR="00786FFC" w:rsidP="006076E0" w:rsidRDefault="00786FFC" w14:paraId="0E43F15F" w14:textId="3A65E21E">
      <w:pPr>
        <w:pStyle w:val="NormalWeb"/>
        <w:numPr>
          <w:ilvl w:val="0"/>
          <w:numId w:val="19"/>
        </w:numPr>
        <w:spacing w:before="0" w:beforeAutospacing="0" w:after="0" w:afterAutospacing="0"/>
        <w:textAlignment w:val="baseline"/>
        <w:rPr>
          <w:rFonts w:ascii="Arial Narrow" w:hAnsi="Arial Narrow"/>
          <w:sz w:val="24"/>
          <w:szCs w:val="24"/>
          <w:bdr w:val="none" w:color="auto" w:sz="0" w:space="0" w:frame="1"/>
        </w:rPr>
      </w:pPr>
      <w:r w:rsidRPr="006076E0">
        <w:rPr>
          <w:rFonts w:ascii="Arial Narrow" w:hAnsi="Arial Narrow"/>
          <w:sz w:val="24"/>
          <w:szCs w:val="24"/>
        </w:rPr>
        <w:t>Recognize the sovereign status of</w:t>
      </w:r>
      <w:r w:rsidR="00794230">
        <w:rPr>
          <w:rFonts w:ascii="Arial Narrow" w:hAnsi="Arial Narrow"/>
          <w:sz w:val="24"/>
          <w:szCs w:val="24"/>
        </w:rPr>
        <w:t xml:space="preserve"> Trib</w:t>
      </w:r>
      <w:r w:rsidRPr="006076E0">
        <w:rPr>
          <w:rFonts w:ascii="Arial Narrow" w:hAnsi="Arial Narrow"/>
          <w:sz w:val="24"/>
          <w:szCs w:val="24"/>
        </w:rPr>
        <w:t xml:space="preserve">es and provide them with greater discretion to determine what should be taught to their children; and </w:t>
      </w:r>
    </w:p>
    <w:p w:rsidRPr="006076E0" w:rsidR="00786FFC" w:rsidP="006076E0" w:rsidRDefault="00786FFC" w14:paraId="5F8F8A8C" w14:textId="77777777">
      <w:pPr>
        <w:pStyle w:val="NormalWeb"/>
        <w:numPr>
          <w:ilvl w:val="0"/>
          <w:numId w:val="19"/>
        </w:numPr>
        <w:spacing w:before="0" w:beforeAutospacing="0" w:after="0" w:afterAutospacing="0"/>
        <w:textAlignment w:val="baseline"/>
        <w:rPr>
          <w:rFonts w:ascii="Arial Narrow" w:hAnsi="Arial Narrow"/>
          <w:sz w:val="24"/>
          <w:szCs w:val="24"/>
        </w:rPr>
      </w:pPr>
      <w:r w:rsidRPr="006076E0">
        <w:rPr>
          <w:rFonts w:ascii="Arial Narrow" w:hAnsi="Arial Narrow"/>
          <w:sz w:val="24"/>
          <w:szCs w:val="24"/>
        </w:rPr>
        <w:t xml:space="preserve">Lead to improved student achievement.  </w:t>
      </w:r>
    </w:p>
    <w:p w:rsidRPr="006076E0" w:rsidR="00786FFC" w:rsidP="006076E0" w:rsidRDefault="00786FFC" w14:paraId="7E1D2A5B" w14:textId="4C033FE5">
      <w:pPr>
        <w:pStyle w:val="NormalWeb"/>
        <w:numPr>
          <w:ilvl w:val="0"/>
          <w:numId w:val="19"/>
        </w:numPr>
        <w:spacing w:before="0" w:beforeAutospacing="0" w:after="240" w:afterAutospacing="0"/>
        <w:textAlignment w:val="baseline"/>
        <w:rPr>
          <w:rFonts w:ascii="Arial Narrow" w:hAnsi="Arial Narrow"/>
          <w:sz w:val="24"/>
          <w:szCs w:val="24"/>
        </w:rPr>
      </w:pPr>
      <w:r w:rsidRPr="006076E0">
        <w:rPr>
          <w:rFonts w:ascii="Arial Narrow" w:hAnsi="Arial Narrow"/>
          <w:sz w:val="24"/>
          <w:szCs w:val="24"/>
        </w:rPr>
        <w:t xml:space="preserve">Help accountability and reduce institutional fragmentation throughout the BIE-funded school system.  </w:t>
      </w:r>
    </w:p>
    <w:p w:rsidRPr="006076E0" w:rsidR="00AA316F" w:rsidP="006076E0" w:rsidRDefault="00786FFC" w14:paraId="38122F10" w14:textId="30CC4BF3">
      <w:pPr>
        <w:pStyle w:val="NormalWeb"/>
        <w:spacing w:before="0" w:beforeAutospacing="0" w:after="240" w:afterAutospacing="0"/>
        <w:ind w:firstLine="720"/>
        <w:textAlignment w:val="baseline"/>
        <w:rPr>
          <w:rFonts w:ascii="Arial Narrow" w:hAnsi="Arial Narrow"/>
          <w:sz w:val="24"/>
          <w:szCs w:val="24"/>
        </w:rPr>
      </w:pPr>
      <w:r w:rsidRPr="006076E0">
        <w:rPr>
          <w:rFonts w:ascii="Arial Narrow" w:hAnsi="Arial Narrow"/>
          <w:sz w:val="24"/>
          <w:szCs w:val="24"/>
        </w:rPr>
        <w:t>Currently</w:t>
      </w:r>
      <w:r w:rsidRPr="006076E0" w:rsidR="00F01F92">
        <w:rPr>
          <w:rFonts w:ascii="Arial Narrow" w:hAnsi="Arial Narrow"/>
          <w:sz w:val="24"/>
          <w:szCs w:val="24"/>
        </w:rPr>
        <w:t xml:space="preserve">, BIE acts as a </w:t>
      </w:r>
      <w:r w:rsidRPr="006076E0" w:rsidR="000E620B">
        <w:rPr>
          <w:rFonts w:ascii="Arial Narrow" w:hAnsi="Arial Narrow"/>
          <w:sz w:val="24"/>
          <w:szCs w:val="24"/>
        </w:rPr>
        <w:t xml:space="preserve">state educational agency </w:t>
      </w:r>
      <w:r w:rsidRPr="006076E0" w:rsidR="00F01F92">
        <w:rPr>
          <w:rFonts w:ascii="Arial Narrow" w:hAnsi="Arial Narrow"/>
          <w:sz w:val="24"/>
          <w:szCs w:val="24"/>
        </w:rPr>
        <w:t>for some funding purposes, while its grant and</w:t>
      </w:r>
      <w:r w:rsidRPr="006076E0" w:rsidR="000E620B">
        <w:rPr>
          <w:rFonts w:ascii="Arial Narrow" w:hAnsi="Arial Narrow"/>
          <w:sz w:val="24"/>
          <w:szCs w:val="24"/>
        </w:rPr>
        <w:t xml:space="preserve"> contract schools operate as local educational agencies</w:t>
      </w:r>
      <w:r w:rsidRPr="006076E0" w:rsidR="00F01F92">
        <w:rPr>
          <w:rFonts w:ascii="Arial Narrow" w:hAnsi="Arial Narrow"/>
          <w:sz w:val="24"/>
          <w:szCs w:val="24"/>
        </w:rPr>
        <w:t xml:space="preserve">.  </w:t>
      </w:r>
      <w:r w:rsidRPr="006076E0" w:rsidR="00DA797B">
        <w:rPr>
          <w:rFonts w:ascii="Arial Narrow" w:hAnsi="Arial Narrow"/>
          <w:sz w:val="24"/>
          <w:szCs w:val="24"/>
        </w:rPr>
        <w:t xml:space="preserve">The </w:t>
      </w:r>
      <w:r w:rsidRPr="006076E0" w:rsidR="00F01F92">
        <w:rPr>
          <w:rFonts w:ascii="Arial Narrow" w:hAnsi="Arial Narrow"/>
          <w:sz w:val="24"/>
          <w:szCs w:val="24"/>
        </w:rPr>
        <w:t>curr</w:t>
      </w:r>
      <w:r w:rsidRPr="006076E0" w:rsidR="000E620B">
        <w:rPr>
          <w:rFonts w:ascii="Arial Narrow" w:hAnsi="Arial Narrow"/>
          <w:sz w:val="24"/>
          <w:szCs w:val="24"/>
        </w:rPr>
        <w:t xml:space="preserve">ent </w:t>
      </w:r>
      <w:r w:rsidRPr="006076E0" w:rsidR="00DA797B">
        <w:rPr>
          <w:rFonts w:ascii="Arial Narrow" w:hAnsi="Arial Narrow"/>
          <w:sz w:val="24"/>
          <w:szCs w:val="24"/>
        </w:rPr>
        <w:t xml:space="preserve">bifurcated </w:t>
      </w:r>
      <w:r w:rsidRPr="006076E0" w:rsidR="000E620B">
        <w:rPr>
          <w:rFonts w:ascii="Arial Narrow" w:hAnsi="Arial Narrow"/>
          <w:sz w:val="24"/>
          <w:szCs w:val="24"/>
        </w:rPr>
        <w:t xml:space="preserve">structure does not </w:t>
      </w:r>
      <w:r w:rsidRPr="006076E0" w:rsidR="00DA797B">
        <w:rPr>
          <w:rFonts w:ascii="Arial Narrow" w:hAnsi="Arial Narrow"/>
          <w:sz w:val="24"/>
          <w:szCs w:val="24"/>
        </w:rPr>
        <w:t>allow</w:t>
      </w:r>
      <w:r w:rsidR="00794230">
        <w:rPr>
          <w:rFonts w:ascii="Arial Narrow" w:hAnsi="Arial Narrow"/>
          <w:sz w:val="24"/>
          <w:szCs w:val="24"/>
        </w:rPr>
        <w:t xml:space="preserve"> </w:t>
      </w:r>
      <w:r w:rsidR="00794230">
        <w:rPr>
          <w:rFonts w:ascii="Arial Narrow" w:hAnsi="Arial Narrow"/>
          <w:sz w:val="24"/>
          <w:szCs w:val="24"/>
        </w:rPr>
        <w:lastRenderedPageBreak/>
        <w:t>Trib</w:t>
      </w:r>
      <w:r w:rsidRPr="006076E0" w:rsidR="000E620B">
        <w:rPr>
          <w:rFonts w:ascii="Arial Narrow" w:hAnsi="Arial Narrow"/>
          <w:sz w:val="24"/>
          <w:szCs w:val="24"/>
        </w:rPr>
        <w:t>al g</w:t>
      </w:r>
      <w:r w:rsidRPr="006076E0" w:rsidR="00F01F92">
        <w:rPr>
          <w:rFonts w:ascii="Arial Narrow" w:hAnsi="Arial Narrow"/>
          <w:sz w:val="24"/>
          <w:szCs w:val="24"/>
        </w:rPr>
        <w:t xml:space="preserve">overnments to manage </w:t>
      </w:r>
      <w:r w:rsidRPr="006076E0" w:rsidR="00DA797B">
        <w:rPr>
          <w:rFonts w:ascii="Arial Narrow" w:hAnsi="Arial Narrow"/>
          <w:sz w:val="24"/>
          <w:szCs w:val="24"/>
        </w:rPr>
        <w:t xml:space="preserve">all </w:t>
      </w:r>
      <w:r w:rsidRPr="006076E0" w:rsidR="00F01F92">
        <w:rPr>
          <w:rFonts w:ascii="Arial Narrow" w:hAnsi="Arial Narrow"/>
          <w:sz w:val="24"/>
          <w:szCs w:val="24"/>
        </w:rPr>
        <w:t xml:space="preserve">schools </w:t>
      </w:r>
      <w:r w:rsidRPr="006076E0" w:rsidR="000E620B">
        <w:rPr>
          <w:rFonts w:ascii="Arial Narrow" w:hAnsi="Arial Narrow"/>
          <w:sz w:val="24"/>
          <w:szCs w:val="24"/>
        </w:rPr>
        <w:t xml:space="preserve">on their lands as a </w:t>
      </w:r>
      <w:r w:rsidRPr="006076E0">
        <w:rPr>
          <w:rFonts w:ascii="Arial Narrow" w:hAnsi="Arial Narrow"/>
          <w:sz w:val="24"/>
          <w:szCs w:val="24"/>
        </w:rPr>
        <w:t xml:space="preserve">local educational agency </w:t>
      </w:r>
      <w:r w:rsidRPr="006076E0" w:rsidR="000E620B">
        <w:rPr>
          <w:rFonts w:ascii="Arial Narrow" w:hAnsi="Arial Narrow"/>
          <w:sz w:val="24"/>
          <w:szCs w:val="24"/>
        </w:rPr>
        <w:t>would</w:t>
      </w:r>
      <w:r w:rsidRPr="006076E0" w:rsidR="00DA797B">
        <w:rPr>
          <w:rFonts w:ascii="Arial Narrow" w:hAnsi="Arial Narrow"/>
          <w:sz w:val="24"/>
          <w:szCs w:val="24"/>
        </w:rPr>
        <w:t xml:space="preserve">, </w:t>
      </w:r>
      <w:r w:rsidRPr="006076E0" w:rsidR="00F01F92">
        <w:rPr>
          <w:rFonts w:ascii="Arial Narrow" w:hAnsi="Arial Narrow"/>
          <w:sz w:val="24"/>
          <w:szCs w:val="24"/>
        </w:rPr>
        <w:t xml:space="preserve">making it more challenging to implement reforms in a comprehensive and system-wide manner across a set of schools located on a single reservation. </w:t>
      </w:r>
    </w:p>
    <w:p w:rsidRPr="006076E0" w:rsidR="00B62751" w:rsidP="006076E0" w:rsidRDefault="0032188E" w14:paraId="5C7253F2" w14:textId="35E75717">
      <w:pPr>
        <w:pStyle w:val="NormalWeb"/>
        <w:spacing w:before="0" w:beforeAutospacing="0" w:after="240" w:afterAutospacing="0"/>
        <w:ind w:firstLine="720"/>
        <w:textAlignment w:val="baseline"/>
        <w:rPr>
          <w:rFonts w:ascii="Arial Narrow" w:hAnsi="Arial Narrow"/>
          <w:sz w:val="24"/>
          <w:szCs w:val="24"/>
          <w:bdr w:val="none" w:color="auto" w:sz="0" w:space="0" w:frame="1"/>
        </w:rPr>
      </w:pPr>
      <w:r w:rsidRPr="006076E0">
        <w:rPr>
          <w:rFonts w:ascii="Arial Narrow" w:hAnsi="Arial Narrow"/>
          <w:sz w:val="24"/>
          <w:szCs w:val="24"/>
        </w:rPr>
        <w:t>As demonstrated in other areas,</w:t>
      </w:r>
      <w:r w:rsidR="00794230">
        <w:rPr>
          <w:rFonts w:ascii="Arial Narrow" w:hAnsi="Arial Narrow"/>
          <w:sz w:val="24"/>
          <w:szCs w:val="24"/>
        </w:rPr>
        <w:t xml:space="preserve"> Trib</w:t>
      </w:r>
      <w:r w:rsidRPr="006076E0">
        <w:rPr>
          <w:rFonts w:ascii="Arial Narrow" w:hAnsi="Arial Narrow"/>
          <w:sz w:val="24"/>
          <w:szCs w:val="24"/>
        </w:rPr>
        <w:t>al control of government services often improves services.  This is because</w:t>
      </w:r>
      <w:r w:rsidR="00794230">
        <w:rPr>
          <w:rFonts w:ascii="Arial Narrow" w:hAnsi="Arial Narrow"/>
          <w:sz w:val="24"/>
          <w:szCs w:val="24"/>
        </w:rPr>
        <w:t xml:space="preserve"> Trib</w:t>
      </w:r>
      <w:r w:rsidRPr="006076E0">
        <w:rPr>
          <w:rFonts w:ascii="Arial Narrow" w:hAnsi="Arial Narrow"/>
          <w:sz w:val="24"/>
          <w:szCs w:val="24"/>
        </w:rPr>
        <w:t xml:space="preserve">es understand the needs of their communities and are more likely to be held accountable for results by their communities.  </w:t>
      </w:r>
      <w:r w:rsidRPr="006076E0" w:rsidR="00F01F92">
        <w:rPr>
          <w:rFonts w:ascii="Arial Narrow" w:hAnsi="Arial Narrow"/>
          <w:sz w:val="24"/>
          <w:szCs w:val="24"/>
        </w:rPr>
        <w:t>The Department of the Interior fully supports</w:t>
      </w:r>
      <w:r w:rsidR="00794230">
        <w:rPr>
          <w:rFonts w:ascii="Arial Narrow" w:hAnsi="Arial Narrow"/>
          <w:sz w:val="24"/>
          <w:szCs w:val="24"/>
        </w:rPr>
        <w:t xml:space="preserve"> Trib</w:t>
      </w:r>
      <w:r w:rsidRPr="006076E0" w:rsidR="00F01F92">
        <w:rPr>
          <w:rFonts w:ascii="Arial Narrow" w:hAnsi="Arial Narrow"/>
          <w:sz w:val="24"/>
          <w:szCs w:val="24"/>
        </w:rPr>
        <w:t>es’ sovereign right to determine the structure of their own</w:t>
      </w:r>
      <w:r w:rsidR="00794230">
        <w:rPr>
          <w:rFonts w:ascii="Arial Narrow" w:hAnsi="Arial Narrow"/>
          <w:sz w:val="24"/>
          <w:szCs w:val="24"/>
        </w:rPr>
        <w:t xml:space="preserve"> Trib</w:t>
      </w:r>
      <w:r w:rsidRPr="006076E0" w:rsidR="00F01F92">
        <w:rPr>
          <w:rFonts w:ascii="Arial Narrow" w:hAnsi="Arial Narrow"/>
          <w:sz w:val="24"/>
          <w:szCs w:val="24"/>
        </w:rPr>
        <w:t xml:space="preserve">al government and school systems; </w:t>
      </w:r>
      <w:r w:rsidRPr="006076E0" w:rsidR="009A7F43">
        <w:rPr>
          <w:rFonts w:ascii="Arial Narrow" w:hAnsi="Arial Narrow"/>
          <w:sz w:val="24"/>
          <w:szCs w:val="24"/>
        </w:rPr>
        <w:t xml:space="preserve">and seeks to strengthen </w:t>
      </w:r>
      <w:r w:rsidRPr="006076E0" w:rsidR="00F01F92">
        <w:rPr>
          <w:rFonts w:ascii="Arial Narrow" w:hAnsi="Arial Narrow"/>
          <w:sz w:val="24"/>
          <w:szCs w:val="24"/>
        </w:rPr>
        <w:t xml:space="preserve">that support by facilitating sharing of information on efficient and successful school structures. </w:t>
      </w:r>
    </w:p>
    <w:p w:rsidRPr="006076E0" w:rsidR="001C4D30" w:rsidP="006076E0" w:rsidRDefault="0032188E" w14:paraId="707C7740" w14:textId="678C8682">
      <w:pPr>
        <w:spacing w:line="240" w:lineRule="auto"/>
        <w:rPr>
          <w:rFonts w:ascii="Arial Narrow" w:hAnsi="Arial Narrow" w:cs="Times New Roman"/>
          <w:sz w:val="24"/>
          <w:szCs w:val="24"/>
          <w:u w:val="single"/>
        </w:rPr>
      </w:pPr>
      <w:r w:rsidRPr="006076E0">
        <w:rPr>
          <w:rFonts w:ascii="Arial Narrow" w:hAnsi="Arial Narrow" w:cs="Times New Roman"/>
          <w:b/>
          <w:sz w:val="24"/>
          <w:szCs w:val="24"/>
        </w:rPr>
        <w:t xml:space="preserve">C.  </w:t>
      </w:r>
      <w:r w:rsidRPr="006076E0" w:rsidR="00341E18">
        <w:rPr>
          <w:rFonts w:ascii="Arial Narrow" w:hAnsi="Arial Narrow" w:cs="Times New Roman"/>
          <w:b/>
          <w:sz w:val="24"/>
          <w:szCs w:val="24"/>
        </w:rPr>
        <w:t xml:space="preserve">PROPOSAL </w:t>
      </w:r>
      <w:r w:rsidRPr="006076E0">
        <w:rPr>
          <w:rFonts w:ascii="Arial Narrow" w:hAnsi="Arial Narrow" w:cs="Times New Roman"/>
          <w:b/>
          <w:sz w:val="24"/>
          <w:szCs w:val="24"/>
        </w:rPr>
        <w:t>REQUIREMENTS</w:t>
      </w:r>
      <w:r w:rsidRPr="006076E0" w:rsidR="00341E18">
        <w:rPr>
          <w:rFonts w:ascii="Arial Narrow" w:hAnsi="Arial Narrow" w:cs="Times New Roman"/>
          <w:sz w:val="24"/>
          <w:szCs w:val="24"/>
          <w:u w:val="single"/>
        </w:rPr>
        <w:t xml:space="preserve"> </w:t>
      </w:r>
    </w:p>
    <w:p w:rsidR="006076E0" w:rsidP="00447A6A" w:rsidRDefault="00BA720D" w14:paraId="1735A71E" w14:textId="625CD860">
      <w:pPr>
        <w:spacing w:line="240" w:lineRule="auto"/>
        <w:rPr>
          <w:rFonts w:ascii="Arial Narrow" w:hAnsi="Arial Narrow" w:cs="Times New Roman"/>
          <w:sz w:val="24"/>
          <w:szCs w:val="24"/>
        </w:rPr>
      </w:pPr>
      <w:r w:rsidRPr="006076E0">
        <w:rPr>
          <w:rFonts w:ascii="Arial Narrow" w:hAnsi="Arial Narrow" w:cs="Times New Roman"/>
          <w:sz w:val="24"/>
          <w:szCs w:val="24"/>
        </w:rPr>
        <w:t xml:space="preserve">In its </w:t>
      </w:r>
      <w:r w:rsidRPr="006076E0" w:rsidR="001F31ED">
        <w:rPr>
          <w:rFonts w:ascii="Arial Narrow" w:hAnsi="Arial Narrow" w:cs="Times New Roman"/>
          <w:sz w:val="24"/>
          <w:szCs w:val="24"/>
        </w:rPr>
        <w:t>proposal</w:t>
      </w:r>
      <w:r w:rsidRPr="006076E0">
        <w:rPr>
          <w:rFonts w:ascii="Arial Narrow" w:hAnsi="Arial Narrow" w:cs="Times New Roman"/>
          <w:sz w:val="24"/>
          <w:szCs w:val="24"/>
        </w:rPr>
        <w:t>, the</w:t>
      </w:r>
      <w:r w:rsidR="00794230">
        <w:rPr>
          <w:rFonts w:ascii="Arial Narrow" w:hAnsi="Arial Narrow" w:cs="Times New Roman"/>
          <w:sz w:val="24"/>
          <w:szCs w:val="24"/>
        </w:rPr>
        <w:t xml:space="preserve"> Trib</w:t>
      </w:r>
      <w:r w:rsidRPr="006076E0" w:rsidR="00341E18">
        <w:rPr>
          <w:rFonts w:ascii="Arial Narrow" w:hAnsi="Arial Narrow" w:cs="Times New Roman"/>
          <w:sz w:val="24"/>
          <w:szCs w:val="24"/>
        </w:rPr>
        <w:t xml:space="preserve">al education </w:t>
      </w:r>
      <w:r w:rsidRPr="006076E0" w:rsidR="007A6EC8">
        <w:rPr>
          <w:rFonts w:ascii="Arial Narrow" w:hAnsi="Arial Narrow" w:cs="Times New Roman"/>
          <w:sz w:val="24"/>
          <w:szCs w:val="24"/>
        </w:rPr>
        <w:t>departments</w:t>
      </w:r>
      <w:r w:rsidRPr="006076E0" w:rsidR="00341E18">
        <w:rPr>
          <w:rFonts w:ascii="Arial Narrow" w:hAnsi="Arial Narrow" w:cs="Times New Roman"/>
          <w:sz w:val="24"/>
          <w:szCs w:val="24"/>
        </w:rPr>
        <w:t xml:space="preserve"> (</w:t>
      </w:r>
      <w:r w:rsidRPr="006076E0">
        <w:rPr>
          <w:rFonts w:ascii="Arial Narrow" w:hAnsi="Arial Narrow" w:cs="Times New Roman"/>
          <w:sz w:val="24"/>
          <w:szCs w:val="24"/>
        </w:rPr>
        <w:t>TE</w:t>
      </w:r>
      <w:r w:rsidRPr="006076E0" w:rsidR="007A6EC8">
        <w:rPr>
          <w:rFonts w:ascii="Arial Narrow" w:hAnsi="Arial Narrow" w:cs="Times New Roman"/>
          <w:sz w:val="24"/>
          <w:szCs w:val="24"/>
        </w:rPr>
        <w:t>Ds</w:t>
      </w:r>
      <w:r w:rsidRPr="006076E0" w:rsidR="00341E18">
        <w:rPr>
          <w:rFonts w:ascii="Arial Narrow" w:hAnsi="Arial Narrow" w:cs="Times New Roman"/>
          <w:sz w:val="24"/>
          <w:szCs w:val="24"/>
        </w:rPr>
        <w:t>)</w:t>
      </w:r>
      <w:r w:rsidRPr="006076E0">
        <w:rPr>
          <w:rFonts w:ascii="Arial Narrow" w:hAnsi="Arial Narrow" w:cs="Times New Roman"/>
          <w:sz w:val="24"/>
          <w:szCs w:val="24"/>
        </w:rPr>
        <w:t xml:space="preserve"> must provide</w:t>
      </w:r>
      <w:r w:rsidR="006076E0">
        <w:rPr>
          <w:rFonts w:ascii="Arial Narrow" w:hAnsi="Arial Narrow" w:cs="Times New Roman"/>
          <w:sz w:val="24"/>
          <w:szCs w:val="24"/>
        </w:rPr>
        <w:t>:</w:t>
      </w:r>
    </w:p>
    <w:p w:rsidR="006076E0" w:rsidP="006076E0" w:rsidRDefault="006076E0" w14:paraId="7AA671DE" w14:textId="77777777">
      <w:pPr>
        <w:pStyle w:val="ListParagraph"/>
        <w:numPr>
          <w:ilvl w:val="0"/>
          <w:numId w:val="23"/>
        </w:numPr>
        <w:spacing w:line="240" w:lineRule="auto"/>
        <w:rPr>
          <w:rFonts w:ascii="Arial Narrow" w:hAnsi="Arial Narrow" w:cs="Times New Roman"/>
          <w:sz w:val="24"/>
          <w:szCs w:val="24"/>
        </w:rPr>
      </w:pPr>
      <w:r>
        <w:rPr>
          <w:rFonts w:ascii="Arial Narrow" w:hAnsi="Arial Narrow" w:cs="Times New Roman"/>
          <w:sz w:val="24"/>
          <w:szCs w:val="24"/>
        </w:rPr>
        <w:t>A</w:t>
      </w:r>
      <w:r w:rsidRPr="006076E0" w:rsidR="001F31ED">
        <w:rPr>
          <w:rFonts w:ascii="Arial Narrow" w:hAnsi="Arial Narrow" w:cs="Times New Roman"/>
          <w:sz w:val="24"/>
          <w:szCs w:val="24"/>
        </w:rPr>
        <w:t xml:space="preserve"> project narrative, </w:t>
      </w:r>
    </w:p>
    <w:p w:rsidR="006076E0" w:rsidP="006076E0" w:rsidRDefault="006076E0" w14:paraId="41800334" w14:textId="77777777">
      <w:pPr>
        <w:pStyle w:val="ListParagraph"/>
        <w:numPr>
          <w:ilvl w:val="0"/>
          <w:numId w:val="23"/>
        </w:numPr>
        <w:spacing w:line="240" w:lineRule="auto"/>
        <w:rPr>
          <w:rFonts w:ascii="Arial Narrow" w:hAnsi="Arial Narrow" w:cs="Times New Roman"/>
          <w:sz w:val="24"/>
          <w:szCs w:val="24"/>
        </w:rPr>
      </w:pPr>
      <w:r>
        <w:rPr>
          <w:rFonts w:ascii="Arial Narrow" w:hAnsi="Arial Narrow" w:cs="Times New Roman"/>
          <w:sz w:val="24"/>
          <w:szCs w:val="24"/>
        </w:rPr>
        <w:t>A</w:t>
      </w:r>
      <w:r w:rsidRPr="006076E0" w:rsidR="001F31ED">
        <w:rPr>
          <w:rFonts w:ascii="Arial Narrow" w:hAnsi="Arial Narrow" w:cs="Times New Roman"/>
          <w:sz w:val="24"/>
          <w:szCs w:val="24"/>
        </w:rPr>
        <w:t xml:space="preserve"> budget narrative, and </w:t>
      </w:r>
    </w:p>
    <w:p w:rsidR="006076E0" w:rsidP="006076E0" w:rsidRDefault="006076E0" w14:paraId="4FC26A79" w14:textId="77777777">
      <w:pPr>
        <w:pStyle w:val="ListParagraph"/>
        <w:numPr>
          <w:ilvl w:val="0"/>
          <w:numId w:val="23"/>
        </w:numPr>
        <w:spacing w:line="240" w:lineRule="auto"/>
        <w:rPr>
          <w:rFonts w:ascii="Arial Narrow" w:hAnsi="Arial Narrow" w:cs="Times New Roman"/>
          <w:sz w:val="24"/>
          <w:szCs w:val="24"/>
        </w:rPr>
      </w:pPr>
      <w:r>
        <w:rPr>
          <w:rFonts w:ascii="Arial Narrow" w:hAnsi="Arial Narrow" w:cs="Times New Roman"/>
          <w:sz w:val="24"/>
          <w:szCs w:val="24"/>
        </w:rPr>
        <w:t>A</w:t>
      </w:r>
      <w:r w:rsidRPr="006076E0" w:rsidR="001F31ED">
        <w:rPr>
          <w:rFonts w:ascii="Arial Narrow" w:hAnsi="Arial Narrow" w:cs="Times New Roman"/>
          <w:sz w:val="24"/>
          <w:szCs w:val="24"/>
        </w:rPr>
        <w:t xml:space="preserve"> work</w:t>
      </w:r>
      <w:r w:rsidRPr="006076E0" w:rsidR="005C003C">
        <w:rPr>
          <w:rFonts w:ascii="Arial Narrow" w:hAnsi="Arial Narrow" w:cs="Times New Roman"/>
          <w:sz w:val="24"/>
          <w:szCs w:val="24"/>
        </w:rPr>
        <w:t xml:space="preserve"> </w:t>
      </w:r>
      <w:r w:rsidRPr="006076E0" w:rsidR="001F31ED">
        <w:rPr>
          <w:rFonts w:ascii="Arial Narrow" w:hAnsi="Arial Narrow" w:cs="Times New Roman"/>
          <w:sz w:val="24"/>
          <w:szCs w:val="24"/>
        </w:rPr>
        <w:t>plan outline.</w:t>
      </w:r>
      <w:r w:rsidRPr="006076E0" w:rsidR="00AF3292">
        <w:rPr>
          <w:rFonts w:ascii="Arial Narrow" w:hAnsi="Arial Narrow" w:cs="Times New Roman"/>
          <w:sz w:val="24"/>
          <w:szCs w:val="24"/>
        </w:rPr>
        <w:t xml:space="preserve"> </w:t>
      </w:r>
    </w:p>
    <w:p w:rsidRPr="006076E0" w:rsidR="004272DC" w:rsidP="006076E0" w:rsidRDefault="00AF3292" w14:paraId="71F7D3F3" w14:textId="17AA5FA6">
      <w:pPr>
        <w:spacing w:line="240" w:lineRule="auto"/>
        <w:rPr>
          <w:rFonts w:ascii="Arial Narrow" w:hAnsi="Arial Narrow" w:cs="Times New Roman"/>
          <w:sz w:val="24"/>
          <w:szCs w:val="24"/>
        </w:rPr>
      </w:pPr>
      <w:r w:rsidRPr="006076E0">
        <w:rPr>
          <w:rFonts w:ascii="Arial Narrow" w:hAnsi="Arial Narrow" w:cs="Times New Roman"/>
          <w:sz w:val="24"/>
          <w:szCs w:val="24"/>
        </w:rPr>
        <w:t xml:space="preserve">In addition, the </w:t>
      </w:r>
      <w:r w:rsidRPr="006076E0" w:rsidR="00BA720D">
        <w:rPr>
          <w:rFonts w:ascii="Arial Narrow" w:hAnsi="Arial Narrow" w:cs="Times New Roman"/>
          <w:sz w:val="24"/>
          <w:szCs w:val="24"/>
        </w:rPr>
        <w:t>TE</w:t>
      </w:r>
      <w:r w:rsidRPr="006076E0" w:rsidR="007A6EC8">
        <w:rPr>
          <w:rFonts w:ascii="Arial Narrow" w:hAnsi="Arial Narrow" w:cs="Times New Roman"/>
          <w:sz w:val="24"/>
          <w:szCs w:val="24"/>
        </w:rPr>
        <w:t>D</w:t>
      </w:r>
      <w:r w:rsidRPr="006076E0">
        <w:rPr>
          <w:rFonts w:ascii="Arial Narrow" w:hAnsi="Arial Narrow" w:cs="Times New Roman"/>
          <w:sz w:val="24"/>
          <w:szCs w:val="24"/>
        </w:rPr>
        <w:t xml:space="preserve"> </w:t>
      </w:r>
      <w:r w:rsidRPr="006076E0" w:rsidR="00BA720D">
        <w:rPr>
          <w:rFonts w:ascii="Arial Narrow" w:hAnsi="Arial Narrow" w:cs="Times New Roman"/>
          <w:sz w:val="24"/>
          <w:szCs w:val="24"/>
        </w:rPr>
        <w:t>must</w:t>
      </w:r>
      <w:r w:rsidRPr="006076E0">
        <w:rPr>
          <w:rFonts w:ascii="Arial Narrow" w:hAnsi="Arial Narrow" w:cs="Times New Roman"/>
          <w:sz w:val="24"/>
          <w:szCs w:val="24"/>
        </w:rPr>
        <w:t xml:space="preserve"> identify a Project Director to manage the execution of the grant.</w:t>
      </w:r>
      <w:r w:rsidRPr="006076E0" w:rsidR="004272DC">
        <w:rPr>
          <w:rFonts w:ascii="Arial Narrow" w:hAnsi="Arial Narrow" w:cs="Times New Roman"/>
          <w:sz w:val="24"/>
          <w:szCs w:val="24"/>
        </w:rPr>
        <w:t xml:space="preserve"> </w:t>
      </w:r>
      <w:r w:rsidRPr="006076E0">
        <w:rPr>
          <w:rFonts w:ascii="Arial Narrow" w:hAnsi="Arial Narrow" w:cs="Times New Roman"/>
          <w:sz w:val="24"/>
          <w:szCs w:val="24"/>
        </w:rPr>
        <w:t>The Project Director will participate in monthly collaboration meetings, submit quarterly budget updates, ensure an annual report is submitted at the end of each project year</w:t>
      </w:r>
      <w:r w:rsidRPr="006076E0" w:rsidR="003D4DD0">
        <w:rPr>
          <w:rFonts w:ascii="Arial Narrow" w:hAnsi="Arial Narrow" w:cs="Times New Roman"/>
          <w:sz w:val="24"/>
          <w:szCs w:val="24"/>
        </w:rPr>
        <w:t xml:space="preserve">, and ultimately ensure the </w:t>
      </w:r>
      <w:r w:rsidRPr="006076E0" w:rsidR="007A6EC8">
        <w:rPr>
          <w:rFonts w:ascii="Arial Narrow" w:hAnsi="Arial Narrow" w:cs="Times New Roman"/>
          <w:sz w:val="24"/>
          <w:szCs w:val="24"/>
        </w:rPr>
        <w:t xml:space="preserve">TED </w:t>
      </w:r>
      <w:r w:rsidRPr="006076E0" w:rsidR="003D4DD0">
        <w:rPr>
          <w:rFonts w:ascii="Arial Narrow" w:hAnsi="Arial Narrow" w:cs="Times New Roman"/>
          <w:sz w:val="24"/>
          <w:szCs w:val="24"/>
        </w:rPr>
        <w:t>fulfills the obligations of the grant</w:t>
      </w:r>
      <w:r w:rsidRPr="006076E0">
        <w:rPr>
          <w:rFonts w:ascii="Arial Narrow" w:hAnsi="Arial Narrow" w:cs="Times New Roman"/>
          <w:sz w:val="24"/>
          <w:szCs w:val="24"/>
        </w:rPr>
        <w:t>.</w:t>
      </w:r>
      <w:r w:rsidRPr="006076E0" w:rsidR="00341E18">
        <w:rPr>
          <w:rFonts w:ascii="Arial Narrow" w:hAnsi="Arial Narrow" w:cs="Times New Roman"/>
          <w:sz w:val="24"/>
          <w:szCs w:val="24"/>
        </w:rPr>
        <w:t xml:space="preserve"> Detailed requirements are as follows.  </w:t>
      </w:r>
    </w:p>
    <w:p w:rsidRPr="006076E0" w:rsidR="001F31ED" w:rsidP="006076E0" w:rsidRDefault="00341E18" w14:paraId="4B8AFB4D" w14:textId="7748514A">
      <w:pPr>
        <w:spacing w:line="240" w:lineRule="auto"/>
        <w:rPr>
          <w:rFonts w:ascii="Arial Narrow" w:hAnsi="Arial Narrow" w:cs="Times New Roman"/>
          <w:sz w:val="24"/>
          <w:szCs w:val="24"/>
        </w:rPr>
      </w:pPr>
      <w:r w:rsidRPr="006076E0">
        <w:rPr>
          <w:rFonts w:ascii="Arial Narrow" w:hAnsi="Arial Narrow" w:cs="Times New Roman"/>
          <w:sz w:val="24"/>
          <w:szCs w:val="24"/>
        </w:rPr>
        <w:t xml:space="preserve">(1) </w:t>
      </w:r>
      <w:r w:rsidRPr="006076E0" w:rsidR="00110414">
        <w:rPr>
          <w:rFonts w:ascii="Arial Narrow" w:hAnsi="Arial Narrow" w:cs="Times New Roman"/>
          <w:i/>
          <w:sz w:val="24"/>
          <w:szCs w:val="24"/>
        </w:rPr>
        <w:t>Project Narrative</w:t>
      </w:r>
      <w:r w:rsidRPr="006076E0" w:rsidR="00110414">
        <w:rPr>
          <w:rFonts w:ascii="Arial Narrow" w:hAnsi="Arial Narrow" w:cs="Times New Roman"/>
          <w:sz w:val="24"/>
          <w:szCs w:val="24"/>
        </w:rPr>
        <w:t xml:space="preserve"> </w:t>
      </w:r>
      <w:r w:rsidRPr="006076E0" w:rsidR="000E16E4">
        <w:rPr>
          <w:rFonts w:ascii="Arial Narrow" w:hAnsi="Arial Narrow" w:cs="Times New Roman"/>
          <w:sz w:val="24"/>
          <w:szCs w:val="24"/>
        </w:rPr>
        <w:t>(2</w:t>
      </w:r>
      <w:r w:rsidRPr="006076E0" w:rsidR="001F31ED">
        <w:rPr>
          <w:rFonts w:ascii="Arial Narrow" w:hAnsi="Arial Narrow" w:cs="Times New Roman"/>
          <w:sz w:val="24"/>
          <w:szCs w:val="24"/>
        </w:rPr>
        <w:t xml:space="preserve">0 </w:t>
      </w:r>
      <w:r w:rsidRPr="006076E0" w:rsidR="00C976CD">
        <w:rPr>
          <w:rFonts w:ascii="Arial Narrow" w:hAnsi="Arial Narrow" w:cs="Times New Roman"/>
          <w:sz w:val="24"/>
          <w:szCs w:val="24"/>
        </w:rPr>
        <w:t>pages maximum</w:t>
      </w:r>
      <w:r w:rsidRPr="006076E0" w:rsidR="001F31ED">
        <w:rPr>
          <w:rFonts w:ascii="Arial Narrow" w:hAnsi="Arial Narrow" w:cs="Times New Roman"/>
          <w:sz w:val="24"/>
          <w:szCs w:val="24"/>
        </w:rPr>
        <w:t>)</w:t>
      </w:r>
      <w:r w:rsidRPr="006076E0" w:rsidR="00266B6D">
        <w:rPr>
          <w:rFonts w:ascii="Arial Narrow" w:hAnsi="Arial Narrow" w:cs="Times New Roman"/>
          <w:sz w:val="24"/>
          <w:szCs w:val="24"/>
        </w:rPr>
        <w:t xml:space="preserve"> – 60 Points </w:t>
      </w:r>
    </w:p>
    <w:p w:rsidRPr="006076E0" w:rsidR="00903BE4" w:rsidP="006076E0" w:rsidRDefault="00903BE4" w14:paraId="2DD793B6" w14:textId="19B3A4B6">
      <w:pPr>
        <w:spacing w:line="240" w:lineRule="auto"/>
        <w:ind w:firstLine="720"/>
        <w:rPr>
          <w:rFonts w:ascii="Arial Narrow" w:hAnsi="Arial Narrow" w:cs="Times New Roman"/>
          <w:sz w:val="24"/>
          <w:szCs w:val="24"/>
        </w:rPr>
      </w:pPr>
      <w:r w:rsidRPr="006076E0">
        <w:rPr>
          <w:rFonts w:ascii="Arial Narrow" w:hAnsi="Arial Narrow" w:cs="Times New Roman"/>
          <w:sz w:val="24"/>
          <w:szCs w:val="24"/>
        </w:rPr>
        <w:t xml:space="preserve">The project narrative should </w:t>
      </w:r>
      <w:r w:rsidRPr="006076E0" w:rsidR="00341E18">
        <w:rPr>
          <w:rFonts w:ascii="Arial Narrow" w:hAnsi="Arial Narrow" w:cs="Times New Roman"/>
          <w:sz w:val="24"/>
          <w:szCs w:val="24"/>
        </w:rPr>
        <w:t xml:space="preserve">explain </w:t>
      </w:r>
      <w:r w:rsidRPr="006076E0">
        <w:rPr>
          <w:rFonts w:ascii="Arial Narrow" w:hAnsi="Arial Narrow" w:cs="Times New Roman"/>
          <w:sz w:val="24"/>
          <w:szCs w:val="24"/>
        </w:rPr>
        <w:t>the vision for the</w:t>
      </w:r>
      <w:r w:rsidR="00794230">
        <w:rPr>
          <w:rFonts w:ascii="Arial Narrow" w:hAnsi="Arial Narrow" w:cs="Times New Roman"/>
          <w:sz w:val="24"/>
          <w:szCs w:val="24"/>
        </w:rPr>
        <w:t xml:space="preserve"> Trib</w:t>
      </w:r>
      <w:r w:rsidRPr="006076E0">
        <w:rPr>
          <w:rFonts w:ascii="Arial Narrow" w:hAnsi="Arial Narrow" w:cs="Times New Roman"/>
          <w:sz w:val="24"/>
          <w:szCs w:val="24"/>
        </w:rPr>
        <w:t>e’s TE</w:t>
      </w:r>
      <w:r w:rsidRPr="006076E0" w:rsidR="007A6EC8">
        <w:rPr>
          <w:rFonts w:ascii="Arial Narrow" w:hAnsi="Arial Narrow" w:cs="Times New Roman"/>
          <w:sz w:val="24"/>
          <w:szCs w:val="24"/>
        </w:rPr>
        <w:t>D</w:t>
      </w:r>
      <w:r w:rsidRPr="006076E0">
        <w:rPr>
          <w:rFonts w:ascii="Arial Narrow" w:hAnsi="Arial Narrow" w:cs="Times New Roman"/>
          <w:sz w:val="24"/>
          <w:szCs w:val="24"/>
        </w:rPr>
        <w:t xml:space="preserve"> with a supporting</w:t>
      </w:r>
      <w:r w:rsidR="00794230">
        <w:rPr>
          <w:rFonts w:ascii="Arial Narrow" w:hAnsi="Arial Narrow" w:cs="Times New Roman"/>
          <w:sz w:val="24"/>
          <w:szCs w:val="24"/>
        </w:rPr>
        <w:t xml:space="preserve"> Trib</w:t>
      </w:r>
      <w:r w:rsidRPr="006076E0">
        <w:rPr>
          <w:rFonts w:ascii="Arial Narrow" w:hAnsi="Arial Narrow" w:cs="Times New Roman"/>
          <w:sz w:val="24"/>
          <w:szCs w:val="24"/>
        </w:rPr>
        <w:t>al resolution. The</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e should ensure </w:t>
      </w:r>
      <w:r w:rsidRPr="006076E0" w:rsidR="00341E18">
        <w:rPr>
          <w:rFonts w:ascii="Arial Narrow" w:hAnsi="Arial Narrow" w:cs="Times New Roman"/>
          <w:sz w:val="24"/>
          <w:szCs w:val="24"/>
        </w:rPr>
        <w:t xml:space="preserve">that </w:t>
      </w:r>
      <w:r w:rsidRPr="006076E0">
        <w:rPr>
          <w:rFonts w:ascii="Arial Narrow" w:hAnsi="Arial Narrow" w:cs="Times New Roman"/>
          <w:sz w:val="24"/>
          <w:szCs w:val="24"/>
        </w:rPr>
        <w:t>the vision expresses the</w:t>
      </w:r>
      <w:r w:rsidR="00794230">
        <w:rPr>
          <w:rFonts w:ascii="Arial Narrow" w:hAnsi="Arial Narrow" w:cs="Times New Roman"/>
          <w:sz w:val="24"/>
          <w:szCs w:val="24"/>
        </w:rPr>
        <w:t xml:space="preserve"> Trib</w:t>
      </w:r>
      <w:r w:rsidRPr="006076E0">
        <w:rPr>
          <w:rFonts w:ascii="Arial Narrow" w:hAnsi="Arial Narrow" w:cs="Times New Roman"/>
          <w:sz w:val="24"/>
          <w:szCs w:val="24"/>
        </w:rPr>
        <w:t>e’s vision for controlling and operating</w:t>
      </w:r>
      <w:r w:rsidR="00794230">
        <w:rPr>
          <w:rFonts w:ascii="Arial Narrow" w:hAnsi="Arial Narrow" w:cs="Times New Roman"/>
          <w:sz w:val="24"/>
          <w:szCs w:val="24"/>
        </w:rPr>
        <w:t xml:space="preserve"> Trib</w:t>
      </w:r>
      <w:r w:rsidRPr="006076E0">
        <w:rPr>
          <w:rFonts w:ascii="Arial Narrow" w:hAnsi="Arial Narrow" w:cs="Times New Roman"/>
          <w:sz w:val="24"/>
          <w:szCs w:val="24"/>
        </w:rPr>
        <w:t>ally controlled schools. The vision should be clear in terms of its expected outcome for student success and how this implementation will increase student competency that is more effective than the current</w:t>
      </w:r>
      <w:r w:rsidR="00794230">
        <w:rPr>
          <w:rFonts w:ascii="Arial Narrow" w:hAnsi="Arial Narrow" w:cs="Times New Roman"/>
          <w:sz w:val="24"/>
          <w:szCs w:val="24"/>
        </w:rPr>
        <w:t xml:space="preserve"> Trib</w:t>
      </w:r>
      <w:r w:rsidRPr="006076E0">
        <w:rPr>
          <w:rFonts w:ascii="Arial Narrow" w:hAnsi="Arial Narrow" w:cs="Times New Roman"/>
          <w:sz w:val="24"/>
          <w:szCs w:val="24"/>
        </w:rPr>
        <w:t>al and school structures in place</w:t>
      </w:r>
    </w:p>
    <w:p w:rsidRPr="006076E0" w:rsidR="00335014" w:rsidP="006076E0" w:rsidRDefault="00E71603" w14:paraId="3FF758E0" w14:textId="6F586DA5">
      <w:pPr>
        <w:spacing w:line="240" w:lineRule="auto"/>
        <w:ind w:firstLine="720"/>
        <w:rPr>
          <w:rFonts w:ascii="Arial Narrow" w:hAnsi="Arial Narrow" w:cs="Times New Roman"/>
          <w:sz w:val="24"/>
          <w:szCs w:val="24"/>
        </w:rPr>
      </w:pPr>
      <w:r w:rsidRPr="006076E0">
        <w:rPr>
          <w:rFonts w:ascii="Arial Narrow" w:hAnsi="Arial Narrow" w:cs="Times New Roman"/>
          <w:sz w:val="24"/>
          <w:szCs w:val="24"/>
        </w:rPr>
        <w:t>The</w:t>
      </w:r>
      <w:r w:rsidRPr="006076E0" w:rsidR="00C24A01">
        <w:rPr>
          <w:rFonts w:ascii="Arial Narrow" w:hAnsi="Arial Narrow" w:cs="Times New Roman"/>
          <w:sz w:val="24"/>
          <w:szCs w:val="24"/>
        </w:rPr>
        <w:t xml:space="preserve"> </w:t>
      </w:r>
      <w:r w:rsidRPr="006076E0" w:rsidR="001F31ED">
        <w:rPr>
          <w:rFonts w:ascii="Arial Narrow" w:hAnsi="Arial Narrow" w:cs="Times New Roman"/>
          <w:sz w:val="24"/>
          <w:szCs w:val="24"/>
        </w:rPr>
        <w:t xml:space="preserve">project narrative </w:t>
      </w:r>
      <w:r w:rsidRPr="006076E0" w:rsidR="00C24A01">
        <w:rPr>
          <w:rFonts w:ascii="Arial Narrow" w:hAnsi="Arial Narrow" w:cs="Times New Roman"/>
          <w:sz w:val="24"/>
          <w:szCs w:val="24"/>
        </w:rPr>
        <w:t>should describe how the</w:t>
      </w:r>
      <w:r w:rsidR="00794230">
        <w:rPr>
          <w:rFonts w:ascii="Arial Narrow" w:hAnsi="Arial Narrow" w:cs="Times New Roman"/>
          <w:sz w:val="24"/>
          <w:szCs w:val="24"/>
        </w:rPr>
        <w:t xml:space="preserve"> Trib</w:t>
      </w:r>
      <w:r w:rsidRPr="006076E0" w:rsidR="004272DC">
        <w:rPr>
          <w:rFonts w:ascii="Arial Narrow" w:hAnsi="Arial Narrow" w:cs="Times New Roman"/>
          <w:sz w:val="24"/>
          <w:szCs w:val="24"/>
        </w:rPr>
        <w:t>e</w:t>
      </w:r>
      <w:r w:rsidRPr="006076E0" w:rsidR="00110194">
        <w:rPr>
          <w:rFonts w:ascii="Arial Narrow" w:hAnsi="Arial Narrow" w:cs="Times New Roman"/>
          <w:sz w:val="24"/>
          <w:szCs w:val="24"/>
        </w:rPr>
        <w:t xml:space="preserve"> </w:t>
      </w:r>
      <w:r w:rsidRPr="006076E0" w:rsidR="00A63F72">
        <w:rPr>
          <w:rFonts w:ascii="Arial Narrow" w:hAnsi="Arial Narrow" w:cs="Times New Roman"/>
          <w:sz w:val="24"/>
          <w:szCs w:val="24"/>
        </w:rPr>
        <w:t xml:space="preserve">in year 1 </w:t>
      </w:r>
      <w:r w:rsidRPr="006076E0" w:rsidR="00C24A01">
        <w:rPr>
          <w:rFonts w:ascii="Arial Narrow" w:hAnsi="Arial Narrow" w:cs="Times New Roman"/>
          <w:sz w:val="24"/>
          <w:szCs w:val="24"/>
        </w:rPr>
        <w:t>will begin</w:t>
      </w:r>
      <w:r w:rsidRPr="006076E0" w:rsidR="00834847">
        <w:rPr>
          <w:rFonts w:ascii="Arial Narrow" w:hAnsi="Arial Narrow" w:cs="Times New Roman"/>
          <w:sz w:val="24"/>
          <w:szCs w:val="24"/>
        </w:rPr>
        <w:t xml:space="preserve"> and deploy</w:t>
      </w:r>
      <w:r w:rsidRPr="006076E0" w:rsidR="00C24A01">
        <w:rPr>
          <w:rFonts w:ascii="Arial Narrow" w:hAnsi="Arial Narrow" w:cs="Times New Roman"/>
          <w:sz w:val="24"/>
          <w:szCs w:val="24"/>
        </w:rPr>
        <w:t xml:space="preserve"> the collaborations needed to complete </w:t>
      </w:r>
      <w:r w:rsidRPr="006076E0" w:rsidR="00015B7C">
        <w:rPr>
          <w:rFonts w:ascii="Arial Narrow" w:hAnsi="Arial Narrow" w:cs="Times New Roman"/>
          <w:sz w:val="24"/>
          <w:szCs w:val="24"/>
        </w:rPr>
        <w:t>an</w:t>
      </w:r>
      <w:r w:rsidRPr="006076E0" w:rsidR="00834847">
        <w:rPr>
          <w:rFonts w:ascii="Arial Narrow" w:hAnsi="Arial Narrow" w:cs="Times New Roman"/>
          <w:sz w:val="24"/>
          <w:szCs w:val="24"/>
        </w:rPr>
        <w:t xml:space="preserve"> </w:t>
      </w:r>
      <w:r w:rsidRPr="006076E0" w:rsidR="00140A6F">
        <w:rPr>
          <w:rFonts w:ascii="Arial Narrow" w:hAnsi="Arial Narrow" w:cs="Times New Roman"/>
          <w:sz w:val="24"/>
          <w:szCs w:val="24"/>
        </w:rPr>
        <w:t>implementation plan</w:t>
      </w:r>
      <w:r w:rsidRPr="006076E0" w:rsidR="00C24A01">
        <w:rPr>
          <w:rFonts w:ascii="Arial Narrow" w:hAnsi="Arial Narrow" w:cs="Times New Roman"/>
          <w:sz w:val="24"/>
          <w:szCs w:val="24"/>
        </w:rPr>
        <w:t xml:space="preserve"> for</w:t>
      </w:r>
      <w:r w:rsidRPr="006076E0" w:rsidR="00834847">
        <w:rPr>
          <w:rFonts w:ascii="Arial Narrow" w:hAnsi="Arial Narrow" w:cs="Times New Roman"/>
          <w:sz w:val="24"/>
          <w:szCs w:val="24"/>
        </w:rPr>
        <w:t xml:space="preserve"> the </w:t>
      </w:r>
      <w:r w:rsidRPr="006076E0" w:rsidR="00AF3292">
        <w:rPr>
          <w:rFonts w:ascii="Arial Narrow" w:hAnsi="Arial Narrow" w:cs="Times New Roman"/>
          <w:sz w:val="24"/>
          <w:szCs w:val="24"/>
        </w:rPr>
        <w:t xml:space="preserve">reform of the </w:t>
      </w:r>
      <w:r w:rsidRPr="006076E0" w:rsidR="00110194">
        <w:rPr>
          <w:rFonts w:ascii="Arial Narrow" w:hAnsi="Arial Narrow" w:cs="Times New Roman"/>
          <w:sz w:val="24"/>
          <w:szCs w:val="24"/>
        </w:rPr>
        <w:t>TE</w:t>
      </w:r>
      <w:r w:rsidRPr="006076E0" w:rsidR="007A6EC8">
        <w:rPr>
          <w:rFonts w:ascii="Arial Narrow" w:hAnsi="Arial Narrow" w:cs="Times New Roman"/>
          <w:sz w:val="24"/>
          <w:szCs w:val="24"/>
        </w:rPr>
        <w:t>D</w:t>
      </w:r>
      <w:r w:rsidRPr="006076E0" w:rsidR="00AF3292">
        <w:rPr>
          <w:rFonts w:ascii="Arial Narrow" w:hAnsi="Arial Narrow" w:cs="Times New Roman"/>
          <w:sz w:val="24"/>
          <w:szCs w:val="24"/>
        </w:rPr>
        <w:t xml:space="preserve"> </w:t>
      </w:r>
      <w:r w:rsidRPr="006076E0" w:rsidR="00834847">
        <w:rPr>
          <w:rFonts w:ascii="Arial Narrow" w:hAnsi="Arial Narrow" w:cs="Times New Roman"/>
          <w:sz w:val="24"/>
          <w:szCs w:val="24"/>
        </w:rPr>
        <w:t>to operate</w:t>
      </w:r>
      <w:r w:rsidR="00794230">
        <w:rPr>
          <w:rFonts w:ascii="Arial Narrow" w:hAnsi="Arial Narrow" w:cs="Times New Roman"/>
          <w:sz w:val="24"/>
          <w:szCs w:val="24"/>
        </w:rPr>
        <w:t xml:space="preserve"> Trib</w:t>
      </w:r>
      <w:r w:rsidRPr="006076E0" w:rsidR="00834847">
        <w:rPr>
          <w:rFonts w:ascii="Arial Narrow" w:hAnsi="Arial Narrow" w:cs="Times New Roman"/>
          <w:sz w:val="24"/>
          <w:szCs w:val="24"/>
        </w:rPr>
        <w:t>ally controlled schools located on the</w:t>
      </w:r>
      <w:r w:rsidR="00794230">
        <w:rPr>
          <w:rFonts w:ascii="Arial Narrow" w:hAnsi="Arial Narrow" w:cs="Times New Roman"/>
          <w:sz w:val="24"/>
          <w:szCs w:val="24"/>
        </w:rPr>
        <w:t xml:space="preserve"> Trib</w:t>
      </w:r>
      <w:r w:rsidRPr="006076E0" w:rsidR="00834847">
        <w:rPr>
          <w:rFonts w:ascii="Arial Narrow" w:hAnsi="Arial Narrow" w:cs="Times New Roman"/>
          <w:sz w:val="24"/>
          <w:szCs w:val="24"/>
        </w:rPr>
        <w:t>al reservation</w:t>
      </w:r>
      <w:r w:rsidRPr="006076E0" w:rsidR="00C24A01">
        <w:rPr>
          <w:rFonts w:ascii="Arial Narrow" w:hAnsi="Arial Narrow" w:cs="Times New Roman"/>
          <w:sz w:val="24"/>
          <w:szCs w:val="24"/>
        </w:rPr>
        <w:t>.</w:t>
      </w:r>
      <w:r w:rsidRPr="006076E0" w:rsidR="005C003C">
        <w:rPr>
          <w:rFonts w:ascii="Arial Narrow" w:hAnsi="Arial Narrow" w:cs="Times New Roman"/>
          <w:sz w:val="24"/>
          <w:szCs w:val="24"/>
        </w:rPr>
        <w:t xml:space="preserve"> </w:t>
      </w:r>
      <w:r w:rsidRPr="006076E0" w:rsidR="00FA25AA">
        <w:rPr>
          <w:rFonts w:ascii="Arial Narrow" w:hAnsi="Arial Narrow" w:cs="Times New Roman"/>
          <w:sz w:val="24"/>
          <w:szCs w:val="24"/>
        </w:rPr>
        <w:t xml:space="preserve">The project narrative </w:t>
      </w:r>
      <w:r w:rsidRPr="006076E0" w:rsidR="00335014">
        <w:rPr>
          <w:rFonts w:ascii="Arial Narrow" w:hAnsi="Arial Narrow" w:cs="Times New Roman"/>
          <w:sz w:val="24"/>
          <w:szCs w:val="24"/>
        </w:rPr>
        <w:t xml:space="preserve">must include a description of the following: </w:t>
      </w:r>
    </w:p>
    <w:p w:rsidRPr="006076E0" w:rsidR="00335014" w:rsidP="006076E0" w:rsidRDefault="00335014" w14:paraId="0F195C19" w14:textId="19D09E30">
      <w:pPr>
        <w:pStyle w:val="ListParagraph"/>
        <w:numPr>
          <w:ilvl w:val="0"/>
          <w:numId w:val="16"/>
        </w:numPr>
        <w:spacing w:line="240" w:lineRule="auto"/>
        <w:rPr>
          <w:rFonts w:ascii="Arial Narrow" w:hAnsi="Arial Narrow" w:cs="Times New Roman"/>
          <w:sz w:val="24"/>
          <w:szCs w:val="24"/>
        </w:rPr>
      </w:pPr>
      <w:r w:rsidRPr="006076E0">
        <w:rPr>
          <w:rFonts w:ascii="Arial Narrow" w:hAnsi="Arial Narrow" w:cs="Times New Roman"/>
          <w:sz w:val="24"/>
          <w:szCs w:val="24"/>
        </w:rPr>
        <w:t>The</w:t>
      </w:r>
      <w:r w:rsidR="00794230">
        <w:rPr>
          <w:rFonts w:ascii="Arial Narrow" w:hAnsi="Arial Narrow" w:cs="Times New Roman"/>
          <w:sz w:val="24"/>
          <w:szCs w:val="24"/>
        </w:rPr>
        <w:t xml:space="preserve"> Trib</w:t>
      </w:r>
      <w:r w:rsidRPr="006076E0" w:rsidR="00FA25AA">
        <w:rPr>
          <w:rFonts w:ascii="Arial Narrow" w:hAnsi="Arial Narrow" w:cs="Times New Roman"/>
          <w:sz w:val="24"/>
          <w:szCs w:val="24"/>
        </w:rPr>
        <w:t xml:space="preserve">e’s educational goals and </w:t>
      </w:r>
      <w:r w:rsidRPr="006076E0">
        <w:rPr>
          <w:rFonts w:ascii="Arial Narrow" w:hAnsi="Arial Narrow" w:cs="Times New Roman"/>
          <w:sz w:val="24"/>
          <w:szCs w:val="24"/>
        </w:rPr>
        <w:t xml:space="preserve">desired </w:t>
      </w:r>
      <w:proofErr w:type="gramStart"/>
      <w:r w:rsidRPr="006076E0" w:rsidR="00FA25AA">
        <w:rPr>
          <w:rFonts w:ascii="Arial Narrow" w:hAnsi="Arial Narrow" w:cs="Times New Roman"/>
          <w:sz w:val="24"/>
          <w:szCs w:val="24"/>
        </w:rPr>
        <w:t>outcomes</w:t>
      </w:r>
      <w:r w:rsidRPr="006076E0">
        <w:rPr>
          <w:rFonts w:ascii="Arial Narrow" w:hAnsi="Arial Narrow" w:cs="Times New Roman"/>
          <w:sz w:val="24"/>
          <w:szCs w:val="24"/>
        </w:rPr>
        <w:t>;</w:t>
      </w:r>
      <w:proofErr w:type="gramEnd"/>
      <w:r w:rsidRPr="006076E0" w:rsidR="00FA25AA">
        <w:rPr>
          <w:rFonts w:ascii="Arial Narrow" w:hAnsi="Arial Narrow" w:cs="Times New Roman"/>
          <w:sz w:val="24"/>
          <w:szCs w:val="24"/>
        </w:rPr>
        <w:t xml:space="preserve"> </w:t>
      </w:r>
    </w:p>
    <w:p w:rsidRPr="006076E0" w:rsidR="00335014" w:rsidP="006076E0" w:rsidRDefault="00335014" w14:paraId="5AEEF2F0" w14:textId="127150A3">
      <w:pPr>
        <w:pStyle w:val="ListParagraph"/>
        <w:numPr>
          <w:ilvl w:val="0"/>
          <w:numId w:val="16"/>
        </w:numPr>
        <w:spacing w:line="240" w:lineRule="auto"/>
        <w:rPr>
          <w:rFonts w:ascii="Arial Narrow" w:hAnsi="Arial Narrow" w:cs="Times New Roman"/>
          <w:sz w:val="24"/>
          <w:szCs w:val="24"/>
        </w:rPr>
      </w:pPr>
      <w:r w:rsidRPr="006076E0">
        <w:rPr>
          <w:rFonts w:ascii="Arial Narrow" w:hAnsi="Arial Narrow" w:cs="Times New Roman"/>
          <w:sz w:val="24"/>
          <w:szCs w:val="24"/>
        </w:rPr>
        <w:t>T</w:t>
      </w:r>
      <w:r w:rsidRPr="006076E0" w:rsidR="00FA25AA">
        <w:rPr>
          <w:rFonts w:ascii="Arial Narrow" w:hAnsi="Arial Narrow" w:cs="Times New Roman"/>
          <w:sz w:val="24"/>
          <w:szCs w:val="24"/>
        </w:rPr>
        <w:t>he</w:t>
      </w:r>
      <w:r w:rsidR="00794230">
        <w:rPr>
          <w:rFonts w:ascii="Arial Narrow" w:hAnsi="Arial Narrow" w:cs="Times New Roman"/>
          <w:sz w:val="24"/>
          <w:szCs w:val="24"/>
        </w:rPr>
        <w:t xml:space="preserve"> Trib</w:t>
      </w:r>
      <w:r w:rsidRPr="006076E0" w:rsidR="007A6EC8">
        <w:rPr>
          <w:rFonts w:ascii="Arial Narrow" w:hAnsi="Arial Narrow" w:cs="Times New Roman"/>
          <w:sz w:val="24"/>
          <w:szCs w:val="24"/>
        </w:rPr>
        <w:t>e’s</w:t>
      </w:r>
      <w:r w:rsidRPr="006076E0" w:rsidR="00FA25AA">
        <w:rPr>
          <w:rFonts w:ascii="Arial Narrow" w:hAnsi="Arial Narrow" w:cs="Times New Roman"/>
          <w:sz w:val="24"/>
          <w:szCs w:val="24"/>
        </w:rPr>
        <w:t xml:space="preserve"> education programs currently in </w:t>
      </w:r>
      <w:proofErr w:type="gramStart"/>
      <w:r w:rsidRPr="006076E0" w:rsidR="00FA25AA">
        <w:rPr>
          <w:rFonts w:ascii="Arial Narrow" w:hAnsi="Arial Narrow" w:cs="Times New Roman"/>
          <w:sz w:val="24"/>
          <w:szCs w:val="24"/>
        </w:rPr>
        <w:t>place</w:t>
      </w:r>
      <w:r w:rsidRPr="006076E0">
        <w:rPr>
          <w:rFonts w:ascii="Arial Narrow" w:hAnsi="Arial Narrow" w:cs="Times New Roman"/>
          <w:sz w:val="24"/>
          <w:szCs w:val="24"/>
        </w:rPr>
        <w:t>;</w:t>
      </w:r>
      <w:proofErr w:type="gramEnd"/>
      <w:r w:rsidRPr="006076E0" w:rsidR="00FA25AA">
        <w:rPr>
          <w:rFonts w:ascii="Arial Narrow" w:hAnsi="Arial Narrow" w:cs="Times New Roman"/>
          <w:sz w:val="24"/>
          <w:szCs w:val="24"/>
        </w:rPr>
        <w:t xml:space="preserve"> </w:t>
      </w:r>
    </w:p>
    <w:p w:rsidRPr="006076E0" w:rsidR="00335014" w:rsidP="006076E0" w:rsidRDefault="00335014" w14:paraId="1BEAC272" w14:textId="4F5FF178">
      <w:pPr>
        <w:pStyle w:val="ListParagraph"/>
        <w:numPr>
          <w:ilvl w:val="0"/>
          <w:numId w:val="16"/>
        </w:numPr>
        <w:spacing w:line="240" w:lineRule="auto"/>
        <w:rPr>
          <w:rFonts w:ascii="Arial Narrow" w:hAnsi="Arial Narrow" w:cs="Times New Roman"/>
          <w:sz w:val="24"/>
          <w:szCs w:val="24"/>
        </w:rPr>
      </w:pPr>
      <w:r w:rsidRPr="006076E0">
        <w:rPr>
          <w:rFonts w:ascii="Arial Narrow" w:hAnsi="Arial Narrow" w:cs="Times New Roman"/>
          <w:sz w:val="24"/>
          <w:szCs w:val="24"/>
        </w:rPr>
        <w:t>T</w:t>
      </w:r>
      <w:r w:rsidRPr="006076E0" w:rsidR="00FA25AA">
        <w:rPr>
          <w:rFonts w:ascii="Arial Narrow" w:hAnsi="Arial Narrow" w:cs="Times New Roman"/>
          <w:sz w:val="24"/>
          <w:szCs w:val="24"/>
        </w:rPr>
        <w:t>he school systems on the</w:t>
      </w:r>
      <w:r w:rsidR="00794230">
        <w:rPr>
          <w:rFonts w:ascii="Arial Narrow" w:hAnsi="Arial Narrow" w:cs="Times New Roman"/>
          <w:sz w:val="24"/>
          <w:szCs w:val="24"/>
        </w:rPr>
        <w:t xml:space="preserve"> Trib</w:t>
      </w:r>
      <w:r w:rsidRPr="006076E0" w:rsidR="007A6EC8">
        <w:rPr>
          <w:rFonts w:ascii="Arial Narrow" w:hAnsi="Arial Narrow" w:cs="Times New Roman"/>
          <w:sz w:val="24"/>
          <w:szCs w:val="24"/>
        </w:rPr>
        <w:t>al lands/</w:t>
      </w:r>
      <w:proofErr w:type="gramStart"/>
      <w:r w:rsidRPr="006076E0" w:rsidR="007A6EC8">
        <w:rPr>
          <w:rFonts w:ascii="Arial Narrow" w:hAnsi="Arial Narrow" w:cs="Times New Roman"/>
          <w:sz w:val="24"/>
          <w:szCs w:val="24"/>
        </w:rPr>
        <w:t>reservations;</w:t>
      </w:r>
      <w:proofErr w:type="gramEnd"/>
      <w:r w:rsidRPr="006076E0" w:rsidR="007A6EC8">
        <w:rPr>
          <w:rFonts w:ascii="Arial Narrow" w:hAnsi="Arial Narrow" w:cs="Times New Roman"/>
          <w:sz w:val="24"/>
          <w:szCs w:val="24"/>
        </w:rPr>
        <w:t xml:space="preserve"> </w:t>
      </w:r>
      <w:r w:rsidRPr="006076E0" w:rsidR="00FA25AA">
        <w:rPr>
          <w:rFonts w:ascii="Arial Narrow" w:hAnsi="Arial Narrow" w:cs="Times New Roman"/>
          <w:sz w:val="24"/>
          <w:szCs w:val="24"/>
        </w:rPr>
        <w:t xml:space="preserve"> </w:t>
      </w:r>
    </w:p>
    <w:p w:rsidRPr="006076E0" w:rsidR="00335014" w:rsidP="006076E0" w:rsidRDefault="00335014" w14:paraId="1832606A" w14:textId="11EC7DAF">
      <w:pPr>
        <w:pStyle w:val="ListParagraph"/>
        <w:numPr>
          <w:ilvl w:val="0"/>
          <w:numId w:val="16"/>
        </w:numPr>
        <w:spacing w:line="240" w:lineRule="auto"/>
        <w:rPr>
          <w:rFonts w:ascii="Arial Narrow" w:hAnsi="Arial Narrow" w:cs="Times New Roman"/>
          <w:sz w:val="24"/>
          <w:szCs w:val="24"/>
        </w:rPr>
      </w:pPr>
      <w:r w:rsidRPr="006076E0">
        <w:rPr>
          <w:rFonts w:ascii="Arial Narrow" w:hAnsi="Arial Narrow" w:cs="Times New Roman"/>
          <w:sz w:val="24"/>
          <w:szCs w:val="24"/>
        </w:rPr>
        <w:t>G</w:t>
      </w:r>
      <w:r w:rsidRPr="006076E0" w:rsidR="00FA25AA">
        <w:rPr>
          <w:rFonts w:ascii="Arial Narrow" w:hAnsi="Arial Narrow" w:cs="Times New Roman"/>
          <w:sz w:val="24"/>
          <w:szCs w:val="24"/>
        </w:rPr>
        <w:t>oals for changes in the organizations that are expected</w:t>
      </w:r>
      <w:r w:rsidRPr="006076E0">
        <w:rPr>
          <w:rFonts w:ascii="Arial Narrow" w:hAnsi="Arial Narrow" w:cs="Times New Roman"/>
          <w:sz w:val="24"/>
          <w:szCs w:val="24"/>
        </w:rPr>
        <w:t>;</w:t>
      </w:r>
      <w:r w:rsidRPr="006076E0" w:rsidR="00FA25AA">
        <w:rPr>
          <w:rFonts w:ascii="Arial Narrow" w:hAnsi="Arial Narrow" w:cs="Times New Roman"/>
          <w:sz w:val="24"/>
          <w:szCs w:val="24"/>
        </w:rPr>
        <w:t xml:space="preserve"> and </w:t>
      </w:r>
    </w:p>
    <w:p w:rsidRPr="006076E0" w:rsidR="004272DC" w:rsidP="006076E0" w:rsidRDefault="00335014" w14:paraId="5FA9838B" w14:textId="0F9D7E98">
      <w:pPr>
        <w:pStyle w:val="ListParagraph"/>
        <w:numPr>
          <w:ilvl w:val="0"/>
          <w:numId w:val="16"/>
        </w:numPr>
        <w:spacing w:line="240" w:lineRule="auto"/>
        <w:rPr>
          <w:rFonts w:ascii="Arial Narrow" w:hAnsi="Arial Narrow" w:cs="Times New Roman"/>
          <w:sz w:val="24"/>
          <w:szCs w:val="24"/>
        </w:rPr>
      </w:pPr>
      <w:r w:rsidRPr="006076E0">
        <w:rPr>
          <w:rFonts w:ascii="Arial Narrow" w:hAnsi="Arial Narrow" w:cs="Times New Roman"/>
          <w:sz w:val="24"/>
          <w:szCs w:val="24"/>
        </w:rPr>
        <w:t>H</w:t>
      </w:r>
      <w:r w:rsidRPr="006076E0" w:rsidR="00FA25AA">
        <w:rPr>
          <w:rFonts w:ascii="Arial Narrow" w:hAnsi="Arial Narrow" w:cs="Times New Roman"/>
          <w:sz w:val="24"/>
          <w:szCs w:val="24"/>
        </w:rPr>
        <w:t>ow the</w:t>
      </w:r>
      <w:r w:rsidR="00794230">
        <w:rPr>
          <w:rFonts w:ascii="Arial Narrow" w:hAnsi="Arial Narrow" w:cs="Times New Roman"/>
          <w:sz w:val="24"/>
          <w:szCs w:val="24"/>
        </w:rPr>
        <w:t xml:space="preserve"> Trib</w:t>
      </w:r>
      <w:r w:rsidRPr="006076E0" w:rsidR="00FA25AA">
        <w:rPr>
          <w:rFonts w:ascii="Arial Narrow" w:hAnsi="Arial Narrow" w:cs="Times New Roman"/>
          <w:sz w:val="24"/>
          <w:szCs w:val="24"/>
        </w:rPr>
        <w:t>e will fulfill</w:t>
      </w:r>
      <w:r w:rsidRPr="006076E0">
        <w:rPr>
          <w:rFonts w:ascii="Arial Narrow" w:hAnsi="Arial Narrow" w:cs="Times New Roman"/>
          <w:sz w:val="24"/>
          <w:szCs w:val="24"/>
        </w:rPr>
        <w:t xml:space="preserve"> its</w:t>
      </w:r>
      <w:r w:rsidRPr="006076E0" w:rsidR="00FA25AA">
        <w:rPr>
          <w:rFonts w:ascii="Arial Narrow" w:hAnsi="Arial Narrow" w:cs="Times New Roman"/>
          <w:sz w:val="24"/>
          <w:szCs w:val="24"/>
        </w:rPr>
        <w:t xml:space="preserve"> </w:t>
      </w:r>
      <w:r w:rsidRPr="006076E0" w:rsidR="00AF3292">
        <w:rPr>
          <w:rFonts w:ascii="Arial Narrow" w:hAnsi="Arial Narrow" w:cs="Times New Roman"/>
          <w:sz w:val="24"/>
          <w:szCs w:val="24"/>
        </w:rPr>
        <w:t>vision for a</w:t>
      </w:r>
      <w:r w:rsidR="00794230">
        <w:rPr>
          <w:rFonts w:ascii="Arial Narrow" w:hAnsi="Arial Narrow" w:cs="Times New Roman"/>
          <w:sz w:val="24"/>
          <w:szCs w:val="24"/>
        </w:rPr>
        <w:t xml:space="preserve"> Trib</w:t>
      </w:r>
      <w:r w:rsidRPr="006076E0" w:rsidR="00AF3292">
        <w:rPr>
          <w:rFonts w:ascii="Arial Narrow" w:hAnsi="Arial Narrow" w:cs="Times New Roman"/>
          <w:sz w:val="24"/>
          <w:szCs w:val="24"/>
        </w:rPr>
        <w:t>ally managed school system</w:t>
      </w:r>
      <w:r w:rsidRPr="006076E0" w:rsidR="00FA25AA">
        <w:rPr>
          <w:rFonts w:ascii="Arial Narrow" w:hAnsi="Arial Narrow" w:cs="Times New Roman"/>
          <w:sz w:val="24"/>
          <w:szCs w:val="24"/>
        </w:rPr>
        <w:t xml:space="preserve">. </w:t>
      </w:r>
    </w:p>
    <w:p w:rsidRPr="006076E0" w:rsidR="00335014" w:rsidP="006076E0" w:rsidRDefault="00335014" w14:paraId="05285ED1" w14:textId="3F275416">
      <w:pPr>
        <w:spacing w:line="240" w:lineRule="auto"/>
        <w:ind w:firstLine="720"/>
        <w:rPr>
          <w:rFonts w:ascii="Arial Narrow" w:hAnsi="Arial Narrow" w:cs="Times New Roman"/>
          <w:sz w:val="24"/>
          <w:szCs w:val="24"/>
        </w:rPr>
      </w:pPr>
      <w:r w:rsidRPr="006076E0">
        <w:rPr>
          <w:rFonts w:ascii="Arial Narrow" w:hAnsi="Arial Narrow" w:cs="Times New Roman"/>
          <w:sz w:val="24"/>
          <w:szCs w:val="24"/>
        </w:rPr>
        <w:t>Furthermore, t</w:t>
      </w:r>
      <w:r w:rsidRPr="006076E0" w:rsidR="00015B7C">
        <w:rPr>
          <w:rFonts w:ascii="Arial Narrow" w:hAnsi="Arial Narrow" w:cs="Times New Roman"/>
          <w:sz w:val="24"/>
          <w:szCs w:val="24"/>
        </w:rPr>
        <w:t xml:space="preserve">he project narrative </w:t>
      </w:r>
      <w:r w:rsidRPr="006076E0">
        <w:rPr>
          <w:rFonts w:ascii="Arial Narrow" w:hAnsi="Arial Narrow" w:cs="Times New Roman"/>
          <w:sz w:val="24"/>
          <w:szCs w:val="24"/>
        </w:rPr>
        <w:t xml:space="preserve">must </w:t>
      </w:r>
      <w:r w:rsidRPr="006076E0" w:rsidR="00874C28">
        <w:rPr>
          <w:rFonts w:ascii="Arial Narrow" w:hAnsi="Arial Narrow" w:cs="Times New Roman"/>
          <w:sz w:val="24"/>
          <w:szCs w:val="24"/>
        </w:rPr>
        <w:t>include a preliminary plan</w:t>
      </w:r>
      <w:r w:rsidRPr="006076E0" w:rsidR="001913A9">
        <w:rPr>
          <w:rFonts w:ascii="Arial Narrow" w:hAnsi="Arial Narrow" w:cs="Times New Roman"/>
          <w:sz w:val="24"/>
          <w:szCs w:val="24"/>
        </w:rPr>
        <w:t xml:space="preserve"> outline</w:t>
      </w:r>
      <w:r w:rsidRPr="006076E0" w:rsidR="00874C28">
        <w:rPr>
          <w:rFonts w:ascii="Arial Narrow" w:hAnsi="Arial Narrow" w:cs="Times New Roman"/>
          <w:sz w:val="24"/>
          <w:szCs w:val="24"/>
        </w:rPr>
        <w:t xml:space="preserve"> that will address </w:t>
      </w:r>
      <w:r w:rsidRPr="006076E0" w:rsidR="00015B7C">
        <w:rPr>
          <w:rFonts w:ascii="Arial Narrow" w:hAnsi="Arial Narrow" w:cs="Times New Roman"/>
          <w:sz w:val="24"/>
          <w:szCs w:val="24"/>
        </w:rPr>
        <w:t xml:space="preserve">the four critical areas of </w:t>
      </w:r>
      <w:r w:rsidRPr="006076E0">
        <w:rPr>
          <w:rFonts w:ascii="Arial Narrow" w:hAnsi="Arial Narrow" w:cs="Times New Roman"/>
          <w:sz w:val="24"/>
          <w:szCs w:val="24"/>
        </w:rPr>
        <w:t xml:space="preserve">school system </w:t>
      </w:r>
      <w:r w:rsidRPr="006076E0" w:rsidR="00015B7C">
        <w:rPr>
          <w:rFonts w:ascii="Arial Narrow" w:hAnsi="Arial Narrow" w:cs="Times New Roman"/>
          <w:sz w:val="24"/>
          <w:szCs w:val="24"/>
        </w:rPr>
        <w:t>operations</w:t>
      </w:r>
      <w:r w:rsidRPr="006076E0">
        <w:rPr>
          <w:rFonts w:ascii="Arial Narrow" w:hAnsi="Arial Narrow" w:cs="Times New Roman"/>
          <w:sz w:val="24"/>
          <w:szCs w:val="24"/>
        </w:rPr>
        <w:t>:</w:t>
      </w:r>
      <w:r w:rsidRPr="006076E0" w:rsidR="00015B7C">
        <w:rPr>
          <w:rFonts w:ascii="Arial Narrow" w:hAnsi="Arial Narrow" w:cs="Times New Roman"/>
          <w:sz w:val="24"/>
          <w:szCs w:val="24"/>
        </w:rPr>
        <w:t xml:space="preserve"> </w:t>
      </w:r>
    </w:p>
    <w:p w:rsidRPr="006076E0" w:rsidR="00335014" w:rsidP="006076E0" w:rsidRDefault="00015B7C" w14:paraId="78CA19F1" w14:textId="1A5A2C25">
      <w:pPr>
        <w:pStyle w:val="ListParagraph"/>
        <w:numPr>
          <w:ilvl w:val="0"/>
          <w:numId w:val="17"/>
        </w:numPr>
        <w:spacing w:line="240" w:lineRule="auto"/>
        <w:rPr>
          <w:rFonts w:ascii="Arial Narrow" w:hAnsi="Arial Narrow" w:cs="Times New Roman"/>
          <w:sz w:val="24"/>
          <w:szCs w:val="24"/>
        </w:rPr>
      </w:pPr>
      <w:r w:rsidRPr="006076E0">
        <w:rPr>
          <w:rFonts w:ascii="Arial Narrow" w:hAnsi="Arial Narrow" w:cs="Times New Roman"/>
          <w:sz w:val="24"/>
          <w:szCs w:val="24"/>
        </w:rPr>
        <w:t xml:space="preserve">Finance (15 points), </w:t>
      </w:r>
    </w:p>
    <w:p w:rsidRPr="006076E0" w:rsidR="00335014" w:rsidP="006076E0" w:rsidRDefault="00015B7C" w14:paraId="7C521E38" w14:textId="77777777">
      <w:pPr>
        <w:pStyle w:val="ListParagraph"/>
        <w:numPr>
          <w:ilvl w:val="0"/>
          <w:numId w:val="17"/>
        </w:numPr>
        <w:spacing w:line="240" w:lineRule="auto"/>
        <w:rPr>
          <w:rFonts w:ascii="Arial Narrow" w:hAnsi="Arial Narrow" w:cs="Times New Roman"/>
          <w:sz w:val="24"/>
          <w:szCs w:val="24"/>
        </w:rPr>
      </w:pPr>
      <w:r w:rsidRPr="006076E0">
        <w:rPr>
          <w:rFonts w:ascii="Arial Narrow" w:hAnsi="Arial Narrow" w:cs="Times New Roman"/>
          <w:sz w:val="24"/>
          <w:szCs w:val="24"/>
        </w:rPr>
        <w:t xml:space="preserve">Human Resources (15 points), </w:t>
      </w:r>
    </w:p>
    <w:p w:rsidRPr="006076E0" w:rsidR="00335014" w:rsidP="006076E0" w:rsidRDefault="00015B7C" w14:paraId="755E4B4B" w14:textId="77777777">
      <w:pPr>
        <w:pStyle w:val="ListParagraph"/>
        <w:numPr>
          <w:ilvl w:val="0"/>
          <w:numId w:val="17"/>
        </w:numPr>
        <w:spacing w:line="240" w:lineRule="auto"/>
        <w:rPr>
          <w:rFonts w:ascii="Arial Narrow" w:hAnsi="Arial Narrow" w:cs="Times New Roman"/>
          <w:sz w:val="24"/>
          <w:szCs w:val="24"/>
        </w:rPr>
      </w:pPr>
      <w:r w:rsidRPr="006076E0">
        <w:rPr>
          <w:rFonts w:ascii="Arial Narrow" w:hAnsi="Arial Narrow" w:cs="Times New Roman"/>
          <w:sz w:val="24"/>
          <w:szCs w:val="24"/>
        </w:rPr>
        <w:t>School Governance (15 po</w:t>
      </w:r>
      <w:r w:rsidRPr="006076E0" w:rsidR="009012D8">
        <w:rPr>
          <w:rFonts w:ascii="Arial Narrow" w:hAnsi="Arial Narrow" w:cs="Times New Roman"/>
          <w:sz w:val="24"/>
          <w:szCs w:val="24"/>
        </w:rPr>
        <w:t>ints)</w:t>
      </w:r>
      <w:r w:rsidRPr="006076E0" w:rsidR="00335014">
        <w:rPr>
          <w:rFonts w:ascii="Arial Narrow" w:hAnsi="Arial Narrow" w:cs="Times New Roman"/>
          <w:sz w:val="24"/>
          <w:szCs w:val="24"/>
        </w:rPr>
        <w:t>;</w:t>
      </w:r>
      <w:r w:rsidRPr="006076E0" w:rsidR="009012D8">
        <w:rPr>
          <w:rFonts w:ascii="Arial Narrow" w:hAnsi="Arial Narrow" w:cs="Times New Roman"/>
          <w:sz w:val="24"/>
          <w:szCs w:val="24"/>
        </w:rPr>
        <w:t xml:space="preserve"> and </w:t>
      </w:r>
    </w:p>
    <w:p w:rsidRPr="006076E0" w:rsidR="00335014" w:rsidP="006076E0" w:rsidRDefault="007A6EC8" w14:paraId="3D7B6D50" w14:textId="1F171171">
      <w:pPr>
        <w:pStyle w:val="ListParagraph"/>
        <w:numPr>
          <w:ilvl w:val="0"/>
          <w:numId w:val="17"/>
        </w:numPr>
        <w:spacing w:line="240" w:lineRule="auto"/>
        <w:rPr>
          <w:rFonts w:ascii="Arial Narrow" w:hAnsi="Arial Narrow" w:cs="Times New Roman"/>
          <w:sz w:val="24"/>
          <w:szCs w:val="24"/>
        </w:rPr>
      </w:pPr>
      <w:r w:rsidRPr="006076E0">
        <w:rPr>
          <w:rFonts w:ascii="Arial Narrow" w:hAnsi="Arial Narrow" w:cs="Times New Roman"/>
          <w:sz w:val="24"/>
          <w:szCs w:val="24"/>
        </w:rPr>
        <w:t xml:space="preserve">Academics </w:t>
      </w:r>
      <w:r w:rsidRPr="006076E0" w:rsidR="009012D8">
        <w:rPr>
          <w:rFonts w:ascii="Arial Narrow" w:hAnsi="Arial Narrow" w:cs="Times New Roman"/>
          <w:sz w:val="24"/>
          <w:szCs w:val="24"/>
        </w:rPr>
        <w:t xml:space="preserve">(15 points). </w:t>
      </w:r>
    </w:p>
    <w:p w:rsidRPr="006076E0" w:rsidR="00015B7C" w:rsidP="006076E0" w:rsidRDefault="009012D8" w14:paraId="431D73A6" w14:textId="410DF4BB">
      <w:pPr>
        <w:spacing w:line="240" w:lineRule="auto"/>
        <w:ind w:firstLine="720"/>
        <w:rPr>
          <w:rFonts w:ascii="Arial Narrow" w:hAnsi="Arial Narrow" w:cs="Times New Roman"/>
          <w:sz w:val="24"/>
          <w:szCs w:val="24"/>
        </w:rPr>
      </w:pPr>
      <w:r w:rsidRPr="006076E0">
        <w:rPr>
          <w:rFonts w:ascii="Arial Narrow" w:hAnsi="Arial Narrow" w:cs="Times New Roman"/>
          <w:sz w:val="24"/>
          <w:szCs w:val="24"/>
        </w:rPr>
        <w:lastRenderedPageBreak/>
        <w:t xml:space="preserve">These areas are described </w:t>
      </w:r>
      <w:r w:rsidRPr="006076E0" w:rsidR="00335014">
        <w:rPr>
          <w:rFonts w:ascii="Arial Narrow" w:hAnsi="Arial Narrow" w:cs="Times New Roman"/>
          <w:sz w:val="24"/>
          <w:szCs w:val="24"/>
        </w:rPr>
        <w:t xml:space="preserve">in more detail </w:t>
      </w:r>
      <w:r w:rsidRPr="006076E0">
        <w:rPr>
          <w:rFonts w:ascii="Arial Narrow" w:hAnsi="Arial Narrow" w:cs="Times New Roman"/>
          <w:sz w:val="24"/>
          <w:szCs w:val="24"/>
        </w:rPr>
        <w:t>below. It is important that the</w:t>
      </w:r>
      <w:r w:rsidR="00794230">
        <w:rPr>
          <w:rFonts w:ascii="Arial Narrow" w:hAnsi="Arial Narrow" w:cs="Times New Roman"/>
          <w:sz w:val="24"/>
          <w:szCs w:val="24"/>
        </w:rPr>
        <w:t xml:space="preserve"> Trib</w:t>
      </w:r>
      <w:r w:rsidRPr="006076E0" w:rsidR="00C5329C">
        <w:rPr>
          <w:rFonts w:ascii="Arial Narrow" w:hAnsi="Arial Narrow" w:cs="Times New Roman"/>
          <w:sz w:val="24"/>
          <w:szCs w:val="24"/>
        </w:rPr>
        <w:t>e</w:t>
      </w:r>
      <w:r w:rsidRPr="006076E0">
        <w:rPr>
          <w:rFonts w:ascii="Arial Narrow" w:hAnsi="Arial Narrow" w:cs="Times New Roman"/>
          <w:sz w:val="24"/>
          <w:szCs w:val="24"/>
        </w:rPr>
        <w:t xml:space="preserve"> explain its evaluation of the current system in place and how </w:t>
      </w:r>
      <w:r w:rsidRPr="006076E0" w:rsidR="00FA25AA">
        <w:rPr>
          <w:rFonts w:ascii="Arial Narrow" w:hAnsi="Arial Narrow" w:cs="Times New Roman"/>
          <w:sz w:val="24"/>
          <w:szCs w:val="24"/>
        </w:rPr>
        <w:t xml:space="preserve">the implementation plan will assist in </w:t>
      </w:r>
      <w:r w:rsidRPr="006076E0">
        <w:rPr>
          <w:rFonts w:ascii="Arial Narrow" w:hAnsi="Arial Narrow" w:cs="Times New Roman"/>
          <w:sz w:val="24"/>
          <w:szCs w:val="24"/>
        </w:rPr>
        <w:t>embed</w:t>
      </w:r>
      <w:r w:rsidRPr="006076E0" w:rsidR="00FA25AA">
        <w:rPr>
          <w:rFonts w:ascii="Arial Narrow" w:hAnsi="Arial Narrow" w:cs="Times New Roman"/>
          <w:sz w:val="24"/>
          <w:szCs w:val="24"/>
        </w:rPr>
        <w:t>ding</w:t>
      </w:r>
      <w:r w:rsidRPr="006076E0">
        <w:rPr>
          <w:rFonts w:ascii="Arial Narrow" w:hAnsi="Arial Narrow" w:cs="Times New Roman"/>
          <w:sz w:val="24"/>
          <w:szCs w:val="24"/>
        </w:rPr>
        <w:t xml:space="preserve"> a</w:t>
      </w:r>
      <w:r w:rsidRPr="006076E0" w:rsidR="00FA25AA">
        <w:rPr>
          <w:rFonts w:ascii="Arial Narrow" w:hAnsi="Arial Narrow" w:cs="Times New Roman"/>
          <w:sz w:val="24"/>
          <w:szCs w:val="24"/>
        </w:rPr>
        <w:t xml:space="preserve"> reformed</w:t>
      </w:r>
      <w:r w:rsidR="00794230">
        <w:rPr>
          <w:rFonts w:ascii="Arial Narrow" w:hAnsi="Arial Narrow" w:cs="Times New Roman"/>
          <w:sz w:val="24"/>
          <w:szCs w:val="24"/>
        </w:rPr>
        <w:t xml:space="preserve"> Trib</w:t>
      </w:r>
      <w:r w:rsidRPr="006076E0" w:rsidR="00AF3292">
        <w:rPr>
          <w:rFonts w:ascii="Arial Narrow" w:hAnsi="Arial Narrow" w:cs="Times New Roman"/>
          <w:sz w:val="24"/>
          <w:szCs w:val="24"/>
        </w:rPr>
        <w:t>al education department</w:t>
      </w:r>
      <w:r w:rsidRPr="006076E0">
        <w:rPr>
          <w:rFonts w:ascii="Arial Narrow" w:hAnsi="Arial Narrow" w:cs="Times New Roman"/>
          <w:sz w:val="24"/>
          <w:szCs w:val="24"/>
        </w:rPr>
        <w:t xml:space="preserve"> to support the</w:t>
      </w:r>
      <w:r w:rsidR="00794230">
        <w:rPr>
          <w:rFonts w:ascii="Arial Narrow" w:hAnsi="Arial Narrow" w:cs="Times New Roman"/>
          <w:sz w:val="24"/>
          <w:szCs w:val="24"/>
        </w:rPr>
        <w:t xml:space="preserve"> Trib</w:t>
      </w:r>
      <w:r w:rsidRPr="006076E0" w:rsidR="00FA25AA">
        <w:rPr>
          <w:rFonts w:ascii="Arial Narrow" w:hAnsi="Arial Narrow" w:cs="Times New Roman"/>
          <w:sz w:val="24"/>
          <w:szCs w:val="24"/>
        </w:rPr>
        <w:t xml:space="preserve">al control of these schools and ensure its sustainability and the success of students. </w:t>
      </w:r>
      <w:r w:rsidRPr="006076E0" w:rsidR="001913A9">
        <w:rPr>
          <w:rFonts w:ascii="Arial Narrow" w:hAnsi="Arial Narrow" w:cs="Times New Roman"/>
          <w:sz w:val="24"/>
          <w:szCs w:val="24"/>
        </w:rPr>
        <w:t>The receipt of year 2 funds will be contingent upon the submission of the implementation plan.</w:t>
      </w:r>
    </w:p>
    <w:p w:rsidRPr="006076E0" w:rsidR="00335014" w:rsidP="006076E0" w:rsidRDefault="00335014" w14:paraId="5BEA7C1F" w14:textId="29AEFFCC">
      <w:pPr>
        <w:spacing w:line="240" w:lineRule="auto"/>
        <w:ind w:firstLine="720"/>
        <w:rPr>
          <w:rFonts w:ascii="Arial Narrow" w:hAnsi="Arial Narrow" w:cs="Times New Roman"/>
          <w:sz w:val="24"/>
          <w:szCs w:val="24"/>
        </w:rPr>
      </w:pPr>
      <w:r w:rsidRPr="006076E0">
        <w:rPr>
          <w:rFonts w:ascii="Arial Narrow" w:hAnsi="Arial Narrow" w:cs="Times New Roman"/>
          <w:sz w:val="24"/>
          <w:szCs w:val="24"/>
        </w:rPr>
        <w:t>In addition, the application must provide a formal resolution from the appropriate</w:t>
      </w:r>
      <w:r w:rsidR="00794230">
        <w:rPr>
          <w:rFonts w:ascii="Arial Narrow" w:hAnsi="Arial Narrow" w:cs="Times New Roman"/>
          <w:sz w:val="24"/>
          <w:szCs w:val="24"/>
        </w:rPr>
        <w:t xml:space="preserve"> Trib</w:t>
      </w:r>
      <w:r w:rsidRPr="006076E0">
        <w:rPr>
          <w:rFonts w:ascii="Arial Narrow" w:hAnsi="Arial Narrow" w:cs="Times New Roman"/>
          <w:sz w:val="24"/>
          <w:szCs w:val="24"/>
        </w:rPr>
        <w:t>al governing body supporting the</w:t>
      </w:r>
      <w:r w:rsidR="00794230">
        <w:rPr>
          <w:rFonts w:ascii="Arial Narrow" w:hAnsi="Arial Narrow" w:cs="Times New Roman"/>
          <w:sz w:val="24"/>
          <w:szCs w:val="24"/>
        </w:rPr>
        <w:t xml:space="preserve"> Trib</w:t>
      </w:r>
      <w:r w:rsidRPr="006076E0">
        <w:rPr>
          <w:rFonts w:ascii="Arial Narrow" w:hAnsi="Arial Narrow" w:cs="Times New Roman"/>
          <w:sz w:val="24"/>
          <w:szCs w:val="24"/>
        </w:rPr>
        <w:t>e’s grant application.</w:t>
      </w:r>
      <w:r w:rsidRPr="006076E0" w:rsidR="001913A9">
        <w:rPr>
          <w:rFonts w:ascii="Arial Narrow" w:hAnsi="Arial Narrow" w:cs="Times New Roman"/>
          <w:sz w:val="24"/>
          <w:szCs w:val="24"/>
        </w:rPr>
        <w:t xml:space="preserve"> If there is not </w:t>
      </w:r>
      <w:proofErr w:type="gramStart"/>
      <w:r w:rsidRPr="006076E0" w:rsidR="001913A9">
        <w:rPr>
          <w:rFonts w:ascii="Arial Narrow" w:hAnsi="Arial Narrow" w:cs="Times New Roman"/>
          <w:sz w:val="24"/>
          <w:szCs w:val="24"/>
        </w:rPr>
        <w:t>a sufficient amount of</w:t>
      </w:r>
      <w:proofErr w:type="gramEnd"/>
      <w:r w:rsidRPr="006076E0" w:rsidR="001913A9">
        <w:rPr>
          <w:rFonts w:ascii="Arial Narrow" w:hAnsi="Arial Narrow" w:cs="Times New Roman"/>
          <w:sz w:val="24"/>
          <w:szCs w:val="24"/>
        </w:rPr>
        <w:t xml:space="preserve"> time to obtain a</w:t>
      </w:r>
      <w:r w:rsidR="00794230">
        <w:rPr>
          <w:rFonts w:ascii="Arial Narrow" w:hAnsi="Arial Narrow" w:cs="Times New Roman"/>
          <w:sz w:val="24"/>
          <w:szCs w:val="24"/>
        </w:rPr>
        <w:t xml:space="preserve"> Trib</w:t>
      </w:r>
      <w:r w:rsidRPr="006076E0" w:rsidR="001913A9">
        <w:rPr>
          <w:rFonts w:ascii="Arial Narrow" w:hAnsi="Arial Narrow" w:cs="Times New Roman"/>
          <w:sz w:val="24"/>
          <w:szCs w:val="24"/>
        </w:rPr>
        <w:t xml:space="preserve">al resolution, the TED must provide an explanation of the process and completed steps in the project narrative. </w:t>
      </w:r>
    </w:p>
    <w:p w:rsidRPr="006076E0" w:rsidR="00B96556" w:rsidP="006076E0" w:rsidRDefault="00874C28" w14:paraId="0C06275A" w14:textId="647D7032">
      <w:pPr>
        <w:spacing w:line="240" w:lineRule="auto"/>
        <w:rPr>
          <w:rFonts w:ascii="Arial Narrow" w:hAnsi="Arial Narrow" w:cs="Times New Roman"/>
          <w:sz w:val="24"/>
          <w:szCs w:val="24"/>
        </w:rPr>
      </w:pPr>
      <w:r w:rsidRPr="006076E0" w:rsidDel="00874C28">
        <w:rPr>
          <w:rFonts w:ascii="Arial Narrow" w:hAnsi="Arial Narrow" w:cs="Times New Roman"/>
          <w:sz w:val="24"/>
          <w:szCs w:val="24"/>
        </w:rPr>
        <w:t xml:space="preserve"> </w:t>
      </w:r>
      <w:r w:rsidRPr="006076E0">
        <w:rPr>
          <w:rFonts w:ascii="Arial Narrow" w:hAnsi="Arial Narrow" w:cs="Times New Roman"/>
          <w:sz w:val="24"/>
          <w:szCs w:val="24"/>
        </w:rPr>
        <w:t>(2</w:t>
      </w:r>
      <w:r w:rsidRPr="006076E0" w:rsidR="00110414">
        <w:rPr>
          <w:rFonts w:ascii="Arial Narrow" w:hAnsi="Arial Narrow" w:cs="Times New Roman"/>
          <w:sz w:val="24"/>
          <w:szCs w:val="24"/>
        </w:rPr>
        <w:t xml:space="preserve">)  </w:t>
      </w:r>
      <w:r w:rsidRPr="006076E0" w:rsidR="00110414">
        <w:rPr>
          <w:rFonts w:ascii="Arial Narrow" w:hAnsi="Arial Narrow" w:cs="Times New Roman"/>
          <w:i/>
          <w:sz w:val="24"/>
          <w:szCs w:val="24"/>
        </w:rPr>
        <w:t>Budget Narrative</w:t>
      </w:r>
      <w:r w:rsidRPr="006076E0" w:rsidR="00110414">
        <w:rPr>
          <w:rFonts w:ascii="Arial Narrow" w:hAnsi="Arial Narrow" w:cs="Times New Roman"/>
          <w:sz w:val="24"/>
          <w:szCs w:val="24"/>
        </w:rPr>
        <w:t xml:space="preserve"> </w:t>
      </w:r>
      <w:r w:rsidRPr="006076E0" w:rsidR="00A01905">
        <w:rPr>
          <w:rFonts w:ascii="Arial Narrow" w:hAnsi="Arial Narrow" w:cs="Times New Roman"/>
          <w:sz w:val="24"/>
          <w:szCs w:val="24"/>
        </w:rPr>
        <w:t>(15 pages maximum)—20 Points</w:t>
      </w:r>
    </w:p>
    <w:p w:rsidRPr="006076E0" w:rsidR="00B96556" w:rsidP="006076E0" w:rsidRDefault="00B96556" w14:paraId="63205C85" w14:textId="17156DE3">
      <w:pPr>
        <w:spacing w:line="240" w:lineRule="auto"/>
        <w:ind w:firstLine="720"/>
        <w:rPr>
          <w:rFonts w:ascii="Arial Narrow" w:hAnsi="Arial Narrow" w:cs="Times New Roman"/>
          <w:sz w:val="24"/>
          <w:szCs w:val="24"/>
        </w:rPr>
      </w:pPr>
      <w:r w:rsidRPr="006076E0">
        <w:rPr>
          <w:rFonts w:ascii="Arial Narrow" w:hAnsi="Arial Narrow" w:cs="Times New Roman"/>
          <w:sz w:val="24"/>
          <w:szCs w:val="24"/>
        </w:rPr>
        <w:t xml:space="preserve">The budget </w:t>
      </w:r>
      <w:r w:rsidRPr="006076E0" w:rsidR="00FC64C4">
        <w:rPr>
          <w:rFonts w:ascii="Arial Narrow" w:hAnsi="Arial Narrow" w:cs="Times New Roman"/>
          <w:sz w:val="24"/>
          <w:szCs w:val="24"/>
        </w:rPr>
        <w:t>narrative should provide a short justification for each line item for the following cost breakdown.</w:t>
      </w:r>
      <w:r w:rsidRPr="006076E0" w:rsidR="001F31ED">
        <w:rPr>
          <w:rFonts w:ascii="Arial Narrow" w:hAnsi="Arial Narrow" w:cs="Times New Roman"/>
          <w:sz w:val="24"/>
          <w:szCs w:val="24"/>
        </w:rPr>
        <w:t xml:space="preserve"> It should provide </w:t>
      </w:r>
      <w:r w:rsidRPr="006076E0" w:rsidR="007A6EC8">
        <w:rPr>
          <w:rFonts w:ascii="Arial Narrow" w:hAnsi="Arial Narrow" w:cs="Times New Roman"/>
          <w:sz w:val="24"/>
          <w:szCs w:val="24"/>
        </w:rPr>
        <w:t>in</w:t>
      </w:r>
      <w:r w:rsidRPr="006076E0" w:rsidR="001F31ED">
        <w:rPr>
          <w:rFonts w:ascii="Arial Narrow" w:hAnsi="Arial Narrow" w:cs="Times New Roman"/>
          <w:sz w:val="24"/>
          <w:szCs w:val="24"/>
        </w:rPr>
        <w:t xml:space="preserve"> detail</w:t>
      </w:r>
      <w:r w:rsidRPr="006076E0" w:rsidR="007A6EC8">
        <w:rPr>
          <w:rFonts w:ascii="Arial Narrow" w:hAnsi="Arial Narrow" w:cs="Times New Roman"/>
          <w:sz w:val="24"/>
          <w:szCs w:val="24"/>
        </w:rPr>
        <w:t xml:space="preserve"> the</w:t>
      </w:r>
      <w:r w:rsidRPr="006076E0" w:rsidR="001F31ED">
        <w:rPr>
          <w:rFonts w:ascii="Arial Narrow" w:hAnsi="Arial Narrow" w:cs="Times New Roman"/>
          <w:sz w:val="24"/>
          <w:szCs w:val="24"/>
        </w:rPr>
        <w:t xml:space="preserve"> amount of grant funds that will be allocated to each budget category</w:t>
      </w:r>
      <w:r w:rsidRPr="006076E0" w:rsidR="00F00460">
        <w:rPr>
          <w:rFonts w:ascii="Arial Narrow" w:hAnsi="Arial Narrow" w:cs="Times New Roman"/>
          <w:sz w:val="24"/>
          <w:szCs w:val="24"/>
        </w:rPr>
        <w:t>. Ensure a commitment of funds for travel to a pos</w:t>
      </w:r>
      <w:r w:rsidRPr="006076E0" w:rsidR="00FC07EA">
        <w:rPr>
          <w:rFonts w:ascii="Arial Narrow" w:hAnsi="Arial Narrow" w:cs="Times New Roman"/>
          <w:sz w:val="24"/>
          <w:szCs w:val="24"/>
        </w:rPr>
        <w:t xml:space="preserve">t-award training for one </w:t>
      </w:r>
      <w:r w:rsidRPr="006076E0" w:rsidR="00F00460">
        <w:rPr>
          <w:rFonts w:ascii="Arial Narrow" w:hAnsi="Arial Narrow" w:cs="Times New Roman"/>
          <w:sz w:val="24"/>
          <w:szCs w:val="24"/>
        </w:rPr>
        <w:t>Project Director</w:t>
      </w:r>
      <w:r w:rsidRPr="006076E0" w:rsidR="00FC07EA">
        <w:rPr>
          <w:rFonts w:ascii="Arial Narrow" w:hAnsi="Arial Narrow" w:cs="Times New Roman"/>
          <w:sz w:val="24"/>
          <w:szCs w:val="24"/>
        </w:rPr>
        <w:t xml:space="preserve"> on October 20</w:t>
      </w:r>
      <w:r w:rsidR="00746A95">
        <w:rPr>
          <w:rFonts w:ascii="Arial Narrow" w:hAnsi="Arial Narrow" w:cs="Times New Roman"/>
          <w:sz w:val="24"/>
          <w:szCs w:val="24"/>
        </w:rPr>
        <w:t xml:space="preserve"> of the current fiscal year </w:t>
      </w:r>
      <w:r w:rsidRPr="006076E0" w:rsidR="00FC07EA">
        <w:rPr>
          <w:rFonts w:ascii="Arial Narrow" w:hAnsi="Arial Narrow" w:cs="Times New Roman"/>
          <w:sz w:val="24"/>
          <w:szCs w:val="24"/>
        </w:rPr>
        <w:t>and a presentation of results for</w:t>
      </w:r>
      <w:r w:rsidR="00794230">
        <w:rPr>
          <w:rFonts w:ascii="Arial Narrow" w:hAnsi="Arial Narrow" w:cs="Times New Roman"/>
          <w:sz w:val="24"/>
          <w:szCs w:val="24"/>
        </w:rPr>
        <w:t xml:space="preserve"> Trib</w:t>
      </w:r>
      <w:r w:rsidRPr="006076E0" w:rsidR="00BA31E9">
        <w:rPr>
          <w:rFonts w:ascii="Arial Narrow" w:hAnsi="Arial Narrow" w:cs="Times New Roman"/>
          <w:sz w:val="24"/>
          <w:szCs w:val="24"/>
        </w:rPr>
        <w:t>e</w:t>
      </w:r>
      <w:r w:rsidRPr="006076E0" w:rsidR="00FC07EA">
        <w:rPr>
          <w:rFonts w:ascii="Arial Narrow" w:hAnsi="Arial Narrow" w:cs="Times New Roman"/>
          <w:sz w:val="24"/>
          <w:szCs w:val="24"/>
        </w:rPr>
        <w:t>s on August 21</w:t>
      </w:r>
      <w:r w:rsidR="00746A95">
        <w:rPr>
          <w:rFonts w:ascii="Arial Narrow" w:hAnsi="Arial Narrow" w:cs="Times New Roman"/>
          <w:sz w:val="24"/>
          <w:szCs w:val="24"/>
        </w:rPr>
        <w:t xml:space="preserve"> of the following fiscal year</w:t>
      </w:r>
      <w:r w:rsidRPr="006076E0" w:rsidR="00FC07EA">
        <w:rPr>
          <w:rFonts w:ascii="Arial Narrow" w:hAnsi="Arial Narrow" w:cs="Times New Roman"/>
          <w:sz w:val="24"/>
          <w:szCs w:val="24"/>
        </w:rPr>
        <w:t xml:space="preserve">. Locations have yet to be determined.  </w:t>
      </w:r>
      <w:r w:rsidR="00746A95">
        <w:rPr>
          <w:rFonts w:ascii="Arial Narrow" w:hAnsi="Arial Narrow" w:cs="Times New Roman"/>
          <w:sz w:val="24"/>
          <w:szCs w:val="24"/>
        </w:rPr>
        <w:t xml:space="preserve">The cost breakdown must include the </w:t>
      </w:r>
      <w:proofErr w:type="gramStart"/>
      <w:r w:rsidR="00746A95">
        <w:rPr>
          <w:rFonts w:ascii="Arial Narrow" w:hAnsi="Arial Narrow" w:cs="Times New Roman"/>
          <w:sz w:val="24"/>
          <w:szCs w:val="24"/>
        </w:rPr>
        <w:t>following, and</w:t>
      </w:r>
      <w:proofErr w:type="gramEnd"/>
      <w:r w:rsidR="00746A95">
        <w:rPr>
          <w:rFonts w:ascii="Arial Narrow" w:hAnsi="Arial Narrow" w:cs="Times New Roman"/>
          <w:sz w:val="24"/>
          <w:szCs w:val="24"/>
        </w:rPr>
        <w:t xml:space="preserve"> may be presented within the narrative or in a separate Excel spreadsheet.</w:t>
      </w:r>
    </w:p>
    <w:p w:rsidRPr="006076E0" w:rsidR="00FC64C4" w:rsidP="006076E0" w:rsidRDefault="001F31ED" w14:paraId="6B8A3653" w14:textId="77777777">
      <w:pPr>
        <w:spacing w:line="240" w:lineRule="auto"/>
        <w:ind w:left="720"/>
        <w:rPr>
          <w:rFonts w:ascii="Arial Narrow" w:hAnsi="Arial Narrow" w:cs="Times New Roman"/>
          <w:sz w:val="24"/>
          <w:szCs w:val="24"/>
        </w:rPr>
      </w:pPr>
      <w:r w:rsidRPr="006076E0">
        <w:rPr>
          <w:rFonts w:ascii="Arial Narrow" w:hAnsi="Arial Narrow" w:cs="Times New Roman"/>
          <w:sz w:val="24"/>
          <w:szCs w:val="24"/>
        </w:rPr>
        <w:t xml:space="preserve">Salary: </w:t>
      </w:r>
      <w:r w:rsidRPr="006076E0" w:rsidR="00FC64C4">
        <w:rPr>
          <w:rFonts w:ascii="Arial Narrow" w:hAnsi="Arial Narrow" w:cs="Times New Roman"/>
          <w:sz w:val="24"/>
          <w:szCs w:val="24"/>
        </w:rPr>
        <w:t>Provide salary costs for staffing and justification for the types of staffing needed.</w:t>
      </w:r>
    </w:p>
    <w:p w:rsidRPr="006076E0" w:rsidR="00FC64C4" w:rsidP="006076E0" w:rsidRDefault="00FC64C4" w14:paraId="30531074" w14:textId="77777777">
      <w:pPr>
        <w:spacing w:line="240" w:lineRule="auto"/>
        <w:ind w:left="720"/>
        <w:rPr>
          <w:rFonts w:ascii="Arial Narrow" w:hAnsi="Arial Narrow" w:cs="Times New Roman"/>
          <w:sz w:val="24"/>
          <w:szCs w:val="24"/>
        </w:rPr>
      </w:pPr>
      <w:r w:rsidRPr="006076E0">
        <w:rPr>
          <w:rFonts w:ascii="Arial Narrow" w:hAnsi="Arial Narrow" w:cs="Times New Roman"/>
          <w:sz w:val="24"/>
          <w:szCs w:val="24"/>
        </w:rPr>
        <w:t>Benefits</w:t>
      </w:r>
      <w:r w:rsidRPr="006076E0" w:rsidR="001F31ED">
        <w:rPr>
          <w:rFonts w:ascii="Arial Narrow" w:hAnsi="Arial Narrow" w:cs="Times New Roman"/>
          <w:sz w:val="24"/>
          <w:szCs w:val="24"/>
        </w:rPr>
        <w:t>: Benefit calculated on hired staffing.</w:t>
      </w:r>
    </w:p>
    <w:p w:rsidRPr="006076E0" w:rsidR="00FC64C4" w:rsidP="006076E0" w:rsidRDefault="00FC64C4" w14:paraId="7DAB072E" w14:textId="77777777">
      <w:pPr>
        <w:spacing w:line="240" w:lineRule="auto"/>
        <w:ind w:left="720"/>
        <w:rPr>
          <w:rFonts w:ascii="Arial Narrow" w:hAnsi="Arial Narrow" w:cs="Times New Roman"/>
          <w:sz w:val="24"/>
          <w:szCs w:val="24"/>
        </w:rPr>
      </w:pPr>
      <w:r w:rsidRPr="006076E0">
        <w:rPr>
          <w:rFonts w:ascii="Arial Narrow" w:hAnsi="Arial Narrow" w:cs="Times New Roman"/>
          <w:sz w:val="24"/>
          <w:szCs w:val="24"/>
        </w:rPr>
        <w:t>Travel</w:t>
      </w:r>
      <w:r w:rsidRPr="006076E0" w:rsidR="001F31ED">
        <w:rPr>
          <w:rFonts w:ascii="Arial Narrow" w:hAnsi="Arial Narrow" w:cs="Times New Roman"/>
          <w:sz w:val="24"/>
          <w:szCs w:val="24"/>
        </w:rPr>
        <w:t xml:space="preserve">: </w:t>
      </w:r>
      <w:r w:rsidRPr="006076E0">
        <w:rPr>
          <w:rFonts w:ascii="Arial Narrow" w:hAnsi="Arial Narrow" w:cs="Times New Roman"/>
          <w:sz w:val="24"/>
          <w:szCs w:val="24"/>
        </w:rPr>
        <w:t xml:space="preserve">Provide approximate travel costs and justification for travel. </w:t>
      </w:r>
    </w:p>
    <w:p w:rsidRPr="006076E0" w:rsidR="00FC64C4" w:rsidP="006076E0" w:rsidRDefault="00FC64C4" w14:paraId="253F7622" w14:textId="77777777">
      <w:pPr>
        <w:spacing w:line="240" w:lineRule="auto"/>
        <w:ind w:left="720"/>
        <w:rPr>
          <w:rFonts w:ascii="Arial Narrow" w:hAnsi="Arial Narrow" w:cs="Times New Roman"/>
          <w:sz w:val="24"/>
          <w:szCs w:val="24"/>
        </w:rPr>
      </w:pPr>
      <w:r w:rsidRPr="006076E0">
        <w:rPr>
          <w:rFonts w:ascii="Arial Narrow" w:hAnsi="Arial Narrow" w:cs="Times New Roman"/>
          <w:sz w:val="24"/>
          <w:szCs w:val="24"/>
        </w:rPr>
        <w:t>Non-capital Equipment</w:t>
      </w:r>
      <w:r w:rsidRPr="006076E0" w:rsidR="001F31ED">
        <w:rPr>
          <w:rFonts w:ascii="Arial Narrow" w:hAnsi="Arial Narrow" w:cs="Times New Roman"/>
          <w:sz w:val="24"/>
          <w:szCs w:val="24"/>
        </w:rPr>
        <w:t xml:space="preserve">: </w:t>
      </w:r>
      <w:r w:rsidRPr="006076E0">
        <w:rPr>
          <w:rFonts w:ascii="Arial Narrow" w:hAnsi="Arial Narrow" w:cs="Times New Roman"/>
          <w:sz w:val="24"/>
          <w:szCs w:val="24"/>
        </w:rPr>
        <w:t xml:space="preserve">Provide description of equipment for staffing to fulfill the objectives of the proposal. </w:t>
      </w:r>
    </w:p>
    <w:p w:rsidRPr="006076E0" w:rsidR="00CE73DC" w:rsidP="006076E0" w:rsidRDefault="00FC64C4" w14:paraId="0EA3CB19" w14:textId="77777777">
      <w:pPr>
        <w:spacing w:line="240" w:lineRule="auto"/>
        <w:ind w:left="720"/>
        <w:rPr>
          <w:rFonts w:ascii="Arial Narrow" w:hAnsi="Arial Narrow" w:cs="Times New Roman"/>
          <w:sz w:val="24"/>
          <w:szCs w:val="24"/>
        </w:rPr>
      </w:pPr>
      <w:r w:rsidRPr="006076E0">
        <w:rPr>
          <w:rFonts w:ascii="Arial Narrow" w:hAnsi="Arial Narrow" w:cs="Times New Roman"/>
          <w:sz w:val="24"/>
          <w:szCs w:val="24"/>
        </w:rPr>
        <w:t>Consultant Fees</w:t>
      </w:r>
      <w:r w:rsidRPr="006076E0" w:rsidR="001F31ED">
        <w:rPr>
          <w:rFonts w:ascii="Arial Narrow" w:hAnsi="Arial Narrow" w:cs="Times New Roman"/>
          <w:sz w:val="24"/>
          <w:szCs w:val="24"/>
        </w:rPr>
        <w:t xml:space="preserve">: </w:t>
      </w:r>
      <w:r w:rsidRPr="006076E0">
        <w:rPr>
          <w:rFonts w:ascii="Arial Narrow" w:hAnsi="Arial Narrow" w:cs="Times New Roman"/>
          <w:sz w:val="24"/>
          <w:szCs w:val="24"/>
        </w:rPr>
        <w:t>Provide number of consultants, proposed duties and expected work outcomes, cost</w:t>
      </w:r>
      <w:r w:rsidRPr="006076E0" w:rsidR="00CE73DC">
        <w:rPr>
          <w:rFonts w:ascii="Arial Narrow" w:hAnsi="Arial Narrow" w:cs="Times New Roman"/>
          <w:sz w:val="24"/>
          <w:szCs w:val="24"/>
        </w:rPr>
        <w:t>s, and sub-contractor costs</w:t>
      </w:r>
      <w:r w:rsidRPr="006076E0">
        <w:rPr>
          <w:rFonts w:ascii="Arial Narrow" w:hAnsi="Arial Narrow" w:cs="Times New Roman"/>
          <w:sz w:val="24"/>
          <w:szCs w:val="24"/>
        </w:rPr>
        <w:t>.</w:t>
      </w:r>
      <w:r w:rsidRPr="006076E0" w:rsidR="00CE73DC">
        <w:rPr>
          <w:rFonts w:ascii="Arial Narrow" w:hAnsi="Arial Narrow" w:cs="Times New Roman"/>
          <w:sz w:val="24"/>
          <w:szCs w:val="24"/>
        </w:rPr>
        <w:t xml:space="preserve"> </w:t>
      </w:r>
    </w:p>
    <w:p w:rsidRPr="006076E0" w:rsidR="00CE73DC" w:rsidP="006076E0" w:rsidRDefault="00CE73DC" w14:paraId="3CB34244" w14:textId="2FB8B28D">
      <w:pPr>
        <w:spacing w:line="240" w:lineRule="auto"/>
        <w:ind w:left="720"/>
        <w:rPr>
          <w:rFonts w:ascii="Arial Narrow" w:hAnsi="Arial Narrow" w:cs="Times New Roman"/>
          <w:sz w:val="24"/>
          <w:szCs w:val="24"/>
        </w:rPr>
      </w:pPr>
      <w:r w:rsidRPr="006076E0">
        <w:rPr>
          <w:rFonts w:ascii="Arial Narrow" w:hAnsi="Arial Narrow" w:cs="Times New Roman"/>
          <w:sz w:val="24"/>
          <w:szCs w:val="24"/>
        </w:rPr>
        <w:t>Tribal Indirect Cost: Provide a current IDC rate for your</w:t>
      </w:r>
      <w:r w:rsidR="00794230">
        <w:rPr>
          <w:rFonts w:ascii="Arial Narrow" w:hAnsi="Arial Narrow" w:cs="Times New Roman"/>
          <w:sz w:val="24"/>
          <w:szCs w:val="24"/>
        </w:rPr>
        <w:t xml:space="preserve"> Trib</w:t>
      </w:r>
      <w:r w:rsidRPr="006076E0" w:rsidR="00C84152">
        <w:rPr>
          <w:rFonts w:ascii="Arial Narrow" w:hAnsi="Arial Narrow" w:cs="Times New Roman"/>
          <w:sz w:val="24"/>
          <w:szCs w:val="24"/>
        </w:rPr>
        <w:t>e</w:t>
      </w:r>
      <w:r w:rsidRPr="006076E0">
        <w:rPr>
          <w:rFonts w:ascii="Arial Narrow" w:hAnsi="Arial Narrow" w:cs="Times New Roman"/>
          <w:sz w:val="24"/>
          <w:szCs w:val="24"/>
        </w:rPr>
        <w:t xml:space="preserve"> with supplemental information supporting the IDC rate. </w:t>
      </w:r>
    </w:p>
    <w:p w:rsidRPr="006076E0" w:rsidR="0040553E" w:rsidP="006076E0" w:rsidRDefault="001F31ED" w14:paraId="44020FC8" w14:textId="1FFDCC2E">
      <w:pPr>
        <w:spacing w:after="120" w:line="240" w:lineRule="auto"/>
        <w:ind w:firstLine="720"/>
        <w:rPr>
          <w:rFonts w:ascii="Arial Narrow" w:hAnsi="Arial Narrow" w:cs="Times New Roman"/>
          <w:sz w:val="24"/>
          <w:szCs w:val="24"/>
        </w:rPr>
      </w:pPr>
      <w:r w:rsidRPr="006076E0">
        <w:rPr>
          <w:rFonts w:ascii="Arial Narrow" w:hAnsi="Arial Narrow" w:cs="Times New Roman"/>
          <w:sz w:val="24"/>
          <w:szCs w:val="24"/>
        </w:rPr>
        <w:t>The budget narrative should explain how the funds in each category will be used by the</w:t>
      </w:r>
      <w:r w:rsidR="00794230">
        <w:rPr>
          <w:rFonts w:ascii="Arial Narrow" w:hAnsi="Arial Narrow" w:cs="Times New Roman"/>
          <w:sz w:val="24"/>
          <w:szCs w:val="24"/>
        </w:rPr>
        <w:t xml:space="preserve"> Trib</w:t>
      </w:r>
      <w:r w:rsidRPr="006076E0" w:rsidR="00671F96">
        <w:rPr>
          <w:rFonts w:ascii="Arial Narrow" w:hAnsi="Arial Narrow" w:cs="Times New Roman"/>
          <w:sz w:val="24"/>
          <w:szCs w:val="24"/>
        </w:rPr>
        <w:t>e</w:t>
      </w:r>
      <w:r w:rsidRPr="006076E0">
        <w:rPr>
          <w:rFonts w:ascii="Arial Narrow" w:hAnsi="Arial Narrow" w:cs="Times New Roman"/>
          <w:sz w:val="24"/>
          <w:szCs w:val="24"/>
        </w:rPr>
        <w:t xml:space="preserve"> to hire and train personnel, purchase sup</w:t>
      </w:r>
      <w:r w:rsidRPr="006076E0" w:rsidR="00A01905">
        <w:rPr>
          <w:rFonts w:ascii="Arial Narrow" w:hAnsi="Arial Narrow" w:cs="Times New Roman"/>
          <w:sz w:val="24"/>
          <w:szCs w:val="24"/>
        </w:rPr>
        <w:t>plies and equipment, for travel</w:t>
      </w:r>
      <w:r w:rsidRPr="006076E0">
        <w:rPr>
          <w:rFonts w:ascii="Arial Narrow" w:hAnsi="Arial Narrow" w:cs="Times New Roman"/>
          <w:sz w:val="24"/>
          <w:szCs w:val="24"/>
        </w:rPr>
        <w:t xml:space="preserve">, </w:t>
      </w:r>
      <w:r w:rsidRPr="006076E0" w:rsidR="007A6EC8">
        <w:rPr>
          <w:rFonts w:ascii="Arial Narrow" w:hAnsi="Arial Narrow" w:cs="Times New Roman"/>
          <w:sz w:val="24"/>
          <w:szCs w:val="24"/>
        </w:rPr>
        <w:t xml:space="preserve">and </w:t>
      </w:r>
      <w:r w:rsidRPr="006076E0">
        <w:rPr>
          <w:rFonts w:ascii="Arial Narrow" w:hAnsi="Arial Narrow" w:cs="Times New Roman"/>
          <w:sz w:val="24"/>
          <w:szCs w:val="24"/>
        </w:rPr>
        <w:t>training. It should also describe any procurements, its purpose</w:t>
      </w:r>
      <w:r w:rsidRPr="006076E0" w:rsidR="00C84152">
        <w:rPr>
          <w:rFonts w:ascii="Arial Narrow" w:hAnsi="Arial Narrow" w:cs="Times New Roman"/>
          <w:sz w:val="24"/>
          <w:szCs w:val="24"/>
        </w:rPr>
        <w:t>,</w:t>
      </w:r>
      <w:r w:rsidRPr="006076E0">
        <w:rPr>
          <w:rFonts w:ascii="Arial Narrow" w:hAnsi="Arial Narrow" w:cs="Times New Roman"/>
          <w:sz w:val="24"/>
          <w:szCs w:val="24"/>
        </w:rPr>
        <w:t xml:space="preserve"> and processes that will be used. </w:t>
      </w:r>
    </w:p>
    <w:p w:rsidRPr="006076E0" w:rsidR="001F31ED" w:rsidP="006076E0" w:rsidRDefault="0040553E" w14:paraId="70BBC89B" w14:textId="2B35FA5A">
      <w:pPr>
        <w:spacing w:after="120" w:line="240" w:lineRule="auto"/>
        <w:ind w:firstLine="720"/>
        <w:rPr>
          <w:rFonts w:ascii="Arial Narrow" w:hAnsi="Arial Narrow" w:cs="Times New Roman"/>
          <w:sz w:val="24"/>
          <w:szCs w:val="24"/>
        </w:rPr>
      </w:pPr>
      <w:r w:rsidRPr="006076E0">
        <w:rPr>
          <w:rFonts w:ascii="Arial Narrow" w:hAnsi="Arial Narrow" w:cs="Times New Roman"/>
          <w:sz w:val="24"/>
          <w:szCs w:val="24"/>
        </w:rPr>
        <w:t>BIE will evaluate each</w:t>
      </w:r>
      <w:r w:rsidR="00794230">
        <w:rPr>
          <w:rFonts w:ascii="Arial Narrow" w:hAnsi="Arial Narrow" w:cs="Times New Roman"/>
          <w:sz w:val="24"/>
          <w:szCs w:val="24"/>
        </w:rPr>
        <w:t xml:space="preserve"> Trib</w:t>
      </w:r>
      <w:r w:rsidRPr="006076E0">
        <w:rPr>
          <w:rFonts w:ascii="Arial Narrow" w:hAnsi="Arial Narrow" w:cs="Times New Roman"/>
          <w:sz w:val="24"/>
          <w:szCs w:val="24"/>
        </w:rPr>
        <w:t>e’s projected cost. Unrealistically high (or low) pricing in the proposal will impact this section points.  The budget narrative should include sufficient descriptions to enable BIE to evaluate the realism of the</w:t>
      </w:r>
      <w:r w:rsidR="00794230">
        <w:rPr>
          <w:rFonts w:ascii="Arial Narrow" w:hAnsi="Arial Narrow" w:cs="Times New Roman"/>
          <w:sz w:val="24"/>
          <w:szCs w:val="24"/>
        </w:rPr>
        <w:t xml:space="preserve"> Trib</w:t>
      </w:r>
      <w:r w:rsidRPr="006076E0" w:rsidR="00671F96">
        <w:rPr>
          <w:rFonts w:ascii="Arial Narrow" w:hAnsi="Arial Narrow" w:cs="Times New Roman"/>
          <w:sz w:val="24"/>
          <w:szCs w:val="24"/>
        </w:rPr>
        <w:t>e</w:t>
      </w:r>
      <w:r w:rsidRPr="006076E0">
        <w:rPr>
          <w:rFonts w:ascii="Arial Narrow" w:hAnsi="Arial Narrow" w:cs="Times New Roman"/>
          <w:sz w:val="24"/>
          <w:szCs w:val="24"/>
        </w:rPr>
        <w:t xml:space="preserve">’s projected cost and determine the reasonableness of the price submitted. Travel cost </w:t>
      </w:r>
      <w:r w:rsidRPr="006076E0" w:rsidR="00DC121E">
        <w:rPr>
          <w:rFonts w:ascii="Arial Narrow" w:hAnsi="Arial Narrow" w:cs="Times New Roman"/>
          <w:sz w:val="24"/>
          <w:szCs w:val="24"/>
        </w:rPr>
        <w:t>must</w:t>
      </w:r>
      <w:r w:rsidRPr="006076E0">
        <w:rPr>
          <w:rFonts w:ascii="Arial Narrow" w:hAnsi="Arial Narrow" w:cs="Times New Roman"/>
          <w:sz w:val="24"/>
          <w:szCs w:val="24"/>
        </w:rPr>
        <w:t xml:space="preserve"> be in accordance with the Federal Travel Regulations.  </w:t>
      </w:r>
      <w:r w:rsidRPr="006076E0" w:rsidR="001913A9">
        <w:rPr>
          <w:rFonts w:ascii="Arial Narrow" w:hAnsi="Arial Narrow" w:cs="Times New Roman"/>
          <w:sz w:val="24"/>
          <w:szCs w:val="24"/>
        </w:rPr>
        <w:t>If the expected implementation plan extends beyond year 2 funds, the</w:t>
      </w:r>
      <w:r w:rsidR="00794230">
        <w:rPr>
          <w:rFonts w:ascii="Arial Narrow" w:hAnsi="Arial Narrow" w:cs="Times New Roman"/>
          <w:sz w:val="24"/>
          <w:szCs w:val="24"/>
        </w:rPr>
        <w:t xml:space="preserve"> Trib</w:t>
      </w:r>
      <w:r w:rsidRPr="006076E0" w:rsidR="001913A9">
        <w:rPr>
          <w:rFonts w:ascii="Arial Narrow" w:hAnsi="Arial Narrow" w:cs="Times New Roman"/>
          <w:sz w:val="24"/>
          <w:szCs w:val="24"/>
        </w:rPr>
        <w:t>al education agency should explain the sustainability of the</w:t>
      </w:r>
      <w:r w:rsidR="00794230">
        <w:rPr>
          <w:rFonts w:ascii="Arial Narrow" w:hAnsi="Arial Narrow" w:cs="Times New Roman"/>
          <w:sz w:val="24"/>
          <w:szCs w:val="24"/>
        </w:rPr>
        <w:t xml:space="preserve"> Trib</w:t>
      </w:r>
      <w:r w:rsidRPr="006076E0" w:rsidR="001913A9">
        <w:rPr>
          <w:rFonts w:ascii="Arial Narrow" w:hAnsi="Arial Narrow" w:cs="Times New Roman"/>
          <w:sz w:val="24"/>
          <w:szCs w:val="24"/>
        </w:rPr>
        <w:t>ally managed school system with current funds.</w:t>
      </w:r>
    </w:p>
    <w:p w:rsidRPr="006076E0" w:rsidR="001F31ED" w:rsidP="006076E0" w:rsidRDefault="00874C28" w14:paraId="6F0BE8BA" w14:textId="559E3B48">
      <w:pPr>
        <w:spacing w:line="240" w:lineRule="auto"/>
        <w:rPr>
          <w:rFonts w:ascii="Arial Narrow" w:hAnsi="Arial Narrow" w:cs="Times New Roman"/>
          <w:sz w:val="24"/>
          <w:szCs w:val="24"/>
        </w:rPr>
      </w:pPr>
      <w:r w:rsidRPr="006076E0">
        <w:rPr>
          <w:rFonts w:ascii="Arial Narrow" w:hAnsi="Arial Narrow" w:cs="Times New Roman"/>
          <w:sz w:val="24"/>
          <w:szCs w:val="24"/>
        </w:rPr>
        <w:t>(3</w:t>
      </w:r>
      <w:r w:rsidRPr="006076E0" w:rsidR="00110414">
        <w:rPr>
          <w:rFonts w:ascii="Arial Narrow" w:hAnsi="Arial Narrow" w:cs="Times New Roman"/>
          <w:sz w:val="24"/>
          <w:szCs w:val="24"/>
        </w:rPr>
        <w:t xml:space="preserve">)  </w:t>
      </w:r>
      <w:r w:rsidRPr="006076E0" w:rsidR="00110414">
        <w:rPr>
          <w:rFonts w:ascii="Arial Narrow" w:hAnsi="Arial Narrow" w:cs="Times New Roman"/>
          <w:i/>
          <w:sz w:val="24"/>
          <w:szCs w:val="24"/>
        </w:rPr>
        <w:t>Work Plan</w:t>
      </w:r>
      <w:r w:rsidRPr="006076E0" w:rsidR="00110414">
        <w:rPr>
          <w:rFonts w:ascii="Arial Narrow" w:hAnsi="Arial Narrow" w:cs="Times New Roman"/>
          <w:sz w:val="24"/>
          <w:szCs w:val="24"/>
        </w:rPr>
        <w:t xml:space="preserve"> </w:t>
      </w:r>
      <w:r w:rsidRPr="006076E0" w:rsidR="000E16E4">
        <w:rPr>
          <w:rFonts w:ascii="Arial Narrow" w:hAnsi="Arial Narrow" w:cs="Times New Roman"/>
          <w:sz w:val="24"/>
          <w:szCs w:val="24"/>
        </w:rPr>
        <w:t>(15</w:t>
      </w:r>
      <w:r w:rsidRPr="006076E0" w:rsidR="001F31ED">
        <w:rPr>
          <w:rFonts w:ascii="Arial Narrow" w:hAnsi="Arial Narrow" w:cs="Times New Roman"/>
          <w:sz w:val="24"/>
          <w:szCs w:val="24"/>
        </w:rPr>
        <w:t xml:space="preserve"> pages</w:t>
      </w:r>
      <w:r w:rsidRPr="006076E0" w:rsidR="00C976CD">
        <w:rPr>
          <w:rFonts w:ascii="Arial Narrow" w:hAnsi="Arial Narrow" w:cs="Times New Roman"/>
          <w:sz w:val="24"/>
          <w:szCs w:val="24"/>
        </w:rPr>
        <w:t xml:space="preserve"> maximum</w:t>
      </w:r>
      <w:r w:rsidRPr="006076E0" w:rsidR="001F31ED">
        <w:rPr>
          <w:rFonts w:ascii="Arial Narrow" w:hAnsi="Arial Narrow" w:cs="Times New Roman"/>
          <w:sz w:val="24"/>
          <w:szCs w:val="24"/>
        </w:rPr>
        <w:t>)</w:t>
      </w:r>
      <w:r w:rsidRPr="006076E0" w:rsidR="00A01905">
        <w:rPr>
          <w:rFonts w:ascii="Arial Narrow" w:hAnsi="Arial Narrow" w:cs="Times New Roman"/>
          <w:sz w:val="24"/>
          <w:szCs w:val="24"/>
        </w:rPr>
        <w:t>—20 Points</w:t>
      </w:r>
    </w:p>
    <w:p w:rsidRPr="006076E0" w:rsidR="00770DB6" w:rsidP="00746A95" w:rsidRDefault="001F31ED" w14:paraId="5E753F79" w14:textId="1EB86CC4">
      <w:pPr>
        <w:spacing w:line="240" w:lineRule="auto"/>
        <w:ind w:firstLine="720"/>
        <w:rPr>
          <w:rFonts w:ascii="Arial Narrow" w:hAnsi="Arial Narrow" w:cs="Times New Roman"/>
          <w:sz w:val="24"/>
          <w:szCs w:val="24"/>
        </w:rPr>
      </w:pPr>
      <w:r w:rsidRPr="006076E0">
        <w:rPr>
          <w:rFonts w:ascii="Arial Narrow" w:hAnsi="Arial Narrow" w:cs="Times New Roman"/>
          <w:sz w:val="24"/>
          <w:szCs w:val="24"/>
        </w:rPr>
        <w:t>The work plan must describe the goals, objectives, tasks, responsible parties, timelines, and expected outcomes. We highly recommend the inclusion of timelines that factor in</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al grant award </w:t>
      </w:r>
      <w:r w:rsidRPr="006076E0">
        <w:rPr>
          <w:rFonts w:ascii="Arial Narrow" w:hAnsi="Arial Narrow" w:cs="Times New Roman"/>
          <w:sz w:val="24"/>
          <w:szCs w:val="24"/>
        </w:rPr>
        <w:lastRenderedPageBreak/>
        <w:t>processes, if awarded, that may include,</w:t>
      </w:r>
      <w:r w:rsidR="00794230">
        <w:rPr>
          <w:rFonts w:ascii="Arial Narrow" w:hAnsi="Arial Narrow" w:cs="Times New Roman"/>
          <w:sz w:val="24"/>
          <w:szCs w:val="24"/>
        </w:rPr>
        <w:t xml:space="preserve"> Trib</w:t>
      </w:r>
      <w:r w:rsidRPr="006076E0">
        <w:rPr>
          <w:rFonts w:ascii="Arial Narrow" w:hAnsi="Arial Narrow" w:cs="Times New Roman"/>
          <w:sz w:val="24"/>
          <w:szCs w:val="24"/>
        </w:rPr>
        <w:t>al grant award acceptance,</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al human resource hiring, and/or consultant hiring in both the work plan and the budget narrative. </w:t>
      </w:r>
    </w:p>
    <w:p w:rsidR="00447A6A" w:rsidP="00746A95" w:rsidRDefault="00110414" w14:paraId="2464CABD" w14:textId="10DD39B6">
      <w:pPr>
        <w:keepNext/>
        <w:keepLines/>
        <w:spacing w:before="240" w:after="120" w:line="240" w:lineRule="auto"/>
        <w:contextualSpacing/>
        <w:outlineLvl w:val="0"/>
        <w:rPr>
          <w:rFonts w:ascii="Arial Narrow" w:hAnsi="Arial Narrow" w:eastAsia="Times New Roman" w:cs="Times New Roman"/>
          <w:b/>
          <w:bCs/>
          <w:sz w:val="24"/>
          <w:szCs w:val="24"/>
        </w:rPr>
      </w:pPr>
      <w:r w:rsidRPr="006076E0">
        <w:rPr>
          <w:rFonts w:ascii="Arial Narrow" w:hAnsi="Arial Narrow" w:eastAsia="Times New Roman" w:cs="Times New Roman"/>
          <w:b/>
          <w:bCs/>
          <w:sz w:val="24"/>
          <w:szCs w:val="24"/>
        </w:rPr>
        <w:t xml:space="preserve">D. </w:t>
      </w:r>
      <w:r w:rsidR="00447A6A">
        <w:rPr>
          <w:rFonts w:ascii="Arial Narrow" w:hAnsi="Arial Narrow" w:eastAsia="Times New Roman" w:cs="Times New Roman"/>
          <w:b/>
          <w:bCs/>
          <w:sz w:val="24"/>
          <w:szCs w:val="24"/>
        </w:rPr>
        <w:t xml:space="preserve"> PROPOSAL PACKAGE ORGANIZATION</w:t>
      </w:r>
      <w:r w:rsidR="00821014">
        <w:rPr>
          <w:rFonts w:ascii="Arial Narrow" w:hAnsi="Arial Narrow" w:eastAsia="Times New Roman" w:cs="Times New Roman"/>
          <w:b/>
          <w:bCs/>
          <w:sz w:val="24"/>
          <w:szCs w:val="24"/>
        </w:rPr>
        <w:t xml:space="preserve"> AND FORMATTING</w:t>
      </w:r>
    </w:p>
    <w:p w:rsidR="00447A6A" w:rsidP="00746A95" w:rsidRDefault="00447A6A" w14:paraId="4ACFC635" w14:textId="1FF3C8AE">
      <w:pPr>
        <w:keepNext/>
        <w:keepLines/>
        <w:spacing w:before="240" w:after="120" w:line="240" w:lineRule="auto"/>
        <w:contextualSpacing/>
        <w:outlineLvl w:val="0"/>
        <w:rPr>
          <w:rFonts w:ascii="Arial Narrow" w:hAnsi="Arial Narrow" w:eastAsia="Times New Roman" w:cs="Times New Roman"/>
          <w:b/>
          <w:bCs/>
          <w:sz w:val="24"/>
          <w:szCs w:val="24"/>
        </w:rPr>
      </w:pPr>
    </w:p>
    <w:p w:rsidRPr="006076E0" w:rsidR="00447A6A" w:rsidP="00821014" w:rsidRDefault="00447A6A" w14:paraId="38444EF5" w14:textId="77777777">
      <w:pPr>
        <w:spacing w:after="120" w:line="240" w:lineRule="auto"/>
        <w:ind w:firstLine="720"/>
        <w:rPr>
          <w:rFonts w:ascii="Arial Narrow" w:hAnsi="Arial Narrow" w:cs="Times New Roman"/>
          <w:sz w:val="24"/>
          <w:szCs w:val="24"/>
        </w:rPr>
      </w:pPr>
      <w:r w:rsidRPr="006076E0">
        <w:rPr>
          <w:rFonts w:ascii="Arial Narrow" w:hAnsi="Arial Narrow" w:cs="Times New Roman"/>
          <w:sz w:val="24"/>
          <w:szCs w:val="24"/>
        </w:rPr>
        <w:t xml:space="preserve">The proposal must be organized as follows: </w:t>
      </w:r>
    </w:p>
    <w:p w:rsidR="00447A6A" w:rsidP="00447A6A" w:rsidRDefault="00447A6A" w14:paraId="2F95EDD0" w14:textId="5239BACB">
      <w:pPr>
        <w:pStyle w:val="ListParagraph"/>
        <w:numPr>
          <w:ilvl w:val="0"/>
          <w:numId w:val="18"/>
        </w:numPr>
        <w:spacing w:after="120" w:line="240" w:lineRule="auto"/>
        <w:rPr>
          <w:rFonts w:ascii="Arial Narrow" w:hAnsi="Arial Narrow" w:cs="Times New Roman"/>
          <w:sz w:val="24"/>
          <w:szCs w:val="24"/>
        </w:rPr>
      </w:pPr>
      <w:r w:rsidRPr="006076E0">
        <w:rPr>
          <w:rFonts w:ascii="Arial Narrow" w:hAnsi="Arial Narrow" w:cs="Times New Roman"/>
          <w:sz w:val="24"/>
          <w:szCs w:val="24"/>
        </w:rPr>
        <w:t>Cover sheet</w:t>
      </w:r>
      <w:r>
        <w:rPr>
          <w:rFonts w:ascii="Arial Narrow" w:hAnsi="Arial Narrow" w:cs="Times New Roman"/>
          <w:sz w:val="24"/>
          <w:szCs w:val="24"/>
        </w:rPr>
        <w:t>, including:</w:t>
      </w:r>
    </w:p>
    <w:p w:rsidR="00447A6A" w:rsidP="00447A6A" w:rsidRDefault="00447A6A" w14:paraId="0BBFE4B3" w14:textId="1724E707">
      <w:pPr>
        <w:pStyle w:val="ListParagraph"/>
        <w:numPr>
          <w:ilvl w:val="1"/>
          <w:numId w:val="18"/>
        </w:numPr>
        <w:spacing w:after="120" w:line="240" w:lineRule="auto"/>
        <w:rPr>
          <w:rFonts w:ascii="Arial Narrow" w:hAnsi="Arial Narrow" w:cs="Times New Roman"/>
          <w:sz w:val="24"/>
          <w:szCs w:val="24"/>
        </w:rPr>
      </w:pPr>
      <w:r>
        <w:rPr>
          <w:rFonts w:ascii="Arial Narrow" w:hAnsi="Arial Narrow" w:cs="Times New Roman"/>
          <w:sz w:val="24"/>
          <w:szCs w:val="24"/>
        </w:rPr>
        <w:t>The</w:t>
      </w:r>
      <w:r w:rsidR="00794230">
        <w:rPr>
          <w:rFonts w:ascii="Arial Narrow" w:hAnsi="Arial Narrow" w:cs="Times New Roman"/>
          <w:sz w:val="24"/>
          <w:szCs w:val="24"/>
        </w:rPr>
        <w:t xml:space="preserve"> Trib</w:t>
      </w:r>
      <w:r>
        <w:rPr>
          <w:rFonts w:ascii="Arial Narrow" w:hAnsi="Arial Narrow" w:cs="Times New Roman"/>
          <w:sz w:val="24"/>
          <w:szCs w:val="24"/>
        </w:rPr>
        <w:t>e’s DUNS number</w:t>
      </w:r>
    </w:p>
    <w:p w:rsidR="00447A6A" w:rsidP="00447A6A" w:rsidRDefault="00447A6A" w14:paraId="73B37C6E" w14:textId="3CAB474A">
      <w:pPr>
        <w:pStyle w:val="ListParagraph"/>
        <w:numPr>
          <w:ilvl w:val="1"/>
          <w:numId w:val="18"/>
        </w:numPr>
        <w:spacing w:after="120" w:line="240" w:lineRule="auto"/>
        <w:rPr>
          <w:rFonts w:ascii="Arial Narrow" w:hAnsi="Arial Narrow" w:cs="Times New Roman"/>
          <w:sz w:val="24"/>
          <w:szCs w:val="24"/>
        </w:rPr>
      </w:pPr>
      <w:r>
        <w:rPr>
          <w:rFonts w:ascii="Arial Narrow" w:hAnsi="Arial Narrow" w:cs="Times New Roman"/>
          <w:sz w:val="24"/>
          <w:szCs w:val="24"/>
        </w:rPr>
        <w:t>Tribe’s name</w:t>
      </w:r>
    </w:p>
    <w:p w:rsidR="00447A6A" w:rsidP="00447A6A" w:rsidRDefault="00447A6A" w14:paraId="11DAB595" w14:textId="11FBC79F">
      <w:pPr>
        <w:pStyle w:val="ListParagraph"/>
        <w:numPr>
          <w:ilvl w:val="1"/>
          <w:numId w:val="18"/>
        </w:numPr>
        <w:spacing w:after="120" w:line="240" w:lineRule="auto"/>
        <w:rPr>
          <w:rFonts w:ascii="Arial Narrow" w:hAnsi="Arial Narrow" w:cs="Times New Roman"/>
          <w:sz w:val="24"/>
          <w:szCs w:val="24"/>
        </w:rPr>
      </w:pPr>
      <w:r>
        <w:rPr>
          <w:rFonts w:ascii="Arial Narrow" w:hAnsi="Arial Narrow" w:cs="Times New Roman"/>
          <w:sz w:val="24"/>
          <w:szCs w:val="24"/>
        </w:rPr>
        <w:t>Project Director name and contact information</w:t>
      </w:r>
    </w:p>
    <w:p w:rsidRPr="006076E0" w:rsidR="00821014" w:rsidP="00447A6A" w:rsidRDefault="00821014" w14:paraId="0325E3B3" w14:textId="04D6C290">
      <w:pPr>
        <w:pStyle w:val="ListParagraph"/>
        <w:numPr>
          <w:ilvl w:val="1"/>
          <w:numId w:val="18"/>
        </w:numPr>
        <w:spacing w:after="120" w:line="240" w:lineRule="auto"/>
        <w:rPr>
          <w:rFonts w:ascii="Arial Narrow" w:hAnsi="Arial Narrow" w:cs="Times New Roman"/>
          <w:sz w:val="24"/>
          <w:szCs w:val="24"/>
        </w:rPr>
      </w:pPr>
      <w:r>
        <w:rPr>
          <w:rFonts w:ascii="Arial Narrow" w:hAnsi="Arial Narrow" w:cs="Times New Roman"/>
          <w:sz w:val="24"/>
          <w:szCs w:val="24"/>
        </w:rPr>
        <w:t>A clear statement that the proposal is valid until the proposal acceptance period (60 days after the date set for receipt of proposals) has ended*</w:t>
      </w:r>
    </w:p>
    <w:p w:rsidRPr="006076E0" w:rsidR="00447A6A" w:rsidP="00447A6A" w:rsidRDefault="00447A6A" w14:paraId="25D1121D" w14:textId="77777777">
      <w:pPr>
        <w:pStyle w:val="ListParagraph"/>
        <w:numPr>
          <w:ilvl w:val="0"/>
          <w:numId w:val="18"/>
        </w:numPr>
        <w:spacing w:after="120" w:line="240" w:lineRule="auto"/>
        <w:rPr>
          <w:rFonts w:ascii="Arial Narrow" w:hAnsi="Arial Narrow" w:cs="Times New Roman"/>
          <w:sz w:val="24"/>
          <w:szCs w:val="24"/>
        </w:rPr>
      </w:pPr>
      <w:r w:rsidRPr="006076E0">
        <w:rPr>
          <w:rFonts w:ascii="Arial Narrow" w:hAnsi="Arial Narrow" w:cs="Times New Roman"/>
          <w:sz w:val="24"/>
          <w:szCs w:val="24"/>
        </w:rPr>
        <w:t>Project Narrative (20 pages maximum</w:t>
      </w:r>
      <w:proofErr w:type="gramStart"/>
      <w:r w:rsidRPr="006076E0">
        <w:rPr>
          <w:rFonts w:ascii="Arial Narrow" w:hAnsi="Arial Narrow" w:cs="Times New Roman"/>
          <w:sz w:val="24"/>
          <w:szCs w:val="24"/>
        </w:rPr>
        <w:t>);</w:t>
      </w:r>
      <w:proofErr w:type="gramEnd"/>
      <w:r w:rsidRPr="006076E0">
        <w:rPr>
          <w:rFonts w:ascii="Arial Narrow" w:hAnsi="Arial Narrow" w:cs="Times New Roman"/>
          <w:sz w:val="24"/>
          <w:szCs w:val="24"/>
        </w:rPr>
        <w:t xml:space="preserve"> </w:t>
      </w:r>
    </w:p>
    <w:p w:rsidRPr="006076E0" w:rsidR="00447A6A" w:rsidP="00447A6A" w:rsidRDefault="00447A6A" w14:paraId="60B0BC4C" w14:textId="77777777">
      <w:pPr>
        <w:pStyle w:val="ListParagraph"/>
        <w:numPr>
          <w:ilvl w:val="0"/>
          <w:numId w:val="18"/>
        </w:numPr>
        <w:spacing w:after="120" w:line="240" w:lineRule="auto"/>
        <w:rPr>
          <w:rFonts w:ascii="Arial Narrow" w:hAnsi="Arial Narrow" w:cs="Times New Roman"/>
          <w:sz w:val="24"/>
          <w:szCs w:val="24"/>
        </w:rPr>
      </w:pPr>
      <w:r w:rsidRPr="006076E0">
        <w:rPr>
          <w:rFonts w:ascii="Arial Narrow" w:hAnsi="Arial Narrow" w:cs="Times New Roman"/>
          <w:sz w:val="24"/>
          <w:szCs w:val="24"/>
        </w:rPr>
        <w:t>Budget Narrative (15 pages maximum</w:t>
      </w:r>
      <w:proofErr w:type="gramStart"/>
      <w:r w:rsidRPr="006076E0">
        <w:rPr>
          <w:rFonts w:ascii="Arial Narrow" w:hAnsi="Arial Narrow" w:cs="Times New Roman"/>
          <w:sz w:val="24"/>
          <w:szCs w:val="24"/>
        </w:rPr>
        <w:t>);</w:t>
      </w:r>
      <w:proofErr w:type="gramEnd"/>
      <w:r w:rsidRPr="006076E0">
        <w:rPr>
          <w:rFonts w:ascii="Arial Narrow" w:hAnsi="Arial Narrow" w:cs="Times New Roman"/>
          <w:sz w:val="24"/>
          <w:szCs w:val="24"/>
        </w:rPr>
        <w:t xml:space="preserve"> </w:t>
      </w:r>
    </w:p>
    <w:p w:rsidRPr="006076E0" w:rsidR="00447A6A" w:rsidP="00447A6A" w:rsidRDefault="00447A6A" w14:paraId="7734A0AC" w14:textId="77777777">
      <w:pPr>
        <w:pStyle w:val="ListParagraph"/>
        <w:numPr>
          <w:ilvl w:val="0"/>
          <w:numId w:val="18"/>
        </w:numPr>
        <w:spacing w:after="120" w:line="240" w:lineRule="auto"/>
        <w:rPr>
          <w:rFonts w:ascii="Arial Narrow" w:hAnsi="Arial Narrow" w:cs="Times New Roman"/>
          <w:sz w:val="24"/>
          <w:szCs w:val="24"/>
        </w:rPr>
      </w:pPr>
      <w:r w:rsidRPr="006076E0">
        <w:rPr>
          <w:rFonts w:ascii="Arial Narrow" w:hAnsi="Arial Narrow" w:cs="Times New Roman"/>
          <w:sz w:val="24"/>
          <w:szCs w:val="24"/>
        </w:rPr>
        <w:t xml:space="preserve">Work Plan (15 pages maximum); and </w:t>
      </w:r>
    </w:p>
    <w:p w:rsidRPr="006076E0" w:rsidR="00447A6A" w:rsidP="00447A6A" w:rsidRDefault="00447A6A" w14:paraId="3904EA5C" w14:textId="3C8F564F">
      <w:pPr>
        <w:pStyle w:val="ListParagraph"/>
        <w:numPr>
          <w:ilvl w:val="0"/>
          <w:numId w:val="18"/>
        </w:numPr>
        <w:spacing w:after="120" w:line="240" w:lineRule="auto"/>
        <w:rPr>
          <w:rFonts w:ascii="Arial Narrow" w:hAnsi="Arial Narrow" w:cs="Times New Roman"/>
          <w:sz w:val="24"/>
          <w:szCs w:val="24"/>
        </w:rPr>
      </w:pPr>
      <w:r w:rsidRPr="006076E0">
        <w:rPr>
          <w:rFonts w:ascii="Arial Narrow" w:hAnsi="Arial Narrow" w:cs="Times New Roman"/>
          <w:sz w:val="24"/>
          <w:szCs w:val="24"/>
        </w:rPr>
        <w:t>Additional Documents (resumes, supporting</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al resolution for grant application, etc.).  </w:t>
      </w:r>
    </w:p>
    <w:p w:rsidRPr="006076E0" w:rsidR="00447A6A" w:rsidP="00821014" w:rsidRDefault="00447A6A" w14:paraId="0C9F9947" w14:textId="03A0C572">
      <w:pPr>
        <w:spacing w:after="120" w:line="240" w:lineRule="auto"/>
        <w:ind w:firstLine="720"/>
        <w:rPr>
          <w:rFonts w:ascii="Arial Narrow" w:hAnsi="Arial Narrow" w:cs="Times New Roman"/>
          <w:sz w:val="24"/>
          <w:szCs w:val="24"/>
        </w:rPr>
      </w:pPr>
      <w:r w:rsidRPr="006076E0">
        <w:rPr>
          <w:rFonts w:ascii="Arial Narrow" w:hAnsi="Arial Narrow" w:cs="Times New Roman"/>
          <w:sz w:val="24"/>
          <w:szCs w:val="24"/>
        </w:rPr>
        <w:t xml:space="preserve">The proposal must be prepared on standard 8-1/2” by 11” page format, 1.5-spaced, single-sided, with 1” minimum margins. The type used must be 12-point or larger and all written communication must be legible. Resumes may be single spaced. </w:t>
      </w:r>
    </w:p>
    <w:p w:rsidRPr="006076E0" w:rsidR="00447A6A" w:rsidP="00821014" w:rsidRDefault="00821014" w14:paraId="71425D86" w14:textId="253F4172">
      <w:pPr>
        <w:spacing w:after="120" w:line="240" w:lineRule="auto"/>
        <w:rPr>
          <w:rFonts w:ascii="Arial Narrow" w:hAnsi="Arial Narrow" w:cs="Times New Roman"/>
          <w:sz w:val="24"/>
          <w:szCs w:val="24"/>
        </w:rPr>
      </w:pPr>
      <w:r>
        <w:rPr>
          <w:rFonts w:ascii="Arial Narrow" w:hAnsi="Arial Narrow" w:cs="Times New Roman"/>
          <w:sz w:val="24"/>
          <w:szCs w:val="24"/>
        </w:rPr>
        <w:t>*</w:t>
      </w:r>
      <w:r w:rsidRPr="006076E0" w:rsidR="00447A6A">
        <w:rPr>
          <w:rFonts w:ascii="Arial Narrow" w:hAnsi="Arial Narrow" w:cs="Times New Roman"/>
          <w:sz w:val="24"/>
          <w:szCs w:val="24"/>
        </w:rPr>
        <w:t>BIE will not be obligated to pay any costs incurred by a</w:t>
      </w:r>
      <w:r w:rsidR="00794230">
        <w:rPr>
          <w:rFonts w:ascii="Arial Narrow" w:hAnsi="Arial Narrow" w:cs="Times New Roman"/>
          <w:sz w:val="24"/>
          <w:szCs w:val="24"/>
        </w:rPr>
        <w:t xml:space="preserve"> Trib</w:t>
      </w:r>
      <w:r w:rsidRPr="006076E0" w:rsidR="00447A6A">
        <w:rPr>
          <w:rFonts w:ascii="Arial Narrow" w:hAnsi="Arial Narrow" w:cs="Times New Roman"/>
          <w:sz w:val="24"/>
          <w:szCs w:val="24"/>
        </w:rPr>
        <w:t>e in preparation and submission of a proposal in response to this request for proposals.</w:t>
      </w:r>
    </w:p>
    <w:p w:rsidR="00447A6A" w:rsidP="00746A95" w:rsidRDefault="00447A6A" w14:paraId="6666847D" w14:textId="77777777">
      <w:pPr>
        <w:keepNext/>
        <w:keepLines/>
        <w:spacing w:before="240" w:after="120" w:line="240" w:lineRule="auto"/>
        <w:contextualSpacing/>
        <w:outlineLvl w:val="0"/>
        <w:rPr>
          <w:rFonts w:ascii="Arial Narrow" w:hAnsi="Arial Narrow" w:eastAsia="Times New Roman" w:cs="Times New Roman"/>
          <w:b/>
          <w:bCs/>
          <w:sz w:val="24"/>
          <w:szCs w:val="24"/>
        </w:rPr>
      </w:pPr>
    </w:p>
    <w:p w:rsidR="00C95C43" w:rsidP="00746A95" w:rsidRDefault="00447A6A" w14:paraId="49AD44DE" w14:textId="61255700">
      <w:pPr>
        <w:keepNext/>
        <w:keepLines/>
        <w:spacing w:before="240" w:after="120" w:line="240" w:lineRule="auto"/>
        <w:contextualSpacing/>
        <w:outlineLvl w:val="0"/>
        <w:rPr>
          <w:rFonts w:ascii="Arial Narrow" w:hAnsi="Arial Narrow" w:eastAsia="Times New Roman" w:cs="Times New Roman"/>
          <w:b/>
          <w:bCs/>
          <w:sz w:val="24"/>
          <w:szCs w:val="24"/>
        </w:rPr>
      </w:pPr>
      <w:r>
        <w:rPr>
          <w:rFonts w:ascii="Arial Narrow" w:hAnsi="Arial Narrow" w:eastAsia="Times New Roman" w:cs="Times New Roman"/>
          <w:b/>
          <w:bCs/>
          <w:sz w:val="24"/>
          <w:szCs w:val="24"/>
        </w:rPr>
        <w:t xml:space="preserve">E.  </w:t>
      </w:r>
      <w:r w:rsidRPr="006076E0" w:rsidR="00DC4F39">
        <w:rPr>
          <w:rFonts w:ascii="Arial Narrow" w:hAnsi="Arial Narrow" w:eastAsia="Times New Roman" w:cs="Times New Roman"/>
          <w:b/>
          <w:bCs/>
          <w:sz w:val="24"/>
          <w:szCs w:val="24"/>
        </w:rPr>
        <w:t xml:space="preserve">INSTRUCTIONS FOR </w:t>
      </w:r>
      <w:r>
        <w:rPr>
          <w:rFonts w:ascii="Arial Narrow" w:hAnsi="Arial Narrow" w:eastAsia="Times New Roman" w:cs="Times New Roman"/>
          <w:b/>
          <w:bCs/>
          <w:sz w:val="24"/>
          <w:szCs w:val="24"/>
        </w:rPr>
        <w:t xml:space="preserve">SUBMITTING </w:t>
      </w:r>
      <w:r w:rsidRPr="006076E0" w:rsidR="00C95C43">
        <w:rPr>
          <w:rFonts w:ascii="Arial Narrow" w:hAnsi="Arial Narrow" w:eastAsia="Times New Roman" w:cs="Times New Roman"/>
          <w:b/>
          <w:bCs/>
          <w:sz w:val="24"/>
          <w:szCs w:val="24"/>
        </w:rPr>
        <w:t>PROPOSAL</w:t>
      </w:r>
      <w:r w:rsidRPr="006076E0" w:rsidR="00DC4F39">
        <w:rPr>
          <w:rFonts w:ascii="Arial Narrow" w:hAnsi="Arial Narrow" w:eastAsia="Times New Roman" w:cs="Times New Roman"/>
          <w:b/>
          <w:bCs/>
          <w:sz w:val="24"/>
          <w:szCs w:val="24"/>
        </w:rPr>
        <w:t>S</w:t>
      </w:r>
      <w:r w:rsidRPr="006076E0" w:rsidR="00C95C43">
        <w:rPr>
          <w:rFonts w:ascii="Arial Narrow" w:hAnsi="Arial Narrow" w:eastAsia="Times New Roman" w:cs="Times New Roman"/>
          <w:b/>
          <w:bCs/>
          <w:sz w:val="24"/>
          <w:szCs w:val="24"/>
        </w:rPr>
        <w:t xml:space="preserve"> </w:t>
      </w:r>
    </w:p>
    <w:p w:rsidR="00447A6A" w:rsidP="00447A6A" w:rsidRDefault="00447A6A" w14:paraId="482BE520" w14:textId="77777777">
      <w:pPr>
        <w:keepNext/>
        <w:keepLines/>
        <w:spacing w:before="240" w:after="120" w:line="240" w:lineRule="auto"/>
        <w:contextualSpacing/>
        <w:outlineLvl w:val="0"/>
        <w:rPr>
          <w:rFonts w:ascii="Arial Narrow" w:hAnsi="Arial Narrow" w:eastAsia="Times New Roman" w:cs="Times New Roman"/>
          <w:bCs/>
          <w:sz w:val="24"/>
          <w:szCs w:val="24"/>
        </w:rPr>
      </w:pPr>
    </w:p>
    <w:p w:rsidR="00C95C43" w:rsidP="00746A95" w:rsidRDefault="00364183" w14:paraId="216DF650" w14:textId="538CDF2B">
      <w:pPr>
        <w:keepNext/>
        <w:keepLines/>
        <w:spacing w:before="240" w:after="120" w:line="240" w:lineRule="auto"/>
        <w:ind w:firstLine="720"/>
        <w:contextualSpacing/>
        <w:outlineLvl w:val="0"/>
        <w:rPr>
          <w:rFonts w:ascii="Arial Narrow" w:hAnsi="Arial Narrow" w:cs="Times New Roman"/>
          <w:sz w:val="24"/>
          <w:szCs w:val="24"/>
        </w:rPr>
      </w:pPr>
      <w:r w:rsidRPr="006076E0">
        <w:rPr>
          <w:rFonts w:ascii="Arial Narrow" w:hAnsi="Arial Narrow" w:cs="Times New Roman"/>
          <w:sz w:val="24"/>
          <w:szCs w:val="24"/>
        </w:rPr>
        <w:t xml:space="preserve">Submit </w:t>
      </w:r>
      <w:r w:rsidRPr="006076E0" w:rsidR="00C95C43">
        <w:rPr>
          <w:rFonts w:ascii="Arial Narrow" w:hAnsi="Arial Narrow" w:cs="Times New Roman"/>
          <w:sz w:val="24"/>
          <w:szCs w:val="24"/>
        </w:rPr>
        <w:t xml:space="preserve">questions related to the grant by email no later than August </w:t>
      </w:r>
      <w:r w:rsidRPr="0006024B" w:rsidR="0006024B">
        <w:rPr>
          <w:rFonts w:ascii="Arial Narrow" w:hAnsi="Arial Narrow" w:cs="Times New Roman"/>
          <w:sz w:val="24"/>
          <w:szCs w:val="24"/>
          <w:highlight w:val="lightGray"/>
        </w:rPr>
        <w:t>XX</w:t>
      </w:r>
      <w:r w:rsidRPr="006076E0" w:rsidR="00C95C43">
        <w:rPr>
          <w:rFonts w:ascii="Arial Narrow" w:hAnsi="Arial Narrow" w:cs="Times New Roman"/>
          <w:sz w:val="24"/>
          <w:szCs w:val="24"/>
        </w:rPr>
        <w:t>,</w:t>
      </w:r>
      <w:r w:rsidRPr="006076E0" w:rsidR="00447A6A">
        <w:rPr>
          <w:rFonts w:ascii="Arial Narrow" w:hAnsi="Arial Narrow" w:cs="Times New Roman"/>
          <w:i/>
          <w:sz w:val="24"/>
          <w:szCs w:val="24"/>
        </w:rPr>
        <w:t xml:space="preserve"> </w:t>
      </w:r>
      <w:r w:rsidR="00447A6A">
        <w:rPr>
          <w:rFonts w:ascii="Arial Narrow" w:hAnsi="Arial Narrow" w:cs="Times New Roman"/>
          <w:i/>
          <w:sz w:val="24"/>
          <w:szCs w:val="24"/>
        </w:rPr>
        <w:t>[</w:t>
      </w:r>
      <w:r w:rsidRPr="00746A95" w:rsidR="00447A6A">
        <w:rPr>
          <w:rFonts w:ascii="Arial Narrow" w:hAnsi="Arial Narrow" w:cs="Times New Roman"/>
          <w:i/>
          <w:sz w:val="24"/>
          <w:szCs w:val="24"/>
          <w:highlight w:val="lightGray"/>
        </w:rPr>
        <w:t>insert fiscal year</w:t>
      </w:r>
      <w:r w:rsidR="00447A6A">
        <w:rPr>
          <w:rFonts w:ascii="Arial Narrow" w:hAnsi="Arial Narrow" w:cs="Times New Roman"/>
          <w:i/>
          <w:sz w:val="24"/>
          <w:szCs w:val="24"/>
        </w:rPr>
        <w:t>]</w:t>
      </w:r>
      <w:r w:rsidR="00447A6A">
        <w:rPr>
          <w:rFonts w:ascii="Arial Narrow" w:hAnsi="Arial Narrow" w:cs="Times New Roman"/>
          <w:i/>
          <w:sz w:val="24"/>
          <w:szCs w:val="24"/>
        </w:rPr>
        <w:t>.</w:t>
      </w:r>
      <w:r w:rsidRPr="006076E0" w:rsidR="00C95C43">
        <w:rPr>
          <w:rFonts w:ascii="Arial Narrow" w:hAnsi="Arial Narrow" w:cs="Times New Roman"/>
          <w:sz w:val="24"/>
          <w:szCs w:val="24"/>
        </w:rPr>
        <w:t xml:space="preserve"> Questions received after this date and </w:t>
      </w:r>
      <w:r w:rsidRPr="006076E0">
        <w:rPr>
          <w:rFonts w:ascii="Arial Narrow" w:hAnsi="Arial Narrow" w:cs="Times New Roman"/>
          <w:sz w:val="24"/>
          <w:szCs w:val="24"/>
        </w:rPr>
        <w:t xml:space="preserve">before </w:t>
      </w:r>
      <w:r w:rsidRPr="006076E0" w:rsidR="00C95C43">
        <w:rPr>
          <w:rFonts w:ascii="Arial Narrow" w:hAnsi="Arial Narrow" w:cs="Times New Roman"/>
          <w:sz w:val="24"/>
          <w:szCs w:val="24"/>
        </w:rPr>
        <w:t xml:space="preserve">the </w:t>
      </w:r>
      <w:r w:rsidRPr="006076E0">
        <w:rPr>
          <w:rFonts w:ascii="Arial Narrow" w:hAnsi="Arial Narrow" w:cs="Times New Roman"/>
          <w:sz w:val="24"/>
          <w:szCs w:val="24"/>
        </w:rPr>
        <w:t xml:space="preserve">application </w:t>
      </w:r>
      <w:r w:rsidRPr="006076E0" w:rsidR="00C95C43">
        <w:rPr>
          <w:rFonts w:ascii="Arial Narrow" w:hAnsi="Arial Narrow" w:cs="Times New Roman"/>
          <w:sz w:val="24"/>
          <w:szCs w:val="24"/>
        </w:rPr>
        <w:t>closing date may not be considered.</w:t>
      </w:r>
    </w:p>
    <w:p w:rsidRPr="006076E0" w:rsidR="00746A95" w:rsidP="00746A95" w:rsidRDefault="00746A95" w14:paraId="76C1F8C9" w14:textId="77777777">
      <w:pPr>
        <w:keepNext/>
        <w:keepLines/>
        <w:spacing w:before="240" w:after="120" w:line="240" w:lineRule="auto"/>
        <w:ind w:firstLine="720"/>
        <w:contextualSpacing/>
        <w:outlineLvl w:val="0"/>
        <w:rPr>
          <w:rFonts w:ascii="Arial Narrow" w:hAnsi="Arial Narrow" w:eastAsia="Times New Roman" w:cs="Times New Roman"/>
          <w:bCs/>
          <w:sz w:val="24"/>
          <w:szCs w:val="24"/>
        </w:rPr>
      </w:pPr>
    </w:p>
    <w:p w:rsidR="00447A6A" w:rsidP="00447A6A" w:rsidRDefault="00C95C43" w14:paraId="2C6F7214" w14:textId="366DA075">
      <w:pPr>
        <w:keepNext/>
        <w:keepLines/>
        <w:spacing w:before="240" w:after="120" w:line="240" w:lineRule="auto"/>
        <w:ind w:firstLine="720"/>
        <w:contextualSpacing/>
        <w:outlineLvl w:val="0"/>
        <w:rPr>
          <w:rFonts w:ascii="Arial Narrow" w:hAnsi="Arial Narrow" w:cs="Times New Roman"/>
          <w:sz w:val="24"/>
          <w:szCs w:val="24"/>
        </w:rPr>
      </w:pPr>
      <w:r w:rsidRPr="006076E0">
        <w:rPr>
          <w:rFonts w:ascii="Arial Narrow" w:hAnsi="Arial Narrow" w:cs="Times New Roman"/>
          <w:sz w:val="24"/>
          <w:szCs w:val="24"/>
        </w:rPr>
        <w:t xml:space="preserve">The grant proposal is due </w:t>
      </w:r>
      <w:r w:rsidRPr="006076E0">
        <w:rPr>
          <w:rFonts w:ascii="Arial Narrow" w:hAnsi="Arial Narrow" w:cs="Times New Roman"/>
          <w:i/>
          <w:sz w:val="24"/>
          <w:szCs w:val="24"/>
        </w:rPr>
        <w:t xml:space="preserve">September </w:t>
      </w:r>
      <w:r w:rsidRPr="0006024B" w:rsidR="0006024B">
        <w:rPr>
          <w:rFonts w:ascii="Arial Narrow" w:hAnsi="Arial Narrow" w:cs="Times New Roman"/>
          <w:sz w:val="24"/>
          <w:szCs w:val="24"/>
          <w:highlight w:val="lightGray"/>
        </w:rPr>
        <w:t>XX</w:t>
      </w:r>
      <w:r w:rsidRPr="006076E0">
        <w:rPr>
          <w:rFonts w:ascii="Arial Narrow" w:hAnsi="Arial Narrow" w:cs="Times New Roman"/>
          <w:i/>
          <w:sz w:val="24"/>
          <w:szCs w:val="24"/>
        </w:rPr>
        <w:t xml:space="preserve">, </w:t>
      </w:r>
      <w:r w:rsidR="00746A95">
        <w:rPr>
          <w:rFonts w:ascii="Arial Narrow" w:hAnsi="Arial Narrow" w:cs="Times New Roman"/>
          <w:i/>
          <w:sz w:val="24"/>
          <w:szCs w:val="24"/>
        </w:rPr>
        <w:t>[</w:t>
      </w:r>
      <w:r w:rsidRPr="00746A95" w:rsidR="00746A95">
        <w:rPr>
          <w:rFonts w:ascii="Arial Narrow" w:hAnsi="Arial Narrow" w:cs="Times New Roman"/>
          <w:i/>
          <w:sz w:val="24"/>
          <w:szCs w:val="24"/>
          <w:highlight w:val="lightGray"/>
        </w:rPr>
        <w:t>insert fiscal year</w:t>
      </w:r>
      <w:r w:rsidR="00746A95">
        <w:rPr>
          <w:rFonts w:ascii="Arial Narrow" w:hAnsi="Arial Narrow" w:cs="Times New Roman"/>
          <w:i/>
          <w:sz w:val="24"/>
          <w:szCs w:val="24"/>
        </w:rPr>
        <w:t>]</w:t>
      </w:r>
      <w:r w:rsidRPr="006076E0">
        <w:rPr>
          <w:rFonts w:ascii="Arial Narrow" w:hAnsi="Arial Narrow" w:cs="Times New Roman"/>
          <w:i/>
          <w:sz w:val="24"/>
          <w:szCs w:val="24"/>
        </w:rPr>
        <w:t>, at 4:00 PM Eastern Time</w:t>
      </w:r>
      <w:r w:rsidRPr="006076E0">
        <w:rPr>
          <w:rFonts w:ascii="Arial Narrow" w:hAnsi="Arial Narrow" w:cs="Times New Roman"/>
          <w:sz w:val="24"/>
          <w:szCs w:val="24"/>
        </w:rPr>
        <w:t xml:space="preserve">. The proposal should be packaged for delivery to permit timely arrival. </w:t>
      </w:r>
    </w:p>
    <w:p w:rsidR="00447A6A" w:rsidP="00447A6A" w:rsidRDefault="00447A6A" w14:paraId="00BF0AFD" w14:textId="77777777">
      <w:pPr>
        <w:keepNext/>
        <w:keepLines/>
        <w:spacing w:before="240" w:after="120" w:line="240" w:lineRule="auto"/>
        <w:ind w:firstLine="720"/>
        <w:contextualSpacing/>
        <w:outlineLvl w:val="0"/>
        <w:rPr>
          <w:rFonts w:ascii="Arial Narrow" w:hAnsi="Arial Narrow" w:cs="Times New Roman"/>
          <w:sz w:val="24"/>
          <w:szCs w:val="24"/>
        </w:rPr>
      </w:pPr>
    </w:p>
    <w:p w:rsidR="00447A6A" w:rsidP="00447A6A" w:rsidRDefault="00447A6A" w14:paraId="4D3396EA" w14:textId="704BC660">
      <w:pPr>
        <w:keepNext/>
        <w:keepLines/>
        <w:spacing w:before="240" w:after="120" w:line="240" w:lineRule="auto"/>
        <w:ind w:firstLine="720"/>
        <w:contextualSpacing/>
        <w:outlineLvl w:val="0"/>
        <w:rPr>
          <w:rFonts w:ascii="Arial Narrow" w:hAnsi="Arial Narrow" w:cs="Times New Roman"/>
          <w:sz w:val="24"/>
          <w:szCs w:val="24"/>
        </w:rPr>
      </w:pPr>
      <w:r>
        <w:rPr>
          <w:rFonts w:ascii="Arial Narrow" w:hAnsi="Arial Narrow" w:cs="Times New Roman"/>
          <w:sz w:val="24"/>
          <w:szCs w:val="24"/>
        </w:rPr>
        <w:t>You may submit the proposal either by email or in hard copy:</w:t>
      </w:r>
    </w:p>
    <w:p w:rsidRPr="00447A6A" w:rsidR="00447A6A" w:rsidP="00447A6A" w:rsidRDefault="00447A6A" w14:paraId="0B5149BE" w14:textId="0FDAFBE2">
      <w:pPr>
        <w:pStyle w:val="ListParagraph"/>
        <w:numPr>
          <w:ilvl w:val="0"/>
          <w:numId w:val="25"/>
        </w:numPr>
        <w:spacing w:before="240" w:after="120" w:line="240" w:lineRule="auto"/>
        <w:rPr>
          <w:rFonts w:ascii="Arial Narrow" w:hAnsi="Arial Narrow" w:cs="Times New Roman"/>
          <w:sz w:val="24"/>
          <w:szCs w:val="24"/>
        </w:rPr>
      </w:pPr>
      <w:r w:rsidRPr="00447A6A">
        <w:rPr>
          <w:rFonts w:ascii="Arial Narrow" w:hAnsi="Arial Narrow" w:cs="Times New Roman"/>
          <w:sz w:val="24"/>
          <w:szCs w:val="24"/>
        </w:rPr>
        <w:t>Email:  You may email th</w:t>
      </w:r>
      <w:r w:rsidRPr="00447A6A" w:rsidR="00C95C43">
        <w:rPr>
          <w:rFonts w:ascii="Arial Narrow" w:hAnsi="Arial Narrow" w:cs="Times New Roman"/>
          <w:sz w:val="24"/>
          <w:szCs w:val="24"/>
        </w:rPr>
        <w:t>e proposal package</w:t>
      </w:r>
      <w:r w:rsidRPr="00447A6A">
        <w:rPr>
          <w:rFonts w:ascii="Arial Narrow" w:hAnsi="Arial Narrow" w:cs="Times New Roman"/>
          <w:sz w:val="24"/>
          <w:szCs w:val="24"/>
        </w:rPr>
        <w:t xml:space="preserve"> to </w:t>
      </w:r>
      <w:hyperlink w:history="1" r:id="rId9">
        <w:r w:rsidRPr="00E560E1" w:rsidR="004C6E4B">
          <w:rPr>
            <w:rStyle w:val="Hyperlink"/>
            <w:rFonts w:ascii="Arial Narrow" w:hAnsi="Arial Narrow" w:cs="Times New Roman"/>
            <w:sz w:val="24"/>
            <w:szCs w:val="24"/>
          </w:rPr>
          <w:t>spike.bighorn@bie.edu</w:t>
        </w:r>
      </w:hyperlink>
      <w:r>
        <w:rPr>
          <w:rFonts w:ascii="Arial Narrow" w:hAnsi="Arial Narrow" w:cs="Times New Roman"/>
          <w:sz w:val="24"/>
          <w:szCs w:val="24"/>
        </w:rPr>
        <w:t>.</w:t>
      </w:r>
      <w:r w:rsidRPr="00447A6A">
        <w:rPr>
          <w:rFonts w:ascii="Arial Narrow" w:hAnsi="Arial Narrow" w:cs="Times New Roman"/>
          <w:sz w:val="24"/>
          <w:szCs w:val="24"/>
        </w:rPr>
        <w:t xml:space="preserve"> </w:t>
      </w:r>
      <w:r w:rsidRPr="00447A6A">
        <w:rPr>
          <w:rFonts w:ascii="Arial Narrow" w:hAnsi="Arial Narrow" w:cs="Times New Roman"/>
          <w:sz w:val="24"/>
          <w:szCs w:val="24"/>
        </w:rPr>
        <w:t>Email submissions are limited to attachments compatible with Microsoft Office Word 2007 or later and/or files with a .pdf file extension. Emailed submissions must not exceed 3MB total in size.</w:t>
      </w:r>
    </w:p>
    <w:p w:rsidRPr="00447A6A" w:rsidR="00C95C43" w:rsidP="00447A6A" w:rsidRDefault="00447A6A" w14:paraId="41627730" w14:textId="186E766C">
      <w:pPr>
        <w:pStyle w:val="ListParagraph"/>
        <w:keepNext/>
        <w:keepLines/>
        <w:numPr>
          <w:ilvl w:val="0"/>
          <w:numId w:val="24"/>
        </w:numPr>
        <w:spacing w:before="240" w:after="120" w:line="240" w:lineRule="auto"/>
        <w:outlineLvl w:val="0"/>
        <w:rPr>
          <w:rFonts w:ascii="Arial Narrow" w:hAnsi="Arial Narrow" w:cs="Times New Roman"/>
          <w:sz w:val="24"/>
          <w:szCs w:val="24"/>
        </w:rPr>
      </w:pPr>
      <w:r>
        <w:rPr>
          <w:rFonts w:ascii="Arial Narrow" w:hAnsi="Arial Narrow" w:cs="Times New Roman"/>
          <w:sz w:val="24"/>
          <w:szCs w:val="24"/>
        </w:rPr>
        <w:t>Hard Copy:  You may mail or hand-deliver a</w:t>
      </w:r>
      <w:r w:rsidRPr="00447A6A">
        <w:rPr>
          <w:rFonts w:ascii="Arial Narrow" w:hAnsi="Arial Narrow" w:cs="Times New Roman"/>
          <w:sz w:val="24"/>
          <w:szCs w:val="24"/>
        </w:rPr>
        <w:t xml:space="preserve"> hard copy </w:t>
      </w:r>
      <w:r>
        <w:rPr>
          <w:rFonts w:ascii="Arial Narrow" w:hAnsi="Arial Narrow" w:cs="Times New Roman"/>
          <w:sz w:val="24"/>
          <w:szCs w:val="24"/>
        </w:rPr>
        <w:t xml:space="preserve">of the proposal package to:  </w:t>
      </w:r>
      <w:r w:rsidRPr="00447A6A" w:rsidR="00110414">
        <w:rPr>
          <w:rFonts w:ascii="Arial Narrow" w:hAnsi="Arial Narrow" w:cs="Times New Roman"/>
          <w:bCs/>
          <w:sz w:val="24"/>
          <w:szCs w:val="24"/>
        </w:rPr>
        <w:t xml:space="preserve">Bureau of Indian Education, Attn: </w:t>
      </w:r>
      <w:r w:rsidR="004C6E4B">
        <w:rPr>
          <w:rFonts w:ascii="Arial Narrow" w:hAnsi="Arial Narrow" w:cs="Times New Roman"/>
          <w:bCs/>
          <w:sz w:val="24"/>
          <w:szCs w:val="24"/>
        </w:rPr>
        <w:t>Spike Bighorn</w:t>
      </w:r>
      <w:r w:rsidRPr="00447A6A" w:rsidR="00110414">
        <w:rPr>
          <w:rFonts w:ascii="Arial Narrow" w:hAnsi="Arial Narrow" w:cs="Times New Roman"/>
          <w:bCs/>
          <w:sz w:val="24"/>
          <w:szCs w:val="24"/>
        </w:rPr>
        <w:t>, 1849 C Street NW, MS-46</w:t>
      </w:r>
      <w:r w:rsidR="004C6E4B">
        <w:rPr>
          <w:rFonts w:ascii="Arial Narrow" w:hAnsi="Arial Narrow" w:cs="Times New Roman"/>
          <w:bCs/>
          <w:sz w:val="24"/>
          <w:szCs w:val="24"/>
        </w:rPr>
        <w:t>60</w:t>
      </w:r>
      <w:r w:rsidRPr="00447A6A" w:rsidR="00110414">
        <w:rPr>
          <w:rFonts w:ascii="Arial Narrow" w:hAnsi="Arial Narrow" w:cs="Times New Roman"/>
          <w:bCs/>
          <w:sz w:val="24"/>
          <w:szCs w:val="24"/>
        </w:rPr>
        <w:t xml:space="preserve">-MIB, Washington, DC 20240. </w:t>
      </w:r>
      <w:r w:rsidRPr="006076E0">
        <w:rPr>
          <w:rFonts w:ascii="Arial Narrow" w:hAnsi="Arial Narrow" w:cs="Times New Roman"/>
          <w:sz w:val="24"/>
          <w:szCs w:val="24"/>
        </w:rPr>
        <w:t>Proposals submitted by Federal Express or Express Mail should be sent two or more days before the closing date.</w:t>
      </w:r>
    </w:p>
    <w:p w:rsidR="00447A6A" w:rsidP="00746A95" w:rsidRDefault="00447A6A" w14:paraId="5298CADD" w14:textId="77777777">
      <w:pPr>
        <w:spacing w:before="240" w:after="120" w:line="240" w:lineRule="auto"/>
        <w:ind w:firstLine="720"/>
        <w:rPr>
          <w:rFonts w:ascii="Arial Narrow" w:hAnsi="Arial Narrow" w:cs="Times New Roman"/>
          <w:sz w:val="24"/>
          <w:szCs w:val="24"/>
        </w:rPr>
      </w:pPr>
      <w:r w:rsidRPr="006076E0">
        <w:rPr>
          <w:rFonts w:ascii="Arial Narrow" w:hAnsi="Arial Narrow" w:cs="Times New Roman"/>
          <w:sz w:val="24"/>
          <w:szCs w:val="24"/>
        </w:rPr>
        <w:t xml:space="preserve">Faxed proposals will NOT be accepted. </w:t>
      </w:r>
    </w:p>
    <w:p w:rsidRPr="006076E0" w:rsidR="00C95C43" w:rsidP="00746A95" w:rsidRDefault="00C95C43" w14:paraId="3D345791" w14:textId="551D820C">
      <w:pPr>
        <w:spacing w:before="240" w:after="120" w:line="240" w:lineRule="auto"/>
        <w:ind w:firstLine="720"/>
        <w:rPr>
          <w:rFonts w:ascii="Arial Narrow" w:hAnsi="Arial Narrow" w:cs="Times New Roman"/>
          <w:sz w:val="24"/>
          <w:szCs w:val="24"/>
        </w:rPr>
      </w:pPr>
      <w:r w:rsidRPr="006076E0">
        <w:rPr>
          <w:rFonts w:ascii="Arial Narrow" w:hAnsi="Arial Narrow" w:cs="Times New Roman"/>
          <w:sz w:val="24"/>
          <w:szCs w:val="24"/>
        </w:rPr>
        <w:t>The</w:t>
      </w:r>
      <w:r w:rsidR="00794230">
        <w:rPr>
          <w:rFonts w:ascii="Arial Narrow" w:hAnsi="Arial Narrow" w:cs="Times New Roman"/>
          <w:sz w:val="24"/>
          <w:szCs w:val="24"/>
        </w:rPr>
        <w:t xml:space="preserve"> Trib</w:t>
      </w:r>
      <w:r w:rsidRPr="006076E0" w:rsidR="00DC121E">
        <w:rPr>
          <w:rFonts w:ascii="Arial Narrow" w:hAnsi="Arial Narrow" w:cs="Times New Roman"/>
          <w:sz w:val="24"/>
          <w:szCs w:val="24"/>
        </w:rPr>
        <w:t xml:space="preserve">e </w:t>
      </w:r>
      <w:r w:rsidRPr="006076E0">
        <w:rPr>
          <w:rFonts w:ascii="Arial Narrow" w:hAnsi="Arial Narrow" w:cs="Times New Roman"/>
          <w:sz w:val="24"/>
          <w:szCs w:val="24"/>
        </w:rPr>
        <w:t xml:space="preserve">is solely responsible for ensuring its proposal arrives in a timely manner.  </w:t>
      </w:r>
    </w:p>
    <w:p w:rsidRPr="00821014" w:rsidR="00C95C43" w:rsidP="006076E0" w:rsidRDefault="00821014" w14:paraId="615384F7" w14:textId="7134A4C8">
      <w:pPr>
        <w:spacing w:line="240" w:lineRule="auto"/>
        <w:rPr>
          <w:rFonts w:ascii="Arial Narrow" w:hAnsi="Arial Narrow" w:eastAsia="Times New Roman" w:cs="Times New Roman"/>
          <w:b/>
          <w:bCs/>
          <w:sz w:val="24"/>
          <w:szCs w:val="24"/>
        </w:rPr>
      </w:pPr>
      <w:r>
        <w:rPr>
          <w:rFonts w:ascii="Arial Narrow" w:hAnsi="Arial Narrow" w:eastAsia="Times New Roman" w:cs="Times New Roman"/>
          <w:b/>
          <w:bCs/>
          <w:sz w:val="24"/>
          <w:szCs w:val="24"/>
        </w:rPr>
        <w:t>F</w:t>
      </w:r>
      <w:r w:rsidRPr="00821014" w:rsidR="00110414">
        <w:rPr>
          <w:rFonts w:ascii="Arial Narrow" w:hAnsi="Arial Narrow" w:eastAsia="Times New Roman" w:cs="Times New Roman"/>
          <w:b/>
          <w:bCs/>
          <w:sz w:val="24"/>
          <w:szCs w:val="24"/>
        </w:rPr>
        <w:t xml:space="preserve">.  </w:t>
      </w:r>
      <w:r w:rsidRPr="00821014" w:rsidR="00C95C43">
        <w:rPr>
          <w:rFonts w:ascii="Arial Narrow" w:hAnsi="Arial Narrow" w:eastAsia="Times New Roman" w:cs="Times New Roman"/>
          <w:b/>
          <w:bCs/>
          <w:sz w:val="24"/>
          <w:szCs w:val="24"/>
        </w:rPr>
        <w:t>EVALUATION</w:t>
      </w:r>
    </w:p>
    <w:p w:rsidRPr="006076E0" w:rsidR="00C95C43" w:rsidP="006076E0" w:rsidRDefault="00C95C43" w14:paraId="5C20F4C9" w14:textId="0872F1E5">
      <w:pPr>
        <w:spacing w:after="120" w:line="240" w:lineRule="auto"/>
        <w:rPr>
          <w:rFonts w:ascii="Arial Narrow" w:hAnsi="Arial Narrow" w:cs="Times New Roman"/>
          <w:sz w:val="24"/>
          <w:szCs w:val="24"/>
        </w:rPr>
      </w:pPr>
      <w:r w:rsidRPr="006076E0">
        <w:rPr>
          <w:rFonts w:ascii="Arial Narrow" w:hAnsi="Arial Narrow" w:cs="Times New Roman"/>
          <w:sz w:val="24"/>
          <w:szCs w:val="24"/>
        </w:rPr>
        <w:lastRenderedPageBreak/>
        <w:t xml:space="preserve">1.  BIE reserves the right to make an award based on the outcome of the scoring of the proposal. All the requirements must be addressed in your proposal, if any are omitted your response may be non-responsive and not evaluated.  </w:t>
      </w:r>
    </w:p>
    <w:p w:rsidRPr="006076E0" w:rsidR="00C95C43" w:rsidP="006076E0" w:rsidRDefault="00C95C43" w14:paraId="775BA2ED" w14:textId="23989B04">
      <w:pPr>
        <w:spacing w:after="120" w:line="240" w:lineRule="auto"/>
        <w:rPr>
          <w:rFonts w:ascii="Arial Narrow" w:hAnsi="Arial Narrow" w:cs="Times New Roman"/>
          <w:sz w:val="24"/>
          <w:szCs w:val="24"/>
        </w:rPr>
      </w:pPr>
      <w:r w:rsidRPr="006076E0">
        <w:rPr>
          <w:rFonts w:ascii="Arial Narrow" w:hAnsi="Arial Narrow" w:cs="Times New Roman"/>
          <w:sz w:val="24"/>
          <w:szCs w:val="24"/>
        </w:rPr>
        <w:t>2.  The</w:t>
      </w:r>
      <w:r w:rsidR="00794230">
        <w:rPr>
          <w:rFonts w:ascii="Arial Narrow" w:hAnsi="Arial Narrow" w:cs="Times New Roman"/>
          <w:sz w:val="24"/>
          <w:szCs w:val="24"/>
        </w:rPr>
        <w:t xml:space="preserve"> Trib</w:t>
      </w:r>
      <w:r w:rsidRPr="006076E0">
        <w:rPr>
          <w:rFonts w:ascii="Arial Narrow" w:hAnsi="Arial Narrow" w:cs="Times New Roman"/>
          <w:sz w:val="24"/>
          <w:szCs w:val="24"/>
        </w:rPr>
        <w:t>e must be registered in the Central</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e Registration (CCR) </w:t>
      </w:r>
      <w:proofErr w:type="gramStart"/>
      <w:r w:rsidRPr="006076E0">
        <w:rPr>
          <w:rFonts w:ascii="Arial Narrow" w:hAnsi="Arial Narrow" w:cs="Times New Roman"/>
          <w:sz w:val="24"/>
          <w:szCs w:val="24"/>
        </w:rPr>
        <w:t>in order to</w:t>
      </w:r>
      <w:proofErr w:type="gramEnd"/>
      <w:r w:rsidRPr="006076E0">
        <w:rPr>
          <w:rFonts w:ascii="Arial Narrow" w:hAnsi="Arial Narrow" w:cs="Times New Roman"/>
          <w:sz w:val="24"/>
          <w:szCs w:val="24"/>
        </w:rPr>
        <w:t xml:space="preserve"> receive a contract or purchase order from the Federal Government pursuant to FAR 52.204-7 Central</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e Registration (Apr 2008). </w:t>
      </w:r>
    </w:p>
    <w:p w:rsidRPr="006076E0" w:rsidR="00C95C43" w:rsidP="006076E0" w:rsidRDefault="00C95C43" w14:paraId="11864B1F" w14:textId="3CB68E25">
      <w:pPr>
        <w:spacing w:after="120" w:line="240" w:lineRule="auto"/>
        <w:rPr>
          <w:rFonts w:ascii="Arial Narrow" w:hAnsi="Arial Narrow" w:cs="Times New Roman"/>
          <w:sz w:val="24"/>
          <w:szCs w:val="24"/>
        </w:rPr>
      </w:pPr>
      <w:r w:rsidRPr="006076E0">
        <w:rPr>
          <w:rFonts w:ascii="Arial Narrow" w:hAnsi="Arial Narrow" w:cs="Times New Roman"/>
          <w:sz w:val="24"/>
          <w:szCs w:val="24"/>
        </w:rPr>
        <w:t>3.  The source selection will be conducted in accordance with the Federal Acquisition Regulation (FAR) Sub-Parts 15.3 and 12.6, with the intention to award a single fixed</w:t>
      </w:r>
      <w:r w:rsidRPr="006076E0" w:rsidR="007276A8">
        <w:rPr>
          <w:rFonts w:ascii="Arial Narrow" w:hAnsi="Arial Narrow" w:cs="Times New Roman"/>
          <w:sz w:val="24"/>
          <w:szCs w:val="24"/>
        </w:rPr>
        <w:t>-</w:t>
      </w:r>
      <w:r w:rsidRPr="006076E0">
        <w:rPr>
          <w:rFonts w:ascii="Arial Narrow" w:hAnsi="Arial Narrow" w:cs="Times New Roman"/>
          <w:sz w:val="24"/>
          <w:szCs w:val="24"/>
        </w:rPr>
        <w:t>price contract.</w:t>
      </w:r>
    </w:p>
    <w:p w:rsidRPr="006076E0" w:rsidR="00C95C43" w:rsidP="006076E0" w:rsidRDefault="00C95C43" w14:paraId="67FCA2D3" w14:textId="77777777">
      <w:pPr>
        <w:spacing w:after="120" w:line="240" w:lineRule="auto"/>
        <w:rPr>
          <w:rFonts w:ascii="Arial Narrow" w:hAnsi="Arial Narrow" w:cs="Times New Roman"/>
          <w:bCs/>
          <w:sz w:val="24"/>
          <w:szCs w:val="24"/>
        </w:rPr>
      </w:pPr>
      <w:r w:rsidRPr="006076E0">
        <w:rPr>
          <w:rFonts w:ascii="Arial Narrow" w:hAnsi="Arial Narrow" w:cs="Times New Roman"/>
          <w:sz w:val="24"/>
          <w:szCs w:val="24"/>
        </w:rPr>
        <w:t xml:space="preserve">4.  The evaluation of factors other than cost or price, when combined, are significantly more important than cost or price. </w:t>
      </w:r>
    </w:p>
    <w:p w:rsidRPr="006076E0" w:rsidR="00813D44" w:rsidP="006076E0" w:rsidRDefault="00C95C43" w14:paraId="098D384E" w14:textId="004FB0F6">
      <w:pPr>
        <w:spacing w:after="120" w:line="240" w:lineRule="auto"/>
        <w:rPr>
          <w:rFonts w:ascii="Arial Narrow" w:hAnsi="Arial Narrow" w:cs="Times New Roman"/>
          <w:sz w:val="24"/>
          <w:szCs w:val="24"/>
        </w:rPr>
      </w:pPr>
      <w:r w:rsidRPr="006076E0">
        <w:rPr>
          <w:rFonts w:ascii="Arial Narrow" w:hAnsi="Arial Narrow" w:cs="Times New Roman"/>
          <w:sz w:val="24"/>
          <w:szCs w:val="24"/>
        </w:rPr>
        <w:t xml:space="preserve">5.  Evaluation Scoring: BIE will evaluate all elements of the proposal according to the evaluation criteria. Each proposal will be scored on a scale of 0 to 100.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6076E0" w:rsidR="00C95C43" w:rsidTr="00794230" w14:paraId="1C37E922" w14:textId="77777777">
        <w:tc>
          <w:tcPr>
            <w:tcW w:w="9558" w:type="dxa"/>
          </w:tcPr>
          <w:p w:rsidRPr="006076E0" w:rsidR="00C95C43" w:rsidP="006076E0" w:rsidRDefault="00C95C43" w14:paraId="09B5BD9D" w14:textId="77777777">
            <w:pPr>
              <w:spacing w:after="120" w:line="240" w:lineRule="auto"/>
              <w:jc w:val="center"/>
              <w:rPr>
                <w:rFonts w:ascii="Arial Narrow" w:hAnsi="Arial Narrow" w:cs="Times New Roman"/>
                <w:sz w:val="24"/>
                <w:szCs w:val="24"/>
              </w:rPr>
            </w:pPr>
            <w:r w:rsidRPr="006076E0">
              <w:rPr>
                <w:rFonts w:ascii="Arial Narrow" w:hAnsi="Arial Narrow" w:cs="Times New Roman"/>
                <w:sz w:val="24"/>
                <w:szCs w:val="24"/>
              </w:rPr>
              <w:t>Scoring – Total Points 100</w:t>
            </w:r>
          </w:p>
        </w:tc>
      </w:tr>
      <w:tr w:rsidRPr="006076E0" w:rsidR="00C95C43" w:rsidTr="00794230" w14:paraId="5D0BEB87" w14:textId="77777777">
        <w:tc>
          <w:tcPr>
            <w:tcW w:w="9558" w:type="dxa"/>
          </w:tcPr>
          <w:p w:rsidRPr="006076E0" w:rsidR="00C95C43" w:rsidP="006076E0" w:rsidRDefault="00C95C43" w14:paraId="27F78090" w14:textId="77777777">
            <w:pPr>
              <w:spacing w:after="120" w:line="240" w:lineRule="auto"/>
              <w:rPr>
                <w:rFonts w:ascii="Arial Narrow" w:hAnsi="Arial Narrow" w:cs="Times New Roman"/>
                <w:sz w:val="24"/>
                <w:szCs w:val="24"/>
              </w:rPr>
            </w:pPr>
            <w:r w:rsidRPr="006076E0">
              <w:rPr>
                <w:rFonts w:ascii="Arial Narrow" w:hAnsi="Arial Narrow" w:cs="Times New Roman"/>
                <w:sz w:val="24"/>
                <w:szCs w:val="24"/>
              </w:rPr>
              <w:t xml:space="preserve">90 to 100 Points: Outstanding - The response is very comprehensive, in-depth, and clear. Proposal consistently addresses requirements identified in the Project Narrative, Budget Narrative, Work Plan, Staffing, and Projected Costs.   The Proposal consistently meets the requirements with no omissions. Consistently </w:t>
            </w:r>
            <w:proofErr w:type="gramStart"/>
            <w:r w:rsidRPr="006076E0">
              <w:rPr>
                <w:rFonts w:ascii="Arial Narrow" w:hAnsi="Arial Narrow" w:cs="Times New Roman"/>
                <w:sz w:val="24"/>
                <w:szCs w:val="24"/>
              </w:rPr>
              <w:t>high quality</w:t>
            </w:r>
            <w:proofErr w:type="gramEnd"/>
            <w:r w:rsidRPr="006076E0">
              <w:rPr>
                <w:rFonts w:ascii="Arial Narrow" w:hAnsi="Arial Narrow" w:cs="Times New Roman"/>
                <w:sz w:val="24"/>
                <w:szCs w:val="24"/>
              </w:rPr>
              <w:t xml:space="preserve"> outcome can be expected.</w:t>
            </w:r>
          </w:p>
        </w:tc>
      </w:tr>
      <w:tr w:rsidRPr="006076E0" w:rsidR="00C95C43" w:rsidTr="00794230" w14:paraId="117DDA53" w14:textId="77777777">
        <w:tc>
          <w:tcPr>
            <w:tcW w:w="9558" w:type="dxa"/>
          </w:tcPr>
          <w:p w:rsidRPr="006076E0" w:rsidR="00C95C43" w:rsidP="006076E0" w:rsidRDefault="00C95C43" w14:paraId="2D57845E" w14:textId="77777777">
            <w:pPr>
              <w:spacing w:after="120" w:line="240" w:lineRule="auto"/>
              <w:rPr>
                <w:rFonts w:ascii="Arial Narrow" w:hAnsi="Arial Narrow" w:cs="Times New Roman"/>
                <w:sz w:val="24"/>
                <w:szCs w:val="24"/>
              </w:rPr>
            </w:pPr>
            <w:r w:rsidRPr="006076E0">
              <w:rPr>
                <w:rFonts w:ascii="Arial Narrow" w:hAnsi="Arial Narrow" w:cs="Times New Roman"/>
                <w:sz w:val="24"/>
                <w:szCs w:val="24"/>
              </w:rPr>
              <w:t xml:space="preserve">80 to 89 Points: Excellent - Extensive, detailed response to all requirements identified in the Project Narrative, Budget Narrative, Work Plan, Staffing, and Projected Costs. The quality is </w:t>
            </w:r>
            <w:proofErr w:type="gramStart"/>
            <w:r w:rsidRPr="006076E0">
              <w:rPr>
                <w:rFonts w:ascii="Arial Narrow" w:hAnsi="Arial Narrow" w:cs="Times New Roman"/>
                <w:sz w:val="24"/>
                <w:szCs w:val="24"/>
              </w:rPr>
              <w:t>similar to</w:t>
            </w:r>
            <w:proofErr w:type="gramEnd"/>
            <w:r w:rsidRPr="006076E0">
              <w:rPr>
                <w:rFonts w:ascii="Arial Narrow" w:hAnsi="Arial Narrow" w:cs="Times New Roman"/>
                <w:sz w:val="24"/>
                <w:szCs w:val="24"/>
              </w:rPr>
              <w:t xml:space="preserve"> outstanding in quality but with minor areas of unevenness or spottiness. High quality outcome is likely but not assured due to minor omissions or areas where less than excellent outcome might be expected.</w:t>
            </w:r>
          </w:p>
        </w:tc>
      </w:tr>
      <w:tr w:rsidRPr="006076E0" w:rsidR="00C95C43" w:rsidTr="00794230" w14:paraId="7C45FB9F" w14:textId="77777777">
        <w:tc>
          <w:tcPr>
            <w:tcW w:w="9558" w:type="dxa"/>
          </w:tcPr>
          <w:p w:rsidRPr="006076E0" w:rsidR="00C95C43" w:rsidP="006076E0" w:rsidRDefault="00C95C43" w14:paraId="242D6344" w14:textId="77777777">
            <w:pPr>
              <w:spacing w:after="120" w:line="240" w:lineRule="auto"/>
              <w:rPr>
                <w:rFonts w:ascii="Arial Narrow" w:hAnsi="Arial Narrow" w:cs="Times New Roman"/>
                <w:sz w:val="24"/>
                <w:szCs w:val="24"/>
              </w:rPr>
            </w:pPr>
            <w:r w:rsidRPr="006076E0">
              <w:rPr>
                <w:rFonts w:ascii="Arial Narrow" w:hAnsi="Arial Narrow" w:cs="Times New Roman"/>
                <w:sz w:val="24"/>
                <w:szCs w:val="24"/>
              </w:rPr>
              <w:t>70 to 79 Points: Satisfactory – The response generally meets requirements identified in the Project Narrative, Budget Narrative, Work Plan, Staffing, and Projected Costs, but there is no expectation of better than acceptable Grant.  Deficiencies are confined to areas with minor impact on Grant and can be corrected during negotiation without minor revision to the proposal.</w:t>
            </w:r>
          </w:p>
        </w:tc>
      </w:tr>
      <w:tr w:rsidRPr="006076E0" w:rsidR="00C95C43" w:rsidTr="00794230" w14:paraId="6DE9B4B8" w14:textId="77777777">
        <w:tc>
          <w:tcPr>
            <w:tcW w:w="9558" w:type="dxa"/>
          </w:tcPr>
          <w:p w:rsidRPr="006076E0" w:rsidR="00C95C43" w:rsidP="006076E0" w:rsidRDefault="00C95C43" w14:paraId="23D2ED63" w14:textId="77777777">
            <w:pPr>
              <w:spacing w:after="120" w:line="240" w:lineRule="auto"/>
              <w:rPr>
                <w:rFonts w:ascii="Arial Narrow" w:hAnsi="Arial Narrow" w:cs="Times New Roman"/>
                <w:sz w:val="24"/>
                <w:szCs w:val="24"/>
              </w:rPr>
            </w:pPr>
            <w:r w:rsidRPr="006076E0">
              <w:rPr>
                <w:rFonts w:ascii="Arial Narrow" w:hAnsi="Arial Narrow" w:cs="Times New Roman"/>
                <w:sz w:val="24"/>
                <w:szCs w:val="24"/>
              </w:rPr>
              <w:t>60 to 69 Points Poor - The response fails to meet one or more requirements identified in the Project Narrative, Budget Narrative, Work Plan, Staffing, and Projected Costs.  Deficiencies exist in significant areas but can be corrected during negotiations without major revision to the proposal or serious deficiencies exist in areas with minor impact.</w:t>
            </w:r>
          </w:p>
        </w:tc>
      </w:tr>
      <w:tr w:rsidRPr="006076E0" w:rsidR="00C95C43" w:rsidTr="00794230" w14:paraId="219E7212" w14:textId="77777777">
        <w:tc>
          <w:tcPr>
            <w:tcW w:w="9558" w:type="dxa"/>
          </w:tcPr>
          <w:p w:rsidRPr="006076E0" w:rsidR="00C95C43" w:rsidP="006076E0" w:rsidRDefault="00C95C43" w14:paraId="39C6FB2B" w14:textId="0DD72D47">
            <w:pPr>
              <w:spacing w:after="120" w:line="240" w:lineRule="auto"/>
              <w:rPr>
                <w:rFonts w:ascii="Arial Narrow" w:hAnsi="Arial Narrow" w:cs="Times New Roman"/>
                <w:sz w:val="24"/>
                <w:szCs w:val="24"/>
              </w:rPr>
            </w:pPr>
            <w:r w:rsidRPr="006076E0">
              <w:rPr>
                <w:rFonts w:ascii="Arial Narrow" w:hAnsi="Arial Narrow" w:cs="Times New Roman"/>
                <w:sz w:val="24"/>
                <w:szCs w:val="24"/>
              </w:rPr>
              <w:t>0 to 59 Points Unsatisfactory - Serious deficiencies exist in significant areas identified in the Project Narrative, Budget Narrative, Work Plan, Staffing, and Projected Costs. The proposal cannot be expected to meet the stated requirements without major revisions. The proposal only indicates a willingness to perform in accordance with the requirements document without specifying how or demonstrating the capability to do so. Only vague indications of the required capability are present.</w:t>
            </w:r>
          </w:p>
        </w:tc>
      </w:tr>
    </w:tbl>
    <w:p w:rsidRPr="006076E0" w:rsidR="00C95C43" w:rsidP="006076E0" w:rsidRDefault="00C95C43" w14:paraId="568AE106" w14:textId="77777777">
      <w:pPr>
        <w:spacing w:after="0" w:line="240" w:lineRule="auto"/>
        <w:ind w:right="240"/>
        <w:rPr>
          <w:rFonts w:ascii="Arial Narrow" w:hAnsi="Arial Narrow" w:eastAsia="Times New Roman" w:cs="Times New Roman"/>
          <w:color w:val="000000"/>
          <w:sz w:val="24"/>
          <w:szCs w:val="24"/>
        </w:rPr>
      </w:pPr>
    </w:p>
    <w:p w:rsidRPr="006076E0" w:rsidR="00C95C43" w:rsidP="006076E0" w:rsidRDefault="00C95C43" w14:paraId="28E77DC5" w14:textId="77777777">
      <w:pPr>
        <w:spacing w:line="240" w:lineRule="auto"/>
        <w:rPr>
          <w:rFonts w:ascii="Arial Narrow" w:hAnsi="Arial Narrow" w:cs="Times New Roman"/>
          <w:sz w:val="24"/>
          <w:szCs w:val="24"/>
        </w:rPr>
      </w:pPr>
    </w:p>
    <w:p w:rsidRPr="006076E0" w:rsidR="00C95C43" w:rsidP="006076E0" w:rsidRDefault="00C95C43" w14:paraId="53D0B93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Narrow" w:hAnsi="Arial Narrow" w:cs="Times New Roman"/>
          <w:bCs/>
          <w:sz w:val="24"/>
          <w:szCs w:val="24"/>
        </w:rPr>
      </w:pPr>
    </w:p>
    <w:p w:rsidRPr="006076E0" w:rsidR="005A7048" w:rsidP="006076E0" w:rsidRDefault="00B4479C" w14:paraId="095D89B6" w14:textId="77777777">
      <w:pPr>
        <w:spacing w:line="240" w:lineRule="auto"/>
        <w:jc w:val="center"/>
        <w:rPr>
          <w:rFonts w:ascii="Arial Narrow" w:hAnsi="Arial Narrow" w:cs="Times New Roman"/>
          <w:sz w:val="24"/>
          <w:szCs w:val="24"/>
        </w:rPr>
      </w:pPr>
      <w:r w:rsidRPr="006076E0">
        <w:rPr>
          <w:rFonts w:ascii="Arial Narrow" w:hAnsi="Arial Narrow" w:cs="Times New Roman"/>
          <w:sz w:val="24"/>
          <w:szCs w:val="24"/>
        </w:rPr>
        <w:br w:type="page"/>
      </w:r>
    </w:p>
    <w:p w:rsidRPr="006076E0" w:rsidR="00F34029" w:rsidP="006076E0" w:rsidRDefault="00821014" w14:paraId="2555234E" w14:textId="34C42E77">
      <w:pPr>
        <w:spacing w:line="240" w:lineRule="auto"/>
        <w:rPr>
          <w:rFonts w:ascii="Arial Narrow" w:hAnsi="Arial Narrow" w:cs="Times New Roman"/>
          <w:sz w:val="24"/>
          <w:szCs w:val="24"/>
        </w:rPr>
      </w:pPr>
      <w:r>
        <w:rPr>
          <w:rFonts w:ascii="Arial Narrow" w:hAnsi="Arial Narrow" w:cs="Times New Roman"/>
          <w:b/>
          <w:sz w:val="24"/>
          <w:szCs w:val="24"/>
        </w:rPr>
        <w:lastRenderedPageBreak/>
        <w:t>G</w:t>
      </w:r>
      <w:r w:rsidRPr="006076E0" w:rsidR="00F34029">
        <w:rPr>
          <w:rFonts w:ascii="Arial Narrow" w:hAnsi="Arial Narrow" w:cs="Times New Roman"/>
          <w:b/>
          <w:sz w:val="24"/>
          <w:szCs w:val="24"/>
        </w:rPr>
        <w:t>. IMPLEMENTATION PLAN</w:t>
      </w:r>
      <w:r w:rsidRPr="006076E0" w:rsidR="00F34029">
        <w:rPr>
          <w:rFonts w:ascii="Arial Narrow" w:hAnsi="Arial Narrow" w:cs="Times New Roman"/>
          <w:i/>
          <w:sz w:val="24"/>
          <w:szCs w:val="24"/>
        </w:rPr>
        <w:t xml:space="preserve"> </w:t>
      </w:r>
      <w:r w:rsidRPr="006076E0" w:rsidR="00F34029">
        <w:rPr>
          <w:rFonts w:ascii="Arial Narrow" w:hAnsi="Arial Narrow" w:cs="Times New Roman"/>
          <w:b/>
          <w:sz w:val="24"/>
          <w:szCs w:val="24"/>
        </w:rPr>
        <w:t>REQUIRED FOR GRANT RECIPIENTS</w:t>
      </w:r>
    </w:p>
    <w:p w:rsidRPr="006076E0" w:rsidR="00F34029" w:rsidP="006076E0" w:rsidRDefault="00F34029" w14:paraId="4E3839E8" w14:textId="55E66EC1">
      <w:pPr>
        <w:spacing w:line="240" w:lineRule="auto"/>
        <w:ind w:firstLine="720"/>
        <w:rPr>
          <w:rFonts w:ascii="Arial Narrow" w:hAnsi="Arial Narrow" w:cs="Times New Roman"/>
          <w:sz w:val="24"/>
          <w:szCs w:val="24"/>
        </w:rPr>
      </w:pPr>
      <w:r w:rsidRPr="006076E0">
        <w:rPr>
          <w:rFonts w:ascii="Arial Narrow" w:hAnsi="Arial Narrow" w:cs="Times New Roman"/>
          <w:sz w:val="24"/>
          <w:szCs w:val="24"/>
        </w:rPr>
        <w:t>After receiving a grant, the</w:t>
      </w:r>
      <w:r w:rsidR="00794230">
        <w:rPr>
          <w:rFonts w:ascii="Arial Narrow" w:hAnsi="Arial Narrow" w:cs="Times New Roman"/>
          <w:sz w:val="24"/>
          <w:szCs w:val="24"/>
        </w:rPr>
        <w:t xml:space="preserve"> Trib</w:t>
      </w:r>
      <w:r w:rsidRPr="006076E0">
        <w:rPr>
          <w:rFonts w:ascii="Arial Narrow" w:hAnsi="Arial Narrow" w:cs="Times New Roman"/>
          <w:sz w:val="24"/>
          <w:szCs w:val="24"/>
        </w:rPr>
        <w:t>e must prepare a final, detailed implementation plan.  The plan should describe how the</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e will achieve the vision it described in its project narrative. The final implementation plan is due August 15, </w:t>
      </w:r>
      <w:r w:rsidRPr="00794230" w:rsidR="00794230">
        <w:rPr>
          <w:rFonts w:ascii="Arial Narrow" w:hAnsi="Arial Narrow" w:cs="Times New Roman"/>
          <w:sz w:val="24"/>
          <w:szCs w:val="24"/>
          <w:highlight w:val="lightGray"/>
        </w:rPr>
        <w:t>[insert year</w:t>
      </w:r>
      <w:r w:rsidR="00794230">
        <w:rPr>
          <w:rFonts w:ascii="Arial Narrow" w:hAnsi="Arial Narrow" w:cs="Times New Roman"/>
          <w:sz w:val="24"/>
          <w:szCs w:val="24"/>
        </w:rPr>
        <w:t>]</w:t>
      </w:r>
      <w:r w:rsidRPr="006076E0">
        <w:rPr>
          <w:rFonts w:ascii="Arial Narrow" w:hAnsi="Arial Narrow" w:cs="Times New Roman"/>
          <w:sz w:val="24"/>
          <w:szCs w:val="24"/>
        </w:rPr>
        <w:t>, and the</w:t>
      </w:r>
      <w:r w:rsidR="00794230">
        <w:rPr>
          <w:rFonts w:ascii="Arial Narrow" w:hAnsi="Arial Narrow" w:cs="Times New Roman"/>
          <w:sz w:val="24"/>
          <w:szCs w:val="24"/>
        </w:rPr>
        <w:t xml:space="preserve"> Trib</w:t>
      </w:r>
      <w:r w:rsidRPr="006076E0">
        <w:rPr>
          <w:rFonts w:ascii="Arial Narrow" w:hAnsi="Arial Narrow" w:cs="Times New Roman"/>
          <w:sz w:val="24"/>
          <w:szCs w:val="24"/>
        </w:rPr>
        <w:t>e should present to the participating</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es on August 21, </w:t>
      </w:r>
      <w:r w:rsidRPr="00794230" w:rsidR="00794230">
        <w:rPr>
          <w:rFonts w:ascii="Arial Narrow" w:hAnsi="Arial Narrow" w:cs="Times New Roman"/>
          <w:sz w:val="24"/>
          <w:szCs w:val="24"/>
          <w:highlight w:val="lightGray"/>
        </w:rPr>
        <w:t>insert year</w:t>
      </w:r>
      <w:r w:rsidRPr="006076E0">
        <w:rPr>
          <w:rFonts w:ascii="Arial Narrow" w:hAnsi="Arial Narrow" w:cs="Times New Roman"/>
          <w:sz w:val="24"/>
          <w:szCs w:val="24"/>
        </w:rPr>
        <w:t xml:space="preserve">. The implementation plan start date must begin by October 1, </w:t>
      </w:r>
      <w:r w:rsidRPr="00794230" w:rsidR="00794230">
        <w:rPr>
          <w:rFonts w:ascii="Arial Narrow" w:hAnsi="Arial Narrow" w:cs="Times New Roman"/>
          <w:sz w:val="24"/>
          <w:szCs w:val="24"/>
          <w:highlight w:val="lightGray"/>
        </w:rPr>
        <w:t xml:space="preserve">insert </w:t>
      </w:r>
      <w:proofErr w:type="gramStart"/>
      <w:r w:rsidRPr="00794230" w:rsidR="00794230">
        <w:rPr>
          <w:rFonts w:ascii="Arial Narrow" w:hAnsi="Arial Narrow" w:cs="Times New Roman"/>
          <w:sz w:val="24"/>
          <w:szCs w:val="24"/>
          <w:highlight w:val="lightGray"/>
        </w:rPr>
        <w:t>year</w:t>
      </w:r>
      <w:proofErr w:type="gramEnd"/>
      <w:r w:rsidRPr="006076E0">
        <w:rPr>
          <w:rFonts w:ascii="Arial Narrow" w:hAnsi="Arial Narrow" w:cs="Times New Roman"/>
          <w:sz w:val="24"/>
          <w:szCs w:val="24"/>
        </w:rPr>
        <w:t xml:space="preserve"> and must have a</w:t>
      </w:r>
      <w:r w:rsidR="00794230">
        <w:rPr>
          <w:rFonts w:ascii="Arial Narrow" w:hAnsi="Arial Narrow" w:cs="Times New Roman"/>
          <w:sz w:val="24"/>
          <w:szCs w:val="24"/>
        </w:rPr>
        <w:t xml:space="preserve"> Trib</w:t>
      </w:r>
      <w:r w:rsidRPr="006076E0">
        <w:rPr>
          <w:rFonts w:ascii="Arial Narrow" w:hAnsi="Arial Narrow" w:cs="Times New Roman"/>
          <w:sz w:val="24"/>
          <w:szCs w:val="24"/>
        </w:rPr>
        <w:t>al support resolution.</w:t>
      </w:r>
    </w:p>
    <w:p w:rsidRPr="006076E0" w:rsidR="00F34029" w:rsidP="006076E0" w:rsidRDefault="003D1C24" w14:paraId="5E125990" w14:textId="0A1F90E2">
      <w:pPr>
        <w:spacing w:line="240" w:lineRule="auto"/>
        <w:ind w:firstLine="720"/>
        <w:rPr>
          <w:rFonts w:ascii="Arial Narrow" w:hAnsi="Arial Narrow" w:cs="Times New Roman"/>
          <w:sz w:val="24"/>
          <w:szCs w:val="24"/>
        </w:rPr>
      </w:pPr>
      <w:r w:rsidRPr="006076E0">
        <w:rPr>
          <w:rFonts w:ascii="Arial Narrow" w:hAnsi="Arial Narrow" w:cs="Times New Roman"/>
          <w:sz w:val="24"/>
          <w:szCs w:val="24"/>
        </w:rPr>
        <w:t>The implementation plan must explain in detail how the</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e will establish a TED with an organizational structure that can operate a school system in the areas of Finance, Human Resources, School Governance, and Academics.  </w:t>
      </w:r>
      <w:r w:rsidRPr="006076E0" w:rsidR="00F34029">
        <w:rPr>
          <w:rFonts w:ascii="Arial Narrow" w:hAnsi="Arial Narrow" w:cs="Times New Roman"/>
          <w:sz w:val="24"/>
          <w:szCs w:val="24"/>
        </w:rPr>
        <w:t>The</w:t>
      </w:r>
      <w:r w:rsidR="00794230">
        <w:rPr>
          <w:rFonts w:ascii="Arial Narrow" w:hAnsi="Arial Narrow" w:cs="Times New Roman"/>
          <w:sz w:val="24"/>
          <w:szCs w:val="24"/>
        </w:rPr>
        <w:t xml:space="preserve"> Trib</w:t>
      </w:r>
      <w:r w:rsidRPr="006076E0" w:rsidR="00F34029">
        <w:rPr>
          <w:rFonts w:ascii="Arial Narrow" w:hAnsi="Arial Narrow" w:cs="Times New Roman"/>
          <w:sz w:val="24"/>
          <w:szCs w:val="24"/>
        </w:rPr>
        <w:t>e should ensure a system of control is in place for acquisitions, budget, finance, property, academics, and evaluation of teacher and principal performance. The implementation plan must include a description of timelines, staffing,</w:t>
      </w:r>
      <w:r w:rsidR="00794230">
        <w:rPr>
          <w:rFonts w:ascii="Arial Narrow" w:hAnsi="Arial Narrow" w:cs="Times New Roman"/>
          <w:sz w:val="24"/>
          <w:szCs w:val="24"/>
        </w:rPr>
        <w:t xml:space="preserve"> Trib</w:t>
      </w:r>
      <w:r w:rsidRPr="006076E0" w:rsidR="00F34029">
        <w:rPr>
          <w:rFonts w:ascii="Arial Narrow" w:hAnsi="Arial Narrow" w:cs="Times New Roman"/>
          <w:sz w:val="24"/>
          <w:szCs w:val="24"/>
        </w:rPr>
        <w:t>al code revisions, and other areas the</w:t>
      </w:r>
      <w:r w:rsidR="00794230">
        <w:rPr>
          <w:rFonts w:ascii="Arial Narrow" w:hAnsi="Arial Narrow" w:cs="Times New Roman"/>
          <w:sz w:val="24"/>
          <w:szCs w:val="24"/>
        </w:rPr>
        <w:t xml:space="preserve"> Trib</w:t>
      </w:r>
      <w:r w:rsidRPr="006076E0" w:rsidR="00F34029">
        <w:rPr>
          <w:rFonts w:ascii="Arial Narrow" w:hAnsi="Arial Narrow" w:cs="Times New Roman"/>
          <w:sz w:val="24"/>
          <w:szCs w:val="24"/>
        </w:rPr>
        <w:t xml:space="preserve">e deems important in taking the control and operations of their BIE-funded schools. </w:t>
      </w:r>
    </w:p>
    <w:p w:rsidRPr="006076E0" w:rsidR="00F34029" w:rsidP="006076E0" w:rsidRDefault="00F34029" w14:paraId="0102D2D1" w14:textId="69E1624B">
      <w:pPr>
        <w:spacing w:line="240" w:lineRule="auto"/>
        <w:ind w:left="720"/>
        <w:rPr>
          <w:rFonts w:ascii="Arial Narrow" w:hAnsi="Arial Narrow" w:cs="Times New Roman"/>
          <w:sz w:val="24"/>
          <w:szCs w:val="24"/>
        </w:rPr>
      </w:pPr>
      <w:r w:rsidRPr="006076E0">
        <w:rPr>
          <w:rFonts w:ascii="Arial Narrow" w:hAnsi="Arial Narrow" w:cs="Times New Roman"/>
          <w:sz w:val="24"/>
          <w:szCs w:val="24"/>
          <w:u w:val="single"/>
        </w:rPr>
        <w:t>Finance:</w:t>
      </w:r>
      <w:r w:rsidRPr="006076E0">
        <w:rPr>
          <w:rFonts w:ascii="Arial Narrow" w:hAnsi="Arial Narrow" w:cs="Times New Roman"/>
          <w:sz w:val="24"/>
          <w:szCs w:val="24"/>
        </w:rPr>
        <w:t xml:space="preserve"> The implementation plan must describe how the TED will consolidate </w:t>
      </w:r>
      <w:proofErr w:type="gramStart"/>
      <w:r w:rsidRPr="006076E0">
        <w:rPr>
          <w:rFonts w:ascii="Arial Narrow" w:hAnsi="Arial Narrow" w:cs="Times New Roman"/>
          <w:sz w:val="24"/>
          <w:szCs w:val="24"/>
        </w:rPr>
        <w:t>all of</w:t>
      </w:r>
      <w:proofErr w:type="gramEnd"/>
      <w:r w:rsidRPr="006076E0">
        <w:rPr>
          <w:rFonts w:ascii="Arial Narrow" w:hAnsi="Arial Narrow" w:cs="Times New Roman"/>
          <w:sz w:val="24"/>
          <w:szCs w:val="24"/>
        </w:rPr>
        <w:t xml:space="preserve"> its schools’ finance functions. The implementation plan must describe the</w:t>
      </w:r>
      <w:r w:rsidR="00794230">
        <w:rPr>
          <w:rFonts w:ascii="Arial Narrow" w:hAnsi="Arial Narrow" w:cs="Times New Roman"/>
          <w:sz w:val="24"/>
          <w:szCs w:val="24"/>
        </w:rPr>
        <w:t xml:space="preserve"> Trib</w:t>
      </w:r>
      <w:r w:rsidRPr="006076E0">
        <w:rPr>
          <w:rFonts w:ascii="Arial Narrow" w:hAnsi="Arial Narrow" w:cs="Times New Roman"/>
          <w:sz w:val="24"/>
          <w:szCs w:val="24"/>
        </w:rPr>
        <w:t>al financial management to establish a financial system to meet the needs of the</w:t>
      </w:r>
      <w:r w:rsidR="00794230">
        <w:rPr>
          <w:rFonts w:ascii="Arial Narrow" w:hAnsi="Arial Narrow" w:cs="Times New Roman"/>
          <w:sz w:val="24"/>
          <w:szCs w:val="24"/>
        </w:rPr>
        <w:t xml:space="preserve"> Trib</w:t>
      </w:r>
      <w:r w:rsidRPr="006076E0">
        <w:rPr>
          <w:rFonts w:ascii="Arial Narrow" w:hAnsi="Arial Narrow" w:cs="Times New Roman"/>
          <w:sz w:val="24"/>
          <w:szCs w:val="24"/>
        </w:rPr>
        <w:t>ally controlled schools and procurement consolidation. The</w:t>
      </w:r>
      <w:r w:rsidR="00794230">
        <w:rPr>
          <w:rFonts w:ascii="Arial Narrow" w:hAnsi="Arial Narrow" w:cs="Times New Roman"/>
          <w:sz w:val="24"/>
          <w:szCs w:val="24"/>
        </w:rPr>
        <w:t xml:space="preserve"> Trib</w:t>
      </w:r>
      <w:r w:rsidRPr="006076E0">
        <w:rPr>
          <w:rFonts w:ascii="Arial Narrow" w:hAnsi="Arial Narrow" w:cs="Times New Roman"/>
          <w:sz w:val="24"/>
          <w:szCs w:val="24"/>
        </w:rPr>
        <w:t>e must explain their systems of control (accountability systems) for the management of funds. This section should describe how the</w:t>
      </w:r>
      <w:r w:rsidR="00794230">
        <w:rPr>
          <w:rFonts w:ascii="Arial Narrow" w:hAnsi="Arial Narrow" w:cs="Times New Roman"/>
          <w:sz w:val="24"/>
          <w:szCs w:val="24"/>
        </w:rPr>
        <w:t xml:space="preserve"> Trib</w:t>
      </w:r>
      <w:r w:rsidRPr="006076E0">
        <w:rPr>
          <w:rFonts w:ascii="Arial Narrow" w:hAnsi="Arial Narrow" w:cs="Times New Roman"/>
          <w:sz w:val="24"/>
          <w:szCs w:val="24"/>
        </w:rPr>
        <w:t>e will accomplish these goals through a diagram of projected funding flow, proposed costs, staffing, outcomes, and timelines.</w:t>
      </w:r>
    </w:p>
    <w:p w:rsidRPr="006076E0" w:rsidR="00F34029" w:rsidP="006076E0" w:rsidRDefault="00F34029" w14:paraId="645E45CF" w14:textId="2B57B371">
      <w:pPr>
        <w:spacing w:line="240" w:lineRule="auto"/>
        <w:ind w:left="720"/>
        <w:rPr>
          <w:rFonts w:ascii="Arial Narrow" w:hAnsi="Arial Narrow" w:cs="Times New Roman"/>
          <w:sz w:val="24"/>
          <w:szCs w:val="24"/>
        </w:rPr>
      </w:pPr>
      <w:r w:rsidRPr="006076E0">
        <w:rPr>
          <w:rFonts w:ascii="Arial Narrow" w:hAnsi="Arial Narrow" w:cs="Times New Roman"/>
          <w:sz w:val="24"/>
          <w:szCs w:val="24"/>
          <w:u w:val="single"/>
        </w:rPr>
        <w:t>Human Resources:</w:t>
      </w:r>
      <w:r w:rsidRPr="006076E0">
        <w:rPr>
          <w:rFonts w:ascii="Arial Narrow" w:hAnsi="Arial Narrow" w:cs="Times New Roman"/>
          <w:sz w:val="24"/>
          <w:szCs w:val="24"/>
        </w:rPr>
        <w:t xml:space="preserve"> The implementation plan must describe how the</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e will consolidate </w:t>
      </w:r>
      <w:proofErr w:type="gramStart"/>
      <w:r w:rsidRPr="006076E0">
        <w:rPr>
          <w:rFonts w:ascii="Arial Narrow" w:hAnsi="Arial Narrow" w:cs="Times New Roman"/>
          <w:sz w:val="24"/>
          <w:szCs w:val="24"/>
        </w:rPr>
        <w:t>all of</w:t>
      </w:r>
      <w:proofErr w:type="gramEnd"/>
      <w:r w:rsidRPr="006076E0">
        <w:rPr>
          <w:rFonts w:ascii="Arial Narrow" w:hAnsi="Arial Narrow" w:cs="Times New Roman"/>
          <w:sz w:val="24"/>
          <w:szCs w:val="24"/>
        </w:rPr>
        <w:t xml:space="preserve"> its schools’ human resource functions. The implementation plan must describe the</w:t>
      </w:r>
      <w:r w:rsidR="00794230">
        <w:rPr>
          <w:rFonts w:ascii="Arial Narrow" w:hAnsi="Arial Narrow" w:cs="Times New Roman"/>
          <w:sz w:val="24"/>
          <w:szCs w:val="24"/>
        </w:rPr>
        <w:t xml:space="preserve"> Trib</w:t>
      </w:r>
      <w:r w:rsidRPr="006076E0">
        <w:rPr>
          <w:rFonts w:ascii="Arial Narrow" w:hAnsi="Arial Narrow" w:cs="Times New Roman"/>
          <w:sz w:val="24"/>
          <w:szCs w:val="24"/>
        </w:rPr>
        <w:t>e’s human resource management that will address the hiring, payroll, and benefits to teachers, principals, administrators, and non-educational staff for</w:t>
      </w:r>
      <w:r w:rsidR="00794230">
        <w:rPr>
          <w:rFonts w:ascii="Arial Narrow" w:hAnsi="Arial Narrow" w:cs="Times New Roman"/>
          <w:sz w:val="24"/>
          <w:szCs w:val="24"/>
        </w:rPr>
        <w:t xml:space="preserve"> Trib</w:t>
      </w:r>
      <w:r w:rsidRPr="006076E0">
        <w:rPr>
          <w:rFonts w:ascii="Arial Narrow" w:hAnsi="Arial Narrow" w:cs="Times New Roman"/>
          <w:sz w:val="24"/>
          <w:szCs w:val="24"/>
        </w:rPr>
        <w:t>ally controlled schools. This section should describe the alignment to</w:t>
      </w:r>
      <w:r w:rsidR="00794230">
        <w:rPr>
          <w:rFonts w:ascii="Arial Narrow" w:hAnsi="Arial Narrow" w:cs="Times New Roman"/>
          <w:sz w:val="24"/>
          <w:szCs w:val="24"/>
        </w:rPr>
        <w:t xml:space="preserve"> Trib</w:t>
      </w:r>
      <w:r w:rsidRPr="006076E0">
        <w:rPr>
          <w:rFonts w:ascii="Arial Narrow" w:hAnsi="Arial Narrow" w:cs="Times New Roman"/>
          <w:sz w:val="24"/>
          <w:szCs w:val="24"/>
        </w:rPr>
        <w:t>al Human Resources policies guiding the implementation of Human Resources including personnel benefits that address salary, health, retirement, etc. The</w:t>
      </w:r>
      <w:r w:rsidR="00794230">
        <w:rPr>
          <w:rFonts w:ascii="Arial Narrow" w:hAnsi="Arial Narrow" w:cs="Times New Roman"/>
          <w:sz w:val="24"/>
          <w:szCs w:val="24"/>
        </w:rPr>
        <w:t xml:space="preserve"> Trib</w:t>
      </w:r>
      <w:r w:rsidRPr="006076E0">
        <w:rPr>
          <w:rFonts w:ascii="Arial Narrow" w:hAnsi="Arial Narrow" w:cs="Times New Roman"/>
          <w:sz w:val="24"/>
          <w:szCs w:val="24"/>
        </w:rPr>
        <w:t>e must explain their systems of control (accountability systems) for principal and teacher effectiveness. This section should also describe human resources administration processes, proposed costs, staffing, outcomes, and timelines.</w:t>
      </w:r>
    </w:p>
    <w:p w:rsidRPr="006076E0" w:rsidR="00F34029" w:rsidP="006076E0" w:rsidRDefault="00F34029" w14:paraId="0FA904A6" w14:textId="56D05829">
      <w:pPr>
        <w:spacing w:line="240" w:lineRule="auto"/>
        <w:ind w:left="720"/>
        <w:rPr>
          <w:rFonts w:ascii="Arial Narrow" w:hAnsi="Arial Narrow" w:cs="Times New Roman"/>
          <w:sz w:val="24"/>
          <w:szCs w:val="24"/>
        </w:rPr>
      </w:pPr>
      <w:r w:rsidRPr="006076E0">
        <w:rPr>
          <w:rFonts w:ascii="Arial Narrow" w:hAnsi="Arial Narrow" w:cs="Times New Roman"/>
          <w:sz w:val="24"/>
          <w:szCs w:val="24"/>
          <w:u w:val="single"/>
        </w:rPr>
        <w:t>School Governance:</w:t>
      </w:r>
      <w:r w:rsidRPr="006076E0">
        <w:rPr>
          <w:rFonts w:ascii="Arial Narrow" w:hAnsi="Arial Narrow" w:cs="Times New Roman"/>
          <w:sz w:val="24"/>
          <w:szCs w:val="24"/>
        </w:rPr>
        <w:t xml:space="preserve"> The implementation plan must describe how the</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e will consolidate </w:t>
      </w:r>
      <w:proofErr w:type="gramStart"/>
      <w:r w:rsidRPr="006076E0">
        <w:rPr>
          <w:rFonts w:ascii="Arial Narrow" w:hAnsi="Arial Narrow" w:cs="Times New Roman"/>
          <w:sz w:val="24"/>
          <w:szCs w:val="24"/>
        </w:rPr>
        <w:t>all of</w:t>
      </w:r>
      <w:proofErr w:type="gramEnd"/>
      <w:r w:rsidRPr="006076E0">
        <w:rPr>
          <w:rFonts w:ascii="Arial Narrow" w:hAnsi="Arial Narrow" w:cs="Times New Roman"/>
          <w:sz w:val="24"/>
          <w:szCs w:val="24"/>
        </w:rPr>
        <w:t xml:space="preserve"> its schools’ governance functions. The implementation plan must describe the</w:t>
      </w:r>
      <w:r w:rsidR="00794230">
        <w:rPr>
          <w:rFonts w:ascii="Arial Narrow" w:hAnsi="Arial Narrow" w:cs="Times New Roman"/>
          <w:sz w:val="24"/>
          <w:szCs w:val="24"/>
        </w:rPr>
        <w:t xml:space="preserve"> Trib</w:t>
      </w:r>
      <w:r w:rsidRPr="006076E0">
        <w:rPr>
          <w:rFonts w:ascii="Arial Narrow" w:hAnsi="Arial Narrow" w:cs="Times New Roman"/>
          <w:sz w:val="24"/>
          <w:szCs w:val="24"/>
        </w:rPr>
        <w:t>e’s defined lines of authority, school board authority, policy alignment to</w:t>
      </w:r>
      <w:r w:rsidR="00794230">
        <w:rPr>
          <w:rFonts w:ascii="Arial Narrow" w:hAnsi="Arial Narrow" w:cs="Times New Roman"/>
          <w:sz w:val="24"/>
          <w:szCs w:val="24"/>
        </w:rPr>
        <w:t xml:space="preserve"> Trib</w:t>
      </w:r>
      <w:r w:rsidRPr="006076E0">
        <w:rPr>
          <w:rFonts w:ascii="Arial Narrow" w:hAnsi="Arial Narrow" w:cs="Times New Roman"/>
          <w:sz w:val="24"/>
          <w:szCs w:val="24"/>
        </w:rPr>
        <w:t>e, and an alignment to a single grant. The</w:t>
      </w:r>
      <w:r w:rsidR="00794230">
        <w:rPr>
          <w:rFonts w:ascii="Arial Narrow" w:hAnsi="Arial Narrow" w:cs="Times New Roman"/>
          <w:sz w:val="24"/>
          <w:szCs w:val="24"/>
        </w:rPr>
        <w:t xml:space="preserve"> Trib</w:t>
      </w:r>
      <w:r w:rsidRPr="006076E0">
        <w:rPr>
          <w:rFonts w:ascii="Arial Narrow" w:hAnsi="Arial Narrow" w:cs="Times New Roman"/>
          <w:sz w:val="24"/>
          <w:szCs w:val="24"/>
        </w:rPr>
        <w:t>e should describe, for example and if applicable, the process of conversion of BIE operated schools to</w:t>
      </w:r>
      <w:r w:rsidR="00794230">
        <w:rPr>
          <w:rFonts w:ascii="Arial Narrow" w:hAnsi="Arial Narrow" w:cs="Times New Roman"/>
          <w:sz w:val="24"/>
          <w:szCs w:val="24"/>
        </w:rPr>
        <w:t xml:space="preserve"> Trib</w:t>
      </w:r>
      <w:r w:rsidRPr="006076E0">
        <w:rPr>
          <w:rFonts w:ascii="Arial Narrow" w:hAnsi="Arial Narrow" w:cs="Times New Roman"/>
          <w:sz w:val="24"/>
          <w:szCs w:val="24"/>
        </w:rPr>
        <w:t>ally controlled schools. The roles and responsibilities of decision-making entities such as the school boards,</w:t>
      </w:r>
      <w:r w:rsidR="00794230">
        <w:rPr>
          <w:rFonts w:ascii="Arial Narrow" w:hAnsi="Arial Narrow" w:cs="Times New Roman"/>
          <w:sz w:val="24"/>
          <w:szCs w:val="24"/>
        </w:rPr>
        <w:t xml:space="preserve"> Trib</w:t>
      </w:r>
      <w:r w:rsidRPr="006076E0">
        <w:rPr>
          <w:rFonts w:ascii="Arial Narrow" w:hAnsi="Arial Narrow" w:cs="Times New Roman"/>
          <w:sz w:val="24"/>
          <w:szCs w:val="24"/>
        </w:rPr>
        <w:t>al school boards,</w:t>
      </w:r>
      <w:r w:rsidR="00794230">
        <w:rPr>
          <w:rFonts w:ascii="Arial Narrow" w:hAnsi="Arial Narrow" w:cs="Times New Roman"/>
          <w:sz w:val="24"/>
          <w:szCs w:val="24"/>
        </w:rPr>
        <w:t xml:space="preserve"> Trib</w:t>
      </w:r>
      <w:r w:rsidRPr="006076E0">
        <w:rPr>
          <w:rFonts w:ascii="Arial Narrow" w:hAnsi="Arial Narrow" w:cs="Times New Roman"/>
          <w:sz w:val="24"/>
          <w:szCs w:val="24"/>
        </w:rPr>
        <w:t>al presidents, superintendents, principals, etc., should be described. Organizational diagrams are encouraged to clarify lines of authority. This section should also address proposed costs, staffing, outcomes, and timelines.</w:t>
      </w:r>
    </w:p>
    <w:p w:rsidRPr="006076E0" w:rsidR="00F34029" w:rsidP="006076E0" w:rsidRDefault="00F34029" w14:paraId="62240934" w14:textId="2AAA3E6D">
      <w:pPr>
        <w:spacing w:line="240" w:lineRule="auto"/>
        <w:ind w:left="720"/>
        <w:rPr>
          <w:rFonts w:ascii="Arial Narrow" w:hAnsi="Arial Narrow" w:cs="Times New Roman"/>
          <w:sz w:val="24"/>
          <w:szCs w:val="24"/>
        </w:rPr>
      </w:pPr>
      <w:r w:rsidRPr="006076E0">
        <w:rPr>
          <w:rFonts w:ascii="Arial Narrow" w:hAnsi="Arial Narrow" w:cs="Times New Roman"/>
          <w:sz w:val="24"/>
          <w:szCs w:val="24"/>
          <w:u w:val="single"/>
        </w:rPr>
        <w:t>Academic:</w:t>
      </w:r>
      <w:r w:rsidRPr="006076E0">
        <w:rPr>
          <w:rFonts w:ascii="Arial Narrow" w:hAnsi="Arial Narrow" w:cs="Times New Roman"/>
          <w:sz w:val="24"/>
          <w:szCs w:val="24"/>
        </w:rPr>
        <w:t xml:space="preserve"> The implementation plan must describe how the</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e will consolidate </w:t>
      </w:r>
      <w:proofErr w:type="gramStart"/>
      <w:r w:rsidRPr="006076E0">
        <w:rPr>
          <w:rFonts w:ascii="Arial Narrow" w:hAnsi="Arial Narrow" w:cs="Times New Roman"/>
          <w:sz w:val="24"/>
          <w:szCs w:val="24"/>
        </w:rPr>
        <w:t>all of</w:t>
      </w:r>
      <w:proofErr w:type="gramEnd"/>
      <w:r w:rsidRPr="006076E0">
        <w:rPr>
          <w:rFonts w:ascii="Arial Narrow" w:hAnsi="Arial Narrow" w:cs="Times New Roman"/>
          <w:sz w:val="24"/>
          <w:szCs w:val="24"/>
        </w:rPr>
        <w:t xml:space="preserve"> its schools’ academic functions. The implementation plan must describe the</w:t>
      </w:r>
      <w:r w:rsidR="00794230">
        <w:rPr>
          <w:rFonts w:ascii="Arial Narrow" w:hAnsi="Arial Narrow" w:cs="Times New Roman"/>
          <w:sz w:val="24"/>
          <w:szCs w:val="24"/>
        </w:rPr>
        <w:t xml:space="preserve"> Trib</w:t>
      </w:r>
      <w:r w:rsidRPr="006076E0">
        <w:rPr>
          <w:rFonts w:ascii="Arial Narrow" w:hAnsi="Arial Narrow" w:cs="Times New Roman"/>
          <w:sz w:val="24"/>
          <w:szCs w:val="24"/>
        </w:rPr>
        <w:t>e’s curriculum plan for academic success. This includes Native language and culture curriculum, SPED accountability, school improvement initiatives, professional development alignment, assessment use, data analysis, Elementary and Secondary Education Act (ESEA) mandates, and the</w:t>
      </w:r>
      <w:r w:rsidR="00794230">
        <w:rPr>
          <w:rFonts w:ascii="Arial Narrow" w:hAnsi="Arial Narrow" w:cs="Times New Roman"/>
          <w:sz w:val="24"/>
          <w:szCs w:val="24"/>
        </w:rPr>
        <w:t xml:space="preserve"> Trib</w:t>
      </w:r>
      <w:r w:rsidRPr="006076E0">
        <w:rPr>
          <w:rFonts w:ascii="Arial Narrow" w:hAnsi="Arial Narrow" w:cs="Times New Roman"/>
          <w:sz w:val="24"/>
          <w:szCs w:val="24"/>
        </w:rPr>
        <w:t>es and</w:t>
      </w:r>
      <w:r w:rsidR="00794230">
        <w:rPr>
          <w:rFonts w:ascii="Arial Narrow" w:hAnsi="Arial Narrow" w:cs="Times New Roman"/>
          <w:sz w:val="24"/>
          <w:szCs w:val="24"/>
        </w:rPr>
        <w:t xml:space="preserve"> Trib</w:t>
      </w:r>
      <w:r w:rsidRPr="006076E0">
        <w:rPr>
          <w:rFonts w:ascii="Arial Narrow" w:hAnsi="Arial Narrow" w:cs="Times New Roman"/>
          <w:sz w:val="24"/>
          <w:szCs w:val="24"/>
        </w:rPr>
        <w:t>al schools’ accountability to ESEA. This section should show cost, staffing, outcomes, and timelines.</w:t>
      </w:r>
    </w:p>
    <w:p w:rsidRPr="006076E0" w:rsidR="00F34029" w:rsidP="006076E0" w:rsidRDefault="00F34029" w14:paraId="1B81F2E0" w14:textId="4CA6A04C">
      <w:pPr>
        <w:spacing w:line="240" w:lineRule="auto"/>
        <w:ind w:firstLine="720"/>
        <w:rPr>
          <w:rFonts w:ascii="Arial Narrow" w:hAnsi="Arial Narrow" w:cs="Times New Roman"/>
          <w:sz w:val="24"/>
          <w:szCs w:val="24"/>
        </w:rPr>
      </w:pPr>
      <w:r w:rsidRPr="006076E0">
        <w:rPr>
          <w:rFonts w:ascii="Arial Narrow" w:hAnsi="Arial Narrow" w:cs="Times New Roman"/>
          <w:sz w:val="24"/>
          <w:szCs w:val="24"/>
        </w:rPr>
        <w:lastRenderedPageBreak/>
        <w:t>The implementation plan will describe the TED’s reforms necessary to support the</w:t>
      </w:r>
      <w:r w:rsidR="00794230">
        <w:rPr>
          <w:rFonts w:ascii="Arial Narrow" w:hAnsi="Arial Narrow" w:cs="Times New Roman"/>
          <w:sz w:val="24"/>
          <w:szCs w:val="24"/>
        </w:rPr>
        <w:t xml:space="preserve"> Trib</w:t>
      </w:r>
      <w:r w:rsidRPr="006076E0">
        <w:rPr>
          <w:rFonts w:ascii="Arial Narrow" w:hAnsi="Arial Narrow" w:cs="Times New Roman"/>
          <w:sz w:val="24"/>
          <w:szCs w:val="24"/>
        </w:rPr>
        <w:t>al control of these schools and ensure its sustainability and the success of students. The implementation plan will ensure that it has assessed the current</w:t>
      </w:r>
      <w:r w:rsidR="00794230">
        <w:rPr>
          <w:rFonts w:ascii="Arial Narrow" w:hAnsi="Arial Narrow" w:cs="Times New Roman"/>
          <w:sz w:val="24"/>
          <w:szCs w:val="24"/>
        </w:rPr>
        <w:t xml:space="preserve"> Trib</w:t>
      </w:r>
      <w:r w:rsidRPr="006076E0">
        <w:rPr>
          <w:rFonts w:ascii="Arial Narrow" w:hAnsi="Arial Narrow" w:cs="Times New Roman"/>
          <w:sz w:val="24"/>
          <w:szCs w:val="24"/>
        </w:rPr>
        <w:t>e’s infrastructure in the four areas described above and provides a reasonable and effective course of action to become an expert and independent</w:t>
      </w:r>
      <w:r w:rsidR="00794230">
        <w:rPr>
          <w:rFonts w:ascii="Arial Narrow" w:hAnsi="Arial Narrow" w:cs="Times New Roman"/>
          <w:sz w:val="24"/>
          <w:szCs w:val="24"/>
        </w:rPr>
        <w:t xml:space="preserve"> Trib</w:t>
      </w:r>
      <w:r w:rsidRPr="006076E0">
        <w:rPr>
          <w:rFonts w:ascii="Arial Narrow" w:hAnsi="Arial Narrow" w:cs="Times New Roman"/>
          <w:sz w:val="24"/>
          <w:szCs w:val="24"/>
        </w:rPr>
        <w:t>al education department that supports the critical needs of</w:t>
      </w:r>
      <w:r w:rsidR="00794230">
        <w:rPr>
          <w:rFonts w:ascii="Arial Narrow" w:hAnsi="Arial Narrow" w:cs="Times New Roman"/>
          <w:sz w:val="24"/>
          <w:szCs w:val="24"/>
        </w:rPr>
        <w:t xml:space="preserve"> Trib</w:t>
      </w:r>
      <w:r w:rsidRPr="006076E0">
        <w:rPr>
          <w:rFonts w:ascii="Arial Narrow" w:hAnsi="Arial Narrow" w:cs="Times New Roman"/>
          <w:sz w:val="24"/>
          <w:szCs w:val="24"/>
        </w:rPr>
        <w:t>ally controlled schools and the success of their</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al students. </w:t>
      </w:r>
    </w:p>
    <w:p w:rsidRPr="006076E0" w:rsidR="00F34029" w:rsidP="006076E0" w:rsidRDefault="00F34029" w14:paraId="634F2CD3" w14:textId="4F1D588E">
      <w:pPr>
        <w:spacing w:line="240" w:lineRule="auto"/>
        <w:ind w:firstLine="720"/>
        <w:rPr>
          <w:rFonts w:ascii="Arial Narrow" w:hAnsi="Arial Narrow" w:cs="Times New Roman"/>
          <w:sz w:val="24"/>
          <w:szCs w:val="24"/>
        </w:rPr>
      </w:pPr>
      <w:r w:rsidRPr="006076E0">
        <w:rPr>
          <w:rFonts w:ascii="Arial Narrow" w:hAnsi="Arial Narrow" w:cs="Times New Roman"/>
          <w:sz w:val="24"/>
          <w:szCs w:val="24"/>
        </w:rPr>
        <w:t xml:space="preserve">The final implementation plan will have clear and reasonable timelines beginning October 1, </w:t>
      </w:r>
      <w:r w:rsidRPr="00794230" w:rsidR="00794230">
        <w:rPr>
          <w:rFonts w:ascii="Arial Narrow" w:hAnsi="Arial Narrow" w:cs="Times New Roman"/>
          <w:sz w:val="24"/>
          <w:szCs w:val="24"/>
          <w:highlight w:val="lightGray"/>
        </w:rPr>
        <w:t>insert year</w:t>
      </w:r>
      <w:r w:rsidRPr="006076E0">
        <w:rPr>
          <w:rFonts w:ascii="Arial Narrow" w:hAnsi="Arial Narrow" w:cs="Times New Roman"/>
          <w:sz w:val="24"/>
          <w:szCs w:val="24"/>
        </w:rPr>
        <w:t xml:space="preserve">. The implementation should make certain that cost, staffing, outcome measures, and timelines are factored into the implementation plan and its implementation. </w:t>
      </w:r>
    </w:p>
    <w:p w:rsidRPr="006076E0" w:rsidR="00F34029" w:rsidP="006076E0" w:rsidRDefault="00F34029" w14:paraId="6F77965B" w14:textId="77777777">
      <w:pPr>
        <w:spacing w:line="240" w:lineRule="auto"/>
        <w:rPr>
          <w:rFonts w:ascii="Arial Narrow" w:hAnsi="Arial Narrow" w:cs="Times New Roman"/>
          <w:sz w:val="24"/>
          <w:szCs w:val="24"/>
        </w:rPr>
      </w:pPr>
      <w:r w:rsidRPr="006076E0">
        <w:rPr>
          <w:rFonts w:ascii="Arial Narrow" w:hAnsi="Arial Narrow" w:cs="Times New Roman"/>
          <w:sz w:val="24"/>
          <w:szCs w:val="24"/>
        </w:rPr>
        <w:t xml:space="preserve">Pre-Grant Application Training </w:t>
      </w:r>
    </w:p>
    <w:p w:rsidRPr="006076E0" w:rsidR="00F34029" w:rsidP="006076E0" w:rsidRDefault="00F34029" w14:paraId="59D01CFD" w14:textId="2007A0C8">
      <w:pPr>
        <w:spacing w:line="240" w:lineRule="auto"/>
        <w:ind w:firstLine="720"/>
        <w:rPr>
          <w:rFonts w:ascii="Arial Narrow" w:hAnsi="Arial Narrow" w:cs="Times New Roman"/>
          <w:sz w:val="24"/>
          <w:szCs w:val="24"/>
        </w:rPr>
      </w:pPr>
      <w:r w:rsidRPr="006076E0">
        <w:rPr>
          <w:rFonts w:ascii="Arial Narrow" w:hAnsi="Arial Narrow" w:cs="Times New Roman"/>
          <w:sz w:val="24"/>
          <w:szCs w:val="24"/>
        </w:rPr>
        <w:t>BIE will provide Pre-Grant Application Training at several sites to support</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al Education Department’s application to the grant. </w:t>
      </w:r>
    </w:p>
    <w:tbl>
      <w:tblPr>
        <w:tblW w:w="6739" w:type="dxa"/>
        <w:jc w:val="center"/>
        <w:tblLook w:val="04A0" w:firstRow="1" w:lastRow="0" w:firstColumn="1" w:lastColumn="0" w:noHBand="0" w:noVBand="1"/>
      </w:tblPr>
      <w:tblGrid>
        <w:gridCol w:w="4039"/>
        <w:gridCol w:w="2700"/>
      </w:tblGrid>
      <w:tr w:rsidRPr="006076E0" w:rsidR="00F34029" w:rsidTr="00794230" w14:paraId="60023221" w14:textId="77777777">
        <w:trPr>
          <w:trHeight w:val="517"/>
          <w:jc w:val="center"/>
        </w:trPr>
        <w:tc>
          <w:tcPr>
            <w:tcW w:w="4039" w:type="dxa"/>
            <w:vMerge w:val="restart"/>
            <w:tcBorders>
              <w:top w:val="single" w:color="auto" w:sz="4" w:space="0"/>
              <w:left w:val="single" w:color="auto" w:sz="4" w:space="0"/>
              <w:bottom w:val="single" w:color="auto" w:sz="4" w:space="0"/>
            </w:tcBorders>
            <w:shd w:val="clear" w:color="auto" w:fill="auto"/>
            <w:vAlign w:val="center"/>
            <w:hideMark/>
          </w:tcPr>
          <w:p w:rsidRPr="006076E0" w:rsidR="00F34029" w:rsidP="006076E0" w:rsidRDefault="00F34029" w14:paraId="1FF50089" w14:textId="77777777">
            <w:pPr>
              <w:spacing w:after="0" w:line="240" w:lineRule="auto"/>
              <w:jc w:val="center"/>
              <w:rPr>
                <w:rFonts w:ascii="Arial Narrow" w:hAnsi="Arial Narrow" w:eastAsia="Times New Roman" w:cs="Times New Roman"/>
                <w:color w:val="000000"/>
                <w:sz w:val="24"/>
                <w:szCs w:val="24"/>
              </w:rPr>
            </w:pPr>
            <w:r w:rsidRPr="006076E0">
              <w:rPr>
                <w:rFonts w:ascii="Arial Narrow" w:hAnsi="Arial Narrow" w:eastAsia="Times New Roman" w:cs="Times New Roman"/>
                <w:color w:val="000000"/>
                <w:sz w:val="24"/>
                <w:szCs w:val="24"/>
              </w:rPr>
              <w:t>Activities</w:t>
            </w:r>
          </w:p>
        </w:tc>
        <w:tc>
          <w:tcPr>
            <w:tcW w:w="2700" w:type="dxa"/>
            <w:vMerge w:val="restart"/>
            <w:tcBorders>
              <w:top w:val="single" w:color="auto" w:sz="4" w:space="0"/>
              <w:bottom w:val="single" w:color="auto" w:sz="4" w:space="0"/>
              <w:right w:val="single" w:color="auto" w:sz="4" w:space="0"/>
            </w:tcBorders>
            <w:shd w:val="clear" w:color="auto" w:fill="auto"/>
            <w:vAlign w:val="center"/>
            <w:hideMark/>
          </w:tcPr>
          <w:p w:rsidRPr="006076E0" w:rsidR="00F34029" w:rsidP="006076E0" w:rsidRDefault="00F34029" w14:paraId="15224D75" w14:textId="77777777">
            <w:pPr>
              <w:spacing w:after="0" w:line="240" w:lineRule="auto"/>
              <w:jc w:val="center"/>
              <w:rPr>
                <w:rFonts w:ascii="Arial Narrow" w:hAnsi="Arial Narrow" w:eastAsia="Times New Roman" w:cs="Times New Roman"/>
                <w:color w:val="000000"/>
                <w:sz w:val="24"/>
                <w:szCs w:val="24"/>
              </w:rPr>
            </w:pPr>
            <w:r w:rsidRPr="006076E0">
              <w:rPr>
                <w:rFonts w:ascii="Arial Narrow" w:hAnsi="Arial Narrow" w:eastAsia="Times New Roman" w:cs="Times New Roman"/>
                <w:color w:val="000000"/>
                <w:sz w:val="24"/>
                <w:szCs w:val="24"/>
              </w:rPr>
              <w:t>Dates</w:t>
            </w:r>
          </w:p>
        </w:tc>
      </w:tr>
      <w:tr w:rsidRPr="006076E0" w:rsidR="00F34029" w:rsidTr="00794230" w14:paraId="612974CC" w14:textId="77777777">
        <w:trPr>
          <w:trHeight w:val="517"/>
          <w:jc w:val="center"/>
        </w:trPr>
        <w:tc>
          <w:tcPr>
            <w:tcW w:w="4039" w:type="dxa"/>
            <w:vMerge/>
            <w:tcBorders>
              <w:left w:val="single" w:color="auto" w:sz="4" w:space="0"/>
              <w:bottom w:val="single" w:color="auto" w:sz="4" w:space="0"/>
            </w:tcBorders>
            <w:vAlign w:val="center"/>
            <w:hideMark/>
          </w:tcPr>
          <w:p w:rsidRPr="006076E0" w:rsidR="00F34029" w:rsidP="006076E0" w:rsidRDefault="00F34029" w14:paraId="4F4A17C5" w14:textId="77777777">
            <w:pPr>
              <w:spacing w:after="0" w:line="240" w:lineRule="auto"/>
              <w:rPr>
                <w:rFonts w:ascii="Arial Narrow" w:hAnsi="Arial Narrow" w:eastAsia="Times New Roman" w:cs="Times New Roman"/>
                <w:color w:val="000000"/>
                <w:sz w:val="24"/>
                <w:szCs w:val="24"/>
              </w:rPr>
            </w:pPr>
          </w:p>
        </w:tc>
        <w:tc>
          <w:tcPr>
            <w:tcW w:w="2700" w:type="dxa"/>
            <w:vMerge/>
            <w:tcBorders>
              <w:bottom w:val="single" w:color="auto" w:sz="4" w:space="0"/>
              <w:right w:val="single" w:color="auto" w:sz="4" w:space="0"/>
            </w:tcBorders>
            <w:vAlign w:val="center"/>
            <w:hideMark/>
          </w:tcPr>
          <w:p w:rsidRPr="006076E0" w:rsidR="00F34029" w:rsidP="006076E0" w:rsidRDefault="00F34029" w14:paraId="687EBD1A" w14:textId="77777777">
            <w:pPr>
              <w:spacing w:after="0" w:line="240" w:lineRule="auto"/>
              <w:rPr>
                <w:rFonts w:ascii="Arial Narrow" w:hAnsi="Arial Narrow" w:eastAsia="Times New Roman" w:cs="Times New Roman"/>
                <w:color w:val="000000"/>
                <w:sz w:val="24"/>
                <w:szCs w:val="24"/>
              </w:rPr>
            </w:pPr>
          </w:p>
        </w:tc>
      </w:tr>
      <w:tr w:rsidRPr="006076E0" w:rsidR="00F34029" w:rsidTr="00794230" w14:paraId="1C689EE4" w14:textId="77777777">
        <w:trPr>
          <w:trHeight w:val="359"/>
          <w:jc w:val="center"/>
        </w:trPr>
        <w:tc>
          <w:tcPr>
            <w:tcW w:w="4039" w:type="dxa"/>
            <w:tcBorders>
              <w:top w:val="single" w:color="auto" w:sz="4" w:space="0"/>
              <w:left w:val="single" w:color="auto" w:sz="4" w:space="0"/>
              <w:bottom w:val="single" w:color="auto" w:sz="4" w:space="0"/>
              <w:right w:val="single" w:color="auto" w:sz="4" w:space="0"/>
            </w:tcBorders>
            <w:shd w:val="clear" w:color="auto" w:fill="auto"/>
            <w:hideMark/>
          </w:tcPr>
          <w:p w:rsidRPr="006076E0" w:rsidR="00F34029" w:rsidP="006076E0" w:rsidRDefault="00F34029" w14:paraId="0E729499" w14:textId="77777777">
            <w:pPr>
              <w:spacing w:after="0" w:line="240" w:lineRule="auto"/>
              <w:rPr>
                <w:rFonts w:ascii="Arial Narrow" w:hAnsi="Arial Narrow" w:eastAsia="Times New Roman" w:cs="Times New Roman"/>
                <w:color w:val="000000"/>
                <w:sz w:val="24"/>
                <w:szCs w:val="24"/>
              </w:rPr>
            </w:pPr>
            <w:r w:rsidRPr="006076E0">
              <w:rPr>
                <w:rFonts w:ascii="Arial Narrow" w:hAnsi="Arial Narrow" w:eastAsia="Times New Roman" w:cs="Times New Roman"/>
                <w:color w:val="000000"/>
                <w:sz w:val="24"/>
                <w:szCs w:val="24"/>
              </w:rPr>
              <w:t xml:space="preserve">1. Release Grant Notice </w:t>
            </w:r>
          </w:p>
        </w:tc>
        <w:tc>
          <w:tcPr>
            <w:tcW w:w="2700" w:type="dxa"/>
            <w:tcBorders>
              <w:top w:val="single" w:color="auto" w:sz="4" w:space="0"/>
              <w:left w:val="single" w:color="auto" w:sz="4" w:space="0"/>
              <w:bottom w:val="single" w:color="auto" w:sz="4" w:space="0"/>
              <w:right w:val="single" w:color="auto" w:sz="4" w:space="0"/>
            </w:tcBorders>
            <w:shd w:val="clear" w:color="auto" w:fill="auto"/>
            <w:hideMark/>
          </w:tcPr>
          <w:p w:rsidRPr="006076E0" w:rsidR="00F34029" w:rsidP="006076E0" w:rsidRDefault="00F34029" w14:paraId="5CBB66EE" w14:textId="46D37A4B">
            <w:pPr>
              <w:spacing w:after="0" w:line="240" w:lineRule="auto"/>
              <w:rPr>
                <w:rFonts w:ascii="Arial Narrow" w:hAnsi="Arial Narrow" w:eastAsia="Times New Roman" w:cs="Times New Roman"/>
                <w:color w:val="000000"/>
                <w:sz w:val="24"/>
                <w:szCs w:val="24"/>
              </w:rPr>
            </w:pPr>
            <w:r w:rsidRPr="006076E0">
              <w:rPr>
                <w:rFonts w:ascii="Arial Narrow" w:hAnsi="Arial Narrow" w:eastAsia="Times New Roman" w:cs="Times New Roman"/>
                <w:color w:val="000000"/>
                <w:sz w:val="24"/>
                <w:szCs w:val="24"/>
              </w:rPr>
              <w:t xml:space="preserve">July </w:t>
            </w:r>
            <w:r w:rsidRPr="00794230" w:rsidR="00794230">
              <w:rPr>
                <w:rFonts w:ascii="Arial Narrow" w:hAnsi="Arial Narrow" w:eastAsia="Times New Roman" w:cs="Times New Roman"/>
                <w:color w:val="000000"/>
                <w:sz w:val="24"/>
                <w:szCs w:val="24"/>
                <w:highlight w:val="lightGray"/>
              </w:rPr>
              <w:t>XX</w:t>
            </w:r>
            <w:r w:rsidRPr="006076E0">
              <w:rPr>
                <w:rFonts w:ascii="Arial Narrow" w:hAnsi="Arial Narrow" w:eastAsia="Times New Roman" w:cs="Times New Roman"/>
                <w:color w:val="000000"/>
                <w:sz w:val="24"/>
                <w:szCs w:val="24"/>
              </w:rPr>
              <w:t xml:space="preserve">, </w:t>
            </w:r>
            <w:r w:rsidRPr="00794230" w:rsidR="00794230">
              <w:rPr>
                <w:rFonts w:ascii="Arial Narrow" w:hAnsi="Arial Narrow" w:cs="Times New Roman"/>
                <w:sz w:val="24"/>
                <w:szCs w:val="24"/>
                <w:highlight w:val="lightGray"/>
              </w:rPr>
              <w:t>insert year</w:t>
            </w:r>
          </w:p>
        </w:tc>
      </w:tr>
      <w:tr w:rsidRPr="006076E0" w:rsidR="00F34029" w:rsidTr="00794230" w14:paraId="4F6D6C4C" w14:textId="77777777">
        <w:trPr>
          <w:trHeight w:val="485"/>
          <w:jc w:val="center"/>
        </w:trPr>
        <w:tc>
          <w:tcPr>
            <w:tcW w:w="4039" w:type="dxa"/>
            <w:tcBorders>
              <w:top w:val="single" w:color="auto" w:sz="4" w:space="0"/>
              <w:left w:val="single" w:color="auto" w:sz="4" w:space="0"/>
              <w:bottom w:val="single" w:color="auto" w:sz="4" w:space="0"/>
              <w:right w:val="single" w:color="auto" w:sz="4" w:space="0"/>
            </w:tcBorders>
            <w:shd w:val="clear" w:color="auto" w:fill="auto"/>
            <w:hideMark/>
          </w:tcPr>
          <w:p w:rsidRPr="006076E0" w:rsidR="00F34029" w:rsidP="006076E0" w:rsidRDefault="00F34029" w14:paraId="74A44FEA" w14:textId="77777777">
            <w:pPr>
              <w:spacing w:after="0" w:line="240" w:lineRule="auto"/>
              <w:rPr>
                <w:rFonts w:ascii="Arial Narrow" w:hAnsi="Arial Narrow" w:eastAsia="Times New Roman" w:cs="Times New Roman"/>
                <w:color w:val="000000"/>
                <w:sz w:val="24"/>
                <w:szCs w:val="24"/>
              </w:rPr>
            </w:pPr>
            <w:r w:rsidRPr="006076E0">
              <w:rPr>
                <w:rFonts w:ascii="Arial Narrow" w:hAnsi="Arial Narrow" w:eastAsia="Times New Roman" w:cs="Times New Roman"/>
                <w:color w:val="000000"/>
                <w:sz w:val="24"/>
                <w:szCs w:val="24"/>
              </w:rPr>
              <w:t>2.   Pre-Grant Application Training</w:t>
            </w:r>
          </w:p>
          <w:p w:rsidRPr="006076E0" w:rsidR="00F34029" w:rsidP="00794230" w:rsidRDefault="00F34029" w14:paraId="6640F06C" w14:textId="37D19C57">
            <w:pPr>
              <w:spacing w:after="0" w:line="240" w:lineRule="auto"/>
              <w:rPr>
                <w:rFonts w:ascii="Arial Narrow" w:hAnsi="Arial Narrow" w:eastAsia="Times New Roman" w:cs="Times New Roman"/>
                <w:color w:val="000000"/>
                <w:sz w:val="24"/>
                <w:szCs w:val="24"/>
              </w:rPr>
            </w:pPr>
            <w:r w:rsidRPr="006076E0">
              <w:rPr>
                <w:rFonts w:ascii="Arial Narrow" w:hAnsi="Arial Narrow" w:eastAsia="Times New Roman" w:cs="Times New Roman"/>
                <w:color w:val="000000"/>
                <w:sz w:val="24"/>
                <w:szCs w:val="24"/>
              </w:rPr>
              <w:t xml:space="preserve">            </w:t>
            </w:r>
          </w:p>
        </w:tc>
        <w:tc>
          <w:tcPr>
            <w:tcW w:w="2700" w:type="dxa"/>
            <w:tcBorders>
              <w:top w:val="single" w:color="auto" w:sz="4" w:space="0"/>
              <w:left w:val="single" w:color="auto" w:sz="4" w:space="0"/>
              <w:bottom w:val="single" w:color="auto" w:sz="4" w:space="0"/>
              <w:right w:val="single" w:color="auto" w:sz="4" w:space="0"/>
            </w:tcBorders>
            <w:shd w:val="clear" w:color="auto" w:fill="auto"/>
            <w:hideMark/>
          </w:tcPr>
          <w:p w:rsidRPr="006076E0" w:rsidR="00F34029" w:rsidP="006076E0" w:rsidRDefault="00F34029" w14:paraId="0FD34BEB" w14:textId="486DD001">
            <w:pPr>
              <w:spacing w:after="0" w:line="240" w:lineRule="auto"/>
              <w:rPr>
                <w:rFonts w:ascii="Arial Narrow" w:hAnsi="Arial Narrow" w:eastAsia="Times New Roman" w:cs="Times New Roman"/>
                <w:color w:val="000000"/>
                <w:sz w:val="24"/>
                <w:szCs w:val="24"/>
              </w:rPr>
            </w:pPr>
            <w:r w:rsidRPr="006076E0">
              <w:rPr>
                <w:rFonts w:ascii="Arial Narrow" w:hAnsi="Arial Narrow" w:eastAsia="Times New Roman" w:cs="Times New Roman"/>
                <w:color w:val="000000"/>
                <w:sz w:val="24"/>
                <w:szCs w:val="24"/>
              </w:rPr>
              <w:t xml:space="preserve">August </w:t>
            </w:r>
            <w:r w:rsidRPr="00794230" w:rsidR="00794230">
              <w:rPr>
                <w:rFonts w:ascii="Arial Narrow" w:hAnsi="Arial Narrow" w:eastAsia="Times New Roman" w:cs="Times New Roman"/>
                <w:color w:val="000000"/>
                <w:sz w:val="24"/>
                <w:szCs w:val="24"/>
                <w:highlight w:val="lightGray"/>
              </w:rPr>
              <w:t>XX</w:t>
            </w:r>
            <w:r w:rsidRPr="006076E0" w:rsidR="00794230">
              <w:rPr>
                <w:rFonts w:ascii="Arial Narrow" w:hAnsi="Arial Narrow" w:eastAsia="Times New Roman" w:cs="Times New Roman"/>
                <w:color w:val="000000"/>
                <w:sz w:val="24"/>
                <w:szCs w:val="24"/>
              </w:rPr>
              <w:t xml:space="preserve">, </w:t>
            </w:r>
            <w:r w:rsidRPr="00794230" w:rsidR="00794230">
              <w:rPr>
                <w:rFonts w:ascii="Arial Narrow" w:hAnsi="Arial Narrow" w:cs="Times New Roman"/>
                <w:sz w:val="24"/>
                <w:szCs w:val="24"/>
                <w:highlight w:val="lightGray"/>
              </w:rPr>
              <w:t>insert year</w:t>
            </w:r>
          </w:p>
          <w:p w:rsidRPr="006076E0" w:rsidR="00F34029" w:rsidP="00794230" w:rsidRDefault="00F34029" w14:paraId="7C61CFCA" w14:textId="59F551DD">
            <w:pPr>
              <w:spacing w:after="0" w:line="240" w:lineRule="auto"/>
              <w:rPr>
                <w:rFonts w:ascii="Arial Narrow" w:hAnsi="Arial Narrow" w:eastAsia="Times New Roman" w:cs="Times New Roman"/>
                <w:color w:val="000000"/>
                <w:sz w:val="24"/>
                <w:szCs w:val="24"/>
              </w:rPr>
            </w:pPr>
          </w:p>
        </w:tc>
      </w:tr>
      <w:tr w:rsidRPr="006076E0" w:rsidR="00F34029" w:rsidTr="00794230" w14:paraId="268ACF2B" w14:textId="77777777">
        <w:trPr>
          <w:trHeight w:val="507"/>
          <w:jc w:val="center"/>
        </w:trPr>
        <w:tc>
          <w:tcPr>
            <w:tcW w:w="4039" w:type="dxa"/>
            <w:tcBorders>
              <w:top w:val="single" w:color="auto" w:sz="4" w:space="0"/>
              <w:left w:val="single" w:color="auto" w:sz="4" w:space="0"/>
              <w:bottom w:val="single" w:color="auto" w:sz="4" w:space="0"/>
              <w:right w:val="single" w:color="auto" w:sz="4" w:space="0"/>
            </w:tcBorders>
            <w:shd w:val="clear" w:color="auto" w:fill="auto"/>
            <w:hideMark/>
          </w:tcPr>
          <w:p w:rsidRPr="006076E0" w:rsidR="00F34029" w:rsidP="006076E0" w:rsidRDefault="00F34029" w14:paraId="33E07973" w14:textId="77777777">
            <w:pPr>
              <w:spacing w:after="0" w:line="240" w:lineRule="auto"/>
              <w:rPr>
                <w:rFonts w:ascii="Arial Narrow" w:hAnsi="Arial Narrow" w:eastAsia="Times New Roman" w:cs="Times New Roman"/>
                <w:color w:val="000000"/>
                <w:sz w:val="24"/>
                <w:szCs w:val="24"/>
              </w:rPr>
            </w:pPr>
            <w:r w:rsidRPr="006076E0">
              <w:rPr>
                <w:rFonts w:ascii="Arial Narrow" w:hAnsi="Arial Narrow" w:eastAsia="Times New Roman" w:cs="Times New Roman"/>
                <w:color w:val="000000"/>
                <w:sz w:val="24"/>
                <w:szCs w:val="24"/>
              </w:rPr>
              <w:t>3.  Grant Applications Submission Due</w:t>
            </w:r>
          </w:p>
        </w:tc>
        <w:tc>
          <w:tcPr>
            <w:tcW w:w="2700" w:type="dxa"/>
            <w:tcBorders>
              <w:top w:val="single" w:color="auto" w:sz="4" w:space="0"/>
              <w:left w:val="single" w:color="auto" w:sz="4" w:space="0"/>
              <w:bottom w:val="single" w:color="auto" w:sz="4" w:space="0"/>
              <w:right w:val="single" w:color="auto" w:sz="4" w:space="0"/>
            </w:tcBorders>
            <w:shd w:val="clear" w:color="auto" w:fill="auto"/>
            <w:hideMark/>
          </w:tcPr>
          <w:p w:rsidRPr="006076E0" w:rsidR="00F34029" w:rsidP="006076E0" w:rsidRDefault="00F34029" w14:paraId="45A00273" w14:textId="3F6C8C98">
            <w:pPr>
              <w:spacing w:after="0" w:line="240" w:lineRule="auto"/>
              <w:rPr>
                <w:rFonts w:ascii="Arial Narrow" w:hAnsi="Arial Narrow" w:eastAsia="Times New Roman" w:cs="Times New Roman"/>
                <w:color w:val="000000"/>
                <w:sz w:val="24"/>
                <w:szCs w:val="24"/>
              </w:rPr>
            </w:pPr>
            <w:r w:rsidRPr="006076E0">
              <w:rPr>
                <w:rFonts w:ascii="Arial Narrow" w:hAnsi="Arial Narrow" w:eastAsia="Times New Roman" w:cs="Times New Roman"/>
                <w:color w:val="000000"/>
                <w:sz w:val="24"/>
                <w:szCs w:val="24"/>
              </w:rPr>
              <w:t xml:space="preserve">September </w:t>
            </w:r>
            <w:r w:rsidRPr="00794230" w:rsidR="00794230">
              <w:rPr>
                <w:rFonts w:ascii="Arial Narrow" w:hAnsi="Arial Narrow" w:eastAsia="Times New Roman" w:cs="Times New Roman"/>
                <w:color w:val="000000"/>
                <w:sz w:val="24"/>
                <w:szCs w:val="24"/>
                <w:highlight w:val="lightGray"/>
              </w:rPr>
              <w:t>XX</w:t>
            </w:r>
            <w:r w:rsidRPr="006076E0" w:rsidR="00794230">
              <w:rPr>
                <w:rFonts w:ascii="Arial Narrow" w:hAnsi="Arial Narrow" w:eastAsia="Times New Roman" w:cs="Times New Roman"/>
                <w:color w:val="000000"/>
                <w:sz w:val="24"/>
                <w:szCs w:val="24"/>
              </w:rPr>
              <w:t xml:space="preserve">, </w:t>
            </w:r>
            <w:r w:rsidRPr="00794230" w:rsidR="00794230">
              <w:rPr>
                <w:rFonts w:ascii="Arial Narrow" w:hAnsi="Arial Narrow" w:cs="Times New Roman"/>
                <w:sz w:val="24"/>
                <w:szCs w:val="24"/>
                <w:highlight w:val="lightGray"/>
              </w:rPr>
              <w:t>insert year</w:t>
            </w:r>
          </w:p>
        </w:tc>
      </w:tr>
      <w:tr w:rsidRPr="006076E0" w:rsidR="00F34029" w:rsidTr="00794230" w14:paraId="7C86D877" w14:textId="77777777">
        <w:trPr>
          <w:trHeight w:val="404"/>
          <w:jc w:val="center"/>
        </w:trPr>
        <w:tc>
          <w:tcPr>
            <w:tcW w:w="4039" w:type="dxa"/>
            <w:tcBorders>
              <w:top w:val="single" w:color="auto" w:sz="4" w:space="0"/>
              <w:left w:val="single" w:color="auto" w:sz="4" w:space="0"/>
              <w:bottom w:val="single" w:color="auto" w:sz="4" w:space="0"/>
              <w:right w:val="single" w:color="auto" w:sz="4" w:space="0"/>
            </w:tcBorders>
            <w:shd w:val="clear" w:color="auto" w:fill="auto"/>
          </w:tcPr>
          <w:p w:rsidRPr="006076E0" w:rsidR="00F34029" w:rsidP="006076E0" w:rsidRDefault="00F34029" w14:paraId="363A72D9" w14:textId="77777777">
            <w:pPr>
              <w:spacing w:after="0" w:line="240" w:lineRule="auto"/>
              <w:rPr>
                <w:rFonts w:ascii="Arial Narrow" w:hAnsi="Arial Narrow" w:eastAsia="Times New Roman" w:cs="Times New Roman"/>
                <w:color w:val="000000"/>
                <w:sz w:val="24"/>
                <w:szCs w:val="24"/>
              </w:rPr>
            </w:pPr>
            <w:r w:rsidRPr="006076E0">
              <w:rPr>
                <w:rFonts w:ascii="Arial Narrow" w:hAnsi="Arial Narrow" w:eastAsia="Times New Roman" w:cs="Times New Roman"/>
                <w:color w:val="000000"/>
                <w:sz w:val="24"/>
                <w:szCs w:val="24"/>
              </w:rPr>
              <w:t>4. Notice of Award to Grantees</w:t>
            </w:r>
          </w:p>
        </w:tc>
        <w:tc>
          <w:tcPr>
            <w:tcW w:w="2700" w:type="dxa"/>
            <w:tcBorders>
              <w:top w:val="single" w:color="auto" w:sz="4" w:space="0"/>
              <w:left w:val="single" w:color="auto" w:sz="4" w:space="0"/>
              <w:bottom w:val="single" w:color="auto" w:sz="4" w:space="0"/>
              <w:right w:val="single" w:color="auto" w:sz="4" w:space="0"/>
            </w:tcBorders>
            <w:shd w:val="clear" w:color="auto" w:fill="auto"/>
          </w:tcPr>
          <w:p w:rsidRPr="006076E0" w:rsidR="00F34029" w:rsidP="006076E0" w:rsidRDefault="00F34029" w14:paraId="7B54BA95" w14:textId="240F3F0A">
            <w:pPr>
              <w:spacing w:after="0" w:line="240" w:lineRule="auto"/>
              <w:rPr>
                <w:rFonts w:ascii="Arial Narrow" w:hAnsi="Arial Narrow" w:eastAsia="Times New Roman" w:cs="Times New Roman"/>
                <w:color w:val="000000"/>
                <w:sz w:val="24"/>
                <w:szCs w:val="24"/>
              </w:rPr>
            </w:pPr>
            <w:r w:rsidRPr="006076E0">
              <w:rPr>
                <w:rFonts w:ascii="Arial Narrow" w:hAnsi="Arial Narrow" w:eastAsia="Times New Roman" w:cs="Times New Roman"/>
                <w:color w:val="000000"/>
                <w:sz w:val="24"/>
                <w:szCs w:val="24"/>
              </w:rPr>
              <w:t xml:space="preserve">September </w:t>
            </w:r>
            <w:r w:rsidRPr="00794230" w:rsidR="00794230">
              <w:rPr>
                <w:rFonts w:ascii="Arial Narrow" w:hAnsi="Arial Narrow" w:eastAsia="Times New Roman" w:cs="Times New Roman"/>
                <w:color w:val="000000"/>
                <w:sz w:val="24"/>
                <w:szCs w:val="24"/>
                <w:highlight w:val="lightGray"/>
              </w:rPr>
              <w:t>XX</w:t>
            </w:r>
            <w:r w:rsidRPr="006076E0" w:rsidR="00794230">
              <w:rPr>
                <w:rFonts w:ascii="Arial Narrow" w:hAnsi="Arial Narrow" w:eastAsia="Times New Roman" w:cs="Times New Roman"/>
                <w:color w:val="000000"/>
                <w:sz w:val="24"/>
                <w:szCs w:val="24"/>
              </w:rPr>
              <w:t xml:space="preserve">, </w:t>
            </w:r>
            <w:r w:rsidRPr="00794230" w:rsidR="00794230">
              <w:rPr>
                <w:rFonts w:ascii="Arial Narrow" w:hAnsi="Arial Narrow" w:cs="Times New Roman"/>
                <w:sz w:val="24"/>
                <w:szCs w:val="24"/>
                <w:highlight w:val="lightGray"/>
              </w:rPr>
              <w:t>insert year</w:t>
            </w:r>
          </w:p>
        </w:tc>
      </w:tr>
    </w:tbl>
    <w:p w:rsidRPr="006076E0" w:rsidR="00F34029" w:rsidP="006076E0" w:rsidRDefault="00F34029" w14:paraId="0C446EB7" w14:textId="77777777">
      <w:pPr>
        <w:spacing w:line="240" w:lineRule="auto"/>
        <w:rPr>
          <w:rFonts w:ascii="Arial Narrow" w:hAnsi="Arial Narrow" w:cs="Times New Roman"/>
          <w:b/>
          <w:sz w:val="24"/>
          <w:szCs w:val="24"/>
        </w:rPr>
      </w:pPr>
    </w:p>
    <w:p w:rsidRPr="006076E0" w:rsidR="00F34029" w:rsidP="006076E0" w:rsidRDefault="00F34029" w14:paraId="38580F71" w14:textId="77777777">
      <w:pPr>
        <w:spacing w:line="240" w:lineRule="auto"/>
        <w:rPr>
          <w:rFonts w:ascii="Arial Narrow" w:hAnsi="Arial Narrow" w:cs="Times New Roman"/>
          <w:b/>
          <w:sz w:val="24"/>
          <w:szCs w:val="24"/>
        </w:rPr>
      </w:pPr>
    </w:p>
    <w:p w:rsidRPr="006076E0" w:rsidR="008F0047" w:rsidP="006076E0" w:rsidRDefault="00821014" w14:paraId="6478B6B9" w14:textId="1960F2E3">
      <w:pPr>
        <w:spacing w:line="240" w:lineRule="auto"/>
        <w:rPr>
          <w:rFonts w:ascii="Arial Narrow" w:hAnsi="Arial Narrow" w:cs="Times New Roman"/>
          <w:b/>
          <w:sz w:val="24"/>
          <w:szCs w:val="24"/>
        </w:rPr>
      </w:pPr>
      <w:r>
        <w:rPr>
          <w:rFonts w:ascii="Arial Narrow" w:hAnsi="Arial Narrow" w:cs="Times New Roman"/>
          <w:b/>
          <w:sz w:val="24"/>
          <w:szCs w:val="24"/>
        </w:rPr>
        <w:t>H</w:t>
      </w:r>
      <w:r w:rsidRPr="006076E0" w:rsidR="00110414">
        <w:rPr>
          <w:rFonts w:ascii="Arial Narrow" w:hAnsi="Arial Narrow" w:cs="Times New Roman"/>
          <w:b/>
          <w:sz w:val="24"/>
          <w:szCs w:val="24"/>
        </w:rPr>
        <w:t>.  FREQUENTLY ASKED QUESTIONS</w:t>
      </w:r>
    </w:p>
    <w:p w:rsidRPr="006076E0" w:rsidR="00813D44" w:rsidP="006076E0" w:rsidRDefault="00813D44" w14:paraId="0606CC79" w14:textId="77819726">
      <w:pPr>
        <w:pStyle w:val="NoSpacing"/>
        <w:rPr>
          <w:rFonts w:ascii="Arial Narrow" w:hAnsi="Arial Narrow" w:cs="Times New Roman"/>
          <w:bCs/>
          <w:sz w:val="24"/>
          <w:szCs w:val="24"/>
        </w:rPr>
      </w:pPr>
      <w:r w:rsidRPr="006076E0">
        <w:rPr>
          <w:rFonts w:ascii="Arial Narrow" w:hAnsi="Arial Narrow" w:cs="Times New Roman"/>
          <w:bCs/>
          <w:sz w:val="24"/>
          <w:szCs w:val="24"/>
        </w:rPr>
        <w:t>1. Does the Secretary have the authority to provide funds to</w:t>
      </w:r>
      <w:r w:rsidR="00794230">
        <w:rPr>
          <w:rFonts w:ascii="Arial Narrow" w:hAnsi="Arial Narrow" w:cs="Times New Roman"/>
          <w:bCs/>
          <w:sz w:val="24"/>
          <w:szCs w:val="24"/>
        </w:rPr>
        <w:t xml:space="preserve"> Trib</w:t>
      </w:r>
      <w:r w:rsidRPr="006076E0">
        <w:rPr>
          <w:rFonts w:ascii="Arial Narrow" w:hAnsi="Arial Narrow" w:cs="Times New Roman"/>
          <w:bCs/>
          <w:sz w:val="24"/>
          <w:szCs w:val="24"/>
        </w:rPr>
        <w:t>al Education Departments?</w:t>
      </w:r>
    </w:p>
    <w:p w:rsidRPr="006076E0" w:rsidR="00813D44" w:rsidP="006076E0" w:rsidRDefault="00813D44" w14:paraId="4DDEFBB3" w14:textId="77777777">
      <w:pPr>
        <w:pStyle w:val="NoSpacing"/>
        <w:rPr>
          <w:rFonts w:ascii="Arial Narrow" w:hAnsi="Arial Narrow" w:cs="Times New Roman"/>
          <w:bCs/>
          <w:sz w:val="24"/>
          <w:szCs w:val="24"/>
        </w:rPr>
      </w:pPr>
    </w:p>
    <w:p w:rsidRPr="006076E0" w:rsidR="00813D44" w:rsidP="006076E0" w:rsidRDefault="00813D44" w14:paraId="7E6ACF46" w14:textId="54DC0BF3">
      <w:pPr>
        <w:pStyle w:val="NoSpacing"/>
        <w:ind w:firstLine="720"/>
        <w:rPr>
          <w:rFonts w:ascii="Arial Narrow" w:hAnsi="Arial Narrow" w:cs="Times New Roman"/>
          <w:sz w:val="24"/>
          <w:szCs w:val="24"/>
        </w:rPr>
      </w:pPr>
      <w:r w:rsidRPr="006076E0">
        <w:rPr>
          <w:rFonts w:ascii="Arial Narrow" w:hAnsi="Arial Narrow" w:cs="Times New Roman"/>
          <w:sz w:val="24"/>
          <w:szCs w:val="24"/>
        </w:rPr>
        <w:t>Yes, under section 1140, titled:</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al Departments or Divisions of Education.(a) IN GENERAL.—Subject to the availability of appropriations, the Secretary </w:t>
      </w:r>
      <w:r w:rsidRPr="006076E0" w:rsidR="00DC121E">
        <w:rPr>
          <w:rFonts w:ascii="Arial Narrow" w:hAnsi="Arial Narrow" w:cs="Times New Roman"/>
          <w:sz w:val="24"/>
          <w:szCs w:val="24"/>
        </w:rPr>
        <w:t>must</w:t>
      </w:r>
      <w:r w:rsidRPr="006076E0">
        <w:rPr>
          <w:rFonts w:ascii="Arial Narrow" w:hAnsi="Arial Narrow" w:cs="Times New Roman"/>
          <w:sz w:val="24"/>
          <w:szCs w:val="24"/>
        </w:rPr>
        <w:t xml:space="preserve"> make grants and provide technical assistance to</w:t>
      </w:r>
      <w:r w:rsidR="00794230">
        <w:rPr>
          <w:rFonts w:ascii="Arial Narrow" w:hAnsi="Arial Narrow" w:cs="Times New Roman"/>
          <w:sz w:val="24"/>
          <w:szCs w:val="24"/>
        </w:rPr>
        <w:t xml:space="preserve"> Trib</w:t>
      </w:r>
      <w:r w:rsidRPr="006076E0">
        <w:rPr>
          <w:rFonts w:ascii="Arial Narrow" w:hAnsi="Arial Narrow" w:cs="Times New Roman"/>
          <w:sz w:val="24"/>
          <w:szCs w:val="24"/>
        </w:rPr>
        <w:t>es for the development and operation of</w:t>
      </w:r>
      <w:r w:rsidR="00794230">
        <w:rPr>
          <w:rFonts w:ascii="Arial Narrow" w:hAnsi="Arial Narrow" w:cs="Times New Roman"/>
          <w:sz w:val="24"/>
          <w:szCs w:val="24"/>
        </w:rPr>
        <w:t xml:space="preserve"> Trib</w:t>
      </w:r>
      <w:r w:rsidRPr="006076E0">
        <w:rPr>
          <w:rFonts w:ascii="Arial Narrow" w:hAnsi="Arial Narrow" w:cs="Times New Roman"/>
          <w:sz w:val="24"/>
          <w:szCs w:val="24"/>
        </w:rPr>
        <w:t>al departments or divisions of education for the purpose of planning and coordinating all educational programs of the</w:t>
      </w:r>
      <w:r w:rsidR="00794230">
        <w:rPr>
          <w:rFonts w:ascii="Arial Narrow" w:hAnsi="Arial Narrow" w:cs="Times New Roman"/>
          <w:sz w:val="24"/>
          <w:szCs w:val="24"/>
        </w:rPr>
        <w:t xml:space="preserve"> Trib</w:t>
      </w:r>
      <w:r w:rsidRPr="006076E0">
        <w:rPr>
          <w:rFonts w:ascii="Arial Narrow" w:hAnsi="Arial Narrow" w:cs="Times New Roman"/>
          <w:sz w:val="24"/>
          <w:szCs w:val="24"/>
        </w:rPr>
        <w:t>e.  In addition, the Secretary has broad authority to provide services to Indians under the Snyder Act, 25 U.S.C. § 13.</w:t>
      </w:r>
    </w:p>
    <w:p w:rsidRPr="006076E0" w:rsidR="00813D44" w:rsidP="006076E0" w:rsidRDefault="00813D44" w14:paraId="629EBB0C" w14:textId="77777777">
      <w:pPr>
        <w:pStyle w:val="NoSpacing"/>
        <w:rPr>
          <w:rFonts w:ascii="Arial Narrow" w:hAnsi="Arial Narrow" w:cs="Times New Roman"/>
          <w:bCs/>
          <w:sz w:val="24"/>
          <w:szCs w:val="24"/>
        </w:rPr>
      </w:pPr>
    </w:p>
    <w:p w:rsidRPr="006076E0" w:rsidR="0037459F" w:rsidP="006076E0" w:rsidRDefault="00813D44" w14:paraId="7E7A96B2" w14:textId="77777777">
      <w:pPr>
        <w:spacing w:line="240" w:lineRule="auto"/>
        <w:rPr>
          <w:rFonts w:ascii="Arial Narrow" w:hAnsi="Arial Narrow" w:cs="Times New Roman"/>
          <w:sz w:val="24"/>
          <w:szCs w:val="24"/>
        </w:rPr>
      </w:pPr>
      <w:r w:rsidRPr="006076E0">
        <w:rPr>
          <w:rFonts w:ascii="Arial Narrow" w:hAnsi="Arial Narrow" w:cs="Times New Roman"/>
          <w:sz w:val="24"/>
          <w:szCs w:val="24"/>
        </w:rPr>
        <w:t>2</w:t>
      </w:r>
      <w:r w:rsidRPr="006076E0" w:rsidR="008F0047">
        <w:rPr>
          <w:rFonts w:ascii="Arial Narrow" w:hAnsi="Arial Narrow" w:cs="Times New Roman"/>
          <w:sz w:val="24"/>
          <w:szCs w:val="24"/>
        </w:rPr>
        <w:t xml:space="preserve">. </w:t>
      </w:r>
      <w:r w:rsidRPr="006076E0" w:rsidR="0037459F">
        <w:rPr>
          <w:rFonts w:ascii="Arial Narrow" w:hAnsi="Arial Narrow" w:cs="Times New Roman"/>
          <w:sz w:val="24"/>
          <w:szCs w:val="24"/>
        </w:rPr>
        <w:t xml:space="preserve">What statutory authority, regulatory authority, and policies does Bureau of Indian Education have in overseeing their schools? </w:t>
      </w:r>
    </w:p>
    <w:p w:rsidRPr="006076E0" w:rsidR="0037459F" w:rsidP="006076E0" w:rsidRDefault="006D2BB9" w14:paraId="3FF4149D" w14:textId="77777777">
      <w:pPr>
        <w:pStyle w:val="PlainText"/>
        <w:ind w:firstLine="720"/>
        <w:rPr>
          <w:rFonts w:ascii="Arial Narrow" w:hAnsi="Arial Narrow" w:cs="Times New Roman"/>
          <w:sz w:val="24"/>
          <w:szCs w:val="24"/>
        </w:rPr>
      </w:pPr>
      <w:r w:rsidRPr="006076E0">
        <w:rPr>
          <w:rFonts w:ascii="Arial Narrow" w:hAnsi="Arial Narrow" w:cs="Times New Roman"/>
          <w:sz w:val="24"/>
          <w:szCs w:val="24"/>
        </w:rPr>
        <w:t xml:space="preserve">The federal government has a trust responsibility for Indians, including for educational services.  </w:t>
      </w:r>
      <w:r w:rsidRPr="006076E0" w:rsidR="007818E7">
        <w:rPr>
          <w:rFonts w:ascii="Arial Narrow" w:hAnsi="Arial Narrow" w:cs="Times New Roman"/>
          <w:sz w:val="24"/>
          <w:szCs w:val="24"/>
        </w:rPr>
        <w:t xml:space="preserve">The Snyder Act and </w:t>
      </w:r>
      <w:r w:rsidRPr="006076E0" w:rsidR="0037459F">
        <w:rPr>
          <w:rFonts w:ascii="Arial Narrow" w:hAnsi="Arial Narrow" w:cs="Times New Roman"/>
          <w:sz w:val="24"/>
          <w:szCs w:val="24"/>
        </w:rPr>
        <w:t>P.L. 95-561 provide legal authority for the Bureau of Indian Education to oversee federally operated schools.</w:t>
      </w:r>
    </w:p>
    <w:p w:rsidRPr="006076E0" w:rsidR="0037459F" w:rsidP="006076E0" w:rsidRDefault="0037459F" w14:paraId="11C79EE2" w14:textId="77777777">
      <w:pPr>
        <w:pStyle w:val="PlainText"/>
        <w:rPr>
          <w:rFonts w:ascii="Arial Narrow" w:hAnsi="Arial Narrow" w:cs="Times New Roman"/>
          <w:sz w:val="24"/>
          <w:szCs w:val="24"/>
        </w:rPr>
      </w:pPr>
    </w:p>
    <w:p w:rsidRPr="006076E0" w:rsidR="0037459F" w:rsidP="006076E0" w:rsidRDefault="00813D44" w14:paraId="32270165" w14:textId="1676E1A0">
      <w:pPr>
        <w:pStyle w:val="PlainText"/>
        <w:rPr>
          <w:rFonts w:ascii="Arial Narrow" w:hAnsi="Arial Narrow" w:cs="Times New Roman"/>
          <w:sz w:val="24"/>
          <w:szCs w:val="24"/>
        </w:rPr>
      </w:pPr>
      <w:r w:rsidRPr="006076E0">
        <w:rPr>
          <w:rFonts w:ascii="Arial Narrow" w:hAnsi="Arial Narrow" w:cs="Times New Roman"/>
          <w:sz w:val="24"/>
          <w:szCs w:val="24"/>
        </w:rPr>
        <w:t>3</w:t>
      </w:r>
      <w:r w:rsidRPr="006076E0" w:rsidR="008F0047">
        <w:rPr>
          <w:rFonts w:ascii="Arial Narrow" w:hAnsi="Arial Narrow" w:cs="Times New Roman"/>
          <w:sz w:val="24"/>
          <w:szCs w:val="24"/>
        </w:rPr>
        <w:t xml:space="preserve">. </w:t>
      </w:r>
      <w:r w:rsidRPr="006076E0" w:rsidR="0037459F">
        <w:rPr>
          <w:rFonts w:ascii="Arial Narrow" w:hAnsi="Arial Narrow" w:cs="Times New Roman"/>
          <w:sz w:val="24"/>
          <w:szCs w:val="24"/>
        </w:rPr>
        <w:t xml:space="preserve">What statutory authority, regulatory </w:t>
      </w:r>
      <w:proofErr w:type="gramStart"/>
      <w:r w:rsidRPr="006076E0" w:rsidR="0037459F">
        <w:rPr>
          <w:rFonts w:ascii="Arial Narrow" w:hAnsi="Arial Narrow" w:cs="Times New Roman"/>
          <w:sz w:val="24"/>
          <w:szCs w:val="24"/>
        </w:rPr>
        <w:t>authority, and</w:t>
      </w:r>
      <w:proofErr w:type="gramEnd"/>
      <w:r w:rsidRPr="006076E0" w:rsidR="0037459F">
        <w:rPr>
          <w:rFonts w:ascii="Arial Narrow" w:hAnsi="Arial Narrow" w:cs="Times New Roman"/>
          <w:sz w:val="24"/>
          <w:szCs w:val="24"/>
        </w:rPr>
        <w:t xml:space="preserve"> policies do</w:t>
      </w:r>
      <w:r w:rsidR="00794230">
        <w:rPr>
          <w:rFonts w:ascii="Arial Narrow" w:hAnsi="Arial Narrow" w:cs="Times New Roman"/>
          <w:sz w:val="24"/>
          <w:szCs w:val="24"/>
        </w:rPr>
        <w:t xml:space="preserve"> Trib</w:t>
      </w:r>
      <w:r w:rsidRPr="006076E0" w:rsidR="0037459F">
        <w:rPr>
          <w:rFonts w:ascii="Arial Narrow" w:hAnsi="Arial Narrow" w:cs="Times New Roman"/>
          <w:sz w:val="24"/>
          <w:szCs w:val="24"/>
        </w:rPr>
        <w:t xml:space="preserve">es have in overseeing their schools? </w:t>
      </w:r>
    </w:p>
    <w:p w:rsidRPr="006076E0" w:rsidR="0037459F" w:rsidP="006076E0" w:rsidRDefault="0037459F" w14:paraId="1D6D4980" w14:textId="77777777">
      <w:pPr>
        <w:pStyle w:val="PlainText"/>
        <w:rPr>
          <w:rFonts w:ascii="Arial Narrow" w:hAnsi="Arial Narrow" w:cs="Times New Roman"/>
          <w:sz w:val="24"/>
          <w:szCs w:val="24"/>
        </w:rPr>
      </w:pPr>
    </w:p>
    <w:p w:rsidRPr="006076E0" w:rsidR="0037459F" w:rsidP="006076E0" w:rsidRDefault="006D2BB9" w14:paraId="04A963C2" w14:textId="6E2F2579">
      <w:pPr>
        <w:pStyle w:val="PlainText"/>
        <w:ind w:firstLine="720"/>
        <w:rPr>
          <w:rFonts w:ascii="Arial Narrow" w:hAnsi="Arial Narrow" w:cs="Times New Roman"/>
          <w:sz w:val="24"/>
          <w:szCs w:val="24"/>
        </w:rPr>
      </w:pPr>
      <w:r w:rsidRPr="006076E0">
        <w:rPr>
          <w:rFonts w:ascii="Arial Narrow" w:hAnsi="Arial Narrow" w:cs="Times New Roman"/>
          <w:sz w:val="24"/>
          <w:szCs w:val="24"/>
        </w:rPr>
        <w:t xml:space="preserve">Tribes have an inherent sovereign right to govern their people, including children.  </w:t>
      </w:r>
      <w:r w:rsidRPr="006076E0" w:rsidR="0037459F">
        <w:rPr>
          <w:rFonts w:ascii="Arial Narrow" w:hAnsi="Arial Narrow" w:cs="Times New Roman"/>
          <w:sz w:val="24"/>
          <w:szCs w:val="24"/>
        </w:rPr>
        <w:t>P.L. 93-638 and P.L. 100-297</w:t>
      </w:r>
      <w:r w:rsidRPr="006076E0">
        <w:rPr>
          <w:rFonts w:ascii="Arial Narrow" w:hAnsi="Arial Narrow" w:cs="Times New Roman"/>
          <w:sz w:val="24"/>
          <w:szCs w:val="24"/>
        </w:rPr>
        <w:t xml:space="preserve"> provide statutory support and funding mechanisms to enable</w:t>
      </w:r>
      <w:r w:rsidR="00794230">
        <w:rPr>
          <w:rFonts w:ascii="Arial Narrow" w:hAnsi="Arial Narrow" w:cs="Times New Roman"/>
          <w:sz w:val="24"/>
          <w:szCs w:val="24"/>
        </w:rPr>
        <w:t xml:space="preserve"> Trib</w:t>
      </w:r>
      <w:r w:rsidRPr="006076E0">
        <w:rPr>
          <w:rFonts w:ascii="Arial Narrow" w:hAnsi="Arial Narrow" w:cs="Times New Roman"/>
          <w:sz w:val="24"/>
          <w:szCs w:val="24"/>
        </w:rPr>
        <w:t>es to operate</w:t>
      </w:r>
      <w:r w:rsidR="00794230">
        <w:rPr>
          <w:rFonts w:ascii="Arial Narrow" w:hAnsi="Arial Narrow" w:cs="Times New Roman"/>
          <w:sz w:val="24"/>
          <w:szCs w:val="24"/>
        </w:rPr>
        <w:t xml:space="preserve"> Trib</w:t>
      </w:r>
      <w:r w:rsidRPr="006076E0">
        <w:rPr>
          <w:rFonts w:ascii="Arial Narrow" w:hAnsi="Arial Narrow" w:cs="Times New Roman"/>
          <w:sz w:val="24"/>
          <w:szCs w:val="24"/>
        </w:rPr>
        <w:t>al schools</w:t>
      </w:r>
      <w:r w:rsidRPr="006076E0" w:rsidR="0037459F">
        <w:rPr>
          <w:rFonts w:ascii="Arial Narrow" w:hAnsi="Arial Narrow" w:cs="Times New Roman"/>
          <w:sz w:val="24"/>
          <w:szCs w:val="24"/>
        </w:rPr>
        <w:t>.</w:t>
      </w:r>
    </w:p>
    <w:p w:rsidRPr="006076E0" w:rsidR="0037459F" w:rsidP="006076E0" w:rsidRDefault="0037459F" w14:paraId="7164BC0D" w14:textId="77777777">
      <w:pPr>
        <w:pStyle w:val="PlainText"/>
        <w:rPr>
          <w:rFonts w:ascii="Arial Narrow" w:hAnsi="Arial Narrow" w:cs="Times New Roman"/>
          <w:sz w:val="24"/>
          <w:szCs w:val="24"/>
        </w:rPr>
      </w:pPr>
    </w:p>
    <w:p w:rsidRPr="006076E0" w:rsidR="00813D44" w:rsidP="006076E0" w:rsidRDefault="00813D44" w14:paraId="408F2FDD" w14:textId="77777777">
      <w:pPr>
        <w:pStyle w:val="NoSpacing"/>
        <w:rPr>
          <w:rFonts w:ascii="Arial Narrow" w:hAnsi="Arial Narrow" w:cs="Times New Roman"/>
          <w:sz w:val="24"/>
          <w:szCs w:val="24"/>
        </w:rPr>
      </w:pPr>
      <w:r w:rsidRPr="006076E0">
        <w:rPr>
          <w:rFonts w:ascii="Arial Narrow" w:hAnsi="Arial Narrow" w:cs="Times New Roman"/>
          <w:sz w:val="24"/>
          <w:szCs w:val="24"/>
        </w:rPr>
        <w:t xml:space="preserve">4.  Once geographic attendance boundaries are </w:t>
      </w:r>
      <w:proofErr w:type="gramStart"/>
      <w:r w:rsidRPr="006076E0">
        <w:rPr>
          <w:rFonts w:ascii="Arial Narrow" w:hAnsi="Arial Narrow" w:cs="Times New Roman"/>
          <w:sz w:val="24"/>
          <w:szCs w:val="24"/>
        </w:rPr>
        <w:t>established,</w:t>
      </w:r>
      <w:proofErr w:type="gramEnd"/>
      <w:r w:rsidRPr="006076E0">
        <w:rPr>
          <w:rFonts w:ascii="Arial Narrow" w:hAnsi="Arial Narrow" w:cs="Times New Roman"/>
          <w:sz w:val="24"/>
          <w:szCs w:val="24"/>
        </w:rPr>
        <w:t xml:space="preserve"> how can they be changed?</w:t>
      </w:r>
    </w:p>
    <w:p w:rsidRPr="006076E0" w:rsidR="00813D44" w:rsidP="006076E0" w:rsidRDefault="00813D44" w14:paraId="502C15EA" w14:textId="77777777">
      <w:pPr>
        <w:pStyle w:val="NoSpacing"/>
        <w:rPr>
          <w:rFonts w:ascii="Arial Narrow" w:hAnsi="Arial Narrow" w:cs="Times New Roman"/>
          <w:sz w:val="24"/>
          <w:szCs w:val="24"/>
        </w:rPr>
      </w:pPr>
    </w:p>
    <w:p w:rsidRPr="006076E0" w:rsidR="00813D44" w:rsidP="006076E0" w:rsidRDefault="00813D44" w14:paraId="465189AD" w14:textId="09E144B0">
      <w:pPr>
        <w:pStyle w:val="NoSpacing"/>
        <w:ind w:firstLine="720"/>
        <w:rPr>
          <w:rFonts w:ascii="Arial Narrow" w:hAnsi="Arial Narrow" w:cs="Times New Roman"/>
          <w:sz w:val="24"/>
          <w:szCs w:val="24"/>
        </w:rPr>
      </w:pPr>
      <w:r w:rsidRPr="006076E0">
        <w:rPr>
          <w:rFonts w:ascii="Arial Narrow" w:hAnsi="Arial Narrow" w:cs="Times New Roman"/>
          <w:sz w:val="24"/>
          <w:szCs w:val="24"/>
        </w:rPr>
        <w:t xml:space="preserve">Tribes can change geographic boundaries of schools. </w:t>
      </w:r>
      <w:r w:rsidRPr="006076E0" w:rsidR="007276A8">
        <w:rPr>
          <w:rFonts w:ascii="Arial Narrow" w:hAnsi="Arial Narrow" w:cs="Times New Roman"/>
          <w:sz w:val="24"/>
          <w:szCs w:val="24"/>
        </w:rPr>
        <w:t xml:space="preserve">Bureau regulations at </w:t>
      </w:r>
      <w:r w:rsidRPr="006076E0">
        <w:rPr>
          <w:rFonts w:ascii="Arial Narrow" w:hAnsi="Arial Narrow" w:cs="Times New Roman"/>
          <w:sz w:val="24"/>
          <w:szCs w:val="24"/>
        </w:rPr>
        <w:t xml:space="preserve">25 </w:t>
      </w:r>
      <w:r w:rsidRPr="006076E0" w:rsidR="007276A8">
        <w:rPr>
          <w:rFonts w:ascii="Arial Narrow" w:hAnsi="Arial Narrow" w:cs="Times New Roman"/>
          <w:sz w:val="24"/>
          <w:szCs w:val="24"/>
        </w:rPr>
        <w:t xml:space="preserve">CFR </w:t>
      </w:r>
      <w:r w:rsidRPr="006076E0">
        <w:rPr>
          <w:rFonts w:ascii="Arial Narrow" w:hAnsi="Arial Narrow" w:cs="Times New Roman"/>
          <w:sz w:val="24"/>
          <w:szCs w:val="24"/>
        </w:rPr>
        <w:t>37.122, state</w:t>
      </w:r>
      <w:r w:rsidRPr="006076E0" w:rsidR="007276A8">
        <w:rPr>
          <w:rFonts w:ascii="Arial Narrow" w:hAnsi="Arial Narrow" w:cs="Times New Roman"/>
          <w:sz w:val="24"/>
          <w:szCs w:val="24"/>
        </w:rPr>
        <w:t xml:space="preserve"> that</w:t>
      </w:r>
      <w:r w:rsidRPr="006076E0">
        <w:rPr>
          <w:rFonts w:ascii="Arial Narrow" w:hAnsi="Arial Narrow" w:cs="Times New Roman"/>
          <w:sz w:val="24"/>
          <w:szCs w:val="24"/>
        </w:rPr>
        <w:t>:</w:t>
      </w:r>
    </w:p>
    <w:p w:rsidRPr="006076E0" w:rsidR="007276A8" w:rsidP="00794230" w:rsidRDefault="00813D44" w14:paraId="09F9FDC7" w14:textId="7BDF123B">
      <w:pPr>
        <w:pStyle w:val="NoSpacing"/>
        <w:ind w:left="720" w:firstLine="720"/>
        <w:rPr>
          <w:rFonts w:ascii="Arial Narrow" w:hAnsi="Arial Narrow" w:cs="Times New Roman"/>
          <w:sz w:val="24"/>
          <w:szCs w:val="24"/>
        </w:rPr>
      </w:pPr>
      <w:r w:rsidRPr="006076E0">
        <w:rPr>
          <w:rFonts w:ascii="Arial Narrow" w:hAnsi="Arial Narrow" w:cs="Times New Roman"/>
          <w:sz w:val="24"/>
          <w:szCs w:val="24"/>
        </w:rPr>
        <w:t>(a) The Secretary can change the geographic attendance boundaries of a day school, on-reservation boarding school, or peripheral dorm only after: (1) Notifying the</w:t>
      </w:r>
      <w:r w:rsidR="00794230">
        <w:rPr>
          <w:rFonts w:ascii="Arial Narrow" w:hAnsi="Arial Narrow" w:cs="Times New Roman"/>
          <w:sz w:val="24"/>
          <w:szCs w:val="24"/>
        </w:rPr>
        <w:t xml:space="preserve"> Trib</w:t>
      </w:r>
      <w:r w:rsidRPr="006076E0">
        <w:rPr>
          <w:rFonts w:ascii="Arial Narrow" w:hAnsi="Arial Narrow" w:cs="Times New Roman"/>
          <w:sz w:val="24"/>
          <w:szCs w:val="24"/>
        </w:rPr>
        <w:t>e at least 6 months in advance; and (2) Giving the</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e an opportunity to suggest different geographical attendance boundaries. </w:t>
      </w:r>
    </w:p>
    <w:p w:rsidRPr="006076E0" w:rsidR="007276A8" w:rsidP="00794230" w:rsidRDefault="00813D44" w14:paraId="74ACE7BB" w14:textId="3EA561B8">
      <w:pPr>
        <w:pStyle w:val="NoSpacing"/>
        <w:ind w:left="720" w:firstLine="720"/>
        <w:rPr>
          <w:rFonts w:ascii="Arial Narrow" w:hAnsi="Arial Narrow" w:cs="Times New Roman"/>
          <w:sz w:val="24"/>
          <w:szCs w:val="24"/>
        </w:rPr>
      </w:pPr>
      <w:r w:rsidRPr="006076E0">
        <w:rPr>
          <w:rFonts w:ascii="Arial Narrow" w:hAnsi="Arial Narrow" w:cs="Times New Roman"/>
          <w:sz w:val="24"/>
          <w:szCs w:val="24"/>
        </w:rPr>
        <w:t>(b) A</w:t>
      </w:r>
      <w:r w:rsidR="00794230">
        <w:rPr>
          <w:rFonts w:ascii="Arial Narrow" w:hAnsi="Arial Narrow" w:cs="Times New Roman"/>
          <w:sz w:val="24"/>
          <w:szCs w:val="24"/>
        </w:rPr>
        <w:t xml:space="preserve"> Trib</w:t>
      </w:r>
      <w:r w:rsidRPr="006076E0">
        <w:rPr>
          <w:rFonts w:ascii="Arial Narrow" w:hAnsi="Arial Narrow" w:cs="Times New Roman"/>
          <w:sz w:val="24"/>
          <w:szCs w:val="24"/>
        </w:rPr>
        <w:t>e may ask the Secretary to change geographical attendance boundaries by writing a letter to the Director of the Office of Indian Education Programs, explaining the</w:t>
      </w:r>
      <w:r w:rsidR="00794230">
        <w:rPr>
          <w:rFonts w:ascii="Arial Narrow" w:hAnsi="Arial Narrow" w:cs="Times New Roman"/>
          <w:sz w:val="24"/>
          <w:szCs w:val="24"/>
        </w:rPr>
        <w:t xml:space="preserve"> Trib</w:t>
      </w:r>
      <w:r w:rsidRPr="006076E0">
        <w:rPr>
          <w:rFonts w:ascii="Arial Narrow" w:hAnsi="Arial Narrow" w:cs="Times New Roman"/>
          <w:sz w:val="24"/>
          <w:szCs w:val="24"/>
        </w:rPr>
        <w:t>e's suggested changes. The Secretary must consult with the affected</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es before deciding whether to accept or reject a suggested geographic attendance boundary change. </w:t>
      </w:r>
    </w:p>
    <w:p w:rsidRPr="006076E0" w:rsidR="007276A8" w:rsidP="00794230" w:rsidRDefault="00813D44" w14:paraId="2A382854" w14:textId="2279778C">
      <w:pPr>
        <w:pStyle w:val="NoSpacing"/>
        <w:ind w:left="1440" w:firstLine="720"/>
        <w:rPr>
          <w:rFonts w:ascii="Arial Narrow" w:hAnsi="Arial Narrow" w:cs="Times New Roman"/>
          <w:sz w:val="24"/>
          <w:szCs w:val="24"/>
        </w:rPr>
      </w:pPr>
      <w:r w:rsidRPr="006076E0">
        <w:rPr>
          <w:rFonts w:ascii="Arial Narrow" w:hAnsi="Arial Narrow" w:cs="Times New Roman"/>
          <w:sz w:val="24"/>
          <w:szCs w:val="24"/>
        </w:rPr>
        <w:t>(1) If the Secretary accepts the</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e's suggested change, the Secretary must publish the change in the Federal Register. </w:t>
      </w:r>
    </w:p>
    <w:p w:rsidRPr="006076E0" w:rsidR="007276A8" w:rsidP="00794230" w:rsidRDefault="00813D44" w14:paraId="28F46225" w14:textId="65CD7B25">
      <w:pPr>
        <w:pStyle w:val="NoSpacing"/>
        <w:ind w:left="1440" w:firstLine="720"/>
        <w:rPr>
          <w:rFonts w:ascii="Arial Narrow" w:hAnsi="Arial Narrow" w:cs="Times New Roman"/>
          <w:sz w:val="24"/>
          <w:szCs w:val="24"/>
        </w:rPr>
      </w:pPr>
      <w:r w:rsidRPr="006076E0">
        <w:rPr>
          <w:rFonts w:ascii="Arial Narrow" w:hAnsi="Arial Narrow" w:cs="Times New Roman"/>
          <w:sz w:val="24"/>
          <w:szCs w:val="24"/>
        </w:rPr>
        <w:t>(2) If the Secretary rejects the</w:t>
      </w:r>
      <w:r w:rsidR="00794230">
        <w:rPr>
          <w:rFonts w:ascii="Arial Narrow" w:hAnsi="Arial Narrow" w:cs="Times New Roman"/>
          <w:sz w:val="24"/>
          <w:szCs w:val="24"/>
        </w:rPr>
        <w:t xml:space="preserve"> Trib</w:t>
      </w:r>
      <w:r w:rsidRPr="006076E0">
        <w:rPr>
          <w:rFonts w:ascii="Arial Narrow" w:hAnsi="Arial Narrow" w:cs="Times New Roman"/>
          <w:sz w:val="24"/>
          <w:szCs w:val="24"/>
        </w:rPr>
        <w:t>e's suggestion, the Secretary will explain in writing to the</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e why the suggestion either: </w:t>
      </w:r>
    </w:p>
    <w:p w:rsidRPr="006076E0" w:rsidR="007276A8" w:rsidP="00794230" w:rsidRDefault="00813D44" w14:paraId="5A47C9A2" w14:textId="77777777">
      <w:pPr>
        <w:pStyle w:val="NoSpacing"/>
        <w:ind w:left="2160" w:firstLine="720"/>
        <w:rPr>
          <w:rFonts w:ascii="Arial Narrow" w:hAnsi="Arial Narrow" w:cs="Times New Roman"/>
          <w:sz w:val="24"/>
          <w:szCs w:val="24"/>
        </w:rPr>
      </w:pPr>
      <w:r w:rsidRPr="006076E0">
        <w:rPr>
          <w:rFonts w:ascii="Arial Narrow" w:hAnsi="Arial Narrow" w:cs="Times New Roman"/>
          <w:sz w:val="24"/>
          <w:szCs w:val="24"/>
        </w:rPr>
        <w:t xml:space="preserve">(i) Does not meet the needs of Indian students to be served; or </w:t>
      </w:r>
    </w:p>
    <w:p w:rsidRPr="006076E0" w:rsidR="00813D44" w:rsidP="00794230" w:rsidRDefault="00813D44" w14:paraId="411B7941" w14:textId="0F0F3A99">
      <w:pPr>
        <w:pStyle w:val="NoSpacing"/>
        <w:ind w:left="2160" w:firstLine="720"/>
        <w:rPr>
          <w:rFonts w:ascii="Arial Narrow" w:hAnsi="Arial Narrow" w:cs="Times New Roman"/>
          <w:sz w:val="24"/>
          <w:szCs w:val="24"/>
        </w:rPr>
      </w:pPr>
      <w:r w:rsidRPr="006076E0">
        <w:rPr>
          <w:rFonts w:ascii="Arial Narrow" w:hAnsi="Arial Narrow" w:cs="Times New Roman"/>
          <w:sz w:val="24"/>
          <w:szCs w:val="24"/>
        </w:rPr>
        <w:t>(ii) Does not provide adequate stability to all affected programs.</w:t>
      </w:r>
    </w:p>
    <w:p w:rsidRPr="006076E0" w:rsidR="00C95C43" w:rsidP="006076E0" w:rsidRDefault="00813D44" w14:paraId="5607906C" w14:textId="17E2468A">
      <w:pPr>
        <w:pStyle w:val="xmsonormal"/>
        <w:rPr>
          <w:rFonts w:ascii="Arial Narrow" w:hAnsi="Arial Narrow"/>
          <w:bCs/>
        </w:rPr>
      </w:pPr>
      <w:r w:rsidRPr="006076E0">
        <w:rPr>
          <w:rFonts w:ascii="Arial Narrow" w:hAnsi="Arial Narrow"/>
          <w:bCs/>
        </w:rPr>
        <w:t>5</w:t>
      </w:r>
      <w:r w:rsidRPr="006076E0" w:rsidR="00C95C43">
        <w:rPr>
          <w:rFonts w:ascii="Arial Narrow" w:hAnsi="Arial Narrow"/>
          <w:bCs/>
        </w:rPr>
        <w:t>. By</w:t>
      </w:r>
      <w:r w:rsidR="00794230">
        <w:rPr>
          <w:rFonts w:ascii="Arial Narrow" w:hAnsi="Arial Narrow"/>
          <w:bCs/>
        </w:rPr>
        <w:t xml:space="preserve"> Trib</w:t>
      </w:r>
      <w:r w:rsidRPr="006076E0" w:rsidR="00C95C43">
        <w:rPr>
          <w:rFonts w:ascii="Arial Narrow" w:hAnsi="Arial Narrow"/>
          <w:bCs/>
        </w:rPr>
        <w:t>es controlling their own education, is the federal government “shirking” its trust responsibility?</w:t>
      </w:r>
    </w:p>
    <w:p w:rsidRPr="006076E0" w:rsidR="00C95C43" w:rsidP="006076E0" w:rsidRDefault="00C95C43" w14:paraId="7B3C68F4" w14:textId="19F98CA5">
      <w:pPr>
        <w:pStyle w:val="xmsonormal"/>
        <w:ind w:firstLine="720"/>
        <w:rPr>
          <w:rFonts w:ascii="Arial Narrow" w:hAnsi="Arial Narrow"/>
        </w:rPr>
      </w:pPr>
      <w:r w:rsidRPr="006076E0">
        <w:rPr>
          <w:rFonts w:ascii="Arial Narrow" w:hAnsi="Arial Narrow"/>
          <w:bCs/>
          <w:lang w:val="en"/>
        </w:rPr>
        <w:t>No, the federal government will uphold its commitment to</w:t>
      </w:r>
      <w:r w:rsidR="00794230">
        <w:rPr>
          <w:rFonts w:ascii="Arial Narrow" w:hAnsi="Arial Narrow"/>
          <w:bCs/>
          <w:lang w:val="en"/>
        </w:rPr>
        <w:t xml:space="preserve"> Trib</w:t>
      </w:r>
      <w:r w:rsidRPr="006076E0">
        <w:rPr>
          <w:rFonts w:ascii="Arial Narrow" w:hAnsi="Arial Narrow"/>
          <w:bCs/>
          <w:lang w:val="en"/>
        </w:rPr>
        <w:t>es and support</w:t>
      </w:r>
      <w:r w:rsidR="00794230">
        <w:rPr>
          <w:rFonts w:ascii="Arial Narrow" w:hAnsi="Arial Narrow"/>
          <w:bCs/>
          <w:lang w:val="en"/>
        </w:rPr>
        <w:t xml:space="preserve"> Trib</w:t>
      </w:r>
      <w:r w:rsidRPr="006076E0">
        <w:rPr>
          <w:rFonts w:ascii="Arial Narrow" w:hAnsi="Arial Narrow"/>
          <w:bCs/>
          <w:lang w:val="en"/>
        </w:rPr>
        <w:t>es as they take control of their own education. This opportunity for this grant is completely voluntary. It has been the belief by many</w:t>
      </w:r>
      <w:r w:rsidR="00794230">
        <w:rPr>
          <w:rFonts w:ascii="Arial Narrow" w:hAnsi="Arial Narrow"/>
          <w:bCs/>
          <w:lang w:val="en"/>
        </w:rPr>
        <w:t xml:space="preserve"> Trib</w:t>
      </w:r>
      <w:r w:rsidRPr="006076E0">
        <w:rPr>
          <w:rFonts w:ascii="Arial Narrow" w:hAnsi="Arial Narrow"/>
          <w:bCs/>
          <w:lang w:val="en"/>
        </w:rPr>
        <w:t>es that</w:t>
      </w:r>
      <w:r w:rsidR="00794230">
        <w:rPr>
          <w:rFonts w:ascii="Arial Narrow" w:hAnsi="Arial Narrow"/>
          <w:bCs/>
          <w:lang w:val="en"/>
        </w:rPr>
        <w:t xml:space="preserve"> Trib</w:t>
      </w:r>
      <w:r w:rsidRPr="006076E0">
        <w:rPr>
          <w:rFonts w:ascii="Arial Narrow" w:hAnsi="Arial Narrow"/>
          <w:bCs/>
          <w:lang w:val="en"/>
        </w:rPr>
        <w:t>es can do a better job of promoting better student outcomes—and the federal government supports this belief.  In addition, BIE will continue to provide quality technical assistance and monitor school performance [explain new BIE structure and how it will operate]</w:t>
      </w:r>
      <w:r w:rsidRPr="006076E0">
        <w:rPr>
          <w:rFonts w:ascii="Arial Narrow" w:hAnsi="Arial Narrow"/>
        </w:rPr>
        <w:t xml:space="preserve">. </w:t>
      </w:r>
    </w:p>
    <w:p w:rsidRPr="00794230" w:rsidR="00813D44" w:rsidP="006076E0" w:rsidRDefault="00813D44" w14:paraId="57936428" w14:textId="77777777">
      <w:pPr>
        <w:pStyle w:val="PlainText"/>
        <w:rPr>
          <w:rFonts w:ascii="Arial Narrow" w:hAnsi="Arial Narrow" w:cs="Times New Roman"/>
          <w:b/>
          <w:bCs/>
          <w:i/>
          <w:sz w:val="24"/>
          <w:szCs w:val="24"/>
        </w:rPr>
      </w:pPr>
      <w:r w:rsidRPr="00794230">
        <w:rPr>
          <w:rFonts w:ascii="Arial Narrow" w:hAnsi="Arial Narrow" w:cs="Times New Roman"/>
          <w:b/>
          <w:bCs/>
          <w:i/>
          <w:sz w:val="24"/>
          <w:szCs w:val="24"/>
        </w:rPr>
        <w:t xml:space="preserve">Finance Questions: </w:t>
      </w:r>
    </w:p>
    <w:p w:rsidRPr="006076E0" w:rsidR="00813D44" w:rsidP="006076E0" w:rsidRDefault="00813D44" w14:paraId="4C7634C3" w14:textId="77777777">
      <w:pPr>
        <w:pStyle w:val="PlainText"/>
        <w:rPr>
          <w:rFonts w:ascii="Arial Narrow" w:hAnsi="Arial Narrow" w:cs="Times New Roman"/>
          <w:sz w:val="24"/>
          <w:szCs w:val="24"/>
        </w:rPr>
      </w:pPr>
    </w:p>
    <w:p w:rsidRPr="006076E0" w:rsidR="00813D44" w:rsidP="006076E0" w:rsidRDefault="00813D44" w14:paraId="6DD2FBB2" w14:textId="1B95DAE4">
      <w:pPr>
        <w:pStyle w:val="PlainText"/>
        <w:rPr>
          <w:rFonts w:ascii="Arial Narrow" w:hAnsi="Arial Narrow" w:cs="Times New Roman"/>
          <w:sz w:val="24"/>
          <w:szCs w:val="24"/>
        </w:rPr>
      </w:pPr>
      <w:r w:rsidRPr="006076E0">
        <w:rPr>
          <w:rFonts w:ascii="Arial Narrow" w:hAnsi="Arial Narrow" w:cs="Times New Roman"/>
          <w:sz w:val="24"/>
          <w:szCs w:val="24"/>
        </w:rPr>
        <w:t>6. What statutes and policies will the</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e have to consider when moving funds from Bureau of Indian Education to the schools? </w:t>
      </w:r>
    </w:p>
    <w:p w:rsidRPr="006076E0" w:rsidR="00813D44" w:rsidP="006076E0" w:rsidRDefault="00813D44" w14:paraId="520EDA38" w14:textId="77777777">
      <w:pPr>
        <w:pStyle w:val="PlainText"/>
        <w:rPr>
          <w:rFonts w:ascii="Arial Narrow" w:hAnsi="Arial Narrow" w:cs="Times New Roman"/>
          <w:sz w:val="24"/>
          <w:szCs w:val="24"/>
        </w:rPr>
      </w:pPr>
    </w:p>
    <w:p w:rsidRPr="006076E0" w:rsidR="00813D44" w:rsidP="006076E0" w:rsidRDefault="00813D44" w14:paraId="1ED6683E" w14:textId="615F89FD">
      <w:pPr>
        <w:pStyle w:val="PlainText"/>
        <w:ind w:firstLine="720"/>
        <w:rPr>
          <w:rFonts w:ascii="Arial Narrow" w:hAnsi="Arial Narrow" w:cs="Times New Roman"/>
          <w:sz w:val="24"/>
          <w:szCs w:val="24"/>
        </w:rPr>
      </w:pPr>
      <w:r w:rsidRPr="006076E0">
        <w:rPr>
          <w:rFonts w:ascii="Arial Narrow" w:hAnsi="Arial Narrow" w:cs="Times New Roman"/>
          <w:sz w:val="24"/>
          <w:szCs w:val="24"/>
        </w:rPr>
        <w:t>All statutes and regulations that apply to grant schools now will apply to the</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e if it becomes the grantee.  </w:t>
      </w:r>
    </w:p>
    <w:p w:rsidRPr="006076E0" w:rsidR="00813D44" w:rsidP="006076E0" w:rsidRDefault="00813D44" w14:paraId="2269DA75" w14:textId="77777777">
      <w:pPr>
        <w:pStyle w:val="PlainText"/>
        <w:rPr>
          <w:rFonts w:ascii="Arial Narrow" w:hAnsi="Arial Narrow" w:cs="Times New Roman"/>
          <w:sz w:val="24"/>
          <w:szCs w:val="24"/>
        </w:rPr>
      </w:pPr>
    </w:p>
    <w:p w:rsidRPr="006076E0" w:rsidR="00813D44" w:rsidP="006076E0" w:rsidRDefault="00813D44" w14:paraId="51EE7C5D" w14:textId="06D2B4E4">
      <w:pPr>
        <w:pStyle w:val="PlainText"/>
        <w:rPr>
          <w:rFonts w:ascii="Arial Narrow" w:hAnsi="Arial Narrow" w:cs="Times New Roman"/>
          <w:sz w:val="24"/>
          <w:szCs w:val="24"/>
        </w:rPr>
      </w:pPr>
      <w:r w:rsidRPr="006076E0">
        <w:rPr>
          <w:rFonts w:ascii="Arial Narrow" w:hAnsi="Arial Narrow" w:cs="Times New Roman"/>
          <w:sz w:val="24"/>
          <w:szCs w:val="24"/>
        </w:rPr>
        <w:t xml:space="preserve">7. Who will be responsible </w:t>
      </w:r>
      <w:r w:rsidRPr="006076E0" w:rsidR="00F34029">
        <w:rPr>
          <w:rFonts w:ascii="Arial Narrow" w:hAnsi="Arial Narrow" w:cs="Times New Roman"/>
          <w:sz w:val="24"/>
          <w:szCs w:val="24"/>
        </w:rPr>
        <w:t xml:space="preserve">for </w:t>
      </w:r>
      <w:r w:rsidRPr="006076E0">
        <w:rPr>
          <w:rFonts w:ascii="Arial Narrow" w:hAnsi="Arial Narrow" w:cs="Times New Roman"/>
          <w:sz w:val="24"/>
          <w:szCs w:val="24"/>
        </w:rPr>
        <w:t>audits?</w:t>
      </w:r>
    </w:p>
    <w:p w:rsidRPr="006076E0" w:rsidR="00813D44" w:rsidP="006076E0" w:rsidRDefault="00813D44" w14:paraId="4525EF06" w14:textId="77777777">
      <w:pPr>
        <w:pStyle w:val="PlainText"/>
        <w:rPr>
          <w:rFonts w:ascii="Arial Narrow" w:hAnsi="Arial Narrow" w:cs="Times New Roman"/>
          <w:sz w:val="24"/>
          <w:szCs w:val="24"/>
        </w:rPr>
      </w:pPr>
    </w:p>
    <w:p w:rsidRPr="006076E0" w:rsidR="00813D44" w:rsidP="006076E0" w:rsidRDefault="00813D44" w14:paraId="5B4FA0F4" w14:textId="178B896B">
      <w:pPr>
        <w:pStyle w:val="PlainText"/>
        <w:ind w:firstLine="720"/>
        <w:rPr>
          <w:rFonts w:ascii="Arial Narrow" w:hAnsi="Arial Narrow" w:cs="Times New Roman"/>
          <w:sz w:val="24"/>
          <w:szCs w:val="24"/>
        </w:rPr>
      </w:pPr>
      <w:r w:rsidRPr="006076E0">
        <w:rPr>
          <w:rFonts w:ascii="Arial Narrow" w:hAnsi="Arial Narrow" w:cs="Times New Roman"/>
          <w:sz w:val="24"/>
          <w:szCs w:val="24"/>
        </w:rPr>
        <w:t>The grantee is responsible. If the</w:t>
      </w:r>
      <w:r w:rsidR="00794230">
        <w:rPr>
          <w:rFonts w:ascii="Arial Narrow" w:hAnsi="Arial Narrow" w:cs="Times New Roman"/>
          <w:sz w:val="24"/>
          <w:szCs w:val="24"/>
        </w:rPr>
        <w:t xml:space="preserve"> Trib</w:t>
      </w:r>
      <w:r w:rsidRPr="006076E0">
        <w:rPr>
          <w:rFonts w:ascii="Arial Narrow" w:hAnsi="Arial Narrow" w:cs="Times New Roman"/>
          <w:sz w:val="24"/>
          <w:szCs w:val="24"/>
        </w:rPr>
        <w:t>e becomes the grantee and all schools are under one grant, the</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e will be responsible.   </w:t>
      </w:r>
    </w:p>
    <w:p w:rsidRPr="006076E0" w:rsidR="00813D44" w:rsidP="006076E0" w:rsidRDefault="00813D44" w14:paraId="18DEA070" w14:textId="77777777">
      <w:pPr>
        <w:pStyle w:val="PlainText"/>
        <w:rPr>
          <w:rFonts w:ascii="Arial Narrow" w:hAnsi="Arial Narrow" w:cs="Times New Roman"/>
          <w:sz w:val="24"/>
          <w:szCs w:val="24"/>
        </w:rPr>
      </w:pPr>
    </w:p>
    <w:p w:rsidRPr="006076E0" w:rsidR="00813D44" w:rsidP="006076E0" w:rsidRDefault="00813D44" w14:paraId="2FBD9C77" w14:textId="77777777">
      <w:pPr>
        <w:pStyle w:val="PlainText"/>
        <w:rPr>
          <w:rFonts w:ascii="Arial Narrow" w:hAnsi="Arial Narrow" w:cs="Times New Roman"/>
          <w:sz w:val="24"/>
          <w:szCs w:val="24"/>
        </w:rPr>
      </w:pPr>
      <w:r w:rsidRPr="006076E0">
        <w:rPr>
          <w:rFonts w:ascii="Arial Narrow" w:hAnsi="Arial Narrow" w:cs="Times New Roman"/>
          <w:sz w:val="24"/>
          <w:szCs w:val="24"/>
        </w:rPr>
        <w:t xml:space="preserve">8. What about the conditions of assurances like FOCUS, SIG, etc.? </w:t>
      </w:r>
    </w:p>
    <w:p w:rsidRPr="006076E0" w:rsidR="00813D44" w:rsidP="006076E0" w:rsidRDefault="00813D44" w14:paraId="1828486A" w14:textId="77777777">
      <w:pPr>
        <w:pStyle w:val="PlainText"/>
        <w:rPr>
          <w:rFonts w:ascii="Arial Narrow" w:hAnsi="Arial Narrow" w:cs="Times New Roman"/>
          <w:sz w:val="24"/>
          <w:szCs w:val="24"/>
        </w:rPr>
      </w:pPr>
    </w:p>
    <w:p w:rsidRPr="006076E0" w:rsidR="00813D44" w:rsidP="006076E0" w:rsidRDefault="00813D44" w14:paraId="5C6ED369" w14:textId="77777777">
      <w:pPr>
        <w:pStyle w:val="PlainText"/>
        <w:ind w:firstLine="720"/>
        <w:rPr>
          <w:rFonts w:ascii="Arial Narrow" w:hAnsi="Arial Narrow" w:cs="Times New Roman"/>
          <w:sz w:val="24"/>
          <w:szCs w:val="24"/>
        </w:rPr>
      </w:pPr>
      <w:r w:rsidRPr="006076E0">
        <w:rPr>
          <w:rFonts w:ascii="Arial Narrow" w:hAnsi="Arial Narrow" w:cs="Times New Roman"/>
          <w:sz w:val="24"/>
          <w:szCs w:val="24"/>
        </w:rPr>
        <w:lastRenderedPageBreak/>
        <w:t>Receipt of this grant will not change the conditions of any other funding from the Department of the Interior or the Department of Education.</w:t>
      </w:r>
    </w:p>
    <w:p w:rsidRPr="006076E0" w:rsidR="00813D44" w:rsidP="006076E0" w:rsidRDefault="00813D44" w14:paraId="22B1593C" w14:textId="77777777">
      <w:pPr>
        <w:pStyle w:val="PlainText"/>
        <w:ind w:firstLine="720"/>
        <w:rPr>
          <w:rFonts w:ascii="Arial Narrow" w:hAnsi="Arial Narrow" w:cs="Times New Roman"/>
          <w:sz w:val="24"/>
          <w:szCs w:val="24"/>
        </w:rPr>
      </w:pPr>
    </w:p>
    <w:p w:rsidRPr="00794230" w:rsidR="00813D44" w:rsidP="006076E0" w:rsidRDefault="00813D44" w14:paraId="08B91077" w14:textId="77777777">
      <w:pPr>
        <w:pStyle w:val="PlainText"/>
        <w:rPr>
          <w:rFonts w:ascii="Arial Narrow" w:hAnsi="Arial Narrow" w:cs="Times New Roman"/>
          <w:b/>
          <w:bCs/>
          <w:i/>
          <w:sz w:val="24"/>
          <w:szCs w:val="24"/>
        </w:rPr>
      </w:pPr>
      <w:r w:rsidRPr="00794230">
        <w:rPr>
          <w:rFonts w:ascii="Arial Narrow" w:hAnsi="Arial Narrow" w:cs="Times New Roman"/>
          <w:b/>
          <w:bCs/>
          <w:i/>
          <w:sz w:val="24"/>
          <w:szCs w:val="24"/>
        </w:rPr>
        <w:t xml:space="preserve">School Governance Questions: </w:t>
      </w:r>
    </w:p>
    <w:p w:rsidRPr="006076E0" w:rsidR="00813D44" w:rsidP="006076E0" w:rsidRDefault="00813D44" w14:paraId="3EB96B83" w14:textId="77777777">
      <w:pPr>
        <w:pStyle w:val="PlainText"/>
        <w:rPr>
          <w:rFonts w:ascii="Arial Narrow" w:hAnsi="Arial Narrow" w:cs="Times New Roman"/>
          <w:sz w:val="24"/>
          <w:szCs w:val="24"/>
        </w:rPr>
      </w:pPr>
    </w:p>
    <w:p w:rsidRPr="006076E0" w:rsidR="0037459F" w:rsidP="006076E0" w:rsidRDefault="00813D44" w14:paraId="6A5E68F6" w14:textId="715C7709">
      <w:pPr>
        <w:pStyle w:val="PlainText"/>
        <w:rPr>
          <w:rFonts w:ascii="Arial Narrow" w:hAnsi="Arial Narrow" w:cs="Times New Roman"/>
          <w:sz w:val="24"/>
          <w:szCs w:val="24"/>
        </w:rPr>
      </w:pPr>
      <w:r w:rsidRPr="006076E0">
        <w:rPr>
          <w:rFonts w:ascii="Arial Narrow" w:hAnsi="Arial Narrow" w:cs="Times New Roman"/>
          <w:sz w:val="24"/>
          <w:szCs w:val="24"/>
        </w:rPr>
        <w:t>9</w:t>
      </w:r>
      <w:r w:rsidRPr="006076E0" w:rsidR="008F0047">
        <w:rPr>
          <w:rFonts w:ascii="Arial Narrow" w:hAnsi="Arial Narrow" w:cs="Times New Roman"/>
          <w:sz w:val="24"/>
          <w:szCs w:val="24"/>
        </w:rPr>
        <w:t>. What statutes do</w:t>
      </w:r>
      <w:r w:rsidR="00794230">
        <w:rPr>
          <w:rFonts w:ascii="Arial Narrow" w:hAnsi="Arial Narrow" w:cs="Times New Roman"/>
          <w:sz w:val="24"/>
          <w:szCs w:val="24"/>
        </w:rPr>
        <w:t xml:space="preserve"> Trib</w:t>
      </w:r>
      <w:r w:rsidRPr="006076E0" w:rsidR="008F0047">
        <w:rPr>
          <w:rFonts w:ascii="Arial Narrow" w:hAnsi="Arial Narrow" w:cs="Times New Roman"/>
          <w:sz w:val="24"/>
          <w:szCs w:val="24"/>
        </w:rPr>
        <w:t xml:space="preserve">al education departments </w:t>
      </w:r>
      <w:r w:rsidRPr="006076E0" w:rsidR="0037459F">
        <w:rPr>
          <w:rFonts w:ascii="Arial Narrow" w:hAnsi="Arial Narrow" w:cs="Times New Roman"/>
          <w:sz w:val="24"/>
          <w:szCs w:val="24"/>
        </w:rPr>
        <w:t xml:space="preserve">have to consider </w:t>
      </w:r>
      <w:r w:rsidRPr="006076E0" w:rsidR="008F0047">
        <w:rPr>
          <w:rFonts w:ascii="Arial Narrow" w:hAnsi="Arial Narrow" w:cs="Times New Roman"/>
          <w:sz w:val="24"/>
          <w:szCs w:val="24"/>
        </w:rPr>
        <w:t xml:space="preserve">in developing a </w:t>
      </w:r>
      <w:r w:rsidRPr="006076E0" w:rsidR="0037459F">
        <w:rPr>
          <w:rFonts w:ascii="Arial Narrow" w:hAnsi="Arial Narrow" w:cs="Times New Roman"/>
          <w:sz w:val="24"/>
          <w:szCs w:val="24"/>
        </w:rPr>
        <w:t xml:space="preserve">school board governing structure, if it’s desired? </w:t>
      </w:r>
    </w:p>
    <w:p w:rsidRPr="006076E0" w:rsidR="0037459F" w:rsidP="006076E0" w:rsidRDefault="0037459F" w14:paraId="42EDA68B" w14:textId="77777777">
      <w:pPr>
        <w:pStyle w:val="PlainText"/>
        <w:rPr>
          <w:rFonts w:ascii="Arial Narrow" w:hAnsi="Arial Narrow" w:cs="Times New Roman"/>
          <w:sz w:val="24"/>
          <w:szCs w:val="24"/>
        </w:rPr>
      </w:pPr>
    </w:p>
    <w:p w:rsidRPr="006076E0" w:rsidR="0037459F" w:rsidP="006076E0" w:rsidRDefault="008F0047" w14:paraId="321B0208" w14:textId="0120CB31">
      <w:pPr>
        <w:pStyle w:val="PlainText"/>
        <w:ind w:firstLine="720"/>
        <w:rPr>
          <w:rFonts w:ascii="Arial Narrow" w:hAnsi="Arial Narrow" w:cs="Times New Roman"/>
          <w:sz w:val="24"/>
          <w:szCs w:val="24"/>
        </w:rPr>
      </w:pPr>
      <w:r w:rsidRPr="006076E0">
        <w:rPr>
          <w:rFonts w:ascii="Arial Narrow" w:hAnsi="Arial Narrow" w:cs="Times New Roman"/>
          <w:sz w:val="24"/>
          <w:szCs w:val="24"/>
        </w:rPr>
        <w:t>The</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al education department </w:t>
      </w:r>
      <w:r w:rsidRPr="006076E0" w:rsidR="0037459F">
        <w:rPr>
          <w:rFonts w:ascii="Arial Narrow" w:hAnsi="Arial Narrow" w:cs="Times New Roman"/>
          <w:sz w:val="24"/>
          <w:szCs w:val="24"/>
        </w:rPr>
        <w:t>would need delegation of authority by t</w:t>
      </w:r>
      <w:r w:rsidRPr="006076E0">
        <w:rPr>
          <w:rFonts w:ascii="Arial Narrow" w:hAnsi="Arial Narrow" w:cs="Times New Roman"/>
          <w:sz w:val="24"/>
          <w:szCs w:val="24"/>
        </w:rPr>
        <w:t>heir</w:t>
      </w:r>
      <w:r w:rsidR="00794230">
        <w:rPr>
          <w:rFonts w:ascii="Arial Narrow" w:hAnsi="Arial Narrow" w:cs="Times New Roman"/>
          <w:sz w:val="24"/>
          <w:szCs w:val="24"/>
        </w:rPr>
        <w:t xml:space="preserve"> Trib</w:t>
      </w:r>
      <w:r w:rsidRPr="006076E0">
        <w:rPr>
          <w:rFonts w:ascii="Arial Narrow" w:hAnsi="Arial Narrow" w:cs="Times New Roman"/>
          <w:sz w:val="24"/>
          <w:szCs w:val="24"/>
        </w:rPr>
        <w:t xml:space="preserve">al </w:t>
      </w:r>
      <w:r w:rsidRPr="006076E0" w:rsidR="007818E7">
        <w:rPr>
          <w:rFonts w:ascii="Arial Narrow" w:hAnsi="Arial Narrow" w:cs="Times New Roman"/>
          <w:sz w:val="24"/>
          <w:szCs w:val="24"/>
        </w:rPr>
        <w:t>governing body</w:t>
      </w:r>
      <w:r w:rsidRPr="006076E0">
        <w:rPr>
          <w:rFonts w:ascii="Arial Narrow" w:hAnsi="Arial Narrow" w:cs="Times New Roman"/>
          <w:sz w:val="24"/>
          <w:szCs w:val="24"/>
        </w:rPr>
        <w:t xml:space="preserve">. </w:t>
      </w:r>
    </w:p>
    <w:p w:rsidRPr="006076E0" w:rsidR="0037459F" w:rsidP="006076E0" w:rsidRDefault="0037459F" w14:paraId="5129B716" w14:textId="77777777">
      <w:pPr>
        <w:pStyle w:val="PlainText"/>
        <w:rPr>
          <w:rFonts w:ascii="Arial Narrow" w:hAnsi="Arial Narrow" w:cs="Times New Roman"/>
          <w:sz w:val="24"/>
          <w:szCs w:val="24"/>
        </w:rPr>
      </w:pPr>
    </w:p>
    <w:p w:rsidRPr="006076E0" w:rsidR="0037459F" w:rsidP="006076E0" w:rsidRDefault="00813D44" w14:paraId="48619A16" w14:textId="79F30834">
      <w:pPr>
        <w:pStyle w:val="PlainText"/>
        <w:rPr>
          <w:rFonts w:ascii="Arial Narrow" w:hAnsi="Arial Narrow" w:cs="Times New Roman"/>
          <w:sz w:val="24"/>
          <w:szCs w:val="24"/>
        </w:rPr>
      </w:pPr>
      <w:r w:rsidRPr="006076E0">
        <w:rPr>
          <w:rFonts w:ascii="Arial Narrow" w:hAnsi="Arial Narrow" w:cs="Times New Roman"/>
          <w:sz w:val="24"/>
          <w:szCs w:val="24"/>
        </w:rPr>
        <w:t>10.</w:t>
      </w:r>
      <w:r w:rsidRPr="006076E0" w:rsidR="008F0047">
        <w:rPr>
          <w:rFonts w:ascii="Arial Narrow" w:hAnsi="Arial Narrow" w:cs="Times New Roman"/>
          <w:sz w:val="24"/>
          <w:szCs w:val="24"/>
        </w:rPr>
        <w:t xml:space="preserve"> </w:t>
      </w:r>
      <w:r w:rsidRPr="006076E0" w:rsidR="0037459F">
        <w:rPr>
          <w:rFonts w:ascii="Arial Narrow" w:hAnsi="Arial Narrow" w:cs="Times New Roman"/>
          <w:sz w:val="24"/>
          <w:szCs w:val="24"/>
        </w:rPr>
        <w:t xml:space="preserve">What are the lines of authority (government to government) between BIE and </w:t>
      </w:r>
      <w:r w:rsidRPr="006076E0" w:rsidR="008F0047">
        <w:rPr>
          <w:rFonts w:ascii="Arial Narrow" w:hAnsi="Arial Narrow" w:cs="Times New Roman"/>
          <w:sz w:val="24"/>
          <w:szCs w:val="24"/>
        </w:rPr>
        <w:t>the</w:t>
      </w:r>
      <w:r w:rsidR="00794230">
        <w:rPr>
          <w:rFonts w:ascii="Arial Narrow" w:hAnsi="Arial Narrow" w:cs="Times New Roman"/>
          <w:sz w:val="24"/>
          <w:szCs w:val="24"/>
        </w:rPr>
        <w:t xml:space="preserve"> Trib</w:t>
      </w:r>
      <w:r w:rsidRPr="006076E0" w:rsidR="008F0047">
        <w:rPr>
          <w:rFonts w:ascii="Arial Narrow" w:hAnsi="Arial Narrow" w:cs="Times New Roman"/>
          <w:sz w:val="24"/>
          <w:szCs w:val="24"/>
        </w:rPr>
        <w:t>al education department</w:t>
      </w:r>
      <w:r w:rsidRPr="006076E0" w:rsidR="0037459F">
        <w:rPr>
          <w:rFonts w:ascii="Arial Narrow" w:hAnsi="Arial Narrow" w:cs="Times New Roman"/>
          <w:sz w:val="24"/>
          <w:szCs w:val="24"/>
        </w:rPr>
        <w:t>?</w:t>
      </w:r>
    </w:p>
    <w:p w:rsidRPr="006076E0" w:rsidR="0037459F" w:rsidP="006076E0" w:rsidRDefault="0037459F" w14:paraId="636128B0" w14:textId="77777777">
      <w:pPr>
        <w:pStyle w:val="PlainText"/>
        <w:rPr>
          <w:rFonts w:ascii="Arial Narrow" w:hAnsi="Arial Narrow" w:cs="Times New Roman"/>
          <w:sz w:val="24"/>
          <w:szCs w:val="24"/>
        </w:rPr>
      </w:pPr>
    </w:p>
    <w:p w:rsidRPr="006076E0" w:rsidR="0037459F" w:rsidP="006076E0" w:rsidRDefault="0037459F" w14:paraId="2162DAF4" w14:textId="2A3D6B21">
      <w:pPr>
        <w:pStyle w:val="PlainText"/>
        <w:ind w:firstLine="720"/>
        <w:rPr>
          <w:rFonts w:ascii="Arial Narrow" w:hAnsi="Arial Narrow" w:cs="Times New Roman"/>
          <w:sz w:val="24"/>
          <w:szCs w:val="24"/>
        </w:rPr>
      </w:pPr>
      <w:r w:rsidRPr="006076E0">
        <w:rPr>
          <w:rFonts w:ascii="Arial Narrow" w:hAnsi="Arial Narrow" w:cs="Times New Roman"/>
          <w:sz w:val="24"/>
          <w:szCs w:val="24"/>
        </w:rPr>
        <w:t xml:space="preserve">There are currently no lines of authority between the BIE and </w:t>
      </w:r>
      <w:r w:rsidRPr="006076E0" w:rsidR="00727466">
        <w:rPr>
          <w:rFonts w:ascii="Arial Narrow" w:hAnsi="Arial Narrow" w:cs="Times New Roman"/>
          <w:sz w:val="24"/>
          <w:szCs w:val="24"/>
        </w:rPr>
        <w:t xml:space="preserve">TEDs, </w:t>
      </w:r>
      <w:r w:rsidRPr="006076E0" w:rsidR="007818E7">
        <w:rPr>
          <w:rFonts w:ascii="Arial Narrow" w:hAnsi="Arial Narrow" w:cs="Times New Roman"/>
          <w:sz w:val="24"/>
          <w:szCs w:val="24"/>
        </w:rPr>
        <w:t>except as</w:t>
      </w:r>
      <w:r w:rsidRPr="006076E0">
        <w:rPr>
          <w:rFonts w:ascii="Arial Narrow" w:hAnsi="Arial Narrow" w:cs="Times New Roman"/>
          <w:sz w:val="24"/>
          <w:szCs w:val="24"/>
        </w:rPr>
        <w:t xml:space="preserve"> delegated by the</w:t>
      </w:r>
      <w:r w:rsidR="00794230">
        <w:rPr>
          <w:rFonts w:ascii="Arial Narrow" w:hAnsi="Arial Narrow" w:cs="Times New Roman"/>
          <w:sz w:val="24"/>
          <w:szCs w:val="24"/>
        </w:rPr>
        <w:t xml:space="preserve"> Trib</w:t>
      </w:r>
      <w:r w:rsidRPr="006076E0" w:rsidR="00727466">
        <w:rPr>
          <w:rFonts w:ascii="Arial Narrow" w:hAnsi="Arial Narrow" w:cs="Times New Roman"/>
          <w:sz w:val="24"/>
          <w:szCs w:val="24"/>
        </w:rPr>
        <w:t>al c</w:t>
      </w:r>
      <w:r w:rsidRPr="006076E0">
        <w:rPr>
          <w:rFonts w:ascii="Arial Narrow" w:hAnsi="Arial Narrow" w:cs="Times New Roman"/>
          <w:sz w:val="24"/>
          <w:szCs w:val="24"/>
        </w:rPr>
        <w:t>ouncil.</w:t>
      </w:r>
    </w:p>
    <w:p w:rsidRPr="006076E0" w:rsidR="0037459F" w:rsidP="006076E0" w:rsidRDefault="0037459F" w14:paraId="68769582" w14:textId="77777777">
      <w:pPr>
        <w:pStyle w:val="PlainText"/>
        <w:rPr>
          <w:rFonts w:ascii="Arial Narrow" w:hAnsi="Arial Narrow" w:cs="Times New Roman"/>
          <w:sz w:val="24"/>
          <w:szCs w:val="24"/>
        </w:rPr>
      </w:pPr>
    </w:p>
    <w:p w:rsidRPr="00794230" w:rsidR="00813D44" w:rsidP="006076E0" w:rsidRDefault="00813D44" w14:paraId="28529862" w14:textId="77777777">
      <w:pPr>
        <w:pStyle w:val="PlainText"/>
        <w:rPr>
          <w:rFonts w:ascii="Arial Narrow" w:hAnsi="Arial Narrow" w:cs="Times New Roman"/>
          <w:b/>
          <w:bCs/>
          <w:i/>
          <w:sz w:val="24"/>
          <w:szCs w:val="24"/>
        </w:rPr>
      </w:pPr>
      <w:r w:rsidRPr="00794230">
        <w:rPr>
          <w:rFonts w:ascii="Arial Narrow" w:hAnsi="Arial Narrow" w:cs="Times New Roman"/>
          <w:b/>
          <w:bCs/>
          <w:i/>
          <w:sz w:val="24"/>
          <w:szCs w:val="24"/>
        </w:rPr>
        <w:t>Human Resources Questions:</w:t>
      </w:r>
    </w:p>
    <w:p w:rsidRPr="006076E0" w:rsidR="0037459F" w:rsidP="006076E0" w:rsidRDefault="0037459F" w14:paraId="03ACC09F" w14:textId="77777777">
      <w:pPr>
        <w:pStyle w:val="PlainText"/>
        <w:rPr>
          <w:rFonts w:ascii="Arial Narrow" w:hAnsi="Arial Narrow" w:cs="Times New Roman"/>
          <w:sz w:val="24"/>
          <w:szCs w:val="24"/>
        </w:rPr>
      </w:pPr>
    </w:p>
    <w:p w:rsidRPr="006076E0" w:rsidR="0037459F" w:rsidP="006076E0" w:rsidRDefault="00813D44" w14:paraId="15663F26" w14:textId="685A0296">
      <w:pPr>
        <w:pStyle w:val="PlainText"/>
        <w:rPr>
          <w:rFonts w:ascii="Arial Narrow" w:hAnsi="Arial Narrow" w:cs="Times New Roman"/>
          <w:sz w:val="24"/>
          <w:szCs w:val="24"/>
        </w:rPr>
      </w:pPr>
      <w:r w:rsidRPr="006076E0">
        <w:rPr>
          <w:rFonts w:ascii="Arial Narrow" w:hAnsi="Arial Narrow" w:cs="Times New Roman"/>
          <w:sz w:val="24"/>
          <w:szCs w:val="24"/>
        </w:rPr>
        <w:t>11</w:t>
      </w:r>
      <w:r w:rsidRPr="006076E0" w:rsidR="00727466">
        <w:rPr>
          <w:rFonts w:ascii="Arial Narrow" w:hAnsi="Arial Narrow" w:cs="Times New Roman"/>
          <w:sz w:val="24"/>
          <w:szCs w:val="24"/>
        </w:rPr>
        <w:t xml:space="preserve">. </w:t>
      </w:r>
      <w:r w:rsidRPr="006076E0" w:rsidR="0037459F">
        <w:rPr>
          <w:rFonts w:ascii="Arial Narrow" w:hAnsi="Arial Narrow" w:cs="Times New Roman"/>
          <w:sz w:val="24"/>
          <w:szCs w:val="24"/>
        </w:rPr>
        <w:t xml:space="preserve">What Human Resource </w:t>
      </w:r>
      <w:r w:rsidRPr="006076E0" w:rsidR="007818E7">
        <w:rPr>
          <w:rFonts w:ascii="Arial Narrow" w:hAnsi="Arial Narrow" w:cs="Times New Roman"/>
          <w:sz w:val="24"/>
          <w:szCs w:val="24"/>
        </w:rPr>
        <w:t xml:space="preserve">(HR) </w:t>
      </w:r>
      <w:r w:rsidRPr="006076E0" w:rsidR="0037459F">
        <w:rPr>
          <w:rFonts w:ascii="Arial Narrow" w:hAnsi="Arial Narrow" w:cs="Times New Roman"/>
          <w:sz w:val="24"/>
          <w:szCs w:val="24"/>
        </w:rPr>
        <w:t>policies are currently being executed by</w:t>
      </w:r>
      <w:r w:rsidR="00794230">
        <w:rPr>
          <w:rFonts w:ascii="Arial Narrow" w:hAnsi="Arial Narrow" w:cs="Times New Roman"/>
          <w:sz w:val="24"/>
          <w:szCs w:val="24"/>
        </w:rPr>
        <w:t xml:space="preserve"> Trib</w:t>
      </w:r>
      <w:r w:rsidRPr="006076E0" w:rsidR="0037459F">
        <w:rPr>
          <w:rFonts w:ascii="Arial Narrow" w:hAnsi="Arial Narrow" w:cs="Times New Roman"/>
          <w:sz w:val="24"/>
          <w:szCs w:val="24"/>
        </w:rPr>
        <w:t xml:space="preserve">ally Controlled Schools? </w:t>
      </w:r>
    </w:p>
    <w:p w:rsidRPr="006076E0" w:rsidR="0037459F" w:rsidP="006076E0" w:rsidRDefault="0037459F" w14:paraId="0E914ECD" w14:textId="77777777">
      <w:pPr>
        <w:pStyle w:val="PlainText"/>
        <w:rPr>
          <w:rFonts w:ascii="Arial Narrow" w:hAnsi="Arial Narrow" w:cs="Times New Roman"/>
          <w:sz w:val="24"/>
          <w:szCs w:val="24"/>
        </w:rPr>
      </w:pPr>
    </w:p>
    <w:p w:rsidRPr="006076E0" w:rsidR="0037459F" w:rsidP="006076E0" w:rsidRDefault="0037459F" w14:paraId="7788D893" w14:textId="77777777">
      <w:pPr>
        <w:pStyle w:val="PlainText"/>
        <w:ind w:firstLine="720"/>
        <w:rPr>
          <w:rFonts w:ascii="Arial Narrow" w:hAnsi="Arial Narrow" w:cs="Times New Roman"/>
          <w:sz w:val="24"/>
          <w:szCs w:val="24"/>
        </w:rPr>
      </w:pPr>
      <w:r w:rsidRPr="006076E0">
        <w:rPr>
          <w:rFonts w:ascii="Arial Narrow" w:hAnsi="Arial Narrow" w:cs="Times New Roman"/>
          <w:sz w:val="24"/>
          <w:szCs w:val="24"/>
        </w:rPr>
        <w:t xml:space="preserve">Each grantee is expected to develop its own HR policies and procedures manual.  Some grantees have developed and implemented their own while others buy HR policies and procedures from consultants or in the case of some Arizona grant </w:t>
      </w:r>
      <w:proofErr w:type="gramStart"/>
      <w:r w:rsidRPr="006076E0">
        <w:rPr>
          <w:rFonts w:ascii="Arial Narrow" w:hAnsi="Arial Narrow" w:cs="Times New Roman"/>
          <w:sz w:val="24"/>
          <w:szCs w:val="24"/>
        </w:rPr>
        <w:t>schools</w:t>
      </w:r>
      <w:proofErr w:type="gramEnd"/>
      <w:r w:rsidRPr="006076E0">
        <w:rPr>
          <w:rFonts w:ascii="Arial Narrow" w:hAnsi="Arial Narrow" w:cs="Times New Roman"/>
          <w:sz w:val="24"/>
          <w:szCs w:val="24"/>
        </w:rPr>
        <w:t xml:space="preserve"> they buy policies and procedures from the Arizona School Board Association.</w:t>
      </w:r>
    </w:p>
    <w:p w:rsidRPr="006076E0" w:rsidR="0037459F" w:rsidP="006076E0" w:rsidRDefault="0037459F" w14:paraId="57E971E4" w14:textId="77777777">
      <w:pPr>
        <w:pStyle w:val="PlainText"/>
        <w:rPr>
          <w:rFonts w:ascii="Arial Narrow" w:hAnsi="Arial Narrow" w:cs="Times New Roman"/>
          <w:sz w:val="24"/>
          <w:szCs w:val="24"/>
        </w:rPr>
      </w:pPr>
    </w:p>
    <w:p w:rsidRPr="006076E0" w:rsidR="0037459F" w:rsidP="006076E0" w:rsidRDefault="00813D44" w14:paraId="31C326A6" w14:textId="1A1BB00C">
      <w:pPr>
        <w:pStyle w:val="PlainText"/>
        <w:rPr>
          <w:rFonts w:ascii="Arial Narrow" w:hAnsi="Arial Narrow" w:cs="Times New Roman"/>
          <w:sz w:val="24"/>
          <w:szCs w:val="24"/>
        </w:rPr>
      </w:pPr>
      <w:r w:rsidRPr="006076E0">
        <w:rPr>
          <w:rFonts w:ascii="Arial Narrow" w:hAnsi="Arial Narrow" w:cs="Times New Roman"/>
          <w:sz w:val="24"/>
          <w:szCs w:val="24"/>
        </w:rPr>
        <w:t>12</w:t>
      </w:r>
      <w:r w:rsidRPr="006076E0" w:rsidR="00727466">
        <w:rPr>
          <w:rFonts w:ascii="Arial Narrow" w:hAnsi="Arial Narrow" w:cs="Times New Roman"/>
          <w:sz w:val="24"/>
          <w:szCs w:val="24"/>
        </w:rPr>
        <w:t xml:space="preserve">. </w:t>
      </w:r>
      <w:r w:rsidRPr="006076E0" w:rsidR="0037459F">
        <w:rPr>
          <w:rFonts w:ascii="Arial Narrow" w:hAnsi="Arial Narrow" w:cs="Times New Roman"/>
          <w:sz w:val="24"/>
          <w:szCs w:val="24"/>
        </w:rPr>
        <w:t xml:space="preserve">What </w:t>
      </w:r>
      <w:r w:rsidRPr="006076E0" w:rsidR="007818E7">
        <w:rPr>
          <w:rFonts w:ascii="Arial Narrow" w:hAnsi="Arial Narrow" w:cs="Times New Roman"/>
          <w:sz w:val="24"/>
          <w:szCs w:val="24"/>
        </w:rPr>
        <w:t xml:space="preserve">federal </w:t>
      </w:r>
      <w:r w:rsidRPr="006076E0" w:rsidR="0037459F">
        <w:rPr>
          <w:rFonts w:ascii="Arial Narrow" w:hAnsi="Arial Narrow" w:cs="Times New Roman"/>
          <w:sz w:val="24"/>
          <w:szCs w:val="24"/>
        </w:rPr>
        <w:t xml:space="preserve">statutes will </w:t>
      </w:r>
      <w:r w:rsidRPr="006076E0" w:rsidR="00727466">
        <w:rPr>
          <w:rFonts w:ascii="Arial Narrow" w:hAnsi="Arial Narrow" w:cs="Times New Roman"/>
          <w:sz w:val="24"/>
          <w:szCs w:val="24"/>
        </w:rPr>
        <w:t>the TED</w:t>
      </w:r>
      <w:r w:rsidRPr="006076E0" w:rsidR="0037459F">
        <w:rPr>
          <w:rFonts w:ascii="Arial Narrow" w:hAnsi="Arial Narrow" w:cs="Times New Roman"/>
          <w:sz w:val="24"/>
          <w:szCs w:val="24"/>
        </w:rPr>
        <w:t xml:space="preserve"> have to follow to establish a uniform HR system for all</w:t>
      </w:r>
      <w:r w:rsidR="00794230">
        <w:rPr>
          <w:rFonts w:ascii="Arial Narrow" w:hAnsi="Arial Narrow" w:cs="Times New Roman"/>
          <w:sz w:val="24"/>
          <w:szCs w:val="24"/>
        </w:rPr>
        <w:t xml:space="preserve"> Trib</w:t>
      </w:r>
      <w:r w:rsidRPr="006076E0" w:rsidR="0037459F">
        <w:rPr>
          <w:rFonts w:ascii="Arial Narrow" w:hAnsi="Arial Narrow" w:cs="Times New Roman"/>
          <w:sz w:val="24"/>
          <w:szCs w:val="24"/>
        </w:rPr>
        <w:t xml:space="preserve">ally Controlled Schools? </w:t>
      </w:r>
    </w:p>
    <w:p w:rsidRPr="006076E0" w:rsidR="0037459F" w:rsidP="006076E0" w:rsidRDefault="0037459F" w14:paraId="26AE7A95" w14:textId="77777777">
      <w:pPr>
        <w:pStyle w:val="PlainText"/>
        <w:rPr>
          <w:rFonts w:ascii="Arial Narrow" w:hAnsi="Arial Narrow" w:cs="Times New Roman"/>
          <w:sz w:val="24"/>
          <w:szCs w:val="24"/>
        </w:rPr>
      </w:pPr>
    </w:p>
    <w:p w:rsidRPr="006076E0" w:rsidR="0037459F" w:rsidP="006076E0" w:rsidRDefault="0037459F" w14:paraId="0EA17C86" w14:textId="59201D95">
      <w:pPr>
        <w:pStyle w:val="PlainText"/>
        <w:ind w:firstLine="720"/>
        <w:rPr>
          <w:rFonts w:ascii="Arial Narrow" w:hAnsi="Arial Narrow" w:cs="Times New Roman"/>
          <w:sz w:val="24"/>
          <w:szCs w:val="24"/>
          <w:lang w:val="en"/>
        </w:rPr>
      </w:pPr>
      <w:r w:rsidRPr="006076E0">
        <w:rPr>
          <w:rFonts w:ascii="Arial Narrow" w:hAnsi="Arial Narrow" w:cs="Times New Roman"/>
          <w:sz w:val="24"/>
          <w:szCs w:val="24"/>
        </w:rPr>
        <w:t xml:space="preserve">P.L. 107-110 NCLB, P.L. 101-630 - </w:t>
      </w:r>
      <w:r w:rsidRPr="006076E0">
        <w:rPr>
          <w:rStyle w:val="Strong"/>
          <w:rFonts w:ascii="Arial Narrow" w:hAnsi="Arial Narrow" w:cs="Times New Roman"/>
          <w:b w:val="0"/>
          <w:sz w:val="24"/>
          <w:szCs w:val="24"/>
          <w:lang w:val="en"/>
        </w:rPr>
        <w:t>Indian Child Protection and Family Violence</w:t>
      </w:r>
      <w:r w:rsidRPr="006076E0">
        <w:rPr>
          <w:rFonts w:ascii="Arial Narrow" w:hAnsi="Arial Narrow" w:cs="Times New Roman"/>
          <w:sz w:val="24"/>
          <w:szCs w:val="24"/>
          <w:lang w:val="en"/>
        </w:rPr>
        <w:t xml:space="preserve"> Prevention Act, P.L. 101-647 – Crime Control Act of 1990, P.L. 93-638 Indian Self Determination and Education Assistance Act</w:t>
      </w:r>
      <w:r w:rsidRPr="006076E0" w:rsidR="007818E7">
        <w:rPr>
          <w:rFonts w:ascii="Arial Narrow" w:hAnsi="Arial Narrow" w:cs="Times New Roman"/>
          <w:sz w:val="24"/>
          <w:szCs w:val="24"/>
          <w:lang w:val="en"/>
        </w:rPr>
        <w:t>.  The</w:t>
      </w:r>
      <w:r w:rsidR="00794230">
        <w:rPr>
          <w:rFonts w:ascii="Arial Narrow" w:hAnsi="Arial Narrow" w:cs="Times New Roman"/>
          <w:sz w:val="24"/>
          <w:szCs w:val="24"/>
          <w:lang w:val="en"/>
        </w:rPr>
        <w:t xml:space="preserve"> Trib</w:t>
      </w:r>
      <w:r w:rsidRPr="006076E0" w:rsidR="007818E7">
        <w:rPr>
          <w:rFonts w:ascii="Arial Narrow" w:hAnsi="Arial Narrow" w:cs="Times New Roman"/>
          <w:sz w:val="24"/>
          <w:szCs w:val="24"/>
          <w:lang w:val="en"/>
        </w:rPr>
        <w:t>e may also have its own existing Human Resources laws and policies.</w:t>
      </w:r>
    </w:p>
    <w:p w:rsidRPr="006076E0" w:rsidR="0037459F" w:rsidP="006076E0" w:rsidRDefault="0037459F" w14:paraId="6432E4B6" w14:textId="77777777">
      <w:pPr>
        <w:pStyle w:val="PlainText"/>
        <w:rPr>
          <w:rFonts w:ascii="Arial Narrow" w:hAnsi="Arial Narrow" w:cs="Times New Roman"/>
          <w:sz w:val="24"/>
          <w:szCs w:val="24"/>
        </w:rPr>
      </w:pPr>
    </w:p>
    <w:p w:rsidRPr="00794230" w:rsidR="00813D44" w:rsidP="006076E0" w:rsidRDefault="00813D44" w14:paraId="0F7D17A0" w14:textId="77777777">
      <w:pPr>
        <w:pStyle w:val="PlainText"/>
        <w:rPr>
          <w:rFonts w:ascii="Arial Narrow" w:hAnsi="Arial Narrow" w:cs="Times New Roman"/>
          <w:b/>
          <w:bCs/>
          <w:i/>
          <w:sz w:val="24"/>
          <w:szCs w:val="24"/>
        </w:rPr>
      </w:pPr>
      <w:r w:rsidRPr="00794230">
        <w:rPr>
          <w:rFonts w:ascii="Arial Narrow" w:hAnsi="Arial Narrow" w:cs="Times New Roman"/>
          <w:b/>
          <w:bCs/>
          <w:i/>
          <w:sz w:val="24"/>
          <w:szCs w:val="24"/>
        </w:rPr>
        <w:t>Academic and Curricular Questions:</w:t>
      </w:r>
    </w:p>
    <w:p w:rsidRPr="006076E0" w:rsidR="00813D44" w:rsidP="006076E0" w:rsidRDefault="00813D44" w14:paraId="4D00121E" w14:textId="77777777">
      <w:pPr>
        <w:pStyle w:val="PlainText"/>
        <w:rPr>
          <w:rFonts w:ascii="Arial Narrow" w:hAnsi="Arial Narrow" w:cs="Times New Roman"/>
          <w:sz w:val="24"/>
          <w:szCs w:val="24"/>
        </w:rPr>
      </w:pPr>
    </w:p>
    <w:p w:rsidRPr="006076E0" w:rsidR="0037459F" w:rsidP="006076E0" w:rsidRDefault="00813D44" w14:paraId="16C3DD32" w14:textId="045DC1B7">
      <w:pPr>
        <w:pStyle w:val="PlainText"/>
        <w:rPr>
          <w:rFonts w:ascii="Arial Narrow" w:hAnsi="Arial Narrow" w:cs="Times New Roman"/>
          <w:sz w:val="24"/>
          <w:szCs w:val="24"/>
        </w:rPr>
      </w:pPr>
      <w:r w:rsidRPr="006076E0">
        <w:rPr>
          <w:rFonts w:ascii="Arial Narrow" w:hAnsi="Arial Narrow" w:cs="Times New Roman"/>
          <w:sz w:val="24"/>
          <w:szCs w:val="24"/>
        </w:rPr>
        <w:t>13</w:t>
      </w:r>
      <w:r w:rsidRPr="006076E0" w:rsidR="00727466">
        <w:rPr>
          <w:rFonts w:ascii="Arial Narrow" w:hAnsi="Arial Narrow" w:cs="Times New Roman"/>
          <w:sz w:val="24"/>
          <w:szCs w:val="24"/>
        </w:rPr>
        <w:t xml:space="preserve">. </w:t>
      </w:r>
      <w:r w:rsidRPr="006076E0" w:rsidR="0037459F">
        <w:rPr>
          <w:rFonts w:ascii="Arial Narrow" w:hAnsi="Arial Narrow" w:cs="Times New Roman"/>
          <w:sz w:val="24"/>
          <w:szCs w:val="24"/>
        </w:rPr>
        <w:t>Are there statutes that require the</w:t>
      </w:r>
      <w:r w:rsidR="00794230">
        <w:rPr>
          <w:rFonts w:ascii="Arial Narrow" w:hAnsi="Arial Narrow" w:cs="Times New Roman"/>
          <w:sz w:val="24"/>
          <w:szCs w:val="24"/>
        </w:rPr>
        <w:t xml:space="preserve"> Trib</w:t>
      </w:r>
      <w:r w:rsidRPr="006076E0" w:rsidR="0037459F">
        <w:rPr>
          <w:rFonts w:ascii="Arial Narrow" w:hAnsi="Arial Narrow" w:cs="Times New Roman"/>
          <w:sz w:val="24"/>
          <w:szCs w:val="24"/>
        </w:rPr>
        <w:t>e to take on certain curriculums?</w:t>
      </w:r>
    </w:p>
    <w:p w:rsidRPr="006076E0" w:rsidR="0037459F" w:rsidP="006076E0" w:rsidRDefault="0037459F" w14:paraId="730987E6" w14:textId="77777777">
      <w:pPr>
        <w:pStyle w:val="PlainText"/>
        <w:rPr>
          <w:rFonts w:ascii="Arial Narrow" w:hAnsi="Arial Narrow" w:cs="Times New Roman"/>
          <w:sz w:val="24"/>
          <w:szCs w:val="24"/>
        </w:rPr>
      </w:pPr>
    </w:p>
    <w:p w:rsidRPr="006076E0" w:rsidR="0037459F" w:rsidP="006076E0" w:rsidRDefault="0037459F" w14:paraId="4FAF805C" w14:textId="77777777">
      <w:pPr>
        <w:pStyle w:val="PlainText"/>
        <w:ind w:firstLine="720"/>
        <w:rPr>
          <w:rFonts w:ascii="Arial Narrow" w:hAnsi="Arial Narrow" w:cs="Times New Roman"/>
          <w:sz w:val="24"/>
          <w:szCs w:val="24"/>
        </w:rPr>
      </w:pPr>
      <w:r w:rsidRPr="006076E0">
        <w:rPr>
          <w:rFonts w:ascii="Arial Narrow" w:hAnsi="Arial Narrow" w:cs="Times New Roman"/>
          <w:sz w:val="24"/>
          <w:szCs w:val="24"/>
        </w:rPr>
        <w:t xml:space="preserve">All schools are required to meet the education standards of the state in which they are located.  All curricula should be aligned with these state standards. </w:t>
      </w:r>
    </w:p>
    <w:p w:rsidRPr="006076E0" w:rsidR="0037459F" w:rsidP="006076E0" w:rsidRDefault="0037459F" w14:paraId="1ADC225D" w14:textId="77777777">
      <w:pPr>
        <w:pStyle w:val="PlainText"/>
        <w:rPr>
          <w:rFonts w:ascii="Arial Narrow" w:hAnsi="Arial Narrow" w:cs="Times New Roman"/>
          <w:sz w:val="24"/>
          <w:szCs w:val="24"/>
        </w:rPr>
      </w:pPr>
    </w:p>
    <w:p w:rsidRPr="006076E0" w:rsidR="0037459F" w:rsidP="006076E0" w:rsidRDefault="00BE38C6" w14:paraId="0A1F1491" w14:textId="1183D429">
      <w:pPr>
        <w:pStyle w:val="PlainText"/>
        <w:rPr>
          <w:rFonts w:ascii="Arial Narrow" w:hAnsi="Arial Narrow" w:cs="Times New Roman"/>
          <w:sz w:val="24"/>
          <w:szCs w:val="24"/>
        </w:rPr>
      </w:pPr>
      <w:r w:rsidRPr="006076E0">
        <w:rPr>
          <w:rFonts w:ascii="Arial Narrow" w:hAnsi="Arial Narrow" w:cs="Times New Roman"/>
          <w:sz w:val="24"/>
          <w:szCs w:val="24"/>
        </w:rPr>
        <w:t>1</w:t>
      </w:r>
      <w:r w:rsidRPr="006076E0" w:rsidR="00813D44">
        <w:rPr>
          <w:rFonts w:ascii="Arial Narrow" w:hAnsi="Arial Narrow" w:cs="Times New Roman"/>
          <w:sz w:val="24"/>
          <w:szCs w:val="24"/>
        </w:rPr>
        <w:t>4</w:t>
      </w:r>
      <w:r w:rsidRPr="006076E0">
        <w:rPr>
          <w:rFonts w:ascii="Arial Narrow" w:hAnsi="Arial Narrow" w:cs="Times New Roman"/>
          <w:sz w:val="24"/>
          <w:szCs w:val="24"/>
        </w:rPr>
        <w:t xml:space="preserve">. </w:t>
      </w:r>
      <w:r w:rsidRPr="006076E0" w:rsidR="0037459F">
        <w:rPr>
          <w:rFonts w:ascii="Arial Narrow" w:hAnsi="Arial Narrow" w:cs="Times New Roman"/>
          <w:sz w:val="24"/>
          <w:szCs w:val="24"/>
        </w:rPr>
        <w:t>How can the</w:t>
      </w:r>
      <w:r w:rsidR="00794230">
        <w:rPr>
          <w:rFonts w:ascii="Arial Narrow" w:hAnsi="Arial Narrow" w:cs="Times New Roman"/>
          <w:sz w:val="24"/>
          <w:szCs w:val="24"/>
        </w:rPr>
        <w:t xml:space="preserve"> Trib</w:t>
      </w:r>
      <w:r w:rsidRPr="006076E0" w:rsidR="0037459F">
        <w:rPr>
          <w:rFonts w:ascii="Arial Narrow" w:hAnsi="Arial Narrow" w:cs="Times New Roman"/>
          <w:sz w:val="24"/>
          <w:szCs w:val="24"/>
        </w:rPr>
        <w:t xml:space="preserve">e support curriculum at the </w:t>
      </w:r>
      <w:proofErr w:type="gramStart"/>
      <w:r w:rsidRPr="006076E0" w:rsidR="0037459F">
        <w:rPr>
          <w:rFonts w:ascii="Arial Narrow" w:hAnsi="Arial Narrow" w:cs="Times New Roman"/>
          <w:sz w:val="24"/>
          <w:szCs w:val="24"/>
        </w:rPr>
        <w:t>schools</w:t>
      </w:r>
      <w:proofErr w:type="gramEnd"/>
      <w:r w:rsidRPr="006076E0" w:rsidR="0037459F">
        <w:rPr>
          <w:rFonts w:ascii="Arial Narrow" w:hAnsi="Arial Narrow" w:cs="Times New Roman"/>
          <w:sz w:val="24"/>
          <w:szCs w:val="24"/>
        </w:rPr>
        <w:t xml:space="preserve"> sites?</w:t>
      </w:r>
    </w:p>
    <w:p w:rsidRPr="006076E0" w:rsidR="0037459F" w:rsidP="006076E0" w:rsidRDefault="0037459F" w14:paraId="6564BCCA" w14:textId="77777777">
      <w:pPr>
        <w:pStyle w:val="PlainText"/>
        <w:rPr>
          <w:rFonts w:ascii="Arial Narrow" w:hAnsi="Arial Narrow" w:cs="Times New Roman"/>
          <w:sz w:val="24"/>
          <w:szCs w:val="24"/>
        </w:rPr>
      </w:pPr>
    </w:p>
    <w:p w:rsidRPr="006076E0" w:rsidR="0037459F" w:rsidP="006076E0" w:rsidRDefault="00813D44" w14:paraId="64AB8179" w14:textId="003F1533">
      <w:pPr>
        <w:pStyle w:val="PlainText"/>
        <w:ind w:firstLine="720"/>
        <w:rPr>
          <w:rFonts w:ascii="Arial Narrow" w:hAnsi="Arial Narrow" w:cs="Times New Roman"/>
          <w:sz w:val="24"/>
          <w:szCs w:val="24"/>
        </w:rPr>
      </w:pPr>
      <w:r w:rsidRPr="006076E0">
        <w:rPr>
          <w:rFonts w:ascii="Arial Narrow" w:hAnsi="Arial Narrow" w:cs="Times New Roman"/>
          <w:sz w:val="24"/>
          <w:szCs w:val="24"/>
        </w:rPr>
        <w:t>If a</w:t>
      </w:r>
      <w:r w:rsidR="00794230">
        <w:rPr>
          <w:rFonts w:ascii="Arial Narrow" w:hAnsi="Arial Narrow" w:cs="Times New Roman"/>
          <w:sz w:val="24"/>
          <w:szCs w:val="24"/>
        </w:rPr>
        <w:t xml:space="preserve"> Trib</w:t>
      </w:r>
      <w:r w:rsidRPr="006076E0">
        <w:rPr>
          <w:rFonts w:ascii="Arial Narrow" w:hAnsi="Arial Narrow" w:cs="Times New Roman"/>
          <w:sz w:val="24"/>
          <w:szCs w:val="24"/>
        </w:rPr>
        <w:t>e takes control overall BIE funded schools, it can control all curriculum at school sites.</w:t>
      </w:r>
    </w:p>
    <w:p w:rsidRPr="006076E0" w:rsidR="00FE3F4B" w:rsidP="006076E0" w:rsidRDefault="00FE3F4B" w14:paraId="2292F4F9" w14:textId="77777777">
      <w:pPr>
        <w:pStyle w:val="PlainText"/>
        <w:rPr>
          <w:rFonts w:ascii="Arial Narrow" w:hAnsi="Arial Narrow" w:cs="Times New Roman"/>
          <w:sz w:val="24"/>
          <w:szCs w:val="24"/>
        </w:rPr>
      </w:pPr>
    </w:p>
    <w:p w:rsidRPr="006076E0" w:rsidR="00813D44" w:rsidP="006076E0" w:rsidRDefault="00821014" w14:paraId="18CEE7F0" w14:textId="5E3EFD4F">
      <w:pPr>
        <w:spacing w:line="240" w:lineRule="auto"/>
        <w:rPr>
          <w:rFonts w:ascii="Arial Narrow" w:hAnsi="Arial Narrow" w:cs="Times New Roman"/>
          <w:b/>
          <w:sz w:val="24"/>
          <w:szCs w:val="24"/>
        </w:rPr>
      </w:pPr>
      <w:r>
        <w:rPr>
          <w:rFonts w:ascii="Arial Narrow" w:hAnsi="Arial Narrow" w:cs="Times New Roman"/>
          <w:b/>
          <w:sz w:val="24"/>
          <w:szCs w:val="24"/>
        </w:rPr>
        <w:t>I.</w:t>
      </w:r>
      <w:r w:rsidRPr="006076E0" w:rsidR="00110414">
        <w:rPr>
          <w:rFonts w:ascii="Arial Narrow" w:hAnsi="Arial Narrow" w:cs="Times New Roman"/>
          <w:b/>
          <w:sz w:val="24"/>
          <w:szCs w:val="24"/>
        </w:rPr>
        <w:t xml:space="preserve">  </w:t>
      </w:r>
      <w:r w:rsidRPr="006076E0" w:rsidR="00813D44">
        <w:rPr>
          <w:rFonts w:ascii="Arial Narrow" w:hAnsi="Arial Narrow" w:cs="Times New Roman"/>
          <w:b/>
          <w:sz w:val="24"/>
          <w:szCs w:val="24"/>
        </w:rPr>
        <w:t>DEFINITIONS</w:t>
      </w:r>
    </w:p>
    <w:p w:rsidRPr="006076E0" w:rsidR="00813D44" w:rsidP="006076E0" w:rsidRDefault="00813D44" w14:paraId="4B3093DB" w14:textId="3DEBEB9C">
      <w:pPr>
        <w:spacing w:line="240" w:lineRule="auto"/>
        <w:rPr>
          <w:rFonts w:ascii="Arial Narrow" w:hAnsi="Arial Narrow" w:cs="Times New Roman"/>
          <w:sz w:val="24"/>
          <w:szCs w:val="24"/>
          <w:lang w:val="en"/>
        </w:rPr>
      </w:pPr>
      <w:r w:rsidRPr="006076E0">
        <w:rPr>
          <w:rFonts w:ascii="Arial Narrow" w:hAnsi="Arial Narrow" w:cs="Times New Roman"/>
          <w:bCs/>
          <w:sz w:val="24"/>
          <w:szCs w:val="24"/>
          <w:lang w:val="en"/>
        </w:rPr>
        <w:t xml:space="preserve">1. </w:t>
      </w:r>
      <w:r w:rsidRPr="006076E0">
        <w:rPr>
          <w:rFonts w:ascii="Arial Narrow" w:hAnsi="Arial Narrow" w:cs="Times New Roman"/>
          <w:bCs/>
          <w:i/>
          <w:sz w:val="24"/>
          <w:szCs w:val="24"/>
          <w:lang w:val="en"/>
        </w:rPr>
        <w:t>Bureau</w:t>
      </w:r>
      <w:r w:rsidRPr="006076E0">
        <w:rPr>
          <w:rFonts w:ascii="Arial Narrow" w:hAnsi="Arial Narrow" w:cs="Times New Roman"/>
          <w:bCs/>
          <w:sz w:val="24"/>
          <w:szCs w:val="24"/>
          <w:lang w:val="en"/>
        </w:rPr>
        <w:t xml:space="preserve"> </w:t>
      </w:r>
      <w:r w:rsidRPr="006076E0">
        <w:rPr>
          <w:rFonts w:ascii="Arial Narrow" w:hAnsi="Arial Narrow" w:cs="Times New Roman"/>
          <w:sz w:val="24"/>
          <w:szCs w:val="24"/>
          <w:lang w:val="en"/>
        </w:rPr>
        <w:t>means the Bureau of Indian Education of the Department of the Interior.</w:t>
      </w:r>
    </w:p>
    <w:p w:rsidRPr="006076E0" w:rsidR="00813D44" w:rsidP="006076E0" w:rsidRDefault="00813D44" w14:paraId="58127E72" w14:textId="4ECBAB6A">
      <w:pPr>
        <w:spacing w:line="240" w:lineRule="auto"/>
        <w:rPr>
          <w:rFonts w:ascii="Arial Narrow" w:hAnsi="Arial Narrow" w:cs="Times New Roman"/>
          <w:sz w:val="24"/>
          <w:szCs w:val="24"/>
          <w:lang w:val="en"/>
        </w:rPr>
      </w:pPr>
      <w:bookmarkStart w:name="2" w:id="0"/>
      <w:bookmarkStart w:name="3" w:id="1"/>
      <w:bookmarkEnd w:id="0"/>
      <w:bookmarkEnd w:id="1"/>
      <w:r w:rsidRPr="006076E0">
        <w:rPr>
          <w:rFonts w:ascii="Arial Narrow" w:hAnsi="Arial Narrow" w:cs="Times New Roman"/>
          <w:bCs/>
          <w:sz w:val="24"/>
          <w:szCs w:val="24"/>
          <w:lang w:val="en"/>
        </w:rPr>
        <w:lastRenderedPageBreak/>
        <w:t xml:space="preserve">2. </w:t>
      </w:r>
      <w:r w:rsidRPr="006076E0">
        <w:rPr>
          <w:rFonts w:ascii="Arial Narrow" w:hAnsi="Arial Narrow" w:cs="Times New Roman"/>
          <w:bCs/>
          <w:i/>
          <w:sz w:val="24"/>
          <w:szCs w:val="24"/>
          <w:lang w:val="en"/>
        </w:rPr>
        <w:t>Indian</w:t>
      </w:r>
      <w:r w:rsidRPr="006076E0">
        <w:rPr>
          <w:rFonts w:ascii="Arial Narrow" w:hAnsi="Arial Narrow" w:cs="Times New Roman"/>
          <w:bCs/>
          <w:sz w:val="24"/>
          <w:szCs w:val="24"/>
          <w:lang w:val="en"/>
        </w:rPr>
        <w:t xml:space="preserve"> </w:t>
      </w:r>
      <w:r w:rsidRPr="006076E0">
        <w:rPr>
          <w:rFonts w:ascii="Arial Narrow" w:hAnsi="Arial Narrow" w:cs="Times New Roman"/>
          <w:sz w:val="24"/>
          <w:szCs w:val="24"/>
          <w:lang w:val="en"/>
        </w:rPr>
        <w:t>means a member of an Indian</w:t>
      </w:r>
      <w:r w:rsidR="00794230">
        <w:rPr>
          <w:rFonts w:ascii="Arial Narrow" w:hAnsi="Arial Narrow" w:cs="Times New Roman"/>
          <w:sz w:val="24"/>
          <w:szCs w:val="24"/>
          <w:lang w:val="en"/>
        </w:rPr>
        <w:t xml:space="preserve"> </w:t>
      </w:r>
      <w:proofErr w:type="gramStart"/>
      <w:r w:rsidR="00794230">
        <w:rPr>
          <w:rFonts w:ascii="Arial Narrow" w:hAnsi="Arial Narrow" w:cs="Times New Roman"/>
          <w:sz w:val="24"/>
          <w:szCs w:val="24"/>
          <w:lang w:val="en"/>
        </w:rPr>
        <w:t>Trib</w:t>
      </w:r>
      <w:r w:rsidRPr="006076E0">
        <w:rPr>
          <w:rFonts w:ascii="Arial Narrow" w:hAnsi="Arial Narrow" w:cs="Times New Roman"/>
          <w:sz w:val="24"/>
          <w:szCs w:val="24"/>
          <w:lang w:val="en"/>
        </w:rPr>
        <w:t>e, and</w:t>
      </w:r>
      <w:proofErr w:type="gramEnd"/>
      <w:r w:rsidRPr="006076E0">
        <w:rPr>
          <w:rFonts w:ascii="Arial Narrow" w:hAnsi="Arial Narrow" w:cs="Times New Roman"/>
          <w:sz w:val="24"/>
          <w:szCs w:val="24"/>
          <w:lang w:val="en"/>
        </w:rPr>
        <w:t xml:space="preserve"> includes individuals who are eligible for membership in a</w:t>
      </w:r>
      <w:r w:rsidR="00794230">
        <w:rPr>
          <w:rFonts w:ascii="Arial Narrow" w:hAnsi="Arial Narrow" w:cs="Times New Roman"/>
          <w:sz w:val="24"/>
          <w:szCs w:val="24"/>
          <w:lang w:val="en"/>
        </w:rPr>
        <w:t xml:space="preserve"> Trib</w:t>
      </w:r>
      <w:r w:rsidRPr="006076E0">
        <w:rPr>
          <w:rFonts w:ascii="Arial Narrow" w:hAnsi="Arial Narrow" w:cs="Times New Roman"/>
          <w:sz w:val="24"/>
          <w:szCs w:val="24"/>
          <w:lang w:val="en"/>
        </w:rPr>
        <w:t>e, and the child or grandchild of such an individual.</w:t>
      </w:r>
    </w:p>
    <w:p w:rsidRPr="006076E0" w:rsidR="00813D44" w:rsidP="006076E0" w:rsidRDefault="00813D44" w14:paraId="3715039D" w14:textId="5188EA62">
      <w:pPr>
        <w:spacing w:line="240" w:lineRule="auto"/>
        <w:rPr>
          <w:rFonts w:ascii="Arial Narrow" w:hAnsi="Arial Narrow" w:cs="Times New Roman"/>
          <w:sz w:val="24"/>
          <w:szCs w:val="24"/>
          <w:lang w:val="en"/>
        </w:rPr>
      </w:pPr>
      <w:bookmarkStart w:name="4" w:id="2"/>
      <w:bookmarkEnd w:id="2"/>
      <w:r w:rsidRPr="006076E0">
        <w:rPr>
          <w:rFonts w:ascii="Arial Narrow" w:hAnsi="Arial Narrow" w:cs="Times New Roman"/>
          <w:bCs/>
          <w:sz w:val="24"/>
          <w:szCs w:val="24"/>
          <w:lang w:val="en"/>
        </w:rPr>
        <w:t xml:space="preserve">3. </w:t>
      </w:r>
      <w:r w:rsidRPr="006076E0">
        <w:rPr>
          <w:rFonts w:ascii="Arial Narrow" w:hAnsi="Arial Narrow" w:cs="Times New Roman"/>
          <w:bCs/>
          <w:i/>
          <w:sz w:val="24"/>
          <w:szCs w:val="24"/>
          <w:lang w:val="en"/>
        </w:rPr>
        <w:t>Indian</w:t>
      </w:r>
      <w:r w:rsidR="00794230">
        <w:rPr>
          <w:rFonts w:ascii="Arial Narrow" w:hAnsi="Arial Narrow" w:cs="Times New Roman"/>
          <w:bCs/>
          <w:i/>
          <w:sz w:val="24"/>
          <w:szCs w:val="24"/>
          <w:lang w:val="en"/>
        </w:rPr>
        <w:t xml:space="preserve"> Trib</w:t>
      </w:r>
      <w:r w:rsidRPr="006076E0">
        <w:rPr>
          <w:rFonts w:ascii="Arial Narrow" w:hAnsi="Arial Narrow" w:cs="Times New Roman"/>
          <w:bCs/>
          <w:i/>
          <w:sz w:val="24"/>
          <w:szCs w:val="24"/>
          <w:lang w:val="en"/>
        </w:rPr>
        <w:t>e</w:t>
      </w:r>
      <w:r w:rsidRPr="006076E0">
        <w:rPr>
          <w:rFonts w:ascii="Arial Narrow" w:hAnsi="Arial Narrow" w:cs="Times New Roman"/>
          <w:bCs/>
          <w:sz w:val="24"/>
          <w:szCs w:val="24"/>
          <w:lang w:val="en"/>
        </w:rPr>
        <w:t xml:space="preserve"> </w:t>
      </w:r>
      <w:r w:rsidRPr="006076E0">
        <w:rPr>
          <w:rFonts w:ascii="Arial Narrow" w:hAnsi="Arial Narrow" w:cs="Times New Roman"/>
          <w:sz w:val="24"/>
          <w:szCs w:val="24"/>
          <w:lang w:val="en"/>
        </w:rPr>
        <w:t>means any Indian</w:t>
      </w:r>
      <w:r w:rsidR="00794230">
        <w:rPr>
          <w:rFonts w:ascii="Arial Narrow" w:hAnsi="Arial Narrow" w:cs="Times New Roman"/>
          <w:sz w:val="24"/>
          <w:szCs w:val="24"/>
          <w:lang w:val="en"/>
        </w:rPr>
        <w:t xml:space="preserve"> Trib</w:t>
      </w:r>
      <w:r w:rsidRPr="006076E0">
        <w:rPr>
          <w:rFonts w:ascii="Arial Narrow" w:hAnsi="Arial Narrow" w:cs="Times New Roman"/>
          <w:sz w:val="24"/>
          <w:szCs w:val="24"/>
          <w:lang w:val="en"/>
        </w:rPr>
        <w:t>e, band, nation, or other organized group or community, including an Alaska Native Village Corporation or Regional Corporation (as defined in or established pursuant to the Alaska Native Claims Settlement Act [</w:t>
      </w:r>
      <w:hyperlink w:tooltip="Title 43 - PUBLIC LANDS&#10;" w:history="1" r:id="rId10">
        <w:r w:rsidRPr="006076E0">
          <w:rPr>
            <w:rFonts w:ascii="Arial Narrow" w:hAnsi="Arial Narrow" w:cs="Times New Roman"/>
            <w:color w:val="005C72"/>
            <w:sz w:val="24"/>
            <w:szCs w:val="24"/>
            <w:u w:val="single"/>
            <w:lang w:val="en"/>
          </w:rPr>
          <w:t>43</w:t>
        </w:r>
      </w:hyperlink>
      <w:r w:rsidRPr="006076E0">
        <w:rPr>
          <w:rFonts w:ascii="Arial Narrow" w:hAnsi="Arial Narrow" w:cs="Times New Roman"/>
          <w:sz w:val="24"/>
          <w:szCs w:val="24"/>
          <w:lang w:val="en"/>
        </w:rPr>
        <w:t xml:space="preserve"> U.S.C. </w:t>
      </w:r>
      <w:hyperlink w:history="1" r:id="rId11">
        <w:r w:rsidRPr="006076E0">
          <w:rPr>
            <w:rFonts w:ascii="Arial Narrow" w:hAnsi="Arial Narrow" w:cs="Times New Roman"/>
            <w:color w:val="005C72"/>
            <w:sz w:val="24"/>
            <w:szCs w:val="24"/>
            <w:u w:val="single"/>
            <w:lang w:val="en"/>
          </w:rPr>
          <w:t>1601</w:t>
        </w:r>
      </w:hyperlink>
      <w:r w:rsidRPr="006076E0">
        <w:rPr>
          <w:rFonts w:ascii="Arial Narrow" w:hAnsi="Arial Narrow" w:cs="Times New Roman"/>
          <w:sz w:val="24"/>
          <w:szCs w:val="24"/>
          <w:lang w:val="en"/>
        </w:rPr>
        <w:t xml:space="preserve"> et seq.]), which is recognized as eligible for the special programs and services provided by the United States to Indians because of their status as Indians.</w:t>
      </w:r>
    </w:p>
    <w:p w:rsidRPr="006076E0" w:rsidR="00813D44" w:rsidP="006076E0" w:rsidRDefault="00813D44" w14:paraId="5A4241BD" w14:textId="1EB55C61">
      <w:pPr>
        <w:spacing w:line="240" w:lineRule="auto"/>
        <w:rPr>
          <w:rFonts w:ascii="Arial Narrow" w:hAnsi="Arial Narrow" w:cs="Times New Roman"/>
          <w:sz w:val="24"/>
          <w:szCs w:val="24"/>
          <w:lang w:val="en"/>
        </w:rPr>
      </w:pPr>
      <w:bookmarkStart w:name="5" w:id="3"/>
      <w:bookmarkStart w:name="6" w:id="4"/>
      <w:bookmarkEnd w:id="3"/>
      <w:bookmarkEnd w:id="4"/>
      <w:r w:rsidRPr="006076E0">
        <w:rPr>
          <w:rFonts w:ascii="Arial Narrow" w:hAnsi="Arial Narrow" w:cs="Times New Roman"/>
          <w:bCs/>
          <w:sz w:val="24"/>
          <w:szCs w:val="24"/>
          <w:lang w:val="en"/>
        </w:rPr>
        <w:t xml:space="preserve">4. </w:t>
      </w:r>
      <w:r w:rsidRPr="006076E0">
        <w:rPr>
          <w:rFonts w:ascii="Arial Narrow" w:hAnsi="Arial Narrow" w:cs="Times New Roman"/>
          <w:bCs/>
          <w:i/>
          <w:sz w:val="24"/>
          <w:szCs w:val="24"/>
          <w:lang w:val="en"/>
        </w:rPr>
        <w:t>Secretary</w:t>
      </w:r>
      <w:r w:rsidRPr="006076E0">
        <w:rPr>
          <w:rFonts w:ascii="Arial Narrow" w:hAnsi="Arial Narrow" w:cs="Times New Roman"/>
          <w:bCs/>
          <w:sz w:val="24"/>
          <w:szCs w:val="24"/>
          <w:lang w:val="en"/>
        </w:rPr>
        <w:t xml:space="preserve"> </w:t>
      </w:r>
      <w:r w:rsidRPr="006076E0">
        <w:rPr>
          <w:rFonts w:ascii="Arial Narrow" w:hAnsi="Arial Narrow" w:cs="Times New Roman"/>
          <w:sz w:val="24"/>
          <w:szCs w:val="24"/>
          <w:lang w:val="en"/>
        </w:rPr>
        <w:t>means the Secretary of the Interior.</w:t>
      </w:r>
    </w:p>
    <w:p w:rsidRPr="006076E0" w:rsidR="00813D44" w:rsidP="006076E0" w:rsidRDefault="00813D44" w14:paraId="60481B03" w14:textId="2F77519C">
      <w:pPr>
        <w:spacing w:line="240" w:lineRule="auto"/>
        <w:rPr>
          <w:rFonts w:ascii="Arial Narrow" w:hAnsi="Arial Narrow" w:cs="Times New Roman"/>
          <w:sz w:val="24"/>
          <w:szCs w:val="24"/>
          <w:lang w:val="en"/>
        </w:rPr>
      </w:pPr>
      <w:bookmarkStart w:name="7" w:id="5"/>
      <w:bookmarkEnd w:id="5"/>
      <w:r w:rsidRPr="006076E0">
        <w:rPr>
          <w:rFonts w:ascii="Arial Narrow" w:hAnsi="Arial Narrow" w:cs="Times New Roman"/>
          <w:bCs/>
          <w:sz w:val="24"/>
          <w:szCs w:val="24"/>
          <w:lang w:val="en"/>
        </w:rPr>
        <w:t>5.</w:t>
      </w:r>
      <w:r w:rsidR="00794230">
        <w:rPr>
          <w:rFonts w:ascii="Arial Narrow" w:hAnsi="Arial Narrow" w:cs="Times New Roman"/>
          <w:bCs/>
          <w:sz w:val="24"/>
          <w:szCs w:val="24"/>
          <w:lang w:val="en"/>
        </w:rPr>
        <w:t xml:space="preserve"> Trib</w:t>
      </w:r>
      <w:r w:rsidRPr="006076E0">
        <w:rPr>
          <w:rFonts w:ascii="Arial Narrow" w:hAnsi="Arial Narrow" w:cs="Times New Roman"/>
          <w:bCs/>
          <w:i/>
          <w:sz w:val="24"/>
          <w:szCs w:val="24"/>
          <w:lang w:val="en"/>
        </w:rPr>
        <w:t>al governing body</w:t>
      </w:r>
      <w:r w:rsidRPr="006076E0">
        <w:rPr>
          <w:rFonts w:ascii="Arial Narrow" w:hAnsi="Arial Narrow" w:cs="Times New Roman"/>
          <w:bCs/>
          <w:sz w:val="24"/>
          <w:szCs w:val="24"/>
          <w:lang w:val="en"/>
        </w:rPr>
        <w:t xml:space="preserve"> </w:t>
      </w:r>
      <w:r w:rsidRPr="006076E0">
        <w:rPr>
          <w:rFonts w:ascii="Arial Narrow" w:hAnsi="Arial Narrow" w:cs="Times New Roman"/>
          <w:sz w:val="24"/>
          <w:szCs w:val="24"/>
          <w:lang w:val="en"/>
        </w:rPr>
        <w:t>means, with respect to any school that receives assistance under this Act, the recognized governing body of the Indian</w:t>
      </w:r>
      <w:r w:rsidR="00794230">
        <w:rPr>
          <w:rFonts w:ascii="Arial Narrow" w:hAnsi="Arial Narrow" w:cs="Times New Roman"/>
          <w:sz w:val="24"/>
          <w:szCs w:val="24"/>
          <w:lang w:val="en"/>
        </w:rPr>
        <w:t xml:space="preserve"> Trib</w:t>
      </w:r>
      <w:r w:rsidRPr="006076E0">
        <w:rPr>
          <w:rFonts w:ascii="Arial Narrow" w:hAnsi="Arial Narrow" w:cs="Times New Roman"/>
          <w:sz w:val="24"/>
          <w:szCs w:val="24"/>
          <w:lang w:val="en"/>
        </w:rPr>
        <w:t>e involved.</w:t>
      </w:r>
    </w:p>
    <w:p w:rsidRPr="006076E0" w:rsidR="00813D44" w:rsidP="006076E0" w:rsidRDefault="00813D44" w14:paraId="49411ABB" w14:textId="2304F6E4">
      <w:pPr>
        <w:spacing w:line="240" w:lineRule="auto"/>
        <w:rPr>
          <w:rFonts w:ascii="Arial Narrow" w:hAnsi="Arial Narrow" w:cs="Times New Roman"/>
          <w:sz w:val="24"/>
          <w:szCs w:val="24"/>
          <w:lang w:val="en"/>
        </w:rPr>
      </w:pPr>
      <w:bookmarkStart w:name="8" w:id="6"/>
      <w:bookmarkEnd w:id="6"/>
      <w:r w:rsidRPr="006076E0">
        <w:rPr>
          <w:rFonts w:ascii="Arial Narrow" w:hAnsi="Arial Narrow" w:cs="Times New Roman"/>
          <w:bCs/>
          <w:sz w:val="24"/>
          <w:szCs w:val="24"/>
          <w:lang w:val="en"/>
        </w:rPr>
        <w:t>6.</w:t>
      </w:r>
      <w:r w:rsidR="00794230">
        <w:rPr>
          <w:rFonts w:ascii="Arial Narrow" w:hAnsi="Arial Narrow" w:cs="Times New Roman"/>
          <w:bCs/>
          <w:sz w:val="24"/>
          <w:szCs w:val="24"/>
          <w:lang w:val="en"/>
        </w:rPr>
        <w:t xml:space="preserve"> Trib</w:t>
      </w:r>
      <w:r w:rsidRPr="006076E0">
        <w:rPr>
          <w:rFonts w:ascii="Arial Narrow" w:hAnsi="Arial Narrow" w:cs="Times New Roman"/>
          <w:bCs/>
          <w:i/>
          <w:sz w:val="24"/>
          <w:szCs w:val="24"/>
          <w:lang w:val="en"/>
        </w:rPr>
        <w:t>al organization</w:t>
      </w:r>
      <w:r w:rsidRPr="006076E0">
        <w:rPr>
          <w:rFonts w:ascii="Arial Narrow" w:hAnsi="Arial Narrow" w:cs="Times New Roman"/>
          <w:bCs/>
          <w:sz w:val="24"/>
          <w:szCs w:val="24"/>
          <w:lang w:val="en"/>
        </w:rPr>
        <w:t xml:space="preserve"> </w:t>
      </w:r>
      <w:r w:rsidRPr="006076E0" w:rsidR="00D41111">
        <w:rPr>
          <w:rFonts w:ascii="Arial Narrow" w:hAnsi="Arial Narrow" w:cs="Times New Roman"/>
          <w:bCs/>
          <w:sz w:val="24"/>
          <w:szCs w:val="24"/>
          <w:lang w:val="en"/>
        </w:rPr>
        <w:t xml:space="preserve">means -- </w:t>
      </w:r>
    </w:p>
    <w:p w:rsidRPr="006076E0" w:rsidR="00813D44" w:rsidP="00794230" w:rsidRDefault="00813D44" w14:paraId="61AB4D33" w14:textId="73691AD1">
      <w:pPr>
        <w:spacing w:line="240" w:lineRule="auto"/>
        <w:ind w:left="720"/>
        <w:rPr>
          <w:rFonts w:ascii="Arial Narrow" w:hAnsi="Arial Narrow" w:cs="Times New Roman"/>
          <w:sz w:val="24"/>
          <w:szCs w:val="24"/>
          <w:lang w:val="en"/>
        </w:rPr>
      </w:pPr>
      <w:bookmarkStart w:name="8_A" w:id="7"/>
      <w:bookmarkEnd w:id="7"/>
      <w:r w:rsidRPr="006076E0">
        <w:rPr>
          <w:rFonts w:ascii="Arial Narrow" w:hAnsi="Arial Narrow" w:cs="Times New Roman"/>
          <w:bCs/>
          <w:sz w:val="24"/>
          <w:szCs w:val="24"/>
          <w:lang w:val="en"/>
        </w:rPr>
        <w:t>(</w:t>
      </w:r>
      <w:r w:rsidRPr="006076E0" w:rsidR="00ED58ED">
        <w:rPr>
          <w:rFonts w:ascii="Arial Narrow" w:hAnsi="Arial Narrow" w:cs="Times New Roman"/>
          <w:bCs/>
          <w:sz w:val="24"/>
          <w:szCs w:val="24"/>
          <w:lang w:val="en"/>
        </w:rPr>
        <w:t>a</w:t>
      </w:r>
      <w:r w:rsidRPr="006076E0">
        <w:rPr>
          <w:rFonts w:ascii="Arial Narrow" w:hAnsi="Arial Narrow" w:cs="Times New Roman"/>
          <w:bCs/>
          <w:sz w:val="24"/>
          <w:szCs w:val="24"/>
          <w:lang w:val="en"/>
        </w:rPr>
        <w:t>) In general</w:t>
      </w:r>
      <w:r w:rsidRPr="006076E0" w:rsidR="00D41111">
        <w:rPr>
          <w:rFonts w:ascii="Arial Narrow" w:hAnsi="Arial Narrow" w:cs="Times New Roman"/>
          <w:bCs/>
          <w:sz w:val="24"/>
          <w:szCs w:val="24"/>
          <w:lang w:val="en"/>
        </w:rPr>
        <w:t xml:space="preserve"> -- </w:t>
      </w:r>
      <w:r w:rsidRPr="006076E0">
        <w:rPr>
          <w:rFonts w:ascii="Arial Narrow" w:hAnsi="Arial Narrow" w:cs="Times New Roman"/>
          <w:bCs/>
          <w:sz w:val="24"/>
          <w:szCs w:val="24"/>
          <w:lang w:val="en"/>
        </w:rPr>
        <w:t xml:space="preserve"> </w:t>
      </w:r>
    </w:p>
    <w:p w:rsidRPr="006076E0" w:rsidR="00813D44" w:rsidP="00794230" w:rsidRDefault="00813D44" w14:paraId="1AA9B402" w14:textId="278FB4B8">
      <w:pPr>
        <w:numPr>
          <w:ilvl w:val="0"/>
          <w:numId w:val="6"/>
        </w:numPr>
        <w:spacing w:after="0" w:line="240" w:lineRule="auto"/>
        <w:ind w:left="1800"/>
        <w:rPr>
          <w:rFonts w:ascii="Arial Narrow" w:hAnsi="Arial Narrow" w:cs="Times New Roman"/>
          <w:sz w:val="24"/>
          <w:szCs w:val="24"/>
          <w:lang w:val="en"/>
        </w:rPr>
      </w:pPr>
      <w:bookmarkStart w:name="8_A_i" w:id="8"/>
      <w:bookmarkEnd w:id="8"/>
      <w:r w:rsidRPr="006076E0">
        <w:rPr>
          <w:rFonts w:ascii="Arial Narrow" w:hAnsi="Arial Narrow" w:cs="Times New Roman"/>
          <w:sz w:val="24"/>
          <w:szCs w:val="24"/>
          <w:lang w:val="en"/>
        </w:rPr>
        <w:t>the recognized governing body of any Indian</w:t>
      </w:r>
      <w:r w:rsidR="00794230">
        <w:rPr>
          <w:rFonts w:ascii="Arial Narrow" w:hAnsi="Arial Narrow" w:cs="Times New Roman"/>
          <w:sz w:val="24"/>
          <w:szCs w:val="24"/>
          <w:lang w:val="en"/>
        </w:rPr>
        <w:t xml:space="preserve"> Trib</w:t>
      </w:r>
      <w:r w:rsidRPr="006076E0">
        <w:rPr>
          <w:rFonts w:ascii="Arial Narrow" w:hAnsi="Arial Narrow" w:cs="Times New Roman"/>
          <w:sz w:val="24"/>
          <w:szCs w:val="24"/>
          <w:lang w:val="en"/>
        </w:rPr>
        <w:t>e; or</w:t>
      </w:r>
    </w:p>
    <w:p w:rsidRPr="006076E0" w:rsidR="00813D44" w:rsidP="00794230" w:rsidRDefault="00813D44" w14:paraId="7B6B6818" w14:textId="77777777">
      <w:pPr>
        <w:numPr>
          <w:ilvl w:val="0"/>
          <w:numId w:val="6"/>
        </w:numPr>
        <w:spacing w:after="0" w:line="240" w:lineRule="auto"/>
        <w:ind w:left="1800"/>
        <w:rPr>
          <w:rFonts w:ascii="Arial Narrow" w:hAnsi="Arial Narrow" w:cs="Times New Roman"/>
          <w:sz w:val="24"/>
          <w:szCs w:val="24"/>
          <w:lang w:val="en"/>
        </w:rPr>
      </w:pPr>
      <w:bookmarkStart w:name="8_A_ii" w:id="9"/>
      <w:bookmarkEnd w:id="9"/>
      <w:r w:rsidRPr="006076E0">
        <w:rPr>
          <w:rFonts w:ascii="Arial Narrow" w:hAnsi="Arial Narrow" w:cs="Times New Roman"/>
          <w:sz w:val="24"/>
          <w:szCs w:val="24"/>
          <w:lang w:val="en"/>
        </w:rPr>
        <w:t>any legally established organization of Indians that</w:t>
      </w:r>
    </w:p>
    <w:p w:rsidRPr="006076E0" w:rsidR="00813D44" w:rsidP="00794230" w:rsidRDefault="00813D44" w14:paraId="628569D6" w14:textId="29EF5916">
      <w:pPr>
        <w:spacing w:line="240" w:lineRule="auto"/>
        <w:ind w:left="1800"/>
        <w:rPr>
          <w:rFonts w:ascii="Arial Narrow" w:hAnsi="Arial Narrow" w:cs="Times New Roman"/>
          <w:sz w:val="24"/>
          <w:szCs w:val="24"/>
          <w:lang w:val="en"/>
        </w:rPr>
      </w:pPr>
      <w:bookmarkStart w:name="8_A_ii_I" w:id="10"/>
      <w:bookmarkEnd w:id="10"/>
      <w:r w:rsidRPr="006076E0">
        <w:rPr>
          <w:rFonts w:ascii="Arial Narrow" w:hAnsi="Arial Narrow" w:cs="Times New Roman"/>
          <w:sz w:val="24"/>
          <w:szCs w:val="24"/>
          <w:lang w:val="en"/>
        </w:rPr>
        <w:t>(</w:t>
      </w:r>
      <w:r w:rsidRPr="006076E0" w:rsidR="00ED58ED">
        <w:rPr>
          <w:rFonts w:ascii="Arial Narrow" w:hAnsi="Arial Narrow" w:cs="Times New Roman"/>
          <w:sz w:val="24"/>
          <w:szCs w:val="24"/>
          <w:lang w:val="en"/>
        </w:rPr>
        <w:t>i</w:t>
      </w:r>
      <w:r w:rsidRPr="006076E0">
        <w:rPr>
          <w:rFonts w:ascii="Arial Narrow" w:hAnsi="Arial Narrow" w:cs="Times New Roman"/>
          <w:sz w:val="24"/>
          <w:szCs w:val="24"/>
          <w:lang w:val="en"/>
        </w:rPr>
        <w:t>) is controlled, sanctioned, or chartered by such governing body or is democratically elected by the adult members of the Indian community to be served by such organization; and</w:t>
      </w:r>
    </w:p>
    <w:p w:rsidRPr="006076E0" w:rsidR="00813D44" w:rsidP="00794230" w:rsidRDefault="00813D44" w14:paraId="333A202B" w14:textId="5E395AFC">
      <w:pPr>
        <w:spacing w:line="240" w:lineRule="auto"/>
        <w:ind w:left="1800"/>
        <w:rPr>
          <w:rFonts w:ascii="Arial Narrow" w:hAnsi="Arial Narrow" w:cs="Times New Roman"/>
          <w:sz w:val="24"/>
          <w:szCs w:val="24"/>
          <w:lang w:val="en"/>
        </w:rPr>
      </w:pPr>
      <w:bookmarkStart w:name="8_A_ii_II" w:id="11"/>
      <w:bookmarkEnd w:id="11"/>
      <w:r w:rsidRPr="006076E0">
        <w:rPr>
          <w:rFonts w:ascii="Arial Narrow" w:hAnsi="Arial Narrow" w:cs="Times New Roman"/>
          <w:bCs/>
          <w:sz w:val="24"/>
          <w:szCs w:val="24"/>
          <w:lang w:val="en"/>
        </w:rPr>
        <w:t>(</w:t>
      </w:r>
      <w:r w:rsidRPr="006076E0" w:rsidR="00ED58ED">
        <w:rPr>
          <w:rFonts w:ascii="Arial Narrow" w:hAnsi="Arial Narrow" w:cs="Times New Roman"/>
          <w:bCs/>
          <w:sz w:val="24"/>
          <w:szCs w:val="24"/>
          <w:lang w:val="en"/>
        </w:rPr>
        <w:t>ii</w:t>
      </w:r>
      <w:r w:rsidRPr="006076E0">
        <w:rPr>
          <w:rFonts w:ascii="Arial Narrow" w:hAnsi="Arial Narrow" w:cs="Times New Roman"/>
          <w:bCs/>
          <w:sz w:val="24"/>
          <w:szCs w:val="24"/>
          <w:lang w:val="en"/>
        </w:rPr>
        <w:t xml:space="preserve">) </w:t>
      </w:r>
      <w:r w:rsidRPr="006076E0">
        <w:rPr>
          <w:rFonts w:ascii="Arial Narrow" w:hAnsi="Arial Narrow" w:cs="Times New Roman"/>
          <w:sz w:val="24"/>
          <w:szCs w:val="24"/>
          <w:lang w:val="en"/>
        </w:rPr>
        <w:t>includes the maximum participation of Indians in all phases of the organization’s activities.</w:t>
      </w:r>
    </w:p>
    <w:p w:rsidRPr="006076E0" w:rsidR="00813D44" w:rsidP="00794230" w:rsidRDefault="00813D44" w14:paraId="57F0DAE6" w14:textId="42004FBB">
      <w:pPr>
        <w:spacing w:line="240" w:lineRule="auto"/>
        <w:ind w:left="720"/>
        <w:rPr>
          <w:rFonts w:ascii="Arial Narrow" w:hAnsi="Arial Narrow" w:cs="Times New Roman"/>
          <w:sz w:val="24"/>
          <w:szCs w:val="24"/>
          <w:lang w:val="en"/>
        </w:rPr>
      </w:pPr>
      <w:bookmarkStart w:name="8_B" w:id="12"/>
      <w:bookmarkEnd w:id="12"/>
      <w:r w:rsidRPr="006076E0">
        <w:rPr>
          <w:rFonts w:ascii="Arial Narrow" w:hAnsi="Arial Narrow" w:cs="Times New Roman"/>
          <w:bCs/>
          <w:sz w:val="24"/>
          <w:szCs w:val="24"/>
          <w:lang w:val="en"/>
        </w:rPr>
        <w:t>(</w:t>
      </w:r>
      <w:r w:rsidR="00794230">
        <w:rPr>
          <w:rFonts w:ascii="Arial Narrow" w:hAnsi="Arial Narrow" w:cs="Times New Roman"/>
          <w:bCs/>
          <w:sz w:val="24"/>
          <w:szCs w:val="24"/>
          <w:lang w:val="en"/>
        </w:rPr>
        <w:t>b</w:t>
      </w:r>
      <w:r w:rsidRPr="006076E0">
        <w:rPr>
          <w:rFonts w:ascii="Arial Narrow" w:hAnsi="Arial Narrow" w:cs="Times New Roman"/>
          <w:bCs/>
          <w:sz w:val="24"/>
          <w:szCs w:val="24"/>
          <w:lang w:val="en"/>
        </w:rPr>
        <w:t xml:space="preserve">) </w:t>
      </w:r>
      <w:r w:rsidRPr="006076E0" w:rsidR="00D41111">
        <w:rPr>
          <w:rFonts w:ascii="Arial Narrow" w:hAnsi="Arial Narrow" w:cs="Times New Roman"/>
          <w:bCs/>
          <w:sz w:val="24"/>
          <w:szCs w:val="24"/>
          <w:lang w:val="en"/>
        </w:rPr>
        <w:t xml:space="preserve">In relation to an authorization --  </w:t>
      </w:r>
    </w:p>
    <w:p w:rsidRPr="006076E0" w:rsidR="00813D44" w:rsidP="00794230" w:rsidRDefault="00813D44" w14:paraId="4E0A9C1F" w14:textId="1BAB3C61">
      <w:pPr>
        <w:spacing w:line="240" w:lineRule="auto"/>
        <w:ind w:left="1440"/>
        <w:rPr>
          <w:rFonts w:ascii="Arial Narrow" w:hAnsi="Arial Narrow" w:cs="Times New Roman"/>
          <w:sz w:val="24"/>
          <w:szCs w:val="24"/>
          <w:lang w:val="en"/>
        </w:rPr>
      </w:pPr>
      <w:r w:rsidRPr="006076E0">
        <w:rPr>
          <w:rFonts w:ascii="Arial Narrow" w:hAnsi="Arial Narrow" w:cs="Times New Roman"/>
          <w:sz w:val="24"/>
          <w:szCs w:val="24"/>
          <w:lang w:val="en"/>
        </w:rPr>
        <w:t>In any case in which a grant is provided under this chapter to an organization to provide services through a</w:t>
      </w:r>
      <w:r w:rsidR="00794230">
        <w:rPr>
          <w:rFonts w:ascii="Arial Narrow" w:hAnsi="Arial Narrow" w:cs="Times New Roman"/>
          <w:sz w:val="24"/>
          <w:szCs w:val="24"/>
          <w:lang w:val="en"/>
        </w:rPr>
        <w:t xml:space="preserve"> Trib</w:t>
      </w:r>
      <w:r w:rsidRPr="006076E0">
        <w:rPr>
          <w:rFonts w:ascii="Arial Narrow" w:hAnsi="Arial Narrow" w:cs="Times New Roman"/>
          <w:sz w:val="24"/>
          <w:szCs w:val="24"/>
          <w:lang w:val="en"/>
        </w:rPr>
        <w:t>ally controlled school benefiting more than one Indian</w:t>
      </w:r>
      <w:r w:rsidR="00794230">
        <w:rPr>
          <w:rFonts w:ascii="Arial Narrow" w:hAnsi="Arial Narrow" w:cs="Times New Roman"/>
          <w:sz w:val="24"/>
          <w:szCs w:val="24"/>
          <w:lang w:val="en"/>
        </w:rPr>
        <w:t xml:space="preserve"> Trib</w:t>
      </w:r>
      <w:r w:rsidRPr="006076E0">
        <w:rPr>
          <w:rFonts w:ascii="Arial Narrow" w:hAnsi="Arial Narrow" w:cs="Times New Roman"/>
          <w:sz w:val="24"/>
          <w:szCs w:val="24"/>
          <w:lang w:val="en"/>
        </w:rPr>
        <w:t>e, the approval of the governing bodies of Indian</w:t>
      </w:r>
      <w:r w:rsidR="00794230">
        <w:rPr>
          <w:rFonts w:ascii="Arial Narrow" w:hAnsi="Arial Narrow" w:cs="Times New Roman"/>
          <w:sz w:val="24"/>
          <w:szCs w:val="24"/>
          <w:lang w:val="en"/>
        </w:rPr>
        <w:t xml:space="preserve"> Trib</w:t>
      </w:r>
      <w:r w:rsidRPr="006076E0">
        <w:rPr>
          <w:rFonts w:ascii="Arial Narrow" w:hAnsi="Arial Narrow" w:cs="Times New Roman"/>
          <w:sz w:val="24"/>
          <w:szCs w:val="24"/>
          <w:lang w:val="en"/>
        </w:rPr>
        <w:t>es representing 80 percent of the students attending the</w:t>
      </w:r>
      <w:r w:rsidR="00794230">
        <w:rPr>
          <w:rFonts w:ascii="Arial Narrow" w:hAnsi="Arial Narrow" w:cs="Times New Roman"/>
          <w:sz w:val="24"/>
          <w:szCs w:val="24"/>
          <w:lang w:val="en"/>
        </w:rPr>
        <w:t xml:space="preserve"> Trib</w:t>
      </w:r>
      <w:r w:rsidRPr="006076E0">
        <w:rPr>
          <w:rFonts w:ascii="Arial Narrow" w:hAnsi="Arial Narrow" w:cs="Times New Roman"/>
          <w:sz w:val="24"/>
          <w:szCs w:val="24"/>
          <w:lang w:val="en"/>
        </w:rPr>
        <w:t xml:space="preserve">ally controlled school </w:t>
      </w:r>
      <w:r w:rsidRPr="006076E0" w:rsidR="00DC121E">
        <w:rPr>
          <w:rFonts w:ascii="Arial Narrow" w:hAnsi="Arial Narrow" w:cs="Times New Roman"/>
          <w:sz w:val="24"/>
          <w:szCs w:val="24"/>
          <w:lang w:val="en"/>
        </w:rPr>
        <w:t>must</w:t>
      </w:r>
      <w:r w:rsidRPr="006076E0">
        <w:rPr>
          <w:rFonts w:ascii="Arial Narrow" w:hAnsi="Arial Narrow" w:cs="Times New Roman"/>
          <w:sz w:val="24"/>
          <w:szCs w:val="24"/>
          <w:lang w:val="en"/>
        </w:rPr>
        <w:t xml:space="preserve"> be considered a sufficient</w:t>
      </w:r>
      <w:r w:rsidR="00794230">
        <w:rPr>
          <w:rFonts w:ascii="Arial Narrow" w:hAnsi="Arial Narrow" w:cs="Times New Roman"/>
          <w:sz w:val="24"/>
          <w:szCs w:val="24"/>
          <w:lang w:val="en"/>
        </w:rPr>
        <w:t xml:space="preserve"> Trib</w:t>
      </w:r>
      <w:r w:rsidRPr="006076E0">
        <w:rPr>
          <w:rFonts w:ascii="Arial Narrow" w:hAnsi="Arial Narrow" w:cs="Times New Roman"/>
          <w:sz w:val="24"/>
          <w:szCs w:val="24"/>
          <w:lang w:val="en"/>
        </w:rPr>
        <w:t>al authorization for such grant.</w:t>
      </w:r>
    </w:p>
    <w:p w:rsidRPr="006076E0" w:rsidR="00813D44" w:rsidP="006076E0" w:rsidRDefault="00813D44" w14:paraId="0736C819" w14:textId="6A4E0825">
      <w:pPr>
        <w:spacing w:line="240" w:lineRule="auto"/>
        <w:rPr>
          <w:rFonts w:ascii="Arial Narrow" w:hAnsi="Arial Narrow" w:cs="Times New Roman"/>
          <w:sz w:val="24"/>
          <w:szCs w:val="24"/>
          <w:lang w:val="en"/>
        </w:rPr>
      </w:pPr>
      <w:bookmarkStart w:name="9" w:id="13"/>
      <w:bookmarkEnd w:id="13"/>
      <w:r w:rsidRPr="006076E0">
        <w:rPr>
          <w:rFonts w:ascii="Arial Narrow" w:hAnsi="Arial Narrow" w:cs="Times New Roman"/>
          <w:bCs/>
          <w:sz w:val="24"/>
          <w:szCs w:val="24"/>
          <w:lang w:val="en"/>
        </w:rPr>
        <w:t>7.</w:t>
      </w:r>
      <w:r w:rsidR="00794230">
        <w:rPr>
          <w:rFonts w:ascii="Arial Narrow" w:hAnsi="Arial Narrow" w:cs="Times New Roman"/>
          <w:bCs/>
          <w:sz w:val="24"/>
          <w:szCs w:val="24"/>
          <w:lang w:val="en"/>
        </w:rPr>
        <w:t xml:space="preserve"> Trib</w:t>
      </w:r>
      <w:r w:rsidRPr="006076E0">
        <w:rPr>
          <w:rFonts w:ascii="Arial Narrow" w:hAnsi="Arial Narrow" w:cs="Times New Roman"/>
          <w:bCs/>
          <w:i/>
          <w:sz w:val="24"/>
          <w:szCs w:val="24"/>
          <w:lang w:val="en"/>
        </w:rPr>
        <w:t>ally controlled school</w:t>
      </w:r>
      <w:r w:rsidRPr="006076E0">
        <w:rPr>
          <w:rFonts w:ascii="Arial Narrow" w:hAnsi="Arial Narrow" w:cs="Times New Roman"/>
          <w:bCs/>
          <w:sz w:val="24"/>
          <w:szCs w:val="24"/>
          <w:lang w:val="en"/>
        </w:rPr>
        <w:t xml:space="preserve"> </w:t>
      </w:r>
      <w:r w:rsidRPr="006076E0">
        <w:rPr>
          <w:rFonts w:ascii="Arial Narrow" w:hAnsi="Arial Narrow" w:cs="Times New Roman"/>
          <w:sz w:val="24"/>
          <w:szCs w:val="24"/>
          <w:lang w:val="en"/>
        </w:rPr>
        <w:t>means a school that—</w:t>
      </w:r>
    </w:p>
    <w:p w:rsidRPr="006076E0" w:rsidR="00813D44" w:rsidP="006076E0" w:rsidRDefault="00813D44" w14:paraId="5BA7177C" w14:textId="4EB10CB7">
      <w:pPr>
        <w:pStyle w:val="NoSpacing"/>
        <w:ind w:left="720"/>
        <w:rPr>
          <w:rFonts w:ascii="Arial Narrow" w:hAnsi="Arial Narrow" w:cs="Times New Roman"/>
          <w:sz w:val="24"/>
          <w:szCs w:val="24"/>
          <w:lang w:val="en"/>
        </w:rPr>
      </w:pPr>
      <w:r w:rsidRPr="006076E0">
        <w:rPr>
          <w:rFonts w:ascii="Arial Narrow" w:hAnsi="Arial Narrow" w:cs="Times New Roman"/>
          <w:sz w:val="24"/>
          <w:szCs w:val="24"/>
          <w:lang w:val="en"/>
        </w:rPr>
        <w:t>(</w:t>
      </w:r>
      <w:r w:rsidRPr="006076E0" w:rsidR="00ED58ED">
        <w:rPr>
          <w:rFonts w:ascii="Arial Narrow" w:hAnsi="Arial Narrow" w:cs="Times New Roman"/>
          <w:sz w:val="24"/>
          <w:szCs w:val="24"/>
          <w:lang w:val="en"/>
        </w:rPr>
        <w:t>a</w:t>
      </w:r>
      <w:r w:rsidRPr="006076E0">
        <w:rPr>
          <w:rFonts w:ascii="Arial Narrow" w:hAnsi="Arial Narrow" w:cs="Times New Roman"/>
          <w:sz w:val="24"/>
          <w:szCs w:val="24"/>
          <w:lang w:val="en"/>
        </w:rPr>
        <w:t>) is operated by an Indian</w:t>
      </w:r>
      <w:r w:rsidR="00794230">
        <w:rPr>
          <w:rFonts w:ascii="Arial Narrow" w:hAnsi="Arial Narrow" w:cs="Times New Roman"/>
          <w:sz w:val="24"/>
          <w:szCs w:val="24"/>
          <w:lang w:val="en"/>
        </w:rPr>
        <w:t xml:space="preserve"> Trib</w:t>
      </w:r>
      <w:r w:rsidRPr="006076E0">
        <w:rPr>
          <w:rFonts w:ascii="Arial Narrow" w:hAnsi="Arial Narrow" w:cs="Times New Roman"/>
          <w:sz w:val="24"/>
          <w:szCs w:val="24"/>
          <w:lang w:val="en"/>
        </w:rPr>
        <w:t>e or a</w:t>
      </w:r>
      <w:r w:rsidR="00794230">
        <w:rPr>
          <w:rFonts w:ascii="Arial Narrow" w:hAnsi="Arial Narrow" w:cs="Times New Roman"/>
          <w:sz w:val="24"/>
          <w:szCs w:val="24"/>
          <w:lang w:val="en"/>
        </w:rPr>
        <w:t xml:space="preserve"> Trib</w:t>
      </w:r>
      <w:r w:rsidRPr="006076E0">
        <w:rPr>
          <w:rFonts w:ascii="Arial Narrow" w:hAnsi="Arial Narrow" w:cs="Times New Roman"/>
          <w:sz w:val="24"/>
          <w:szCs w:val="24"/>
          <w:lang w:val="en"/>
        </w:rPr>
        <w:t xml:space="preserve">al organization, enrolling students in kindergarten through grade 12, including a </w:t>
      </w:r>
      <w:proofErr w:type="gramStart"/>
      <w:r w:rsidRPr="006076E0">
        <w:rPr>
          <w:rFonts w:ascii="Arial Narrow" w:hAnsi="Arial Narrow" w:cs="Times New Roman"/>
          <w:sz w:val="24"/>
          <w:szCs w:val="24"/>
          <w:lang w:val="en"/>
        </w:rPr>
        <w:t>preschool;</w:t>
      </w:r>
      <w:proofErr w:type="gramEnd"/>
    </w:p>
    <w:p w:rsidRPr="006076E0" w:rsidR="00813D44" w:rsidP="006076E0" w:rsidRDefault="00813D44" w14:paraId="343CD6ED" w14:textId="38B97F4B">
      <w:pPr>
        <w:pStyle w:val="NoSpacing"/>
        <w:ind w:left="720"/>
        <w:rPr>
          <w:rFonts w:ascii="Arial Narrow" w:hAnsi="Arial Narrow" w:cs="Times New Roman"/>
          <w:sz w:val="24"/>
          <w:szCs w:val="24"/>
          <w:lang w:val="en"/>
        </w:rPr>
      </w:pPr>
      <w:r w:rsidRPr="006076E0">
        <w:rPr>
          <w:rFonts w:ascii="Arial Narrow" w:hAnsi="Arial Narrow" w:cs="Times New Roman"/>
          <w:bCs/>
          <w:sz w:val="24"/>
          <w:szCs w:val="24"/>
          <w:lang w:val="en"/>
        </w:rPr>
        <w:t>(</w:t>
      </w:r>
      <w:r w:rsidRPr="006076E0" w:rsidR="00ED58ED">
        <w:rPr>
          <w:rFonts w:ascii="Arial Narrow" w:hAnsi="Arial Narrow" w:cs="Times New Roman"/>
          <w:bCs/>
          <w:sz w:val="24"/>
          <w:szCs w:val="24"/>
          <w:lang w:val="en"/>
        </w:rPr>
        <w:t>b</w:t>
      </w:r>
      <w:r w:rsidRPr="006076E0">
        <w:rPr>
          <w:rFonts w:ascii="Arial Narrow" w:hAnsi="Arial Narrow" w:cs="Times New Roman"/>
          <w:bCs/>
          <w:sz w:val="24"/>
          <w:szCs w:val="24"/>
          <w:lang w:val="en"/>
        </w:rPr>
        <w:t xml:space="preserve">) </w:t>
      </w:r>
      <w:r w:rsidRPr="006076E0">
        <w:rPr>
          <w:rFonts w:ascii="Arial Narrow" w:hAnsi="Arial Narrow" w:cs="Times New Roman"/>
          <w:sz w:val="24"/>
          <w:szCs w:val="24"/>
          <w:lang w:val="en"/>
        </w:rPr>
        <w:t>is not a local educational agency; and</w:t>
      </w:r>
    </w:p>
    <w:p w:rsidRPr="006076E0" w:rsidR="00813D44" w:rsidP="006076E0" w:rsidRDefault="00813D44" w14:paraId="1D0E04A3" w14:textId="3F5537C3">
      <w:pPr>
        <w:pStyle w:val="NoSpacing"/>
        <w:ind w:left="720"/>
        <w:rPr>
          <w:rFonts w:ascii="Arial Narrow" w:hAnsi="Arial Narrow" w:cs="Times New Roman"/>
          <w:sz w:val="24"/>
          <w:szCs w:val="24"/>
          <w:lang w:val="en"/>
        </w:rPr>
      </w:pPr>
      <w:r w:rsidRPr="006076E0">
        <w:rPr>
          <w:rFonts w:ascii="Arial Narrow" w:hAnsi="Arial Narrow" w:cs="Times New Roman"/>
          <w:bCs/>
          <w:sz w:val="24"/>
          <w:szCs w:val="24"/>
          <w:lang w:val="en"/>
        </w:rPr>
        <w:t>(</w:t>
      </w:r>
      <w:r w:rsidRPr="006076E0" w:rsidR="00ED58ED">
        <w:rPr>
          <w:rFonts w:ascii="Arial Narrow" w:hAnsi="Arial Narrow" w:cs="Times New Roman"/>
          <w:bCs/>
          <w:sz w:val="24"/>
          <w:szCs w:val="24"/>
          <w:lang w:val="en"/>
        </w:rPr>
        <w:t>c</w:t>
      </w:r>
      <w:r w:rsidRPr="006076E0">
        <w:rPr>
          <w:rFonts w:ascii="Arial Narrow" w:hAnsi="Arial Narrow" w:cs="Times New Roman"/>
          <w:bCs/>
          <w:sz w:val="24"/>
          <w:szCs w:val="24"/>
          <w:lang w:val="en"/>
        </w:rPr>
        <w:t xml:space="preserve">) </w:t>
      </w:r>
      <w:r w:rsidRPr="006076E0">
        <w:rPr>
          <w:rFonts w:ascii="Arial Narrow" w:hAnsi="Arial Narrow" w:cs="Times New Roman"/>
          <w:sz w:val="24"/>
          <w:szCs w:val="24"/>
          <w:lang w:val="en"/>
        </w:rPr>
        <w:t>is not directly administered by the Bureau of Indian Affairs.</w:t>
      </w:r>
    </w:p>
    <w:p w:rsidRPr="006076E0" w:rsidR="00813D44" w:rsidP="006076E0" w:rsidRDefault="00813D44" w14:paraId="3DD4A015" w14:textId="77777777">
      <w:pPr>
        <w:pStyle w:val="NoSpacing"/>
        <w:rPr>
          <w:rFonts w:ascii="Arial Narrow" w:hAnsi="Arial Narrow" w:cs="Times New Roman"/>
          <w:sz w:val="24"/>
          <w:szCs w:val="24"/>
          <w:lang w:val="en"/>
        </w:rPr>
      </w:pPr>
    </w:p>
    <w:p w:rsidRPr="006076E0" w:rsidR="00813D44" w:rsidP="006076E0" w:rsidRDefault="00813D44" w14:paraId="210E0851" w14:textId="434913AC">
      <w:pPr>
        <w:spacing w:line="240" w:lineRule="auto"/>
        <w:rPr>
          <w:rFonts w:ascii="Arial Narrow" w:hAnsi="Arial Narrow" w:cs="Times New Roman"/>
          <w:color w:val="000000"/>
          <w:sz w:val="24"/>
          <w:szCs w:val="24"/>
        </w:rPr>
      </w:pPr>
      <w:r w:rsidRPr="006076E0">
        <w:rPr>
          <w:rFonts w:ascii="Arial Narrow" w:hAnsi="Arial Narrow" w:cs="Times New Roman"/>
          <w:color w:val="000000"/>
          <w:sz w:val="24"/>
          <w:szCs w:val="24"/>
        </w:rPr>
        <w:t xml:space="preserve">8. </w:t>
      </w:r>
      <w:r w:rsidRPr="006076E0">
        <w:rPr>
          <w:rFonts w:ascii="Arial Narrow" w:hAnsi="Arial Narrow" w:cs="Times New Roman"/>
          <w:i/>
          <w:color w:val="000000"/>
          <w:sz w:val="24"/>
          <w:szCs w:val="24"/>
        </w:rPr>
        <w:t>Bureau-Funded School</w:t>
      </w:r>
      <w:r w:rsidRPr="006076E0">
        <w:rPr>
          <w:rFonts w:ascii="Arial Narrow" w:hAnsi="Arial Narrow" w:cs="Times New Roman"/>
          <w:color w:val="000000"/>
          <w:sz w:val="24"/>
          <w:szCs w:val="24"/>
        </w:rPr>
        <w:t xml:space="preserve"> means — </w:t>
      </w:r>
    </w:p>
    <w:p w:rsidRPr="006076E0" w:rsidR="00813D44" w:rsidP="006076E0" w:rsidRDefault="00813D44" w14:paraId="3261D83A" w14:textId="65849389">
      <w:pPr>
        <w:spacing w:line="240" w:lineRule="auto"/>
        <w:ind w:firstLine="720"/>
        <w:rPr>
          <w:rFonts w:ascii="Arial Narrow" w:hAnsi="Arial Narrow" w:cs="Times New Roman"/>
          <w:color w:val="000000"/>
          <w:sz w:val="24"/>
          <w:szCs w:val="24"/>
        </w:rPr>
      </w:pPr>
      <w:r w:rsidRPr="006076E0">
        <w:rPr>
          <w:rFonts w:ascii="Arial Narrow" w:hAnsi="Arial Narrow" w:cs="Times New Roman"/>
          <w:color w:val="000000"/>
          <w:sz w:val="24"/>
          <w:szCs w:val="24"/>
        </w:rPr>
        <w:t>(</w:t>
      </w:r>
      <w:r w:rsidRPr="006076E0" w:rsidR="00ED58ED">
        <w:rPr>
          <w:rFonts w:ascii="Arial Narrow" w:hAnsi="Arial Narrow" w:cs="Times New Roman"/>
          <w:color w:val="000000"/>
          <w:sz w:val="24"/>
          <w:szCs w:val="24"/>
        </w:rPr>
        <w:t>a</w:t>
      </w:r>
      <w:r w:rsidRPr="006076E0">
        <w:rPr>
          <w:rFonts w:ascii="Arial Narrow" w:hAnsi="Arial Narrow" w:cs="Times New Roman"/>
          <w:color w:val="000000"/>
          <w:sz w:val="24"/>
          <w:szCs w:val="24"/>
        </w:rPr>
        <w:t xml:space="preserve">) a Bureau </w:t>
      </w:r>
      <w:proofErr w:type="gramStart"/>
      <w:r w:rsidRPr="006076E0">
        <w:rPr>
          <w:rFonts w:ascii="Arial Narrow" w:hAnsi="Arial Narrow" w:cs="Times New Roman"/>
          <w:color w:val="000000"/>
          <w:sz w:val="24"/>
          <w:szCs w:val="24"/>
        </w:rPr>
        <w:t>school;</w:t>
      </w:r>
      <w:proofErr w:type="gramEnd"/>
    </w:p>
    <w:p w:rsidRPr="006076E0" w:rsidR="00813D44" w:rsidP="006076E0" w:rsidRDefault="00813D44" w14:paraId="6EB109E0" w14:textId="2A1CD7BF">
      <w:pPr>
        <w:spacing w:line="240" w:lineRule="auto"/>
        <w:ind w:firstLine="720"/>
        <w:rPr>
          <w:rFonts w:ascii="Arial Narrow" w:hAnsi="Arial Narrow" w:cs="Times New Roman"/>
          <w:color w:val="000000"/>
          <w:sz w:val="24"/>
          <w:szCs w:val="24"/>
        </w:rPr>
      </w:pPr>
      <w:r w:rsidRPr="006076E0">
        <w:rPr>
          <w:rFonts w:ascii="Arial Narrow" w:hAnsi="Arial Narrow" w:cs="Times New Roman"/>
          <w:color w:val="000000"/>
          <w:sz w:val="24"/>
          <w:szCs w:val="24"/>
        </w:rPr>
        <w:t>(</w:t>
      </w:r>
      <w:r w:rsidRPr="006076E0" w:rsidR="00ED58ED">
        <w:rPr>
          <w:rFonts w:ascii="Arial Narrow" w:hAnsi="Arial Narrow" w:cs="Times New Roman"/>
          <w:color w:val="000000"/>
          <w:sz w:val="24"/>
          <w:szCs w:val="24"/>
        </w:rPr>
        <w:t>b</w:t>
      </w:r>
      <w:r w:rsidRPr="006076E0">
        <w:rPr>
          <w:rFonts w:ascii="Arial Narrow" w:hAnsi="Arial Narrow" w:cs="Times New Roman"/>
          <w:color w:val="000000"/>
          <w:sz w:val="24"/>
          <w:szCs w:val="24"/>
        </w:rPr>
        <w:t>) a contract or grant school; or</w:t>
      </w:r>
    </w:p>
    <w:p w:rsidRPr="006076E0" w:rsidR="00813D44" w:rsidP="006076E0" w:rsidRDefault="00813D44" w14:paraId="18D4CA4B" w14:textId="68F3D351">
      <w:pPr>
        <w:spacing w:line="240" w:lineRule="auto"/>
        <w:ind w:left="720"/>
        <w:rPr>
          <w:rFonts w:ascii="Arial Narrow" w:hAnsi="Arial Narrow" w:cs="Times New Roman"/>
          <w:color w:val="000000"/>
          <w:sz w:val="24"/>
          <w:szCs w:val="24"/>
        </w:rPr>
      </w:pPr>
      <w:r w:rsidRPr="006076E0">
        <w:rPr>
          <w:rFonts w:ascii="Arial Narrow" w:hAnsi="Arial Narrow" w:cs="Times New Roman"/>
          <w:color w:val="000000"/>
          <w:sz w:val="24"/>
          <w:szCs w:val="24"/>
        </w:rPr>
        <w:t>(</w:t>
      </w:r>
      <w:r w:rsidRPr="006076E0" w:rsidR="00ED58ED">
        <w:rPr>
          <w:rFonts w:ascii="Arial Narrow" w:hAnsi="Arial Narrow" w:cs="Times New Roman"/>
          <w:color w:val="000000"/>
          <w:sz w:val="24"/>
          <w:szCs w:val="24"/>
        </w:rPr>
        <w:t>c</w:t>
      </w:r>
      <w:r w:rsidRPr="006076E0">
        <w:rPr>
          <w:rFonts w:ascii="Arial Narrow" w:hAnsi="Arial Narrow" w:cs="Times New Roman"/>
          <w:color w:val="000000"/>
          <w:sz w:val="24"/>
          <w:szCs w:val="24"/>
        </w:rPr>
        <w:t>) a school for which assistance is provided under the</w:t>
      </w:r>
      <w:r w:rsidR="00794230">
        <w:rPr>
          <w:rFonts w:ascii="Arial Narrow" w:hAnsi="Arial Narrow" w:cs="Times New Roman"/>
          <w:color w:val="000000"/>
          <w:sz w:val="24"/>
          <w:szCs w:val="24"/>
        </w:rPr>
        <w:t xml:space="preserve"> Trib</w:t>
      </w:r>
      <w:r w:rsidRPr="006076E0">
        <w:rPr>
          <w:rFonts w:ascii="Arial Narrow" w:hAnsi="Arial Narrow" w:cs="Times New Roman"/>
          <w:color w:val="000000"/>
          <w:sz w:val="24"/>
          <w:szCs w:val="24"/>
        </w:rPr>
        <w:t>ally Controlled Schools Act of 1988.</w:t>
      </w:r>
    </w:p>
    <w:p w:rsidRPr="006076E0" w:rsidR="00813D44" w:rsidP="006076E0" w:rsidRDefault="00813D44" w14:paraId="4EAF54E1" w14:textId="68424F9B">
      <w:pPr>
        <w:spacing w:line="240" w:lineRule="auto"/>
        <w:rPr>
          <w:rFonts w:ascii="Arial Narrow" w:hAnsi="Arial Narrow" w:cs="Times New Roman"/>
          <w:color w:val="000000"/>
          <w:sz w:val="24"/>
          <w:szCs w:val="24"/>
        </w:rPr>
      </w:pPr>
      <w:r w:rsidRPr="006076E0">
        <w:rPr>
          <w:rFonts w:ascii="Arial Narrow" w:hAnsi="Arial Narrow" w:cs="Times New Roman"/>
          <w:color w:val="000000"/>
          <w:sz w:val="24"/>
          <w:szCs w:val="24"/>
        </w:rPr>
        <w:t xml:space="preserve">9. </w:t>
      </w:r>
      <w:r w:rsidRPr="006076E0">
        <w:rPr>
          <w:rFonts w:ascii="Arial Narrow" w:hAnsi="Arial Narrow" w:cs="Times New Roman"/>
          <w:i/>
          <w:color w:val="000000"/>
          <w:sz w:val="24"/>
          <w:szCs w:val="24"/>
        </w:rPr>
        <w:t>Bureau School</w:t>
      </w:r>
      <w:r w:rsidRPr="006076E0">
        <w:rPr>
          <w:rFonts w:ascii="Arial Narrow" w:hAnsi="Arial Narrow" w:cs="Times New Roman"/>
          <w:color w:val="000000"/>
          <w:sz w:val="24"/>
          <w:szCs w:val="24"/>
        </w:rPr>
        <w:t xml:space="preserve"> means a Bureau-operated elementary or secondary day or boarding school or a Bureau-operated dormitory for students attending a school other than a Bureau school.</w:t>
      </w:r>
    </w:p>
    <w:p w:rsidRPr="006076E0" w:rsidR="00813D44" w:rsidP="006076E0" w:rsidRDefault="00813D44" w14:paraId="492F6137" w14:textId="0393EC7A">
      <w:pPr>
        <w:spacing w:line="240" w:lineRule="auto"/>
        <w:rPr>
          <w:rFonts w:ascii="Arial Narrow" w:hAnsi="Arial Narrow" w:cs="Times New Roman"/>
          <w:color w:val="000000"/>
          <w:sz w:val="24"/>
          <w:szCs w:val="24"/>
        </w:rPr>
      </w:pPr>
      <w:r w:rsidRPr="006076E0">
        <w:rPr>
          <w:rFonts w:ascii="Arial Narrow" w:hAnsi="Arial Narrow" w:cs="Times New Roman"/>
          <w:color w:val="000000"/>
          <w:sz w:val="24"/>
          <w:szCs w:val="24"/>
        </w:rPr>
        <w:lastRenderedPageBreak/>
        <w:t xml:space="preserve"> 10. </w:t>
      </w:r>
      <w:r w:rsidRPr="006076E0">
        <w:rPr>
          <w:rFonts w:ascii="Arial Narrow" w:hAnsi="Arial Narrow" w:cs="Times New Roman"/>
          <w:i/>
          <w:color w:val="000000"/>
          <w:sz w:val="24"/>
          <w:szCs w:val="24"/>
        </w:rPr>
        <w:t>Contract or Grant School</w:t>
      </w:r>
      <w:r w:rsidRPr="006076E0">
        <w:rPr>
          <w:rFonts w:ascii="Arial Narrow" w:hAnsi="Arial Narrow" w:cs="Times New Roman"/>
          <w:color w:val="000000"/>
          <w:sz w:val="24"/>
          <w:szCs w:val="24"/>
        </w:rPr>
        <w:t xml:space="preserve"> means an elementary school, secondary school, or dormitory that receives financial assistance for its operation under a contract, grant, or agreement with the Bureau under section 102, 103(a), or 208 of the Indian Self-Determination and Education Assistance Act, or under the</w:t>
      </w:r>
      <w:r w:rsidR="00794230">
        <w:rPr>
          <w:rFonts w:ascii="Arial Narrow" w:hAnsi="Arial Narrow" w:cs="Times New Roman"/>
          <w:color w:val="000000"/>
          <w:sz w:val="24"/>
          <w:szCs w:val="24"/>
        </w:rPr>
        <w:t xml:space="preserve"> Trib</w:t>
      </w:r>
      <w:r w:rsidRPr="006076E0">
        <w:rPr>
          <w:rFonts w:ascii="Arial Narrow" w:hAnsi="Arial Narrow" w:cs="Times New Roman"/>
          <w:color w:val="000000"/>
          <w:sz w:val="24"/>
          <w:szCs w:val="24"/>
        </w:rPr>
        <w:t>ally Controlled Schools Act of 1988.</w:t>
      </w:r>
    </w:p>
    <w:p w:rsidRPr="006076E0" w:rsidR="00922CBA" w:rsidP="006076E0" w:rsidRDefault="00922CBA" w14:paraId="416BCED4" w14:textId="77777777">
      <w:pPr>
        <w:autoSpaceDE w:val="0"/>
        <w:autoSpaceDN w:val="0"/>
        <w:adjustRightInd w:val="0"/>
        <w:spacing w:after="0" w:line="240" w:lineRule="auto"/>
        <w:rPr>
          <w:rFonts w:ascii="Arial Narrow" w:hAnsi="Arial Narrow" w:cs="Times New Roman"/>
          <w:sz w:val="24"/>
          <w:szCs w:val="24"/>
        </w:rPr>
      </w:pPr>
      <w:bookmarkStart w:name="b" w:id="14"/>
      <w:bookmarkStart w:name="c" w:id="15"/>
      <w:bookmarkStart w:name="c_1" w:id="16"/>
      <w:bookmarkStart w:name="c_2" w:id="17"/>
      <w:bookmarkStart w:name="d" w:id="18"/>
      <w:bookmarkStart w:name="d_1" w:id="19"/>
      <w:bookmarkStart w:name="d_2" w:id="20"/>
      <w:bookmarkStart w:name="d_3" w:id="21"/>
      <w:bookmarkStart w:name="e" w:id="22"/>
      <w:bookmarkStart w:name="f" w:id="23"/>
      <w:bookmarkEnd w:id="14"/>
      <w:bookmarkEnd w:id="15"/>
      <w:bookmarkEnd w:id="16"/>
      <w:bookmarkEnd w:id="17"/>
      <w:bookmarkEnd w:id="18"/>
      <w:bookmarkEnd w:id="19"/>
      <w:bookmarkEnd w:id="20"/>
      <w:bookmarkEnd w:id="21"/>
      <w:bookmarkEnd w:id="22"/>
      <w:bookmarkEnd w:id="23"/>
    </w:p>
    <w:p w:rsidRPr="006076E0" w:rsidR="00110414" w:rsidP="006076E0" w:rsidRDefault="00821014" w14:paraId="144FD2B3" w14:textId="5FFE5A3C">
      <w:pPr>
        <w:spacing w:line="240" w:lineRule="auto"/>
        <w:rPr>
          <w:rFonts w:ascii="Arial Narrow" w:hAnsi="Arial Narrow" w:cs="Times New Roman"/>
          <w:b/>
          <w:sz w:val="24"/>
          <w:szCs w:val="24"/>
        </w:rPr>
      </w:pPr>
      <w:r>
        <w:rPr>
          <w:rFonts w:ascii="Arial Narrow" w:hAnsi="Arial Narrow" w:cs="Times New Roman"/>
          <w:b/>
          <w:sz w:val="24"/>
          <w:szCs w:val="24"/>
        </w:rPr>
        <w:t>J</w:t>
      </w:r>
      <w:r w:rsidRPr="006076E0" w:rsidR="00110414">
        <w:rPr>
          <w:rFonts w:ascii="Arial Narrow" w:hAnsi="Arial Narrow" w:cs="Times New Roman"/>
          <w:b/>
          <w:sz w:val="24"/>
          <w:szCs w:val="24"/>
        </w:rPr>
        <w:t>.  PAPERWORK REDUCTION ACT COMPLIANCE</w:t>
      </w:r>
    </w:p>
    <w:p w:rsidRPr="006076E0" w:rsidR="00224B3B" w:rsidP="006076E0" w:rsidRDefault="00930E53" w14:paraId="60F36646" w14:textId="06393699">
      <w:pPr>
        <w:spacing w:line="240" w:lineRule="auto"/>
        <w:rPr>
          <w:rFonts w:ascii="Arial Narrow" w:hAnsi="Arial Narrow" w:cs="Times New Roman"/>
          <w:sz w:val="24"/>
          <w:szCs w:val="24"/>
        </w:rPr>
      </w:pPr>
      <w:r w:rsidRPr="006076E0">
        <w:rPr>
          <w:rFonts w:ascii="Arial Narrow" w:hAnsi="Arial Narrow"/>
          <w:sz w:val="24"/>
          <w:szCs w:val="24"/>
        </w:rPr>
        <w:t xml:space="preserve">Under the Paperwork Reduction Act of 1995 (PRA), as implemented by the Office of Management and Budget in 5 CFR 1320, a person is not required to respond to a collection of information by a Federal agency unless the collection displays a valid OMB control number.  The grant applications and reporting requirements related to this program </w:t>
      </w:r>
      <w:proofErr w:type="gramStart"/>
      <w:r w:rsidRPr="006076E0">
        <w:rPr>
          <w:rFonts w:ascii="Arial Narrow" w:hAnsi="Arial Narrow"/>
          <w:sz w:val="24"/>
          <w:szCs w:val="24"/>
        </w:rPr>
        <w:t>are considered to be</w:t>
      </w:r>
      <w:proofErr w:type="gramEnd"/>
      <w:r w:rsidRPr="006076E0">
        <w:rPr>
          <w:rFonts w:ascii="Arial Narrow" w:hAnsi="Arial Narrow"/>
          <w:sz w:val="24"/>
          <w:szCs w:val="24"/>
        </w:rPr>
        <w:t xml:space="preserve"> a collection of information subject to the requirements of the PRA.</w:t>
      </w:r>
      <w:r w:rsidRPr="006076E0" w:rsidR="006A27DD">
        <w:rPr>
          <w:rFonts w:ascii="Arial Narrow" w:hAnsi="Arial Narrow"/>
          <w:sz w:val="24"/>
          <w:szCs w:val="24"/>
        </w:rPr>
        <w:t xml:space="preserve">  These submissions are required to obtain or retain a benefit.</w:t>
      </w:r>
      <w:r w:rsidRPr="006076E0">
        <w:rPr>
          <w:rFonts w:ascii="Arial Narrow" w:hAnsi="Arial Narrow"/>
          <w:sz w:val="24"/>
          <w:szCs w:val="24"/>
        </w:rPr>
        <w:t xml:space="preserve">  </w:t>
      </w:r>
      <w:r w:rsidRPr="006076E0" w:rsidR="00E71DF7">
        <w:rPr>
          <w:rFonts w:ascii="Arial Narrow" w:hAnsi="Arial Narrow"/>
          <w:sz w:val="24"/>
          <w:szCs w:val="24"/>
        </w:rPr>
        <w:t>The Office of Management and Budget has approved the information collections related to this program a</w:t>
      </w:r>
      <w:r w:rsidRPr="006076E0" w:rsidR="002E255E">
        <w:rPr>
          <w:rFonts w:ascii="Arial Narrow" w:hAnsi="Arial Narrow"/>
          <w:sz w:val="24"/>
          <w:szCs w:val="24"/>
        </w:rPr>
        <w:t xml:space="preserve">nd has assigned control number OMB# 1076-0182 </w:t>
      </w:r>
      <w:r w:rsidRPr="006076E0" w:rsidR="00E71DF7">
        <w:rPr>
          <w:rFonts w:ascii="Arial Narrow" w:hAnsi="Arial Narrow"/>
          <w:sz w:val="24"/>
          <w:szCs w:val="24"/>
        </w:rPr>
        <w:t>expiring on [</w:t>
      </w:r>
      <w:r w:rsidRPr="00821014" w:rsidR="00E71DF7">
        <w:rPr>
          <w:rFonts w:ascii="Arial Narrow" w:hAnsi="Arial Narrow"/>
          <w:i/>
          <w:iCs/>
          <w:sz w:val="24"/>
          <w:szCs w:val="24"/>
          <w:highlight w:val="lightGray"/>
        </w:rPr>
        <w:t>give expiration date</w:t>
      </w:r>
      <w:r w:rsidRPr="006076E0" w:rsidR="00E71DF7">
        <w:rPr>
          <w:rFonts w:ascii="Arial Narrow" w:hAnsi="Arial Narrow"/>
          <w:sz w:val="24"/>
          <w:szCs w:val="24"/>
        </w:rPr>
        <w:t xml:space="preserve">].  We estimate the annual burden associated with this information collection to </w:t>
      </w:r>
      <w:r w:rsidRPr="006076E0" w:rsidR="00302345">
        <w:rPr>
          <w:rFonts w:ascii="Arial Narrow" w:hAnsi="Arial Narrow"/>
          <w:sz w:val="24"/>
          <w:szCs w:val="24"/>
        </w:rPr>
        <w:t>average 40 hours for the proposal, 1 hour for the monthly meeting, 2 hours for the quarterly budget reports, and 2 hours for the annual report, per respondent.  This includes the time for reviewing instructions, gather</w:t>
      </w:r>
      <w:r w:rsidRPr="006076E0" w:rsidR="00C132B6">
        <w:rPr>
          <w:rFonts w:ascii="Arial Narrow" w:hAnsi="Arial Narrow"/>
          <w:sz w:val="24"/>
          <w:szCs w:val="24"/>
        </w:rPr>
        <w:t>ing</w:t>
      </w:r>
      <w:r w:rsidRPr="006076E0" w:rsidR="00494A9C">
        <w:rPr>
          <w:rFonts w:ascii="Arial Narrow" w:hAnsi="Arial Narrow"/>
          <w:sz w:val="24"/>
          <w:szCs w:val="24"/>
        </w:rPr>
        <w:t>,</w:t>
      </w:r>
      <w:r w:rsidRPr="006076E0" w:rsidR="00C132B6">
        <w:rPr>
          <w:rFonts w:ascii="Arial Narrow" w:hAnsi="Arial Narrow"/>
          <w:sz w:val="24"/>
          <w:szCs w:val="24"/>
        </w:rPr>
        <w:t xml:space="preserve"> </w:t>
      </w:r>
      <w:r w:rsidRPr="006076E0" w:rsidR="00302345">
        <w:rPr>
          <w:rFonts w:ascii="Arial Narrow" w:hAnsi="Arial Narrow"/>
          <w:sz w:val="24"/>
          <w:szCs w:val="24"/>
        </w:rPr>
        <w:t>and submit</w:t>
      </w:r>
      <w:r w:rsidRPr="006076E0" w:rsidR="00C132B6">
        <w:rPr>
          <w:rFonts w:ascii="Arial Narrow" w:hAnsi="Arial Narrow"/>
          <w:sz w:val="24"/>
          <w:szCs w:val="24"/>
        </w:rPr>
        <w:t>ting</w:t>
      </w:r>
      <w:r w:rsidRPr="006076E0" w:rsidR="00302345">
        <w:rPr>
          <w:rFonts w:ascii="Arial Narrow" w:hAnsi="Arial Narrow"/>
          <w:sz w:val="24"/>
          <w:szCs w:val="24"/>
        </w:rPr>
        <w:t xml:space="preserve"> </w:t>
      </w:r>
      <w:r w:rsidRPr="006076E0" w:rsidR="00C132B6">
        <w:rPr>
          <w:rFonts w:ascii="Arial Narrow" w:hAnsi="Arial Narrow"/>
          <w:sz w:val="24"/>
          <w:szCs w:val="24"/>
        </w:rPr>
        <w:t xml:space="preserve">the information </w:t>
      </w:r>
      <w:r w:rsidRPr="006076E0" w:rsidR="00302345">
        <w:rPr>
          <w:rFonts w:ascii="Arial Narrow" w:hAnsi="Arial Narrow"/>
          <w:sz w:val="24"/>
          <w:szCs w:val="24"/>
        </w:rPr>
        <w:t>to the Bureau of Indian Education.  Comments regarding the burden or other aspects of this information collection may be directed to: Information Collection Clearance Officer, Office of Regulatory Affairs &amp; Collaborative Action – Indian Affairs, 1849 C Street, NW, MS-</w:t>
      </w:r>
      <w:r w:rsidRPr="006076E0" w:rsidR="006076E0">
        <w:rPr>
          <w:rFonts w:ascii="Arial Narrow" w:hAnsi="Arial Narrow"/>
          <w:sz w:val="24"/>
          <w:szCs w:val="24"/>
        </w:rPr>
        <w:t>4660</w:t>
      </w:r>
      <w:r w:rsidRPr="006076E0" w:rsidR="00302345">
        <w:rPr>
          <w:rFonts w:ascii="Arial Narrow" w:hAnsi="Arial Narrow"/>
          <w:sz w:val="24"/>
          <w:szCs w:val="24"/>
        </w:rPr>
        <w:t>-MIB, Washington, DC 20240.</w:t>
      </w:r>
    </w:p>
    <w:sectPr w:rsidRPr="006076E0" w:rsidR="00224B3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EB07B" w14:textId="77777777" w:rsidR="00CF5FD3" w:rsidRDefault="00CF5FD3" w:rsidP="00422D0A">
      <w:pPr>
        <w:spacing w:after="0" w:line="240" w:lineRule="auto"/>
      </w:pPr>
      <w:r>
        <w:separator/>
      </w:r>
    </w:p>
  </w:endnote>
  <w:endnote w:type="continuationSeparator" w:id="0">
    <w:p w14:paraId="08F0FAFE" w14:textId="77777777" w:rsidR="00CF5FD3" w:rsidRDefault="00CF5FD3" w:rsidP="0042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3881409"/>
      <w:docPartObj>
        <w:docPartGallery w:val="Page Numbers (Bottom of Page)"/>
        <w:docPartUnique/>
      </w:docPartObj>
    </w:sdtPr>
    <w:sdtEndPr>
      <w:rPr>
        <w:noProof/>
      </w:rPr>
    </w:sdtEndPr>
    <w:sdtContent>
      <w:p w14:paraId="03FD8BEB" w14:textId="1E44C40B" w:rsidR="002D2987" w:rsidRDefault="002D2987">
        <w:pPr>
          <w:pStyle w:val="Footer"/>
          <w:jc w:val="center"/>
        </w:pPr>
        <w:r>
          <w:fldChar w:fldCharType="begin"/>
        </w:r>
        <w:r>
          <w:instrText xml:space="preserve"> PAGE   \* MERGEFORMAT </w:instrText>
        </w:r>
        <w:r>
          <w:fldChar w:fldCharType="separate"/>
        </w:r>
        <w:r w:rsidR="002E255E">
          <w:rPr>
            <w:noProof/>
          </w:rPr>
          <w:t>1</w:t>
        </w:r>
        <w:r>
          <w:rPr>
            <w:noProof/>
          </w:rPr>
          <w:fldChar w:fldCharType="end"/>
        </w:r>
      </w:p>
    </w:sdtContent>
  </w:sdt>
  <w:p w14:paraId="03A87A60" w14:textId="4BD34B53" w:rsidR="00805433" w:rsidRDefault="00805433" w:rsidP="00FC07EA">
    <w:pPr>
      <w:pStyle w:val="Footer"/>
      <w:tabs>
        <w:tab w:val="clear" w:pos="4680"/>
        <w:tab w:val="clear" w:pos="9360"/>
        <w:tab w:val="left" w:pos="222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8C250" w14:textId="77777777" w:rsidR="00CF5FD3" w:rsidRDefault="00CF5FD3" w:rsidP="00422D0A">
      <w:pPr>
        <w:spacing w:after="0" w:line="240" w:lineRule="auto"/>
      </w:pPr>
      <w:r>
        <w:separator/>
      </w:r>
    </w:p>
  </w:footnote>
  <w:footnote w:type="continuationSeparator" w:id="0">
    <w:p w14:paraId="326EBCDC" w14:textId="77777777" w:rsidR="00CF5FD3" w:rsidRDefault="00CF5FD3" w:rsidP="00422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705D"/>
    <w:multiLevelType w:val="hybridMultilevel"/>
    <w:tmpl w:val="FFF60BC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07E62324"/>
    <w:multiLevelType w:val="hybridMultilevel"/>
    <w:tmpl w:val="88B4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A0A88"/>
    <w:multiLevelType w:val="hybridMultilevel"/>
    <w:tmpl w:val="60A2A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A4490B"/>
    <w:multiLevelType w:val="hybridMultilevel"/>
    <w:tmpl w:val="34CC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91081"/>
    <w:multiLevelType w:val="hybridMultilevel"/>
    <w:tmpl w:val="EA22C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6B4C17"/>
    <w:multiLevelType w:val="hybridMultilevel"/>
    <w:tmpl w:val="FF32EBD6"/>
    <w:lvl w:ilvl="0" w:tplc="7E72588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B440D4"/>
    <w:multiLevelType w:val="hybridMultilevel"/>
    <w:tmpl w:val="A444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C601A5"/>
    <w:multiLevelType w:val="hybridMultilevel"/>
    <w:tmpl w:val="57A00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F3302A"/>
    <w:multiLevelType w:val="hybridMultilevel"/>
    <w:tmpl w:val="DF50A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D04EF6"/>
    <w:multiLevelType w:val="hybridMultilevel"/>
    <w:tmpl w:val="FC025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A60FF0"/>
    <w:multiLevelType w:val="hybridMultilevel"/>
    <w:tmpl w:val="280A8D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0C96B0E"/>
    <w:multiLevelType w:val="hybridMultilevel"/>
    <w:tmpl w:val="31BEC8DE"/>
    <w:lvl w:ilvl="0" w:tplc="82A445B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7B7222"/>
    <w:multiLevelType w:val="hybridMultilevel"/>
    <w:tmpl w:val="6C64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3F4205"/>
    <w:multiLevelType w:val="hybridMultilevel"/>
    <w:tmpl w:val="97540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22C0762"/>
    <w:multiLevelType w:val="hybridMultilevel"/>
    <w:tmpl w:val="55E0D11A"/>
    <w:lvl w:ilvl="0" w:tplc="47A281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044E60"/>
    <w:multiLevelType w:val="hybridMultilevel"/>
    <w:tmpl w:val="BF20A998"/>
    <w:lvl w:ilvl="0" w:tplc="CC4C2556">
      <w:start w:val="1"/>
      <w:numFmt w:val="decimal"/>
      <w:lvlText w:val="%1."/>
      <w:lvlJc w:val="left"/>
      <w:pPr>
        <w:ind w:left="45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63132971"/>
    <w:multiLevelType w:val="hybridMultilevel"/>
    <w:tmpl w:val="31BEC8DE"/>
    <w:lvl w:ilvl="0" w:tplc="82A445B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726973"/>
    <w:multiLevelType w:val="hybridMultilevel"/>
    <w:tmpl w:val="62DA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107DEE"/>
    <w:multiLevelType w:val="hybridMultilevel"/>
    <w:tmpl w:val="15CA63C0"/>
    <w:lvl w:ilvl="0" w:tplc="23607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8F0470"/>
    <w:multiLevelType w:val="hybridMultilevel"/>
    <w:tmpl w:val="F84E7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186A30"/>
    <w:multiLevelType w:val="hybridMultilevel"/>
    <w:tmpl w:val="E7DC69F0"/>
    <w:lvl w:ilvl="0" w:tplc="2AF21154">
      <w:start w:val="1"/>
      <w:numFmt w:val="upperRoman"/>
      <w:lvlText w:val="(%1)"/>
      <w:lvlJc w:val="left"/>
      <w:pPr>
        <w:ind w:left="216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6494CE6"/>
    <w:multiLevelType w:val="hybridMultilevel"/>
    <w:tmpl w:val="D4624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75F6AEA"/>
    <w:multiLevelType w:val="hybridMultilevel"/>
    <w:tmpl w:val="C0A0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DA03FF"/>
    <w:multiLevelType w:val="hybridMultilevel"/>
    <w:tmpl w:val="DFB0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496E68"/>
    <w:multiLevelType w:val="hybridMultilevel"/>
    <w:tmpl w:val="A1B4E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4"/>
  </w:num>
  <w:num w:numId="3">
    <w:abstractNumId w:val="11"/>
  </w:num>
  <w:num w:numId="4">
    <w:abstractNumId w:val="24"/>
  </w:num>
  <w:num w:numId="5">
    <w:abstractNumId w:val="13"/>
  </w:num>
  <w:num w:numId="6">
    <w:abstractNumId w:val="4"/>
  </w:num>
  <w:num w:numId="7">
    <w:abstractNumId w:val="9"/>
  </w:num>
  <w:num w:numId="8">
    <w:abstractNumId w:val="12"/>
  </w:num>
  <w:num w:numId="9">
    <w:abstractNumId w:val="23"/>
  </w:num>
  <w:num w:numId="10">
    <w:abstractNumId w:val="7"/>
  </w:num>
  <w:num w:numId="11">
    <w:abstractNumId w:val="20"/>
  </w:num>
  <w:num w:numId="12">
    <w:abstractNumId w:val="5"/>
  </w:num>
  <w:num w:numId="13">
    <w:abstractNumId w:val="16"/>
  </w:num>
  <w:num w:numId="14">
    <w:abstractNumId w:val="3"/>
  </w:num>
  <w:num w:numId="15">
    <w:abstractNumId w:val="15"/>
  </w:num>
  <w:num w:numId="16">
    <w:abstractNumId w:val="6"/>
  </w:num>
  <w:num w:numId="17">
    <w:abstractNumId w:val="1"/>
  </w:num>
  <w:num w:numId="18">
    <w:abstractNumId w:val="10"/>
  </w:num>
  <w:num w:numId="19">
    <w:abstractNumId w:val="2"/>
  </w:num>
  <w:num w:numId="20">
    <w:abstractNumId w:val="8"/>
  </w:num>
  <w:num w:numId="21">
    <w:abstractNumId w:val="19"/>
  </w:num>
  <w:num w:numId="22">
    <w:abstractNumId w:val="21"/>
  </w:num>
  <w:num w:numId="23">
    <w:abstractNumId w:val="0"/>
  </w:num>
  <w:num w:numId="24">
    <w:abstractNumId w:val="1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D30"/>
    <w:rsid w:val="00006282"/>
    <w:rsid w:val="00015B7C"/>
    <w:rsid w:val="000210FD"/>
    <w:rsid w:val="00021DE1"/>
    <w:rsid w:val="00034087"/>
    <w:rsid w:val="0003433E"/>
    <w:rsid w:val="0003791E"/>
    <w:rsid w:val="0004242D"/>
    <w:rsid w:val="00045F47"/>
    <w:rsid w:val="0006024B"/>
    <w:rsid w:val="00061B7A"/>
    <w:rsid w:val="0006266D"/>
    <w:rsid w:val="00091597"/>
    <w:rsid w:val="000A6663"/>
    <w:rsid w:val="000C3960"/>
    <w:rsid w:val="000E16E4"/>
    <w:rsid w:val="000E620B"/>
    <w:rsid w:val="000F0C2A"/>
    <w:rsid w:val="000F7D2A"/>
    <w:rsid w:val="00110194"/>
    <w:rsid w:val="00110414"/>
    <w:rsid w:val="00124C03"/>
    <w:rsid w:val="00140A6F"/>
    <w:rsid w:val="00151D08"/>
    <w:rsid w:val="00157BFA"/>
    <w:rsid w:val="001913A9"/>
    <w:rsid w:val="00194350"/>
    <w:rsid w:val="001A59BC"/>
    <w:rsid w:val="001C0CF6"/>
    <w:rsid w:val="001C4D30"/>
    <w:rsid w:val="001D065C"/>
    <w:rsid w:val="001D2D7E"/>
    <w:rsid w:val="001F31C5"/>
    <w:rsid w:val="001F31ED"/>
    <w:rsid w:val="00210C63"/>
    <w:rsid w:val="00211BF3"/>
    <w:rsid w:val="00222454"/>
    <w:rsid w:val="0022313D"/>
    <w:rsid w:val="00224B3B"/>
    <w:rsid w:val="0024010C"/>
    <w:rsid w:val="00266B6D"/>
    <w:rsid w:val="002A06AF"/>
    <w:rsid w:val="002A2868"/>
    <w:rsid w:val="002B6F75"/>
    <w:rsid w:val="002D2987"/>
    <w:rsid w:val="002E255E"/>
    <w:rsid w:val="002F1D58"/>
    <w:rsid w:val="00302345"/>
    <w:rsid w:val="0032188E"/>
    <w:rsid w:val="00335014"/>
    <w:rsid w:val="003402D1"/>
    <w:rsid w:val="00341E18"/>
    <w:rsid w:val="00364183"/>
    <w:rsid w:val="00372178"/>
    <w:rsid w:val="0037459F"/>
    <w:rsid w:val="00381BD9"/>
    <w:rsid w:val="003944B1"/>
    <w:rsid w:val="00395FFB"/>
    <w:rsid w:val="003B72A8"/>
    <w:rsid w:val="003D1C24"/>
    <w:rsid w:val="003D4DD0"/>
    <w:rsid w:val="003F0FCB"/>
    <w:rsid w:val="003F4FC4"/>
    <w:rsid w:val="00404572"/>
    <w:rsid w:val="0040553E"/>
    <w:rsid w:val="00422D0A"/>
    <w:rsid w:val="004272DC"/>
    <w:rsid w:val="00447A6A"/>
    <w:rsid w:val="004537EA"/>
    <w:rsid w:val="00470AC1"/>
    <w:rsid w:val="00492F4F"/>
    <w:rsid w:val="00494A9C"/>
    <w:rsid w:val="004B178B"/>
    <w:rsid w:val="004B49A1"/>
    <w:rsid w:val="004C5EE6"/>
    <w:rsid w:val="004C6E4B"/>
    <w:rsid w:val="004D2B00"/>
    <w:rsid w:val="004D7F79"/>
    <w:rsid w:val="004F7F5C"/>
    <w:rsid w:val="0053507B"/>
    <w:rsid w:val="0057209C"/>
    <w:rsid w:val="00582035"/>
    <w:rsid w:val="005969E0"/>
    <w:rsid w:val="005A7048"/>
    <w:rsid w:val="005C003C"/>
    <w:rsid w:val="005E665A"/>
    <w:rsid w:val="00605109"/>
    <w:rsid w:val="006076E0"/>
    <w:rsid w:val="00621E8B"/>
    <w:rsid w:val="00633073"/>
    <w:rsid w:val="00636910"/>
    <w:rsid w:val="006627E8"/>
    <w:rsid w:val="00671F96"/>
    <w:rsid w:val="00680521"/>
    <w:rsid w:val="006A27DD"/>
    <w:rsid w:val="006B4C8A"/>
    <w:rsid w:val="006D2BB9"/>
    <w:rsid w:val="006E56C0"/>
    <w:rsid w:val="007142E8"/>
    <w:rsid w:val="00727466"/>
    <w:rsid w:val="007276A8"/>
    <w:rsid w:val="00746A95"/>
    <w:rsid w:val="00747232"/>
    <w:rsid w:val="0075698C"/>
    <w:rsid w:val="007662A8"/>
    <w:rsid w:val="00770869"/>
    <w:rsid w:val="00770DB6"/>
    <w:rsid w:val="00777A8C"/>
    <w:rsid w:val="007818E7"/>
    <w:rsid w:val="00786FFC"/>
    <w:rsid w:val="00793081"/>
    <w:rsid w:val="00793B0C"/>
    <w:rsid w:val="00794230"/>
    <w:rsid w:val="007A6EC8"/>
    <w:rsid w:val="00804D99"/>
    <w:rsid w:val="00805433"/>
    <w:rsid w:val="00813D44"/>
    <w:rsid w:val="00821014"/>
    <w:rsid w:val="00821871"/>
    <w:rsid w:val="00834847"/>
    <w:rsid w:val="00851166"/>
    <w:rsid w:val="00874C28"/>
    <w:rsid w:val="00890D55"/>
    <w:rsid w:val="008B3249"/>
    <w:rsid w:val="008C1817"/>
    <w:rsid w:val="008C45E3"/>
    <w:rsid w:val="008E514F"/>
    <w:rsid w:val="008F0047"/>
    <w:rsid w:val="008F2C22"/>
    <w:rsid w:val="009012D8"/>
    <w:rsid w:val="00903BE4"/>
    <w:rsid w:val="009118AC"/>
    <w:rsid w:val="00922CBA"/>
    <w:rsid w:val="009249E2"/>
    <w:rsid w:val="00930E53"/>
    <w:rsid w:val="00960AB6"/>
    <w:rsid w:val="00976196"/>
    <w:rsid w:val="009761BE"/>
    <w:rsid w:val="00996470"/>
    <w:rsid w:val="009A3595"/>
    <w:rsid w:val="009A7F43"/>
    <w:rsid w:val="009C0341"/>
    <w:rsid w:val="009D3ABF"/>
    <w:rsid w:val="009D777E"/>
    <w:rsid w:val="009E040C"/>
    <w:rsid w:val="009F4680"/>
    <w:rsid w:val="00A01905"/>
    <w:rsid w:val="00A111C4"/>
    <w:rsid w:val="00A20F60"/>
    <w:rsid w:val="00A25208"/>
    <w:rsid w:val="00A25F22"/>
    <w:rsid w:val="00A42EB4"/>
    <w:rsid w:val="00A511BE"/>
    <w:rsid w:val="00A63F72"/>
    <w:rsid w:val="00A67132"/>
    <w:rsid w:val="00AA1147"/>
    <w:rsid w:val="00AA316F"/>
    <w:rsid w:val="00AF3292"/>
    <w:rsid w:val="00AF32D9"/>
    <w:rsid w:val="00B4479C"/>
    <w:rsid w:val="00B62652"/>
    <w:rsid w:val="00B62751"/>
    <w:rsid w:val="00B62864"/>
    <w:rsid w:val="00B82D7C"/>
    <w:rsid w:val="00B96556"/>
    <w:rsid w:val="00BA31E9"/>
    <w:rsid w:val="00BA50FA"/>
    <w:rsid w:val="00BA720D"/>
    <w:rsid w:val="00BB343D"/>
    <w:rsid w:val="00BC313C"/>
    <w:rsid w:val="00BC3514"/>
    <w:rsid w:val="00BE38C6"/>
    <w:rsid w:val="00BF137E"/>
    <w:rsid w:val="00C02DEB"/>
    <w:rsid w:val="00C132B6"/>
    <w:rsid w:val="00C20761"/>
    <w:rsid w:val="00C24A01"/>
    <w:rsid w:val="00C5329C"/>
    <w:rsid w:val="00C84152"/>
    <w:rsid w:val="00C95C43"/>
    <w:rsid w:val="00C976CD"/>
    <w:rsid w:val="00CC103F"/>
    <w:rsid w:val="00CC3781"/>
    <w:rsid w:val="00CC784E"/>
    <w:rsid w:val="00CD4B64"/>
    <w:rsid w:val="00CD68E2"/>
    <w:rsid w:val="00CE73DC"/>
    <w:rsid w:val="00CF5FD3"/>
    <w:rsid w:val="00D04FEE"/>
    <w:rsid w:val="00D2044A"/>
    <w:rsid w:val="00D33685"/>
    <w:rsid w:val="00D3369B"/>
    <w:rsid w:val="00D40C17"/>
    <w:rsid w:val="00D41111"/>
    <w:rsid w:val="00D428F5"/>
    <w:rsid w:val="00D5623E"/>
    <w:rsid w:val="00D56C9E"/>
    <w:rsid w:val="00D80F16"/>
    <w:rsid w:val="00D8179C"/>
    <w:rsid w:val="00DA797B"/>
    <w:rsid w:val="00DB38F8"/>
    <w:rsid w:val="00DC121E"/>
    <w:rsid w:val="00DC4F39"/>
    <w:rsid w:val="00DE12B3"/>
    <w:rsid w:val="00DF4646"/>
    <w:rsid w:val="00E0287D"/>
    <w:rsid w:val="00E1613C"/>
    <w:rsid w:val="00E23087"/>
    <w:rsid w:val="00E32857"/>
    <w:rsid w:val="00E339ED"/>
    <w:rsid w:val="00E35903"/>
    <w:rsid w:val="00E43722"/>
    <w:rsid w:val="00E45E50"/>
    <w:rsid w:val="00E51D59"/>
    <w:rsid w:val="00E571E5"/>
    <w:rsid w:val="00E71603"/>
    <w:rsid w:val="00E71DF7"/>
    <w:rsid w:val="00EA597B"/>
    <w:rsid w:val="00EB61A2"/>
    <w:rsid w:val="00EB721B"/>
    <w:rsid w:val="00EB7BD7"/>
    <w:rsid w:val="00EC2738"/>
    <w:rsid w:val="00ED58ED"/>
    <w:rsid w:val="00EF7039"/>
    <w:rsid w:val="00F00460"/>
    <w:rsid w:val="00F01F92"/>
    <w:rsid w:val="00F07B4D"/>
    <w:rsid w:val="00F337FE"/>
    <w:rsid w:val="00F34029"/>
    <w:rsid w:val="00FA25AA"/>
    <w:rsid w:val="00FB2ACE"/>
    <w:rsid w:val="00FB7299"/>
    <w:rsid w:val="00FC07EA"/>
    <w:rsid w:val="00FC4D2D"/>
    <w:rsid w:val="00FC64C4"/>
    <w:rsid w:val="00FD3779"/>
    <w:rsid w:val="00FE3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304565"/>
  <w15:docId w15:val="{13C1B59C-DF71-4AAD-B545-C053B13A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603"/>
    <w:pPr>
      <w:ind w:left="720"/>
      <w:contextualSpacing/>
    </w:pPr>
  </w:style>
  <w:style w:type="paragraph" w:styleId="PlainText">
    <w:name w:val="Plain Text"/>
    <w:basedOn w:val="Normal"/>
    <w:link w:val="PlainTextChar"/>
    <w:uiPriority w:val="99"/>
    <w:unhideWhenUsed/>
    <w:rsid w:val="00B4479C"/>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B4479C"/>
    <w:rPr>
      <w:rFonts w:ascii="Calibri" w:eastAsia="Calibri" w:hAnsi="Calibri" w:cs="Consolas"/>
      <w:szCs w:val="21"/>
    </w:rPr>
  </w:style>
  <w:style w:type="character" w:customStyle="1" w:styleId="ptext-18">
    <w:name w:val="ptext-18"/>
    <w:rsid w:val="00B4479C"/>
  </w:style>
  <w:style w:type="character" w:styleId="Strong">
    <w:name w:val="Strong"/>
    <w:uiPriority w:val="22"/>
    <w:qFormat/>
    <w:rsid w:val="00B4479C"/>
    <w:rPr>
      <w:b/>
      <w:bCs/>
    </w:rPr>
  </w:style>
  <w:style w:type="paragraph" w:customStyle="1" w:styleId="Default">
    <w:name w:val="Default"/>
    <w:rsid w:val="00B447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422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0A"/>
  </w:style>
  <w:style w:type="paragraph" w:styleId="Footer">
    <w:name w:val="footer"/>
    <w:basedOn w:val="Normal"/>
    <w:link w:val="FooterChar"/>
    <w:uiPriority w:val="99"/>
    <w:unhideWhenUsed/>
    <w:rsid w:val="00422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D0A"/>
  </w:style>
  <w:style w:type="paragraph" w:styleId="BalloonText">
    <w:name w:val="Balloon Text"/>
    <w:basedOn w:val="Normal"/>
    <w:link w:val="BalloonTextChar"/>
    <w:uiPriority w:val="99"/>
    <w:semiHidden/>
    <w:unhideWhenUsed/>
    <w:rsid w:val="0042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D0A"/>
    <w:rPr>
      <w:rFonts w:ascii="Tahoma" w:hAnsi="Tahoma" w:cs="Tahoma"/>
      <w:sz w:val="16"/>
      <w:szCs w:val="16"/>
    </w:rPr>
  </w:style>
  <w:style w:type="paragraph" w:styleId="NoSpacing">
    <w:name w:val="No Spacing"/>
    <w:uiPriority w:val="1"/>
    <w:qFormat/>
    <w:rsid w:val="00E23087"/>
    <w:pPr>
      <w:spacing w:after="0" w:line="240" w:lineRule="auto"/>
    </w:pPr>
  </w:style>
  <w:style w:type="paragraph" w:customStyle="1" w:styleId="xmsonormal">
    <w:name w:val="x_msonormal"/>
    <w:basedOn w:val="Normal"/>
    <w:rsid w:val="00A252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5208"/>
    <w:rPr>
      <w:color w:val="0000FF"/>
      <w:u w:val="single"/>
    </w:rPr>
  </w:style>
  <w:style w:type="character" w:styleId="CommentReference">
    <w:name w:val="annotation reference"/>
    <w:basedOn w:val="DefaultParagraphFont"/>
    <w:uiPriority w:val="99"/>
    <w:semiHidden/>
    <w:unhideWhenUsed/>
    <w:rsid w:val="005969E0"/>
    <w:rPr>
      <w:sz w:val="16"/>
      <w:szCs w:val="16"/>
    </w:rPr>
  </w:style>
  <w:style w:type="paragraph" w:styleId="CommentText">
    <w:name w:val="annotation text"/>
    <w:basedOn w:val="Normal"/>
    <w:link w:val="CommentTextChar"/>
    <w:uiPriority w:val="99"/>
    <w:semiHidden/>
    <w:unhideWhenUsed/>
    <w:rsid w:val="005969E0"/>
    <w:pPr>
      <w:spacing w:line="240" w:lineRule="auto"/>
    </w:pPr>
    <w:rPr>
      <w:sz w:val="20"/>
      <w:szCs w:val="20"/>
    </w:rPr>
  </w:style>
  <w:style w:type="character" w:customStyle="1" w:styleId="CommentTextChar">
    <w:name w:val="Comment Text Char"/>
    <w:basedOn w:val="DefaultParagraphFont"/>
    <w:link w:val="CommentText"/>
    <w:uiPriority w:val="99"/>
    <w:semiHidden/>
    <w:rsid w:val="005969E0"/>
    <w:rPr>
      <w:sz w:val="20"/>
      <w:szCs w:val="20"/>
    </w:rPr>
  </w:style>
  <w:style w:type="paragraph" w:styleId="CommentSubject">
    <w:name w:val="annotation subject"/>
    <w:basedOn w:val="CommentText"/>
    <w:next w:val="CommentText"/>
    <w:link w:val="CommentSubjectChar"/>
    <w:uiPriority w:val="99"/>
    <w:semiHidden/>
    <w:unhideWhenUsed/>
    <w:rsid w:val="005969E0"/>
    <w:rPr>
      <w:b/>
      <w:bCs/>
    </w:rPr>
  </w:style>
  <w:style w:type="character" w:customStyle="1" w:styleId="CommentSubjectChar">
    <w:name w:val="Comment Subject Char"/>
    <w:basedOn w:val="CommentTextChar"/>
    <w:link w:val="CommentSubject"/>
    <w:uiPriority w:val="99"/>
    <w:semiHidden/>
    <w:rsid w:val="005969E0"/>
    <w:rPr>
      <w:b/>
      <w:bCs/>
      <w:sz w:val="20"/>
      <w:szCs w:val="20"/>
    </w:rPr>
  </w:style>
  <w:style w:type="paragraph" w:styleId="NormalWeb">
    <w:name w:val="Normal (Web)"/>
    <w:basedOn w:val="Normal"/>
    <w:uiPriority w:val="99"/>
    <w:unhideWhenUsed/>
    <w:rsid w:val="00B62751"/>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B62751"/>
  </w:style>
  <w:style w:type="paragraph" w:styleId="Revision">
    <w:name w:val="Revision"/>
    <w:hidden/>
    <w:uiPriority w:val="99"/>
    <w:semiHidden/>
    <w:rsid w:val="00805433"/>
    <w:pPr>
      <w:spacing w:after="0" w:line="240" w:lineRule="auto"/>
    </w:pPr>
  </w:style>
  <w:style w:type="character" w:styleId="FollowedHyperlink">
    <w:name w:val="FollowedHyperlink"/>
    <w:basedOn w:val="DefaultParagraphFont"/>
    <w:uiPriority w:val="99"/>
    <w:semiHidden/>
    <w:unhideWhenUsed/>
    <w:rsid w:val="00922CBA"/>
    <w:rPr>
      <w:color w:val="800080" w:themeColor="followedHyperlink"/>
      <w:u w:val="single"/>
    </w:rPr>
  </w:style>
  <w:style w:type="character" w:styleId="UnresolvedMention">
    <w:name w:val="Unresolved Mention"/>
    <w:basedOn w:val="DefaultParagraphFont"/>
    <w:uiPriority w:val="99"/>
    <w:semiHidden/>
    <w:unhideWhenUsed/>
    <w:rsid w:val="00447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845601">
      <w:bodyDiv w:val="1"/>
      <w:marLeft w:val="0"/>
      <w:marRight w:val="0"/>
      <w:marTop w:val="0"/>
      <w:marBottom w:val="0"/>
      <w:divBdr>
        <w:top w:val="none" w:sz="0" w:space="0" w:color="auto"/>
        <w:left w:val="none" w:sz="0" w:space="0" w:color="auto"/>
        <w:bottom w:val="none" w:sz="0" w:space="0" w:color="auto"/>
        <w:right w:val="none" w:sz="0" w:space="0" w:color="auto"/>
      </w:divBdr>
    </w:div>
    <w:div w:id="508252857">
      <w:bodyDiv w:val="1"/>
      <w:marLeft w:val="0"/>
      <w:marRight w:val="0"/>
      <w:marTop w:val="0"/>
      <w:marBottom w:val="0"/>
      <w:divBdr>
        <w:top w:val="none" w:sz="0" w:space="0" w:color="auto"/>
        <w:left w:val="none" w:sz="0" w:space="0" w:color="auto"/>
        <w:bottom w:val="none" w:sz="0" w:space="0" w:color="auto"/>
        <w:right w:val="none" w:sz="0" w:space="0" w:color="auto"/>
      </w:divBdr>
    </w:div>
    <w:div w:id="893154134">
      <w:bodyDiv w:val="1"/>
      <w:marLeft w:val="0"/>
      <w:marRight w:val="0"/>
      <w:marTop w:val="0"/>
      <w:marBottom w:val="0"/>
      <w:divBdr>
        <w:top w:val="none" w:sz="0" w:space="0" w:color="auto"/>
        <w:left w:val="none" w:sz="0" w:space="0" w:color="auto"/>
        <w:bottom w:val="none" w:sz="0" w:space="0" w:color="auto"/>
        <w:right w:val="none" w:sz="0" w:space="0" w:color="auto"/>
      </w:divBdr>
    </w:div>
    <w:div w:id="939876425">
      <w:bodyDiv w:val="1"/>
      <w:marLeft w:val="0"/>
      <w:marRight w:val="0"/>
      <w:marTop w:val="0"/>
      <w:marBottom w:val="0"/>
      <w:divBdr>
        <w:top w:val="none" w:sz="0" w:space="0" w:color="auto"/>
        <w:left w:val="none" w:sz="0" w:space="0" w:color="auto"/>
        <w:bottom w:val="none" w:sz="0" w:space="0" w:color="auto"/>
        <w:right w:val="none" w:sz="0" w:space="0" w:color="auto"/>
      </w:divBdr>
    </w:div>
    <w:div w:id="1130247419">
      <w:bodyDiv w:val="1"/>
      <w:marLeft w:val="0"/>
      <w:marRight w:val="0"/>
      <w:marTop w:val="0"/>
      <w:marBottom w:val="0"/>
      <w:divBdr>
        <w:top w:val="none" w:sz="0" w:space="0" w:color="auto"/>
        <w:left w:val="none" w:sz="0" w:space="0" w:color="auto"/>
        <w:bottom w:val="none" w:sz="0" w:space="0" w:color="auto"/>
        <w:right w:val="none" w:sz="0" w:space="0" w:color="auto"/>
      </w:divBdr>
    </w:div>
    <w:div w:id="1357392089">
      <w:bodyDiv w:val="1"/>
      <w:marLeft w:val="0"/>
      <w:marRight w:val="0"/>
      <w:marTop w:val="0"/>
      <w:marBottom w:val="0"/>
      <w:divBdr>
        <w:top w:val="none" w:sz="0" w:space="0" w:color="auto"/>
        <w:left w:val="none" w:sz="0" w:space="0" w:color="auto"/>
        <w:bottom w:val="none" w:sz="0" w:space="0" w:color="auto"/>
        <w:right w:val="none" w:sz="0" w:space="0" w:color="auto"/>
      </w:divBdr>
    </w:div>
    <w:div w:id="1427505660">
      <w:bodyDiv w:val="1"/>
      <w:marLeft w:val="0"/>
      <w:marRight w:val="0"/>
      <w:marTop w:val="0"/>
      <w:marBottom w:val="0"/>
      <w:divBdr>
        <w:top w:val="none" w:sz="0" w:space="0" w:color="auto"/>
        <w:left w:val="none" w:sz="0" w:space="0" w:color="auto"/>
        <w:bottom w:val="none" w:sz="0" w:space="0" w:color="auto"/>
        <w:right w:val="none" w:sz="0" w:space="0" w:color="auto"/>
      </w:divBdr>
    </w:div>
    <w:div w:id="185808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i.gov/news/loader.cfm?csModule=security/getfile&amp;pageid=5372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w.cornell.edu/uscode/text/43/1601" TargetMode="External"/><Relationship Id="rId5" Type="http://schemas.openxmlformats.org/officeDocument/2006/relationships/webSettings" Target="webSettings.xml"/><Relationship Id="rId10" Type="http://schemas.openxmlformats.org/officeDocument/2006/relationships/hyperlink" Target="http://www.law.cornell.edu/uscode/text/43" TargetMode="External"/><Relationship Id="rId4" Type="http://schemas.openxmlformats.org/officeDocument/2006/relationships/settings" Target="settings.xml"/><Relationship Id="rId9" Type="http://schemas.openxmlformats.org/officeDocument/2006/relationships/hyperlink" Target="mailto:spike.bighorn@bi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AF6C4-E86C-4CF1-B7F1-9CB09C768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4653</Words>
  <Characters>24106</Characters>
  <Application>Microsoft Office Word</Application>
  <DocSecurity>0</DocSecurity>
  <Lines>349</Lines>
  <Paragraphs>81</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Wendy.Greyeyes</dc:creator>
  <cp:lastModifiedBy>Appel, Elizabeth K</cp:lastModifiedBy>
  <cp:revision>5</cp:revision>
  <cp:lastPrinted>2014-07-16T19:37:00Z</cp:lastPrinted>
  <dcterms:created xsi:type="dcterms:W3CDTF">2021-05-19T21:02:00Z</dcterms:created>
  <dcterms:modified xsi:type="dcterms:W3CDTF">2021-05-19T21:43:00Z</dcterms:modified>
</cp:coreProperties>
</file>