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C2159B" w:rsidR="00C2159B" w:rsidP="00C2159B" w:rsidRDefault="00C2159B" w14:paraId="32AE97C4" w14:textId="77777777">
      <w:pPr>
        <w:shd w:val="clear" w:color="auto" w:fill="FFFFFF"/>
        <w:spacing w:before="100" w:beforeAutospacing="1" w:after="100" w:afterAutospacing="1" w:line="240" w:lineRule="auto"/>
        <w:ind w:right="150"/>
        <w:rPr>
          <w:rFonts w:ascii="Open Sans" w:hAnsi="Open Sans" w:eastAsia="Times New Roman" w:cs="Open Sans"/>
          <w:sz w:val="17"/>
          <w:szCs w:val="17"/>
          <w:lang w:val="en"/>
        </w:rPr>
      </w:pPr>
      <w:r w:rsidRPr="00C2159B">
        <w:rPr>
          <w:rFonts w:ascii="Open Sans" w:hAnsi="Open Sans" w:eastAsia="Times New Roman" w:cs="Open Sans"/>
          <w:sz w:val="17"/>
          <w:szCs w:val="17"/>
          <w:lang w:val="en"/>
        </w:rPr>
        <w:t xml:space="preserve"> </w:t>
      </w:r>
    </w:p>
    <w:p w:rsidRPr="00C2159B" w:rsidR="00C2159B" w:rsidP="00C2159B" w:rsidRDefault="00C2159B" w14:paraId="6F00F7CB" w14:textId="77777777">
      <w:pPr>
        <w:shd w:val="clear" w:color="auto" w:fill="FFFFFF"/>
        <w:spacing w:after="0" w:line="240" w:lineRule="auto"/>
        <w:outlineLvl w:val="0"/>
        <w:rPr>
          <w:rFonts w:ascii="Roboto Slab" w:hAnsi="Roboto Slab" w:eastAsia="Times New Roman" w:cs="Open Sans"/>
          <w:b/>
          <w:bCs/>
          <w:color w:val="575757"/>
          <w:spacing w:val="30"/>
          <w:kern w:val="36"/>
          <w:sz w:val="39"/>
          <w:szCs w:val="39"/>
          <w:lang w:val="en"/>
        </w:rPr>
      </w:pPr>
      <w:r w:rsidRPr="00C2159B">
        <w:rPr>
          <w:rFonts w:ascii="Roboto Slab" w:hAnsi="Roboto Slab" w:eastAsia="Times New Roman" w:cs="Open Sans"/>
          <w:b/>
          <w:bCs/>
          <w:color w:val="575757"/>
          <w:spacing w:val="30"/>
          <w:kern w:val="36"/>
          <w:sz w:val="39"/>
          <w:szCs w:val="39"/>
          <w:lang w:val="en"/>
        </w:rPr>
        <w:t>Electronic Code of Federal Regulations</w:t>
      </w:r>
    </w:p>
    <w:p w:rsidRPr="00C2159B" w:rsidR="00C2159B" w:rsidP="00C2159B" w:rsidRDefault="00C2159B" w14:paraId="132F0C6D" w14:textId="77777777">
      <w:pPr>
        <w:shd w:val="clear" w:color="auto" w:fill="FFFFFF"/>
        <w:spacing w:line="240" w:lineRule="auto"/>
        <w:jc w:val="center"/>
        <w:rPr>
          <w:rFonts w:ascii="Open Sans" w:hAnsi="Open Sans" w:eastAsia="Times New Roman" w:cs="Open Sans"/>
          <w:b/>
          <w:bCs/>
          <w:color w:val="000000"/>
          <w:sz w:val="23"/>
          <w:szCs w:val="23"/>
          <w:lang w:val="en"/>
        </w:rPr>
      </w:pPr>
    </w:p>
    <w:tbl>
      <w:tblPr>
        <w:tblW w:w="4500" w:type="pct"/>
        <w:tblCellSpacing w:w="15" w:type="dxa"/>
        <w:tblCellMar>
          <w:top w:w="15" w:type="dxa"/>
          <w:left w:w="15" w:type="dxa"/>
          <w:bottom w:w="15" w:type="dxa"/>
          <w:right w:w="15" w:type="dxa"/>
        </w:tblCellMar>
        <w:tblLook w:val="04A0" w:firstRow="1" w:lastRow="0" w:firstColumn="1" w:lastColumn="0" w:noHBand="0" w:noVBand="1"/>
      </w:tblPr>
      <w:tblGrid>
        <w:gridCol w:w="8424"/>
      </w:tblGrid>
      <w:tr w:rsidRPr="00C2159B" w:rsidR="00C2159B" w:rsidTr="00C2159B" w14:paraId="068CFB3F" w14:textId="77777777">
        <w:trPr>
          <w:tblCellSpacing w:w="15" w:type="dxa"/>
        </w:trPr>
        <w:tc>
          <w:tcPr>
            <w:tcW w:w="0" w:type="auto"/>
            <w:hideMark/>
          </w:tcPr>
          <w:p w:rsidRPr="00C2159B" w:rsidR="00C2159B" w:rsidP="00C2159B" w:rsidRDefault="00C2159B" w14:paraId="0EFC77CF" w14:textId="77777777">
            <w:pPr>
              <w:spacing w:before="100" w:beforeAutospacing="1" w:after="100" w:afterAutospacing="1" w:line="240" w:lineRule="auto"/>
              <w:rPr>
                <w:rFonts w:ascii="Arial" w:hAnsi="Arial" w:eastAsia="Times New Roman" w:cs="Arial"/>
                <w:b/>
                <w:bCs/>
                <w:color w:val="575757"/>
                <w:spacing w:val="15"/>
                <w:sz w:val="27"/>
                <w:szCs w:val="27"/>
              </w:rPr>
            </w:pPr>
            <w:r w:rsidRPr="00C2159B">
              <w:rPr>
                <w:rFonts w:ascii="Arial" w:hAnsi="Arial" w:eastAsia="Times New Roman" w:cs="Arial"/>
                <w:b/>
                <w:bCs/>
                <w:color w:val="575757"/>
                <w:spacing w:val="15"/>
                <w:sz w:val="27"/>
                <w:szCs w:val="27"/>
              </w:rPr>
              <w:t>e-CFR data is current as of April 29, 2021</w:t>
            </w:r>
          </w:p>
        </w:tc>
      </w:tr>
    </w:tbl>
    <w:p w:rsidRPr="00C2159B" w:rsidR="00C2159B" w:rsidP="00C2159B" w:rsidRDefault="00C2159B" w14:paraId="698F5875" w14:textId="77777777">
      <w:pPr>
        <w:shd w:val="clear" w:color="auto" w:fill="FFFFFF"/>
        <w:spacing w:before="200" w:after="100" w:afterAutospacing="1" w:line="240" w:lineRule="auto"/>
        <w:rPr>
          <w:rFonts w:ascii="Open Sans" w:hAnsi="Open Sans" w:eastAsia="Times New Roman" w:cs="Open Sans"/>
          <w:sz w:val="21"/>
          <w:szCs w:val="21"/>
          <w:lang w:val="en"/>
        </w:rPr>
      </w:pPr>
      <w:r w:rsidRPr="00C2159B">
        <w:rPr>
          <w:rFonts w:ascii="Open Sans" w:hAnsi="Open Sans" w:eastAsia="Times New Roman" w:cs="Open Sans"/>
          <w:sz w:val="21"/>
          <w:szCs w:val="21"/>
          <w:lang w:val="en"/>
        </w:rPr>
        <w:t xml:space="preserve">Title 29: Labor </w:t>
      </w:r>
      <w:r w:rsidRPr="00C2159B">
        <w:rPr>
          <w:rFonts w:ascii="Open Sans" w:hAnsi="Open Sans" w:eastAsia="Times New Roman" w:cs="Open Sans"/>
          <w:sz w:val="21"/>
          <w:szCs w:val="21"/>
          <w:lang w:val="en"/>
        </w:rPr>
        <w:br/>
      </w:r>
      <w:hyperlink w:history="1" r:id="rId7">
        <w:r w:rsidRPr="00C2159B">
          <w:rPr>
            <w:rFonts w:ascii="Open Sans" w:hAnsi="Open Sans" w:eastAsia="Times New Roman" w:cs="Open Sans"/>
            <w:color w:val="4278B6"/>
            <w:sz w:val="17"/>
            <w:szCs w:val="17"/>
            <w:lang w:val="en"/>
          </w:rPr>
          <w:t>PART 1915—OCCUPATIONAL SAFETY AND HEALTH STANDARDS FOR SHIPYARD EMPLOYMENT</w:t>
        </w:r>
      </w:hyperlink>
      <w:r w:rsidRPr="00C2159B">
        <w:rPr>
          <w:rFonts w:ascii="Open Sans" w:hAnsi="Open Sans" w:eastAsia="Times New Roman" w:cs="Open Sans"/>
          <w:sz w:val="21"/>
          <w:szCs w:val="21"/>
          <w:lang w:val="en"/>
        </w:rPr>
        <w:t xml:space="preserve"> </w:t>
      </w:r>
    </w:p>
    <w:p w:rsidRPr="00C2159B" w:rsidR="00C2159B" w:rsidP="00C2159B" w:rsidRDefault="00C2159B" w14:paraId="3B415FAA" w14:textId="77777777">
      <w:pPr>
        <w:shd w:val="clear" w:color="auto" w:fill="FFFFFF"/>
        <w:spacing w:after="0" w:line="240" w:lineRule="auto"/>
        <w:rPr>
          <w:rFonts w:ascii="Open Sans" w:hAnsi="Open Sans" w:eastAsia="Times New Roman" w:cs="Open Sans"/>
          <w:sz w:val="21"/>
          <w:szCs w:val="21"/>
          <w:lang w:val="en"/>
        </w:rPr>
      </w:pPr>
      <w:r w:rsidRPr="00C2159B">
        <w:rPr>
          <w:rFonts w:ascii="Open Sans" w:hAnsi="Open Sans" w:eastAsia="Times New Roman" w:cs="Open Sans"/>
          <w:sz w:val="21"/>
          <w:szCs w:val="21"/>
          <w:lang w:val="en"/>
        </w:rPr>
        <w:pict w14:anchorId="2A4D4F9C">
          <v:rect id="_x0000_i1027" style="width:0;height:1.5pt" o:hr="t" o:hrstd="t" o:hralign="center" fillcolor="#a0a0a0" stroked="f"/>
        </w:pict>
      </w:r>
    </w:p>
    <w:p w:rsidRPr="00C2159B" w:rsidR="00C2159B" w:rsidP="00C2159B" w:rsidRDefault="00C2159B" w14:paraId="55FFCA75" w14:textId="77777777">
      <w:pPr>
        <w:shd w:val="clear" w:color="auto" w:fill="FFFFFF"/>
        <w:spacing w:before="200" w:after="100" w:line="240" w:lineRule="auto"/>
        <w:outlineLvl w:val="1"/>
        <w:rPr>
          <w:rFonts w:ascii="Open Sans" w:hAnsi="Open Sans" w:eastAsia="Times New Roman" w:cs="Open Sans"/>
          <w:b/>
          <w:bCs/>
          <w:sz w:val="27"/>
          <w:szCs w:val="27"/>
          <w:lang w:val="en"/>
        </w:rPr>
      </w:pPr>
      <w:bookmarkStart w:name="_top" w:id="0"/>
      <w:bookmarkEnd w:id="0"/>
      <w:r w:rsidRPr="00C2159B">
        <w:rPr>
          <w:rFonts w:ascii="Open Sans" w:hAnsi="Open Sans" w:eastAsia="Times New Roman" w:cs="Open Sans"/>
          <w:b/>
          <w:bCs/>
          <w:sz w:val="27"/>
          <w:szCs w:val="27"/>
          <w:lang w:val="en"/>
        </w:rPr>
        <w:t>Subpart G—Gear and Equipment for Rigging and Materials Handling</w:t>
      </w:r>
    </w:p>
    <w:p w:rsidRPr="00C2159B" w:rsidR="00C2159B" w:rsidP="00C2159B" w:rsidRDefault="00C2159B" w14:paraId="5106D234" w14:textId="77777777">
      <w:pPr>
        <w:shd w:val="clear" w:color="auto" w:fill="FFFFFF"/>
        <w:spacing w:after="0" w:line="240" w:lineRule="auto"/>
        <w:rPr>
          <w:rFonts w:ascii="Open Sans" w:hAnsi="Open Sans" w:eastAsia="Times New Roman" w:cs="Open Sans"/>
          <w:sz w:val="21"/>
          <w:szCs w:val="21"/>
          <w:lang w:val="en"/>
        </w:rPr>
      </w:pPr>
      <w:r w:rsidRPr="00C2159B">
        <w:rPr>
          <w:rFonts w:ascii="Open Sans" w:hAnsi="Open Sans" w:eastAsia="Times New Roman" w:cs="Open Sans"/>
          <w:sz w:val="21"/>
          <w:szCs w:val="21"/>
          <w:lang w:val="en"/>
        </w:rPr>
        <w:pict w14:anchorId="72F3CC04">
          <v:rect id="_x0000_i1028" style="width:0;height:1.5pt" o:hr="t" o:hrstd="t" o:hralign="center" fillcolor="#a0a0a0" stroked="f"/>
        </w:pict>
      </w:r>
    </w:p>
    <w:p w:rsidRPr="00C2159B" w:rsidR="00C2159B" w:rsidP="00C2159B" w:rsidRDefault="00C2159B" w14:paraId="0DBAFDB8" w14:textId="77777777">
      <w:pPr>
        <w:shd w:val="clear" w:color="auto" w:fill="FFFFFF"/>
        <w:spacing w:before="200" w:after="100" w:line="240" w:lineRule="auto"/>
        <w:outlineLvl w:val="1"/>
        <w:rPr>
          <w:rFonts w:ascii="Open Sans" w:hAnsi="Open Sans" w:eastAsia="Times New Roman" w:cs="Open Sans"/>
          <w:b/>
          <w:bCs/>
          <w:sz w:val="21"/>
          <w:szCs w:val="21"/>
          <w:lang w:val="en"/>
        </w:rPr>
      </w:pPr>
      <w:bookmarkStart w:name="se29.7.1915_1111" w:id="1"/>
      <w:bookmarkStart w:name="_GoBack" w:id="2"/>
      <w:bookmarkEnd w:id="1"/>
      <w:bookmarkEnd w:id="2"/>
      <w:r w:rsidRPr="00C2159B">
        <w:rPr>
          <w:rFonts w:ascii="Open Sans" w:hAnsi="Open Sans" w:eastAsia="Times New Roman" w:cs="Open Sans"/>
          <w:b/>
          <w:bCs/>
          <w:sz w:val="21"/>
          <w:szCs w:val="21"/>
          <w:lang w:val="en"/>
        </w:rPr>
        <w:t>§1915.111   Inspection.</w:t>
      </w:r>
    </w:p>
    <w:p w:rsidRPr="00C2159B" w:rsidR="00C2159B" w:rsidP="00C2159B" w:rsidRDefault="00C2159B" w14:paraId="59A433BD"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C2159B">
        <w:rPr>
          <w:rFonts w:ascii="Open Sans" w:hAnsi="Open Sans" w:eastAsia="Times New Roman" w:cs="Open Sans"/>
          <w:sz w:val="21"/>
          <w:szCs w:val="21"/>
          <w:lang w:val="en"/>
        </w:rPr>
        <w:t>The provisions of this section shall apply to ship repairing, shipbuilding and shipbreaking.</w:t>
      </w:r>
    </w:p>
    <w:p w:rsidRPr="00C2159B" w:rsidR="00C2159B" w:rsidP="00C2159B" w:rsidRDefault="00C2159B" w14:paraId="0B61C6D6"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C2159B">
        <w:rPr>
          <w:rFonts w:ascii="Open Sans" w:hAnsi="Open Sans" w:eastAsia="Times New Roman" w:cs="Open Sans"/>
          <w:sz w:val="21"/>
          <w:szCs w:val="21"/>
          <w:lang w:val="en"/>
        </w:rPr>
        <w:t>(a) All gear and equipment provided by the employer for rigging and materials handling shall be inspected before each shift and when necessary, at intervals during its use to ensure that it is safe. Defective gear shall be removed and repaired or replaced before further use.</w:t>
      </w:r>
    </w:p>
    <w:p w:rsidRPr="00C2159B" w:rsidR="00C2159B" w:rsidP="00C2159B" w:rsidRDefault="00C2159B" w14:paraId="4115A5CE"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C2159B">
        <w:rPr>
          <w:rFonts w:ascii="Open Sans" w:hAnsi="Open Sans" w:eastAsia="Times New Roman" w:cs="Open Sans"/>
          <w:sz w:val="21"/>
          <w:szCs w:val="21"/>
          <w:lang w:val="en"/>
        </w:rPr>
        <w:t>(b) The safe working load of gear as specified in §§1915.112 and 1915.113 shall not be exceeded.</w:t>
      </w:r>
    </w:p>
    <w:p w:rsidRPr="00C2159B" w:rsidR="00C2159B" w:rsidP="00C2159B" w:rsidRDefault="00C2159B" w14:paraId="7686B429" w14:textId="77777777">
      <w:pPr>
        <w:shd w:val="clear" w:color="auto" w:fill="FFFFFF"/>
        <w:spacing w:before="200" w:after="100" w:afterAutospacing="1" w:line="240" w:lineRule="auto"/>
        <w:rPr>
          <w:rFonts w:ascii="Open Sans" w:hAnsi="Open Sans" w:eastAsia="Times New Roman" w:cs="Open Sans"/>
          <w:sz w:val="21"/>
          <w:szCs w:val="21"/>
          <w:lang w:val="en"/>
        </w:rPr>
      </w:pPr>
      <w:hyperlink w:history="1" w:anchor="_top" r:id="rId8">
        <w:r w:rsidRPr="00C2159B">
          <w:rPr>
            <w:rFonts w:ascii="Open Sans" w:hAnsi="Open Sans" w:eastAsia="Times New Roman" w:cs="Open Sans"/>
            <w:noProof/>
            <w:color w:val="4278B6"/>
            <w:sz w:val="17"/>
            <w:szCs w:val="17"/>
          </w:rPr>
          <w:drawing>
            <wp:inline distT="0" distB="0" distL="0" distR="0" wp14:anchorId="0DE6A613" wp14:editId="647DDAAD">
              <wp:extent cx="153035" cy="153035"/>
              <wp:effectExtent l="0" t="0" r="0" b="0"/>
              <wp:docPr id="9" name="Picture 9" descr="return arrow">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eturn arrow">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3035" cy="153035"/>
                      </a:xfrm>
                      <a:prstGeom prst="rect">
                        <a:avLst/>
                      </a:prstGeom>
                      <a:noFill/>
                      <a:ln>
                        <a:noFill/>
                      </a:ln>
                    </pic:spPr>
                  </pic:pic>
                </a:graphicData>
              </a:graphic>
            </wp:inline>
          </w:drawing>
        </w:r>
        <w:r w:rsidRPr="00C2159B">
          <w:rPr>
            <w:rFonts w:ascii="Open Sans" w:hAnsi="Open Sans" w:eastAsia="Times New Roman" w:cs="Open Sans"/>
            <w:color w:val="4278B6"/>
            <w:sz w:val="17"/>
            <w:szCs w:val="17"/>
            <w:lang w:val="en"/>
          </w:rPr>
          <w:t>Back to Top</w:t>
        </w:r>
      </w:hyperlink>
    </w:p>
    <w:p w:rsidRPr="00C2159B" w:rsidR="00C2159B" w:rsidP="00C2159B" w:rsidRDefault="00C2159B" w14:paraId="28BA916A" w14:textId="77777777">
      <w:pPr>
        <w:shd w:val="clear" w:color="auto" w:fill="FFFFFF"/>
        <w:spacing w:before="200" w:after="100" w:line="240" w:lineRule="auto"/>
        <w:outlineLvl w:val="1"/>
        <w:rPr>
          <w:rFonts w:ascii="Open Sans" w:hAnsi="Open Sans" w:eastAsia="Times New Roman" w:cs="Open Sans"/>
          <w:b/>
          <w:bCs/>
          <w:sz w:val="21"/>
          <w:szCs w:val="21"/>
          <w:lang w:val="en"/>
        </w:rPr>
      </w:pPr>
      <w:bookmarkStart w:name="se29.7.1915_1112" w:id="3"/>
      <w:bookmarkEnd w:id="3"/>
      <w:r w:rsidRPr="00C2159B">
        <w:rPr>
          <w:rFonts w:ascii="Open Sans" w:hAnsi="Open Sans" w:eastAsia="Times New Roman" w:cs="Open Sans"/>
          <w:b/>
          <w:bCs/>
          <w:sz w:val="21"/>
          <w:szCs w:val="21"/>
          <w:lang w:val="en"/>
        </w:rPr>
        <w:t>§1915.112   Ropes, chains and slings.</w:t>
      </w:r>
    </w:p>
    <w:p w:rsidRPr="00C2159B" w:rsidR="00C2159B" w:rsidP="00C2159B" w:rsidRDefault="00C2159B" w14:paraId="1869678D"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C2159B">
        <w:rPr>
          <w:rFonts w:ascii="Open Sans" w:hAnsi="Open Sans" w:eastAsia="Times New Roman" w:cs="Open Sans"/>
          <w:sz w:val="21"/>
          <w:szCs w:val="21"/>
          <w:lang w:val="en"/>
        </w:rPr>
        <w:t>The provisions of this section shall apply to ship repairing, shipbuilding and shipbreaking.</w:t>
      </w:r>
    </w:p>
    <w:p w:rsidRPr="00C2159B" w:rsidR="00C2159B" w:rsidP="00C2159B" w:rsidRDefault="00C2159B" w14:paraId="1EB6501C"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C2159B">
        <w:rPr>
          <w:rFonts w:ascii="Open Sans" w:hAnsi="Open Sans" w:eastAsia="Times New Roman" w:cs="Open Sans"/>
          <w:sz w:val="21"/>
          <w:szCs w:val="21"/>
          <w:lang w:val="en"/>
        </w:rPr>
        <w:t xml:space="preserve">(a) </w:t>
      </w:r>
      <w:r w:rsidRPr="00C2159B">
        <w:rPr>
          <w:rFonts w:ascii="Open Sans" w:hAnsi="Open Sans" w:eastAsia="Times New Roman" w:cs="Open Sans"/>
          <w:i/>
          <w:iCs/>
          <w:sz w:val="21"/>
          <w:szCs w:val="21"/>
          <w:lang w:val="en"/>
        </w:rPr>
        <w:t>Manila rope and manila-rope slings.</w:t>
      </w:r>
      <w:r w:rsidRPr="00C2159B">
        <w:rPr>
          <w:rFonts w:ascii="Open Sans" w:hAnsi="Open Sans" w:eastAsia="Times New Roman" w:cs="Open Sans"/>
          <w:sz w:val="21"/>
          <w:szCs w:val="21"/>
          <w:lang w:val="en"/>
        </w:rPr>
        <w:t xml:space="preserve"> Employers must ensure that manila rope and manila-rope slings:</w:t>
      </w:r>
    </w:p>
    <w:p w:rsidRPr="00C2159B" w:rsidR="00C2159B" w:rsidP="00C2159B" w:rsidRDefault="00C2159B" w14:paraId="532C0B60"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C2159B">
        <w:rPr>
          <w:rFonts w:ascii="Open Sans" w:hAnsi="Open Sans" w:eastAsia="Times New Roman" w:cs="Open Sans"/>
          <w:sz w:val="21"/>
          <w:szCs w:val="21"/>
          <w:lang w:val="en"/>
        </w:rPr>
        <w:t>(1) Have permanently affixed and legible identification markings as prescribed by the manufacturer that indicate the recommended safe working load for the type(s) of hitch(</w:t>
      </w:r>
      <w:proofErr w:type="spellStart"/>
      <w:r w:rsidRPr="00C2159B">
        <w:rPr>
          <w:rFonts w:ascii="Open Sans" w:hAnsi="Open Sans" w:eastAsia="Times New Roman" w:cs="Open Sans"/>
          <w:sz w:val="21"/>
          <w:szCs w:val="21"/>
          <w:lang w:val="en"/>
        </w:rPr>
        <w:t>es</w:t>
      </w:r>
      <w:proofErr w:type="spellEnd"/>
      <w:r w:rsidRPr="00C2159B">
        <w:rPr>
          <w:rFonts w:ascii="Open Sans" w:hAnsi="Open Sans" w:eastAsia="Times New Roman" w:cs="Open Sans"/>
          <w:sz w:val="21"/>
          <w:szCs w:val="21"/>
          <w:lang w:val="en"/>
        </w:rPr>
        <w:t>) used, the angle upon which it is based, and the number of legs if more than one;</w:t>
      </w:r>
    </w:p>
    <w:p w:rsidRPr="00C2159B" w:rsidR="00C2159B" w:rsidP="00C2159B" w:rsidRDefault="00C2159B" w14:paraId="5BBD4D78"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C2159B">
        <w:rPr>
          <w:rFonts w:ascii="Open Sans" w:hAnsi="Open Sans" w:eastAsia="Times New Roman" w:cs="Open Sans"/>
          <w:sz w:val="21"/>
          <w:szCs w:val="21"/>
          <w:lang w:val="en"/>
        </w:rPr>
        <w:t>(2) Not be loaded in excess of its recommended safe working load as prescribed on the identification markings by the manufacturer; and</w:t>
      </w:r>
    </w:p>
    <w:p w:rsidRPr="00C2159B" w:rsidR="00C2159B" w:rsidP="00C2159B" w:rsidRDefault="00C2159B" w14:paraId="0851EE81"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C2159B">
        <w:rPr>
          <w:rFonts w:ascii="Open Sans" w:hAnsi="Open Sans" w:eastAsia="Times New Roman" w:cs="Open Sans"/>
          <w:sz w:val="21"/>
          <w:szCs w:val="21"/>
          <w:lang w:val="en"/>
        </w:rPr>
        <w:t>(3) Not be used without affixed and legible identification markings as required by paragraph (a</w:t>
      </w:r>
      <w:proofErr w:type="gramStart"/>
      <w:r w:rsidRPr="00C2159B">
        <w:rPr>
          <w:rFonts w:ascii="Open Sans" w:hAnsi="Open Sans" w:eastAsia="Times New Roman" w:cs="Open Sans"/>
          <w:sz w:val="21"/>
          <w:szCs w:val="21"/>
          <w:lang w:val="en"/>
        </w:rPr>
        <w:t>)(</w:t>
      </w:r>
      <w:proofErr w:type="gramEnd"/>
      <w:r w:rsidRPr="00C2159B">
        <w:rPr>
          <w:rFonts w:ascii="Open Sans" w:hAnsi="Open Sans" w:eastAsia="Times New Roman" w:cs="Open Sans"/>
          <w:sz w:val="21"/>
          <w:szCs w:val="21"/>
          <w:lang w:val="en"/>
        </w:rPr>
        <w:t>1) of this section.</w:t>
      </w:r>
    </w:p>
    <w:p w:rsidRPr="00C2159B" w:rsidR="00C2159B" w:rsidP="00C2159B" w:rsidRDefault="00C2159B" w14:paraId="4A3792A5"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C2159B">
        <w:rPr>
          <w:rFonts w:ascii="Open Sans" w:hAnsi="Open Sans" w:eastAsia="Times New Roman" w:cs="Open Sans"/>
          <w:sz w:val="21"/>
          <w:szCs w:val="21"/>
          <w:lang w:val="en"/>
        </w:rPr>
        <w:lastRenderedPageBreak/>
        <w:t xml:space="preserve">(b) </w:t>
      </w:r>
      <w:r w:rsidRPr="00C2159B">
        <w:rPr>
          <w:rFonts w:ascii="Open Sans" w:hAnsi="Open Sans" w:eastAsia="Times New Roman" w:cs="Open Sans"/>
          <w:i/>
          <w:iCs/>
          <w:sz w:val="21"/>
          <w:szCs w:val="21"/>
          <w:lang w:val="en"/>
        </w:rPr>
        <w:t>Wire rope and wire-rope slings.</w:t>
      </w:r>
      <w:r w:rsidRPr="00C2159B">
        <w:rPr>
          <w:rFonts w:ascii="Open Sans" w:hAnsi="Open Sans" w:eastAsia="Times New Roman" w:cs="Open Sans"/>
          <w:sz w:val="21"/>
          <w:szCs w:val="21"/>
          <w:lang w:val="en"/>
        </w:rPr>
        <w:t xml:space="preserve"> (1) Employers must ensure that wire rope and wire-rope slings:</w:t>
      </w:r>
    </w:p>
    <w:p w:rsidRPr="00C2159B" w:rsidR="00C2159B" w:rsidP="00C2159B" w:rsidRDefault="00C2159B" w14:paraId="51019E3B"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C2159B">
        <w:rPr>
          <w:rFonts w:ascii="Open Sans" w:hAnsi="Open Sans" w:eastAsia="Times New Roman" w:cs="Open Sans"/>
          <w:sz w:val="21"/>
          <w:szCs w:val="21"/>
          <w:lang w:val="en"/>
        </w:rPr>
        <w:t>(</w:t>
      </w:r>
      <w:proofErr w:type="spellStart"/>
      <w:r w:rsidRPr="00C2159B">
        <w:rPr>
          <w:rFonts w:ascii="Open Sans" w:hAnsi="Open Sans" w:eastAsia="Times New Roman" w:cs="Open Sans"/>
          <w:sz w:val="21"/>
          <w:szCs w:val="21"/>
          <w:lang w:val="en"/>
        </w:rPr>
        <w:t>i</w:t>
      </w:r>
      <w:proofErr w:type="spellEnd"/>
      <w:r w:rsidRPr="00C2159B">
        <w:rPr>
          <w:rFonts w:ascii="Open Sans" w:hAnsi="Open Sans" w:eastAsia="Times New Roman" w:cs="Open Sans"/>
          <w:sz w:val="21"/>
          <w:szCs w:val="21"/>
          <w:lang w:val="en"/>
        </w:rPr>
        <w:t>) Have permanently affixed and legible identification markings as prescribed by the manufacturer that indicate the recommended safe working load for the type(s) of hitch(</w:t>
      </w:r>
      <w:proofErr w:type="spellStart"/>
      <w:r w:rsidRPr="00C2159B">
        <w:rPr>
          <w:rFonts w:ascii="Open Sans" w:hAnsi="Open Sans" w:eastAsia="Times New Roman" w:cs="Open Sans"/>
          <w:sz w:val="21"/>
          <w:szCs w:val="21"/>
          <w:lang w:val="en"/>
        </w:rPr>
        <w:t>es</w:t>
      </w:r>
      <w:proofErr w:type="spellEnd"/>
      <w:r w:rsidRPr="00C2159B">
        <w:rPr>
          <w:rFonts w:ascii="Open Sans" w:hAnsi="Open Sans" w:eastAsia="Times New Roman" w:cs="Open Sans"/>
          <w:sz w:val="21"/>
          <w:szCs w:val="21"/>
          <w:lang w:val="en"/>
        </w:rPr>
        <w:t>) used, the angle upon which it is based, and the number of legs if more than one;</w:t>
      </w:r>
    </w:p>
    <w:p w:rsidRPr="00C2159B" w:rsidR="00C2159B" w:rsidP="00C2159B" w:rsidRDefault="00C2159B" w14:paraId="4620128D"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C2159B">
        <w:rPr>
          <w:rFonts w:ascii="Open Sans" w:hAnsi="Open Sans" w:eastAsia="Times New Roman" w:cs="Open Sans"/>
          <w:sz w:val="21"/>
          <w:szCs w:val="21"/>
          <w:lang w:val="en"/>
        </w:rPr>
        <w:t>(ii) Not be loaded in excess of its recommended safe working load as prescribed on the identification markings by the manufacturer; and</w:t>
      </w:r>
    </w:p>
    <w:p w:rsidRPr="00C2159B" w:rsidR="00C2159B" w:rsidP="00C2159B" w:rsidRDefault="00C2159B" w14:paraId="5774923F"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C2159B">
        <w:rPr>
          <w:rFonts w:ascii="Open Sans" w:hAnsi="Open Sans" w:eastAsia="Times New Roman" w:cs="Open Sans"/>
          <w:sz w:val="21"/>
          <w:szCs w:val="21"/>
          <w:lang w:val="en"/>
        </w:rPr>
        <w:t>(iii) Not be used without affixed and legible identification markings as required by paragraph (b</w:t>
      </w:r>
      <w:proofErr w:type="gramStart"/>
      <w:r w:rsidRPr="00C2159B">
        <w:rPr>
          <w:rFonts w:ascii="Open Sans" w:hAnsi="Open Sans" w:eastAsia="Times New Roman" w:cs="Open Sans"/>
          <w:sz w:val="21"/>
          <w:szCs w:val="21"/>
          <w:lang w:val="en"/>
        </w:rPr>
        <w:t>)(</w:t>
      </w:r>
      <w:proofErr w:type="gramEnd"/>
      <w:r w:rsidRPr="00C2159B">
        <w:rPr>
          <w:rFonts w:ascii="Open Sans" w:hAnsi="Open Sans" w:eastAsia="Times New Roman" w:cs="Open Sans"/>
          <w:sz w:val="21"/>
          <w:szCs w:val="21"/>
          <w:lang w:val="en"/>
        </w:rPr>
        <w:t>1)(</w:t>
      </w:r>
      <w:proofErr w:type="spellStart"/>
      <w:r w:rsidRPr="00C2159B">
        <w:rPr>
          <w:rFonts w:ascii="Open Sans" w:hAnsi="Open Sans" w:eastAsia="Times New Roman" w:cs="Open Sans"/>
          <w:sz w:val="21"/>
          <w:szCs w:val="21"/>
          <w:lang w:val="en"/>
        </w:rPr>
        <w:t>i</w:t>
      </w:r>
      <w:proofErr w:type="spellEnd"/>
      <w:r w:rsidRPr="00C2159B">
        <w:rPr>
          <w:rFonts w:ascii="Open Sans" w:hAnsi="Open Sans" w:eastAsia="Times New Roman" w:cs="Open Sans"/>
          <w:sz w:val="21"/>
          <w:szCs w:val="21"/>
          <w:lang w:val="en"/>
        </w:rPr>
        <w:t>) of this section.</w:t>
      </w:r>
    </w:p>
    <w:p w:rsidRPr="00C2159B" w:rsidR="00C2159B" w:rsidP="00C2159B" w:rsidRDefault="00C2159B" w14:paraId="2E1B71B9"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C2159B">
        <w:rPr>
          <w:rFonts w:ascii="Open Sans" w:hAnsi="Open Sans" w:eastAsia="Times New Roman" w:cs="Open Sans"/>
          <w:sz w:val="21"/>
          <w:szCs w:val="21"/>
          <w:lang w:val="en"/>
        </w:rPr>
        <w:t>(2) Protruding ends of strands in splices on slings and bridles shall be covered or blunted.</w:t>
      </w:r>
    </w:p>
    <w:p w:rsidRPr="00C2159B" w:rsidR="00C2159B" w:rsidP="00C2159B" w:rsidRDefault="00C2159B" w14:paraId="6DE6A331"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C2159B">
        <w:rPr>
          <w:rFonts w:ascii="Open Sans" w:hAnsi="Open Sans" w:eastAsia="Times New Roman" w:cs="Open Sans"/>
          <w:sz w:val="21"/>
          <w:szCs w:val="21"/>
          <w:lang w:val="en"/>
        </w:rPr>
        <w:t>(3) When U-bolt wire rope clips are used to form eyes, employers must use Table G-1 in §1915.118 to determine the number and spacing of clips. Employers must apply the U-bolt so that the “U” section is in contact with the dead end of the rope.</w:t>
      </w:r>
    </w:p>
    <w:p w:rsidRPr="00C2159B" w:rsidR="00C2159B" w:rsidP="00C2159B" w:rsidRDefault="00C2159B" w14:paraId="440F7899"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C2159B">
        <w:rPr>
          <w:rFonts w:ascii="Open Sans" w:hAnsi="Open Sans" w:eastAsia="Times New Roman" w:cs="Open Sans"/>
          <w:sz w:val="21"/>
          <w:szCs w:val="21"/>
          <w:lang w:val="en"/>
        </w:rPr>
        <w:t>(4) Wire rope shall not be secured by knots.</w:t>
      </w:r>
    </w:p>
    <w:p w:rsidRPr="00C2159B" w:rsidR="00C2159B" w:rsidP="00C2159B" w:rsidRDefault="00C2159B" w14:paraId="209271B5"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C2159B">
        <w:rPr>
          <w:rFonts w:ascii="Open Sans" w:hAnsi="Open Sans" w:eastAsia="Times New Roman" w:cs="Open Sans"/>
          <w:sz w:val="21"/>
          <w:szCs w:val="21"/>
          <w:lang w:val="en"/>
        </w:rPr>
        <w:t xml:space="preserve">(c) </w:t>
      </w:r>
      <w:r w:rsidRPr="00C2159B">
        <w:rPr>
          <w:rFonts w:ascii="Open Sans" w:hAnsi="Open Sans" w:eastAsia="Times New Roman" w:cs="Open Sans"/>
          <w:i/>
          <w:iCs/>
          <w:sz w:val="21"/>
          <w:szCs w:val="21"/>
          <w:lang w:val="en"/>
        </w:rPr>
        <w:t>Chain and chain slings.</w:t>
      </w:r>
      <w:r w:rsidRPr="00C2159B">
        <w:rPr>
          <w:rFonts w:ascii="Open Sans" w:hAnsi="Open Sans" w:eastAsia="Times New Roman" w:cs="Open Sans"/>
          <w:sz w:val="21"/>
          <w:szCs w:val="21"/>
          <w:lang w:val="en"/>
        </w:rPr>
        <w:t xml:space="preserve"> (1) Employers must ensure that chain and chain slings:</w:t>
      </w:r>
    </w:p>
    <w:p w:rsidRPr="00C2159B" w:rsidR="00C2159B" w:rsidP="00C2159B" w:rsidRDefault="00C2159B" w14:paraId="2D20E45A"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C2159B">
        <w:rPr>
          <w:rFonts w:ascii="Open Sans" w:hAnsi="Open Sans" w:eastAsia="Times New Roman" w:cs="Open Sans"/>
          <w:sz w:val="21"/>
          <w:szCs w:val="21"/>
          <w:lang w:val="en"/>
        </w:rPr>
        <w:t>(</w:t>
      </w:r>
      <w:proofErr w:type="spellStart"/>
      <w:r w:rsidRPr="00C2159B">
        <w:rPr>
          <w:rFonts w:ascii="Open Sans" w:hAnsi="Open Sans" w:eastAsia="Times New Roman" w:cs="Open Sans"/>
          <w:sz w:val="21"/>
          <w:szCs w:val="21"/>
          <w:lang w:val="en"/>
        </w:rPr>
        <w:t>i</w:t>
      </w:r>
      <w:proofErr w:type="spellEnd"/>
      <w:r w:rsidRPr="00C2159B">
        <w:rPr>
          <w:rFonts w:ascii="Open Sans" w:hAnsi="Open Sans" w:eastAsia="Times New Roman" w:cs="Open Sans"/>
          <w:sz w:val="21"/>
          <w:szCs w:val="21"/>
          <w:lang w:val="en"/>
        </w:rPr>
        <w:t>) Have permanently affixed and legible identification markings as prescribed by the manufacturer that indicate the recommended safe working load for the type(s) of hitch(</w:t>
      </w:r>
      <w:proofErr w:type="spellStart"/>
      <w:r w:rsidRPr="00C2159B">
        <w:rPr>
          <w:rFonts w:ascii="Open Sans" w:hAnsi="Open Sans" w:eastAsia="Times New Roman" w:cs="Open Sans"/>
          <w:sz w:val="21"/>
          <w:szCs w:val="21"/>
          <w:lang w:val="en"/>
        </w:rPr>
        <w:t>es</w:t>
      </w:r>
      <w:proofErr w:type="spellEnd"/>
      <w:r w:rsidRPr="00C2159B">
        <w:rPr>
          <w:rFonts w:ascii="Open Sans" w:hAnsi="Open Sans" w:eastAsia="Times New Roman" w:cs="Open Sans"/>
          <w:sz w:val="21"/>
          <w:szCs w:val="21"/>
          <w:lang w:val="en"/>
        </w:rPr>
        <w:t>) used, the angle upon which it is based, and the number of legs if more than one;</w:t>
      </w:r>
    </w:p>
    <w:p w:rsidRPr="00C2159B" w:rsidR="00C2159B" w:rsidP="00C2159B" w:rsidRDefault="00C2159B" w14:paraId="61E521FE"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C2159B">
        <w:rPr>
          <w:rFonts w:ascii="Open Sans" w:hAnsi="Open Sans" w:eastAsia="Times New Roman" w:cs="Open Sans"/>
          <w:sz w:val="21"/>
          <w:szCs w:val="21"/>
          <w:lang w:val="en"/>
        </w:rPr>
        <w:t>(ii) Not be loaded in excess of its recommended safe working load as prescribed on the identification markings by the manufacturer; and</w:t>
      </w:r>
    </w:p>
    <w:p w:rsidRPr="00C2159B" w:rsidR="00C2159B" w:rsidP="00C2159B" w:rsidRDefault="00C2159B" w14:paraId="2E55EA30"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C2159B">
        <w:rPr>
          <w:rFonts w:ascii="Open Sans" w:hAnsi="Open Sans" w:eastAsia="Times New Roman" w:cs="Open Sans"/>
          <w:sz w:val="21"/>
          <w:szCs w:val="21"/>
          <w:lang w:val="en"/>
        </w:rPr>
        <w:t>(iii) Not be used without affixed and legible identification markings as required by paragraph (c</w:t>
      </w:r>
      <w:proofErr w:type="gramStart"/>
      <w:r w:rsidRPr="00C2159B">
        <w:rPr>
          <w:rFonts w:ascii="Open Sans" w:hAnsi="Open Sans" w:eastAsia="Times New Roman" w:cs="Open Sans"/>
          <w:sz w:val="21"/>
          <w:szCs w:val="21"/>
          <w:lang w:val="en"/>
        </w:rPr>
        <w:t>)(</w:t>
      </w:r>
      <w:proofErr w:type="gramEnd"/>
      <w:r w:rsidRPr="00C2159B">
        <w:rPr>
          <w:rFonts w:ascii="Open Sans" w:hAnsi="Open Sans" w:eastAsia="Times New Roman" w:cs="Open Sans"/>
          <w:sz w:val="21"/>
          <w:szCs w:val="21"/>
          <w:lang w:val="en"/>
        </w:rPr>
        <w:t>1)(</w:t>
      </w:r>
      <w:proofErr w:type="spellStart"/>
      <w:r w:rsidRPr="00C2159B">
        <w:rPr>
          <w:rFonts w:ascii="Open Sans" w:hAnsi="Open Sans" w:eastAsia="Times New Roman" w:cs="Open Sans"/>
          <w:sz w:val="21"/>
          <w:szCs w:val="21"/>
          <w:lang w:val="en"/>
        </w:rPr>
        <w:t>i</w:t>
      </w:r>
      <w:proofErr w:type="spellEnd"/>
      <w:r w:rsidRPr="00C2159B">
        <w:rPr>
          <w:rFonts w:ascii="Open Sans" w:hAnsi="Open Sans" w:eastAsia="Times New Roman" w:cs="Open Sans"/>
          <w:sz w:val="21"/>
          <w:szCs w:val="21"/>
          <w:lang w:val="en"/>
        </w:rPr>
        <w:t>) of this section.</w:t>
      </w:r>
    </w:p>
    <w:p w:rsidRPr="00C2159B" w:rsidR="00C2159B" w:rsidP="00C2159B" w:rsidRDefault="00C2159B" w14:paraId="3105EFE8"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C2159B">
        <w:rPr>
          <w:rFonts w:ascii="Open Sans" w:hAnsi="Open Sans" w:eastAsia="Times New Roman" w:cs="Open Sans"/>
          <w:sz w:val="21"/>
          <w:szCs w:val="21"/>
          <w:lang w:val="en"/>
        </w:rPr>
        <w:t>(2) All sling chains, including end fastenings, shall be given a visual inspection before being used on the job. A thorough inspection of all chains in use shall be made every 3 months. Each chain shall bear an indication of the month in which it was thoroughly inspected. The thorough inspection shall include inspection for wear, defective welds, deformation and increase in length or stretch.</w:t>
      </w:r>
    </w:p>
    <w:p w:rsidRPr="00C2159B" w:rsidR="00C2159B" w:rsidP="00C2159B" w:rsidRDefault="00C2159B" w14:paraId="4BD16129"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C2159B">
        <w:rPr>
          <w:rFonts w:ascii="Open Sans" w:hAnsi="Open Sans" w:eastAsia="Times New Roman" w:cs="Open Sans"/>
          <w:sz w:val="21"/>
          <w:szCs w:val="21"/>
          <w:lang w:val="en"/>
        </w:rPr>
        <w:t>(3) Employers must note interlink wear, not accompanied by stretch in excess of 5 percent, and remove the chain from service when maximum allowable wear at any point of link, as indicated in Table G-2 in §1915.118, has been reached.</w:t>
      </w:r>
    </w:p>
    <w:p w:rsidRPr="00C2159B" w:rsidR="00C2159B" w:rsidP="00C2159B" w:rsidRDefault="00C2159B" w14:paraId="3A893F7B"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C2159B">
        <w:rPr>
          <w:rFonts w:ascii="Open Sans" w:hAnsi="Open Sans" w:eastAsia="Times New Roman" w:cs="Open Sans"/>
          <w:sz w:val="21"/>
          <w:szCs w:val="21"/>
          <w:lang w:val="en"/>
        </w:rPr>
        <w:t>(4) Chain slings shall be removed from service when, due to stretch, the increase in length of a measured section exceeds five (5) percent; when a link is bent, twisted or otherwise damaged; or when raised scarfs or defective welds appear.</w:t>
      </w:r>
    </w:p>
    <w:p w:rsidRPr="00C2159B" w:rsidR="00C2159B" w:rsidP="00C2159B" w:rsidRDefault="00C2159B" w14:paraId="3E552681"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C2159B">
        <w:rPr>
          <w:rFonts w:ascii="Open Sans" w:hAnsi="Open Sans" w:eastAsia="Times New Roman" w:cs="Open Sans"/>
          <w:sz w:val="21"/>
          <w:szCs w:val="21"/>
          <w:lang w:val="en"/>
        </w:rPr>
        <w:t>(5) All repairs to chains shall be made under qualified supervision. Links or portions of the chain found to be defective as described in paragraph (c)(4) of this section shall be replaced by links having proper dimensions and made of material similar to that of the chain. Before repaired chains are returned to service, they shall be proof tested to the proof test load recommended by the manufacturer.</w:t>
      </w:r>
    </w:p>
    <w:p w:rsidRPr="00C2159B" w:rsidR="00C2159B" w:rsidP="00C2159B" w:rsidRDefault="00C2159B" w14:paraId="63B2EE04"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C2159B">
        <w:rPr>
          <w:rFonts w:ascii="Open Sans" w:hAnsi="Open Sans" w:eastAsia="Times New Roman" w:cs="Open Sans"/>
          <w:sz w:val="21"/>
          <w:szCs w:val="21"/>
          <w:lang w:val="en"/>
        </w:rPr>
        <w:t>(6) Wrought iron chains in constant use shall be annealed or normalized at intervals not exceeding six months when recommended by the manufacturer. The chain manufacturer shall be consulted for recommended procedures for annealing or normalizing. Alloy chains shall never be annealed.</w:t>
      </w:r>
    </w:p>
    <w:p w:rsidRPr="00C2159B" w:rsidR="00C2159B" w:rsidP="00C2159B" w:rsidRDefault="00C2159B" w14:paraId="6261F069"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C2159B">
        <w:rPr>
          <w:rFonts w:ascii="Open Sans" w:hAnsi="Open Sans" w:eastAsia="Times New Roman" w:cs="Open Sans"/>
          <w:sz w:val="21"/>
          <w:szCs w:val="21"/>
          <w:lang w:val="en"/>
        </w:rPr>
        <w:t>(7) A load shall not be lifted with a chain having a kink or knot in it. A chain shall not be shortened by bolting, wiring or knotting.</w:t>
      </w:r>
    </w:p>
    <w:p w:rsidRPr="00C2159B" w:rsidR="00C2159B" w:rsidP="00C2159B" w:rsidRDefault="00C2159B" w14:paraId="6250C7A1" w14:textId="77777777">
      <w:pPr>
        <w:shd w:val="clear" w:color="auto" w:fill="FFFFFF"/>
        <w:spacing w:before="200" w:after="100" w:afterAutospacing="1" w:line="240" w:lineRule="auto"/>
        <w:rPr>
          <w:rFonts w:ascii="Open Sans" w:hAnsi="Open Sans" w:eastAsia="Times New Roman" w:cs="Open Sans"/>
          <w:sz w:val="18"/>
          <w:szCs w:val="18"/>
          <w:lang w:val="en"/>
        </w:rPr>
      </w:pPr>
      <w:r w:rsidRPr="00C2159B">
        <w:rPr>
          <w:rFonts w:ascii="Open Sans" w:hAnsi="Open Sans" w:eastAsia="Times New Roman" w:cs="Open Sans"/>
          <w:sz w:val="18"/>
          <w:szCs w:val="18"/>
          <w:lang w:val="en"/>
        </w:rPr>
        <w:t>[47 FR 16986, Apr. 20, 1982, as amended at 67 FR 44543, July 3, 2002; 76 FR 33609, June 8, 2011]</w:t>
      </w:r>
    </w:p>
    <w:p w:rsidRPr="00C2159B" w:rsidR="00C2159B" w:rsidP="00C2159B" w:rsidRDefault="00C2159B" w14:paraId="5007635F" w14:textId="77777777">
      <w:pPr>
        <w:shd w:val="clear" w:color="auto" w:fill="FFFFFF"/>
        <w:spacing w:before="200" w:after="100" w:afterAutospacing="1" w:line="240" w:lineRule="auto"/>
        <w:rPr>
          <w:rFonts w:ascii="Open Sans" w:hAnsi="Open Sans" w:eastAsia="Times New Roman" w:cs="Open Sans"/>
          <w:sz w:val="21"/>
          <w:szCs w:val="21"/>
          <w:lang w:val="en"/>
        </w:rPr>
      </w:pPr>
      <w:hyperlink w:history="1" w:anchor="_top" r:id="rId11">
        <w:r w:rsidRPr="00C2159B">
          <w:rPr>
            <w:rFonts w:ascii="Open Sans" w:hAnsi="Open Sans" w:eastAsia="Times New Roman" w:cs="Open Sans"/>
            <w:noProof/>
            <w:color w:val="4278B6"/>
            <w:sz w:val="17"/>
            <w:szCs w:val="17"/>
          </w:rPr>
          <w:drawing>
            <wp:inline distT="0" distB="0" distL="0" distR="0" wp14:anchorId="4B3B0C64" wp14:editId="33574799">
              <wp:extent cx="153035" cy="153035"/>
              <wp:effectExtent l="0" t="0" r="0" b="0"/>
              <wp:docPr id="8" name="Picture 8" descr="return arrow">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return arrow">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3035" cy="153035"/>
                      </a:xfrm>
                      <a:prstGeom prst="rect">
                        <a:avLst/>
                      </a:prstGeom>
                      <a:noFill/>
                      <a:ln>
                        <a:noFill/>
                      </a:ln>
                    </pic:spPr>
                  </pic:pic>
                </a:graphicData>
              </a:graphic>
            </wp:inline>
          </w:drawing>
        </w:r>
        <w:r w:rsidRPr="00C2159B">
          <w:rPr>
            <w:rFonts w:ascii="Open Sans" w:hAnsi="Open Sans" w:eastAsia="Times New Roman" w:cs="Open Sans"/>
            <w:color w:val="4278B6"/>
            <w:sz w:val="17"/>
            <w:szCs w:val="17"/>
            <w:lang w:val="en"/>
          </w:rPr>
          <w:t>Back to Top</w:t>
        </w:r>
      </w:hyperlink>
    </w:p>
    <w:p w:rsidRPr="00C2159B" w:rsidR="00C2159B" w:rsidP="00C2159B" w:rsidRDefault="00C2159B" w14:paraId="467C2554" w14:textId="77777777">
      <w:pPr>
        <w:shd w:val="clear" w:color="auto" w:fill="FFFFFF"/>
        <w:spacing w:before="200" w:after="100" w:line="240" w:lineRule="auto"/>
        <w:outlineLvl w:val="1"/>
        <w:rPr>
          <w:rFonts w:ascii="Open Sans" w:hAnsi="Open Sans" w:eastAsia="Times New Roman" w:cs="Open Sans"/>
          <w:b/>
          <w:bCs/>
          <w:sz w:val="21"/>
          <w:szCs w:val="21"/>
          <w:lang w:val="en"/>
        </w:rPr>
      </w:pPr>
      <w:bookmarkStart w:name="se29.7.1915_1113" w:id="4"/>
      <w:bookmarkEnd w:id="4"/>
      <w:r w:rsidRPr="00C2159B">
        <w:rPr>
          <w:rFonts w:ascii="Open Sans" w:hAnsi="Open Sans" w:eastAsia="Times New Roman" w:cs="Open Sans"/>
          <w:b/>
          <w:bCs/>
          <w:sz w:val="21"/>
          <w:szCs w:val="21"/>
          <w:lang w:val="en"/>
        </w:rPr>
        <w:t>§1915.113   Shackles and hooks.</w:t>
      </w:r>
    </w:p>
    <w:p w:rsidRPr="00C2159B" w:rsidR="00C2159B" w:rsidP="00C2159B" w:rsidRDefault="00C2159B" w14:paraId="23B0DDFC"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C2159B">
        <w:rPr>
          <w:rFonts w:ascii="Open Sans" w:hAnsi="Open Sans" w:eastAsia="Times New Roman" w:cs="Open Sans"/>
          <w:sz w:val="21"/>
          <w:szCs w:val="21"/>
          <w:lang w:val="en"/>
        </w:rPr>
        <w:t>The provisions of this section shall apply to ship repairing, shipbuilding and shipbreaking.</w:t>
      </w:r>
    </w:p>
    <w:p w:rsidRPr="00C2159B" w:rsidR="00C2159B" w:rsidP="00C2159B" w:rsidRDefault="00C2159B" w14:paraId="5340D78D"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C2159B">
        <w:rPr>
          <w:rFonts w:ascii="Open Sans" w:hAnsi="Open Sans" w:eastAsia="Times New Roman" w:cs="Open Sans"/>
          <w:sz w:val="21"/>
          <w:szCs w:val="21"/>
          <w:lang w:val="en"/>
        </w:rPr>
        <w:t xml:space="preserve">(a) </w:t>
      </w:r>
      <w:r w:rsidRPr="00C2159B">
        <w:rPr>
          <w:rFonts w:ascii="Open Sans" w:hAnsi="Open Sans" w:eastAsia="Times New Roman" w:cs="Open Sans"/>
          <w:i/>
          <w:iCs/>
          <w:sz w:val="21"/>
          <w:szCs w:val="21"/>
          <w:lang w:val="en"/>
        </w:rPr>
        <w:t>Shackles.</w:t>
      </w:r>
      <w:r w:rsidRPr="00C2159B">
        <w:rPr>
          <w:rFonts w:ascii="Open Sans" w:hAnsi="Open Sans" w:eastAsia="Times New Roman" w:cs="Open Sans"/>
          <w:sz w:val="21"/>
          <w:szCs w:val="21"/>
          <w:lang w:val="en"/>
        </w:rPr>
        <w:t xml:space="preserve"> Employers must ensure that shackles:</w:t>
      </w:r>
    </w:p>
    <w:p w:rsidRPr="00C2159B" w:rsidR="00C2159B" w:rsidP="00C2159B" w:rsidRDefault="00C2159B" w14:paraId="799A0F3D"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C2159B">
        <w:rPr>
          <w:rFonts w:ascii="Open Sans" w:hAnsi="Open Sans" w:eastAsia="Times New Roman" w:cs="Open Sans"/>
          <w:sz w:val="21"/>
          <w:szCs w:val="21"/>
          <w:lang w:val="en"/>
        </w:rPr>
        <w:t>(1) Have permanently affixed and legible identification markings as prescribed by the manufacturer that indicate the recommended safe working load;</w:t>
      </w:r>
    </w:p>
    <w:p w:rsidRPr="00C2159B" w:rsidR="00C2159B" w:rsidP="00C2159B" w:rsidRDefault="00C2159B" w14:paraId="2647A141"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C2159B">
        <w:rPr>
          <w:rFonts w:ascii="Open Sans" w:hAnsi="Open Sans" w:eastAsia="Times New Roman" w:cs="Open Sans"/>
          <w:sz w:val="21"/>
          <w:szCs w:val="21"/>
          <w:lang w:val="en"/>
        </w:rPr>
        <w:t>(2) Not be loaded in excess of its recommended safe working load as prescribed on the identification markings by the manufacturer; and</w:t>
      </w:r>
    </w:p>
    <w:p w:rsidRPr="00C2159B" w:rsidR="00C2159B" w:rsidP="00C2159B" w:rsidRDefault="00C2159B" w14:paraId="25020B76"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C2159B">
        <w:rPr>
          <w:rFonts w:ascii="Open Sans" w:hAnsi="Open Sans" w:eastAsia="Times New Roman" w:cs="Open Sans"/>
          <w:sz w:val="21"/>
          <w:szCs w:val="21"/>
          <w:lang w:val="en"/>
        </w:rPr>
        <w:t>(3) Not be used without affixed and legible identification markings as required by paragraph (a</w:t>
      </w:r>
      <w:proofErr w:type="gramStart"/>
      <w:r w:rsidRPr="00C2159B">
        <w:rPr>
          <w:rFonts w:ascii="Open Sans" w:hAnsi="Open Sans" w:eastAsia="Times New Roman" w:cs="Open Sans"/>
          <w:sz w:val="21"/>
          <w:szCs w:val="21"/>
          <w:lang w:val="en"/>
        </w:rPr>
        <w:t>)(</w:t>
      </w:r>
      <w:proofErr w:type="gramEnd"/>
      <w:r w:rsidRPr="00C2159B">
        <w:rPr>
          <w:rFonts w:ascii="Open Sans" w:hAnsi="Open Sans" w:eastAsia="Times New Roman" w:cs="Open Sans"/>
          <w:sz w:val="21"/>
          <w:szCs w:val="21"/>
          <w:lang w:val="en"/>
        </w:rPr>
        <w:t>1)(</w:t>
      </w:r>
      <w:proofErr w:type="spellStart"/>
      <w:r w:rsidRPr="00C2159B">
        <w:rPr>
          <w:rFonts w:ascii="Open Sans" w:hAnsi="Open Sans" w:eastAsia="Times New Roman" w:cs="Open Sans"/>
          <w:sz w:val="21"/>
          <w:szCs w:val="21"/>
          <w:lang w:val="en"/>
        </w:rPr>
        <w:t>i</w:t>
      </w:r>
      <w:proofErr w:type="spellEnd"/>
      <w:r w:rsidRPr="00C2159B">
        <w:rPr>
          <w:rFonts w:ascii="Open Sans" w:hAnsi="Open Sans" w:eastAsia="Times New Roman" w:cs="Open Sans"/>
          <w:sz w:val="21"/>
          <w:szCs w:val="21"/>
          <w:lang w:val="en"/>
        </w:rPr>
        <w:t>) of this section.</w:t>
      </w:r>
    </w:p>
    <w:p w:rsidRPr="00C2159B" w:rsidR="00C2159B" w:rsidP="00C2159B" w:rsidRDefault="00C2159B" w14:paraId="5A7E8755"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C2159B">
        <w:rPr>
          <w:rFonts w:ascii="Open Sans" w:hAnsi="Open Sans" w:eastAsia="Times New Roman" w:cs="Open Sans"/>
          <w:sz w:val="21"/>
          <w:szCs w:val="21"/>
          <w:lang w:val="en"/>
        </w:rPr>
        <w:t xml:space="preserve">(b) </w:t>
      </w:r>
      <w:r w:rsidRPr="00C2159B">
        <w:rPr>
          <w:rFonts w:ascii="Open Sans" w:hAnsi="Open Sans" w:eastAsia="Times New Roman" w:cs="Open Sans"/>
          <w:i/>
          <w:iCs/>
          <w:sz w:val="21"/>
          <w:szCs w:val="21"/>
          <w:lang w:val="en"/>
        </w:rPr>
        <w:t>Hooks.</w:t>
      </w:r>
      <w:r w:rsidRPr="00C2159B">
        <w:rPr>
          <w:rFonts w:ascii="Open Sans" w:hAnsi="Open Sans" w:eastAsia="Times New Roman" w:cs="Open Sans"/>
          <w:sz w:val="21"/>
          <w:szCs w:val="21"/>
          <w:lang w:val="en"/>
        </w:rPr>
        <w:t xml:space="preserve"> (1) The manufacturer's recommendations shall be followed in determining the safe working loads of the various sizes and types of specific and identifiable hooks. All hooks for which no applicable manufacturer's recommendations are available shall be tested to twice the intended safe working load before they are initially put into use. The employer shall maintain and keep readily available a certification record which includes the date of such tests, the signature of the person who performed the test and an identifier for the hook which was tested.</w:t>
      </w:r>
    </w:p>
    <w:p w:rsidRPr="00C2159B" w:rsidR="00C2159B" w:rsidP="00C2159B" w:rsidRDefault="00C2159B" w14:paraId="431A9D13"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C2159B">
        <w:rPr>
          <w:rFonts w:ascii="Open Sans" w:hAnsi="Open Sans" w:eastAsia="Times New Roman" w:cs="Open Sans"/>
          <w:sz w:val="21"/>
          <w:szCs w:val="21"/>
          <w:lang w:val="en"/>
        </w:rPr>
        <w:t>(2) Loads shall be applied to the throat of the hook since loading the point overstresses and bends or springs the hook.</w:t>
      </w:r>
    </w:p>
    <w:p w:rsidRPr="00C2159B" w:rsidR="00C2159B" w:rsidP="00C2159B" w:rsidRDefault="00C2159B" w14:paraId="6F08A988"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C2159B">
        <w:rPr>
          <w:rFonts w:ascii="Open Sans" w:hAnsi="Open Sans" w:eastAsia="Times New Roman" w:cs="Open Sans"/>
          <w:sz w:val="21"/>
          <w:szCs w:val="21"/>
          <w:lang w:val="en"/>
        </w:rPr>
        <w:t>(3) Hooks shall be inspected periodically to see that they have not been bent by overloading. Bent or sprung hooks shall not be used.</w:t>
      </w:r>
    </w:p>
    <w:p w:rsidRPr="00C2159B" w:rsidR="00C2159B" w:rsidP="00C2159B" w:rsidRDefault="00C2159B" w14:paraId="3A5CB91F" w14:textId="77777777">
      <w:pPr>
        <w:shd w:val="clear" w:color="auto" w:fill="FFFFFF"/>
        <w:spacing w:before="200" w:after="100" w:afterAutospacing="1" w:line="240" w:lineRule="auto"/>
        <w:rPr>
          <w:rFonts w:ascii="Open Sans" w:hAnsi="Open Sans" w:eastAsia="Times New Roman" w:cs="Open Sans"/>
          <w:sz w:val="18"/>
          <w:szCs w:val="18"/>
          <w:lang w:val="en"/>
        </w:rPr>
      </w:pPr>
      <w:r w:rsidRPr="00C2159B">
        <w:rPr>
          <w:rFonts w:ascii="Open Sans" w:hAnsi="Open Sans" w:eastAsia="Times New Roman" w:cs="Open Sans"/>
          <w:sz w:val="18"/>
          <w:szCs w:val="18"/>
          <w:lang w:val="en"/>
        </w:rPr>
        <w:t xml:space="preserve">[47 FR 16986, Apr. 20, 1982, as amended at 51 FR 34562, Sept. 29, 1986; 76 FR 33609, June 8, 2011] </w:t>
      </w:r>
    </w:p>
    <w:p w:rsidRPr="00C2159B" w:rsidR="00C2159B" w:rsidP="00C2159B" w:rsidRDefault="00C2159B" w14:paraId="1236B7B3" w14:textId="77777777">
      <w:pPr>
        <w:shd w:val="clear" w:color="auto" w:fill="FFFFFF"/>
        <w:spacing w:before="200" w:after="100" w:afterAutospacing="1" w:line="240" w:lineRule="auto"/>
        <w:rPr>
          <w:rFonts w:ascii="Open Sans" w:hAnsi="Open Sans" w:eastAsia="Times New Roman" w:cs="Open Sans"/>
          <w:sz w:val="21"/>
          <w:szCs w:val="21"/>
          <w:lang w:val="en"/>
        </w:rPr>
      </w:pPr>
      <w:hyperlink w:history="1" w:anchor="_top" r:id="rId12">
        <w:r w:rsidRPr="00C2159B">
          <w:rPr>
            <w:rFonts w:ascii="Open Sans" w:hAnsi="Open Sans" w:eastAsia="Times New Roman" w:cs="Open Sans"/>
            <w:noProof/>
            <w:color w:val="4278B6"/>
            <w:sz w:val="17"/>
            <w:szCs w:val="17"/>
          </w:rPr>
          <w:drawing>
            <wp:inline distT="0" distB="0" distL="0" distR="0" wp14:anchorId="3662884F" wp14:editId="7D13FC5D">
              <wp:extent cx="153035" cy="153035"/>
              <wp:effectExtent l="0" t="0" r="0" b="0"/>
              <wp:docPr id="7" name="Picture 7" descr="return arrow">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return arrow">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3035" cy="153035"/>
                      </a:xfrm>
                      <a:prstGeom prst="rect">
                        <a:avLst/>
                      </a:prstGeom>
                      <a:noFill/>
                      <a:ln>
                        <a:noFill/>
                      </a:ln>
                    </pic:spPr>
                  </pic:pic>
                </a:graphicData>
              </a:graphic>
            </wp:inline>
          </w:drawing>
        </w:r>
        <w:r w:rsidRPr="00C2159B">
          <w:rPr>
            <w:rFonts w:ascii="Open Sans" w:hAnsi="Open Sans" w:eastAsia="Times New Roman" w:cs="Open Sans"/>
            <w:color w:val="4278B6"/>
            <w:sz w:val="17"/>
            <w:szCs w:val="17"/>
            <w:lang w:val="en"/>
          </w:rPr>
          <w:t>Back to Top</w:t>
        </w:r>
      </w:hyperlink>
    </w:p>
    <w:p w:rsidRPr="00C2159B" w:rsidR="00C2159B" w:rsidP="00C2159B" w:rsidRDefault="00C2159B" w14:paraId="583214E9" w14:textId="77777777">
      <w:pPr>
        <w:shd w:val="clear" w:color="auto" w:fill="FFFFFF"/>
        <w:spacing w:before="200" w:after="100" w:line="240" w:lineRule="auto"/>
        <w:outlineLvl w:val="1"/>
        <w:rPr>
          <w:rFonts w:ascii="Open Sans" w:hAnsi="Open Sans" w:eastAsia="Times New Roman" w:cs="Open Sans"/>
          <w:b/>
          <w:bCs/>
          <w:sz w:val="21"/>
          <w:szCs w:val="21"/>
          <w:lang w:val="en"/>
        </w:rPr>
      </w:pPr>
      <w:bookmarkStart w:name="se29.7.1915_1114" w:id="5"/>
      <w:bookmarkEnd w:id="5"/>
      <w:r w:rsidRPr="00C2159B">
        <w:rPr>
          <w:rFonts w:ascii="Open Sans" w:hAnsi="Open Sans" w:eastAsia="Times New Roman" w:cs="Open Sans"/>
          <w:b/>
          <w:bCs/>
          <w:sz w:val="21"/>
          <w:szCs w:val="21"/>
          <w:lang w:val="en"/>
        </w:rPr>
        <w:t>§1915.114   Chain falls and pull-lifts.</w:t>
      </w:r>
    </w:p>
    <w:p w:rsidRPr="00C2159B" w:rsidR="00C2159B" w:rsidP="00C2159B" w:rsidRDefault="00C2159B" w14:paraId="1459020B"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C2159B">
        <w:rPr>
          <w:rFonts w:ascii="Open Sans" w:hAnsi="Open Sans" w:eastAsia="Times New Roman" w:cs="Open Sans"/>
          <w:sz w:val="21"/>
          <w:szCs w:val="21"/>
          <w:lang w:val="en"/>
        </w:rPr>
        <w:t>The provisions of this section shall apply to ship repairing, shipbuilding and shipbreaking.</w:t>
      </w:r>
    </w:p>
    <w:p w:rsidRPr="00C2159B" w:rsidR="00C2159B" w:rsidP="00C2159B" w:rsidRDefault="00C2159B" w14:paraId="35B019D7"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C2159B">
        <w:rPr>
          <w:rFonts w:ascii="Open Sans" w:hAnsi="Open Sans" w:eastAsia="Times New Roman" w:cs="Open Sans"/>
          <w:sz w:val="21"/>
          <w:szCs w:val="21"/>
          <w:lang w:val="en"/>
        </w:rPr>
        <w:t>(a) Chain falls and pull-lifts shall be clearly marked to show the capacity and the capacity shall not be exceeded.</w:t>
      </w:r>
    </w:p>
    <w:p w:rsidRPr="00C2159B" w:rsidR="00C2159B" w:rsidP="00C2159B" w:rsidRDefault="00C2159B" w14:paraId="3FDC2FA3"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C2159B">
        <w:rPr>
          <w:rFonts w:ascii="Open Sans" w:hAnsi="Open Sans" w:eastAsia="Times New Roman" w:cs="Open Sans"/>
          <w:sz w:val="21"/>
          <w:szCs w:val="21"/>
          <w:lang w:val="en"/>
        </w:rPr>
        <w:t>(b) Chain falls shall be regularly inspected to ensure that they are safe, particular attention being given to the lift chain, pinion, sheaves and hooks for distortion and wear. Pull-lifts shall be regularly inspected to ensure that they are safe, particular attention being given to the ratchet, pawl, chain and hooks for distortion and wear.</w:t>
      </w:r>
    </w:p>
    <w:p w:rsidRPr="00C2159B" w:rsidR="00C2159B" w:rsidP="00C2159B" w:rsidRDefault="00C2159B" w14:paraId="7D1C5495"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C2159B">
        <w:rPr>
          <w:rFonts w:ascii="Open Sans" w:hAnsi="Open Sans" w:eastAsia="Times New Roman" w:cs="Open Sans"/>
          <w:sz w:val="21"/>
          <w:szCs w:val="21"/>
          <w:lang w:val="en"/>
        </w:rPr>
        <w:t xml:space="preserve">(c) Straps, shackles, and the beam or overhead structure to which a chain fall or pull-lift is secured shall be of adequate strength to support the weight of load plus gear. The upper hook shall be </w:t>
      </w:r>
      <w:proofErr w:type="spellStart"/>
      <w:r w:rsidRPr="00C2159B">
        <w:rPr>
          <w:rFonts w:ascii="Open Sans" w:hAnsi="Open Sans" w:eastAsia="Times New Roman" w:cs="Open Sans"/>
          <w:sz w:val="21"/>
          <w:szCs w:val="21"/>
          <w:lang w:val="en"/>
        </w:rPr>
        <w:t>moused</w:t>
      </w:r>
      <w:proofErr w:type="spellEnd"/>
      <w:r w:rsidRPr="00C2159B">
        <w:rPr>
          <w:rFonts w:ascii="Open Sans" w:hAnsi="Open Sans" w:eastAsia="Times New Roman" w:cs="Open Sans"/>
          <w:sz w:val="21"/>
          <w:szCs w:val="21"/>
          <w:lang w:val="en"/>
        </w:rPr>
        <w:t xml:space="preserve"> or otherwise secured against coming free of its support.</w:t>
      </w:r>
    </w:p>
    <w:p w:rsidRPr="00C2159B" w:rsidR="00C2159B" w:rsidP="00C2159B" w:rsidRDefault="00C2159B" w14:paraId="42E5C633"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C2159B">
        <w:rPr>
          <w:rFonts w:ascii="Open Sans" w:hAnsi="Open Sans" w:eastAsia="Times New Roman" w:cs="Open Sans"/>
          <w:sz w:val="21"/>
          <w:szCs w:val="21"/>
          <w:lang w:val="en"/>
        </w:rPr>
        <w:t>(d) Scaffolding shall not be used as a point of attachment for lifting devices such as tackles, chain falls, and pull-lifts unless the scaffolding is specifically designed for that purpose.</w:t>
      </w:r>
    </w:p>
    <w:p w:rsidRPr="00C2159B" w:rsidR="00C2159B" w:rsidP="00C2159B" w:rsidRDefault="00C2159B" w14:paraId="03F165ED" w14:textId="77777777">
      <w:pPr>
        <w:shd w:val="clear" w:color="auto" w:fill="FFFFFF"/>
        <w:spacing w:before="200" w:after="100" w:afterAutospacing="1" w:line="240" w:lineRule="auto"/>
        <w:rPr>
          <w:rFonts w:ascii="Open Sans" w:hAnsi="Open Sans" w:eastAsia="Times New Roman" w:cs="Open Sans"/>
          <w:sz w:val="21"/>
          <w:szCs w:val="21"/>
          <w:lang w:val="en"/>
        </w:rPr>
      </w:pPr>
      <w:hyperlink w:history="1" w:anchor="_top" r:id="rId13">
        <w:r w:rsidRPr="00C2159B">
          <w:rPr>
            <w:rFonts w:ascii="Open Sans" w:hAnsi="Open Sans" w:eastAsia="Times New Roman" w:cs="Open Sans"/>
            <w:noProof/>
            <w:color w:val="4278B6"/>
            <w:sz w:val="17"/>
            <w:szCs w:val="17"/>
          </w:rPr>
          <w:drawing>
            <wp:inline distT="0" distB="0" distL="0" distR="0" wp14:anchorId="02C5686F" wp14:editId="6A442C7C">
              <wp:extent cx="153035" cy="153035"/>
              <wp:effectExtent l="0" t="0" r="0" b="0"/>
              <wp:docPr id="6" name="Picture 6" descr="return arrow">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return arrow">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3035" cy="153035"/>
                      </a:xfrm>
                      <a:prstGeom prst="rect">
                        <a:avLst/>
                      </a:prstGeom>
                      <a:noFill/>
                      <a:ln>
                        <a:noFill/>
                      </a:ln>
                    </pic:spPr>
                  </pic:pic>
                </a:graphicData>
              </a:graphic>
            </wp:inline>
          </w:drawing>
        </w:r>
        <w:r w:rsidRPr="00C2159B">
          <w:rPr>
            <w:rFonts w:ascii="Open Sans" w:hAnsi="Open Sans" w:eastAsia="Times New Roman" w:cs="Open Sans"/>
            <w:color w:val="4278B6"/>
            <w:sz w:val="17"/>
            <w:szCs w:val="17"/>
            <w:lang w:val="en"/>
          </w:rPr>
          <w:t>Back to Top</w:t>
        </w:r>
      </w:hyperlink>
    </w:p>
    <w:p w:rsidRPr="00C2159B" w:rsidR="00C2159B" w:rsidP="00C2159B" w:rsidRDefault="00C2159B" w14:paraId="5EDFEEF1" w14:textId="77777777">
      <w:pPr>
        <w:shd w:val="clear" w:color="auto" w:fill="FFFFFF"/>
        <w:spacing w:before="200" w:after="100" w:line="240" w:lineRule="auto"/>
        <w:outlineLvl w:val="1"/>
        <w:rPr>
          <w:rFonts w:ascii="Open Sans" w:hAnsi="Open Sans" w:eastAsia="Times New Roman" w:cs="Open Sans"/>
          <w:b/>
          <w:bCs/>
          <w:sz w:val="21"/>
          <w:szCs w:val="21"/>
          <w:lang w:val="en"/>
        </w:rPr>
      </w:pPr>
      <w:bookmarkStart w:name="se29.7.1915_1115" w:id="6"/>
      <w:bookmarkEnd w:id="6"/>
      <w:r w:rsidRPr="00C2159B">
        <w:rPr>
          <w:rFonts w:ascii="Open Sans" w:hAnsi="Open Sans" w:eastAsia="Times New Roman" w:cs="Open Sans"/>
          <w:b/>
          <w:bCs/>
          <w:sz w:val="21"/>
          <w:szCs w:val="21"/>
          <w:lang w:val="en"/>
        </w:rPr>
        <w:t>§1915.115   Hoisting and hauling equipment.</w:t>
      </w:r>
    </w:p>
    <w:p w:rsidRPr="00C2159B" w:rsidR="00C2159B" w:rsidP="00C2159B" w:rsidRDefault="00C2159B" w14:paraId="4FDE7615"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C2159B">
        <w:rPr>
          <w:rFonts w:ascii="Open Sans" w:hAnsi="Open Sans" w:eastAsia="Times New Roman" w:cs="Open Sans"/>
          <w:sz w:val="21"/>
          <w:szCs w:val="21"/>
          <w:lang w:val="en"/>
        </w:rPr>
        <w:t>The provisions of this section shall apply to ship repairing, shipbuilding and shipbreaking.</w:t>
      </w:r>
    </w:p>
    <w:p w:rsidRPr="00C2159B" w:rsidR="00C2159B" w:rsidP="00C2159B" w:rsidRDefault="00C2159B" w14:paraId="2464D800"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C2159B">
        <w:rPr>
          <w:rFonts w:ascii="Open Sans" w:hAnsi="Open Sans" w:eastAsia="Times New Roman" w:cs="Open Sans"/>
          <w:sz w:val="21"/>
          <w:szCs w:val="21"/>
          <w:lang w:val="en"/>
        </w:rPr>
        <w:t xml:space="preserve">(a) </w:t>
      </w:r>
      <w:r w:rsidRPr="00C2159B">
        <w:rPr>
          <w:rFonts w:ascii="Open Sans" w:hAnsi="Open Sans" w:eastAsia="Times New Roman" w:cs="Open Sans"/>
          <w:i/>
          <w:iCs/>
          <w:sz w:val="21"/>
          <w:szCs w:val="21"/>
          <w:lang w:val="en"/>
        </w:rPr>
        <w:t>Derrick and crane certification.</w:t>
      </w:r>
      <w:r w:rsidRPr="00C2159B">
        <w:rPr>
          <w:rFonts w:ascii="Open Sans" w:hAnsi="Open Sans" w:eastAsia="Times New Roman" w:cs="Open Sans"/>
          <w:sz w:val="21"/>
          <w:szCs w:val="21"/>
          <w:lang w:val="en"/>
        </w:rPr>
        <w:t xml:space="preserve"> (1) Derricks and cranes which are part of, or regularly placed aboard barges, other vessels, or on </w:t>
      </w:r>
      <w:proofErr w:type="spellStart"/>
      <w:r w:rsidRPr="00C2159B">
        <w:rPr>
          <w:rFonts w:ascii="Open Sans" w:hAnsi="Open Sans" w:eastAsia="Times New Roman" w:cs="Open Sans"/>
          <w:sz w:val="21"/>
          <w:szCs w:val="21"/>
          <w:lang w:val="en"/>
        </w:rPr>
        <w:t>wingwalls</w:t>
      </w:r>
      <w:proofErr w:type="spellEnd"/>
      <w:r w:rsidRPr="00C2159B">
        <w:rPr>
          <w:rFonts w:ascii="Open Sans" w:hAnsi="Open Sans" w:eastAsia="Times New Roman" w:cs="Open Sans"/>
          <w:sz w:val="21"/>
          <w:szCs w:val="21"/>
          <w:lang w:val="en"/>
        </w:rPr>
        <w:t xml:space="preserve"> of floating </w:t>
      </w:r>
      <w:proofErr w:type="spellStart"/>
      <w:r w:rsidRPr="00C2159B">
        <w:rPr>
          <w:rFonts w:ascii="Open Sans" w:hAnsi="Open Sans" w:eastAsia="Times New Roman" w:cs="Open Sans"/>
          <w:sz w:val="21"/>
          <w:szCs w:val="21"/>
          <w:lang w:val="en"/>
        </w:rPr>
        <w:t>drydocks</w:t>
      </w:r>
      <w:proofErr w:type="spellEnd"/>
      <w:r w:rsidRPr="00C2159B">
        <w:rPr>
          <w:rFonts w:ascii="Open Sans" w:hAnsi="Open Sans" w:eastAsia="Times New Roman" w:cs="Open Sans"/>
          <w:sz w:val="21"/>
          <w:szCs w:val="21"/>
          <w:lang w:val="en"/>
        </w:rPr>
        <w:t xml:space="preserve">, and are used to transfer materials or equipment from or to a vessel or </w:t>
      </w:r>
      <w:proofErr w:type="spellStart"/>
      <w:r w:rsidRPr="00C2159B">
        <w:rPr>
          <w:rFonts w:ascii="Open Sans" w:hAnsi="Open Sans" w:eastAsia="Times New Roman" w:cs="Open Sans"/>
          <w:sz w:val="21"/>
          <w:szCs w:val="21"/>
          <w:lang w:val="en"/>
        </w:rPr>
        <w:t>drydock</w:t>
      </w:r>
      <w:proofErr w:type="spellEnd"/>
      <w:r w:rsidRPr="00C2159B">
        <w:rPr>
          <w:rFonts w:ascii="Open Sans" w:hAnsi="Open Sans" w:eastAsia="Times New Roman" w:cs="Open Sans"/>
          <w:sz w:val="21"/>
          <w:szCs w:val="21"/>
          <w:lang w:val="en"/>
        </w:rPr>
        <w:t>, shall be tested and certificated in accordance with the standards provided in part 1919 of this title by persons accredited for the purpose.</w:t>
      </w:r>
    </w:p>
    <w:p w:rsidRPr="00C2159B" w:rsidR="00C2159B" w:rsidP="00C2159B" w:rsidRDefault="00C2159B" w14:paraId="4BBF3FB5"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C2159B">
        <w:rPr>
          <w:rFonts w:ascii="Open Sans" w:hAnsi="Open Sans" w:eastAsia="Times New Roman" w:cs="Open Sans"/>
          <w:sz w:val="21"/>
          <w:szCs w:val="21"/>
          <w:lang w:val="en"/>
        </w:rPr>
        <w:t>(b) The moving parts of hoisting and hauling equipment shall be guarded.</w:t>
      </w:r>
    </w:p>
    <w:p w:rsidRPr="00C2159B" w:rsidR="00C2159B" w:rsidP="00C2159B" w:rsidRDefault="00C2159B" w14:paraId="02FBD614"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C2159B">
        <w:rPr>
          <w:rFonts w:ascii="Open Sans" w:hAnsi="Open Sans" w:eastAsia="Times New Roman" w:cs="Open Sans"/>
          <w:sz w:val="21"/>
          <w:szCs w:val="21"/>
          <w:lang w:val="en"/>
        </w:rPr>
        <w:t xml:space="preserve">(c) </w:t>
      </w:r>
      <w:r w:rsidRPr="00C2159B">
        <w:rPr>
          <w:rFonts w:ascii="Open Sans" w:hAnsi="Open Sans" w:eastAsia="Times New Roman" w:cs="Open Sans"/>
          <w:i/>
          <w:iCs/>
          <w:sz w:val="21"/>
          <w:szCs w:val="21"/>
          <w:lang w:val="en"/>
        </w:rPr>
        <w:t>Mobile crawler or truck cranes used on a vessel.</w:t>
      </w:r>
      <w:r w:rsidRPr="00C2159B">
        <w:rPr>
          <w:rFonts w:ascii="Open Sans" w:hAnsi="Open Sans" w:eastAsia="Times New Roman" w:cs="Open Sans"/>
          <w:sz w:val="21"/>
          <w:szCs w:val="21"/>
          <w:lang w:val="en"/>
        </w:rPr>
        <w:t xml:space="preserve"> (1) The maximum manufacturer's rated safe working loads for the various working radii of the boom and the maximum and minimum radii at which the boom may be safely used with and without outriggers shall be conspicuously posted near the controls and shall be visible to the operator. A radius indicator shall be provided.</w:t>
      </w:r>
    </w:p>
    <w:p w:rsidRPr="00C2159B" w:rsidR="00C2159B" w:rsidP="00C2159B" w:rsidRDefault="00C2159B" w14:paraId="12507025"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C2159B">
        <w:rPr>
          <w:rFonts w:ascii="Open Sans" w:hAnsi="Open Sans" w:eastAsia="Times New Roman" w:cs="Open Sans"/>
          <w:sz w:val="21"/>
          <w:szCs w:val="21"/>
          <w:lang w:val="en"/>
        </w:rPr>
        <w:t>(2) The posted safe working loads of mobile crawler or truck cranes under the conditions of use shall not be exceeded.</w:t>
      </w:r>
    </w:p>
    <w:p w:rsidRPr="00C2159B" w:rsidR="00C2159B" w:rsidP="00C2159B" w:rsidRDefault="00C2159B" w14:paraId="32EAFBBC"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C2159B">
        <w:rPr>
          <w:rFonts w:ascii="Open Sans" w:hAnsi="Open Sans" w:eastAsia="Times New Roman" w:cs="Open Sans"/>
          <w:sz w:val="21"/>
          <w:szCs w:val="21"/>
          <w:lang w:val="en"/>
        </w:rPr>
        <w:t>(d) Accessible areas within the swing radius of the outermost part of the body of a revolving derrick or crane, whether permanently or temporarily mounted, shall be guarded in such a manner as to prevent an employee from being in such a position as to be struck by the crane or caught between the crane and fixed parts of the vessel or of the crane itself.</w:t>
      </w:r>
    </w:p>
    <w:p w:rsidRPr="00C2159B" w:rsidR="00C2159B" w:rsidP="00C2159B" w:rsidRDefault="00C2159B" w14:paraId="7BC81FEE"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C2159B">
        <w:rPr>
          <w:rFonts w:ascii="Open Sans" w:hAnsi="Open Sans" w:eastAsia="Times New Roman" w:cs="Open Sans"/>
          <w:sz w:val="21"/>
          <w:szCs w:val="21"/>
          <w:lang w:val="en"/>
        </w:rPr>
        <w:t xml:space="preserve">(e) </w:t>
      </w:r>
      <w:r w:rsidRPr="00C2159B">
        <w:rPr>
          <w:rFonts w:ascii="Open Sans" w:hAnsi="Open Sans" w:eastAsia="Times New Roman" w:cs="Open Sans"/>
          <w:i/>
          <w:iCs/>
          <w:sz w:val="21"/>
          <w:szCs w:val="21"/>
          <w:lang w:val="en"/>
        </w:rPr>
        <w:t>Marine railways.</w:t>
      </w:r>
      <w:r w:rsidRPr="00C2159B">
        <w:rPr>
          <w:rFonts w:ascii="Open Sans" w:hAnsi="Open Sans" w:eastAsia="Times New Roman" w:cs="Open Sans"/>
          <w:sz w:val="21"/>
          <w:szCs w:val="21"/>
          <w:lang w:val="en"/>
        </w:rPr>
        <w:t xml:space="preserve"> (1) The cradle or carriage on the marine railway shall be positively blocked or secured when in the hauled position to prevent it from being accidentally released.</w:t>
      </w:r>
    </w:p>
    <w:p w:rsidRPr="00C2159B" w:rsidR="00C2159B" w:rsidP="00C2159B" w:rsidRDefault="00C2159B" w14:paraId="477DD5FC" w14:textId="77777777">
      <w:pPr>
        <w:shd w:val="clear" w:color="auto" w:fill="FFFFFF"/>
        <w:spacing w:before="200" w:after="100" w:afterAutospacing="1" w:line="240" w:lineRule="auto"/>
        <w:rPr>
          <w:rFonts w:ascii="Open Sans" w:hAnsi="Open Sans" w:eastAsia="Times New Roman" w:cs="Open Sans"/>
          <w:sz w:val="18"/>
          <w:szCs w:val="18"/>
          <w:lang w:val="en"/>
        </w:rPr>
      </w:pPr>
      <w:r w:rsidRPr="00C2159B">
        <w:rPr>
          <w:rFonts w:ascii="Open Sans" w:hAnsi="Open Sans" w:eastAsia="Times New Roman" w:cs="Open Sans"/>
          <w:sz w:val="18"/>
          <w:szCs w:val="18"/>
          <w:lang w:val="en"/>
        </w:rPr>
        <w:t xml:space="preserve">[47 FR 16986, Apr. 20, 1982, as amended at 67 FR 44543, July 3, 2002] </w:t>
      </w:r>
    </w:p>
    <w:p w:rsidRPr="00C2159B" w:rsidR="00C2159B" w:rsidP="00C2159B" w:rsidRDefault="00C2159B" w14:paraId="41870D5F" w14:textId="77777777">
      <w:pPr>
        <w:shd w:val="clear" w:color="auto" w:fill="FFFFFF"/>
        <w:spacing w:before="200" w:after="100" w:afterAutospacing="1" w:line="240" w:lineRule="auto"/>
        <w:rPr>
          <w:rFonts w:ascii="Open Sans" w:hAnsi="Open Sans" w:eastAsia="Times New Roman" w:cs="Open Sans"/>
          <w:sz w:val="21"/>
          <w:szCs w:val="21"/>
          <w:lang w:val="en"/>
        </w:rPr>
      </w:pPr>
      <w:hyperlink w:history="1" w:anchor="_top" r:id="rId14">
        <w:r w:rsidRPr="00C2159B">
          <w:rPr>
            <w:rFonts w:ascii="Open Sans" w:hAnsi="Open Sans" w:eastAsia="Times New Roman" w:cs="Open Sans"/>
            <w:noProof/>
            <w:color w:val="4278B6"/>
            <w:sz w:val="17"/>
            <w:szCs w:val="17"/>
          </w:rPr>
          <w:drawing>
            <wp:inline distT="0" distB="0" distL="0" distR="0" wp14:anchorId="546B79CC" wp14:editId="3A2C7568">
              <wp:extent cx="153035" cy="153035"/>
              <wp:effectExtent l="0" t="0" r="0" b="0"/>
              <wp:docPr id="5" name="Picture 5" descr="return arrow">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return arrow">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3035" cy="153035"/>
                      </a:xfrm>
                      <a:prstGeom prst="rect">
                        <a:avLst/>
                      </a:prstGeom>
                      <a:noFill/>
                      <a:ln>
                        <a:noFill/>
                      </a:ln>
                    </pic:spPr>
                  </pic:pic>
                </a:graphicData>
              </a:graphic>
            </wp:inline>
          </w:drawing>
        </w:r>
        <w:r w:rsidRPr="00C2159B">
          <w:rPr>
            <w:rFonts w:ascii="Open Sans" w:hAnsi="Open Sans" w:eastAsia="Times New Roman" w:cs="Open Sans"/>
            <w:color w:val="4278B6"/>
            <w:sz w:val="17"/>
            <w:szCs w:val="17"/>
            <w:lang w:val="en"/>
          </w:rPr>
          <w:t>Back to Top</w:t>
        </w:r>
      </w:hyperlink>
    </w:p>
    <w:p w:rsidRPr="00C2159B" w:rsidR="00C2159B" w:rsidP="00C2159B" w:rsidRDefault="00C2159B" w14:paraId="7518D3C5" w14:textId="77777777">
      <w:pPr>
        <w:shd w:val="clear" w:color="auto" w:fill="FFFFFF"/>
        <w:spacing w:before="200" w:after="100" w:line="240" w:lineRule="auto"/>
        <w:outlineLvl w:val="1"/>
        <w:rPr>
          <w:rFonts w:ascii="Open Sans" w:hAnsi="Open Sans" w:eastAsia="Times New Roman" w:cs="Open Sans"/>
          <w:b/>
          <w:bCs/>
          <w:sz w:val="21"/>
          <w:szCs w:val="21"/>
          <w:lang w:val="en"/>
        </w:rPr>
      </w:pPr>
      <w:bookmarkStart w:name="se29.7.1915_1116" w:id="7"/>
      <w:bookmarkEnd w:id="7"/>
      <w:r w:rsidRPr="00C2159B">
        <w:rPr>
          <w:rFonts w:ascii="Open Sans" w:hAnsi="Open Sans" w:eastAsia="Times New Roman" w:cs="Open Sans"/>
          <w:b/>
          <w:bCs/>
          <w:sz w:val="21"/>
          <w:szCs w:val="21"/>
          <w:lang w:val="en"/>
        </w:rPr>
        <w:t>§1915.116   Use of gear.</w:t>
      </w:r>
    </w:p>
    <w:p w:rsidRPr="00C2159B" w:rsidR="00C2159B" w:rsidP="00C2159B" w:rsidRDefault="00C2159B" w14:paraId="548119BC"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C2159B">
        <w:rPr>
          <w:rFonts w:ascii="Open Sans" w:hAnsi="Open Sans" w:eastAsia="Times New Roman" w:cs="Open Sans"/>
          <w:sz w:val="21"/>
          <w:szCs w:val="21"/>
          <w:lang w:val="en"/>
        </w:rPr>
        <w:t>(a) The provisions of this section shall apply to ship repairing, shipbuilding and shipbreaking except that paragraphs (c) and (d) of this section shall apply to ship repairing and shipbuilding only.</w:t>
      </w:r>
    </w:p>
    <w:p w:rsidRPr="00C2159B" w:rsidR="00C2159B" w:rsidP="00C2159B" w:rsidRDefault="00C2159B" w14:paraId="77C53429"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C2159B">
        <w:rPr>
          <w:rFonts w:ascii="Open Sans" w:hAnsi="Open Sans" w:eastAsia="Times New Roman" w:cs="Open Sans"/>
          <w:sz w:val="21"/>
          <w:szCs w:val="21"/>
          <w:lang w:val="en"/>
        </w:rPr>
        <w:t>(b) Loads shall be safely rigged before being hoisted.</w:t>
      </w:r>
    </w:p>
    <w:p w:rsidRPr="00C2159B" w:rsidR="00C2159B" w:rsidP="00C2159B" w:rsidRDefault="00C2159B" w14:paraId="636EF431"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C2159B">
        <w:rPr>
          <w:rFonts w:ascii="Open Sans" w:hAnsi="Open Sans" w:eastAsia="Times New Roman" w:cs="Open Sans"/>
          <w:sz w:val="21"/>
          <w:szCs w:val="21"/>
          <w:lang w:val="en"/>
        </w:rPr>
        <w:t>(c) Plates shall be handled on and off hulls by means of shackles whenever possible. Clips or pads of ample size shall be welded to the plate to receive the shackle pins when there are no holes in the plate. When it is not possible to make holes in or to weld pads to the plate, alligator tongs, grab clamps or screw clamps may be used. In such cases special precautions shall be taken to keep employees from under such lifts.</w:t>
      </w:r>
    </w:p>
    <w:p w:rsidRPr="00C2159B" w:rsidR="00C2159B" w:rsidP="00C2159B" w:rsidRDefault="00C2159B" w14:paraId="329AD9D6"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C2159B">
        <w:rPr>
          <w:rFonts w:ascii="Open Sans" w:hAnsi="Open Sans" w:eastAsia="Times New Roman" w:cs="Open Sans"/>
          <w:sz w:val="21"/>
          <w:szCs w:val="21"/>
          <w:lang w:val="en"/>
        </w:rPr>
        <w:t>(d) Tag lines shall be provided on loads likely to swing or to need guidance.</w:t>
      </w:r>
    </w:p>
    <w:p w:rsidRPr="00C2159B" w:rsidR="00C2159B" w:rsidP="00C2159B" w:rsidRDefault="00C2159B" w14:paraId="79A3BF01"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C2159B">
        <w:rPr>
          <w:rFonts w:ascii="Open Sans" w:hAnsi="Open Sans" w:eastAsia="Times New Roman" w:cs="Open Sans"/>
          <w:sz w:val="21"/>
          <w:szCs w:val="21"/>
          <w:lang w:val="en"/>
        </w:rPr>
        <w:t>(e) When slings are secured to eye-bolts, the slings shall be so arranged, using spreaders if necessary, that the pull is within 20 degrees of the axis of the bolt.</w:t>
      </w:r>
    </w:p>
    <w:p w:rsidRPr="00C2159B" w:rsidR="00C2159B" w:rsidP="00C2159B" w:rsidRDefault="00C2159B" w14:paraId="19E38885"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C2159B">
        <w:rPr>
          <w:rFonts w:ascii="Open Sans" w:hAnsi="Open Sans" w:eastAsia="Times New Roman" w:cs="Open Sans"/>
          <w:sz w:val="21"/>
          <w:szCs w:val="21"/>
          <w:lang w:val="en"/>
        </w:rPr>
        <w:t xml:space="preserve">(f) Slings shall be padded by means of wood blocks or other suitable material where they pass over </w:t>
      </w:r>
      <w:proofErr w:type="spellStart"/>
      <w:proofErr w:type="gramStart"/>
      <w:r w:rsidRPr="00C2159B">
        <w:rPr>
          <w:rFonts w:ascii="Open Sans" w:hAnsi="Open Sans" w:eastAsia="Times New Roman" w:cs="Open Sans"/>
          <w:sz w:val="21"/>
          <w:szCs w:val="21"/>
          <w:lang w:val="en"/>
        </w:rPr>
        <w:t>sharpe</w:t>
      </w:r>
      <w:proofErr w:type="spellEnd"/>
      <w:proofErr w:type="gramEnd"/>
      <w:r w:rsidRPr="00C2159B">
        <w:rPr>
          <w:rFonts w:ascii="Open Sans" w:hAnsi="Open Sans" w:eastAsia="Times New Roman" w:cs="Open Sans"/>
          <w:sz w:val="21"/>
          <w:szCs w:val="21"/>
          <w:lang w:val="en"/>
        </w:rPr>
        <w:t xml:space="preserve"> edges or corners of loads so as to prevent cutting or kinking.</w:t>
      </w:r>
    </w:p>
    <w:p w:rsidRPr="00C2159B" w:rsidR="00C2159B" w:rsidP="00C2159B" w:rsidRDefault="00C2159B" w14:paraId="48F9133C"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C2159B">
        <w:rPr>
          <w:rFonts w:ascii="Open Sans" w:hAnsi="Open Sans" w:eastAsia="Times New Roman" w:cs="Open Sans"/>
          <w:sz w:val="21"/>
          <w:szCs w:val="21"/>
          <w:lang w:val="en"/>
        </w:rPr>
        <w:t>(g) Skips shall be rigged to be handled by not less than 3 legged bridles, and all legs shall always be used. When open end skips are used, means shall be taken to prevent the contents from falling.</w:t>
      </w:r>
    </w:p>
    <w:p w:rsidRPr="00C2159B" w:rsidR="00C2159B" w:rsidP="00C2159B" w:rsidRDefault="00C2159B" w14:paraId="1663B220"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C2159B">
        <w:rPr>
          <w:rFonts w:ascii="Open Sans" w:hAnsi="Open Sans" w:eastAsia="Times New Roman" w:cs="Open Sans"/>
          <w:sz w:val="21"/>
          <w:szCs w:val="21"/>
          <w:lang w:val="en"/>
        </w:rPr>
        <w:t>(h) Loose ends of idle legs of slings in use shall be hung on the hook.</w:t>
      </w:r>
    </w:p>
    <w:p w:rsidRPr="00C2159B" w:rsidR="00C2159B" w:rsidP="00C2159B" w:rsidRDefault="00C2159B" w14:paraId="09B53A7D"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C2159B">
        <w:rPr>
          <w:rFonts w:ascii="Open Sans" w:hAnsi="Open Sans" w:eastAsia="Times New Roman" w:cs="Open Sans"/>
          <w:sz w:val="21"/>
          <w:szCs w:val="21"/>
          <w:lang w:val="en"/>
        </w:rPr>
        <w:t>(</w:t>
      </w:r>
      <w:proofErr w:type="spellStart"/>
      <w:r w:rsidRPr="00C2159B">
        <w:rPr>
          <w:rFonts w:ascii="Open Sans" w:hAnsi="Open Sans" w:eastAsia="Times New Roman" w:cs="Open Sans"/>
          <w:sz w:val="21"/>
          <w:szCs w:val="21"/>
          <w:lang w:val="en"/>
        </w:rPr>
        <w:t>i</w:t>
      </w:r>
      <w:proofErr w:type="spellEnd"/>
      <w:r w:rsidRPr="00C2159B">
        <w:rPr>
          <w:rFonts w:ascii="Open Sans" w:hAnsi="Open Sans" w:eastAsia="Times New Roman" w:cs="Open Sans"/>
          <w:sz w:val="21"/>
          <w:szCs w:val="21"/>
          <w:lang w:val="en"/>
        </w:rPr>
        <w:t>) Employees shall not be permitted to ride the hook or the load.</w:t>
      </w:r>
    </w:p>
    <w:p w:rsidRPr="00C2159B" w:rsidR="00C2159B" w:rsidP="00C2159B" w:rsidRDefault="00C2159B" w14:paraId="08917E1E"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C2159B">
        <w:rPr>
          <w:rFonts w:ascii="Open Sans" w:hAnsi="Open Sans" w:eastAsia="Times New Roman" w:cs="Open Sans"/>
          <w:sz w:val="21"/>
          <w:szCs w:val="21"/>
          <w:lang w:val="en"/>
        </w:rPr>
        <w:t>(j) Loads (tools, equipment or other materials) shall not be swung or suspended over the heads of employees.</w:t>
      </w:r>
    </w:p>
    <w:p w:rsidRPr="00C2159B" w:rsidR="00C2159B" w:rsidP="00C2159B" w:rsidRDefault="00C2159B" w14:paraId="509FFAEC"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C2159B">
        <w:rPr>
          <w:rFonts w:ascii="Open Sans" w:hAnsi="Open Sans" w:eastAsia="Times New Roman" w:cs="Open Sans"/>
          <w:sz w:val="21"/>
          <w:szCs w:val="21"/>
          <w:lang w:val="en"/>
        </w:rPr>
        <w:t>(k) Pieces of equipment or structure susceptible to falling or dislodgement shall be secured or removed as early as possible.</w:t>
      </w:r>
    </w:p>
    <w:p w:rsidRPr="00C2159B" w:rsidR="00C2159B" w:rsidP="00C2159B" w:rsidRDefault="00C2159B" w14:paraId="246A0827"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C2159B">
        <w:rPr>
          <w:rFonts w:ascii="Open Sans" w:hAnsi="Open Sans" w:eastAsia="Times New Roman" w:cs="Open Sans"/>
          <w:sz w:val="21"/>
          <w:szCs w:val="21"/>
          <w:lang w:val="en"/>
        </w:rPr>
        <w:t>(l) An individual who is familiar with the signal code in use shall be assigned to act as a signalman when the hoist operator cannot see the load being handled. Communications shall be made by means of clear and distinct visual or auditory signals except that verbal signals shall not be permitted.</w:t>
      </w:r>
    </w:p>
    <w:p w:rsidRPr="00C2159B" w:rsidR="00C2159B" w:rsidP="00C2159B" w:rsidRDefault="00C2159B" w14:paraId="12C78089"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C2159B">
        <w:rPr>
          <w:rFonts w:ascii="Open Sans" w:hAnsi="Open Sans" w:eastAsia="Times New Roman" w:cs="Open Sans"/>
          <w:sz w:val="21"/>
          <w:szCs w:val="21"/>
          <w:lang w:val="en"/>
        </w:rPr>
        <w:t xml:space="preserve">(m) Pallets, when used, shall be of such material and </w:t>
      </w:r>
      <w:proofErr w:type="spellStart"/>
      <w:r w:rsidRPr="00C2159B">
        <w:rPr>
          <w:rFonts w:ascii="Open Sans" w:hAnsi="Open Sans" w:eastAsia="Times New Roman" w:cs="Open Sans"/>
          <w:sz w:val="21"/>
          <w:szCs w:val="21"/>
          <w:lang w:val="en"/>
        </w:rPr>
        <w:t>contruction</w:t>
      </w:r>
      <w:proofErr w:type="spellEnd"/>
      <w:r w:rsidRPr="00C2159B">
        <w:rPr>
          <w:rFonts w:ascii="Open Sans" w:hAnsi="Open Sans" w:eastAsia="Times New Roman" w:cs="Open Sans"/>
          <w:sz w:val="21"/>
          <w:szCs w:val="21"/>
          <w:lang w:val="en"/>
        </w:rPr>
        <w:t xml:space="preserve"> and so maintained as to safely support and carry the loads being handled on them.</w:t>
      </w:r>
    </w:p>
    <w:p w:rsidRPr="00C2159B" w:rsidR="00C2159B" w:rsidP="00C2159B" w:rsidRDefault="00C2159B" w14:paraId="0A9ABC5F"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C2159B">
        <w:rPr>
          <w:rFonts w:ascii="Open Sans" w:hAnsi="Open Sans" w:eastAsia="Times New Roman" w:cs="Open Sans"/>
          <w:sz w:val="21"/>
          <w:szCs w:val="21"/>
          <w:lang w:val="en"/>
        </w:rPr>
        <w:t>(n) A section of hatch through which materials or equipment are being raised, lowered, moved, or otherwise shifted manually or by a crane, winch, hoist, or derrick, shall be completely opened. The beam or pontoon left in place adjacent to an opening shall be sufficiently lashed, locked or otherwise secured to prevent it from moving so that it cannot be displaced by accident.</w:t>
      </w:r>
    </w:p>
    <w:p w:rsidRPr="00C2159B" w:rsidR="00C2159B" w:rsidP="00C2159B" w:rsidRDefault="00C2159B" w14:paraId="6D394F9E"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C2159B">
        <w:rPr>
          <w:rFonts w:ascii="Open Sans" w:hAnsi="Open Sans" w:eastAsia="Times New Roman" w:cs="Open Sans"/>
          <w:sz w:val="21"/>
          <w:szCs w:val="21"/>
          <w:lang w:val="en"/>
        </w:rPr>
        <w:t>(o) Hatches shall not be open or closed while employees are in the square of the hatch below.</w:t>
      </w:r>
    </w:p>
    <w:p w:rsidRPr="00C2159B" w:rsidR="00C2159B" w:rsidP="00C2159B" w:rsidRDefault="00C2159B" w14:paraId="4AB048B3"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C2159B">
        <w:rPr>
          <w:rFonts w:ascii="Open Sans" w:hAnsi="Open Sans" w:eastAsia="Times New Roman" w:cs="Open Sans"/>
          <w:sz w:val="21"/>
          <w:szCs w:val="21"/>
          <w:lang w:val="en"/>
        </w:rPr>
        <w:t xml:space="preserve">(p) Before loads or empty lifting gear are raised, lowered, or swung, clear and sufficient advance warning shall be given to employees in the </w:t>
      </w:r>
      <w:proofErr w:type="spellStart"/>
      <w:r w:rsidRPr="00C2159B">
        <w:rPr>
          <w:rFonts w:ascii="Open Sans" w:hAnsi="Open Sans" w:eastAsia="Times New Roman" w:cs="Open Sans"/>
          <w:sz w:val="21"/>
          <w:szCs w:val="21"/>
          <w:lang w:val="en"/>
        </w:rPr>
        <w:t>vincinity</w:t>
      </w:r>
      <w:proofErr w:type="spellEnd"/>
      <w:r w:rsidRPr="00C2159B">
        <w:rPr>
          <w:rFonts w:ascii="Open Sans" w:hAnsi="Open Sans" w:eastAsia="Times New Roman" w:cs="Open Sans"/>
          <w:sz w:val="21"/>
          <w:szCs w:val="21"/>
          <w:lang w:val="en"/>
        </w:rPr>
        <w:t xml:space="preserve"> of such operations.</w:t>
      </w:r>
    </w:p>
    <w:p w:rsidRPr="00C2159B" w:rsidR="00C2159B" w:rsidP="00C2159B" w:rsidRDefault="00C2159B" w14:paraId="67E1CEDF"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C2159B">
        <w:rPr>
          <w:rFonts w:ascii="Open Sans" w:hAnsi="Open Sans" w:eastAsia="Times New Roman" w:cs="Open Sans"/>
          <w:sz w:val="21"/>
          <w:szCs w:val="21"/>
          <w:lang w:val="en"/>
        </w:rPr>
        <w:t>(q) At no time shall an employee be permitted to place himself in a hazardous position between a swinging load and a fixed object.</w:t>
      </w:r>
    </w:p>
    <w:p w:rsidRPr="00C2159B" w:rsidR="00C2159B" w:rsidP="00C2159B" w:rsidRDefault="00C2159B" w14:paraId="5CCA24AA" w14:textId="77777777">
      <w:pPr>
        <w:shd w:val="clear" w:color="auto" w:fill="FFFFFF"/>
        <w:spacing w:before="200" w:after="100" w:afterAutospacing="1" w:line="240" w:lineRule="auto"/>
        <w:rPr>
          <w:rFonts w:ascii="Open Sans" w:hAnsi="Open Sans" w:eastAsia="Times New Roman" w:cs="Open Sans"/>
          <w:sz w:val="18"/>
          <w:szCs w:val="18"/>
          <w:lang w:val="en"/>
        </w:rPr>
      </w:pPr>
      <w:r w:rsidRPr="00C2159B">
        <w:rPr>
          <w:rFonts w:ascii="Open Sans" w:hAnsi="Open Sans" w:eastAsia="Times New Roman" w:cs="Open Sans"/>
          <w:sz w:val="18"/>
          <w:szCs w:val="18"/>
          <w:lang w:val="en"/>
        </w:rPr>
        <w:t>[47 FR 16986, Apr. 20, 1982, as amended at 67 FR 44543, July 3, 2002]</w:t>
      </w:r>
    </w:p>
    <w:p w:rsidRPr="00C2159B" w:rsidR="00C2159B" w:rsidP="00C2159B" w:rsidRDefault="00C2159B" w14:paraId="51ED7DED" w14:textId="77777777">
      <w:pPr>
        <w:shd w:val="clear" w:color="auto" w:fill="FFFFFF"/>
        <w:spacing w:before="200" w:after="100" w:afterAutospacing="1" w:line="240" w:lineRule="auto"/>
        <w:rPr>
          <w:rFonts w:ascii="Open Sans" w:hAnsi="Open Sans" w:eastAsia="Times New Roman" w:cs="Open Sans"/>
          <w:sz w:val="21"/>
          <w:szCs w:val="21"/>
          <w:lang w:val="en"/>
        </w:rPr>
      </w:pPr>
      <w:hyperlink w:history="1" w:anchor="_top" r:id="rId15">
        <w:r w:rsidRPr="00C2159B">
          <w:rPr>
            <w:rFonts w:ascii="Open Sans" w:hAnsi="Open Sans" w:eastAsia="Times New Roman" w:cs="Open Sans"/>
            <w:noProof/>
            <w:color w:val="4278B6"/>
            <w:sz w:val="17"/>
            <w:szCs w:val="17"/>
          </w:rPr>
          <w:drawing>
            <wp:inline distT="0" distB="0" distL="0" distR="0" wp14:anchorId="56A0D8A4" wp14:editId="73A3FED1">
              <wp:extent cx="153035" cy="153035"/>
              <wp:effectExtent l="0" t="0" r="0" b="0"/>
              <wp:docPr id="4" name="Picture 4" descr="return arrow">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return arrow">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3035" cy="153035"/>
                      </a:xfrm>
                      <a:prstGeom prst="rect">
                        <a:avLst/>
                      </a:prstGeom>
                      <a:noFill/>
                      <a:ln>
                        <a:noFill/>
                      </a:ln>
                    </pic:spPr>
                  </pic:pic>
                </a:graphicData>
              </a:graphic>
            </wp:inline>
          </w:drawing>
        </w:r>
        <w:r w:rsidRPr="00C2159B">
          <w:rPr>
            <w:rFonts w:ascii="Open Sans" w:hAnsi="Open Sans" w:eastAsia="Times New Roman" w:cs="Open Sans"/>
            <w:color w:val="4278B6"/>
            <w:sz w:val="17"/>
            <w:szCs w:val="17"/>
            <w:lang w:val="en"/>
          </w:rPr>
          <w:t>Back to Top</w:t>
        </w:r>
      </w:hyperlink>
    </w:p>
    <w:p w:rsidRPr="00C2159B" w:rsidR="00C2159B" w:rsidP="00C2159B" w:rsidRDefault="00C2159B" w14:paraId="1F04C3B8" w14:textId="77777777">
      <w:pPr>
        <w:shd w:val="clear" w:color="auto" w:fill="FFFFFF"/>
        <w:spacing w:before="200" w:after="100" w:line="240" w:lineRule="auto"/>
        <w:outlineLvl w:val="1"/>
        <w:rPr>
          <w:rFonts w:ascii="Open Sans" w:hAnsi="Open Sans" w:eastAsia="Times New Roman" w:cs="Open Sans"/>
          <w:b/>
          <w:bCs/>
          <w:sz w:val="21"/>
          <w:szCs w:val="21"/>
          <w:lang w:val="en"/>
        </w:rPr>
      </w:pPr>
      <w:bookmarkStart w:name="se29.7.1915_1117" w:id="8"/>
      <w:bookmarkEnd w:id="8"/>
      <w:r w:rsidRPr="00C2159B">
        <w:rPr>
          <w:rFonts w:ascii="Open Sans" w:hAnsi="Open Sans" w:eastAsia="Times New Roman" w:cs="Open Sans"/>
          <w:b/>
          <w:bCs/>
          <w:sz w:val="21"/>
          <w:szCs w:val="21"/>
          <w:lang w:val="en"/>
        </w:rPr>
        <w:t>§1915.117   Qualifications of operators.</w:t>
      </w:r>
    </w:p>
    <w:p w:rsidRPr="00C2159B" w:rsidR="00C2159B" w:rsidP="00C2159B" w:rsidRDefault="00C2159B" w14:paraId="14D51C6C"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C2159B">
        <w:rPr>
          <w:rFonts w:ascii="Open Sans" w:hAnsi="Open Sans" w:eastAsia="Times New Roman" w:cs="Open Sans"/>
          <w:sz w:val="21"/>
          <w:szCs w:val="21"/>
          <w:lang w:val="en"/>
        </w:rPr>
        <w:t>Paragraphs (a) and (d) of this section shall apply to ship repairing and shipbuilding only. Paragraphs (b) and (c) of this section shall apply to ship repairing, shipbuilding and shipbreaking.</w:t>
      </w:r>
    </w:p>
    <w:p w:rsidRPr="00C2159B" w:rsidR="00C2159B" w:rsidP="00C2159B" w:rsidRDefault="00C2159B" w14:paraId="4EB02603"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C2159B">
        <w:rPr>
          <w:rFonts w:ascii="Open Sans" w:hAnsi="Open Sans" w:eastAsia="Times New Roman" w:cs="Open Sans"/>
          <w:sz w:val="21"/>
          <w:szCs w:val="21"/>
          <w:lang w:val="en"/>
        </w:rPr>
        <w:t>(a) When ship's gear is used to hoist materials aboard, a competent person shall determine that the gear is properly rigged, that it is in safe condition, and that it will not be overloaded by the size and weight of the lift.</w:t>
      </w:r>
    </w:p>
    <w:p w:rsidRPr="00C2159B" w:rsidR="00C2159B" w:rsidP="00C2159B" w:rsidRDefault="00C2159B" w14:paraId="56AF2591"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C2159B">
        <w:rPr>
          <w:rFonts w:ascii="Open Sans" w:hAnsi="Open Sans" w:eastAsia="Times New Roman" w:cs="Open Sans"/>
          <w:sz w:val="21"/>
          <w:szCs w:val="21"/>
          <w:lang w:val="en"/>
        </w:rPr>
        <w:t>(b) Only those employees who understand the signs, notices, and operating instructions, and are familiar with the signal code in use, shall be permitted to operate a crane, winch, or other power operated hoisting apparatus.</w:t>
      </w:r>
    </w:p>
    <w:p w:rsidRPr="00C2159B" w:rsidR="00C2159B" w:rsidP="00C2159B" w:rsidRDefault="00C2159B" w14:paraId="18411BC5"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C2159B">
        <w:rPr>
          <w:rFonts w:ascii="Open Sans" w:hAnsi="Open Sans" w:eastAsia="Times New Roman" w:cs="Open Sans"/>
          <w:sz w:val="21"/>
          <w:szCs w:val="21"/>
          <w:lang w:val="en"/>
        </w:rPr>
        <w:t>(c) No employee known to have defective uncorrected eyesight or hearing, or to be suffering from heart disease, epilepsy, or similar ailments which may suddenly incapacitate him, shall be permitted to operate a crane, winch or other power operated hoisting apparatus.</w:t>
      </w:r>
    </w:p>
    <w:p w:rsidRPr="00C2159B" w:rsidR="00C2159B" w:rsidP="00C2159B" w:rsidRDefault="00C2159B" w14:paraId="14D32438"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C2159B">
        <w:rPr>
          <w:rFonts w:ascii="Open Sans" w:hAnsi="Open Sans" w:eastAsia="Times New Roman" w:cs="Open Sans"/>
          <w:sz w:val="21"/>
          <w:szCs w:val="21"/>
          <w:lang w:val="en"/>
        </w:rPr>
        <w:t>(d) No minor under eighteen (18) years of age shall be employed in occupations involving the operation of any power-driven hoisting apparatus or assisting in such operations by work such as hooking on, loading slings, rigging gear, etc.</w:t>
      </w:r>
    </w:p>
    <w:p w:rsidRPr="00C2159B" w:rsidR="00C2159B" w:rsidP="00C2159B" w:rsidRDefault="00C2159B" w14:paraId="03212F0C" w14:textId="77777777">
      <w:pPr>
        <w:shd w:val="clear" w:color="auto" w:fill="FFFFFF"/>
        <w:spacing w:before="200" w:after="100" w:afterAutospacing="1" w:line="240" w:lineRule="auto"/>
        <w:rPr>
          <w:rFonts w:ascii="Open Sans" w:hAnsi="Open Sans" w:eastAsia="Times New Roman" w:cs="Open Sans"/>
          <w:sz w:val="21"/>
          <w:szCs w:val="21"/>
          <w:lang w:val="en"/>
        </w:rPr>
      </w:pPr>
      <w:hyperlink w:history="1" w:anchor="_top" r:id="rId16">
        <w:r w:rsidRPr="00C2159B">
          <w:rPr>
            <w:rFonts w:ascii="Open Sans" w:hAnsi="Open Sans" w:eastAsia="Times New Roman" w:cs="Open Sans"/>
            <w:noProof/>
            <w:color w:val="4278B6"/>
            <w:sz w:val="17"/>
            <w:szCs w:val="17"/>
          </w:rPr>
          <w:drawing>
            <wp:inline distT="0" distB="0" distL="0" distR="0" wp14:anchorId="75737FB3" wp14:editId="6AF6E5E5">
              <wp:extent cx="153035" cy="153035"/>
              <wp:effectExtent l="0" t="0" r="0" b="0"/>
              <wp:docPr id="3" name="Picture 3" descr="return arrow">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return arrow">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3035" cy="153035"/>
                      </a:xfrm>
                      <a:prstGeom prst="rect">
                        <a:avLst/>
                      </a:prstGeom>
                      <a:noFill/>
                      <a:ln>
                        <a:noFill/>
                      </a:ln>
                    </pic:spPr>
                  </pic:pic>
                </a:graphicData>
              </a:graphic>
            </wp:inline>
          </w:drawing>
        </w:r>
        <w:r w:rsidRPr="00C2159B">
          <w:rPr>
            <w:rFonts w:ascii="Open Sans" w:hAnsi="Open Sans" w:eastAsia="Times New Roman" w:cs="Open Sans"/>
            <w:color w:val="4278B6"/>
            <w:sz w:val="17"/>
            <w:szCs w:val="17"/>
            <w:lang w:val="en"/>
          </w:rPr>
          <w:t>Back to Top</w:t>
        </w:r>
      </w:hyperlink>
    </w:p>
    <w:p w:rsidRPr="00C2159B" w:rsidR="00C2159B" w:rsidP="00C2159B" w:rsidRDefault="00C2159B" w14:paraId="2B168367" w14:textId="77777777">
      <w:pPr>
        <w:shd w:val="clear" w:color="auto" w:fill="FFFFFF"/>
        <w:spacing w:before="200" w:after="100" w:line="240" w:lineRule="auto"/>
        <w:outlineLvl w:val="1"/>
        <w:rPr>
          <w:rFonts w:ascii="Open Sans" w:hAnsi="Open Sans" w:eastAsia="Times New Roman" w:cs="Open Sans"/>
          <w:b/>
          <w:bCs/>
          <w:sz w:val="21"/>
          <w:szCs w:val="21"/>
          <w:lang w:val="en"/>
        </w:rPr>
      </w:pPr>
      <w:bookmarkStart w:name="se29.7.1915_1118" w:id="9"/>
      <w:bookmarkEnd w:id="9"/>
      <w:r w:rsidRPr="00C2159B">
        <w:rPr>
          <w:rFonts w:ascii="Open Sans" w:hAnsi="Open Sans" w:eastAsia="Times New Roman" w:cs="Open Sans"/>
          <w:b/>
          <w:bCs/>
          <w:sz w:val="21"/>
          <w:szCs w:val="21"/>
          <w:lang w:val="en"/>
        </w:rPr>
        <w:t>§1915.118   Tables.</w:t>
      </w:r>
    </w:p>
    <w:p w:rsidRPr="00C2159B" w:rsidR="00C2159B" w:rsidP="00C2159B" w:rsidRDefault="00C2159B" w14:paraId="19BBC80F"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C2159B">
        <w:rPr>
          <w:rFonts w:ascii="Open Sans" w:hAnsi="Open Sans" w:eastAsia="Times New Roman" w:cs="Open Sans"/>
          <w:sz w:val="21"/>
          <w:szCs w:val="21"/>
          <w:lang w:val="en"/>
        </w:rPr>
        <w:t>The provisions of this section apply to ship repairing, shipbuilding and shipbreaking.</w:t>
      </w:r>
    </w:p>
    <w:p w:rsidRPr="00C2159B" w:rsidR="00C2159B" w:rsidP="00C2159B" w:rsidRDefault="00C2159B" w14:paraId="53F6B66C" w14:textId="77777777">
      <w:pPr>
        <w:shd w:val="clear" w:color="auto" w:fill="FFFFFF"/>
        <w:spacing w:before="100" w:beforeAutospacing="1" w:after="100" w:afterAutospacing="1" w:line="240" w:lineRule="auto"/>
        <w:ind w:firstLine="480"/>
        <w:jc w:val="center"/>
        <w:rPr>
          <w:rFonts w:ascii="Open Sans" w:hAnsi="Open Sans" w:eastAsia="Times New Roman" w:cs="Open Sans"/>
          <w:b/>
          <w:bCs/>
          <w:smallCaps/>
          <w:sz w:val="21"/>
          <w:szCs w:val="21"/>
          <w:lang w:val="en"/>
        </w:rPr>
      </w:pPr>
      <w:r w:rsidRPr="00C2159B">
        <w:rPr>
          <w:rFonts w:ascii="Open Sans" w:hAnsi="Open Sans" w:eastAsia="Times New Roman" w:cs="Open Sans"/>
          <w:b/>
          <w:bCs/>
          <w:smallCaps/>
          <w:sz w:val="21"/>
          <w:szCs w:val="21"/>
          <w:lang w:val="en"/>
        </w:rPr>
        <w:t>Table E-1—Dimensions and Spacing of Wood Independent-Pole Scaffold Members</w:t>
      </w:r>
    </w:p>
    <w:tbl>
      <w:tblPr>
        <w:tblW w:w="5000" w:type="pct"/>
        <w:tblBorders>
          <w:top w:val="outset" w:color="auto" w:sz="6" w:space="0"/>
          <w:left w:val="outset" w:color="auto" w:sz="6" w:space="0"/>
          <w:bottom w:val="outset" w:color="auto" w:sz="6" w:space="0"/>
          <w:right w:val="outset" w:color="auto" w:sz="6" w:space="0"/>
        </w:tblBorders>
        <w:tblCellMar>
          <w:top w:w="120" w:type="dxa"/>
          <w:left w:w="10" w:type="dxa"/>
          <w:bottom w:w="10" w:type="dxa"/>
          <w:right w:w="10" w:type="dxa"/>
        </w:tblCellMar>
        <w:tblLook w:val="04A0" w:firstRow="1" w:lastRow="0" w:firstColumn="1" w:lastColumn="0" w:noHBand="0" w:noVBand="1"/>
      </w:tblPr>
      <w:tblGrid>
        <w:gridCol w:w="2427"/>
        <w:gridCol w:w="842"/>
        <w:gridCol w:w="1527"/>
        <w:gridCol w:w="1083"/>
        <w:gridCol w:w="809"/>
        <w:gridCol w:w="1328"/>
        <w:gridCol w:w="1328"/>
      </w:tblGrid>
      <w:tr w:rsidRPr="00C2159B" w:rsidR="00C2159B" w:rsidTr="00C2159B" w14:paraId="71B2E59B" w14:textId="77777777">
        <w:tc>
          <w:tcPr>
            <w:tcW w:w="0" w:type="auto"/>
            <w:vMerge w:val="restart"/>
            <w:tcBorders>
              <w:top w:val="single" w:color="000000" w:sz="6" w:space="0"/>
              <w:left w:val="single" w:color="000000" w:sz="6" w:space="0"/>
              <w:bottom w:val="single" w:color="000000" w:sz="6" w:space="0"/>
              <w:right w:val="single" w:color="000000" w:sz="6" w:space="0"/>
            </w:tcBorders>
            <w:vAlign w:val="bottom"/>
            <w:hideMark/>
          </w:tcPr>
          <w:p w:rsidRPr="00C2159B" w:rsidR="00C2159B" w:rsidP="00C2159B" w:rsidRDefault="00C2159B" w14:paraId="3AC1384F" w14:textId="77777777">
            <w:pPr>
              <w:spacing w:after="0" w:line="240" w:lineRule="auto"/>
              <w:jc w:val="center"/>
              <w:rPr>
                <w:rFonts w:ascii="Open Sans" w:hAnsi="Open Sans" w:eastAsia="Times New Roman" w:cs="Open Sans"/>
                <w:b/>
                <w:bCs/>
                <w:sz w:val="21"/>
                <w:szCs w:val="21"/>
              </w:rPr>
            </w:pPr>
            <w:r w:rsidRPr="00C2159B">
              <w:rPr>
                <w:rFonts w:ascii="Open Sans" w:hAnsi="Open Sans" w:eastAsia="Times New Roman" w:cs="Open Sans"/>
                <w:b/>
                <w:bCs/>
                <w:sz w:val="21"/>
                <w:szCs w:val="21"/>
              </w:rPr>
              <w:t>Structural members</w:t>
            </w:r>
          </w:p>
        </w:tc>
        <w:tc>
          <w:tcPr>
            <w:tcW w:w="0" w:type="auto"/>
            <w:gridSpan w:val="3"/>
            <w:tcBorders>
              <w:top w:val="single" w:color="000000" w:sz="6" w:space="0"/>
              <w:left w:val="single" w:color="000000" w:sz="6" w:space="0"/>
              <w:bottom w:val="single" w:color="000000" w:sz="6" w:space="0"/>
              <w:right w:val="single" w:color="000000" w:sz="6" w:space="0"/>
            </w:tcBorders>
            <w:vAlign w:val="bottom"/>
            <w:hideMark/>
          </w:tcPr>
          <w:p w:rsidRPr="00C2159B" w:rsidR="00C2159B" w:rsidP="00C2159B" w:rsidRDefault="00C2159B" w14:paraId="2199F7D5" w14:textId="77777777">
            <w:pPr>
              <w:spacing w:after="0" w:line="240" w:lineRule="auto"/>
              <w:jc w:val="center"/>
              <w:rPr>
                <w:rFonts w:ascii="Open Sans" w:hAnsi="Open Sans" w:eastAsia="Times New Roman" w:cs="Open Sans"/>
                <w:b/>
                <w:bCs/>
                <w:sz w:val="21"/>
                <w:szCs w:val="21"/>
              </w:rPr>
            </w:pPr>
            <w:r w:rsidRPr="00C2159B">
              <w:rPr>
                <w:rFonts w:ascii="Open Sans" w:hAnsi="Open Sans" w:eastAsia="Times New Roman" w:cs="Open Sans"/>
                <w:b/>
                <w:bCs/>
                <w:sz w:val="21"/>
                <w:szCs w:val="21"/>
              </w:rPr>
              <w:t>Light duty (Up to 25 pounds per square foot)—Height in feet</w:t>
            </w:r>
          </w:p>
        </w:tc>
        <w:tc>
          <w:tcPr>
            <w:tcW w:w="0" w:type="auto"/>
            <w:gridSpan w:val="3"/>
            <w:tcBorders>
              <w:top w:val="single" w:color="000000" w:sz="6" w:space="0"/>
              <w:left w:val="single" w:color="000000" w:sz="6" w:space="0"/>
              <w:bottom w:val="single" w:color="000000" w:sz="6" w:space="0"/>
              <w:right w:val="single" w:color="000000" w:sz="6" w:space="0"/>
            </w:tcBorders>
            <w:vAlign w:val="bottom"/>
            <w:hideMark/>
          </w:tcPr>
          <w:p w:rsidRPr="00C2159B" w:rsidR="00C2159B" w:rsidP="00C2159B" w:rsidRDefault="00C2159B" w14:paraId="2AC564A5" w14:textId="77777777">
            <w:pPr>
              <w:spacing w:after="0" w:line="240" w:lineRule="auto"/>
              <w:jc w:val="center"/>
              <w:rPr>
                <w:rFonts w:ascii="Open Sans" w:hAnsi="Open Sans" w:eastAsia="Times New Roman" w:cs="Open Sans"/>
                <w:b/>
                <w:bCs/>
                <w:sz w:val="21"/>
                <w:szCs w:val="21"/>
              </w:rPr>
            </w:pPr>
            <w:r w:rsidRPr="00C2159B">
              <w:rPr>
                <w:rFonts w:ascii="Open Sans" w:hAnsi="Open Sans" w:eastAsia="Times New Roman" w:cs="Open Sans"/>
                <w:b/>
                <w:bCs/>
                <w:sz w:val="21"/>
                <w:szCs w:val="21"/>
              </w:rPr>
              <w:t>Heavy duty (25 to 75 pounds per square foot)—Height in feet</w:t>
            </w:r>
          </w:p>
        </w:tc>
      </w:tr>
      <w:tr w:rsidRPr="00C2159B" w:rsidR="00C2159B" w:rsidTr="00C2159B" w14:paraId="309C4421" w14:textId="77777777">
        <w:tc>
          <w:tcPr>
            <w:tcW w:w="0" w:type="auto"/>
            <w:vMerge/>
            <w:tcBorders>
              <w:top w:val="single" w:color="000000" w:sz="6" w:space="0"/>
              <w:left w:val="single" w:color="000000" w:sz="6" w:space="0"/>
              <w:bottom w:val="single" w:color="000000" w:sz="6" w:space="0"/>
              <w:right w:val="single" w:color="000000" w:sz="6" w:space="0"/>
            </w:tcBorders>
            <w:vAlign w:val="center"/>
            <w:hideMark/>
          </w:tcPr>
          <w:p w:rsidRPr="00C2159B" w:rsidR="00C2159B" w:rsidP="00C2159B" w:rsidRDefault="00C2159B" w14:paraId="771F5913" w14:textId="77777777">
            <w:pPr>
              <w:spacing w:after="0" w:line="240" w:lineRule="auto"/>
              <w:jc w:val="center"/>
              <w:rPr>
                <w:rFonts w:ascii="Open Sans" w:hAnsi="Open Sans" w:eastAsia="Times New Roman" w:cs="Open Sans"/>
                <w:b/>
                <w:bCs/>
                <w:sz w:val="21"/>
                <w:szCs w:val="21"/>
              </w:rPr>
            </w:pPr>
          </w:p>
        </w:tc>
        <w:tc>
          <w:tcPr>
            <w:tcW w:w="0" w:type="auto"/>
            <w:tcBorders>
              <w:top w:val="single" w:color="000000" w:sz="6" w:space="0"/>
              <w:left w:val="single" w:color="000000" w:sz="6" w:space="0"/>
              <w:bottom w:val="single" w:color="000000" w:sz="6" w:space="0"/>
              <w:right w:val="single" w:color="000000" w:sz="6" w:space="0"/>
            </w:tcBorders>
            <w:vAlign w:val="bottom"/>
            <w:hideMark/>
          </w:tcPr>
          <w:p w:rsidRPr="00C2159B" w:rsidR="00C2159B" w:rsidP="00C2159B" w:rsidRDefault="00C2159B" w14:paraId="08A93228" w14:textId="77777777">
            <w:pPr>
              <w:spacing w:after="0" w:line="240" w:lineRule="auto"/>
              <w:jc w:val="center"/>
              <w:rPr>
                <w:rFonts w:ascii="Open Sans" w:hAnsi="Open Sans" w:eastAsia="Times New Roman" w:cs="Open Sans"/>
                <w:b/>
                <w:bCs/>
                <w:sz w:val="21"/>
                <w:szCs w:val="21"/>
              </w:rPr>
            </w:pPr>
            <w:r w:rsidRPr="00C2159B">
              <w:rPr>
                <w:rFonts w:ascii="Open Sans" w:hAnsi="Open Sans" w:eastAsia="Times New Roman" w:cs="Open Sans"/>
                <w:b/>
                <w:bCs/>
                <w:sz w:val="21"/>
                <w:szCs w:val="21"/>
              </w:rPr>
              <w:t>≤24</w:t>
            </w:r>
          </w:p>
        </w:tc>
        <w:tc>
          <w:tcPr>
            <w:tcW w:w="0" w:type="auto"/>
            <w:tcBorders>
              <w:top w:val="single" w:color="000000" w:sz="6" w:space="0"/>
              <w:left w:val="single" w:color="000000" w:sz="6" w:space="0"/>
              <w:bottom w:val="single" w:color="000000" w:sz="6" w:space="0"/>
              <w:right w:val="single" w:color="000000" w:sz="6" w:space="0"/>
            </w:tcBorders>
            <w:vAlign w:val="bottom"/>
            <w:hideMark/>
          </w:tcPr>
          <w:p w:rsidRPr="00C2159B" w:rsidR="00C2159B" w:rsidP="00C2159B" w:rsidRDefault="00C2159B" w14:paraId="5DF5CC92" w14:textId="77777777">
            <w:pPr>
              <w:spacing w:after="0" w:line="240" w:lineRule="auto"/>
              <w:jc w:val="center"/>
              <w:rPr>
                <w:rFonts w:ascii="Open Sans" w:hAnsi="Open Sans" w:eastAsia="Times New Roman" w:cs="Open Sans"/>
                <w:b/>
                <w:bCs/>
                <w:sz w:val="21"/>
                <w:szCs w:val="21"/>
              </w:rPr>
            </w:pPr>
            <w:r w:rsidRPr="00C2159B">
              <w:rPr>
                <w:rFonts w:ascii="Open Sans" w:hAnsi="Open Sans" w:eastAsia="Times New Roman" w:cs="Open Sans"/>
                <w:b/>
                <w:bCs/>
                <w:sz w:val="21"/>
                <w:szCs w:val="21"/>
              </w:rPr>
              <w:t>&gt;24≤40</w:t>
            </w:r>
          </w:p>
        </w:tc>
        <w:tc>
          <w:tcPr>
            <w:tcW w:w="0" w:type="auto"/>
            <w:tcBorders>
              <w:top w:val="single" w:color="000000" w:sz="6" w:space="0"/>
              <w:left w:val="single" w:color="000000" w:sz="6" w:space="0"/>
              <w:bottom w:val="single" w:color="000000" w:sz="6" w:space="0"/>
              <w:right w:val="single" w:color="000000" w:sz="6" w:space="0"/>
            </w:tcBorders>
            <w:vAlign w:val="bottom"/>
            <w:hideMark/>
          </w:tcPr>
          <w:p w:rsidRPr="00C2159B" w:rsidR="00C2159B" w:rsidP="00C2159B" w:rsidRDefault="00C2159B" w14:paraId="39B5E50A" w14:textId="77777777">
            <w:pPr>
              <w:spacing w:after="0" w:line="240" w:lineRule="auto"/>
              <w:jc w:val="center"/>
              <w:rPr>
                <w:rFonts w:ascii="Open Sans" w:hAnsi="Open Sans" w:eastAsia="Times New Roman" w:cs="Open Sans"/>
                <w:b/>
                <w:bCs/>
                <w:sz w:val="21"/>
                <w:szCs w:val="21"/>
              </w:rPr>
            </w:pPr>
            <w:r w:rsidRPr="00C2159B">
              <w:rPr>
                <w:rFonts w:ascii="Open Sans" w:hAnsi="Open Sans" w:eastAsia="Times New Roman" w:cs="Open Sans"/>
                <w:b/>
                <w:bCs/>
                <w:sz w:val="21"/>
                <w:szCs w:val="21"/>
              </w:rPr>
              <w:t>&gt;40≤60</w:t>
            </w:r>
          </w:p>
        </w:tc>
        <w:tc>
          <w:tcPr>
            <w:tcW w:w="0" w:type="auto"/>
            <w:tcBorders>
              <w:top w:val="single" w:color="000000" w:sz="6" w:space="0"/>
              <w:left w:val="single" w:color="000000" w:sz="6" w:space="0"/>
              <w:bottom w:val="single" w:color="000000" w:sz="6" w:space="0"/>
              <w:right w:val="single" w:color="000000" w:sz="6" w:space="0"/>
            </w:tcBorders>
            <w:vAlign w:val="bottom"/>
            <w:hideMark/>
          </w:tcPr>
          <w:p w:rsidRPr="00C2159B" w:rsidR="00C2159B" w:rsidP="00C2159B" w:rsidRDefault="00C2159B" w14:paraId="12208EF8" w14:textId="77777777">
            <w:pPr>
              <w:spacing w:after="0" w:line="240" w:lineRule="auto"/>
              <w:jc w:val="center"/>
              <w:rPr>
                <w:rFonts w:ascii="Open Sans" w:hAnsi="Open Sans" w:eastAsia="Times New Roman" w:cs="Open Sans"/>
                <w:b/>
                <w:bCs/>
                <w:sz w:val="21"/>
                <w:szCs w:val="21"/>
              </w:rPr>
            </w:pPr>
            <w:r w:rsidRPr="00C2159B">
              <w:rPr>
                <w:rFonts w:ascii="Open Sans" w:hAnsi="Open Sans" w:eastAsia="Times New Roman" w:cs="Open Sans"/>
                <w:b/>
                <w:bCs/>
                <w:sz w:val="21"/>
                <w:szCs w:val="21"/>
              </w:rPr>
              <w:t>≤24</w:t>
            </w:r>
          </w:p>
        </w:tc>
        <w:tc>
          <w:tcPr>
            <w:tcW w:w="0" w:type="auto"/>
            <w:tcBorders>
              <w:top w:val="single" w:color="000000" w:sz="6" w:space="0"/>
              <w:left w:val="single" w:color="000000" w:sz="6" w:space="0"/>
              <w:bottom w:val="single" w:color="000000" w:sz="6" w:space="0"/>
              <w:right w:val="single" w:color="000000" w:sz="6" w:space="0"/>
            </w:tcBorders>
            <w:vAlign w:val="bottom"/>
            <w:hideMark/>
          </w:tcPr>
          <w:p w:rsidRPr="00C2159B" w:rsidR="00C2159B" w:rsidP="00C2159B" w:rsidRDefault="00C2159B" w14:paraId="06198DE0" w14:textId="77777777">
            <w:pPr>
              <w:spacing w:after="0" w:line="240" w:lineRule="auto"/>
              <w:jc w:val="center"/>
              <w:rPr>
                <w:rFonts w:ascii="Open Sans" w:hAnsi="Open Sans" w:eastAsia="Times New Roman" w:cs="Open Sans"/>
                <w:b/>
                <w:bCs/>
                <w:sz w:val="21"/>
                <w:szCs w:val="21"/>
              </w:rPr>
            </w:pPr>
            <w:r w:rsidRPr="00C2159B">
              <w:rPr>
                <w:rFonts w:ascii="Open Sans" w:hAnsi="Open Sans" w:eastAsia="Times New Roman" w:cs="Open Sans"/>
                <w:b/>
                <w:bCs/>
                <w:sz w:val="21"/>
                <w:szCs w:val="21"/>
              </w:rPr>
              <w:t>&gt;24≤40</w:t>
            </w:r>
          </w:p>
        </w:tc>
        <w:tc>
          <w:tcPr>
            <w:tcW w:w="0" w:type="auto"/>
            <w:tcBorders>
              <w:top w:val="single" w:color="000000" w:sz="6" w:space="0"/>
              <w:left w:val="single" w:color="000000" w:sz="6" w:space="0"/>
              <w:bottom w:val="single" w:color="000000" w:sz="6" w:space="0"/>
              <w:right w:val="single" w:color="000000" w:sz="6" w:space="0"/>
            </w:tcBorders>
            <w:vAlign w:val="bottom"/>
            <w:hideMark/>
          </w:tcPr>
          <w:p w:rsidRPr="00C2159B" w:rsidR="00C2159B" w:rsidP="00C2159B" w:rsidRDefault="00C2159B" w14:paraId="1D646C52" w14:textId="77777777">
            <w:pPr>
              <w:spacing w:after="0" w:line="240" w:lineRule="auto"/>
              <w:jc w:val="center"/>
              <w:rPr>
                <w:rFonts w:ascii="Open Sans" w:hAnsi="Open Sans" w:eastAsia="Times New Roman" w:cs="Open Sans"/>
                <w:b/>
                <w:bCs/>
                <w:sz w:val="21"/>
                <w:szCs w:val="21"/>
              </w:rPr>
            </w:pPr>
            <w:r w:rsidRPr="00C2159B">
              <w:rPr>
                <w:rFonts w:ascii="Open Sans" w:hAnsi="Open Sans" w:eastAsia="Times New Roman" w:cs="Open Sans"/>
                <w:b/>
                <w:bCs/>
                <w:sz w:val="21"/>
                <w:szCs w:val="21"/>
              </w:rPr>
              <w:t>&gt;40≤60</w:t>
            </w:r>
          </w:p>
        </w:tc>
      </w:tr>
      <w:tr w:rsidRPr="00C2159B" w:rsidR="00C2159B" w:rsidTr="00C2159B" w14:paraId="52AAD6B0" w14:textId="77777777">
        <w:tc>
          <w:tcPr>
            <w:tcW w:w="0" w:type="auto"/>
            <w:tcBorders>
              <w:top w:val="single" w:color="000000" w:sz="6" w:space="0"/>
              <w:left w:val="single" w:color="000000" w:sz="6" w:space="0"/>
              <w:bottom w:val="single" w:color="000000" w:sz="6" w:space="0"/>
              <w:right w:val="single" w:color="000000" w:sz="6" w:space="0"/>
            </w:tcBorders>
            <w:hideMark/>
          </w:tcPr>
          <w:p w:rsidRPr="00C2159B" w:rsidR="00C2159B" w:rsidP="00C2159B" w:rsidRDefault="00C2159B" w14:paraId="75EE849F" w14:textId="77777777">
            <w:pPr>
              <w:spacing w:after="0" w:line="240" w:lineRule="auto"/>
              <w:rPr>
                <w:rFonts w:ascii="Open Sans" w:hAnsi="Open Sans" w:eastAsia="Times New Roman" w:cs="Open Sans"/>
                <w:sz w:val="21"/>
                <w:szCs w:val="21"/>
              </w:rPr>
            </w:pPr>
            <w:r w:rsidRPr="00C2159B">
              <w:rPr>
                <w:rFonts w:ascii="Open Sans" w:hAnsi="Open Sans" w:eastAsia="Times New Roman" w:cs="Open Sans"/>
                <w:sz w:val="21"/>
                <w:szCs w:val="21"/>
              </w:rPr>
              <w:t>Poles or uprights (in inches)</w:t>
            </w:r>
          </w:p>
        </w:tc>
        <w:tc>
          <w:tcPr>
            <w:tcW w:w="0" w:type="auto"/>
            <w:tcBorders>
              <w:top w:val="single" w:color="000000" w:sz="6" w:space="0"/>
              <w:left w:val="single" w:color="000000" w:sz="6" w:space="0"/>
              <w:bottom w:val="single" w:color="000000" w:sz="6" w:space="0"/>
              <w:right w:val="single" w:color="000000" w:sz="6" w:space="0"/>
            </w:tcBorders>
            <w:hideMark/>
          </w:tcPr>
          <w:p w:rsidRPr="00C2159B" w:rsidR="00C2159B" w:rsidP="00C2159B" w:rsidRDefault="00C2159B" w14:paraId="5A62B169" w14:textId="77777777">
            <w:pPr>
              <w:spacing w:after="0" w:line="240" w:lineRule="auto"/>
              <w:jc w:val="right"/>
              <w:rPr>
                <w:rFonts w:ascii="Open Sans" w:hAnsi="Open Sans" w:eastAsia="Times New Roman" w:cs="Open Sans"/>
                <w:sz w:val="21"/>
                <w:szCs w:val="21"/>
              </w:rPr>
            </w:pPr>
            <w:r w:rsidRPr="00C2159B">
              <w:rPr>
                <w:rFonts w:ascii="Open Sans" w:hAnsi="Open Sans" w:eastAsia="Times New Roman" w:cs="Open Sans"/>
                <w:sz w:val="21"/>
                <w:szCs w:val="21"/>
              </w:rPr>
              <w:t>2 × 4</w:t>
            </w:r>
          </w:p>
        </w:tc>
        <w:tc>
          <w:tcPr>
            <w:tcW w:w="0" w:type="auto"/>
            <w:tcBorders>
              <w:top w:val="single" w:color="000000" w:sz="6" w:space="0"/>
              <w:left w:val="single" w:color="000000" w:sz="6" w:space="0"/>
              <w:bottom w:val="single" w:color="000000" w:sz="6" w:space="0"/>
              <w:right w:val="single" w:color="000000" w:sz="6" w:space="0"/>
            </w:tcBorders>
            <w:hideMark/>
          </w:tcPr>
          <w:p w:rsidRPr="00C2159B" w:rsidR="00C2159B" w:rsidP="00C2159B" w:rsidRDefault="00C2159B" w14:paraId="173CE77B" w14:textId="77777777">
            <w:pPr>
              <w:spacing w:after="0" w:line="240" w:lineRule="auto"/>
              <w:jc w:val="right"/>
              <w:rPr>
                <w:rFonts w:ascii="Open Sans" w:hAnsi="Open Sans" w:eastAsia="Times New Roman" w:cs="Open Sans"/>
                <w:sz w:val="21"/>
                <w:szCs w:val="21"/>
              </w:rPr>
            </w:pPr>
            <w:r w:rsidRPr="00C2159B">
              <w:rPr>
                <w:rFonts w:ascii="Open Sans" w:hAnsi="Open Sans" w:eastAsia="Times New Roman" w:cs="Open Sans"/>
                <w:sz w:val="21"/>
                <w:szCs w:val="21"/>
              </w:rPr>
              <w:t>3 × 4 or 2 × 6</w:t>
            </w:r>
          </w:p>
        </w:tc>
        <w:tc>
          <w:tcPr>
            <w:tcW w:w="0" w:type="auto"/>
            <w:tcBorders>
              <w:top w:val="single" w:color="000000" w:sz="6" w:space="0"/>
              <w:left w:val="single" w:color="000000" w:sz="6" w:space="0"/>
              <w:bottom w:val="single" w:color="000000" w:sz="6" w:space="0"/>
              <w:right w:val="single" w:color="000000" w:sz="6" w:space="0"/>
            </w:tcBorders>
            <w:hideMark/>
          </w:tcPr>
          <w:p w:rsidRPr="00C2159B" w:rsidR="00C2159B" w:rsidP="00C2159B" w:rsidRDefault="00C2159B" w14:paraId="16892776" w14:textId="77777777">
            <w:pPr>
              <w:spacing w:after="0" w:line="240" w:lineRule="auto"/>
              <w:jc w:val="right"/>
              <w:rPr>
                <w:rFonts w:ascii="Open Sans" w:hAnsi="Open Sans" w:eastAsia="Times New Roman" w:cs="Open Sans"/>
                <w:sz w:val="21"/>
                <w:szCs w:val="21"/>
              </w:rPr>
            </w:pPr>
            <w:r w:rsidRPr="00C2159B">
              <w:rPr>
                <w:rFonts w:ascii="Open Sans" w:hAnsi="Open Sans" w:eastAsia="Times New Roman" w:cs="Open Sans"/>
                <w:sz w:val="21"/>
                <w:szCs w:val="21"/>
              </w:rPr>
              <w:t>4 × 4</w:t>
            </w:r>
          </w:p>
        </w:tc>
        <w:tc>
          <w:tcPr>
            <w:tcW w:w="0" w:type="auto"/>
            <w:tcBorders>
              <w:top w:val="single" w:color="000000" w:sz="6" w:space="0"/>
              <w:left w:val="single" w:color="000000" w:sz="6" w:space="0"/>
              <w:bottom w:val="single" w:color="000000" w:sz="6" w:space="0"/>
              <w:right w:val="single" w:color="000000" w:sz="6" w:space="0"/>
            </w:tcBorders>
            <w:hideMark/>
          </w:tcPr>
          <w:p w:rsidRPr="00C2159B" w:rsidR="00C2159B" w:rsidP="00C2159B" w:rsidRDefault="00C2159B" w14:paraId="26BBA22D" w14:textId="77777777">
            <w:pPr>
              <w:spacing w:after="0" w:line="240" w:lineRule="auto"/>
              <w:jc w:val="right"/>
              <w:rPr>
                <w:rFonts w:ascii="Open Sans" w:hAnsi="Open Sans" w:eastAsia="Times New Roman" w:cs="Open Sans"/>
                <w:sz w:val="21"/>
                <w:szCs w:val="21"/>
              </w:rPr>
            </w:pPr>
            <w:r w:rsidRPr="00C2159B">
              <w:rPr>
                <w:rFonts w:ascii="Open Sans" w:hAnsi="Open Sans" w:eastAsia="Times New Roman" w:cs="Open Sans"/>
                <w:sz w:val="21"/>
                <w:szCs w:val="21"/>
              </w:rPr>
              <w:t>3 × 4</w:t>
            </w:r>
          </w:p>
        </w:tc>
        <w:tc>
          <w:tcPr>
            <w:tcW w:w="0" w:type="auto"/>
            <w:tcBorders>
              <w:top w:val="single" w:color="000000" w:sz="6" w:space="0"/>
              <w:left w:val="single" w:color="000000" w:sz="6" w:space="0"/>
              <w:bottom w:val="single" w:color="000000" w:sz="6" w:space="0"/>
              <w:right w:val="single" w:color="000000" w:sz="6" w:space="0"/>
            </w:tcBorders>
            <w:hideMark/>
          </w:tcPr>
          <w:p w:rsidRPr="00C2159B" w:rsidR="00C2159B" w:rsidP="00C2159B" w:rsidRDefault="00C2159B" w14:paraId="074956B1" w14:textId="77777777">
            <w:pPr>
              <w:spacing w:after="0" w:line="240" w:lineRule="auto"/>
              <w:jc w:val="right"/>
              <w:rPr>
                <w:rFonts w:ascii="Open Sans" w:hAnsi="Open Sans" w:eastAsia="Times New Roman" w:cs="Open Sans"/>
                <w:sz w:val="21"/>
                <w:szCs w:val="21"/>
              </w:rPr>
            </w:pPr>
            <w:r w:rsidRPr="00C2159B">
              <w:rPr>
                <w:rFonts w:ascii="Open Sans" w:hAnsi="Open Sans" w:eastAsia="Times New Roman" w:cs="Open Sans"/>
                <w:sz w:val="21"/>
                <w:szCs w:val="21"/>
              </w:rPr>
              <w:t>4 × 4</w:t>
            </w:r>
          </w:p>
        </w:tc>
        <w:tc>
          <w:tcPr>
            <w:tcW w:w="0" w:type="auto"/>
            <w:tcBorders>
              <w:top w:val="single" w:color="000000" w:sz="6" w:space="0"/>
              <w:left w:val="single" w:color="000000" w:sz="6" w:space="0"/>
              <w:bottom w:val="single" w:color="000000" w:sz="6" w:space="0"/>
              <w:right w:val="single" w:color="000000" w:sz="6" w:space="0"/>
            </w:tcBorders>
            <w:hideMark/>
          </w:tcPr>
          <w:p w:rsidRPr="00C2159B" w:rsidR="00C2159B" w:rsidP="00C2159B" w:rsidRDefault="00C2159B" w14:paraId="238F7C93" w14:textId="77777777">
            <w:pPr>
              <w:spacing w:after="0" w:line="240" w:lineRule="auto"/>
              <w:jc w:val="right"/>
              <w:rPr>
                <w:rFonts w:ascii="Open Sans" w:hAnsi="Open Sans" w:eastAsia="Times New Roman" w:cs="Open Sans"/>
                <w:sz w:val="21"/>
                <w:szCs w:val="21"/>
              </w:rPr>
            </w:pPr>
            <w:r w:rsidRPr="00C2159B">
              <w:rPr>
                <w:rFonts w:ascii="Open Sans" w:hAnsi="Open Sans" w:eastAsia="Times New Roman" w:cs="Open Sans"/>
                <w:sz w:val="21"/>
                <w:szCs w:val="21"/>
              </w:rPr>
              <w:t>4 × 6</w:t>
            </w:r>
          </w:p>
        </w:tc>
      </w:tr>
      <w:tr w:rsidRPr="00C2159B" w:rsidR="00C2159B" w:rsidTr="00C2159B" w14:paraId="01AAEEA5" w14:textId="77777777">
        <w:tc>
          <w:tcPr>
            <w:tcW w:w="0" w:type="auto"/>
            <w:tcBorders>
              <w:top w:val="single" w:color="000000" w:sz="6" w:space="0"/>
              <w:left w:val="single" w:color="000000" w:sz="6" w:space="0"/>
              <w:bottom w:val="single" w:color="000000" w:sz="6" w:space="0"/>
              <w:right w:val="single" w:color="000000" w:sz="6" w:space="0"/>
            </w:tcBorders>
            <w:hideMark/>
          </w:tcPr>
          <w:p w:rsidRPr="00C2159B" w:rsidR="00C2159B" w:rsidP="00C2159B" w:rsidRDefault="00C2159B" w14:paraId="7EFAFC1E" w14:textId="77777777">
            <w:pPr>
              <w:spacing w:after="0" w:line="240" w:lineRule="auto"/>
              <w:rPr>
                <w:rFonts w:ascii="Open Sans" w:hAnsi="Open Sans" w:eastAsia="Times New Roman" w:cs="Open Sans"/>
                <w:sz w:val="21"/>
                <w:szCs w:val="21"/>
              </w:rPr>
            </w:pPr>
            <w:r w:rsidRPr="00C2159B">
              <w:rPr>
                <w:rFonts w:ascii="Open Sans" w:hAnsi="Open Sans" w:eastAsia="Times New Roman" w:cs="Open Sans"/>
                <w:sz w:val="21"/>
                <w:szCs w:val="21"/>
              </w:rPr>
              <w:t>Bearers (in inches)</w:t>
            </w:r>
          </w:p>
        </w:tc>
        <w:tc>
          <w:tcPr>
            <w:tcW w:w="0" w:type="auto"/>
            <w:tcBorders>
              <w:top w:val="single" w:color="000000" w:sz="6" w:space="0"/>
              <w:left w:val="single" w:color="000000" w:sz="6" w:space="0"/>
              <w:bottom w:val="single" w:color="000000" w:sz="6" w:space="0"/>
              <w:right w:val="single" w:color="000000" w:sz="6" w:space="0"/>
            </w:tcBorders>
            <w:hideMark/>
          </w:tcPr>
          <w:p w:rsidRPr="00C2159B" w:rsidR="00C2159B" w:rsidP="00C2159B" w:rsidRDefault="00C2159B" w14:paraId="7DA71776" w14:textId="77777777">
            <w:pPr>
              <w:spacing w:after="0" w:line="240" w:lineRule="auto"/>
              <w:jc w:val="right"/>
              <w:rPr>
                <w:rFonts w:ascii="Open Sans" w:hAnsi="Open Sans" w:eastAsia="Times New Roman" w:cs="Open Sans"/>
                <w:sz w:val="21"/>
                <w:szCs w:val="21"/>
              </w:rPr>
            </w:pPr>
            <w:r w:rsidRPr="00C2159B">
              <w:rPr>
                <w:rFonts w:ascii="Open Sans" w:hAnsi="Open Sans" w:eastAsia="Times New Roman" w:cs="Open Sans"/>
                <w:sz w:val="21"/>
                <w:szCs w:val="21"/>
              </w:rPr>
              <w:t>2 × 6</w:t>
            </w:r>
          </w:p>
        </w:tc>
        <w:tc>
          <w:tcPr>
            <w:tcW w:w="0" w:type="auto"/>
            <w:tcBorders>
              <w:top w:val="single" w:color="000000" w:sz="6" w:space="0"/>
              <w:left w:val="single" w:color="000000" w:sz="6" w:space="0"/>
              <w:bottom w:val="single" w:color="000000" w:sz="6" w:space="0"/>
              <w:right w:val="single" w:color="000000" w:sz="6" w:space="0"/>
            </w:tcBorders>
            <w:hideMark/>
          </w:tcPr>
          <w:p w:rsidRPr="00C2159B" w:rsidR="00C2159B" w:rsidP="00C2159B" w:rsidRDefault="00C2159B" w14:paraId="0E3C00C8" w14:textId="77777777">
            <w:pPr>
              <w:spacing w:after="0" w:line="240" w:lineRule="auto"/>
              <w:jc w:val="right"/>
              <w:rPr>
                <w:rFonts w:ascii="Open Sans" w:hAnsi="Open Sans" w:eastAsia="Times New Roman" w:cs="Open Sans"/>
                <w:sz w:val="21"/>
                <w:szCs w:val="21"/>
              </w:rPr>
            </w:pPr>
            <w:r w:rsidRPr="00C2159B">
              <w:rPr>
                <w:rFonts w:ascii="Open Sans" w:hAnsi="Open Sans" w:eastAsia="Times New Roman" w:cs="Open Sans"/>
                <w:sz w:val="21"/>
                <w:szCs w:val="21"/>
              </w:rPr>
              <w:t>2 × 6</w:t>
            </w:r>
          </w:p>
        </w:tc>
        <w:tc>
          <w:tcPr>
            <w:tcW w:w="0" w:type="auto"/>
            <w:tcBorders>
              <w:top w:val="single" w:color="000000" w:sz="6" w:space="0"/>
              <w:left w:val="single" w:color="000000" w:sz="6" w:space="0"/>
              <w:bottom w:val="single" w:color="000000" w:sz="6" w:space="0"/>
              <w:right w:val="single" w:color="000000" w:sz="6" w:space="0"/>
            </w:tcBorders>
            <w:hideMark/>
          </w:tcPr>
          <w:p w:rsidRPr="00C2159B" w:rsidR="00C2159B" w:rsidP="00C2159B" w:rsidRDefault="00C2159B" w14:paraId="2EF6B653" w14:textId="77777777">
            <w:pPr>
              <w:spacing w:after="0" w:line="240" w:lineRule="auto"/>
              <w:jc w:val="right"/>
              <w:rPr>
                <w:rFonts w:ascii="Open Sans" w:hAnsi="Open Sans" w:eastAsia="Times New Roman" w:cs="Open Sans"/>
                <w:sz w:val="21"/>
                <w:szCs w:val="21"/>
              </w:rPr>
            </w:pPr>
            <w:r w:rsidRPr="00C2159B">
              <w:rPr>
                <w:rFonts w:ascii="Open Sans" w:hAnsi="Open Sans" w:eastAsia="Times New Roman" w:cs="Open Sans"/>
                <w:sz w:val="21"/>
                <w:szCs w:val="21"/>
              </w:rPr>
              <w:t>2 × 6</w:t>
            </w:r>
          </w:p>
        </w:tc>
        <w:tc>
          <w:tcPr>
            <w:tcW w:w="0" w:type="auto"/>
            <w:tcBorders>
              <w:top w:val="single" w:color="000000" w:sz="6" w:space="0"/>
              <w:left w:val="single" w:color="000000" w:sz="6" w:space="0"/>
              <w:bottom w:val="single" w:color="000000" w:sz="6" w:space="0"/>
              <w:right w:val="single" w:color="000000" w:sz="6" w:space="0"/>
            </w:tcBorders>
            <w:hideMark/>
          </w:tcPr>
          <w:p w:rsidRPr="00C2159B" w:rsidR="00C2159B" w:rsidP="00C2159B" w:rsidRDefault="00C2159B" w14:paraId="49BD546F" w14:textId="77777777">
            <w:pPr>
              <w:spacing w:after="0" w:line="240" w:lineRule="auto"/>
              <w:jc w:val="right"/>
              <w:rPr>
                <w:rFonts w:ascii="Open Sans" w:hAnsi="Open Sans" w:eastAsia="Times New Roman" w:cs="Open Sans"/>
                <w:sz w:val="21"/>
                <w:szCs w:val="21"/>
              </w:rPr>
            </w:pPr>
            <w:r w:rsidRPr="00C2159B">
              <w:rPr>
                <w:rFonts w:ascii="Open Sans" w:hAnsi="Open Sans" w:eastAsia="Times New Roman" w:cs="Open Sans"/>
                <w:sz w:val="21"/>
                <w:szCs w:val="21"/>
              </w:rPr>
              <w:t>2 × 8</w:t>
            </w:r>
          </w:p>
        </w:tc>
        <w:tc>
          <w:tcPr>
            <w:tcW w:w="0" w:type="auto"/>
            <w:tcBorders>
              <w:top w:val="single" w:color="000000" w:sz="6" w:space="0"/>
              <w:left w:val="single" w:color="000000" w:sz="6" w:space="0"/>
              <w:bottom w:val="single" w:color="000000" w:sz="6" w:space="0"/>
              <w:right w:val="single" w:color="000000" w:sz="6" w:space="0"/>
            </w:tcBorders>
            <w:hideMark/>
          </w:tcPr>
          <w:p w:rsidRPr="00C2159B" w:rsidR="00C2159B" w:rsidP="00C2159B" w:rsidRDefault="00C2159B" w14:paraId="7F5D0EB2" w14:textId="77777777">
            <w:pPr>
              <w:spacing w:after="0" w:line="240" w:lineRule="auto"/>
              <w:jc w:val="right"/>
              <w:rPr>
                <w:rFonts w:ascii="Open Sans" w:hAnsi="Open Sans" w:eastAsia="Times New Roman" w:cs="Open Sans"/>
                <w:sz w:val="21"/>
                <w:szCs w:val="21"/>
              </w:rPr>
            </w:pPr>
            <w:r w:rsidRPr="00C2159B">
              <w:rPr>
                <w:rFonts w:ascii="Open Sans" w:hAnsi="Open Sans" w:eastAsia="Times New Roman" w:cs="Open Sans"/>
                <w:sz w:val="21"/>
                <w:szCs w:val="21"/>
              </w:rPr>
              <w:t>2 × 8</w:t>
            </w:r>
          </w:p>
        </w:tc>
        <w:tc>
          <w:tcPr>
            <w:tcW w:w="0" w:type="auto"/>
            <w:tcBorders>
              <w:top w:val="single" w:color="000000" w:sz="6" w:space="0"/>
              <w:left w:val="single" w:color="000000" w:sz="6" w:space="0"/>
              <w:bottom w:val="single" w:color="000000" w:sz="6" w:space="0"/>
              <w:right w:val="single" w:color="000000" w:sz="6" w:space="0"/>
            </w:tcBorders>
            <w:hideMark/>
          </w:tcPr>
          <w:p w:rsidRPr="00C2159B" w:rsidR="00C2159B" w:rsidP="00C2159B" w:rsidRDefault="00C2159B" w14:paraId="3009C3D7" w14:textId="77777777">
            <w:pPr>
              <w:spacing w:after="0" w:line="240" w:lineRule="auto"/>
              <w:jc w:val="right"/>
              <w:rPr>
                <w:rFonts w:ascii="Open Sans" w:hAnsi="Open Sans" w:eastAsia="Times New Roman" w:cs="Open Sans"/>
                <w:sz w:val="21"/>
                <w:szCs w:val="21"/>
              </w:rPr>
            </w:pPr>
            <w:r w:rsidRPr="00C2159B">
              <w:rPr>
                <w:rFonts w:ascii="Open Sans" w:hAnsi="Open Sans" w:eastAsia="Times New Roman" w:cs="Open Sans"/>
                <w:sz w:val="21"/>
                <w:szCs w:val="21"/>
              </w:rPr>
              <w:t>2 × 10</w:t>
            </w:r>
          </w:p>
        </w:tc>
      </w:tr>
      <w:tr w:rsidRPr="00C2159B" w:rsidR="00C2159B" w:rsidTr="00C2159B" w14:paraId="0AE141B4" w14:textId="77777777">
        <w:tc>
          <w:tcPr>
            <w:tcW w:w="0" w:type="auto"/>
            <w:tcBorders>
              <w:top w:val="single" w:color="000000" w:sz="6" w:space="0"/>
              <w:left w:val="single" w:color="000000" w:sz="6" w:space="0"/>
              <w:bottom w:val="single" w:color="000000" w:sz="6" w:space="0"/>
              <w:right w:val="single" w:color="000000" w:sz="6" w:space="0"/>
            </w:tcBorders>
            <w:hideMark/>
          </w:tcPr>
          <w:p w:rsidRPr="00C2159B" w:rsidR="00C2159B" w:rsidP="00C2159B" w:rsidRDefault="00C2159B" w14:paraId="1591D3C3" w14:textId="77777777">
            <w:pPr>
              <w:spacing w:after="0" w:line="240" w:lineRule="auto"/>
              <w:rPr>
                <w:rFonts w:ascii="Open Sans" w:hAnsi="Open Sans" w:eastAsia="Times New Roman" w:cs="Open Sans"/>
                <w:sz w:val="21"/>
                <w:szCs w:val="21"/>
              </w:rPr>
            </w:pPr>
            <w:r w:rsidRPr="00C2159B">
              <w:rPr>
                <w:rFonts w:ascii="Open Sans" w:hAnsi="Open Sans" w:eastAsia="Times New Roman" w:cs="Open Sans"/>
                <w:sz w:val="21"/>
                <w:szCs w:val="21"/>
              </w:rPr>
              <w:t>Ledgers (in inches)</w:t>
            </w:r>
          </w:p>
        </w:tc>
        <w:tc>
          <w:tcPr>
            <w:tcW w:w="0" w:type="auto"/>
            <w:tcBorders>
              <w:top w:val="single" w:color="000000" w:sz="6" w:space="0"/>
              <w:left w:val="single" w:color="000000" w:sz="6" w:space="0"/>
              <w:bottom w:val="single" w:color="000000" w:sz="6" w:space="0"/>
              <w:right w:val="single" w:color="000000" w:sz="6" w:space="0"/>
            </w:tcBorders>
            <w:hideMark/>
          </w:tcPr>
          <w:p w:rsidRPr="00C2159B" w:rsidR="00C2159B" w:rsidP="00C2159B" w:rsidRDefault="00C2159B" w14:paraId="16758C94" w14:textId="77777777">
            <w:pPr>
              <w:spacing w:after="0" w:line="240" w:lineRule="auto"/>
              <w:jc w:val="right"/>
              <w:rPr>
                <w:rFonts w:ascii="Open Sans" w:hAnsi="Open Sans" w:eastAsia="Times New Roman" w:cs="Open Sans"/>
                <w:sz w:val="21"/>
                <w:szCs w:val="21"/>
              </w:rPr>
            </w:pPr>
            <w:r w:rsidRPr="00C2159B">
              <w:rPr>
                <w:rFonts w:ascii="Open Sans" w:hAnsi="Open Sans" w:eastAsia="Times New Roman" w:cs="Open Sans"/>
                <w:sz w:val="21"/>
                <w:szCs w:val="21"/>
              </w:rPr>
              <w:t>2 × 6</w:t>
            </w:r>
          </w:p>
        </w:tc>
        <w:tc>
          <w:tcPr>
            <w:tcW w:w="0" w:type="auto"/>
            <w:tcBorders>
              <w:top w:val="single" w:color="000000" w:sz="6" w:space="0"/>
              <w:left w:val="single" w:color="000000" w:sz="6" w:space="0"/>
              <w:bottom w:val="single" w:color="000000" w:sz="6" w:space="0"/>
              <w:right w:val="single" w:color="000000" w:sz="6" w:space="0"/>
            </w:tcBorders>
            <w:hideMark/>
          </w:tcPr>
          <w:p w:rsidRPr="00C2159B" w:rsidR="00C2159B" w:rsidP="00C2159B" w:rsidRDefault="00C2159B" w14:paraId="369EBEBE" w14:textId="77777777">
            <w:pPr>
              <w:spacing w:after="0" w:line="240" w:lineRule="auto"/>
              <w:jc w:val="right"/>
              <w:rPr>
                <w:rFonts w:ascii="Open Sans" w:hAnsi="Open Sans" w:eastAsia="Times New Roman" w:cs="Open Sans"/>
                <w:sz w:val="21"/>
                <w:szCs w:val="21"/>
              </w:rPr>
            </w:pPr>
            <w:r w:rsidRPr="00C2159B">
              <w:rPr>
                <w:rFonts w:ascii="Open Sans" w:hAnsi="Open Sans" w:eastAsia="Times New Roman" w:cs="Open Sans"/>
                <w:sz w:val="21"/>
                <w:szCs w:val="21"/>
              </w:rPr>
              <w:t>2 × 6</w:t>
            </w:r>
          </w:p>
        </w:tc>
        <w:tc>
          <w:tcPr>
            <w:tcW w:w="0" w:type="auto"/>
            <w:tcBorders>
              <w:top w:val="single" w:color="000000" w:sz="6" w:space="0"/>
              <w:left w:val="single" w:color="000000" w:sz="6" w:space="0"/>
              <w:bottom w:val="single" w:color="000000" w:sz="6" w:space="0"/>
              <w:right w:val="single" w:color="000000" w:sz="6" w:space="0"/>
            </w:tcBorders>
            <w:hideMark/>
          </w:tcPr>
          <w:p w:rsidRPr="00C2159B" w:rsidR="00C2159B" w:rsidP="00C2159B" w:rsidRDefault="00C2159B" w14:paraId="0308429D" w14:textId="77777777">
            <w:pPr>
              <w:spacing w:after="0" w:line="240" w:lineRule="auto"/>
              <w:jc w:val="right"/>
              <w:rPr>
                <w:rFonts w:ascii="Open Sans" w:hAnsi="Open Sans" w:eastAsia="Times New Roman" w:cs="Open Sans"/>
                <w:sz w:val="21"/>
                <w:szCs w:val="21"/>
              </w:rPr>
            </w:pPr>
            <w:r w:rsidRPr="00C2159B">
              <w:rPr>
                <w:rFonts w:ascii="Open Sans" w:hAnsi="Open Sans" w:eastAsia="Times New Roman" w:cs="Open Sans"/>
                <w:sz w:val="21"/>
                <w:szCs w:val="21"/>
              </w:rPr>
              <w:t>2 × 6</w:t>
            </w:r>
          </w:p>
        </w:tc>
        <w:tc>
          <w:tcPr>
            <w:tcW w:w="0" w:type="auto"/>
            <w:tcBorders>
              <w:top w:val="single" w:color="000000" w:sz="6" w:space="0"/>
              <w:left w:val="single" w:color="000000" w:sz="6" w:space="0"/>
              <w:bottom w:val="single" w:color="000000" w:sz="6" w:space="0"/>
              <w:right w:val="single" w:color="000000" w:sz="6" w:space="0"/>
            </w:tcBorders>
            <w:hideMark/>
          </w:tcPr>
          <w:p w:rsidRPr="00C2159B" w:rsidR="00C2159B" w:rsidP="00C2159B" w:rsidRDefault="00C2159B" w14:paraId="6EF02E5D" w14:textId="77777777">
            <w:pPr>
              <w:spacing w:after="0" w:line="240" w:lineRule="auto"/>
              <w:jc w:val="right"/>
              <w:rPr>
                <w:rFonts w:ascii="Open Sans" w:hAnsi="Open Sans" w:eastAsia="Times New Roman" w:cs="Open Sans"/>
                <w:sz w:val="21"/>
                <w:szCs w:val="21"/>
              </w:rPr>
            </w:pPr>
            <w:r w:rsidRPr="00C2159B">
              <w:rPr>
                <w:rFonts w:ascii="Open Sans" w:hAnsi="Open Sans" w:eastAsia="Times New Roman" w:cs="Open Sans"/>
                <w:sz w:val="21"/>
                <w:szCs w:val="21"/>
              </w:rPr>
              <w:t>2 × 8</w:t>
            </w:r>
          </w:p>
        </w:tc>
        <w:tc>
          <w:tcPr>
            <w:tcW w:w="0" w:type="auto"/>
            <w:tcBorders>
              <w:top w:val="single" w:color="000000" w:sz="6" w:space="0"/>
              <w:left w:val="single" w:color="000000" w:sz="6" w:space="0"/>
              <w:bottom w:val="single" w:color="000000" w:sz="6" w:space="0"/>
              <w:right w:val="single" w:color="000000" w:sz="6" w:space="0"/>
            </w:tcBorders>
            <w:hideMark/>
          </w:tcPr>
          <w:p w:rsidRPr="00C2159B" w:rsidR="00C2159B" w:rsidP="00C2159B" w:rsidRDefault="00C2159B" w14:paraId="0F2FA1DF" w14:textId="77777777">
            <w:pPr>
              <w:spacing w:after="0" w:line="240" w:lineRule="auto"/>
              <w:jc w:val="right"/>
              <w:rPr>
                <w:rFonts w:ascii="Open Sans" w:hAnsi="Open Sans" w:eastAsia="Times New Roman" w:cs="Open Sans"/>
                <w:sz w:val="21"/>
                <w:szCs w:val="21"/>
              </w:rPr>
            </w:pPr>
            <w:r w:rsidRPr="00C2159B">
              <w:rPr>
                <w:rFonts w:ascii="Open Sans" w:hAnsi="Open Sans" w:eastAsia="Times New Roman" w:cs="Open Sans"/>
                <w:sz w:val="21"/>
                <w:szCs w:val="21"/>
              </w:rPr>
              <w:t>2 × 8</w:t>
            </w:r>
          </w:p>
        </w:tc>
        <w:tc>
          <w:tcPr>
            <w:tcW w:w="0" w:type="auto"/>
            <w:tcBorders>
              <w:top w:val="single" w:color="000000" w:sz="6" w:space="0"/>
              <w:left w:val="single" w:color="000000" w:sz="6" w:space="0"/>
              <w:bottom w:val="single" w:color="000000" w:sz="6" w:space="0"/>
              <w:right w:val="single" w:color="000000" w:sz="6" w:space="0"/>
            </w:tcBorders>
            <w:hideMark/>
          </w:tcPr>
          <w:p w:rsidRPr="00C2159B" w:rsidR="00C2159B" w:rsidP="00C2159B" w:rsidRDefault="00C2159B" w14:paraId="3161AAC6" w14:textId="77777777">
            <w:pPr>
              <w:spacing w:after="0" w:line="240" w:lineRule="auto"/>
              <w:jc w:val="right"/>
              <w:rPr>
                <w:rFonts w:ascii="Open Sans" w:hAnsi="Open Sans" w:eastAsia="Times New Roman" w:cs="Open Sans"/>
                <w:sz w:val="21"/>
                <w:szCs w:val="21"/>
              </w:rPr>
            </w:pPr>
            <w:r w:rsidRPr="00C2159B">
              <w:rPr>
                <w:rFonts w:ascii="Open Sans" w:hAnsi="Open Sans" w:eastAsia="Times New Roman" w:cs="Open Sans"/>
                <w:sz w:val="21"/>
                <w:szCs w:val="21"/>
              </w:rPr>
              <w:t>2 × 8</w:t>
            </w:r>
          </w:p>
        </w:tc>
      </w:tr>
      <w:tr w:rsidRPr="00C2159B" w:rsidR="00C2159B" w:rsidTr="00C2159B" w14:paraId="735F69B1" w14:textId="77777777">
        <w:tc>
          <w:tcPr>
            <w:tcW w:w="0" w:type="auto"/>
            <w:tcBorders>
              <w:top w:val="single" w:color="000000" w:sz="6" w:space="0"/>
              <w:left w:val="single" w:color="000000" w:sz="6" w:space="0"/>
              <w:bottom w:val="single" w:color="000000" w:sz="6" w:space="0"/>
              <w:right w:val="single" w:color="000000" w:sz="6" w:space="0"/>
            </w:tcBorders>
            <w:hideMark/>
          </w:tcPr>
          <w:p w:rsidRPr="00C2159B" w:rsidR="00C2159B" w:rsidP="00C2159B" w:rsidRDefault="00C2159B" w14:paraId="7EA24CB6" w14:textId="77777777">
            <w:pPr>
              <w:spacing w:after="0" w:line="240" w:lineRule="auto"/>
              <w:rPr>
                <w:rFonts w:ascii="Open Sans" w:hAnsi="Open Sans" w:eastAsia="Times New Roman" w:cs="Open Sans"/>
                <w:sz w:val="21"/>
                <w:szCs w:val="21"/>
              </w:rPr>
            </w:pPr>
            <w:r w:rsidRPr="00C2159B">
              <w:rPr>
                <w:rFonts w:ascii="Open Sans" w:hAnsi="Open Sans" w:eastAsia="Times New Roman" w:cs="Open Sans"/>
                <w:sz w:val="21"/>
                <w:szCs w:val="21"/>
              </w:rPr>
              <w:t>Stringers (not supporting bearers) (in inches)</w:t>
            </w:r>
          </w:p>
        </w:tc>
        <w:tc>
          <w:tcPr>
            <w:tcW w:w="0" w:type="auto"/>
            <w:tcBorders>
              <w:top w:val="single" w:color="000000" w:sz="6" w:space="0"/>
              <w:left w:val="single" w:color="000000" w:sz="6" w:space="0"/>
              <w:bottom w:val="single" w:color="000000" w:sz="6" w:space="0"/>
              <w:right w:val="single" w:color="000000" w:sz="6" w:space="0"/>
            </w:tcBorders>
            <w:hideMark/>
          </w:tcPr>
          <w:p w:rsidRPr="00C2159B" w:rsidR="00C2159B" w:rsidP="00C2159B" w:rsidRDefault="00C2159B" w14:paraId="3365D668" w14:textId="77777777">
            <w:pPr>
              <w:spacing w:after="0" w:line="240" w:lineRule="auto"/>
              <w:jc w:val="right"/>
              <w:rPr>
                <w:rFonts w:ascii="Open Sans" w:hAnsi="Open Sans" w:eastAsia="Times New Roman" w:cs="Open Sans"/>
                <w:sz w:val="21"/>
                <w:szCs w:val="21"/>
              </w:rPr>
            </w:pPr>
            <w:r w:rsidRPr="00C2159B">
              <w:rPr>
                <w:rFonts w:ascii="Open Sans" w:hAnsi="Open Sans" w:eastAsia="Times New Roman" w:cs="Open Sans"/>
                <w:sz w:val="21"/>
                <w:szCs w:val="21"/>
              </w:rPr>
              <w:t>1 × 6</w:t>
            </w:r>
          </w:p>
        </w:tc>
        <w:tc>
          <w:tcPr>
            <w:tcW w:w="0" w:type="auto"/>
            <w:tcBorders>
              <w:top w:val="single" w:color="000000" w:sz="6" w:space="0"/>
              <w:left w:val="single" w:color="000000" w:sz="6" w:space="0"/>
              <w:bottom w:val="single" w:color="000000" w:sz="6" w:space="0"/>
              <w:right w:val="single" w:color="000000" w:sz="6" w:space="0"/>
            </w:tcBorders>
            <w:hideMark/>
          </w:tcPr>
          <w:p w:rsidRPr="00C2159B" w:rsidR="00C2159B" w:rsidP="00C2159B" w:rsidRDefault="00C2159B" w14:paraId="64DF2A06" w14:textId="77777777">
            <w:pPr>
              <w:spacing w:after="0" w:line="240" w:lineRule="auto"/>
              <w:jc w:val="right"/>
              <w:rPr>
                <w:rFonts w:ascii="Open Sans" w:hAnsi="Open Sans" w:eastAsia="Times New Roman" w:cs="Open Sans"/>
                <w:sz w:val="21"/>
                <w:szCs w:val="21"/>
              </w:rPr>
            </w:pPr>
            <w:r w:rsidRPr="00C2159B">
              <w:rPr>
                <w:rFonts w:ascii="Open Sans" w:hAnsi="Open Sans" w:eastAsia="Times New Roman" w:cs="Open Sans"/>
                <w:sz w:val="21"/>
                <w:szCs w:val="21"/>
              </w:rPr>
              <w:t>1 × 6</w:t>
            </w:r>
          </w:p>
        </w:tc>
        <w:tc>
          <w:tcPr>
            <w:tcW w:w="0" w:type="auto"/>
            <w:tcBorders>
              <w:top w:val="single" w:color="000000" w:sz="6" w:space="0"/>
              <w:left w:val="single" w:color="000000" w:sz="6" w:space="0"/>
              <w:bottom w:val="single" w:color="000000" w:sz="6" w:space="0"/>
              <w:right w:val="single" w:color="000000" w:sz="6" w:space="0"/>
            </w:tcBorders>
            <w:hideMark/>
          </w:tcPr>
          <w:p w:rsidRPr="00C2159B" w:rsidR="00C2159B" w:rsidP="00C2159B" w:rsidRDefault="00C2159B" w14:paraId="605C04A4" w14:textId="77777777">
            <w:pPr>
              <w:spacing w:after="0" w:line="240" w:lineRule="auto"/>
              <w:jc w:val="right"/>
              <w:rPr>
                <w:rFonts w:ascii="Open Sans" w:hAnsi="Open Sans" w:eastAsia="Times New Roman" w:cs="Open Sans"/>
                <w:sz w:val="21"/>
                <w:szCs w:val="21"/>
              </w:rPr>
            </w:pPr>
            <w:r w:rsidRPr="00C2159B">
              <w:rPr>
                <w:rFonts w:ascii="Open Sans" w:hAnsi="Open Sans" w:eastAsia="Times New Roman" w:cs="Open Sans"/>
                <w:sz w:val="21"/>
                <w:szCs w:val="21"/>
              </w:rPr>
              <w:t>1 × 6</w:t>
            </w:r>
          </w:p>
        </w:tc>
        <w:tc>
          <w:tcPr>
            <w:tcW w:w="0" w:type="auto"/>
            <w:tcBorders>
              <w:top w:val="single" w:color="000000" w:sz="6" w:space="0"/>
              <w:left w:val="single" w:color="000000" w:sz="6" w:space="0"/>
              <w:bottom w:val="single" w:color="000000" w:sz="6" w:space="0"/>
              <w:right w:val="single" w:color="000000" w:sz="6" w:space="0"/>
            </w:tcBorders>
            <w:hideMark/>
          </w:tcPr>
          <w:p w:rsidRPr="00C2159B" w:rsidR="00C2159B" w:rsidP="00C2159B" w:rsidRDefault="00C2159B" w14:paraId="452AE6F6" w14:textId="77777777">
            <w:pPr>
              <w:spacing w:after="0" w:line="240" w:lineRule="auto"/>
              <w:jc w:val="right"/>
              <w:rPr>
                <w:rFonts w:ascii="Open Sans" w:hAnsi="Open Sans" w:eastAsia="Times New Roman" w:cs="Open Sans"/>
                <w:sz w:val="21"/>
                <w:szCs w:val="21"/>
              </w:rPr>
            </w:pPr>
            <w:r w:rsidRPr="00C2159B">
              <w:rPr>
                <w:rFonts w:ascii="Open Sans" w:hAnsi="Open Sans" w:eastAsia="Times New Roman" w:cs="Open Sans"/>
                <w:sz w:val="21"/>
                <w:szCs w:val="21"/>
              </w:rPr>
              <w:t>1 × 6</w:t>
            </w:r>
          </w:p>
        </w:tc>
        <w:tc>
          <w:tcPr>
            <w:tcW w:w="0" w:type="auto"/>
            <w:tcBorders>
              <w:top w:val="single" w:color="000000" w:sz="6" w:space="0"/>
              <w:left w:val="single" w:color="000000" w:sz="6" w:space="0"/>
              <w:bottom w:val="single" w:color="000000" w:sz="6" w:space="0"/>
              <w:right w:val="single" w:color="000000" w:sz="6" w:space="0"/>
            </w:tcBorders>
            <w:hideMark/>
          </w:tcPr>
          <w:p w:rsidRPr="00C2159B" w:rsidR="00C2159B" w:rsidP="00C2159B" w:rsidRDefault="00C2159B" w14:paraId="19EB4DFA" w14:textId="77777777">
            <w:pPr>
              <w:spacing w:after="0" w:line="240" w:lineRule="auto"/>
              <w:jc w:val="right"/>
              <w:rPr>
                <w:rFonts w:ascii="Open Sans" w:hAnsi="Open Sans" w:eastAsia="Times New Roman" w:cs="Open Sans"/>
                <w:sz w:val="21"/>
                <w:szCs w:val="21"/>
              </w:rPr>
            </w:pPr>
            <w:r w:rsidRPr="00C2159B">
              <w:rPr>
                <w:rFonts w:ascii="Open Sans" w:hAnsi="Open Sans" w:eastAsia="Times New Roman" w:cs="Open Sans"/>
                <w:sz w:val="21"/>
                <w:szCs w:val="21"/>
              </w:rPr>
              <w:t>1 × 6</w:t>
            </w:r>
          </w:p>
        </w:tc>
        <w:tc>
          <w:tcPr>
            <w:tcW w:w="0" w:type="auto"/>
            <w:tcBorders>
              <w:top w:val="single" w:color="000000" w:sz="6" w:space="0"/>
              <w:left w:val="single" w:color="000000" w:sz="6" w:space="0"/>
              <w:bottom w:val="single" w:color="000000" w:sz="6" w:space="0"/>
              <w:right w:val="single" w:color="000000" w:sz="6" w:space="0"/>
            </w:tcBorders>
            <w:hideMark/>
          </w:tcPr>
          <w:p w:rsidRPr="00C2159B" w:rsidR="00C2159B" w:rsidP="00C2159B" w:rsidRDefault="00C2159B" w14:paraId="731B24CB" w14:textId="77777777">
            <w:pPr>
              <w:spacing w:after="0" w:line="240" w:lineRule="auto"/>
              <w:jc w:val="right"/>
              <w:rPr>
                <w:rFonts w:ascii="Open Sans" w:hAnsi="Open Sans" w:eastAsia="Times New Roman" w:cs="Open Sans"/>
                <w:sz w:val="21"/>
                <w:szCs w:val="21"/>
              </w:rPr>
            </w:pPr>
            <w:r w:rsidRPr="00C2159B">
              <w:rPr>
                <w:rFonts w:ascii="Open Sans" w:hAnsi="Open Sans" w:eastAsia="Times New Roman" w:cs="Open Sans"/>
                <w:sz w:val="21"/>
                <w:szCs w:val="21"/>
              </w:rPr>
              <w:t>1 × 6</w:t>
            </w:r>
          </w:p>
        </w:tc>
      </w:tr>
      <w:tr w:rsidRPr="00C2159B" w:rsidR="00C2159B" w:rsidTr="00C2159B" w14:paraId="46F7C472" w14:textId="77777777">
        <w:tc>
          <w:tcPr>
            <w:tcW w:w="0" w:type="auto"/>
            <w:tcBorders>
              <w:top w:val="single" w:color="000000" w:sz="6" w:space="0"/>
              <w:left w:val="single" w:color="000000" w:sz="6" w:space="0"/>
              <w:bottom w:val="single" w:color="000000" w:sz="6" w:space="0"/>
              <w:right w:val="single" w:color="000000" w:sz="6" w:space="0"/>
            </w:tcBorders>
            <w:hideMark/>
          </w:tcPr>
          <w:p w:rsidRPr="00C2159B" w:rsidR="00C2159B" w:rsidP="00C2159B" w:rsidRDefault="00C2159B" w14:paraId="2E66A583" w14:textId="77777777">
            <w:pPr>
              <w:spacing w:after="0" w:line="240" w:lineRule="auto"/>
              <w:rPr>
                <w:rFonts w:ascii="Open Sans" w:hAnsi="Open Sans" w:eastAsia="Times New Roman" w:cs="Open Sans"/>
                <w:sz w:val="21"/>
                <w:szCs w:val="21"/>
              </w:rPr>
            </w:pPr>
            <w:r w:rsidRPr="00C2159B">
              <w:rPr>
                <w:rFonts w:ascii="Open Sans" w:hAnsi="Open Sans" w:eastAsia="Times New Roman" w:cs="Open Sans"/>
                <w:sz w:val="21"/>
                <w:szCs w:val="21"/>
              </w:rPr>
              <w:t>Braces (in inches)</w:t>
            </w:r>
          </w:p>
        </w:tc>
        <w:tc>
          <w:tcPr>
            <w:tcW w:w="0" w:type="auto"/>
            <w:tcBorders>
              <w:top w:val="single" w:color="000000" w:sz="6" w:space="0"/>
              <w:left w:val="single" w:color="000000" w:sz="6" w:space="0"/>
              <w:bottom w:val="single" w:color="000000" w:sz="6" w:space="0"/>
              <w:right w:val="single" w:color="000000" w:sz="6" w:space="0"/>
            </w:tcBorders>
            <w:hideMark/>
          </w:tcPr>
          <w:p w:rsidRPr="00C2159B" w:rsidR="00C2159B" w:rsidP="00C2159B" w:rsidRDefault="00C2159B" w14:paraId="32E84FF5" w14:textId="77777777">
            <w:pPr>
              <w:spacing w:after="0" w:line="240" w:lineRule="auto"/>
              <w:jc w:val="right"/>
              <w:rPr>
                <w:rFonts w:ascii="Open Sans" w:hAnsi="Open Sans" w:eastAsia="Times New Roman" w:cs="Open Sans"/>
                <w:sz w:val="21"/>
                <w:szCs w:val="21"/>
              </w:rPr>
            </w:pPr>
            <w:r w:rsidRPr="00C2159B">
              <w:rPr>
                <w:rFonts w:ascii="Open Sans" w:hAnsi="Open Sans" w:eastAsia="Times New Roman" w:cs="Open Sans"/>
                <w:sz w:val="21"/>
                <w:szCs w:val="21"/>
              </w:rPr>
              <w:t>1 × 4</w:t>
            </w:r>
          </w:p>
        </w:tc>
        <w:tc>
          <w:tcPr>
            <w:tcW w:w="0" w:type="auto"/>
            <w:tcBorders>
              <w:top w:val="single" w:color="000000" w:sz="6" w:space="0"/>
              <w:left w:val="single" w:color="000000" w:sz="6" w:space="0"/>
              <w:bottom w:val="single" w:color="000000" w:sz="6" w:space="0"/>
              <w:right w:val="single" w:color="000000" w:sz="6" w:space="0"/>
            </w:tcBorders>
            <w:hideMark/>
          </w:tcPr>
          <w:p w:rsidRPr="00C2159B" w:rsidR="00C2159B" w:rsidP="00C2159B" w:rsidRDefault="00C2159B" w14:paraId="15503AC8" w14:textId="77777777">
            <w:pPr>
              <w:spacing w:after="0" w:line="240" w:lineRule="auto"/>
              <w:jc w:val="right"/>
              <w:rPr>
                <w:rFonts w:ascii="Open Sans" w:hAnsi="Open Sans" w:eastAsia="Times New Roman" w:cs="Open Sans"/>
                <w:sz w:val="21"/>
                <w:szCs w:val="21"/>
              </w:rPr>
            </w:pPr>
            <w:r w:rsidRPr="00C2159B">
              <w:rPr>
                <w:rFonts w:ascii="Open Sans" w:hAnsi="Open Sans" w:eastAsia="Times New Roman" w:cs="Open Sans"/>
                <w:sz w:val="21"/>
                <w:szCs w:val="21"/>
              </w:rPr>
              <w:t>1 × 6</w:t>
            </w:r>
          </w:p>
        </w:tc>
        <w:tc>
          <w:tcPr>
            <w:tcW w:w="0" w:type="auto"/>
            <w:tcBorders>
              <w:top w:val="single" w:color="000000" w:sz="6" w:space="0"/>
              <w:left w:val="single" w:color="000000" w:sz="6" w:space="0"/>
              <w:bottom w:val="single" w:color="000000" w:sz="6" w:space="0"/>
              <w:right w:val="single" w:color="000000" w:sz="6" w:space="0"/>
            </w:tcBorders>
            <w:hideMark/>
          </w:tcPr>
          <w:p w:rsidRPr="00C2159B" w:rsidR="00C2159B" w:rsidP="00C2159B" w:rsidRDefault="00C2159B" w14:paraId="41EBB6CA" w14:textId="77777777">
            <w:pPr>
              <w:spacing w:after="0" w:line="240" w:lineRule="auto"/>
              <w:jc w:val="right"/>
              <w:rPr>
                <w:rFonts w:ascii="Open Sans" w:hAnsi="Open Sans" w:eastAsia="Times New Roman" w:cs="Open Sans"/>
                <w:sz w:val="21"/>
                <w:szCs w:val="21"/>
              </w:rPr>
            </w:pPr>
            <w:r w:rsidRPr="00C2159B">
              <w:rPr>
                <w:rFonts w:ascii="Open Sans" w:hAnsi="Open Sans" w:eastAsia="Times New Roman" w:cs="Open Sans"/>
                <w:sz w:val="21"/>
                <w:szCs w:val="21"/>
              </w:rPr>
              <w:t>1 × 6</w:t>
            </w:r>
          </w:p>
        </w:tc>
        <w:tc>
          <w:tcPr>
            <w:tcW w:w="0" w:type="auto"/>
            <w:tcBorders>
              <w:top w:val="single" w:color="000000" w:sz="6" w:space="0"/>
              <w:left w:val="single" w:color="000000" w:sz="6" w:space="0"/>
              <w:bottom w:val="single" w:color="000000" w:sz="6" w:space="0"/>
              <w:right w:val="single" w:color="000000" w:sz="6" w:space="0"/>
            </w:tcBorders>
            <w:hideMark/>
          </w:tcPr>
          <w:p w:rsidRPr="00C2159B" w:rsidR="00C2159B" w:rsidP="00C2159B" w:rsidRDefault="00C2159B" w14:paraId="0AD03CB3" w14:textId="77777777">
            <w:pPr>
              <w:spacing w:after="0" w:line="240" w:lineRule="auto"/>
              <w:jc w:val="right"/>
              <w:rPr>
                <w:rFonts w:ascii="Open Sans" w:hAnsi="Open Sans" w:eastAsia="Times New Roman" w:cs="Open Sans"/>
                <w:sz w:val="21"/>
                <w:szCs w:val="21"/>
              </w:rPr>
            </w:pPr>
            <w:r w:rsidRPr="00C2159B">
              <w:rPr>
                <w:rFonts w:ascii="Open Sans" w:hAnsi="Open Sans" w:eastAsia="Times New Roman" w:cs="Open Sans"/>
                <w:sz w:val="21"/>
                <w:szCs w:val="21"/>
              </w:rPr>
              <w:t>1 × 6</w:t>
            </w:r>
          </w:p>
        </w:tc>
        <w:tc>
          <w:tcPr>
            <w:tcW w:w="0" w:type="auto"/>
            <w:tcBorders>
              <w:top w:val="single" w:color="000000" w:sz="6" w:space="0"/>
              <w:left w:val="single" w:color="000000" w:sz="6" w:space="0"/>
              <w:bottom w:val="single" w:color="000000" w:sz="6" w:space="0"/>
              <w:right w:val="single" w:color="000000" w:sz="6" w:space="0"/>
            </w:tcBorders>
            <w:hideMark/>
          </w:tcPr>
          <w:p w:rsidRPr="00C2159B" w:rsidR="00C2159B" w:rsidP="00C2159B" w:rsidRDefault="00C2159B" w14:paraId="71B56648" w14:textId="77777777">
            <w:pPr>
              <w:spacing w:after="0" w:line="240" w:lineRule="auto"/>
              <w:jc w:val="right"/>
              <w:rPr>
                <w:rFonts w:ascii="Open Sans" w:hAnsi="Open Sans" w:eastAsia="Times New Roman" w:cs="Open Sans"/>
                <w:sz w:val="21"/>
                <w:szCs w:val="21"/>
              </w:rPr>
            </w:pPr>
            <w:r w:rsidRPr="00C2159B">
              <w:rPr>
                <w:rFonts w:ascii="Open Sans" w:hAnsi="Open Sans" w:eastAsia="Times New Roman" w:cs="Open Sans"/>
                <w:sz w:val="21"/>
                <w:szCs w:val="21"/>
              </w:rPr>
              <w:t>1 × 6</w:t>
            </w:r>
          </w:p>
        </w:tc>
        <w:tc>
          <w:tcPr>
            <w:tcW w:w="0" w:type="auto"/>
            <w:tcBorders>
              <w:top w:val="single" w:color="000000" w:sz="6" w:space="0"/>
              <w:left w:val="single" w:color="000000" w:sz="6" w:space="0"/>
              <w:bottom w:val="single" w:color="000000" w:sz="6" w:space="0"/>
              <w:right w:val="single" w:color="000000" w:sz="6" w:space="0"/>
            </w:tcBorders>
            <w:hideMark/>
          </w:tcPr>
          <w:p w:rsidRPr="00C2159B" w:rsidR="00C2159B" w:rsidP="00C2159B" w:rsidRDefault="00C2159B" w14:paraId="5721CE64" w14:textId="77777777">
            <w:pPr>
              <w:spacing w:after="0" w:line="240" w:lineRule="auto"/>
              <w:jc w:val="right"/>
              <w:rPr>
                <w:rFonts w:ascii="Open Sans" w:hAnsi="Open Sans" w:eastAsia="Times New Roman" w:cs="Open Sans"/>
                <w:sz w:val="21"/>
                <w:szCs w:val="21"/>
              </w:rPr>
            </w:pPr>
            <w:r w:rsidRPr="00C2159B">
              <w:rPr>
                <w:rFonts w:ascii="Open Sans" w:hAnsi="Open Sans" w:eastAsia="Times New Roman" w:cs="Open Sans"/>
                <w:sz w:val="21"/>
                <w:szCs w:val="21"/>
              </w:rPr>
              <w:t>1 × 6</w:t>
            </w:r>
          </w:p>
        </w:tc>
      </w:tr>
      <w:tr w:rsidRPr="00C2159B" w:rsidR="00C2159B" w:rsidTr="00C2159B" w14:paraId="6E9829F6" w14:textId="77777777">
        <w:tc>
          <w:tcPr>
            <w:tcW w:w="0" w:type="auto"/>
            <w:tcBorders>
              <w:top w:val="single" w:color="000000" w:sz="6" w:space="0"/>
              <w:left w:val="single" w:color="000000" w:sz="6" w:space="0"/>
              <w:bottom w:val="single" w:color="000000" w:sz="6" w:space="0"/>
              <w:right w:val="single" w:color="000000" w:sz="6" w:space="0"/>
            </w:tcBorders>
            <w:hideMark/>
          </w:tcPr>
          <w:p w:rsidRPr="00C2159B" w:rsidR="00C2159B" w:rsidP="00C2159B" w:rsidRDefault="00C2159B" w14:paraId="2A381565" w14:textId="77777777">
            <w:pPr>
              <w:spacing w:after="0" w:line="240" w:lineRule="auto"/>
              <w:rPr>
                <w:rFonts w:ascii="Open Sans" w:hAnsi="Open Sans" w:eastAsia="Times New Roman" w:cs="Open Sans"/>
                <w:sz w:val="21"/>
                <w:szCs w:val="21"/>
              </w:rPr>
            </w:pPr>
            <w:r w:rsidRPr="00C2159B">
              <w:rPr>
                <w:rFonts w:ascii="Open Sans" w:hAnsi="Open Sans" w:eastAsia="Times New Roman" w:cs="Open Sans"/>
                <w:sz w:val="21"/>
                <w:szCs w:val="21"/>
              </w:rPr>
              <w:t>Pole spacing—longitudinally (in feet)</w:t>
            </w:r>
          </w:p>
        </w:tc>
        <w:tc>
          <w:tcPr>
            <w:tcW w:w="0" w:type="auto"/>
            <w:tcBorders>
              <w:top w:val="single" w:color="000000" w:sz="6" w:space="0"/>
              <w:left w:val="single" w:color="000000" w:sz="6" w:space="0"/>
              <w:bottom w:val="single" w:color="000000" w:sz="6" w:space="0"/>
              <w:right w:val="single" w:color="000000" w:sz="6" w:space="0"/>
            </w:tcBorders>
            <w:hideMark/>
          </w:tcPr>
          <w:p w:rsidRPr="00C2159B" w:rsidR="00C2159B" w:rsidP="00C2159B" w:rsidRDefault="00C2159B" w14:paraId="44997E36" w14:textId="77777777">
            <w:pPr>
              <w:spacing w:after="0" w:line="240" w:lineRule="auto"/>
              <w:jc w:val="right"/>
              <w:rPr>
                <w:rFonts w:ascii="Open Sans" w:hAnsi="Open Sans" w:eastAsia="Times New Roman" w:cs="Open Sans"/>
                <w:sz w:val="21"/>
                <w:szCs w:val="21"/>
              </w:rPr>
            </w:pPr>
            <w:r w:rsidRPr="00C2159B">
              <w:rPr>
                <w:rFonts w:ascii="Open Sans" w:hAnsi="Open Sans" w:eastAsia="Times New Roman" w:cs="Open Sans"/>
                <w:sz w:val="21"/>
                <w:szCs w:val="21"/>
              </w:rPr>
              <w:t>7</w:t>
            </w:r>
            <w:r w:rsidRPr="00C2159B">
              <w:rPr>
                <w:rFonts w:ascii="Open Sans" w:hAnsi="Open Sans" w:eastAsia="Times New Roman" w:cs="Open Sans"/>
                <w:sz w:val="15"/>
                <w:szCs w:val="15"/>
                <w:vertAlign w:val="superscript"/>
              </w:rPr>
              <w:t>1</w:t>
            </w:r>
            <w:r w:rsidRPr="00C2159B">
              <w:rPr>
                <w:rFonts w:ascii="Open Sans" w:hAnsi="Open Sans" w:eastAsia="Times New Roman" w:cs="Open Sans"/>
                <w:sz w:val="21"/>
                <w:szCs w:val="21"/>
              </w:rPr>
              <w:t>⁄</w:t>
            </w:r>
            <w:r w:rsidRPr="00C2159B">
              <w:rPr>
                <w:rFonts w:ascii="Open Sans" w:hAnsi="Open Sans" w:eastAsia="Times New Roman" w:cs="Open Sans"/>
                <w:sz w:val="15"/>
                <w:szCs w:val="15"/>
                <w:vertAlign w:val="subscript"/>
              </w:rPr>
              <w:t>2</w:t>
            </w:r>
            <w:r w:rsidRPr="00C2159B">
              <w:rPr>
                <w:rFonts w:ascii="Open Sans" w:hAnsi="Open Sans" w:eastAsia="Times New Roman" w:cs="Open Sans"/>
                <w:sz w:val="21"/>
                <w:szCs w:val="21"/>
              </w:rPr>
              <w:t xml:space="preserve"> </w:t>
            </w:r>
          </w:p>
        </w:tc>
        <w:tc>
          <w:tcPr>
            <w:tcW w:w="0" w:type="auto"/>
            <w:tcBorders>
              <w:top w:val="single" w:color="000000" w:sz="6" w:space="0"/>
              <w:left w:val="single" w:color="000000" w:sz="6" w:space="0"/>
              <w:bottom w:val="single" w:color="000000" w:sz="6" w:space="0"/>
              <w:right w:val="single" w:color="000000" w:sz="6" w:space="0"/>
            </w:tcBorders>
            <w:hideMark/>
          </w:tcPr>
          <w:p w:rsidRPr="00C2159B" w:rsidR="00C2159B" w:rsidP="00C2159B" w:rsidRDefault="00C2159B" w14:paraId="4F8BB223" w14:textId="77777777">
            <w:pPr>
              <w:spacing w:after="0" w:line="240" w:lineRule="auto"/>
              <w:jc w:val="right"/>
              <w:rPr>
                <w:rFonts w:ascii="Open Sans" w:hAnsi="Open Sans" w:eastAsia="Times New Roman" w:cs="Open Sans"/>
                <w:sz w:val="21"/>
                <w:szCs w:val="21"/>
              </w:rPr>
            </w:pPr>
            <w:r w:rsidRPr="00C2159B">
              <w:rPr>
                <w:rFonts w:ascii="Open Sans" w:hAnsi="Open Sans" w:eastAsia="Times New Roman" w:cs="Open Sans"/>
                <w:sz w:val="21"/>
                <w:szCs w:val="21"/>
              </w:rPr>
              <w:t>7</w:t>
            </w:r>
            <w:r w:rsidRPr="00C2159B">
              <w:rPr>
                <w:rFonts w:ascii="Open Sans" w:hAnsi="Open Sans" w:eastAsia="Times New Roman" w:cs="Open Sans"/>
                <w:sz w:val="15"/>
                <w:szCs w:val="15"/>
                <w:vertAlign w:val="superscript"/>
              </w:rPr>
              <w:t>1</w:t>
            </w:r>
            <w:r w:rsidRPr="00C2159B">
              <w:rPr>
                <w:rFonts w:ascii="Open Sans" w:hAnsi="Open Sans" w:eastAsia="Times New Roman" w:cs="Open Sans"/>
                <w:sz w:val="21"/>
                <w:szCs w:val="21"/>
              </w:rPr>
              <w:t>⁄</w:t>
            </w:r>
            <w:r w:rsidRPr="00C2159B">
              <w:rPr>
                <w:rFonts w:ascii="Open Sans" w:hAnsi="Open Sans" w:eastAsia="Times New Roman" w:cs="Open Sans"/>
                <w:sz w:val="15"/>
                <w:szCs w:val="15"/>
                <w:vertAlign w:val="subscript"/>
              </w:rPr>
              <w:t>2</w:t>
            </w:r>
            <w:r w:rsidRPr="00C2159B">
              <w:rPr>
                <w:rFonts w:ascii="Open Sans" w:hAnsi="Open Sans" w:eastAsia="Times New Roman" w:cs="Open Sans"/>
                <w:sz w:val="21"/>
                <w:szCs w:val="21"/>
              </w:rPr>
              <w:t xml:space="preserve"> </w:t>
            </w:r>
          </w:p>
        </w:tc>
        <w:tc>
          <w:tcPr>
            <w:tcW w:w="0" w:type="auto"/>
            <w:tcBorders>
              <w:top w:val="single" w:color="000000" w:sz="6" w:space="0"/>
              <w:left w:val="single" w:color="000000" w:sz="6" w:space="0"/>
              <w:bottom w:val="single" w:color="000000" w:sz="6" w:space="0"/>
              <w:right w:val="single" w:color="000000" w:sz="6" w:space="0"/>
            </w:tcBorders>
            <w:hideMark/>
          </w:tcPr>
          <w:p w:rsidRPr="00C2159B" w:rsidR="00C2159B" w:rsidP="00C2159B" w:rsidRDefault="00C2159B" w14:paraId="3D3DBE5C" w14:textId="77777777">
            <w:pPr>
              <w:spacing w:after="0" w:line="240" w:lineRule="auto"/>
              <w:jc w:val="right"/>
              <w:rPr>
                <w:rFonts w:ascii="Open Sans" w:hAnsi="Open Sans" w:eastAsia="Times New Roman" w:cs="Open Sans"/>
                <w:sz w:val="21"/>
                <w:szCs w:val="21"/>
              </w:rPr>
            </w:pPr>
            <w:r w:rsidRPr="00C2159B">
              <w:rPr>
                <w:rFonts w:ascii="Open Sans" w:hAnsi="Open Sans" w:eastAsia="Times New Roman" w:cs="Open Sans"/>
                <w:sz w:val="21"/>
                <w:szCs w:val="21"/>
              </w:rPr>
              <w:t>7</w:t>
            </w:r>
            <w:r w:rsidRPr="00C2159B">
              <w:rPr>
                <w:rFonts w:ascii="Open Sans" w:hAnsi="Open Sans" w:eastAsia="Times New Roman" w:cs="Open Sans"/>
                <w:sz w:val="15"/>
                <w:szCs w:val="15"/>
                <w:vertAlign w:val="superscript"/>
              </w:rPr>
              <w:t>1</w:t>
            </w:r>
            <w:r w:rsidRPr="00C2159B">
              <w:rPr>
                <w:rFonts w:ascii="Open Sans" w:hAnsi="Open Sans" w:eastAsia="Times New Roman" w:cs="Open Sans"/>
                <w:sz w:val="21"/>
                <w:szCs w:val="21"/>
              </w:rPr>
              <w:t>⁄</w:t>
            </w:r>
            <w:r w:rsidRPr="00C2159B">
              <w:rPr>
                <w:rFonts w:ascii="Open Sans" w:hAnsi="Open Sans" w:eastAsia="Times New Roman" w:cs="Open Sans"/>
                <w:sz w:val="15"/>
                <w:szCs w:val="15"/>
                <w:vertAlign w:val="subscript"/>
              </w:rPr>
              <w:t>2</w:t>
            </w:r>
            <w:r w:rsidRPr="00C2159B">
              <w:rPr>
                <w:rFonts w:ascii="Open Sans" w:hAnsi="Open Sans" w:eastAsia="Times New Roman" w:cs="Open Sans"/>
                <w:sz w:val="21"/>
                <w:szCs w:val="21"/>
              </w:rPr>
              <w:t xml:space="preserve"> </w:t>
            </w:r>
          </w:p>
        </w:tc>
        <w:tc>
          <w:tcPr>
            <w:tcW w:w="0" w:type="auto"/>
            <w:tcBorders>
              <w:top w:val="single" w:color="000000" w:sz="6" w:space="0"/>
              <w:left w:val="single" w:color="000000" w:sz="6" w:space="0"/>
              <w:bottom w:val="single" w:color="000000" w:sz="6" w:space="0"/>
              <w:right w:val="single" w:color="000000" w:sz="6" w:space="0"/>
            </w:tcBorders>
            <w:hideMark/>
          </w:tcPr>
          <w:p w:rsidRPr="00C2159B" w:rsidR="00C2159B" w:rsidP="00C2159B" w:rsidRDefault="00C2159B" w14:paraId="04BC9A81" w14:textId="77777777">
            <w:pPr>
              <w:spacing w:after="0" w:line="240" w:lineRule="auto"/>
              <w:jc w:val="right"/>
              <w:rPr>
                <w:rFonts w:ascii="Open Sans" w:hAnsi="Open Sans" w:eastAsia="Times New Roman" w:cs="Open Sans"/>
                <w:sz w:val="21"/>
                <w:szCs w:val="21"/>
              </w:rPr>
            </w:pPr>
            <w:r w:rsidRPr="00C2159B">
              <w:rPr>
                <w:rFonts w:ascii="Open Sans" w:hAnsi="Open Sans" w:eastAsia="Times New Roman" w:cs="Open Sans"/>
                <w:sz w:val="21"/>
                <w:szCs w:val="21"/>
              </w:rPr>
              <w:t>7</w:t>
            </w:r>
          </w:p>
        </w:tc>
        <w:tc>
          <w:tcPr>
            <w:tcW w:w="0" w:type="auto"/>
            <w:tcBorders>
              <w:top w:val="single" w:color="000000" w:sz="6" w:space="0"/>
              <w:left w:val="single" w:color="000000" w:sz="6" w:space="0"/>
              <w:bottom w:val="single" w:color="000000" w:sz="6" w:space="0"/>
              <w:right w:val="single" w:color="000000" w:sz="6" w:space="0"/>
            </w:tcBorders>
            <w:hideMark/>
          </w:tcPr>
          <w:p w:rsidRPr="00C2159B" w:rsidR="00C2159B" w:rsidP="00C2159B" w:rsidRDefault="00C2159B" w14:paraId="527FFA7D" w14:textId="77777777">
            <w:pPr>
              <w:spacing w:after="0" w:line="240" w:lineRule="auto"/>
              <w:jc w:val="right"/>
              <w:rPr>
                <w:rFonts w:ascii="Open Sans" w:hAnsi="Open Sans" w:eastAsia="Times New Roman" w:cs="Open Sans"/>
                <w:sz w:val="21"/>
                <w:szCs w:val="21"/>
              </w:rPr>
            </w:pPr>
            <w:r w:rsidRPr="00C2159B">
              <w:rPr>
                <w:rFonts w:ascii="Open Sans" w:hAnsi="Open Sans" w:eastAsia="Times New Roman" w:cs="Open Sans"/>
                <w:sz w:val="21"/>
                <w:szCs w:val="21"/>
              </w:rPr>
              <w:t>7</w:t>
            </w:r>
          </w:p>
        </w:tc>
        <w:tc>
          <w:tcPr>
            <w:tcW w:w="0" w:type="auto"/>
            <w:tcBorders>
              <w:top w:val="single" w:color="000000" w:sz="6" w:space="0"/>
              <w:left w:val="single" w:color="000000" w:sz="6" w:space="0"/>
              <w:bottom w:val="single" w:color="000000" w:sz="6" w:space="0"/>
              <w:right w:val="single" w:color="000000" w:sz="6" w:space="0"/>
            </w:tcBorders>
            <w:hideMark/>
          </w:tcPr>
          <w:p w:rsidRPr="00C2159B" w:rsidR="00C2159B" w:rsidP="00C2159B" w:rsidRDefault="00C2159B" w14:paraId="12B96D06" w14:textId="77777777">
            <w:pPr>
              <w:spacing w:after="0" w:line="240" w:lineRule="auto"/>
              <w:jc w:val="right"/>
              <w:rPr>
                <w:rFonts w:ascii="Open Sans" w:hAnsi="Open Sans" w:eastAsia="Times New Roman" w:cs="Open Sans"/>
                <w:sz w:val="21"/>
                <w:szCs w:val="21"/>
              </w:rPr>
            </w:pPr>
            <w:r w:rsidRPr="00C2159B">
              <w:rPr>
                <w:rFonts w:ascii="Open Sans" w:hAnsi="Open Sans" w:eastAsia="Times New Roman" w:cs="Open Sans"/>
                <w:sz w:val="21"/>
                <w:szCs w:val="21"/>
              </w:rPr>
              <w:t>7</w:t>
            </w:r>
          </w:p>
        </w:tc>
      </w:tr>
      <w:tr w:rsidRPr="00C2159B" w:rsidR="00C2159B" w:rsidTr="00C2159B" w14:paraId="46F9BFD7" w14:textId="77777777">
        <w:tc>
          <w:tcPr>
            <w:tcW w:w="0" w:type="auto"/>
            <w:tcBorders>
              <w:top w:val="single" w:color="000000" w:sz="6" w:space="0"/>
              <w:left w:val="single" w:color="000000" w:sz="6" w:space="0"/>
              <w:bottom w:val="single" w:color="000000" w:sz="6" w:space="0"/>
              <w:right w:val="single" w:color="000000" w:sz="6" w:space="0"/>
            </w:tcBorders>
            <w:hideMark/>
          </w:tcPr>
          <w:p w:rsidRPr="00C2159B" w:rsidR="00C2159B" w:rsidP="00C2159B" w:rsidRDefault="00C2159B" w14:paraId="5E8EB7B4" w14:textId="77777777">
            <w:pPr>
              <w:spacing w:after="0" w:line="240" w:lineRule="auto"/>
              <w:rPr>
                <w:rFonts w:ascii="Open Sans" w:hAnsi="Open Sans" w:eastAsia="Times New Roman" w:cs="Open Sans"/>
                <w:sz w:val="21"/>
                <w:szCs w:val="21"/>
              </w:rPr>
            </w:pPr>
            <w:r w:rsidRPr="00C2159B">
              <w:rPr>
                <w:rFonts w:ascii="Open Sans" w:hAnsi="Open Sans" w:eastAsia="Times New Roman" w:cs="Open Sans"/>
                <w:sz w:val="21"/>
                <w:szCs w:val="21"/>
              </w:rPr>
              <w:t>Pole spacing—transversely (in feet)</w:t>
            </w:r>
          </w:p>
        </w:tc>
        <w:tc>
          <w:tcPr>
            <w:tcW w:w="0" w:type="auto"/>
            <w:tcBorders>
              <w:top w:val="single" w:color="000000" w:sz="6" w:space="0"/>
              <w:left w:val="single" w:color="000000" w:sz="6" w:space="0"/>
              <w:bottom w:val="single" w:color="000000" w:sz="6" w:space="0"/>
              <w:right w:val="single" w:color="000000" w:sz="6" w:space="0"/>
            </w:tcBorders>
            <w:hideMark/>
          </w:tcPr>
          <w:p w:rsidRPr="00C2159B" w:rsidR="00C2159B" w:rsidP="00C2159B" w:rsidRDefault="00C2159B" w14:paraId="242A5F9D" w14:textId="77777777">
            <w:pPr>
              <w:spacing w:after="0" w:line="240" w:lineRule="auto"/>
              <w:jc w:val="right"/>
              <w:rPr>
                <w:rFonts w:ascii="Open Sans" w:hAnsi="Open Sans" w:eastAsia="Times New Roman" w:cs="Open Sans"/>
                <w:sz w:val="21"/>
                <w:szCs w:val="21"/>
              </w:rPr>
            </w:pPr>
            <w:r w:rsidRPr="00C2159B">
              <w:rPr>
                <w:rFonts w:ascii="Open Sans" w:hAnsi="Open Sans" w:eastAsia="Times New Roman" w:cs="Open Sans"/>
                <w:sz w:val="21"/>
                <w:szCs w:val="21"/>
              </w:rPr>
              <w:t>6</w:t>
            </w:r>
            <w:r w:rsidRPr="00C2159B">
              <w:rPr>
                <w:rFonts w:ascii="Open Sans" w:hAnsi="Open Sans" w:eastAsia="Times New Roman" w:cs="Open Sans"/>
                <w:sz w:val="15"/>
                <w:szCs w:val="15"/>
                <w:vertAlign w:val="superscript"/>
              </w:rPr>
              <w:t>1</w:t>
            </w:r>
            <w:r w:rsidRPr="00C2159B">
              <w:rPr>
                <w:rFonts w:ascii="Open Sans" w:hAnsi="Open Sans" w:eastAsia="Times New Roman" w:cs="Open Sans"/>
                <w:sz w:val="21"/>
                <w:szCs w:val="21"/>
              </w:rPr>
              <w:t>⁄</w:t>
            </w:r>
            <w:r w:rsidRPr="00C2159B">
              <w:rPr>
                <w:rFonts w:ascii="Open Sans" w:hAnsi="Open Sans" w:eastAsia="Times New Roman" w:cs="Open Sans"/>
                <w:sz w:val="15"/>
                <w:szCs w:val="15"/>
                <w:vertAlign w:val="subscript"/>
              </w:rPr>
              <w:t>2</w:t>
            </w:r>
            <w:r w:rsidRPr="00C2159B">
              <w:rPr>
                <w:rFonts w:ascii="Open Sans" w:hAnsi="Open Sans" w:eastAsia="Times New Roman" w:cs="Open Sans"/>
                <w:sz w:val="21"/>
                <w:szCs w:val="21"/>
              </w:rPr>
              <w:t xml:space="preserve"> min</w:t>
            </w:r>
          </w:p>
        </w:tc>
        <w:tc>
          <w:tcPr>
            <w:tcW w:w="0" w:type="auto"/>
            <w:tcBorders>
              <w:top w:val="single" w:color="000000" w:sz="6" w:space="0"/>
              <w:left w:val="single" w:color="000000" w:sz="6" w:space="0"/>
              <w:bottom w:val="single" w:color="000000" w:sz="6" w:space="0"/>
              <w:right w:val="single" w:color="000000" w:sz="6" w:space="0"/>
            </w:tcBorders>
            <w:hideMark/>
          </w:tcPr>
          <w:p w:rsidRPr="00C2159B" w:rsidR="00C2159B" w:rsidP="00C2159B" w:rsidRDefault="00C2159B" w14:paraId="08A2E11B" w14:textId="77777777">
            <w:pPr>
              <w:spacing w:after="0" w:line="240" w:lineRule="auto"/>
              <w:jc w:val="right"/>
              <w:rPr>
                <w:rFonts w:ascii="Open Sans" w:hAnsi="Open Sans" w:eastAsia="Times New Roman" w:cs="Open Sans"/>
                <w:sz w:val="21"/>
                <w:szCs w:val="21"/>
              </w:rPr>
            </w:pPr>
            <w:r w:rsidRPr="00C2159B">
              <w:rPr>
                <w:rFonts w:ascii="Open Sans" w:hAnsi="Open Sans" w:eastAsia="Times New Roman" w:cs="Open Sans"/>
                <w:sz w:val="21"/>
                <w:szCs w:val="21"/>
              </w:rPr>
              <w:t>7</w:t>
            </w:r>
            <w:r w:rsidRPr="00C2159B">
              <w:rPr>
                <w:rFonts w:ascii="Open Sans" w:hAnsi="Open Sans" w:eastAsia="Times New Roman" w:cs="Open Sans"/>
                <w:sz w:val="15"/>
                <w:szCs w:val="15"/>
                <w:vertAlign w:val="superscript"/>
              </w:rPr>
              <w:t>1</w:t>
            </w:r>
            <w:r w:rsidRPr="00C2159B">
              <w:rPr>
                <w:rFonts w:ascii="Open Sans" w:hAnsi="Open Sans" w:eastAsia="Times New Roman" w:cs="Open Sans"/>
                <w:sz w:val="21"/>
                <w:szCs w:val="21"/>
              </w:rPr>
              <w:t>⁄</w:t>
            </w:r>
            <w:r w:rsidRPr="00C2159B">
              <w:rPr>
                <w:rFonts w:ascii="Open Sans" w:hAnsi="Open Sans" w:eastAsia="Times New Roman" w:cs="Open Sans"/>
                <w:sz w:val="15"/>
                <w:szCs w:val="15"/>
                <w:vertAlign w:val="subscript"/>
              </w:rPr>
              <w:t>2</w:t>
            </w:r>
            <w:r w:rsidRPr="00C2159B">
              <w:rPr>
                <w:rFonts w:ascii="Open Sans" w:hAnsi="Open Sans" w:eastAsia="Times New Roman" w:cs="Open Sans"/>
                <w:sz w:val="21"/>
                <w:szCs w:val="21"/>
              </w:rPr>
              <w:t xml:space="preserve"> min</w:t>
            </w:r>
          </w:p>
        </w:tc>
        <w:tc>
          <w:tcPr>
            <w:tcW w:w="0" w:type="auto"/>
            <w:tcBorders>
              <w:top w:val="single" w:color="000000" w:sz="6" w:space="0"/>
              <w:left w:val="single" w:color="000000" w:sz="6" w:space="0"/>
              <w:bottom w:val="single" w:color="000000" w:sz="6" w:space="0"/>
              <w:right w:val="single" w:color="000000" w:sz="6" w:space="0"/>
            </w:tcBorders>
            <w:hideMark/>
          </w:tcPr>
          <w:p w:rsidRPr="00C2159B" w:rsidR="00C2159B" w:rsidP="00C2159B" w:rsidRDefault="00C2159B" w14:paraId="6BA27ED4" w14:textId="77777777">
            <w:pPr>
              <w:spacing w:after="0" w:line="240" w:lineRule="auto"/>
              <w:jc w:val="right"/>
              <w:rPr>
                <w:rFonts w:ascii="Open Sans" w:hAnsi="Open Sans" w:eastAsia="Times New Roman" w:cs="Open Sans"/>
                <w:sz w:val="21"/>
                <w:szCs w:val="21"/>
              </w:rPr>
            </w:pPr>
            <w:r w:rsidRPr="00C2159B">
              <w:rPr>
                <w:rFonts w:ascii="Open Sans" w:hAnsi="Open Sans" w:eastAsia="Times New Roman" w:cs="Open Sans"/>
                <w:sz w:val="21"/>
                <w:szCs w:val="21"/>
              </w:rPr>
              <w:t>8</w:t>
            </w:r>
            <w:r w:rsidRPr="00C2159B">
              <w:rPr>
                <w:rFonts w:ascii="Open Sans" w:hAnsi="Open Sans" w:eastAsia="Times New Roman" w:cs="Open Sans"/>
                <w:sz w:val="15"/>
                <w:szCs w:val="15"/>
                <w:vertAlign w:val="superscript"/>
              </w:rPr>
              <w:t>1</w:t>
            </w:r>
            <w:r w:rsidRPr="00C2159B">
              <w:rPr>
                <w:rFonts w:ascii="Open Sans" w:hAnsi="Open Sans" w:eastAsia="Times New Roman" w:cs="Open Sans"/>
                <w:sz w:val="21"/>
                <w:szCs w:val="21"/>
              </w:rPr>
              <w:t>⁄</w:t>
            </w:r>
            <w:r w:rsidRPr="00C2159B">
              <w:rPr>
                <w:rFonts w:ascii="Open Sans" w:hAnsi="Open Sans" w:eastAsia="Times New Roman" w:cs="Open Sans"/>
                <w:sz w:val="15"/>
                <w:szCs w:val="15"/>
                <w:vertAlign w:val="subscript"/>
              </w:rPr>
              <w:t>2</w:t>
            </w:r>
            <w:r w:rsidRPr="00C2159B">
              <w:rPr>
                <w:rFonts w:ascii="Open Sans" w:hAnsi="Open Sans" w:eastAsia="Times New Roman" w:cs="Open Sans"/>
                <w:sz w:val="21"/>
                <w:szCs w:val="21"/>
              </w:rPr>
              <w:t xml:space="preserve"> min</w:t>
            </w:r>
          </w:p>
        </w:tc>
        <w:tc>
          <w:tcPr>
            <w:tcW w:w="0" w:type="auto"/>
            <w:tcBorders>
              <w:top w:val="single" w:color="000000" w:sz="6" w:space="0"/>
              <w:left w:val="single" w:color="000000" w:sz="6" w:space="0"/>
              <w:bottom w:val="single" w:color="000000" w:sz="6" w:space="0"/>
              <w:right w:val="single" w:color="000000" w:sz="6" w:space="0"/>
            </w:tcBorders>
            <w:hideMark/>
          </w:tcPr>
          <w:p w:rsidRPr="00C2159B" w:rsidR="00C2159B" w:rsidP="00C2159B" w:rsidRDefault="00C2159B" w14:paraId="53E889CB" w14:textId="77777777">
            <w:pPr>
              <w:spacing w:after="0" w:line="240" w:lineRule="auto"/>
              <w:jc w:val="right"/>
              <w:rPr>
                <w:rFonts w:ascii="Open Sans" w:hAnsi="Open Sans" w:eastAsia="Times New Roman" w:cs="Open Sans"/>
                <w:sz w:val="21"/>
                <w:szCs w:val="21"/>
              </w:rPr>
            </w:pPr>
            <w:r w:rsidRPr="00C2159B">
              <w:rPr>
                <w:rFonts w:ascii="Open Sans" w:hAnsi="Open Sans" w:eastAsia="Times New Roman" w:cs="Open Sans"/>
                <w:sz w:val="21"/>
                <w:szCs w:val="21"/>
              </w:rPr>
              <w:t>6</w:t>
            </w:r>
            <w:r w:rsidRPr="00C2159B">
              <w:rPr>
                <w:rFonts w:ascii="Open Sans" w:hAnsi="Open Sans" w:eastAsia="Times New Roman" w:cs="Open Sans"/>
                <w:sz w:val="15"/>
                <w:szCs w:val="15"/>
                <w:vertAlign w:val="superscript"/>
              </w:rPr>
              <w:t>1</w:t>
            </w:r>
            <w:r w:rsidRPr="00C2159B">
              <w:rPr>
                <w:rFonts w:ascii="Open Sans" w:hAnsi="Open Sans" w:eastAsia="Times New Roman" w:cs="Open Sans"/>
                <w:sz w:val="21"/>
                <w:szCs w:val="21"/>
              </w:rPr>
              <w:t>⁄</w:t>
            </w:r>
            <w:r w:rsidRPr="00C2159B">
              <w:rPr>
                <w:rFonts w:ascii="Open Sans" w:hAnsi="Open Sans" w:eastAsia="Times New Roman" w:cs="Open Sans"/>
                <w:sz w:val="15"/>
                <w:szCs w:val="15"/>
                <w:vertAlign w:val="subscript"/>
              </w:rPr>
              <w:t>2</w:t>
            </w:r>
            <w:r w:rsidRPr="00C2159B">
              <w:rPr>
                <w:rFonts w:ascii="Open Sans" w:hAnsi="Open Sans" w:eastAsia="Times New Roman" w:cs="Open Sans"/>
                <w:sz w:val="21"/>
                <w:szCs w:val="21"/>
              </w:rPr>
              <w:t xml:space="preserve"> </w:t>
            </w:r>
          </w:p>
        </w:tc>
        <w:tc>
          <w:tcPr>
            <w:tcW w:w="0" w:type="auto"/>
            <w:tcBorders>
              <w:top w:val="single" w:color="000000" w:sz="6" w:space="0"/>
              <w:left w:val="single" w:color="000000" w:sz="6" w:space="0"/>
              <w:bottom w:val="single" w:color="000000" w:sz="6" w:space="0"/>
              <w:right w:val="single" w:color="000000" w:sz="6" w:space="0"/>
            </w:tcBorders>
            <w:hideMark/>
          </w:tcPr>
          <w:p w:rsidRPr="00C2159B" w:rsidR="00C2159B" w:rsidP="00C2159B" w:rsidRDefault="00C2159B" w14:paraId="1AFB177A" w14:textId="77777777">
            <w:pPr>
              <w:spacing w:after="0" w:line="240" w:lineRule="auto"/>
              <w:jc w:val="right"/>
              <w:rPr>
                <w:rFonts w:ascii="Open Sans" w:hAnsi="Open Sans" w:eastAsia="Times New Roman" w:cs="Open Sans"/>
                <w:sz w:val="21"/>
                <w:szCs w:val="21"/>
              </w:rPr>
            </w:pPr>
            <w:r w:rsidRPr="00C2159B">
              <w:rPr>
                <w:rFonts w:ascii="Open Sans" w:hAnsi="Open Sans" w:eastAsia="Times New Roman" w:cs="Open Sans"/>
                <w:sz w:val="21"/>
                <w:szCs w:val="21"/>
              </w:rPr>
              <w:t>10</w:t>
            </w:r>
          </w:p>
        </w:tc>
        <w:tc>
          <w:tcPr>
            <w:tcW w:w="0" w:type="auto"/>
            <w:tcBorders>
              <w:top w:val="single" w:color="000000" w:sz="6" w:space="0"/>
              <w:left w:val="single" w:color="000000" w:sz="6" w:space="0"/>
              <w:bottom w:val="single" w:color="000000" w:sz="6" w:space="0"/>
              <w:right w:val="single" w:color="000000" w:sz="6" w:space="0"/>
            </w:tcBorders>
            <w:hideMark/>
          </w:tcPr>
          <w:p w:rsidRPr="00C2159B" w:rsidR="00C2159B" w:rsidP="00C2159B" w:rsidRDefault="00C2159B" w14:paraId="2DC057EC" w14:textId="77777777">
            <w:pPr>
              <w:spacing w:after="0" w:line="240" w:lineRule="auto"/>
              <w:jc w:val="right"/>
              <w:rPr>
                <w:rFonts w:ascii="Open Sans" w:hAnsi="Open Sans" w:eastAsia="Times New Roman" w:cs="Open Sans"/>
                <w:sz w:val="21"/>
                <w:szCs w:val="21"/>
              </w:rPr>
            </w:pPr>
            <w:r w:rsidRPr="00C2159B">
              <w:rPr>
                <w:rFonts w:ascii="Open Sans" w:hAnsi="Open Sans" w:eastAsia="Times New Roman" w:cs="Open Sans"/>
                <w:sz w:val="21"/>
                <w:szCs w:val="21"/>
              </w:rPr>
              <w:t>10</w:t>
            </w:r>
          </w:p>
        </w:tc>
      </w:tr>
      <w:tr w:rsidRPr="00C2159B" w:rsidR="00C2159B" w:rsidTr="00C2159B" w14:paraId="5C54E089" w14:textId="77777777">
        <w:tc>
          <w:tcPr>
            <w:tcW w:w="0" w:type="auto"/>
            <w:tcBorders>
              <w:top w:val="single" w:color="000000" w:sz="6" w:space="0"/>
              <w:left w:val="single" w:color="000000" w:sz="6" w:space="0"/>
              <w:bottom w:val="single" w:color="000000" w:sz="6" w:space="0"/>
              <w:right w:val="single" w:color="000000" w:sz="6" w:space="0"/>
            </w:tcBorders>
            <w:hideMark/>
          </w:tcPr>
          <w:p w:rsidRPr="00C2159B" w:rsidR="00C2159B" w:rsidP="00C2159B" w:rsidRDefault="00C2159B" w14:paraId="76418367" w14:textId="77777777">
            <w:pPr>
              <w:spacing w:after="0" w:line="240" w:lineRule="auto"/>
              <w:rPr>
                <w:rFonts w:ascii="Open Sans" w:hAnsi="Open Sans" w:eastAsia="Times New Roman" w:cs="Open Sans"/>
                <w:sz w:val="21"/>
                <w:szCs w:val="21"/>
              </w:rPr>
            </w:pPr>
            <w:r w:rsidRPr="00C2159B">
              <w:rPr>
                <w:rFonts w:ascii="Open Sans" w:hAnsi="Open Sans" w:eastAsia="Times New Roman" w:cs="Open Sans"/>
                <w:sz w:val="21"/>
                <w:szCs w:val="21"/>
              </w:rPr>
              <w:t>Ledger spacing—vertically (in feet)</w:t>
            </w:r>
          </w:p>
        </w:tc>
        <w:tc>
          <w:tcPr>
            <w:tcW w:w="0" w:type="auto"/>
            <w:tcBorders>
              <w:top w:val="single" w:color="000000" w:sz="6" w:space="0"/>
              <w:left w:val="single" w:color="000000" w:sz="6" w:space="0"/>
              <w:bottom w:val="single" w:color="000000" w:sz="6" w:space="0"/>
              <w:right w:val="single" w:color="000000" w:sz="6" w:space="0"/>
            </w:tcBorders>
            <w:hideMark/>
          </w:tcPr>
          <w:p w:rsidRPr="00C2159B" w:rsidR="00C2159B" w:rsidP="00C2159B" w:rsidRDefault="00C2159B" w14:paraId="4A5B00A0" w14:textId="77777777">
            <w:pPr>
              <w:spacing w:after="0" w:line="240" w:lineRule="auto"/>
              <w:jc w:val="right"/>
              <w:rPr>
                <w:rFonts w:ascii="Open Sans" w:hAnsi="Open Sans" w:eastAsia="Times New Roman" w:cs="Open Sans"/>
                <w:sz w:val="21"/>
                <w:szCs w:val="21"/>
              </w:rPr>
            </w:pPr>
            <w:r w:rsidRPr="00C2159B">
              <w:rPr>
                <w:rFonts w:ascii="Open Sans" w:hAnsi="Open Sans" w:eastAsia="Times New Roman" w:cs="Open Sans"/>
                <w:sz w:val="21"/>
                <w:szCs w:val="21"/>
              </w:rPr>
              <w:t>7</w:t>
            </w:r>
          </w:p>
        </w:tc>
        <w:tc>
          <w:tcPr>
            <w:tcW w:w="0" w:type="auto"/>
            <w:tcBorders>
              <w:top w:val="single" w:color="000000" w:sz="6" w:space="0"/>
              <w:left w:val="single" w:color="000000" w:sz="6" w:space="0"/>
              <w:bottom w:val="single" w:color="000000" w:sz="6" w:space="0"/>
              <w:right w:val="single" w:color="000000" w:sz="6" w:space="0"/>
            </w:tcBorders>
            <w:hideMark/>
          </w:tcPr>
          <w:p w:rsidRPr="00C2159B" w:rsidR="00C2159B" w:rsidP="00C2159B" w:rsidRDefault="00C2159B" w14:paraId="2033DDDB" w14:textId="77777777">
            <w:pPr>
              <w:spacing w:after="0" w:line="240" w:lineRule="auto"/>
              <w:jc w:val="right"/>
              <w:rPr>
                <w:rFonts w:ascii="Open Sans" w:hAnsi="Open Sans" w:eastAsia="Times New Roman" w:cs="Open Sans"/>
                <w:sz w:val="21"/>
                <w:szCs w:val="21"/>
              </w:rPr>
            </w:pPr>
            <w:r w:rsidRPr="00C2159B">
              <w:rPr>
                <w:rFonts w:ascii="Open Sans" w:hAnsi="Open Sans" w:eastAsia="Times New Roman" w:cs="Open Sans"/>
                <w:sz w:val="21"/>
                <w:szCs w:val="21"/>
              </w:rPr>
              <w:t>7</w:t>
            </w:r>
          </w:p>
        </w:tc>
        <w:tc>
          <w:tcPr>
            <w:tcW w:w="0" w:type="auto"/>
            <w:tcBorders>
              <w:top w:val="single" w:color="000000" w:sz="6" w:space="0"/>
              <w:left w:val="single" w:color="000000" w:sz="6" w:space="0"/>
              <w:bottom w:val="single" w:color="000000" w:sz="6" w:space="0"/>
              <w:right w:val="single" w:color="000000" w:sz="6" w:space="0"/>
            </w:tcBorders>
            <w:hideMark/>
          </w:tcPr>
          <w:p w:rsidRPr="00C2159B" w:rsidR="00C2159B" w:rsidP="00C2159B" w:rsidRDefault="00C2159B" w14:paraId="00D2EB56" w14:textId="77777777">
            <w:pPr>
              <w:spacing w:after="0" w:line="240" w:lineRule="auto"/>
              <w:jc w:val="right"/>
              <w:rPr>
                <w:rFonts w:ascii="Open Sans" w:hAnsi="Open Sans" w:eastAsia="Times New Roman" w:cs="Open Sans"/>
                <w:sz w:val="21"/>
                <w:szCs w:val="21"/>
              </w:rPr>
            </w:pPr>
            <w:r w:rsidRPr="00C2159B">
              <w:rPr>
                <w:rFonts w:ascii="Open Sans" w:hAnsi="Open Sans" w:eastAsia="Times New Roman" w:cs="Open Sans"/>
                <w:sz w:val="21"/>
                <w:szCs w:val="21"/>
              </w:rPr>
              <w:t>7</w:t>
            </w:r>
          </w:p>
        </w:tc>
        <w:tc>
          <w:tcPr>
            <w:tcW w:w="0" w:type="auto"/>
            <w:tcBorders>
              <w:top w:val="single" w:color="000000" w:sz="6" w:space="0"/>
              <w:left w:val="single" w:color="000000" w:sz="6" w:space="0"/>
              <w:bottom w:val="single" w:color="000000" w:sz="6" w:space="0"/>
              <w:right w:val="single" w:color="000000" w:sz="6" w:space="0"/>
            </w:tcBorders>
            <w:hideMark/>
          </w:tcPr>
          <w:p w:rsidRPr="00C2159B" w:rsidR="00C2159B" w:rsidP="00C2159B" w:rsidRDefault="00C2159B" w14:paraId="369AEE60" w14:textId="77777777">
            <w:pPr>
              <w:spacing w:after="0" w:line="240" w:lineRule="auto"/>
              <w:jc w:val="right"/>
              <w:rPr>
                <w:rFonts w:ascii="Open Sans" w:hAnsi="Open Sans" w:eastAsia="Times New Roman" w:cs="Open Sans"/>
                <w:sz w:val="21"/>
                <w:szCs w:val="21"/>
              </w:rPr>
            </w:pPr>
            <w:r w:rsidRPr="00C2159B">
              <w:rPr>
                <w:rFonts w:ascii="Open Sans" w:hAnsi="Open Sans" w:eastAsia="Times New Roman" w:cs="Open Sans"/>
                <w:sz w:val="21"/>
                <w:szCs w:val="21"/>
              </w:rPr>
              <w:t>4</w:t>
            </w:r>
            <w:r w:rsidRPr="00C2159B">
              <w:rPr>
                <w:rFonts w:ascii="Open Sans" w:hAnsi="Open Sans" w:eastAsia="Times New Roman" w:cs="Open Sans"/>
                <w:sz w:val="15"/>
                <w:szCs w:val="15"/>
                <w:vertAlign w:val="superscript"/>
              </w:rPr>
              <w:t>1</w:t>
            </w:r>
            <w:r w:rsidRPr="00C2159B">
              <w:rPr>
                <w:rFonts w:ascii="Open Sans" w:hAnsi="Open Sans" w:eastAsia="Times New Roman" w:cs="Open Sans"/>
                <w:sz w:val="21"/>
                <w:szCs w:val="21"/>
              </w:rPr>
              <w:t>⁄</w:t>
            </w:r>
            <w:r w:rsidRPr="00C2159B">
              <w:rPr>
                <w:rFonts w:ascii="Open Sans" w:hAnsi="Open Sans" w:eastAsia="Times New Roman" w:cs="Open Sans"/>
                <w:sz w:val="15"/>
                <w:szCs w:val="15"/>
                <w:vertAlign w:val="subscript"/>
              </w:rPr>
              <w:t>2</w:t>
            </w:r>
            <w:r w:rsidRPr="00C2159B">
              <w:rPr>
                <w:rFonts w:ascii="Open Sans" w:hAnsi="Open Sans" w:eastAsia="Times New Roman" w:cs="Open Sans"/>
                <w:sz w:val="21"/>
                <w:szCs w:val="21"/>
              </w:rPr>
              <w:t xml:space="preserve"> </w:t>
            </w:r>
          </w:p>
        </w:tc>
        <w:tc>
          <w:tcPr>
            <w:tcW w:w="0" w:type="auto"/>
            <w:tcBorders>
              <w:top w:val="single" w:color="000000" w:sz="6" w:space="0"/>
              <w:left w:val="single" w:color="000000" w:sz="6" w:space="0"/>
              <w:bottom w:val="single" w:color="000000" w:sz="6" w:space="0"/>
              <w:right w:val="single" w:color="000000" w:sz="6" w:space="0"/>
            </w:tcBorders>
            <w:hideMark/>
          </w:tcPr>
          <w:p w:rsidRPr="00C2159B" w:rsidR="00C2159B" w:rsidP="00C2159B" w:rsidRDefault="00C2159B" w14:paraId="70B7B230" w14:textId="77777777">
            <w:pPr>
              <w:spacing w:after="0" w:line="240" w:lineRule="auto"/>
              <w:jc w:val="right"/>
              <w:rPr>
                <w:rFonts w:ascii="Open Sans" w:hAnsi="Open Sans" w:eastAsia="Times New Roman" w:cs="Open Sans"/>
                <w:sz w:val="21"/>
                <w:szCs w:val="21"/>
              </w:rPr>
            </w:pPr>
            <w:r w:rsidRPr="00C2159B">
              <w:rPr>
                <w:rFonts w:ascii="Open Sans" w:hAnsi="Open Sans" w:eastAsia="Times New Roman" w:cs="Open Sans"/>
                <w:sz w:val="21"/>
                <w:szCs w:val="21"/>
              </w:rPr>
              <w:t>4</w:t>
            </w:r>
            <w:r w:rsidRPr="00C2159B">
              <w:rPr>
                <w:rFonts w:ascii="Open Sans" w:hAnsi="Open Sans" w:eastAsia="Times New Roman" w:cs="Open Sans"/>
                <w:sz w:val="15"/>
                <w:szCs w:val="15"/>
                <w:vertAlign w:val="superscript"/>
              </w:rPr>
              <w:t>1</w:t>
            </w:r>
            <w:r w:rsidRPr="00C2159B">
              <w:rPr>
                <w:rFonts w:ascii="Open Sans" w:hAnsi="Open Sans" w:eastAsia="Times New Roman" w:cs="Open Sans"/>
                <w:sz w:val="21"/>
                <w:szCs w:val="21"/>
              </w:rPr>
              <w:t>⁄</w:t>
            </w:r>
            <w:r w:rsidRPr="00C2159B">
              <w:rPr>
                <w:rFonts w:ascii="Open Sans" w:hAnsi="Open Sans" w:eastAsia="Times New Roman" w:cs="Open Sans"/>
                <w:sz w:val="15"/>
                <w:szCs w:val="15"/>
                <w:vertAlign w:val="subscript"/>
              </w:rPr>
              <w:t>2</w:t>
            </w:r>
            <w:r w:rsidRPr="00C2159B">
              <w:rPr>
                <w:rFonts w:ascii="Open Sans" w:hAnsi="Open Sans" w:eastAsia="Times New Roman" w:cs="Open Sans"/>
                <w:sz w:val="21"/>
                <w:szCs w:val="21"/>
              </w:rPr>
              <w:t xml:space="preserve"> </w:t>
            </w:r>
          </w:p>
        </w:tc>
        <w:tc>
          <w:tcPr>
            <w:tcW w:w="0" w:type="auto"/>
            <w:tcBorders>
              <w:top w:val="single" w:color="000000" w:sz="6" w:space="0"/>
              <w:left w:val="single" w:color="000000" w:sz="6" w:space="0"/>
              <w:bottom w:val="single" w:color="000000" w:sz="6" w:space="0"/>
              <w:right w:val="single" w:color="000000" w:sz="6" w:space="0"/>
            </w:tcBorders>
            <w:hideMark/>
          </w:tcPr>
          <w:p w:rsidRPr="00C2159B" w:rsidR="00C2159B" w:rsidP="00C2159B" w:rsidRDefault="00C2159B" w14:paraId="523BD485" w14:textId="77777777">
            <w:pPr>
              <w:spacing w:after="0" w:line="240" w:lineRule="auto"/>
              <w:jc w:val="right"/>
              <w:rPr>
                <w:rFonts w:ascii="Open Sans" w:hAnsi="Open Sans" w:eastAsia="Times New Roman" w:cs="Open Sans"/>
                <w:sz w:val="21"/>
                <w:szCs w:val="21"/>
              </w:rPr>
            </w:pPr>
            <w:r w:rsidRPr="00C2159B">
              <w:rPr>
                <w:rFonts w:ascii="Open Sans" w:hAnsi="Open Sans" w:eastAsia="Times New Roman" w:cs="Open Sans"/>
                <w:sz w:val="21"/>
                <w:szCs w:val="21"/>
              </w:rPr>
              <w:t>4</w:t>
            </w:r>
            <w:r w:rsidRPr="00C2159B">
              <w:rPr>
                <w:rFonts w:ascii="Open Sans" w:hAnsi="Open Sans" w:eastAsia="Times New Roman" w:cs="Open Sans"/>
                <w:sz w:val="15"/>
                <w:szCs w:val="15"/>
                <w:vertAlign w:val="superscript"/>
              </w:rPr>
              <w:t>1</w:t>
            </w:r>
            <w:r w:rsidRPr="00C2159B">
              <w:rPr>
                <w:rFonts w:ascii="Open Sans" w:hAnsi="Open Sans" w:eastAsia="Times New Roman" w:cs="Open Sans"/>
                <w:sz w:val="21"/>
                <w:szCs w:val="21"/>
              </w:rPr>
              <w:t>⁄</w:t>
            </w:r>
            <w:r w:rsidRPr="00C2159B">
              <w:rPr>
                <w:rFonts w:ascii="Open Sans" w:hAnsi="Open Sans" w:eastAsia="Times New Roman" w:cs="Open Sans"/>
                <w:sz w:val="15"/>
                <w:szCs w:val="15"/>
                <w:vertAlign w:val="subscript"/>
              </w:rPr>
              <w:t>2</w:t>
            </w:r>
            <w:r w:rsidRPr="00C2159B">
              <w:rPr>
                <w:rFonts w:ascii="Open Sans" w:hAnsi="Open Sans" w:eastAsia="Times New Roman" w:cs="Open Sans"/>
                <w:sz w:val="21"/>
                <w:szCs w:val="21"/>
              </w:rPr>
              <w:t xml:space="preserve"> </w:t>
            </w:r>
          </w:p>
        </w:tc>
      </w:tr>
    </w:tbl>
    <w:p w:rsidRPr="00C2159B" w:rsidR="00C2159B" w:rsidP="00C2159B" w:rsidRDefault="00C2159B" w14:paraId="3F36C907" w14:textId="77777777">
      <w:pPr>
        <w:shd w:val="clear" w:color="auto" w:fill="FFFFFF"/>
        <w:spacing w:before="100" w:beforeAutospacing="1" w:after="100" w:afterAutospacing="1" w:line="240" w:lineRule="auto"/>
        <w:ind w:firstLine="480"/>
        <w:jc w:val="center"/>
        <w:rPr>
          <w:rFonts w:ascii="Open Sans" w:hAnsi="Open Sans" w:eastAsia="Times New Roman" w:cs="Open Sans"/>
          <w:b/>
          <w:bCs/>
          <w:smallCaps/>
          <w:sz w:val="21"/>
          <w:szCs w:val="21"/>
          <w:lang w:val="en"/>
        </w:rPr>
      </w:pPr>
      <w:r w:rsidRPr="00C2159B">
        <w:rPr>
          <w:rFonts w:ascii="Open Sans" w:hAnsi="Open Sans" w:eastAsia="Times New Roman" w:cs="Open Sans"/>
          <w:b/>
          <w:bCs/>
          <w:smallCaps/>
          <w:sz w:val="21"/>
          <w:szCs w:val="21"/>
          <w:lang w:val="en"/>
        </w:rPr>
        <w:t>Table E-2—Specifications for Side Rails of Ladders</w:t>
      </w:r>
    </w:p>
    <w:tbl>
      <w:tblPr>
        <w:tblW w:w="5000" w:type="pct"/>
        <w:tblBorders>
          <w:top w:val="outset" w:color="auto" w:sz="6" w:space="0"/>
          <w:left w:val="outset" w:color="auto" w:sz="6" w:space="0"/>
          <w:bottom w:val="outset" w:color="auto" w:sz="6" w:space="0"/>
          <w:right w:val="outset" w:color="auto" w:sz="6" w:space="0"/>
        </w:tblBorders>
        <w:tblCellMar>
          <w:top w:w="120" w:type="dxa"/>
          <w:left w:w="10" w:type="dxa"/>
          <w:bottom w:w="10" w:type="dxa"/>
          <w:right w:w="10" w:type="dxa"/>
        </w:tblCellMar>
        <w:tblLook w:val="04A0" w:firstRow="1" w:lastRow="0" w:firstColumn="1" w:lastColumn="0" w:noHBand="0" w:noVBand="1"/>
      </w:tblPr>
      <w:tblGrid>
        <w:gridCol w:w="3649"/>
        <w:gridCol w:w="2561"/>
        <w:gridCol w:w="3134"/>
      </w:tblGrid>
      <w:tr w:rsidRPr="00C2159B" w:rsidR="00C2159B" w:rsidTr="00C2159B" w14:paraId="0397E7BA" w14:textId="77777777">
        <w:tc>
          <w:tcPr>
            <w:tcW w:w="0" w:type="auto"/>
            <w:vMerge w:val="restart"/>
            <w:tcBorders>
              <w:top w:val="single" w:color="000000" w:sz="6" w:space="0"/>
              <w:left w:val="single" w:color="000000" w:sz="6" w:space="0"/>
              <w:bottom w:val="single" w:color="000000" w:sz="6" w:space="0"/>
              <w:right w:val="single" w:color="000000" w:sz="6" w:space="0"/>
            </w:tcBorders>
            <w:vAlign w:val="bottom"/>
            <w:hideMark/>
          </w:tcPr>
          <w:p w:rsidRPr="00C2159B" w:rsidR="00C2159B" w:rsidP="00C2159B" w:rsidRDefault="00C2159B" w14:paraId="33CAE28B" w14:textId="77777777">
            <w:pPr>
              <w:spacing w:after="0" w:line="240" w:lineRule="auto"/>
              <w:jc w:val="center"/>
              <w:rPr>
                <w:rFonts w:ascii="Open Sans" w:hAnsi="Open Sans" w:eastAsia="Times New Roman" w:cs="Open Sans"/>
                <w:b/>
                <w:bCs/>
                <w:sz w:val="21"/>
                <w:szCs w:val="21"/>
              </w:rPr>
            </w:pPr>
            <w:r w:rsidRPr="00C2159B">
              <w:rPr>
                <w:rFonts w:ascii="Open Sans" w:hAnsi="Open Sans" w:eastAsia="Times New Roman" w:cs="Open Sans"/>
                <w:b/>
                <w:bCs/>
                <w:sz w:val="21"/>
                <w:szCs w:val="21"/>
              </w:rPr>
              <w:t>Length (in feet)</w:t>
            </w:r>
          </w:p>
        </w:tc>
        <w:tc>
          <w:tcPr>
            <w:tcW w:w="0" w:type="auto"/>
            <w:gridSpan w:val="2"/>
            <w:tcBorders>
              <w:top w:val="single" w:color="000000" w:sz="6" w:space="0"/>
              <w:left w:val="single" w:color="000000" w:sz="6" w:space="0"/>
              <w:bottom w:val="single" w:color="000000" w:sz="6" w:space="0"/>
              <w:right w:val="single" w:color="000000" w:sz="6" w:space="0"/>
            </w:tcBorders>
            <w:vAlign w:val="bottom"/>
            <w:hideMark/>
          </w:tcPr>
          <w:p w:rsidRPr="00C2159B" w:rsidR="00C2159B" w:rsidP="00C2159B" w:rsidRDefault="00C2159B" w14:paraId="0961AF8A" w14:textId="77777777">
            <w:pPr>
              <w:spacing w:after="0" w:line="240" w:lineRule="auto"/>
              <w:jc w:val="center"/>
              <w:rPr>
                <w:rFonts w:ascii="Open Sans" w:hAnsi="Open Sans" w:eastAsia="Times New Roman" w:cs="Open Sans"/>
                <w:b/>
                <w:bCs/>
                <w:sz w:val="21"/>
                <w:szCs w:val="21"/>
              </w:rPr>
            </w:pPr>
            <w:r w:rsidRPr="00C2159B">
              <w:rPr>
                <w:rFonts w:ascii="Open Sans" w:hAnsi="Open Sans" w:eastAsia="Times New Roman" w:cs="Open Sans"/>
                <w:b/>
                <w:bCs/>
                <w:sz w:val="21"/>
                <w:szCs w:val="21"/>
              </w:rPr>
              <w:t>Cross section (in inches)</w:t>
            </w:r>
          </w:p>
        </w:tc>
      </w:tr>
      <w:tr w:rsidRPr="00C2159B" w:rsidR="00C2159B" w:rsidTr="00C2159B" w14:paraId="403FF276" w14:textId="77777777">
        <w:tc>
          <w:tcPr>
            <w:tcW w:w="0" w:type="auto"/>
            <w:vMerge/>
            <w:tcBorders>
              <w:top w:val="single" w:color="000000" w:sz="6" w:space="0"/>
              <w:left w:val="single" w:color="000000" w:sz="6" w:space="0"/>
              <w:bottom w:val="single" w:color="000000" w:sz="6" w:space="0"/>
              <w:right w:val="single" w:color="000000" w:sz="6" w:space="0"/>
            </w:tcBorders>
            <w:vAlign w:val="center"/>
            <w:hideMark/>
          </w:tcPr>
          <w:p w:rsidRPr="00C2159B" w:rsidR="00C2159B" w:rsidP="00C2159B" w:rsidRDefault="00C2159B" w14:paraId="75A16C96" w14:textId="77777777">
            <w:pPr>
              <w:spacing w:after="0" w:line="240" w:lineRule="auto"/>
              <w:jc w:val="center"/>
              <w:rPr>
                <w:rFonts w:ascii="Open Sans" w:hAnsi="Open Sans" w:eastAsia="Times New Roman" w:cs="Open Sans"/>
                <w:b/>
                <w:bCs/>
                <w:sz w:val="21"/>
                <w:szCs w:val="21"/>
              </w:rPr>
            </w:pPr>
          </w:p>
        </w:tc>
        <w:tc>
          <w:tcPr>
            <w:tcW w:w="0" w:type="auto"/>
            <w:tcBorders>
              <w:top w:val="single" w:color="000000" w:sz="6" w:space="0"/>
              <w:left w:val="single" w:color="000000" w:sz="6" w:space="0"/>
              <w:bottom w:val="single" w:color="000000" w:sz="6" w:space="0"/>
              <w:right w:val="single" w:color="000000" w:sz="6" w:space="0"/>
            </w:tcBorders>
            <w:vAlign w:val="bottom"/>
            <w:hideMark/>
          </w:tcPr>
          <w:p w:rsidRPr="00C2159B" w:rsidR="00C2159B" w:rsidP="00C2159B" w:rsidRDefault="00C2159B" w14:paraId="4CCFA22A" w14:textId="77777777">
            <w:pPr>
              <w:spacing w:after="0" w:line="240" w:lineRule="auto"/>
              <w:jc w:val="center"/>
              <w:rPr>
                <w:rFonts w:ascii="Open Sans" w:hAnsi="Open Sans" w:eastAsia="Times New Roman" w:cs="Open Sans"/>
                <w:b/>
                <w:bCs/>
                <w:sz w:val="21"/>
                <w:szCs w:val="21"/>
              </w:rPr>
            </w:pPr>
            <w:r w:rsidRPr="00C2159B">
              <w:rPr>
                <w:rFonts w:ascii="Open Sans" w:hAnsi="Open Sans" w:eastAsia="Times New Roman" w:cs="Open Sans"/>
                <w:b/>
                <w:bCs/>
                <w:sz w:val="21"/>
                <w:szCs w:val="21"/>
              </w:rPr>
              <w:t>At ends</w:t>
            </w:r>
          </w:p>
        </w:tc>
        <w:tc>
          <w:tcPr>
            <w:tcW w:w="0" w:type="auto"/>
            <w:tcBorders>
              <w:top w:val="single" w:color="000000" w:sz="6" w:space="0"/>
              <w:left w:val="single" w:color="000000" w:sz="6" w:space="0"/>
              <w:bottom w:val="single" w:color="000000" w:sz="6" w:space="0"/>
              <w:right w:val="single" w:color="000000" w:sz="6" w:space="0"/>
            </w:tcBorders>
            <w:vAlign w:val="bottom"/>
            <w:hideMark/>
          </w:tcPr>
          <w:p w:rsidRPr="00C2159B" w:rsidR="00C2159B" w:rsidP="00C2159B" w:rsidRDefault="00C2159B" w14:paraId="548CFFD8" w14:textId="77777777">
            <w:pPr>
              <w:spacing w:after="0" w:line="240" w:lineRule="auto"/>
              <w:jc w:val="center"/>
              <w:rPr>
                <w:rFonts w:ascii="Open Sans" w:hAnsi="Open Sans" w:eastAsia="Times New Roman" w:cs="Open Sans"/>
                <w:b/>
                <w:bCs/>
                <w:sz w:val="21"/>
                <w:szCs w:val="21"/>
              </w:rPr>
            </w:pPr>
            <w:r w:rsidRPr="00C2159B">
              <w:rPr>
                <w:rFonts w:ascii="Open Sans" w:hAnsi="Open Sans" w:eastAsia="Times New Roman" w:cs="Open Sans"/>
                <w:b/>
                <w:bCs/>
                <w:sz w:val="21"/>
                <w:szCs w:val="21"/>
              </w:rPr>
              <w:t>At center</w:t>
            </w:r>
          </w:p>
        </w:tc>
      </w:tr>
      <w:tr w:rsidRPr="00C2159B" w:rsidR="00C2159B" w:rsidTr="00C2159B" w14:paraId="3F3CD7F5" w14:textId="77777777">
        <w:tc>
          <w:tcPr>
            <w:tcW w:w="0" w:type="auto"/>
            <w:tcBorders>
              <w:top w:val="single" w:color="000000" w:sz="6" w:space="0"/>
              <w:left w:val="single" w:color="000000" w:sz="6" w:space="0"/>
              <w:bottom w:val="single" w:color="000000" w:sz="6" w:space="0"/>
              <w:right w:val="single" w:color="000000" w:sz="6" w:space="0"/>
            </w:tcBorders>
            <w:hideMark/>
          </w:tcPr>
          <w:p w:rsidRPr="00C2159B" w:rsidR="00C2159B" w:rsidP="00C2159B" w:rsidRDefault="00C2159B" w14:paraId="70456F68" w14:textId="77777777">
            <w:pPr>
              <w:spacing w:after="0" w:line="240" w:lineRule="auto"/>
              <w:rPr>
                <w:rFonts w:ascii="Open Sans" w:hAnsi="Open Sans" w:eastAsia="Times New Roman" w:cs="Open Sans"/>
                <w:sz w:val="21"/>
                <w:szCs w:val="21"/>
              </w:rPr>
            </w:pPr>
            <w:r w:rsidRPr="00C2159B">
              <w:rPr>
                <w:rFonts w:ascii="Open Sans" w:hAnsi="Open Sans" w:eastAsia="Times New Roman" w:cs="Open Sans"/>
                <w:sz w:val="21"/>
                <w:szCs w:val="21"/>
              </w:rPr>
              <w:t>15</w:t>
            </w:r>
          </w:p>
        </w:tc>
        <w:tc>
          <w:tcPr>
            <w:tcW w:w="0" w:type="auto"/>
            <w:tcBorders>
              <w:top w:val="single" w:color="000000" w:sz="6" w:space="0"/>
              <w:left w:val="single" w:color="000000" w:sz="6" w:space="0"/>
              <w:bottom w:val="single" w:color="000000" w:sz="6" w:space="0"/>
              <w:right w:val="single" w:color="000000" w:sz="6" w:space="0"/>
            </w:tcBorders>
            <w:hideMark/>
          </w:tcPr>
          <w:p w:rsidRPr="00C2159B" w:rsidR="00C2159B" w:rsidP="00C2159B" w:rsidRDefault="00C2159B" w14:paraId="32CFE11E" w14:textId="77777777">
            <w:pPr>
              <w:spacing w:after="0" w:line="240" w:lineRule="auto"/>
              <w:jc w:val="right"/>
              <w:rPr>
                <w:rFonts w:ascii="Open Sans" w:hAnsi="Open Sans" w:eastAsia="Times New Roman" w:cs="Open Sans"/>
                <w:sz w:val="21"/>
                <w:szCs w:val="21"/>
              </w:rPr>
            </w:pPr>
            <w:r w:rsidRPr="00C2159B">
              <w:rPr>
                <w:rFonts w:ascii="Open Sans" w:hAnsi="Open Sans" w:eastAsia="Times New Roman" w:cs="Open Sans"/>
                <w:sz w:val="21"/>
                <w:szCs w:val="21"/>
              </w:rPr>
              <w:t>1</w:t>
            </w:r>
            <w:r w:rsidRPr="00C2159B">
              <w:rPr>
                <w:rFonts w:ascii="Open Sans" w:hAnsi="Open Sans" w:eastAsia="Times New Roman" w:cs="Open Sans"/>
                <w:sz w:val="15"/>
                <w:szCs w:val="15"/>
                <w:vertAlign w:val="superscript"/>
              </w:rPr>
              <w:t>7</w:t>
            </w:r>
            <w:r w:rsidRPr="00C2159B">
              <w:rPr>
                <w:rFonts w:ascii="Open Sans" w:hAnsi="Open Sans" w:eastAsia="Times New Roman" w:cs="Open Sans"/>
                <w:sz w:val="21"/>
                <w:szCs w:val="21"/>
              </w:rPr>
              <w:t>⁄</w:t>
            </w:r>
            <w:r w:rsidRPr="00C2159B">
              <w:rPr>
                <w:rFonts w:ascii="Open Sans" w:hAnsi="Open Sans" w:eastAsia="Times New Roman" w:cs="Open Sans"/>
                <w:sz w:val="15"/>
                <w:szCs w:val="15"/>
                <w:vertAlign w:val="subscript"/>
              </w:rPr>
              <w:t>8</w:t>
            </w:r>
            <w:r w:rsidRPr="00C2159B">
              <w:rPr>
                <w:rFonts w:ascii="Open Sans" w:hAnsi="Open Sans" w:eastAsia="Times New Roman" w:cs="Open Sans"/>
                <w:sz w:val="21"/>
                <w:szCs w:val="21"/>
              </w:rPr>
              <w:t xml:space="preserve"> × 2</w:t>
            </w:r>
            <w:r w:rsidRPr="00C2159B">
              <w:rPr>
                <w:rFonts w:ascii="Open Sans" w:hAnsi="Open Sans" w:eastAsia="Times New Roman" w:cs="Open Sans"/>
                <w:sz w:val="15"/>
                <w:szCs w:val="15"/>
                <w:vertAlign w:val="superscript"/>
              </w:rPr>
              <w:t>3</w:t>
            </w:r>
            <w:r w:rsidRPr="00C2159B">
              <w:rPr>
                <w:rFonts w:ascii="Open Sans" w:hAnsi="Open Sans" w:eastAsia="Times New Roman" w:cs="Open Sans"/>
                <w:sz w:val="21"/>
                <w:szCs w:val="21"/>
              </w:rPr>
              <w:t>⁄</w:t>
            </w:r>
            <w:r w:rsidRPr="00C2159B">
              <w:rPr>
                <w:rFonts w:ascii="Open Sans" w:hAnsi="Open Sans" w:eastAsia="Times New Roman" w:cs="Open Sans"/>
                <w:sz w:val="15"/>
                <w:szCs w:val="15"/>
                <w:vertAlign w:val="subscript"/>
              </w:rPr>
              <w:t>4</w:t>
            </w:r>
            <w:r w:rsidRPr="00C2159B">
              <w:rPr>
                <w:rFonts w:ascii="Open Sans" w:hAnsi="Open Sans" w:eastAsia="Times New Roman" w:cs="Open Sans"/>
                <w:sz w:val="21"/>
                <w:szCs w:val="21"/>
              </w:rPr>
              <w:t xml:space="preserve"> </w:t>
            </w:r>
          </w:p>
        </w:tc>
        <w:tc>
          <w:tcPr>
            <w:tcW w:w="0" w:type="auto"/>
            <w:tcBorders>
              <w:top w:val="single" w:color="000000" w:sz="6" w:space="0"/>
              <w:left w:val="single" w:color="000000" w:sz="6" w:space="0"/>
              <w:bottom w:val="single" w:color="000000" w:sz="6" w:space="0"/>
              <w:right w:val="single" w:color="000000" w:sz="6" w:space="0"/>
            </w:tcBorders>
            <w:hideMark/>
          </w:tcPr>
          <w:p w:rsidRPr="00C2159B" w:rsidR="00C2159B" w:rsidP="00C2159B" w:rsidRDefault="00C2159B" w14:paraId="6BFC0AF2" w14:textId="77777777">
            <w:pPr>
              <w:spacing w:after="0" w:line="240" w:lineRule="auto"/>
              <w:jc w:val="right"/>
              <w:rPr>
                <w:rFonts w:ascii="Open Sans" w:hAnsi="Open Sans" w:eastAsia="Times New Roman" w:cs="Open Sans"/>
                <w:sz w:val="21"/>
                <w:szCs w:val="21"/>
              </w:rPr>
            </w:pPr>
            <w:r w:rsidRPr="00C2159B">
              <w:rPr>
                <w:rFonts w:ascii="Open Sans" w:hAnsi="Open Sans" w:eastAsia="Times New Roman" w:cs="Open Sans"/>
                <w:sz w:val="21"/>
                <w:szCs w:val="21"/>
              </w:rPr>
              <w:t>1</w:t>
            </w:r>
            <w:r w:rsidRPr="00C2159B">
              <w:rPr>
                <w:rFonts w:ascii="Open Sans" w:hAnsi="Open Sans" w:eastAsia="Times New Roman" w:cs="Open Sans"/>
                <w:sz w:val="15"/>
                <w:szCs w:val="15"/>
                <w:vertAlign w:val="superscript"/>
              </w:rPr>
              <w:t>7</w:t>
            </w:r>
            <w:r w:rsidRPr="00C2159B">
              <w:rPr>
                <w:rFonts w:ascii="Open Sans" w:hAnsi="Open Sans" w:eastAsia="Times New Roman" w:cs="Open Sans"/>
                <w:sz w:val="21"/>
                <w:szCs w:val="21"/>
              </w:rPr>
              <w:t>⁄</w:t>
            </w:r>
            <w:r w:rsidRPr="00C2159B">
              <w:rPr>
                <w:rFonts w:ascii="Open Sans" w:hAnsi="Open Sans" w:eastAsia="Times New Roman" w:cs="Open Sans"/>
                <w:sz w:val="15"/>
                <w:szCs w:val="15"/>
                <w:vertAlign w:val="subscript"/>
              </w:rPr>
              <w:t>8</w:t>
            </w:r>
            <w:r w:rsidRPr="00C2159B">
              <w:rPr>
                <w:rFonts w:ascii="Open Sans" w:hAnsi="Open Sans" w:eastAsia="Times New Roman" w:cs="Open Sans"/>
                <w:sz w:val="21"/>
                <w:szCs w:val="21"/>
              </w:rPr>
              <w:t xml:space="preserve"> × 3</w:t>
            </w:r>
            <w:r w:rsidRPr="00C2159B">
              <w:rPr>
                <w:rFonts w:ascii="Open Sans" w:hAnsi="Open Sans" w:eastAsia="Times New Roman" w:cs="Open Sans"/>
                <w:sz w:val="15"/>
                <w:szCs w:val="15"/>
                <w:vertAlign w:val="superscript"/>
              </w:rPr>
              <w:t>3</w:t>
            </w:r>
            <w:r w:rsidRPr="00C2159B">
              <w:rPr>
                <w:rFonts w:ascii="Open Sans" w:hAnsi="Open Sans" w:eastAsia="Times New Roman" w:cs="Open Sans"/>
                <w:sz w:val="21"/>
                <w:szCs w:val="21"/>
              </w:rPr>
              <w:t>⁄</w:t>
            </w:r>
            <w:r w:rsidRPr="00C2159B">
              <w:rPr>
                <w:rFonts w:ascii="Open Sans" w:hAnsi="Open Sans" w:eastAsia="Times New Roman" w:cs="Open Sans"/>
                <w:sz w:val="15"/>
                <w:szCs w:val="15"/>
                <w:vertAlign w:val="subscript"/>
              </w:rPr>
              <w:t>4</w:t>
            </w:r>
            <w:r w:rsidRPr="00C2159B">
              <w:rPr>
                <w:rFonts w:ascii="Open Sans" w:hAnsi="Open Sans" w:eastAsia="Times New Roman" w:cs="Open Sans"/>
                <w:sz w:val="21"/>
                <w:szCs w:val="21"/>
              </w:rPr>
              <w:t xml:space="preserve"> </w:t>
            </w:r>
          </w:p>
        </w:tc>
      </w:tr>
      <w:tr w:rsidRPr="00C2159B" w:rsidR="00C2159B" w:rsidTr="00C2159B" w14:paraId="063BDEDC" w14:textId="77777777">
        <w:tc>
          <w:tcPr>
            <w:tcW w:w="0" w:type="auto"/>
            <w:tcBorders>
              <w:top w:val="single" w:color="000000" w:sz="6" w:space="0"/>
              <w:left w:val="single" w:color="000000" w:sz="6" w:space="0"/>
              <w:bottom w:val="single" w:color="000000" w:sz="6" w:space="0"/>
              <w:right w:val="single" w:color="000000" w:sz="6" w:space="0"/>
            </w:tcBorders>
            <w:hideMark/>
          </w:tcPr>
          <w:p w:rsidRPr="00C2159B" w:rsidR="00C2159B" w:rsidP="00C2159B" w:rsidRDefault="00C2159B" w14:paraId="1C35972A" w14:textId="77777777">
            <w:pPr>
              <w:spacing w:after="0" w:line="240" w:lineRule="auto"/>
              <w:rPr>
                <w:rFonts w:ascii="Open Sans" w:hAnsi="Open Sans" w:eastAsia="Times New Roman" w:cs="Open Sans"/>
                <w:sz w:val="21"/>
                <w:szCs w:val="21"/>
              </w:rPr>
            </w:pPr>
            <w:r w:rsidRPr="00C2159B">
              <w:rPr>
                <w:rFonts w:ascii="Open Sans" w:hAnsi="Open Sans" w:eastAsia="Times New Roman" w:cs="Open Sans"/>
                <w:sz w:val="21"/>
                <w:szCs w:val="21"/>
              </w:rPr>
              <w:t>16</w:t>
            </w:r>
          </w:p>
        </w:tc>
        <w:tc>
          <w:tcPr>
            <w:tcW w:w="0" w:type="auto"/>
            <w:tcBorders>
              <w:top w:val="single" w:color="000000" w:sz="6" w:space="0"/>
              <w:left w:val="single" w:color="000000" w:sz="6" w:space="0"/>
              <w:bottom w:val="single" w:color="000000" w:sz="6" w:space="0"/>
              <w:right w:val="single" w:color="000000" w:sz="6" w:space="0"/>
            </w:tcBorders>
            <w:hideMark/>
          </w:tcPr>
          <w:p w:rsidRPr="00C2159B" w:rsidR="00C2159B" w:rsidP="00C2159B" w:rsidRDefault="00C2159B" w14:paraId="4EF4F2D5" w14:textId="77777777">
            <w:pPr>
              <w:spacing w:after="0" w:line="240" w:lineRule="auto"/>
              <w:jc w:val="right"/>
              <w:rPr>
                <w:rFonts w:ascii="Open Sans" w:hAnsi="Open Sans" w:eastAsia="Times New Roman" w:cs="Open Sans"/>
                <w:sz w:val="21"/>
                <w:szCs w:val="21"/>
              </w:rPr>
            </w:pPr>
            <w:r w:rsidRPr="00C2159B">
              <w:rPr>
                <w:rFonts w:ascii="Open Sans" w:hAnsi="Open Sans" w:eastAsia="Times New Roman" w:cs="Open Sans"/>
                <w:sz w:val="21"/>
                <w:szCs w:val="21"/>
              </w:rPr>
              <w:t>1</w:t>
            </w:r>
            <w:r w:rsidRPr="00C2159B">
              <w:rPr>
                <w:rFonts w:ascii="Open Sans" w:hAnsi="Open Sans" w:eastAsia="Times New Roman" w:cs="Open Sans"/>
                <w:sz w:val="15"/>
                <w:szCs w:val="15"/>
                <w:vertAlign w:val="superscript"/>
              </w:rPr>
              <w:t>7</w:t>
            </w:r>
            <w:r w:rsidRPr="00C2159B">
              <w:rPr>
                <w:rFonts w:ascii="Open Sans" w:hAnsi="Open Sans" w:eastAsia="Times New Roman" w:cs="Open Sans"/>
                <w:sz w:val="21"/>
                <w:szCs w:val="21"/>
              </w:rPr>
              <w:t>⁄</w:t>
            </w:r>
            <w:r w:rsidRPr="00C2159B">
              <w:rPr>
                <w:rFonts w:ascii="Open Sans" w:hAnsi="Open Sans" w:eastAsia="Times New Roman" w:cs="Open Sans"/>
                <w:sz w:val="15"/>
                <w:szCs w:val="15"/>
                <w:vertAlign w:val="subscript"/>
              </w:rPr>
              <w:t>8</w:t>
            </w:r>
            <w:r w:rsidRPr="00C2159B">
              <w:rPr>
                <w:rFonts w:ascii="Open Sans" w:hAnsi="Open Sans" w:eastAsia="Times New Roman" w:cs="Open Sans"/>
                <w:sz w:val="21"/>
                <w:szCs w:val="21"/>
              </w:rPr>
              <w:t xml:space="preserve"> × 2</w:t>
            </w:r>
            <w:r w:rsidRPr="00C2159B">
              <w:rPr>
                <w:rFonts w:ascii="Open Sans" w:hAnsi="Open Sans" w:eastAsia="Times New Roman" w:cs="Open Sans"/>
                <w:sz w:val="15"/>
                <w:szCs w:val="15"/>
                <w:vertAlign w:val="superscript"/>
              </w:rPr>
              <w:t>3</w:t>
            </w:r>
            <w:r w:rsidRPr="00C2159B">
              <w:rPr>
                <w:rFonts w:ascii="Open Sans" w:hAnsi="Open Sans" w:eastAsia="Times New Roman" w:cs="Open Sans"/>
                <w:sz w:val="21"/>
                <w:szCs w:val="21"/>
              </w:rPr>
              <w:t>⁄</w:t>
            </w:r>
            <w:r w:rsidRPr="00C2159B">
              <w:rPr>
                <w:rFonts w:ascii="Open Sans" w:hAnsi="Open Sans" w:eastAsia="Times New Roman" w:cs="Open Sans"/>
                <w:sz w:val="15"/>
                <w:szCs w:val="15"/>
                <w:vertAlign w:val="subscript"/>
              </w:rPr>
              <w:t>4</w:t>
            </w:r>
            <w:r w:rsidRPr="00C2159B">
              <w:rPr>
                <w:rFonts w:ascii="Open Sans" w:hAnsi="Open Sans" w:eastAsia="Times New Roman" w:cs="Open Sans"/>
                <w:sz w:val="21"/>
                <w:szCs w:val="21"/>
              </w:rPr>
              <w:t xml:space="preserve"> </w:t>
            </w:r>
          </w:p>
        </w:tc>
        <w:tc>
          <w:tcPr>
            <w:tcW w:w="0" w:type="auto"/>
            <w:tcBorders>
              <w:top w:val="single" w:color="000000" w:sz="6" w:space="0"/>
              <w:left w:val="single" w:color="000000" w:sz="6" w:space="0"/>
              <w:bottom w:val="single" w:color="000000" w:sz="6" w:space="0"/>
              <w:right w:val="single" w:color="000000" w:sz="6" w:space="0"/>
            </w:tcBorders>
            <w:hideMark/>
          </w:tcPr>
          <w:p w:rsidRPr="00C2159B" w:rsidR="00C2159B" w:rsidP="00C2159B" w:rsidRDefault="00C2159B" w14:paraId="2614C7A5" w14:textId="77777777">
            <w:pPr>
              <w:spacing w:after="0" w:line="240" w:lineRule="auto"/>
              <w:jc w:val="right"/>
              <w:rPr>
                <w:rFonts w:ascii="Open Sans" w:hAnsi="Open Sans" w:eastAsia="Times New Roman" w:cs="Open Sans"/>
                <w:sz w:val="21"/>
                <w:szCs w:val="21"/>
              </w:rPr>
            </w:pPr>
            <w:r w:rsidRPr="00C2159B">
              <w:rPr>
                <w:rFonts w:ascii="Open Sans" w:hAnsi="Open Sans" w:eastAsia="Times New Roman" w:cs="Open Sans"/>
                <w:sz w:val="21"/>
                <w:szCs w:val="21"/>
              </w:rPr>
              <w:t>1</w:t>
            </w:r>
            <w:r w:rsidRPr="00C2159B">
              <w:rPr>
                <w:rFonts w:ascii="Open Sans" w:hAnsi="Open Sans" w:eastAsia="Times New Roman" w:cs="Open Sans"/>
                <w:sz w:val="15"/>
                <w:szCs w:val="15"/>
                <w:vertAlign w:val="superscript"/>
              </w:rPr>
              <w:t>7</w:t>
            </w:r>
            <w:r w:rsidRPr="00C2159B">
              <w:rPr>
                <w:rFonts w:ascii="Open Sans" w:hAnsi="Open Sans" w:eastAsia="Times New Roman" w:cs="Open Sans"/>
                <w:sz w:val="21"/>
                <w:szCs w:val="21"/>
              </w:rPr>
              <w:t>⁄</w:t>
            </w:r>
            <w:r w:rsidRPr="00C2159B">
              <w:rPr>
                <w:rFonts w:ascii="Open Sans" w:hAnsi="Open Sans" w:eastAsia="Times New Roman" w:cs="Open Sans"/>
                <w:sz w:val="15"/>
                <w:szCs w:val="15"/>
                <w:vertAlign w:val="subscript"/>
              </w:rPr>
              <w:t>8</w:t>
            </w:r>
            <w:r w:rsidRPr="00C2159B">
              <w:rPr>
                <w:rFonts w:ascii="Open Sans" w:hAnsi="Open Sans" w:eastAsia="Times New Roman" w:cs="Open Sans"/>
                <w:sz w:val="21"/>
                <w:szCs w:val="21"/>
              </w:rPr>
              <w:t xml:space="preserve"> × 3</w:t>
            </w:r>
            <w:r w:rsidRPr="00C2159B">
              <w:rPr>
                <w:rFonts w:ascii="Open Sans" w:hAnsi="Open Sans" w:eastAsia="Times New Roman" w:cs="Open Sans"/>
                <w:sz w:val="15"/>
                <w:szCs w:val="15"/>
                <w:vertAlign w:val="superscript"/>
              </w:rPr>
              <w:t>3</w:t>
            </w:r>
            <w:r w:rsidRPr="00C2159B">
              <w:rPr>
                <w:rFonts w:ascii="Open Sans" w:hAnsi="Open Sans" w:eastAsia="Times New Roman" w:cs="Open Sans"/>
                <w:sz w:val="21"/>
                <w:szCs w:val="21"/>
              </w:rPr>
              <w:t>⁄</w:t>
            </w:r>
            <w:r w:rsidRPr="00C2159B">
              <w:rPr>
                <w:rFonts w:ascii="Open Sans" w:hAnsi="Open Sans" w:eastAsia="Times New Roman" w:cs="Open Sans"/>
                <w:sz w:val="15"/>
                <w:szCs w:val="15"/>
                <w:vertAlign w:val="subscript"/>
              </w:rPr>
              <w:t>4</w:t>
            </w:r>
            <w:r w:rsidRPr="00C2159B">
              <w:rPr>
                <w:rFonts w:ascii="Open Sans" w:hAnsi="Open Sans" w:eastAsia="Times New Roman" w:cs="Open Sans"/>
                <w:sz w:val="21"/>
                <w:szCs w:val="21"/>
              </w:rPr>
              <w:t xml:space="preserve"> </w:t>
            </w:r>
          </w:p>
        </w:tc>
      </w:tr>
      <w:tr w:rsidRPr="00C2159B" w:rsidR="00C2159B" w:rsidTr="00C2159B" w14:paraId="51787F6C" w14:textId="77777777">
        <w:tc>
          <w:tcPr>
            <w:tcW w:w="0" w:type="auto"/>
            <w:tcBorders>
              <w:top w:val="single" w:color="000000" w:sz="6" w:space="0"/>
              <w:left w:val="single" w:color="000000" w:sz="6" w:space="0"/>
              <w:bottom w:val="single" w:color="000000" w:sz="6" w:space="0"/>
              <w:right w:val="single" w:color="000000" w:sz="6" w:space="0"/>
            </w:tcBorders>
            <w:hideMark/>
          </w:tcPr>
          <w:p w:rsidRPr="00C2159B" w:rsidR="00C2159B" w:rsidP="00C2159B" w:rsidRDefault="00C2159B" w14:paraId="41E15033" w14:textId="77777777">
            <w:pPr>
              <w:spacing w:after="0" w:line="240" w:lineRule="auto"/>
              <w:rPr>
                <w:rFonts w:ascii="Open Sans" w:hAnsi="Open Sans" w:eastAsia="Times New Roman" w:cs="Open Sans"/>
                <w:sz w:val="21"/>
                <w:szCs w:val="21"/>
              </w:rPr>
            </w:pPr>
            <w:r w:rsidRPr="00C2159B">
              <w:rPr>
                <w:rFonts w:ascii="Open Sans" w:hAnsi="Open Sans" w:eastAsia="Times New Roman" w:cs="Open Sans"/>
                <w:sz w:val="21"/>
                <w:szCs w:val="21"/>
              </w:rPr>
              <w:t>18</w:t>
            </w:r>
          </w:p>
        </w:tc>
        <w:tc>
          <w:tcPr>
            <w:tcW w:w="0" w:type="auto"/>
            <w:tcBorders>
              <w:top w:val="single" w:color="000000" w:sz="6" w:space="0"/>
              <w:left w:val="single" w:color="000000" w:sz="6" w:space="0"/>
              <w:bottom w:val="single" w:color="000000" w:sz="6" w:space="0"/>
              <w:right w:val="single" w:color="000000" w:sz="6" w:space="0"/>
            </w:tcBorders>
            <w:hideMark/>
          </w:tcPr>
          <w:p w:rsidRPr="00C2159B" w:rsidR="00C2159B" w:rsidP="00C2159B" w:rsidRDefault="00C2159B" w14:paraId="7BCE89CB" w14:textId="77777777">
            <w:pPr>
              <w:spacing w:after="0" w:line="240" w:lineRule="auto"/>
              <w:jc w:val="right"/>
              <w:rPr>
                <w:rFonts w:ascii="Open Sans" w:hAnsi="Open Sans" w:eastAsia="Times New Roman" w:cs="Open Sans"/>
                <w:sz w:val="21"/>
                <w:szCs w:val="21"/>
              </w:rPr>
            </w:pPr>
            <w:r w:rsidRPr="00C2159B">
              <w:rPr>
                <w:rFonts w:ascii="Open Sans" w:hAnsi="Open Sans" w:eastAsia="Times New Roman" w:cs="Open Sans"/>
                <w:sz w:val="21"/>
                <w:szCs w:val="21"/>
              </w:rPr>
              <w:t>1</w:t>
            </w:r>
            <w:r w:rsidRPr="00C2159B">
              <w:rPr>
                <w:rFonts w:ascii="Open Sans" w:hAnsi="Open Sans" w:eastAsia="Times New Roman" w:cs="Open Sans"/>
                <w:sz w:val="15"/>
                <w:szCs w:val="15"/>
                <w:vertAlign w:val="superscript"/>
              </w:rPr>
              <w:t>7</w:t>
            </w:r>
            <w:r w:rsidRPr="00C2159B">
              <w:rPr>
                <w:rFonts w:ascii="Open Sans" w:hAnsi="Open Sans" w:eastAsia="Times New Roman" w:cs="Open Sans"/>
                <w:sz w:val="21"/>
                <w:szCs w:val="21"/>
              </w:rPr>
              <w:t>⁄</w:t>
            </w:r>
            <w:r w:rsidRPr="00C2159B">
              <w:rPr>
                <w:rFonts w:ascii="Open Sans" w:hAnsi="Open Sans" w:eastAsia="Times New Roman" w:cs="Open Sans"/>
                <w:sz w:val="15"/>
                <w:szCs w:val="15"/>
                <w:vertAlign w:val="subscript"/>
              </w:rPr>
              <w:t>8</w:t>
            </w:r>
            <w:r w:rsidRPr="00C2159B">
              <w:rPr>
                <w:rFonts w:ascii="Open Sans" w:hAnsi="Open Sans" w:eastAsia="Times New Roman" w:cs="Open Sans"/>
                <w:sz w:val="21"/>
                <w:szCs w:val="21"/>
              </w:rPr>
              <w:t xml:space="preserve"> × 3</w:t>
            </w:r>
          </w:p>
        </w:tc>
        <w:tc>
          <w:tcPr>
            <w:tcW w:w="0" w:type="auto"/>
            <w:tcBorders>
              <w:top w:val="single" w:color="000000" w:sz="6" w:space="0"/>
              <w:left w:val="single" w:color="000000" w:sz="6" w:space="0"/>
              <w:bottom w:val="single" w:color="000000" w:sz="6" w:space="0"/>
              <w:right w:val="single" w:color="000000" w:sz="6" w:space="0"/>
            </w:tcBorders>
            <w:hideMark/>
          </w:tcPr>
          <w:p w:rsidRPr="00C2159B" w:rsidR="00C2159B" w:rsidP="00C2159B" w:rsidRDefault="00C2159B" w14:paraId="3D8925B6" w14:textId="77777777">
            <w:pPr>
              <w:spacing w:after="0" w:line="240" w:lineRule="auto"/>
              <w:jc w:val="right"/>
              <w:rPr>
                <w:rFonts w:ascii="Open Sans" w:hAnsi="Open Sans" w:eastAsia="Times New Roman" w:cs="Open Sans"/>
                <w:sz w:val="21"/>
                <w:szCs w:val="21"/>
              </w:rPr>
            </w:pPr>
            <w:r w:rsidRPr="00C2159B">
              <w:rPr>
                <w:rFonts w:ascii="Open Sans" w:hAnsi="Open Sans" w:eastAsia="Times New Roman" w:cs="Open Sans"/>
                <w:sz w:val="21"/>
                <w:szCs w:val="21"/>
              </w:rPr>
              <w:t>1</w:t>
            </w:r>
            <w:r w:rsidRPr="00C2159B">
              <w:rPr>
                <w:rFonts w:ascii="Open Sans" w:hAnsi="Open Sans" w:eastAsia="Times New Roman" w:cs="Open Sans"/>
                <w:sz w:val="15"/>
                <w:szCs w:val="15"/>
                <w:vertAlign w:val="superscript"/>
              </w:rPr>
              <w:t>7</w:t>
            </w:r>
            <w:r w:rsidRPr="00C2159B">
              <w:rPr>
                <w:rFonts w:ascii="Open Sans" w:hAnsi="Open Sans" w:eastAsia="Times New Roman" w:cs="Open Sans"/>
                <w:sz w:val="21"/>
                <w:szCs w:val="21"/>
              </w:rPr>
              <w:t>⁄</w:t>
            </w:r>
            <w:r w:rsidRPr="00C2159B">
              <w:rPr>
                <w:rFonts w:ascii="Open Sans" w:hAnsi="Open Sans" w:eastAsia="Times New Roman" w:cs="Open Sans"/>
                <w:sz w:val="15"/>
                <w:szCs w:val="15"/>
                <w:vertAlign w:val="subscript"/>
              </w:rPr>
              <w:t>8</w:t>
            </w:r>
            <w:r w:rsidRPr="00C2159B">
              <w:rPr>
                <w:rFonts w:ascii="Open Sans" w:hAnsi="Open Sans" w:eastAsia="Times New Roman" w:cs="Open Sans"/>
                <w:sz w:val="21"/>
                <w:szCs w:val="21"/>
              </w:rPr>
              <w:t xml:space="preserve"> × 4</w:t>
            </w:r>
          </w:p>
        </w:tc>
      </w:tr>
      <w:tr w:rsidRPr="00C2159B" w:rsidR="00C2159B" w:rsidTr="00C2159B" w14:paraId="28305D86" w14:textId="77777777">
        <w:tc>
          <w:tcPr>
            <w:tcW w:w="0" w:type="auto"/>
            <w:tcBorders>
              <w:top w:val="single" w:color="000000" w:sz="6" w:space="0"/>
              <w:left w:val="single" w:color="000000" w:sz="6" w:space="0"/>
              <w:bottom w:val="single" w:color="000000" w:sz="6" w:space="0"/>
              <w:right w:val="single" w:color="000000" w:sz="6" w:space="0"/>
            </w:tcBorders>
            <w:hideMark/>
          </w:tcPr>
          <w:p w:rsidRPr="00C2159B" w:rsidR="00C2159B" w:rsidP="00C2159B" w:rsidRDefault="00C2159B" w14:paraId="16BD36F1" w14:textId="77777777">
            <w:pPr>
              <w:spacing w:after="0" w:line="240" w:lineRule="auto"/>
              <w:rPr>
                <w:rFonts w:ascii="Open Sans" w:hAnsi="Open Sans" w:eastAsia="Times New Roman" w:cs="Open Sans"/>
                <w:sz w:val="21"/>
                <w:szCs w:val="21"/>
              </w:rPr>
            </w:pPr>
            <w:r w:rsidRPr="00C2159B">
              <w:rPr>
                <w:rFonts w:ascii="Open Sans" w:hAnsi="Open Sans" w:eastAsia="Times New Roman" w:cs="Open Sans"/>
                <w:sz w:val="21"/>
                <w:szCs w:val="21"/>
              </w:rPr>
              <w:t>20</w:t>
            </w:r>
          </w:p>
        </w:tc>
        <w:tc>
          <w:tcPr>
            <w:tcW w:w="0" w:type="auto"/>
            <w:tcBorders>
              <w:top w:val="single" w:color="000000" w:sz="6" w:space="0"/>
              <w:left w:val="single" w:color="000000" w:sz="6" w:space="0"/>
              <w:bottom w:val="single" w:color="000000" w:sz="6" w:space="0"/>
              <w:right w:val="single" w:color="000000" w:sz="6" w:space="0"/>
            </w:tcBorders>
            <w:hideMark/>
          </w:tcPr>
          <w:p w:rsidRPr="00C2159B" w:rsidR="00C2159B" w:rsidP="00C2159B" w:rsidRDefault="00C2159B" w14:paraId="73F173D2" w14:textId="77777777">
            <w:pPr>
              <w:spacing w:after="0" w:line="240" w:lineRule="auto"/>
              <w:jc w:val="right"/>
              <w:rPr>
                <w:rFonts w:ascii="Open Sans" w:hAnsi="Open Sans" w:eastAsia="Times New Roman" w:cs="Open Sans"/>
                <w:sz w:val="21"/>
                <w:szCs w:val="21"/>
              </w:rPr>
            </w:pPr>
            <w:r w:rsidRPr="00C2159B">
              <w:rPr>
                <w:rFonts w:ascii="Open Sans" w:hAnsi="Open Sans" w:eastAsia="Times New Roman" w:cs="Open Sans"/>
                <w:sz w:val="21"/>
                <w:szCs w:val="21"/>
              </w:rPr>
              <w:t>1</w:t>
            </w:r>
            <w:r w:rsidRPr="00C2159B">
              <w:rPr>
                <w:rFonts w:ascii="Open Sans" w:hAnsi="Open Sans" w:eastAsia="Times New Roman" w:cs="Open Sans"/>
                <w:sz w:val="15"/>
                <w:szCs w:val="15"/>
                <w:vertAlign w:val="superscript"/>
              </w:rPr>
              <w:t>7</w:t>
            </w:r>
            <w:r w:rsidRPr="00C2159B">
              <w:rPr>
                <w:rFonts w:ascii="Open Sans" w:hAnsi="Open Sans" w:eastAsia="Times New Roman" w:cs="Open Sans"/>
                <w:sz w:val="21"/>
                <w:szCs w:val="21"/>
              </w:rPr>
              <w:t>⁄</w:t>
            </w:r>
            <w:r w:rsidRPr="00C2159B">
              <w:rPr>
                <w:rFonts w:ascii="Open Sans" w:hAnsi="Open Sans" w:eastAsia="Times New Roman" w:cs="Open Sans"/>
                <w:sz w:val="15"/>
                <w:szCs w:val="15"/>
                <w:vertAlign w:val="subscript"/>
              </w:rPr>
              <w:t>8</w:t>
            </w:r>
            <w:r w:rsidRPr="00C2159B">
              <w:rPr>
                <w:rFonts w:ascii="Open Sans" w:hAnsi="Open Sans" w:eastAsia="Times New Roman" w:cs="Open Sans"/>
                <w:sz w:val="21"/>
                <w:szCs w:val="21"/>
              </w:rPr>
              <w:t xml:space="preserve"> × 3</w:t>
            </w:r>
          </w:p>
        </w:tc>
        <w:tc>
          <w:tcPr>
            <w:tcW w:w="0" w:type="auto"/>
            <w:tcBorders>
              <w:top w:val="single" w:color="000000" w:sz="6" w:space="0"/>
              <w:left w:val="single" w:color="000000" w:sz="6" w:space="0"/>
              <w:bottom w:val="single" w:color="000000" w:sz="6" w:space="0"/>
              <w:right w:val="single" w:color="000000" w:sz="6" w:space="0"/>
            </w:tcBorders>
            <w:hideMark/>
          </w:tcPr>
          <w:p w:rsidRPr="00C2159B" w:rsidR="00C2159B" w:rsidP="00C2159B" w:rsidRDefault="00C2159B" w14:paraId="10F528F1" w14:textId="77777777">
            <w:pPr>
              <w:spacing w:after="0" w:line="240" w:lineRule="auto"/>
              <w:jc w:val="right"/>
              <w:rPr>
                <w:rFonts w:ascii="Open Sans" w:hAnsi="Open Sans" w:eastAsia="Times New Roman" w:cs="Open Sans"/>
                <w:sz w:val="21"/>
                <w:szCs w:val="21"/>
              </w:rPr>
            </w:pPr>
            <w:r w:rsidRPr="00C2159B">
              <w:rPr>
                <w:rFonts w:ascii="Open Sans" w:hAnsi="Open Sans" w:eastAsia="Times New Roman" w:cs="Open Sans"/>
                <w:sz w:val="21"/>
                <w:szCs w:val="21"/>
              </w:rPr>
              <w:t>1</w:t>
            </w:r>
            <w:r w:rsidRPr="00C2159B">
              <w:rPr>
                <w:rFonts w:ascii="Open Sans" w:hAnsi="Open Sans" w:eastAsia="Times New Roman" w:cs="Open Sans"/>
                <w:sz w:val="15"/>
                <w:szCs w:val="15"/>
                <w:vertAlign w:val="superscript"/>
              </w:rPr>
              <w:t>7</w:t>
            </w:r>
            <w:r w:rsidRPr="00C2159B">
              <w:rPr>
                <w:rFonts w:ascii="Open Sans" w:hAnsi="Open Sans" w:eastAsia="Times New Roman" w:cs="Open Sans"/>
                <w:sz w:val="21"/>
                <w:szCs w:val="21"/>
              </w:rPr>
              <w:t>⁄</w:t>
            </w:r>
            <w:r w:rsidRPr="00C2159B">
              <w:rPr>
                <w:rFonts w:ascii="Open Sans" w:hAnsi="Open Sans" w:eastAsia="Times New Roman" w:cs="Open Sans"/>
                <w:sz w:val="15"/>
                <w:szCs w:val="15"/>
                <w:vertAlign w:val="subscript"/>
              </w:rPr>
              <w:t>8</w:t>
            </w:r>
            <w:r w:rsidRPr="00C2159B">
              <w:rPr>
                <w:rFonts w:ascii="Open Sans" w:hAnsi="Open Sans" w:eastAsia="Times New Roman" w:cs="Open Sans"/>
                <w:sz w:val="21"/>
                <w:szCs w:val="21"/>
              </w:rPr>
              <w:t xml:space="preserve"> × 4</w:t>
            </w:r>
          </w:p>
        </w:tc>
      </w:tr>
      <w:tr w:rsidRPr="00C2159B" w:rsidR="00C2159B" w:rsidTr="00C2159B" w14:paraId="3DB1488E" w14:textId="77777777">
        <w:tc>
          <w:tcPr>
            <w:tcW w:w="0" w:type="auto"/>
            <w:tcBorders>
              <w:top w:val="single" w:color="000000" w:sz="6" w:space="0"/>
              <w:left w:val="single" w:color="000000" w:sz="6" w:space="0"/>
              <w:bottom w:val="single" w:color="000000" w:sz="6" w:space="0"/>
              <w:right w:val="single" w:color="000000" w:sz="6" w:space="0"/>
            </w:tcBorders>
            <w:hideMark/>
          </w:tcPr>
          <w:p w:rsidRPr="00C2159B" w:rsidR="00C2159B" w:rsidP="00C2159B" w:rsidRDefault="00C2159B" w14:paraId="6280AB74" w14:textId="77777777">
            <w:pPr>
              <w:spacing w:after="0" w:line="240" w:lineRule="auto"/>
              <w:rPr>
                <w:rFonts w:ascii="Open Sans" w:hAnsi="Open Sans" w:eastAsia="Times New Roman" w:cs="Open Sans"/>
                <w:sz w:val="21"/>
                <w:szCs w:val="21"/>
              </w:rPr>
            </w:pPr>
            <w:r w:rsidRPr="00C2159B">
              <w:rPr>
                <w:rFonts w:ascii="Open Sans" w:hAnsi="Open Sans" w:eastAsia="Times New Roman" w:cs="Open Sans"/>
                <w:sz w:val="21"/>
                <w:szCs w:val="21"/>
              </w:rPr>
              <w:t>24</w:t>
            </w:r>
          </w:p>
        </w:tc>
        <w:tc>
          <w:tcPr>
            <w:tcW w:w="0" w:type="auto"/>
            <w:tcBorders>
              <w:top w:val="single" w:color="000000" w:sz="6" w:space="0"/>
              <w:left w:val="single" w:color="000000" w:sz="6" w:space="0"/>
              <w:bottom w:val="single" w:color="000000" w:sz="6" w:space="0"/>
              <w:right w:val="single" w:color="000000" w:sz="6" w:space="0"/>
            </w:tcBorders>
            <w:hideMark/>
          </w:tcPr>
          <w:p w:rsidRPr="00C2159B" w:rsidR="00C2159B" w:rsidP="00C2159B" w:rsidRDefault="00C2159B" w14:paraId="7D3E6FCE" w14:textId="77777777">
            <w:pPr>
              <w:spacing w:after="0" w:line="240" w:lineRule="auto"/>
              <w:jc w:val="right"/>
              <w:rPr>
                <w:rFonts w:ascii="Open Sans" w:hAnsi="Open Sans" w:eastAsia="Times New Roman" w:cs="Open Sans"/>
                <w:sz w:val="21"/>
                <w:szCs w:val="21"/>
              </w:rPr>
            </w:pPr>
            <w:r w:rsidRPr="00C2159B">
              <w:rPr>
                <w:rFonts w:ascii="Open Sans" w:hAnsi="Open Sans" w:eastAsia="Times New Roman" w:cs="Open Sans"/>
                <w:sz w:val="21"/>
                <w:szCs w:val="21"/>
              </w:rPr>
              <w:t>1</w:t>
            </w:r>
            <w:r w:rsidRPr="00C2159B">
              <w:rPr>
                <w:rFonts w:ascii="Open Sans" w:hAnsi="Open Sans" w:eastAsia="Times New Roman" w:cs="Open Sans"/>
                <w:sz w:val="15"/>
                <w:szCs w:val="15"/>
                <w:vertAlign w:val="superscript"/>
              </w:rPr>
              <w:t>7</w:t>
            </w:r>
            <w:r w:rsidRPr="00C2159B">
              <w:rPr>
                <w:rFonts w:ascii="Open Sans" w:hAnsi="Open Sans" w:eastAsia="Times New Roman" w:cs="Open Sans"/>
                <w:sz w:val="21"/>
                <w:szCs w:val="21"/>
              </w:rPr>
              <w:t>⁄</w:t>
            </w:r>
            <w:r w:rsidRPr="00C2159B">
              <w:rPr>
                <w:rFonts w:ascii="Open Sans" w:hAnsi="Open Sans" w:eastAsia="Times New Roman" w:cs="Open Sans"/>
                <w:sz w:val="15"/>
                <w:szCs w:val="15"/>
                <w:vertAlign w:val="subscript"/>
              </w:rPr>
              <w:t>8</w:t>
            </w:r>
            <w:r w:rsidRPr="00C2159B">
              <w:rPr>
                <w:rFonts w:ascii="Open Sans" w:hAnsi="Open Sans" w:eastAsia="Times New Roman" w:cs="Open Sans"/>
                <w:sz w:val="21"/>
                <w:szCs w:val="21"/>
              </w:rPr>
              <w:t xml:space="preserve"> × 3</w:t>
            </w:r>
          </w:p>
        </w:tc>
        <w:tc>
          <w:tcPr>
            <w:tcW w:w="0" w:type="auto"/>
            <w:tcBorders>
              <w:top w:val="single" w:color="000000" w:sz="6" w:space="0"/>
              <w:left w:val="single" w:color="000000" w:sz="6" w:space="0"/>
              <w:bottom w:val="single" w:color="000000" w:sz="6" w:space="0"/>
              <w:right w:val="single" w:color="000000" w:sz="6" w:space="0"/>
            </w:tcBorders>
            <w:hideMark/>
          </w:tcPr>
          <w:p w:rsidRPr="00C2159B" w:rsidR="00C2159B" w:rsidP="00C2159B" w:rsidRDefault="00C2159B" w14:paraId="5F543CE7" w14:textId="77777777">
            <w:pPr>
              <w:spacing w:after="0" w:line="240" w:lineRule="auto"/>
              <w:jc w:val="right"/>
              <w:rPr>
                <w:rFonts w:ascii="Open Sans" w:hAnsi="Open Sans" w:eastAsia="Times New Roman" w:cs="Open Sans"/>
                <w:sz w:val="21"/>
                <w:szCs w:val="21"/>
              </w:rPr>
            </w:pPr>
            <w:r w:rsidRPr="00C2159B">
              <w:rPr>
                <w:rFonts w:ascii="Open Sans" w:hAnsi="Open Sans" w:eastAsia="Times New Roman" w:cs="Open Sans"/>
                <w:sz w:val="21"/>
                <w:szCs w:val="21"/>
              </w:rPr>
              <w:t>1</w:t>
            </w:r>
            <w:r w:rsidRPr="00C2159B">
              <w:rPr>
                <w:rFonts w:ascii="Open Sans" w:hAnsi="Open Sans" w:eastAsia="Times New Roman" w:cs="Open Sans"/>
                <w:sz w:val="15"/>
                <w:szCs w:val="15"/>
                <w:vertAlign w:val="superscript"/>
              </w:rPr>
              <w:t>7</w:t>
            </w:r>
            <w:r w:rsidRPr="00C2159B">
              <w:rPr>
                <w:rFonts w:ascii="Open Sans" w:hAnsi="Open Sans" w:eastAsia="Times New Roman" w:cs="Open Sans"/>
                <w:sz w:val="21"/>
                <w:szCs w:val="21"/>
              </w:rPr>
              <w:t>⁄</w:t>
            </w:r>
            <w:r w:rsidRPr="00C2159B">
              <w:rPr>
                <w:rFonts w:ascii="Open Sans" w:hAnsi="Open Sans" w:eastAsia="Times New Roman" w:cs="Open Sans"/>
                <w:sz w:val="15"/>
                <w:szCs w:val="15"/>
                <w:vertAlign w:val="subscript"/>
              </w:rPr>
              <w:t>8</w:t>
            </w:r>
            <w:r w:rsidRPr="00C2159B">
              <w:rPr>
                <w:rFonts w:ascii="Open Sans" w:hAnsi="Open Sans" w:eastAsia="Times New Roman" w:cs="Open Sans"/>
                <w:sz w:val="21"/>
                <w:szCs w:val="21"/>
              </w:rPr>
              <w:t xml:space="preserve"> × 4</w:t>
            </w:r>
            <w:r w:rsidRPr="00C2159B">
              <w:rPr>
                <w:rFonts w:ascii="Open Sans" w:hAnsi="Open Sans" w:eastAsia="Times New Roman" w:cs="Open Sans"/>
                <w:sz w:val="15"/>
                <w:szCs w:val="15"/>
                <w:vertAlign w:val="superscript"/>
              </w:rPr>
              <w:t>1</w:t>
            </w:r>
            <w:r w:rsidRPr="00C2159B">
              <w:rPr>
                <w:rFonts w:ascii="Open Sans" w:hAnsi="Open Sans" w:eastAsia="Times New Roman" w:cs="Open Sans"/>
                <w:sz w:val="21"/>
                <w:szCs w:val="21"/>
              </w:rPr>
              <w:t>⁄</w:t>
            </w:r>
            <w:r w:rsidRPr="00C2159B">
              <w:rPr>
                <w:rFonts w:ascii="Open Sans" w:hAnsi="Open Sans" w:eastAsia="Times New Roman" w:cs="Open Sans"/>
                <w:sz w:val="15"/>
                <w:szCs w:val="15"/>
                <w:vertAlign w:val="subscript"/>
              </w:rPr>
              <w:t>2</w:t>
            </w:r>
            <w:r w:rsidRPr="00C2159B">
              <w:rPr>
                <w:rFonts w:ascii="Open Sans" w:hAnsi="Open Sans" w:eastAsia="Times New Roman" w:cs="Open Sans"/>
                <w:sz w:val="21"/>
                <w:szCs w:val="21"/>
              </w:rPr>
              <w:t xml:space="preserve"> </w:t>
            </w:r>
          </w:p>
        </w:tc>
      </w:tr>
    </w:tbl>
    <w:p w:rsidRPr="00C2159B" w:rsidR="00C2159B" w:rsidP="00C2159B" w:rsidRDefault="00C2159B" w14:paraId="553932DF" w14:textId="77777777">
      <w:pPr>
        <w:shd w:val="clear" w:color="auto" w:fill="FFFFFF"/>
        <w:spacing w:before="100" w:beforeAutospacing="1" w:after="100" w:afterAutospacing="1" w:line="240" w:lineRule="auto"/>
        <w:ind w:firstLine="480"/>
        <w:jc w:val="center"/>
        <w:rPr>
          <w:rFonts w:ascii="Open Sans" w:hAnsi="Open Sans" w:eastAsia="Times New Roman" w:cs="Open Sans"/>
          <w:b/>
          <w:bCs/>
          <w:smallCaps/>
          <w:sz w:val="21"/>
          <w:szCs w:val="21"/>
          <w:lang w:val="en"/>
        </w:rPr>
      </w:pPr>
      <w:r w:rsidRPr="00C2159B">
        <w:rPr>
          <w:rFonts w:ascii="Open Sans" w:hAnsi="Open Sans" w:eastAsia="Times New Roman" w:cs="Open Sans"/>
          <w:b/>
          <w:bCs/>
          <w:smallCaps/>
          <w:sz w:val="21"/>
          <w:szCs w:val="21"/>
          <w:lang w:val="en"/>
        </w:rPr>
        <w:t>Table E-3—Specifications for the Construction of Horses</w:t>
      </w:r>
    </w:p>
    <w:tbl>
      <w:tblPr>
        <w:tblW w:w="5000" w:type="pct"/>
        <w:tblBorders>
          <w:top w:val="outset" w:color="auto" w:sz="6" w:space="0"/>
          <w:left w:val="outset" w:color="auto" w:sz="6" w:space="0"/>
          <w:bottom w:val="outset" w:color="auto" w:sz="6" w:space="0"/>
          <w:right w:val="outset" w:color="auto" w:sz="6" w:space="0"/>
        </w:tblBorders>
        <w:tblCellMar>
          <w:top w:w="120" w:type="dxa"/>
          <w:left w:w="10" w:type="dxa"/>
          <w:bottom w:w="10" w:type="dxa"/>
          <w:right w:w="10" w:type="dxa"/>
        </w:tblCellMar>
        <w:tblLook w:val="04A0" w:firstRow="1" w:lastRow="0" w:firstColumn="1" w:lastColumn="0" w:noHBand="0" w:noVBand="1"/>
      </w:tblPr>
      <w:tblGrid>
        <w:gridCol w:w="4864"/>
        <w:gridCol w:w="1378"/>
        <w:gridCol w:w="1688"/>
        <w:gridCol w:w="1414"/>
      </w:tblGrid>
      <w:tr w:rsidRPr="00C2159B" w:rsidR="00C2159B" w:rsidTr="00C2159B" w14:paraId="01C585B3" w14:textId="77777777">
        <w:tc>
          <w:tcPr>
            <w:tcW w:w="0" w:type="auto"/>
            <w:vMerge w:val="restart"/>
            <w:tcBorders>
              <w:top w:val="single" w:color="000000" w:sz="6" w:space="0"/>
              <w:left w:val="single" w:color="000000" w:sz="6" w:space="0"/>
              <w:bottom w:val="single" w:color="000000" w:sz="6" w:space="0"/>
              <w:right w:val="single" w:color="000000" w:sz="6" w:space="0"/>
            </w:tcBorders>
            <w:vAlign w:val="bottom"/>
            <w:hideMark/>
          </w:tcPr>
          <w:p w:rsidRPr="00C2159B" w:rsidR="00C2159B" w:rsidP="00C2159B" w:rsidRDefault="00C2159B" w14:paraId="0E617333" w14:textId="77777777">
            <w:pPr>
              <w:spacing w:after="0" w:line="240" w:lineRule="auto"/>
              <w:jc w:val="center"/>
              <w:rPr>
                <w:rFonts w:ascii="Open Sans" w:hAnsi="Open Sans" w:eastAsia="Times New Roman" w:cs="Open Sans"/>
                <w:b/>
                <w:bCs/>
                <w:sz w:val="21"/>
                <w:szCs w:val="21"/>
              </w:rPr>
            </w:pPr>
            <w:r w:rsidRPr="00C2159B">
              <w:rPr>
                <w:rFonts w:ascii="Open Sans" w:hAnsi="Open Sans" w:eastAsia="Times New Roman" w:cs="Open Sans"/>
                <w:b/>
                <w:bCs/>
                <w:sz w:val="21"/>
                <w:szCs w:val="21"/>
              </w:rPr>
              <w:t>Structural members</w:t>
            </w:r>
          </w:p>
        </w:tc>
        <w:tc>
          <w:tcPr>
            <w:tcW w:w="0" w:type="auto"/>
            <w:gridSpan w:val="3"/>
            <w:tcBorders>
              <w:top w:val="single" w:color="000000" w:sz="6" w:space="0"/>
              <w:left w:val="single" w:color="000000" w:sz="6" w:space="0"/>
              <w:bottom w:val="single" w:color="000000" w:sz="6" w:space="0"/>
              <w:right w:val="single" w:color="000000" w:sz="6" w:space="0"/>
            </w:tcBorders>
            <w:vAlign w:val="bottom"/>
            <w:hideMark/>
          </w:tcPr>
          <w:p w:rsidRPr="00C2159B" w:rsidR="00C2159B" w:rsidP="00C2159B" w:rsidRDefault="00C2159B" w14:paraId="4B8D2B5E" w14:textId="77777777">
            <w:pPr>
              <w:spacing w:after="0" w:line="240" w:lineRule="auto"/>
              <w:jc w:val="center"/>
              <w:rPr>
                <w:rFonts w:ascii="Open Sans" w:hAnsi="Open Sans" w:eastAsia="Times New Roman" w:cs="Open Sans"/>
                <w:b/>
                <w:bCs/>
                <w:sz w:val="21"/>
                <w:szCs w:val="21"/>
              </w:rPr>
            </w:pPr>
            <w:r w:rsidRPr="00C2159B">
              <w:rPr>
                <w:rFonts w:ascii="Open Sans" w:hAnsi="Open Sans" w:eastAsia="Times New Roman" w:cs="Open Sans"/>
                <w:b/>
                <w:bCs/>
                <w:sz w:val="21"/>
                <w:szCs w:val="21"/>
              </w:rPr>
              <w:t>Height in feet</w:t>
            </w:r>
          </w:p>
        </w:tc>
      </w:tr>
      <w:tr w:rsidRPr="00C2159B" w:rsidR="00C2159B" w:rsidTr="00C2159B" w14:paraId="3021B543" w14:textId="77777777">
        <w:tc>
          <w:tcPr>
            <w:tcW w:w="0" w:type="auto"/>
            <w:vMerge/>
            <w:tcBorders>
              <w:top w:val="single" w:color="000000" w:sz="6" w:space="0"/>
              <w:left w:val="single" w:color="000000" w:sz="6" w:space="0"/>
              <w:bottom w:val="single" w:color="000000" w:sz="6" w:space="0"/>
              <w:right w:val="single" w:color="000000" w:sz="6" w:space="0"/>
            </w:tcBorders>
            <w:vAlign w:val="center"/>
            <w:hideMark/>
          </w:tcPr>
          <w:p w:rsidRPr="00C2159B" w:rsidR="00C2159B" w:rsidP="00C2159B" w:rsidRDefault="00C2159B" w14:paraId="11A6E19F" w14:textId="77777777">
            <w:pPr>
              <w:spacing w:after="0" w:line="240" w:lineRule="auto"/>
              <w:jc w:val="center"/>
              <w:rPr>
                <w:rFonts w:ascii="Open Sans" w:hAnsi="Open Sans" w:eastAsia="Times New Roman" w:cs="Open Sans"/>
                <w:b/>
                <w:bCs/>
                <w:sz w:val="21"/>
                <w:szCs w:val="21"/>
              </w:rPr>
            </w:pPr>
          </w:p>
        </w:tc>
        <w:tc>
          <w:tcPr>
            <w:tcW w:w="0" w:type="auto"/>
            <w:tcBorders>
              <w:top w:val="single" w:color="000000" w:sz="6" w:space="0"/>
              <w:left w:val="single" w:color="000000" w:sz="6" w:space="0"/>
              <w:bottom w:val="single" w:color="000000" w:sz="6" w:space="0"/>
              <w:right w:val="single" w:color="000000" w:sz="6" w:space="0"/>
            </w:tcBorders>
            <w:vAlign w:val="bottom"/>
            <w:hideMark/>
          </w:tcPr>
          <w:p w:rsidRPr="00C2159B" w:rsidR="00C2159B" w:rsidP="00C2159B" w:rsidRDefault="00C2159B" w14:paraId="4A2A5014" w14:textId="77777777">
            <w:pPr>
              <w:spacing w:after="0" w:line="240" w:lineRule="auto"/>
              <w:jc w:val="center"/>
              <w:rPr>
                <w:rFonts w:ascii="Open Sans" w:hAnsi="Open Sans" w:eastAsia="Times New Roman" w:cs="Open Sans"/>
                <w:b/>
                <w:bCs/>
                <w:sz w:val="21"/>
                <w:szCs w:val="21"/>
              </w:rPr>
            </w:pPr>
            <w:r w:rsidRPr="00C2159B">
              <w:rPr>
                <w:rFonts w:ascii="Open Sans" w:hAnsi="Open Sans" w:eastAsia="Times New Roman" w:cs="Open Sans"/>
                <w:b/>
                <w:bCs/>
                <w:sz w:val="21"/>
                <w:szCs w:val="21"/>
              </w:rPr>
              <w:t>≤10</w:t>
            </w:r>
          </w:p>
        </w:tc>
        <w:tc>
          <w:tcPr>
            <w:tcW w:w="0" w:type="auto"/>
            <w:tcBorders>
              <w:top w:val="single" w:color="000000" w:sz="6" w:space="0"/>
              <w:left w:val="single" w:color="000000" w:sz="6" w:space="0"/>
              <w:bottom w:val="single" w:color="000000" w:sz="6" w:space="0"/>
              <w:right w:val="single" w:color="000000" w:sz="6" w:space="0"/>
            </w:tcBorders>
            <w:vAlign w:val="bottom"/>
            <w:hideMark/>
          </w:tcPr>
          <w:p w:rsidRPr="00C2159B" w:rsidR="00C2159B" w:rsidP="00C2159B" w:rsidRDefault="00C2159B" w14:paraId="544EEC67" w14:textId="77777777">
            <w:pPr>
              <w:spacing w:after="0" w:line="240" w:lineRule="auto"/>
              <w:jc w:val="center"/>
              <w:rPr>
                <w:rFonts w:ascii="Open Sans" w:hAnsi="Open Sans" w:eastAsia="Times New Roman" w:cs="Open Sans"/>
                <w:b/>
                <w:bCs/>
                <w:sz w:val="21"/>
                <w:szCs w:val="21"/>
              </w:rPr>
            </w:pPr>
            <w:r w:rsidRPr="00C2159B">
              <w:rPr>
                <w:rFonts w:ascii="Open Sans" w:hAnsi="Open Sans" w:eastAsia="Times New Roman" w:cs="Open Sans"/>
                <w:b/>
                <w:bCs/>
                <w:sz w:val="21"/>
                <w:szCs w:val="21"/>
              </w:rPr>
              <w:t>&gt;10≤16</w:t>
            </w:r>
          </w:p>
        </w:tc>
        <w:tc>
          <w:tcPr>
            <w:tcW w:w="0" w:type="auto"/>
            <w:tcBorders>
              <w:top w:val="single" w:color="000000" w:sz="6" w:space="0"/>
              <w:left w:val="single" w:color="000000" w:sz="6" w:space="0"/>
              <w:bottom w:val="single" w:color="000000" w:sz="6" w:space="0"/>
              <w:right w:val="single" w:color="000000" w:sz="6" w:space="0"/>
            </w:tcBorders>
            <w:vAlign w:val="bottom"/>
            <w:hideMark/>
          </w:tcPr>
          <w:p w:rsidRPr="00C2159B" w:rsidR="00C2159B" w:rsidP="00C2159B" w:rsidRDefault="00C2159B" w14:paraId="72CFFCCA" w14:textId="77777777">
            <w:pPr>
              <w:spacing w:after="0" w:line="240" w:lineRule="auto"/>
              <w:jc w:val="center"/>
              <w:rPr>
                <w:rFonts w:ascii="Open Sans" w:hAnsi="Open Sans" w:eastAsia="Times New Roman" w:cs="Open Sans"/>
                <w:b/>
                <w:bCs/>
                <w:sz w:val="21"/>
                <w:szCs w:val="21"/>
              </w:rPr>
            </w:pPr>
            <w:r w:rsidRPr="00C2159B">
              <w:rPr>
                <w:rFonts w:ascii="Open Sans" w:hAnsi="Open Sans" w:eastAsia="Times New Roman" w:cs="Open Sans"/>
                <w:b/>
                <w:bCs/>
                <w:sz w:val="21"/>
                <w:szCs w:val="21"/>
              </w:rPr>
              <w:t>16≤20</w:t>
            </w:r>
          </w:p>
        </w:tc>
      </w:tr>
      <w:tr w:rsidRPr="00C2159B" w:rsidR="00C2159B" w:rsidTr="00C2159B" w14:paraId="6C2B319B" w14:textId="77777777">
        <w:tc>
          <w:tcPr>
            <w:tcW w:w="0" w:type="auto"/>
            <w:tcBorders>
              <w:top w:val="single" w:color="000000" w:sz="6" w:space="0"/>
              <w:left w:val="single" w:color="000000" w:sz="6" w:space="0"/>
              <w:bottom w:val="single" w:color="000000" w:sz="6" w:space="0"/>
              <w:right w:val="single" w:color="000000" w:sz="6" w:space="0"/>
            </w:tcBorders>
            <w:hideMark/>
          </w:tcPr>
          <w:p w:rsidRPr="00C2159B" w:rsidR="00C2159B" w:rsidP="00C2159B" w:rsidRDefault="00C2159B" w14:paraId="1833AA20" w14:textId="77777777">
            <w:pPr>
              <w:spacing w:after="0" w:line="240" w:lineRule="auto"/>
              <w:jc w:val="center"/>
              <w:rPr>
                <w:rFonts w:ascii="Open Sans" w:hAnsi="Open Sans" w:eastAsia="Times New Roman" w:cs="Open Sans"/>
                <w:sz w:val="21"/>
                <w:szCs w:val="21"/>
              </w:rPr>
            </w:pPr>
            <w:r w:rsidRPr="00C2159B">
              <w:rPr>
                <w:rFonts w:ascii="Open Sans" w:hAnsi="Open Sans" w:eastAsia="Times New Roman" w:cs="Open Sans"/>
                <w:sz w:val="21"/>
                <w:szCs w:val="21"/>
              </w:rPr>
              <w:t>   </w:t>
            </w:r>
          </w:p>
        </w:tc>
        <w:tc>
          <w:tcPr>
            <w:tcW w:w="0" w:type="auto"/>
            <w:tcBorders>
              <w:top w:val="single" w:color="000000" w:sz="6" w:space="0"/>
              <w:left w:val="single" w:color="000000" w:sz="6" w:space="0"/>
              <w:bottom w:val="single" w:color="000000" w:sz="6" w:space="0"/>
              <w:right w:val="single" w:color="000000" w:sz="6" w:space="0"/>
            </w:tcBorders>
            <w:hideMark/>
          </w:tcPr>
          <w:p w:rsidRPr="00C2159B" w:rsidR="00C2159B" w:rsidP="00C2159B" w:rsidRDefault="00C2159B" w14:paraId="11125EDA" w14:textId="77777777">
            <w:pPr>
              <w:spacing w:after="0" w:line="240" w:lineRule="auto"/>
              <w:jc w:val="center"/>
              <w:rPr>
                <w:rFonts w:ascii="Open Sans" w:hAnsi="Open Sans" w:eastAsia="Times New Roman" w:cs="Open Sans"/>
                <w:sz w:val="21"/>
                <w:szCs w:val="21"/>
              </w:rPr>
            </w:pPr>
            <w:r w:rsidRPr="00C2159B">
              <w:rPr>
                <w:rFonts w:ascii="Open Sans" w:hAnsi="Open Sans" w:eastAsia="Times New Roman" w:cs="Open Sans"/>
                <w:i/>
                <w:iCs/>
                <w:sz w:val="21"/>
                <w:szCs w:val="21"/>
              </w:rPr>
              <w:t>inches</w:t>
            </w:r>
          </w:p>
        </w:tc>
        <w:tc>
          <w:tcPr>
            <w:tcW w:w="0" w:type="auto"/>
            <w:tcBorders>
              <w:top w:val="single" w:color="000000" w:sz="6" w:space="0"/>
              <w:left w:val="single" w:color="000000" w:sz="6" w:space="0"/>
              <w:bottom w:val="single" w:color="000000" w:sz="6" w:space="0"/>
              <w:right w:val="single" w:color="000000" w:sz="6" w:space="0"/>
            </w:tcBorders>
            <w:hideMark/>
          </w:tcPr>
          <w:p w:rsidRPr="00C2159B" w:rsidR="00C2159B" w:rsidP="00C2159B" w:rsidRDefault="00C2159B" w14:paraId="08CD80C7" w14:textId="77777777">
            <w:pPr>
              <w:spacing w:after="0" w:line="240" w:lineRule="auto"/>
              <w:jc w:val="center"/>
              <w:rPr>
                <w:rFonts w:ascii="Open Sans" w:hAnsi="Open Sans" w:eastAsia="Times New Roman" w:cs="Open Sans"/>
                <w:sz w:val="21"/>
                <w:szCs w:val="21"/>
              </w:rPr>
            </w:pPr>
            <w:r w:rsidRPr="00C2159B">
              <w:rPr>
                <w:rFonts w:ascii="Open Sans" w:hAnsi="Open Sans" w:eastAsia="Times New Roman" w:cs="Open Sans"/>
                <w:i/>
                <w:iCs/>
                <w:sz w:val="21"/>
                <w:szCs w:val="21"/>
              </w:rPr>
              <w:t>inches</w:t>
            </w:r>
          </w:p>
        </w:tc>
        <w:tc>
          <w:tcPr>
            <w:tcW w:w="0" w:type="auto"/>
            <w:tcBorders>
              <w:top w:val="single" w:color="000000" w:sz="6" w:space="0"/>
              <w:left w:val="single" w:color="000000" w:sz="6" w:space="0"/>
              <w:bottom w:val="single" w:color="000000" w:sz="6" w:space="0"/>
              <w:right w:val="single" w:color="000000" w:sz="6" w:space="0"/>
            </w:tcBorders>
            <w:hideMark/>
          </w:tcPr>
          <w:p w:rsidRPr="00C2159B" w:rsidR="00C2159B" w:rsidP="00C2159B" w:rsidRDefault="00C2159B" w14:paraId="4ED212E1" w14:textId="77777777">
            <w:pPr>
              <w:spacing w:after="0" w:line="240" w:lineRule="auto"/>
              <w:jc w:val="center"/>
              <w:rPr>
                <w:rFonts w:ascii="Open Sans" w:hAnsi="Open Sans" w:eastAsia="Times New Roman" w:cs="Open Sans"/>
                <w:sz w:val="21"/>
                <w:szCs w:val="21"/>
              </w:rPr>
            </w:pPr>
            <w:r w:rsidRPr="00C2159B">
              <w:rPr>
                <w:rFonts w:ascii="Open Sans" w:hAnsi="Open Sans" w:eastAsia="Times New Roman" w:cs="Open Sans"/>
                <w:i/>
                <w:iCs/>
                <w:sz w:val="21"/>
                <w:szCs w:val="21"/>
              </w:rPr>
              <w:t>inches</w:t>
            </w:r>
          </w:p>
        </w:tc>
      </w:tr>
      <w:tr w:rsidRPr="00C2159B" w:rsidR="00C2159B" w:rsidTr="00C2159B" w14:paraId="218E0384" w14:textId="77777777">
        <w:tc>
          <w:tcPr>
            <w:tcW w:w="0" w:type="auto"/>
            <w:tcBorders>
              <w:top w:val="single" w:color="000000" w:sz="6" w:space="0"/>
              <w:left w:val="single" w:color="000000" w:sz="6" w:space="0"/>
              <w:bottom w:val="single" w:color="000000" w:sz="6" w:space="0"/>
              <w:right w:val="single" w:color="000000" w:sz="6" w:space="0"/>
            </w:tcBorders>
            <w:hideMark/>
          </w:tcPr>
          <w:p w:rsidRPr="00C2159B" w:rsidR="00C2159B" w:rsidP="00C2159B" w:rsidRDefault="00C2159B" w14:paraId="501AE86A" w14:textId="77777777">
            <w:pPr>
              <w:spacing w:after="0" w:line="240" w:lineRule="auto"/>
              <w:rPr>
                <w:rFonts w:ascii="Open Sans" w:hAnsi="Open Sans" w:eastAsia="Times New Roman" w:cs="Open Sans"/>
                <w:sz w:val="21"/>
                <w:szCs w:val="21"/>
              </w:rPr>
            </w:pPr>
            <w:r w:rsidRPr="00C2159B">
              <w:rPr>
                <w:rFonts w:ascii="Open Sans" w:hAnsi="Open Sans" w:eastAsia="Times New Roman" w:cs="Open Sans"/>
                <w:sz w:val="21"/>
                <w:szCs w:val="21"/>
              </w:rPr>
              <w:t>Legs</w:t>
            </w:r>
          </w:p>
        </w:tc>
        <w:tc>
          <w:tcPr>
            <w:tcW w:w="0" w:type="auto"/>
            <w:tcBorders>
              <w:top w:val="single" w:color="000000" w:sz="6" w:space="0"/>
              <w:left w:val="single" w:color="000000" w:sz="6" w:space="0"/>
              <w:bottom w:val="single" w:color="000000" w:sz="6" w:space="0"/>
              <w:right w:val="single" w:color="000000" w:sz="6" w:space="0"/>
            </w:tcBorders>
            <w:hideMark/>
          </w:tcPr>
          <w:p w:rsidRPr="00C2159B" w:rsidR="00C2159B" w:rsidP="00C2159B" w:rsidRDefault="00C2159B" w14:paraId="335313EF" w14:textId="77777777">
            <w:pPr>
              <w:spacing w:after="0" w:line="240" w:lineRule="auto"/>
              <w:jc w:val="right"/>
              <w:rPr>
                <w:rFonts w:ascii="Open Sans" w:hAnsi="Open Sans" w:eastAsia="Times New Roman" w:cs="Open Sans"/>
                <w:sz w:val="21"/>
                <w:szCs w:val="21"/>
              </w:rPr>
            </w:pPr>
            <w:r w:rsidRPr="00C2159B">
              <w:rPr>
                <w:rFonts w:ascii="Open Sans" w:hAnsi="Open Sans" w:eastAsia="Times New Roman" w:cs="Open Sans"/>
                <w:sz w:val="21"/>
                <w:szCs w:val="21"/>
              </w:rPr>
              <w:t>2 × 4</w:t>
            </w:r>
          </w:p>
        </w:tc>
        <w:tc>
          <w:tcPr>
            <w:tcW w:w="0" w:type="auto"/>
            <w:tcBorders>
              <w:top w:val="single" w:color="000000" w:sz="6" w:space="0"/>
              <w:left w:val="single" w:color="000000" w:sz="6" w:space="0"/>
              <w:bottom w:val="single" w:color="000000" w:sz="6" w:space="0"/>
              <w:right w:val="single" w:color="000000" w:sz="6" w:space="0"/>
            </w:tcBorders>
            <w:hideMark/>
          </w:tcPr>
          <w:p w:rsidRPr="00C2159B" w:rsidR="00C2159B" w:rsidP="00C2159B" w:rsidRDefault="00C2159B" w14:paraId="1530811B" w14:textId="77777777">
            <w:pPr>
              <w:spacing w:after="0" w:line="240" w:lineRule="auto"/>
              <w:jc w:val="right"/>
              <w:rPr>
                <w:rFonts w:ascii="Open Sans" w:hAnsi="Open Sans" w:eastAsia="Times New Roman" w:cs="Open Sans"/>
                <w:sz w:val="21"/>
                <w:szCs w:val="21"/>
              </w:rPr>
            </w:pPr>
            <w:r w:rsidRPr="00C2159B">
              <w:rPr>
                <w:rFonts w:ascii="Open Sans" w:hAnsi="Open Sans" w:eastAsia="Times New Roman" w:cs="Open Sans"/>
                <w:sz w:val="21"/>
                <w:szCs w:val="21"/>
              </w:rPr>
              <w:t>3 × 4</w:t>
            </w:r>
          </w:p>
        </w:tc>
        <w:tc>
          <w:tcPr>
            <w:tcW w:w="0" w:type="auto"/>
            <w:tcBorders>
              <w:top w:val="single" w:color="000000" w:sz="6" w:space="0"/>
              <w:left w:val="single" w:color="000000" w:sz="6" w:space="0"/>
              <w:bottom w:val="single" w:color="000000" w:sz="6" w:space="0"/>
              <w:right w:val="single" w:color="000000" w:sz="6" w:space="0"/>
            </w:tcBorders>
            <w:hideMark/>
          </w:tcPr>
          <w:p w:rsidRPr="00C2159B" w:rsidR="00C2159B" w:rsidP="00C2159B" w:rsidRDefault="00C2159B" w14:paraId="00D5B504" w14:textId="77777777">
            <w:pPr>
              <w:spacing w:after="0" w:line="240" w:lineRule="auto"/>
              <w:jc w:val="right"/>
              <w:rPr>
                <w:rFonts w:ascii="Open Sans" w:hAnsi="Open Sans" w:eastAsia="Times New Roman" w:cs="Open Sans"/>
                <w:sz w:val="21"/>
                <w:szCs w:val="21"/>
              </w:rPr>
            </w:pPr>
            <w:r w:rsidRPr="00C2159B">
              <w:rPr>
                <w:rFonts w:ascii="Open Sans" w:hAnsi="Open Sans" w:eastAsia="Times New Roman" w:cs="Open Sans"/>
                <w:sz w:val="21"/>
                <w:szCs w:val="21"/>
              </w:rPr>
              <w:t>4 × 6</w:t>
            </w:r>
          </w:p>
        </w:tc>
      </w:tr>
      <w:tr w:rsidRPr="00C2159B" w:rsidR="00C2159B" w:rsidTr="00C2159B" w14:paraId="59763086" w14:textId="77777777">
        <w:tc>
          <w:tcPr>
            <w:tcW w:w="0" w:type="auto"/>
            <w:tcBorders>
              <w:top w:val="single" w:color="000000" w:sz="6" w:space="0"/>
              <w:left w:val="single" w:color="000000" w:sz="6" w:space="0"/>
              <w:bottom w:val="single" w:color="000000" w:sz="6" w:space="0"/>
              <w:right w:val="single" w:color="000000" w:sz="6" w:space="0"/>
            </w:tcBorders>
            <w:hideMark/>
          </w:tcPr>
          <w:p w:rsidRPr="00C2159B" w:rsidR="00C2159B" w:rsidP="00C2159B" w:rsidRDefault="00C2159B" w14:paraId="6029A71C" w14:textId="77777777">
            <w:pPr>
              <w:spacing w:after="0" w:line="240" w:lineRule="auto"/>
              <w:rPr>
                <w:rFonts w:ascii="Open Sans" w:hAnsi="Open Sans" w:eastAsia="Times New Roman" w:cs="Open Sans"/>
                <w:sz w:val="21"/>
                <w:szCs w:val="21"/>
              </w:rPr>
            </w:pPr>
            <w:r w:rsidRPr="00C2159B">
              <w:rPr>
                <w:rFonts w:ascii="Open Sans" w:hAnsi="Open Sans" w:eastAsia="Times New Roman" w:cs="Open Sans"/>
                <w:sz w:val="21"/>
                <w:szCs w:val="21"/>
              </w:rPr>
              <w:t>Bearers or headers</w:t>
            </w:r>
          </w:p>
        </w:tc>
        <w:tc>
          <w:tcPr>
            <w:tcW w:w="0" w:type="auto"/>
            <w:tcBorders>
              <w:top w:val="single" w:color="000000" w:sz="6" w:space="0"/>
              <w:left w:val="single" w:color="000000" w:sz="6" w:space="0"/>
              <w:bottom w:val="single" w:color="000000" w:sz="6" w:space="0"/>
              <w:right w:val="single" w:color="000000" w:sz="6" w:space="0"/>
            </w:tcBorders>
            <w:hideMark/>
          </w:tcPr>
          <w:p w:rsidRPr="00C2159B" w:rsidR="00C2159B" w:rsidP="00C2159B" w:rsidRDefault="00C2159B" w14:paraId="38FCBF71" w14:textId="77777777">
            <w:pPr>
              <w:spacing w:after="0" w:line="240" w:lineRule="auto"/>
              <w:jc w:val="right"/>
              <w:rPr>
                <w:rFonts w:ascii="Open Sans" w:hAnsi="Open Sans" w:eastAsia="Times New Roman" w:cs="Open Sans"/>
                <w:sz w:val="21"/>
                <w:szCs w:val="21"/>
              </w:rPr>
            </w:pPr>
            <w:r w:rsidRPr="00C2159B">
              <w:rPr>
                <w:rFonts w:ascii="Open Sans" w:hAnsi="Open Sans" w:eastAsia="Times New Roman" w:cs="Open Sans"/>
                <w:sz w:val="21"/>
                <w:szCs w:val="21"/>
              </w:rPr>
              <w:t>2 × 6</w:t>
            </w:r>
          </w:p>
        </w:tc>
        <w:tc>
          <w:tcPr>
            <w:tcW w:w="0" w:type="auto"/>
            <w:tcBorders>
              <w:top w:val="single" w:color="000000" w:sz="6" w:space="0"/>
              <w:left w:val="single" w:color="000000" w:sz="6" w:space="0"/>
              <w:bottom w:val="single" w:color="000000" w:sz="6" w:space="0"/>
              <w:right w:val="single" w:color="000000" w:sz="6" w:space="0"/>
            </w:tcBorders>
            <w:hideMark/>
          </w:tcPr>
          <w:p w:rsidRPr="00C2159B" w:rsidR="00C2159B" w:rsidP="00C2159B" w:rsidRDefault="00C2159B" w14:paraId="5349212D" w14:textId="77777777">
            <w:pPr>
              <w:spacing w:after="0" w:line="240" w:lineRule="auto"/>
              <w:jc w:val="right"/>
              <w:rPr>
                <w:rFonts w:ascii="Open Sans" w:hAnsi="Open Sans" w:eastAsia="Times New Roman" w:cs="Open Sans"/>
                <w:sz w:val="21"/>
                <w:szCs w:val="21"/>
              </w:rPr>
            </w:pPr>
            <w:r w:rsidRPr="00C2159B">
              <w:rPr>
                <w:rFonts w:ascii="Open Sans" w:hAnsi="Open Sans" w:eastAsia="Times New Roman" w:cs="Open Sans"/>
                <w:sz w:val="21"/>
                <w:szCs w:val="21"/>
              </w:rPr>
              <w:t>2 × 8</w:t>
            </w:r>
          </w:p>
        </w:tc>
        <w:tc>
          <w:tcPr>
            <w:tcW w:w="0" w:type="auto"/>
            <w:tcBorders>
              <w:top w:val="single" w:color="000000" w:sz="6" w:space="0"/>
              <w:left w:val="single" w:color="000000" w:sz="6" w:space="0"/>
              <w:bottom w:val="single" w:color="000000" w:sz="6" w:space="0"/>
              <w:right w:val="single" w:color="000000" w:sz="6" w:space="0"/>
            </w:tcBorders>
            <w:hideMark/>
          </w:tcPr>
          <w:p w:rsidRPr="00C2159B" w:rsidR="00C2159B" w:rsidP="00C2159B" w:rsidRDefault="00C2159B" w14:paraId="378A8DFF" w14:textId="77777777">
            <w:pPr>
              <w:spacing w:after="0" w:line="240" w:lineRule="auto"/>
              <w:jc w:val="right"/>
              <w:rPr>
                <w:rFonts w:ascii="Open Sans" w:hAnsi="Open Sans" w:eastAsia="Times New Roman" w:cs="Open Sans"/>
                <w:sz w:val="21"/>
                <w:szCs w:val="21"/>
              </w:rPr>
            </w:pPr>
            <w:r w:rsidRPr="00C2159B">
              <w:rPr>
                <w:rFonts w:ascii="Open Sans" w:hAnsi="Open Sans" w:eastAsia="Times New Roman" w:cs="Open Sans"/>
                <w:sz w:val="21"/>
                <w:szCs w:val="21"/>
              </w:rPr>
              <w:t>4 × 6</w:t>
            </w:r>
          </w:p>
        </w:tc>
      </w:tr>
      <w:tr w:rsidRPr="00C2159B" w:rsidR="00C2159B" w:rsidTr="00C2159B" w14:paraId="4BBA8B41" w14:textId="77777777">
        <w:tc>
          <w:tcPr>
            <w:tcW w:w="0" w:type="auto"/>
            <w:tcBorders>
              <w:top w:val="single" w:color="000000" w:sz="6" w:space="0"/>
              <w:left w:val="single" w:color="000000" w:sz="6" w:space="0"/>
              <w:bottom w:val="single" w:color="000000" w:sz="6" w:space="0"/>
              <w:right w:val="single" w:color="000000" w:sz="6" w:space="0"/>
            </w:tcBorders>
            <w:hideMark/>
          </w:tcPr>
          <w:p w:rsidRPr="00C2159B" w:rsidR="00C2159B" w:rsidP="00C2159B" w:rsidRDefault="00C2159B" w14:paraId="26306A0F" w14:textId="77777777">
            <w:pPr>
              <w:spacing w:after="0" w:line="240" w:lineRule="auto"/>
              <w:rPr>
                <w:rFonts w:ascii="Open Sans" w:hAnsi="Open Sans" w:eastAsia="Times New Roman" w:cs="Open Sans"/>
                <w:sz w:val="21"/>
                <w:szCs w:val="21"/>
              </w:rPr>
            </w:pPr>
            <w:proofErr w:type="spellStart"/>
            <w:r w:rsidRPr="00C2159B">
              <w:rPr>
                <w:rFonts w:ascii="Open Sans" w:hAnsi="Open Sans" w:eastAsia="Times New Roman" w:cs="Open Sans"/>
                <w:sz w:val="21"/>
                <w:szCs w:val="21"/>
              </w:rPr>
              <w:t>Crossbraces</w:t>
            </w:r>
            <w:proofErr w:type="spellEnd"/>
          </w:p>
        </w:tc>
        <w:tc>
          <w:tcPr>
            <w:tcW w:w="0" w:type="auto"/>
            <w:tcBorders>
              <w:top w:val="single" w:color="000000" w:sz="6" w:space="0"/>
              <w:left w:val="single" w:color="000000" w:sz="6" w:space="0"/>
              <w:bottom w:val="single" w:color="000000" w:sz="6" w:space="0"/>
              <w:right w:val="single" w:color="000000" w:sz="6" w:space="0"/>
            </w:tcBorders>
            <w:hideMark/>
          </w:tcPr>
          <w:p w:rsidRPr="00C2159B" w:rsidR="00C2159B" w:rsidP="00C2159B" w:rsidRDefault="00C2159B" w14:paraId="2A619213" w14:textId="77777777">
            <w:pPr>
              <w:spacing w:after="0" w:line="240" w:lineRule="auto"/>
              <w:jc w:val="right"/>
              <w:rPr>
                <w:rFonts w:ascii="Open Sans" w:hAnsi="Open Sans" w:eastAsia="Times New Roman" w:cs="Open Sans"/>
                <w:sz w:val="21"/>
                <w:szCs w:val="21"/>
              </w:rPr>
            </w:pPr>
            <w:r w:rsidRPr="00C2159B">
              <w:rPr>
                <w:rFonts w:ascii="Open Sans" w:hAnsi="Open Sans" w:eastAsia="Times New Roman" w:cs="Open Sans"/>
                <w:sz w:val="21"/>
                <w:szCs w:val="21"/>
              </w:rPr>
              <w:t>2 × 4</w:t>
            </w:r>
          </w:p>
        </w:tc>
        <w:tc>
          <w:tcPr>
            <w:tcW w:w="0" w:type="auto"/>
            <w:tcBorders>
              <w:top w:val="single" w:color="000000" w:sz="6" w:space="0"/>
              <w:left w:val="single" w:color="000000" w:sz="6" w:space="0"/>
              <w:bottom w:val="single" w:color="000000" w:sz="6" w:space="0"/>
              <w:right w:val="single" w:color="000000" w:sz="6" w:space="0"/>
            </w:tcBorders>
            <w:hideMark/>
          </w:tcPr>
          <w:p w:rsidRPr="00C2159B" w:rsidR="00C2159B" w:rsidP="00C2159B" w:rsidRDefault="00C2159B" w14:paraId="7C2DA775" w14:textId="77777777">
            <w:pPr>
              <w:spacing w:after="0" w:line="240" w:lineRule="auto"/>
              <w:jc w:val="right"/>
              <w:rPr>
                <w:rFonts w:ascii="Open Sans" w:hAnsi="Open Sans" w:eastAsia="Times New Roman" w:cs="Open Sans"/>
                <w:sz w:val="21"/>
                <w:szCs w:val="21"/>
              </w:rPr>
            </w:pPr>
            <w:r w:rsidRPr="00C2159B">
              <w:rPr>
                <w:rFonts w:ascii="Open Sans" w:hAnsi="Open Sans" w:eastAsia="Times New Roman" w:cs="Open Sans"/>
                <w:sz w:val="21"/>
                <w:szCs w:val="21"/>
              </w:rPr>
              <w:t>2 × 4</w:t>
            </w:r>
          </w:p>
        </w:tc>
        <w:tc>
          <w:tcPr>
            <w:tcW w:w="0" w:type="auto"/>
            <w:tcBorders>
              <w:top w:val="single" w:color="000000" w:sz="6" w:space="0"/>
              <w:left w:val="single" w:color="000000" w:sz="6" w:space="0"/>
              <w:bottom w:val="single" w:color="000000" w:sz="6" w:space="0"/>
              <w:right w:val="single" w:color="000000" w:sz="6" w:space="0"/>
            </w:tcBorders>
            <w:hideMark/>
          </w:tcPr>
          <w:p w:rsidRPr="00C2159B" w:rsidR="00C2159B" w:rsidP="00C2159B" w:rsidRDefault="00C2159B" w14:paraId="7E7E3B6C" w14:textId="77777777">
            <w:pPr>
              <w:spacing w:after="0" w:line="240" w:lineRule="auto"/>
              <w:jc w:val="right"/>
              <w:rPr>
                <w:rFonts w:ascii="Open Sans" w:hAnsi="Open Sans" w:eastAsia="Times New Roman" w:cs="Open Sans"/>
                <w:sz w:val="21"/>
                <w:szCs w:val="21"/>
              </w:rPr>
            </w:pPr>
            <w:r w:rsidRPr="00C2159B">
              <w:rPr>
                <w:rFonts w:ascii="Open Sans" w:hAnsi="Open Sans" w:eastAsia="Times New Roman" w:cs="Open Sans"/>
                <w:sz w:val="21"/>
                <w:szCs w:val="21"/>
              </w:rPr>
              <w:t>2 × 6</w:t>
            </w:r>
          </w:p>
        </w:tc>
      </w:tr>
      <w:tr w:rsidRPr="00C2159B" w:rsidR="00C2159B" w:rsidTr="00C2159B" w14:paraId="45F8D203" w14:textId="77777777">
        <w:tc>
          <w:tcPr>
            <w:tcW w:w="0" w:type="auto"/>
            <w:tcBorders>
              <w:top w:val="single" w:color="000000" w:sz="6" w:space="0"/>
              <w:left w:val="single" w:color="000000" w:sz="6" w:space="0"/>
              <w:bottom w:val="single" w:color="000000" w:sz="6" w:space="0"/>
              <w:right w:val="single" w:color="000000" w:sz="6" w:space="0"/>
            </w:tcBorders>
            <w:hideMark/>
          </w:tcPr>
          <w:p w:rsidRPr="00C2159B" w:rsidR="00C2159B" w:rsidP="00C2159B" w:rsidRDefault="00C2159B" w14:paraId="4E7D218B" w14:textId="77777777">
            <w:pPr>
              <w:spacing w:after="0" w:line="240" w:lineRule="auto"/>
              <w:rPr>
                <w:rFonts w:ascii="Open Sans" w:hAnsi="Open Sans" w:eastAsia="Times New Roman" w:cs="Open Sans"/>
                <w:sz w:val="21"/>
                <w:szCs w:val="21"/>
              </w:rPr>
            </w:pPr>
            <w:r w:rsidRPr="00C2159B">
              <w:rPr>
                <w:rFonts w:ascii="Open Sans" w:hAnsi="Open Sans" w:eastAsia="Times New Roman" w:cs="Open Sans"/>
                <w:sz w:val="21"/>
                <w:szCs w:val="21"/>
              </w:rPr>
              <w:t>   </w:t>
            </w:r>
          </w:p>
        </w:tc>
        <w:tc>
          <w:tcPr>
            <w:tcW w:w="0" w:type="auto"/>
            <w:tcBorders>
              <w:top w:val="single" w:color="000000" w:sz="6" w:space="0"/>
              <w:left w:val="single" w:color="000000" w:sz="6" w:space="0"/>
              <w:bottom w:val="single" w:color="000000" w:sz="6" w:space="0"/>
              <w:right w:val="single" w:color="000000" w:sz="6" w:space="0"/>
            </w:tcBorders>
            <w:hideMark/>
          </w:tcPr>
          <w:p w:rsidRPr="00C2159B" w:rsidR="00C2159B" w:rsidP="00C2159B" w:rsidRDefault="00C2159B" w14:paraId="317C9EAC" w14:textId="77777777">
            <w:pPr>
              <w:spacing w:after="0" w:line="240" w:lineRule="auto"/>
              <w:jc w:val="right"/>
              <w:rPr>
                <w:rFonts w:ascii="Open Sans" w:hAnsi="Open Sans" w:eastAsia="Times New Roman" w:cs="Open Sans"/>
                <w:sz w:val="21"/>
                <w:szCs w:val="21"/>
              </w:rPr>
            </w:pPr>
            <w:r w:rsidRPr="00C2159B">
              <w:rPr>
                <w:rFonts w:ascii="Open Sans" w:hAnsi="Open Sans" w:eastAsia="Times New Roman" w:cs="Open Sans"/>
                <w:sz w:val="21"/>
                <w:szCs w:val="21"/>
              </w:rPr>
              <w:t>or   </w:t>
            </w:r>
          </w:p>
        </w:tc>
        <w:tc>
          <w:tcPr>
            <w:tcW w:w="0" w:type="auto"/>
            <w:tcBorders>
              <w:top w:val="single" w:color="000000" w:sz="6" w:space="0"/>
              <w:left w:val="single" w:color="000000" w:sz="6" w:space="0"/>
              <w:bottom w:val="single" w:color="000000" w:sz="6" w:space="0"/>
              <w:right w:val="single" w:color="000000" w:sz="6" w:space="0"/>
            </w:tcBorders>
            <w:hideMark/>
          </w:tcPr>
          <w:p w:rsidRPr="00C2159B" w:rsidR="00C2159B" w:rsidP="00C2159B" w:rsidRDefault="00C2159B" w14:paraId="14E009C6" w14:textId="77777777">
            <w:pPr>
              <w:spacing w:after="0" w:line="240" w:lineRule="auto"/>
              <w:jc w:val="right"/>
              <w:rPr>
                <w:rFonts w:ascii="Open Sans" w:hAnsi="Open Sans" w:eastAsia="Times New Roman" w:cs="Open Sans"/>
                <w:sz w:val="21"/>
                <w:szCs w:val="21"/>
              </w:rPr>
            </w:pPr>
          </w:p>
        </w:tc>
        <w:tc>
          <w:tcPr>
            <w:tcW w:w="0" w:type="auto"/>
            <w:tcBorders>
              <w:top w:val="single" w:color="000000" w:sz="6" w:space="0"/>
              <w:left w:val="single" w:color="000000" w:sz="6" w:space="0"/>
              <w:bottom w:val="single" w:color="000000" w:sz="6" w:space="0"/>
              <w:right w:val="single" w:color="000000" w:sz="6" w:space="0"/>
            </w:tcBorders>
            <w:hideMark/>
          </w:tcPr>
          <w:p w:rsidRPr="00C2159B" w:rsidR="00C2159B" w:rsidP="00C2159B" w:rsidRDefault="00C2159B" w14:paraId="71E3A9DF" w14:textId="77777777">
            <w:pPr>
              <w:spacing w:after="0" w:line="240" w:lineRule="auto"/>
              <w:jc w:val="right"/>
              <w:rPr>
                <w:rFonts w:ascii="Times New Roman" w:hAnsi="Times New Roman" w:eastAsia="Times New Roman" w:cs="Times New Roman"/>
                <w:sz w:val="20"/>
                <w:szCs w:val="20"/>
              </w:rPr>
            </w:pPr>
          </w:p>
        </w:tc>
      </w:tr>
      <w:tr w:rsidRPr="00C2159B" w:rsidR="00C2159B" w:rsidTr="00C2159B" w14:paraId="06C30CD5" w14:textId="77777777">
        <w:tc>
          <w:tcPr>
            <w:tcW w:w="0" w:type="auto"/>
            <w:tcBorders>
              <w:top w:val="single" w:color="000000" w:sz="6" w:space="0"/>
              <w:left w:val="single" w:color="000000" w:sz="6" w:space="0"/>
              <w:bottom w:val="single" w:color="000000" w:sz="6" w:space="0"/>
              <w:right w:val="single" w:color="000000" w:sz="6" w:space="0"/>
            </w:tcBorders>
            <w:hideMark/>
          </w:tcPr>
          <w:p w:rsidRPr="00C2159B" w:rsidR="00C2159B" w:rsidP="00C2159B" w:rsidRDefault="00C2159B" w14:paraId="759D9C9F" w14:textId="77777777">
            <w:pPr>
              <w:spacing w:after="0" w:line="240" w:lineRule="auto"/>
              <w:rPr>
                <w:rFonts w:ascii="Open Sans" w:hAnsi="Open Sans" w:eastAsia="Times New Roman" w:cs="Open Sans"/>
                <w:sz w:val="21"/>
                <w:szCs w:val="21"/>
              </w:rPr>
            </w:pPr>
            <w:r w:rsidRPr="00C2159B">
              <w:rPr>
                <w:rFonts w:ascii="Open Sans" w:hAnsi="Open Sans" w:eastAsia="Times New Roman" w:cs="Open Sans"/>
                <w:sz w:val="21"/>
                <w:szCs w:val="21"/>
              </w:rPr>
              <w:t>   </w:t>
            </w:r>
          </w:p>
        </w:tc>
        <w:tc>
          <w:tcPr>
            <w:tcW w:w="0" w:type="auto"/>
            <w:tcBorders>
              <w:top w:val="single" w:color="000000" w:sz="6" w:space="0"/>
              <w:left w:val="single" w:color="000000" w:sz="6" w:space="0"/>
              <w:bottom w:val="single" w:color="000000" w:sz="6" w:space="0"/>
              <w:right w:val="single" w:color="000000" w:sz="6" w:space="0"/>
            </w:tcBorders>
            <w:hideMark/>
          </w:tcPr>
          <w:p w:rsidRPr="00C2159B" w:rsidR="00C2159B" w:rsidP="00C2159B" w:rsidRDefault="00C2159B" w14:paraId="3A8E704E" w14:textId="77777777">
            <w:pPr>
              <w:spacing w:after="0" w:line="240" w:lineRule="auto"/>
              <w:jc w:val="right"/>
              <w:rPr>
                <w:rFonts w:ascii="Open Sans" w:hAnsi="Open Sans" w:eastAsia="Times New Roman" w:cs="Open Sans"/>
                <w:sz w:val="21"/>
                <w:szCs w:val="21"/>
              </w:rPr>
            </w:pPr>
            <w:r w:rsidRPr="00C2159B">
              <w:rPr>
                <w:rFonts w:ascii="Open Sans" w:hAnsi="Open Sans" w:eastAsia="Times New Roman" w:cs="Open Sans"/>
                <w:sz w:val="21"/>
                <w:szCs w:val="21"/>
              </w:rPr>
              <w:t>1 × 8</w:t>
            </w:r>
          </w:p>
        </w:tc>
        <w:tc>
          <w:tcPr>
            <w:tcW w:w="0" w:type="auto"/>
            <w:tcBorders>
              <w:top w:val="single" w:color="000000" w:sz="6" w:space="0"/>
              <w:left w:val="single" w:color="000000" w:sz="6" w:space="0"/>
              <w:bottom w:val="single" w:color="000000" w:sz="6" w:space="0"/>
              <w:right w:val="single" w:color="000000" w:sz="6" w:space="0"/>
            </w:tcBorders>
            <w:hideMark/>
          </w:tcPr>
          <w:p w:rsidRPr="00C2159B" w:rsidR="00C2159B" w:rsidP="00C2159B" w:rsidRDefault="00C2159B" w14:paraId="05773396" w14:textId="77777777">
            <w:pPr>
              <w:spacing w:after="0" w:line="240" w:lineRule="auto"/>
              <w:jc w:val="right"/>
              <w:rPr>
                <w:rFonts w:ascii="Open Sans" w:hAnsi="Open Sans" w:eastAsia="Times New Roman" w:cs="Open Sans"/>
                <w:sz w:val="21"/>
                <w:szCs w:val="21"/>
              </w:rPr>
            </w:pPr>
          </w:p>
        </w:tc>
        <w:tc>
          <w:tcPr>
            <w:tcW w:w="0" w:type="auto"/>
            <w:tcBorders>
              <w:top w:val="single" w:color="000000" w:sz="6" w:space="0"/>
              <w:left w:val="single" w:color="000000" w:sz="6" w:space="0"/>
              <w:bottom w:val="single" w:color="000000" w:sz="6" w:space="0"/>
              <w:right w:val="single" w:color="000000" w:sz="6" w:space="0"/>
            </w:tcBorders>
            <w:hideMark/>
          </w:tcPr>
          <w:p w:rsidRPr="00C2159B" w:rsidR="00C2159B" w:rsidP="00C2159B" w:rsidRDefault="00C2159B" w14:paraId="4902AD66" w14:textId="77777777">
            <w:pPr>
              <w:spacing w:after="0" w:line="240" w:lineRule="auto"/>
              <w:jc w:val="right"/>
              <w:rPr>
                <w:rFonts w:ascii="Times New Roman" w:hAnsi="Times New Roman" w:eastAsia="Times New Roman" w:cs="Times New Roman"/>
                <w:sz w:val="20"/>
                <w:szCs w:val="20"/>
              </w:rPr>
            </w:pPr>
          </w:p>
        </w:tc>
      </w:tr>
      <w:tr w:rsidRPr="00C2159B" w:rsidR="00C2159B" w:rsidTr="00C2159B" w14:paraId="15C864DE" w14:textId="77777777">
        <w:tc>
          <w:tcPr>
            <w:tcW w:w="0" w:type="auto"/>
            <w:tcBorders>
              <w:top w:val="single" w:color="000000" w:sz="6" w:space="0"/>
              <w:left w:val="single" w:color="000000" w:sz="6" w:space="0"/>
              <w:bottom w:val="single" w:color="000000" w:sz="6" w:space="0"/>
              <w:right w:val="single" w:color="000000" w:sz="6" w:space="0"/>
            </w:tcBorders>
            <w:hideMark/>
          </w:tcPr>
          <w:p w:rsidRPr="00C2159B" w:rsidR="00C2159B" w:rsidP="00C2159B" w:rsidRDefault="00C2159B" w14:paraId="03CFF4A4" w14:textId="77777777">
            <w:pPr>
              <w:spacing w:after="0" w:line="240" w:lineRule="auto"/>
              <w:rPr>
                <w:rFonts w:ascii="Open Sans" w:hAnsi="Open Sans" w:eastAsia="Times New Roman" w:cs="Open Sans"/>
                <w:sz w:val="21"/>
                <w:szCs w:val="21"/>
              </w:rPr>
            </w:pPr>
            <w:r w:rsidRPr="00C2159B">
              <w:rPr>
                <w:rFonts w:ascii="Open Sans" w:hAnsi="Open Sans" w:eastAsia="Times New Roman" w:cs="Open Sans"/>
                <w:sz w:val="21"/>
                <w:szCs w:val="21"/>
              </w:rPr>
              <w:t>Longitudinal braces</w:t>
            </w:r>
          </w:p>
        </w:tc>
        <w:tc>
          <w:tcPr>
            <w:tcW w:w="0" w:type="auto"/>
            <w:tcBorders>
              <w:top w:val="single" w:color="000000" w:sz="6" w:space="0"/>
              <w:left w:val="single" w:color="000000" w:sz="6" w:space="0"/>
              <w:bottom w:val="single" w:color="000000" w:sz="6" w:space="0"/>
              <w:right w:val="single" w:color="000000" w:sz="6" w:space="0"/>
            </w:tcBorders>
            <w:hideMark/>
          </w:tcPr>
          <w:p w:rsidRPr="00C2159B" w:rsidR="00C2159B" w:rsidP="00C2159B" w:rsidRDefault="00C2159B" w14:paraId="5BE8DFF7" w14:textId="77777777">
            <w:pPr>
              <w:spacing w:after="0" w:line="240" w:lineRule="auto"/>
              <w:jc w:val="right"/>
              <w:rPr>
                <w:rFonts w:ascii="Open Sans" w:hAnsi="Open Sans" w:eastAsia="Times New Roman" w:cs="Open Sans"/>
                <w:sz w:val="21"/>
                <w:szCs w:val="21"/>
              </w:rPr>
            </w:pPr>
            <w:r w:rsidRPr="00C2159B">
              <w:rPr>
                <w:rFonts w:ascii="Open Sans" w:hAnsi="Open Sans" w:eastAsia="Times New Roman" w:cs="Open Sans"/>
                <w:sz w:val="21"/>
                <w:szCs w:val="21"/>
              </w:rPr>
              <w:t>2 × 4</w:t>
            </w:r>
          </w:p>
        </w:tc>
        <w:tc>
          <w:tcPr>
            <w:tcW w:w="0" w:type="auto"/>
            <w:tcBorders>
              <w:top w:val="single" w:color="000000" w:sz="6" w:space="0"/>
              <w:left w:val="single" w:color="000000" w:sz="6" w:space="0"/>
              <w:bottom w:val="single" w:color="000000" w:sz="6" w:space="0"/>
              <w:right w:val="single" w:color="000000" w:sz="6" w:space="0"/>
            </w:tcBorders>
            <w:hideMark/>
          </w:tcPr>
          <w:p w:rsidRPr="00C2159B" w:rsidR="00C2159B" w:rsidP="00C2159B" w:rsidRDefault="00C2159B" w14:paraId="0FE4DCE7" w14:textId="77777777">
            <w:pPr>
              <w:spacing w:after="0" w:line="240" w:lineRule="auto"/>
              <w:jc w:val="right"/>
              <w:rPr>
                <w:rFonts w:ascii="Open Sans" w:hAnsi="Open Sans" w:eastAsia="Times New Roman" w:cs="Open Sans"/>
                <w:sz w:val="21"/>
                <w:szCs w:val="21"/>
              </w:rPr>
            </w:pPr>
            <w:r w:rsidRPr="00C2159B">
              <w:rPr>
                <w:rFonts w:ascii="Open Sans" w:hAnsi="Open Sans" w:eastAsia="Times New Roman" w:cs="Open Sans"/>
                <w:sz w:val="21"/>
                <w:szCs w:val="21"/>
              </w:rPr>
              <w:t>2 × 6</w:t>
            </w:r>
          </w:p>
        </w:tc>
        <w:tc>
          <w:tcPr>
            <w:tcW w:w="0" w:type="auto"/>
            <w:tcBorders>
              <w:top w:val="single" w:color="000000" w:sz="6" w:space="0"/>
              <w:left w:val="single" w:color="000000" w:sz="6" w:space="0"/>
              <w:bottom w:val="single" w:color="000000" w:sz="6" w:space="0"/>
              <w:right w:val="single" w:color="000000" w:sz="6" w:space="0"/>
            </w:tcBorders>
            <w:hideMark/>
          </w:tcPr>
          <w:p w:rsidRPr="00C2159B" w:rsidR="00C2159B" w:rsidP="00C2159B" w:rsidRDefault="00C2159B" w14:paraId="59FB390C" w14:textId="77777777">
            <w:pPr>
              <w:spacing w:after="0" w:line="240" w:lineRule="auto"/>
              <w:jc w:val="right"/>
              <w:rPr>
                <w:rFonts w:ascii="Open Sans" w:hAnsi="Open Sans" w:eastAsia="Times New Roman" w:cs="Open Sans"/>
                <w:sz w:val="21"/>
                <w:szCs w:val="21"/>
              </w:rPr>
            </w:pPr>
            <w:r w:rsidRPr="00C2159B">
              <w:rPr>
                <w:rFonts w:ascii="Open Sans" w:hAnsi="Open Sans" w:eastAsia="Times New Roman" w:cs="Open Sans"/>
                <w:sz w:val="21"/>
                <w:szCs w:val="21"/>
              </w:rPr>
              <w:t>2 × 6</w:t>
            </w:r>
          </w:p>
        </w:tc>
      </w:tr>
    </w:tbl>
    <w:p w:rsidRPr="00C2159B" w:rsidR="00C2159B" w:rsidP="00C2159B" w:rsidRDefault="00C2159B" w14:paraId="43D25484" w14:textId="77777777">
      <w:pPr>
        <w:shd w:val="clear" w:color="auto" w:fill="FFFFFF"/>
        <w:spacing w:before="100" w:beforeAutospacing="1" w:after="100" w:afterAutospacing="1" w:line="240" w:lineRule="auto"/>
        <w:ind w:firstLine="480"/>
        <w:jc w:val="center"/>
        <w:rPr>
          <w:rFonts w:ascii="Open Sans" w:hAnsi="Open Sans" w:eastAsia="Times New Roman" w:cs="Open Sans"/>
          <w:b/>
          <w:bCs/>
          <w:smallCaps/>
          <w:sz w:val="21"/>
          <w:szCs w:val="21"/>
          <w:lang w:val="en"/>
        </w:rPr>
      </w:pPr>
      <w:r w:rsidRPr="00C2159B">
        <w:rPr>
          <w:rFonts w:ascii="Open Sans" w:hAnsi="Open Sans" w:eastAsia="Times New Roman" w:cs="Open Sans"/>
          <w:b/>
          <w:bCs/>
          <w:smallCaps/>
          <w:sz w:val="21"/>
          <w:szCs w:val="21"/>
          <w:lang w:val="en"/>
        </w:rPr>
        <w:t xml:space="preserve">Table E-4—Safe Center Loads for Scaffold Plank of 1,100 Pounds </w:t>
      </w:r>
      <w:proofErr w:type="spellStart"/>
      <w:r w:rsidRPr="00C2159B">
        <w:rPr>
          <w:rFonts w:ascii="Open Sans" w:hAnsi="Open Sans" w:eastAsia="Times New Roman" w:cs="Open Sans"/>
          <w:b/>
          <w:bCs/>
          <w:smallCaps/>
          <w:sz w:val="21"/>
          <w:szCs w:val="21"/>
          <w:lang w:val="en"/>
        </w:rPr>
        <w:t>Fibre</w:t>
      </w:r>
      <w:proofErr w:type="spellEnd"/>
      <w:r w:rsidRPr="00C2159B">
        <w:rPr>
          <w:rFonts w:ascii="Open Sans" w:hAnsi="Open Sans" w:eastAsia="Times New Roman" w:cs="Open Sans"/>
          <w:b/>
          <w:bCs/>
          <w:smallCaps/>
          <w:sz w:val="21"/>
          <w:szCs w:val="21"/>
          <w:lang w:val="en"/>
        </w:rPr>
        <w:t xml:space="preserve"> Stress</w:t>
      </w:r>
    </w:p>
    <w:tbl>
      <w:tblPr>
        <w:tblW w:w="5000" w:type="pct"/>
        <w:tblBorders>
          <w:top w:val="outset" w:color="auto" w:sz="6" w:space="0"/>
          <w:left w:val="outset" w:color="auto" w:sz="6" w:space="0"/>
          <w:bottom w:val="outset" w:color="auto" w:sz="6" w:space="0"/>
          <w:right w:val="outset" w:color="auto" w:sz="6" w:space="0"/>
        </w:tblBorders>
        <w:tblCellMar>
          <w:top w:w="120" w:type="dxa"/>
          <w:left w:w="10" w:type="dxa"/>
          <w:bottom w:w="10" w:type="dxa"/>
          <w:right w:w="10" w:type="dxa"/>
        </w:tblCellMar>
        <w:tblLook w:val="04A0" w:firstRow="1" w:lastRow="0" w:firstColumn="1" w:lastColumn="0" w:noHBand="0" w:noVBand="1"/>
      </w:tblPr>
      <w:tblGrid>
        <w:gridCol w:w="1424"/>
        <w:gridCol w:w="687"/>
        <w:gridCol w:w="870"/>
        <w:gridCol w:w="687"/>
        <w:gridCol w:w="1005"/>
        <w:gridCol w:w="552"/>
        <w:gridCol w:w="870"/>
        <w:gridCol w:w="687"/>
        <w:gridCol w:w="870"/>
        <w:gridCol w:w="687"/>
        <w:gridCol w:w="1005"/>
      </w:tblGrid>
      <w:tr w:rsidRPr="00C2159B" w:rsidR="00C2159B" w:rsidTr="00C2159B" w14:paraId="2484CF03" w14:textId="77777777">
        <w:tc>
          <w:tcPr>
            <w:tcW w:w="0" w:type="auto"/>
            <w:vMerge w:val="restart"/>
            <w:tcBorders>
              <w:top w:val="single" w:color="000000" w:sz="6" w:space="0"/>
              <w:left w:val="single" w:color="000000" w:sz="6" w:space="0"/>
              <w:bottom w:val="single" w:color="000000" w:sz="6" w:space="0"/>
              <w:right w:val="single" w:color="000000" w:sz="6" w:space="0"/>
            </w:tcBorders>
            <w:vAlign w:val="bottom"/>
            <w:hideMark/>
          </w:tcPr>
          <w:p w:rsidRPr="00C2159B" w:rsidR="00C2159B" w:rsidP="00C2159B" w:rsidRDefault="00C2159B" w14:paraId="77012ACF" w14:textId="77777777">
            <w:pPr>
              <w:spacing w:after="0" w:line="240" w:lineRule="auto"/>
              <w:jc w:val="center"/>
              <w:rPr>
                <w:rFonts w:ascii="Open Sans" w:hAnsi="Open Sans" w:eastAsia="Times New Roman" w:cs="Open Sans"/>
                <w:b/>
                <w:bCs/>
                <w:sz w:val="21"/>
                <w:szCs w:val="21"/>
              </w:rPr>
            </w:pPr>
            <w:r w:rsidRPr="00C2159B">
              <w:rPr>
                <w:rFonts w:ascii="Open Sans" w:hAnsi="Open Sans" w:eastAsia="Times New Roman" w:cs="Open Sans"/>
                <w:b/>
                <w:bCs/>
                <w:sz w:val="21"/>
                <w:szCs w:val="21"/>
              </w:rPr>
              <w:t>Span in feet</w:t>
            </w:r>
          </w:p>
        </w:tc>
        <w:tc>
          <w:tcPr>
            <w:tcW w:w="0" w:type="auto"/>
            <w:gridSpan w:val="10"/>
            <w:tcBorders>
              <w:top w:val="single" w:color="000000" w:sz="6" w:space="0"/>
              <w:left w:val="single" w:color="000000" w:sz="6" w:space="0"/>
              <w:bottom w:val="single" w:color="000000" w:sz="6" w:space="0"/>
              <w:right w:val="single" w:color="000000" w:sz="6" w:space="0"/>
            </w:tcBorders>
            <w:vAlign w:val="bottom"/>
            <w:hideMark/>
          </w:tcPr>
          <w:p w:rsidRPr="00C2159B" w:rsidR="00C2159B" w:rsidP="00C2159B" w:rsidRDefault="00C2159B" w14:paraId="02D445C2" w14:textId="77777777">
            <w:pPr>
              <w:spacing w:after="0" w:line="240" w:lineRule="auto"/>
              <w:jc w:val="center"/>
              <w:rPr>
                <w:rFonts w:ascii="Open Sans" w:hAnsi="Open Sans" w:eastAsia="Times New Roman" w:cs="Open Sans"/>
                <w:b/>
                <w:bCs/>
                <w:sz w:val="21"/>
                <w:szCs w:val="21"/>
              </w:rPr>
            </w:pPr>
            <w:r w:rsidRPr="00C2159B">
              <w:rPr>
                <w:rFonts w:ascii="Open Sans" w:hAnsi="Open Sans" w:eastAsia="Times New Roman" w:cs="Open Sans"/>
                <w:b/>
                <w:bCs/>
                <w:sz w:val="21"/>
                <w:szCs w:val="21"/>
              </w:rPr>
              <w:t>Lumber dimensions in inches</w:t>
            </w:r>
          </w:p>
        </w:tc>
      </w:tr>
      <w:tr w:rsidRPr="00C2159B" w:rsidR="00C2159B" w:rsidTr="00C2159B" w14:paraId="59202CE2" w14:textId="77777777">
        <w:tc>
          <w:tcPr>
            <w:tcW w:w="0" w:type="auto"/>
            <w:vMerge/>
            <w:tcBorders>
              <w:top w:val="single" w:color="000000" w:sz="6" w:space="0"/>
              <w:left w:val="single" w:color="000000" w:sz="6" w:space="0"/>
              <w:bottom w:val="single" w:color="000000" w:sz="6" w:space="0"/>
              <w:right w:val="single" w:color="000000" w:sz="6" w:space="0"/>
            </w:tcBorders>
            <w:vAlign w:val="center"/>
            <w:hideMark/>
          </w:tcPr>
          <w:p w:rsidRPr="00C2159B" w:rsidR="00C2159B" w:rsidP="00C2159B" w:rsidRDefault="00C2159B" w14:paraId="16066E07" w14:textId="77777777">
            <w:pPr>
              <w:spacing w:after="0" w:line="240" w:lineRule="auto"/>
              <w:jc w:val="center"/>
              <w:rPr>
                <w:rFonts w:ascii="Open Sans" w:hAnsi="Open Sans" w:eastAsia="Times New Roman" w:cs="Open Sans"/>
                <w:b/>
                <w:bCs/>
                <w:sz w:val="21"/>
                <w:szCs w:val="21"/>
              </w:rPr>
            </w:pPr>
          </w:p>
        </w:tc>
        <w:tc>
          <w:tcPr>
            <w:tcW w:w="0" w:type="auto"/>
            <w:tcBorders>
              <w:top w:val="single" w:color="000000" w:sz="6" w:space="0"/>
              <w:left w:val="single" w:color="000000" w:sz="6" w:space="0"/>
              <w:bottom w:val="single" w:color="000000" w:sz="6" w:space="0"/>
              <w:right w:val="single" w:color="000000" w:sz="6" w:space="0"/>
            </w:tcBorders>
            <w:vAlign w:val="bottom"/>
            <w:hideMark/>
          </w:tcPr>
          <w:p w:rsidRPr="00C2159B" w:rsidR="00C2159B" w:rsidP="00C2159B" w:rsidRDefault="00C2159B" w14:paraId="0FB7B50C" w14:textId="77777777">
            <w:pPr>
              <w:spacing w:after="0" w:line="240" w:lineRule="auto"/>
              <w:jc w:val="center"/>
              <w:rPr>
                <w:rFonts w:ascii="Open Sans" w:hAnsi="Open Sans" w:eastAsia="Times New Roman" w:cs="Open Sans"/>
                <w:b/>
                <w:bCs/>
                <w:sz w:val="21"/>
                <w:szCs w:val="21"/>
              </w:rPr>
            </w:pPr>
            <w:r w:rsidRPr="00C2159B">
              <w:rPr>
                <w:rFonts w:ascii="Open Sans" w:hAnsi="Open Sans" w:eastAsia="Times New Roman" w:cs="Open Sans"/>
                <w:b/>
                <w:bCs/>
                <w:sz w:val="21"/>
                <w:szCs w:val="21"/>
              </w:rPr>
              <w:t>A</w:t>
            </w:r>
          </w:p>
        </w:tc>
        <w:tc>
          <w:tcPr>
            <w:tcW w:w="0" w:type="auto"/>
            <w:tcBorders>
              <w:top w:val="single" w:color="000000" w:sz="6" w:space="0"/>
              <w:left w:val="single" w:color="000000" w:sz="6" w:space="0"/>
              <w:bottom w:val="single" w:color="000000" w:sz="6" w:space="0"/>
              <w:right w:val="single" w:color="000000" w:sz="6" w:space="0"/>
            </w:tcBorders>
            <w:vAlign w:val="bottom"/>
            <w:hideMark/>
          </w:tcPr>
          <w:p w:rsidRPr="00C2159B" w:rsidR="00C2159B" w:rsidP="00C2159B" w:rsidRDefault="00C2159B" w14:paraId="15A9512C" w14:textId="77777777">
            <w:pPr>
              <w:spacing w:after="0" w:line="240" w:lineRule="auto"/>
              <w:jc w:val="center"/>
              <w:rPr>
                <w:rFonts w:ascii="Open Sans" w:hAnsi="Open Sans" w:eastAsia="Times New Roman" w:cs="Open Sans"/>
                <w:b/>
                <w:bCs/>
                <w:sz w:val="21"/>
                <w:szCs w:val="21"/>
              </w:rPr>
            </w:pPr>
            <w:r w:rsidRPr="00C2159B">
              <w:rPr>
                <w:rFonts w:ascii="Open Sans" w:hAnsi="Open Sans" w:eastAsia="Times New Roman" w:cs="Open Sans"/>
                <w:b/>
                <w:bCs/>
                <w:sz w:val="21"/>
                <w:szCs w:val="21"/>
              </w:rPr>
              <w:t>B</w:t>
            </w:r>
          </w:p>
        </w:tc>
        <w:tc>
          <w:tcPr>
            <w:tcW w:w="0" w:type="auto"/>
            <w:tcBorders>
              <w:top w:val="single" w:color="000000" w:sz="6" w:space="0"/>
              <w:left w:val="single" w:color="000000" w:sz="6" w:space="0"/>
              <w:bottom w:val="single" w:color="000000" w:sz="6" w:space="0"/>
              <w:right w:val="single" w:color="000000" w:sz="6" w:space="0"/>
            </w:tcBorders>
            <w:vAlign w:val="bottom"/>
            <w:hideMark/>
          </w:tcPr>
          <w:p w:rsidRPr="00C2159B" w:rsidR="00C2159B" w:rsidP="00C2159B" w:rsidRDefault="00C2159B" w14:paraId="1B9BC739" w14:textId="77777777">
            <w:pPr>
              <w:spacing w:after="0" w:line="240" w:lineRule="auto"/>
              <w:jc w:val="center"/>
              <w:rPr>
                <w:rFonts w:ascii="Open Sans" w:hAnsi="Open Sans" w:eastAsia="Times New Roman" w:cs="Open Sans"/>
                <w:b/>
                <w:bCs/>
                <w:sz w:val="21"/>
                <w:szCs w:val="21"/>
              </w:rPr>
            </w:pPr>
            <w:r w:rsidRPr="00C2159B">
              <w:rPr>
                <w:rFonts w:ascii="Open Sans" w:hAnsi="Open Sans" w:eastAsia="Times New Roman" w:cs="Open Sans"/>
                <w:b/>
                <w:bCs/>
                <w:sz w:val="21"/>
                <w:szCs w:val="21"/>
              </w:rPr>
              <w:t>A</w:t>
            </w:r>
          </w:p>
        </w:tc>
        <w:tc>
          <w:tcPr>
            <w:tcW w:w="0" w:type="auto"/>
            <w:tcBorders>
              <w:top w:val="single" w:color="000000" w:sz="6" w:space="0"/>
              <w:left w:val="single" w:color="000000" w:sz="6" w:space="0"/>
              <w:bottom w:val="single" w:color="000000" w:sz="6" w:space="0"/>
              <w:right w:val="single" w:color="000000" w:sz="6" w:space="0"/>
            </w:tcBorders>
            <w:vAlign w:val="bottom"/>
            <w:hideMark/>
          </w:tcPr>
          <w:p w:rsidRPr="00C2159B" w:rsidR="00C2159B" w:rsidP="00C2159B" w:rsidRDefault="00C2159B" w14:paraId="42369F10" w14:textId="77777777">
            <w:pPr>
              <w:spacing w:after="0" w:line="240" w:lineRule="auto"/>
              <w:jc w:val="center"/>
              <w:rPr>
                <w:rFonts w:ascii="Open Sans" w:hAnsi="Open Sans" w:eastAsia="Times New Roman" w:cs="Open Sans"/>
                <w:b/>
                <w:bCs/>
                <w:sz w:val="21"/>
                <w:szCs w:val="21"/>
              </w:rPr>
            </w:pPr>
            <w:r w:rsidRPr="00C2159B">
              <w:rPr>
                <w:rFonts w:ascii="Open Sans" w:hAnsi="Open Sans" w:eastAsia="Times New Roman" w:cs="Open Sans"/>
                <w:b/>
                <w:bCs/>
                <w:sz w:val="21"/>
                <w:szCs w:val="21"/>
              </w:rPr>
              <w:t>B</w:t>
            </w:r>
          </w:p>
        </w:tc>
        <w:tc>
          <w:tcPr>
            <w:tcW w:w="0" w:type="auto"/>
            <w:tcBorders>
              <w:top w:val="single" w:color="000000" w:sz="6" w:space="0"/>
              <w:left w:val="single" w:color="000000" w:sz="6" w:space="0"/>
              <w:bottom w:val="single" w:color="000000" w:sz="6" w:space="0"/>
              <w:right w:val="single" w:color="000000" w:sz="6" w:space="0"/>
            </w:tcBorders>
            <w:vAlign w:val="bottom"/>
            <w:hideMark/>
          </w:tcPr>
          <w:p w:rsidRPr="00C2159B" w:rsidR="00C2159B" w:rsidP="00C2159B" w:rsidRDefault="00C2159B" w14:paraId="4480FBFC" w14:textId="77777777">
            <w:pPr>
              <w:spacing w:after="0" w:line="240" w:lineRule="auto"/>
              <w:jc w:val="center"/>
              <w:rPr>
                <w:rFonts w:ascii="Open Sans" w:hAnsi="Open Sans" w:eastAsia="Times New Roman" w:cs="Open Sans"/>
                <w:b/>
                <w:bCs/>
                <w:sz w:val="21"/>
                <w:szCs w:val="21"/>
              </w:rPr>
            </w:pPr>
            <w:r w:rsidRPr="00C2159B">
              <w:rPr>
                <w:rFonts w:ascii="Open Sans" w:hAnsi="Open Sans" w:eastAsia="Times New Roman" w:cs="Open Sans"/>
                <w:b/>
                <w:bCs/>
                <w:sz w:val="21"/>
                <w:szCs w:val="21"/>
              </w:rPr>
              <w:t>A</w:t>
            </w:r>
          </w:p>
        </w:tc>
        <w:tc>
          <w:tcPr>
            <w:tcW w:w="0" w:type="auto"/>
            <w:tcBorders>
              <w:top w:val="single" w:color="000000" w:sz="6" w:space="0"/>
              <w:left w:val="single" w:color="000000" w:sz="6" w:space="0"/>
              <w:bottom w:val="single" w:color="000000" w:sz="6" w:space="0"/>
              <w:right w:val="single" w:color="000000" w:sz="6" w:space="0"/>
            </w:tcBorders>
            <w:vAlign w:val="bottom"/>
            <w:hideMark/>
          </w:tcPr>
          <w:p w:rsidRPr="00C2159B" w:rsidR="00C2159B" w:rsidP="00C2159B" w:rsidRDefault="00C2159B" w14:paraId="234FBDDA" w14:textId="77777777">
            <w:pPr>
              <w:spacing w:after="0" w:line="240" w:lineRule="auto"/>
              <w:jc w:val="center"/>
              <w:rPr>
                <w:rFonts w:ascii="Open Sans" w:hAnsi="Open Sans" w:eastAsia="Times New Roman" w:cs="Open Sans"/>
                <w:b/>
                <w:bCs/>
                <w:sz w:val="21"/>
                <w:szCs w:val="21"/>
              </w:rPr>
            </w:pPr>
            <w:r w:rsidRPr="00C2159B">
              <w:rPr>
                <w:rFonts w:ascii="Open Sans" w:hAnsi="Open Sans" w:eastAsia="Times New Roman" w:cs="Open Sans"/>
                <w:b/>
                <w:bCs/>
                <w:sz w:val="21"/>
                <w:szCs w:val="21"/>
              </w:rPr>
              <w:t>B</w:t>
            </w:r>
          </w:p>
        </w:tc>
        <w:tc>
          <w:tcPr>
            <w:tcW w:w="0" w:type="auto"/>
            <w:tcBorders>
              <w:top w:val="single" w:color="000000" w:sz="6" w:space="0"/>
              <w:left w:val="single" w:color="000000" w:sz="6" w:space="0"/>
              <w:bottom w:val="single" w:color="000000" w:sz="6" w:space="0"/>
              <w:right w:val="single" w:color="000000" w:sz="6" w:space="0"/>
            </w:tcBorders>
            <w:vAlign w:val="bottom"/>
            <w:hideMark/>
          </w:tcPr>
          <w:p w:rsidRPr="00C2159B" w:rsidR="00C2159B" w:rsidP="00C2159B" w:rsidRDefault="00C2159B" w14:paraId="45331CBA" w14:textId="77777777">
            <w:pPr>
              <w:spacing w:after="0" w:line="240" w:lineRule="auto"/>
              <w:jc w:val="center"/>
              <w:rPr>
                <w:rFonts w:ascii="Open Sans" w:hAnsi="Open Sans" w:eastAsia="Times New Roman" w:cs="Open Sans"/>
                <w:b/>
                <w:bCs/>
                <w:sz w:val="21"/>
                <w:szCs w:val="21"/>
              </w:rPr>
            </w:pPr>
            <w:r w:rsidRPr="00C2159B">
              <w:rPr>
                <w:rFonts w:ascii="Open Sans" w:hAnsi="Open Sans" w:eastAsia="Times New Roman" w:cs="Open Sans"/>
                <w:b/>
                <w:bCs/>
                <w:sz w:val="21"/>
                <w:szCs w:val="21"/>
              </w:rPr>
              <w:t>A</w:t>
            </w:r>
          </w:p>
        </w:tc>
        <w:tc>
          <w:tcPr>
            <w:tcW w:w="0" w:type="auto"/>
            <w:tcBorders>
              <w:top w:val="single" w:color="000000" w:sz="6" w:space="0"/>
              <w:left w:val="single" w:color="000000" w:sz="6" w:space="0"/>
              <w:bottom w:val="single" w:color="000000" w:sz="6" w:space="0"/>
              <w:right w:val="single" w:color="000000" w:sz="6" w:space="0"/>
            </w:tcBorders>
            <w:vAlign w:val="bottom"/>
            <w:hideMark/>
          </w:tcPr>
          <w:p w:rsidRPr="00C2159B" w:rsidR="00C2159B" w:rsidP="00C2159B" w:rsidRDefault="00C2159B" w14:paraId="54E1DED1" w14:textId="77777777">
            <w:pPr>
              <w:spacing w:after="0" w:line="240" w:lineRule="auto"/>
              <w:jc w:val="center"/>
              <w:rPr>
                <w:rFonts w:ascii="Open Sans" w:hAnsi="Open Sans" w:eastAsia="Times New Roman" w:cs="Open Sans"/>
                <w:b/>
                <w:bCs/>
                <w:sz w:val="21"/>
                <w:szCs w:val="21"/>
              </w:rPr>
            </w:pPr>
            <w:r w:rsidRPr="00C2159B">
              <w:rPr>
                <w:rFonts w:ascii="Open Sans" w:hAnsi="Open Sans" w:eastAsia="Times New Roman" w:cs="Open Sans"/>
                <w:b/>
                <w:bCs/>
                <w:sz w:val="21"/>
                <w:szCs w:val="21"/>
              </w:rPr>
              <w:t>B</w:t>
            </w:r>
          </w:p>
        </w:tc>
        <w:tc>
          <w:tcPr>
            <w:tcW w:w="0" w:type="auto"/>
            <w:tcBorders>
              <w:top w:val="single" w:color="000000" w:sz="6" w:space="0"/>
              <w:left w:val="single" w:color="000000" w:sz="6" w:space="0"/>
              <w:bottom w:val="single" w:color="000000" w:sz="6" w:space="0"/>
              <w:right w:val="single" w:color="000000" w:sz="6" w:space="0"/>
            </w:tcBorders>
            <w:vAlign w:val="bottom"/>
            <w:hideMark/>
          </w:tcPr>
          <w:p w:rsidRPr="00C2159B" w:rsidR="00C2159B" w:rsidP="00C2159B" w:rsidRDefault="00C2159B" w14:paraId="782DCA32" w14:textId="77777777">
            <w:pPr>
              <w:spacing w:after="0" w:line="240" w:lineRule="auto"/>
              <w:jc w:val="center"/>
              <w:rPr>
                <w:rFonts w:ascii="Open Sans" w:hAnsi="Open Sans" w:eastAsia="Times New Roman" w:cs="Open Sans"/>
                <w:b/>
                <w:bCs/>
                <w:sz w:val="21"/>
                <w:szCs w:val="21"/>
              </w:rPr>
            </w:pPr>
            <w:r w:rsidRPr="00C2159B">
              <w:rPr>
                <w:rFonts w:ascii="Open Sans" w:hAnsi="Open Sans" w:eastAsia="Times New Roman" w:cs="Open Sans"/>
                <w:b/>
                <w:bCs/>
                <w:sz w:val="21"/>
                <w:szCs w:val="21"/>
              </w:rPr>
              <w:t>A</w:t>
            </w:r>
          </w:p>
        </w:tc>
        <w:tc>
          <w:tcPr>
            <w:tcW w:w="0" w:type="auto"/>
            <w:tcBorders>
              <w:top w:val="single" w:color="000000" w:sz="6" w:space="0"/>
              <w:left w:val="single" w:color="000000" w:sz="6" w:space="0"/>
              <w:bottom w:val="single" w:color="000000" w:sz="6" w:space="0"/>
              <w:right w:val="single" w:color="000000" w:sz="6" w:space="0"/>
            </w:tcBorders>
            <w:vAlign w:val="bottom"/>
            <w:hideMark/>
          </w:tcPr>
          <w:p w:rsidRPr="00C2159B" w:rsidR="00C2159B" w:rsidP="00C2159B" w:rsidRDefault="00C2159B" w14:paraId="0FB2CAF1" w14:textId="77777777">
            <w:pPr>
              <w:spacing w:after="0" w:line="240" w:lineRule="auto"/>
              <w:jc w:val="center"/>
              <w:rPr>
                <w:rFonts w:ascii="Open Sans" w:hAnsi="Open Sans" w:eastAsia="Times New Roman" w:cs="Open Sans"/>
                <w:b/>
                <w:bCs/>
                <w:sz w:val="21"/>
                <w:szCs w:val="21"/>
              </w:rPr>
            </w:pPr>
            <w:r w:rsidRPr="00C2159B">
              <w:rPr>
                <w:rFonts w:ascii="Open Sans" w:hAnsi="Open Sans" w:eastAsia="Times New Roman" w:cs="Open Sans"/>
                <w:b/>
                <w:bCs/>
                <w:sz w:val="21"/>
                <w:szCs w:val="21"/>
              </w:rPr>
              <w:t>B</w:t>
            </w:r>
          </w:p>
        </w:tc>
      </w:tr>
      <w:tr w:rsidRPr="00C2159B" w:rsidR="00C2159B" w:rsidTr="00C2159B" w14:paraId="09AFEEFC" w14:textId="77777777">
        <w:tc>
          <w:tcPr>
            <w:tcW w:w="0" w:type="auto"/>
            <w:tcBorders>
              <w:top w:val="single" w:color="000000" w:sz="6" w:space="0"/>
              <w:left w:val="single" w:color="000000" w:sz="6" w:space="0"/>
              <w:bottom w:val="single" w:color="000000" w:sz="6" w:space="0"/>
              <w:right w:val="single" w:color="000000" w:sz="6" w:space="0"/>
            </w:tcBorders>
            <w:hideMark/>
          </w:tcPr>
          <w:p w:rsidRPr="00C2159B" w:rsidR="00C2159B" w:rsidP="00C2159B" w:rsidRDefault="00C2159B" w14:paraId="4266AFD2" w14:textId="77777777">
            <w:pPr>
              <w:spacing w:after="0" w:line="240" w:lineRule="auto"/>
              <w:jc w:val="center"/>
              <w:rPr>
                <w:rFonts w:ascii="Open Sans" w:hAnsi="Open Sans" w:eastAsia="Times New Roman" w:cs="Open Sans"/>
                <w:sz w:val="21"/>
                <w:szCs w:val="21"/>
              </w:rPr>
            </w:pPr>
            <w:r w:rsidRPr="00C2159B">
              <w:rPr>
                <w:rFonts w:ascii="Open Sans" w:hAnsi="Open Sans" w:eastAsia="Times New Roman" w:cs="Open Sans"/>
                <w:sz w:val="21"/>
                <w:szCs w:val="21"/>
              </w:rPr>
              <w:t>   </w:t>
            </w:r>
          </w:p>
        </w:tc>
        <w:tc>
          <w:tcPr>
            <w:tcW w:w="0" w:type="auto"/>
            <w:tcBorders>
              <w:top w:val="single" w:color="000000" w:sz="6" w:space="0"/>
              <w:left w:val="single" w:color="000000" w:sz="6" w:space="0"/>
              <w:bottom w:val="single" w:color="000000" w:sz="6" w:space="0"/>
              <w:right w:val="single" w:color="000000" w:sz="6" w:space="0"/>
            </w:tcBorders>
            <w:hideMark/>
          </w:tcPr>
          <w:p w:rsidRPr="00C2159B" w:rsidR="00C2159B" w:rsidP="00C2159B" w:rsidRDefault="00C2159B" w14:paraId="7873DD55" w14:textId="77777777">
            <w:pPr>
              <w:spacing w:after="0" w:line="240" w:lineRule="auto"/>
              <w:jc w:val="center"/>
              <w:rPr>
                <w:rFonts w:ascii="Open Sans" w:hAnsi="Open Sans" w:eastAsia="Times New Roman" w:cs="Open Sans"/>
                <w:sz w:val="21"/>
                <w:szCs w:val="21"/>
              </w:rPr>
            </w:pPr>
            <w:r w:rsidRPr="00C2159B">
              <w:rPr>
                <w:rFonts w:ascii="Open Sans" w:hAnsi="Open Sans" w:eastAsia="Times New Roman" w:cs="Open Sans"/>
                <w:sz w:val="21"/>
                <w:szCs w:val="21"/>
              </w:rPr>
              <w:t>2 × 10</w:t>
            </w:r>
          </w:p>
        </w:tc>
        <w:tc>
          <w:tcPr>
            <w:tcW w:w="0" w:type="auto"/>
            <w:tcBorders>
              <w:top w:val="single" w:color="000000" w:sz="6" w:space="0"/>
              <w:left w:val="single" w:color="000000" w:sz="6" w:space="0"/>
              <w:bottom w:val="single" w:color="000000" w:sz="6" w:space="0"/>
              <w:right w:val="single" w:color="000000" w:sz="6" w:space="0"/>
            </w:tcBorders>
            <w:hideMark/>
          </w:tcPr>
          <w:p w:rsidRPr="00C2159B" w:rsidR="00C2159B" w:rsidP="00C2159B" w:rsidRDefault="00C2159B" w14:paraId="0FFF021D" w14:textId="77777777">
            <w:pPr>
              <w:spacing w:after="0" w:line="240" w:lineRule="auto"/>
              <w:jc w:val="center"/>
              <w:rPr>
                <w:rFonts w:ascii="Open Sans" w:hAnsi="Open Sans" w:eastAsia="Times New Roman" w:cs="Open Sans"/>
                <w:sz w:val="21"/>
                <w:szCs w:val="21"/>
              </w:rPr>
            </w:pPr>
            <w:r w:rsidRPr="00C2159B">
              <w:rPr>
                <w:rFonts w:ascii="Open Sans" w:hAnsi="Open Sans" w:eastAsia="Times New Roman" w:cs="Open Sans"/>
                <w:sz w:val="21"/>
                <w:szCs w:val="21"/>
              </w:rPr>
              <w:t>1</w:t>
            </w:r>
            <w:r w:rsidRPr="00C2159B">
              <w:rPr>
                <w:rFonts w:ascii="Open Sans" w:hAnsi="Open Sans" w:eastAsia="Times New Roman" w:cs="Open Sans"/>
                <w:sz w:val="15"/>
                <w:szCs w:val="15"/>
                <w:vertAlign w:val="superscript"/>
              </w:rPr>
              <w:t>5</w:t>
            </w:r>
            <w:r w:rsidRPr="00C2159B">
              <w:rPr>
                <w:rFonts w:ascii="Open Sans" w:hAnsi="Open Sans" w:eastAsia="Times New Roman" w:cs="Open Sans"/>
                <w:sz w:val="21"/>
                <w:szCs w:val="21"/>
              </w:rPr>
              <w:t>⁄</w:t>
            </w:r>
            <w:r w:rsidRPr="00C2159B">
              <w:rPr>
                <w:rFonts w:ascii="Open Sans" w:hAnsi="Open Sans" w:eastAsia="Times New Roman" w:cs="Open Sans"/>
                <w:sz w:val="15"/>
                <w:szCs w:val="15"/>
                <w:vertAlign w:val="subscript"/>
              </w:rPr>
              <w:t>8</w:t>
            </w:r>
            <w:r w:rsidRPr="00C2159B">
              <w:rPr>
                <w:rFonts w:ascii="Open Sans" w:hAnsi="Open Sans" w:eastAsia="Times New Roman" w:cs="Open Sans"/>
                <w:sz w:val="21"/>
                <w:szCs w:val="21"/>
              </w:rPr>
              <w:t xml:space="preserve"> × 9</w:t>
            </w:r>
            <w:r w:rsidRPr="00C2159B">
              <w:rPr>
                <w:rFonts w:ascii="Open Sans" w:hAnsi="Open Sans" w:eastAsia="Times New Roman" w:cs="Open Sans"/>
                <w:sz w:val="15"/>
                <w:szCs w:val="15"/>
                <w:vertAlign w:val="superscript"/>
              </w:rPr>
              <w:t>1</w:t>
            </w:r>
            <w:r w:rsidRPr="00C2159B">
              <w:rPr>
                <w:rFonts w:ascii="Open Sans" w:hAnsi="Open Sans" w:eastAsia="Times New Roman" w:cs="Open Sans"/>
                <w:sz w:val="21"/>
                <w:szCs w:val="21"/>
              </w:rPr>
              <w:t>⁄</w:t>
            </w:r>
            <w:r w:rsidRPr="00C2159B">
              <w:rPr>
                <w:rFonts w:ascii="Open Sans" w:hAnsi="Open Sans" w:eastAsia="Times New Roman" w:cs="Open Sans"/>
                <w:sz w:val="15"/>
                <w:szCs w:val="15"/>
                <w:vertAlign w:val="subscript"/>
              </w:rPr>
              <w:t>2</w:t>
            </w:r>
            <w:r w:rsidRPr="00C2159B">
              <w:rPr>
                <w:rFonts w:ascii="Open Sans" w:hAnsi="Open Sans" w:eastAsia="Times New Roman" w:cs="Open Sans"/>
                <w:sz w:val="21"/>
                <w:szCs w:val="21"/>
              </w:rPr>
              <w:t xml:space="preserve"> </w:t>
            </w:r>
          </w:p>
        </w:tc>
        <w:tc>
          <w:tcPr>
            <w:tcW w:w="0" w:type="auto"/>
            <w:tcBorders>
              <w:top w:val="single" w:color="000000" w:sz="6" w:space="0"/>
              <w:left w:val="single" w:color="000000" w:sz="6" w:space="0"/>
              <w:bottom w:val="single" w:color="000000" w:sz="6" w:space="0"/>
              <w:right w:val="single" w:color="000000" w:sz="6" w:space="0"/>
            </w:tcBorders>
            <w:hideMark/>
          </w:tcPr>
          <w:p w:rsidRPr="00C2159B" w:rsidR="00C2159B" w:rsidP="00C2159B" w:rsidRDefault="00C2159B" w14:paraId="4500CC4E" w14:textId="77777777">
            <w:pPr>
              <w:spacing w:after="0" w:line="240" w:lineRule="auto"/>
              <w:jc w:val="center"/>
              <w:rPr>
                <w:rFonts w:ascii="Open Sans" w:hAnsi="Open Sans" w:eastAsia="Times New Roman" w:cs="Open Sans"/>
                <w:sz w:val="21"/>
                <w:szCs w:val="21"/>
              </w:rPr>
            </w:pPr>
            <w:r w:rsidRPr="00C2159B">
              <w:rPr>
                <w:rFonts w:ascii="Open Sans" w:hAnsi="Open Sans" w:eastAsia="Times New Roman" w:cs="Open Sans"/>
                <w:sz w:val="21"/>
                <w:szCs w:val="21"/>
              </w:rPr>
              <w:t>2 × 12</w:t>
            </w:r>
          </w:p>
        </w:tc>
        <w:tc>
          <w:tcPr>
            <w:tcW w:w="0" w:type="auto"/>
            <w:tcBorders>
              <w:top w:val="single" w:color="000000" w:sz="6" w:space="0"/>
              <w:left w:val="single" w:color="000000" w:sz="6" w:space="0"/>
              <w:bottom w:val="single" w:color="000000" w:sz="6" w:space="0"/>
              <w:right w:val="single" w:color="000000" w:sz="6" w:space="0"/>
            </w:tcBorders>
            <w:hideMark/>
          </w:tcPr>
          <w:p w:rsidRPr="00C2159B" w:rsidR="00C2159B" w:rsidP="00C2159B" w:rsidRDefault="00C2159B" w14:paraId="4AAAA7E6" w14:textId="77777777">
            <w:pPr>
              <w:spacing w:after="0" w:line="240" w:lineRule="auto"/>
              <w:jc w:val="center"/>
              <w:rPr>
                <w:rFonts w:ascii="Open Sans" w:hAnsi="Open Sans" w:eastAsia="Times New Roman" w:cs="Open Sans"/>
                <w:sz w:val="21"/>
                <w:szCs w:val="21"/>
              </w:rPr>
            </w:pPr>
            <w:r w:rsidRPr="00C2159B">
              <w:rPr>
                <w:rFonts w:ascii="Open Sans" w:hAnsi="Open Sans" w:eastAsia="Times New Roman" w:cs="Open Sans"/>
                <w:sz w:val="21"/>
                <w:szCs w:val="21"/>
              </w:rPr>
              <w:t>1</w:t>
            </w:r>
            <w:r w:rsidRPr="00C2159B">
              <w:rPr>
                <w:rFonts w:ascii="Open Sans" w:hAnsi="Open Sans" w:eastAsia="Times New Roman" w:cs="Open Sans"/>
                <w:sz w:val="15"/>
                <w:szCs w:val="15"/>
                <w:vertAlign w:val="superscript"/>
              </w:rPr>
              <w:t>5</w:t>
            </w:r>
            <w:r w:rsidRPr="00C2159B">
              <w:rPr>
                <w:rFonts w:ascii="Open Sans" w:hAnsi="Open Sans" w:eastAsia="Times New Roman" w:cs="Open Sans"/>
                <w:sz w:val="21"/>
                <w:szCs w:val="21"/>
              </w:rPr>
              <w:t>⁄</w:t>
            </w:r>
            <w:r w:rsidRPr="00C2159B">
              <w:rPr>
                <w:rFonts w:ascii="Open Sans" w:hAnsi="Open Sans" w:eastAsia="Times New Roman" w:cs="Open Sans"/>
                <w:sz w:val="15"/>
                <w:szCs w:val="15"/>
                <w:vertAlign w:val="subscript"/>
              </w:rPr>
              <w:t>8</w:t>
            </w:r>
            <w:r w:rsidRPr="00C2159B">
              <w:rPr>
                <w:rFonts w:ascii="Open Sans" w:hAnsi="Open Sans" w:eastAsia="Times New Roman" w:cs="Open Sans"/>
                <w:sz w:val="21"/>
                <w:szCs w:val="21"/>
              </w:rPr>
              <w:t xml:space="preserve"> × 11</w:t>
            </w:r>
            <w:r w:rsidRPr="00C2159B">
              <w:rPr>
                <w:rFonts w:ascii="Open Sans" w:hAnsi="Open Sans" w:eastAsia="Times New Roman" w:cs="Open Sans"/>
                <w:sz w:val="15"/>
                <w:szCs w:val="15"/>
                <w:vertAlign w:val="superscript"/>
              </w:rPr>
              <w:t>1</w:t>
            </w:r>
            <w:r w:rsidRPr="00C2159B">
              <w:rPr>
                <w:rFonts w:ascii="Open Sans" w:hAnsi="Open Sans" w:eastAsia="Times New Roman" w:cs="Open Sans"/>
                <w:sz w:val="21"/>
                <w:szCs w:val="21"/>
              </w:rPr>
              <w:t>⁄</w:t>
            </w:r>
            <w:r w:rsidRPr="00C2159B">
              <w:rPr>
                <w:rFonts w:ascii="Open Sans" w:hAnsi="Open Sans" w:eastAsia="Times New Roman" w:cs="Open Sans"/>
                <w:sz w:val="15"/>
                <w:szCs w:val="15"/>
                <w:vertAlign w:val="subscript"/>
              </w:rPr>
              <w:t>2</w:t>
            </w:r>
            <w:r w:rsidRPr="00C2159B">
              <w:rPr>
                <w:rFonts w:ascii="Open Sans" w:hAnsi="Open Sans" w:eastAsia="Times New Roman" w:cs="Open Sans"/>
                <w:sz w:val="21"/>
                <w:szCs w:val="21"/>
              </w:rPr>
              <w:t xml:space="preserve"> </w:t>
            </w:r>
          </w:p>
        </w:tc>
        <w:tc>
          <w:tcPr>
            <w:tcW w:w="0" w:type="auto"/>
            <w:tcBorders>
              <w:top w:val="single" w:color="000000" w:sz="6" w:space="0"/>
              <w:left w:val="single" w:color="000000" w:sz="6" w:space="0"/>
              <w:bottom w:val="single" w:color="000000" w:sz="6" w:space="0"/>
              <w:right w:val="single" w:color="000000" w:sz="6" w:space="0"/>
            </w:tcBorders>
            <w:hideMark/>
          </w:tcPr>
          <w:p w:rsidRPr="00C2159B" w:rsidR="00C2159B" w:rsidP="00C2159B" w:rsidRDefault="00C2159B" w14:paraId="0FF7FB0C" w14:textId="77777777">
            <w:pPr>
              <w:spacing w:after="0" w:line="240" w:lineRule="auto"/>
              <w:jc w:val="center"/>
              <w:rPr>
                <w:rFonts w:ascii="Open Sans" w:hAnsi="Open Sans" w:eastAsia="Times New Roman" w:cs="Open Sans"/>
                <w:sz w:val="21"/>
                <w:szCs w:val="21"/>
              </w:rPr>
            </w:pPr>
            <w:r w:rsidRPr="00C2159B">
              <w:rPr>
                <w:rFonts w:ascii="Open Sans" w:hAnsi="Open Sans" w:eastAsia="Times New Roman" w:cs="Open Sans"/>
                <w:sz w:val="21"/>
                <w:szCs w:val="21"/>
              </w:rPr>
              <w:t>3 × 8</w:t>
            </w:r>
          </w:p>
        </w:tc>
        <w:tc>
          <w:tcPr>
            <w:tcW w:w="0" w:type="auto"/>
            <w:tcBorders>
              <w:top w:val="single" w:color="000000" w:sz="6" w:space="0"/>
              <w:left w:val="single" w:color="000000" w:sz="6" w:space="0"/>
              <w:bottom w:val="single" w:color="000000" w:sz="6" w:space="0"/>
              <w:right w:val="single" w:color="000000" w:sz="6" w:space="0"/>
            </w:tcBorders>
            <w:hideMark/>
          </w:tcPr>
          <w:p w:rsidRPr="00C2159B" w:rsidR="00C2159B" w:rsidP="00C2159B" w:rsidRDefault="00C2159B" w14:paraId="3766C2B1" w14:textId="77777777">
            <w:pPr>
              <w:spacing w:after="0" w:line="240" w:lineRule="auto"/>
              <w:jc w:val="center"/>
              <w:rPr>
                <w:rFonts w:ascii="Open Sans" w:hAnsi="Open Sans" w:eastAsia="Times New Roman" w:cs="Open Sans"/>
                <w:sz w:val="21"/>
                <w:szCs w:val="21"/>
              </w:rPr>
            </w:pPr>
            <w:r w:rsidRPr="00C2159B">
              <w:rPr>
                <w:rFonts w:ascii="Open Sans" w:hAnsi="Open Sans" w:eastAsia="Times New Roman" w:cs="Open Sans"/>
                <w:sz w:val="21"/>
                <w:szCs w:val="21"/>
              </w:rPr>
              <w:t>2</w:t>
            </w:r>
            <w:r w:rsidRPr="00C2159B">
              <w:rPr>
                <w:rFonts w:ascii="Open Sans" w:hAnsi="Open Sans" w:eastAsia="Times New Roman" w:cs="Open Sans"/>
                <w:sz w:val="15"/>
                <w:szCs w:val="15"/>
                <w:vertAlign w:val="superscript"/>
              </w:rPr>
              <w:t>5</w:t>
            </w:r>
            <w:r w:rsidRPr="00C2159B">
              <w:rPr>
                <w:rFonts w:ascii="Open Sans" w:hAnsi="Open Sans" w:eastAsia="Times New Roman" w:cs="Open Sans"/>
                <w:sz w:val="21"/>
                <w:szCs w:val="21"/>
              </w:rPr>
              <w:t>⁄</w:t>
            </w:r>
            <w:r w:rsidRPr="00C2159B">
              <w:rPr>
                <w:rFonts w:ascii="Open Sans" w:hAnsi="Open Sans" w:eastAsia="Times New Roman" w:cs="Open Sans"/>
                <w:sz w:val="15"/>
                <w:szCs w:val="15"/>
                <w:vertAlign w:val="subscript"/>
              </w:rPr>
              <w:t>8</w:t>
            </w:r>
            <w:r w:rsidRPr="00C2159B">
              <w:rPr>
                <w:rFonts w:ascii="Open Sans" w:hAnsi="Open Sans" w:eastAsia="Times New Roman" w:cs="Open Sans"/>
                <w:sz w:val="21"/>
                <w:szCs w:val="21"/>
              </w:rPr>
              <w:t xml:space="preserve"> × 7</w:t>
            </w:r>
            <w:r w:rsidRPr="00C2159B">
              <w:rPr>
                <w:rFonts w:ascii="Open Sans" w:hAnsi="Open Sans" w:eastAsia="Times New Roman" w:cs="Open Sans"/>
                <w:sz w:val="15"/>
                <w:szCs w:val="15"/>
                <w:vertAlign w:val="superscript"/>
              </w:rPr>
              <w:t>1</w:t>
            </w:r>
            <w:r w:rsidRPr="00C2159B">
              <w:rPr>
                <w:rFonts w:ascii="Open Sans" w:hAnsi="Open Sans" w:eastAsia="Times New Roman" w:cs="Open Sans"/>
                <w:sz w:val="21"/>
                <w:szCs w:val="21"/>
              </w:rPr>
              <w:t>⁄</w:t>
            </w:r>
            <w:r w:rsidRPr="00C2159B">
              <w:rPr>
                <w:rFonts w:ascii="Open Sans" w:hAnsi="Open Sans" w:eastAsia="Times New Roman" w:cs="Open Sans"/>
                <w:sz w:val="15"/>
                <w:szCs w:val="15"/>
                <w:vertAlign w:val="subscript"/>
              </w:rPr>
              <w:t>2</w:t>
            </w:r>
            <w:r w:rsidRPr="00C2159B">
              <w:rPr>
                <w:rFonts w:ascii="Open Sans" w:hAnsi="Open Sans" w:eastAsia="Times New Roman" w:cs="Open Sans"/>
                <w:sz w:val="21"/>
                <w:szCs w:val="21"/>
              </w:rPr>
              <w:t xml:space="preserve"> </w:t>
            </w:r>
          </w:p>
        </w:tc>
        <w:tc>
          <w:tcPr>
            <w:tcW w:w="0" w:type="auto"/>
            <w:tcBorders>
              <w:top w:val="single" w:color="000000" w:sz="6" w:space="0"/>
              <w:left w:val="single" w:color="000000" w:sz="6" w:space="0"/>
              <w:bottom w:val="single" w:color="000000" w:sz="6" w:space="0"/>
              <w:right w:val="single" w:color="000000" w:sz="6" w:space="0"/>
            </w:tcBorders>
            <w:hideMark/>
          </w:tcPr>
          <w:p w:rsidRPr="00C2159B" w:rsidR="00C2159B" w:rsidP="00C2159B" w:rsidRDefault="00C2159B" w14:paraId="7C47D724" w14:textId="77777777">
            <w:pPr>
              <w:spacing w:after="0" w:line="240" w:lineRule="auto"/>
              <w:jc w:val="center"/>
              <w:rPr>
                <w:rFonts w:ascii="Open Sans" w:hAnsi="Open Sans" w:eastAsia="Times New Roman" w:cs="Open Sans"/>
                <w:sz w:val="21"/>
                <w:szCs w:val="21"/>
              </w:rPr>
            </w:pPr>
            <w:r w:rsidRPr="00C2159B">
              <w:rPr>
                <w:rFonts w:ascii="Open Sans" w:hAnsi="Open Sans" w:eastAsia="Times New Roman" w:cs="Open Sans"/>
                <w:sz w:val="21"/>
                <w:szCs w:val="21"/>
              </w:rPr>
              <w:t>3 × 10</w:t>
            </w:r>
          </w:p>
        </w:tc>
        <w:tc>
          <w:tcPr>
            <w:tcW w:w="0" w:type="auto"/>
            <w:tcBorders>
              <w:top w:val="single" w:color="000000" w:sz="6" w:space="0"/>
              <w:left w:val="single" w:color="000000" w:sz="6" w:space="0"/>
              <w:bottom w:val="single" w:color="000000" w:sz="6" w:space="0"/>
              <w:right w:val="single" w:color="000000" w:sz="6" w:space="0"/>
            </w:tcBorders>
            <w:hideMark/>
          </w:tcPr>
          <w:p w:rsidRPr="00C2159B" w:rsidR="00C2159B" w:rsidP="00C2159B" w:rsidRDefault="00C2159B" w14:paraId="6B156DEC" w14:textId="77777777">
            <w:pPr>
              <w:spacing w:after="0" w:line="240" w:lineRule="auto"/>
              <w:jc w:val="center"/>
              <w:rPr>
                <w:rFonts w:ascii="Open Sans" w:hAnsi="Open Sans" w:eastAsia="Times New Roman" w:cs="Open Sans"/>
                <w:sz w:val="21"/>
                <w:szCs w:val="21"/>
              </w:rPr>
            </w:pPr>
            <w:r w:rsidRPr="00C2159B">
              <w:rPr>
                <w:rFonts w:ascii="Open Sans" w:hAnsi="Open Sans" w:eastAsia="Times New Roman" w:cs="Open Sans"/>
                <w:sz w:val="21"/>
                <w:szCs w:val="21"/>
              </w:rPr>
              <w:t>2</w:t>
            </w:r>
            <w:r w:rsidRPr="00C2159B">
              <w:rPr>
                <w:rFonts w:ascii="Open Sans" w:hAnsi="Open Sans" w:eastAsia="Times New Roman" w:cs="Open Sans"/>
                <w:sz w:val="15"/>
                <w:szCs w:val="15"/>
                <w:vertAlign w:val="superscript"/>
              </w:rPr>
              <w:t>5</w:t>
            </w:r>
            <w:r w:rsidRPr="00C2159B">
              <w:rPr>
                <w:rFonts w:ascii="Open Sans" w:hAnsi="Open Sans" w:eastAsia="Times New Roman" w:cs="Open Sans"/>
                <w:sz w:val="21"/>
                <w:szCs w:val="21"/>
              </w:rPr>
              <w:t>⁄</w:t>
            </w:r>
            <w:r w:rsidRPr="00C2159B">
              <w:rPr>
                <w:rFonts w:ascii="Open Sans" w:hAnsi="Open Sans" w:eastAsia="Times New Roman" w:cs="Open Sans"/>
                <w:sz w:val="15"/>
                <w:szCs w:val="15"/>
                <w:vertAlign w:val="subscript"/>
              </w:rPr>
              <w:t>8</w:t>
            </w:r>
            <w:r w:rsidRPr="00C2159B">
              <w:rPr>
                <w:rFonts w:ascii="Open Sans" w:hAnsi="Open Sans" w:eastAsia="Times New Roman" w:cs="Open Sans"/>
                <w:sz w:val="21"/>
                <w:szCs w:val="21"/>
              </w:rPr>
              <w:t xml:space="preserve"> × 9</w:t>
            </w:r>
            <w:r w:rsidRPr="00C2159B">
              <w:rPr>
                <w:rFonts w:ascii="Open Sans" w:hAnsi="Open Sans" w:eastAsia="Times New Roman" w:cs="Open Sans"/>
                <w:sz w:val="15"/>
                <w:szCs w:val="15"/>
                <w:vertAlign w:val="superscript"/>
              </w:rPr>
              <w:t>1</w:t>
            </w:r>
            <w:r w:rsidRPr="00C2159B">
              <w:rPr>
                <w:rFonts w:ascii="Open Sans" w:hAnsi="Open Sans" w:eastAsia="Times New Roman" w:cs="Open Sans"/>
                <w:sz w:val="21"/>
                <w:szCs w:val="21"/>
              </w:rPr>
              <w:t>⁄</w:t>
            </w:r>
            <w:r w:rsidRPr="00C2159B">
              <w:rPr>
                <w:rFonts w:ascii="Open Sans" w:hAnsi="Open Sans" w:eastAsia="Times New Roman" w:cs="Open Sans"/>
                <w:sz w:val="15"/>
                <w:szCs w:val="15"/>
                <w:vertAlign w:val="subscript"/>
              </w:rPr>
              <w:t>2</w:t>
            </w:r>
            <w:r w:rsidRPr="00C2159B">
              <w:rPr>
                <w:rFonts w:ascii="Open Sans" w:hAnsi="Open Sans" w:eastAsia="Times New Roman" w:cs="Open Sans"/>
                <w:sz w:val="21"/>
                <w:szCs w:val="21"/>
              </w:rPr>
              <w:t xml:space="preserve"> </w:t>
            </w:r>
          </w:p>
        </w:tc>
        <w:tc>
          <w:tcPr>
            <w:tcW w:w="0" w:type="auto"/>
            <w:tcBorders>
              <w:top w:val="single" w:color="000000" w:sz="6" w:space="0"/>
              <w:left w:val="single" w:color="000000" w:sz="6" w:space="0"/>
              <w:bottom w:val="single" w:color="000000" w:sz="6" w:space="0"/>
              <w:right w:val="single" w:color="000000" w:sz="6" w:space="0"/>
            </w:tcBorders>
            <w:hideMark/>
          </w:tcPr>
          <w:p w:rsidRPr="00C2159B" w:rsidR="00C2159B" w:rsidP="00C2159B" w:rsidRDefault="00C2159B" w14:paraId="3026DBAA" w14:textId="77777777">
            <w:pPr>
              <w:spacing w:after="0" w:line="240" w:lineRule="auto"/>
              <w:jc w:val="center"/>
              <w:rPr>
                <w:rFonts w:ascii="Open Sans" w:hAnsi="Open Sans" w:eastAsia="Times New Roman" w:cs="Open Sans"/>
                <w:sz w:val="21"/>
                <w:szCs w:val="21"/>
              </w:rPr>
            </w:pPr>
            <w:r w:rsidRPr="00C2159B">
              <w:rPr>
                <w:rFonts w:ascii="Open Sans" w:hAnsi="Open Sans" w:eastAsia="Times New Roman" w:cs="Open Sans"/>
                <w:sz w:val="21"/>
                <w:szCs w:val="21"/>
              </w:rPr>
              <w:t>3 × 12</w:t>
            </w:r>
          </w:p>
        </w:tc>
        <w:tc>
          <w:tcPr>
            <w:tcW w:w="0" w:type="auto"/>
            <w:tcBorders>
              <w:top w:val="single" w:color="000000" w:sz="6" w:space="0"/>
              <w:left w:val="single" w:color="000000" w:sz="6" w:space="0"/>
              <w:bottom w:val="single" w:color="000000" w:sz="6" w:space="0"/>
              <w:right w:val="single" w:color="000000" w:sz="6" w:space="0"/>
            </w:tcBorders>
            <w:hideMark/>
          </w:tcPr>
          <w:p w:rsidRPr="00C2159B" w:rsidR="00C2159B" w:rsidP="00C2159B" w:rsidRDefault="00C2159B" w14:paraId="5DC5D602" w14:textId="77777777">
            <w:pPr>
              <w:spacing w:after="0" w:line="240" w:lineRule="auto"/>
              <w:jc w:val="center"/>
              <w:rPr>
                <w:rFonts w:ascii="Open Sans" w:hAnsi="Open Sans" w:eastAsia="Times New Roman" w:cs="Open Sans"/>
                <w:sz w:val="21"/>
                <w:szCs w:val="21"/>
              </w:rPr>
            </w:pPr>
            <w:r w:rsidRPr="00C2159B">
              <w:rPr>
                <w:rFonts w:ascii="Open Sans" w:hAnsi="Open Sans" w:eastAsia="Times New Roman" w:cs="Open Sans"/>
                <w:sz w:val="21"/>
                <w:szCs w:val="21"/>
              </w:rPr>
              <w:t>2</w:t>
            </w:r>
            <w:r w:rsidRPr="00C2159B">
              <w:rPr>
                <w:rFonts w:ascii="Open Sans" w:hAnsi="Open Sans" w:eastAsia="Times New Roman" w:cs="Open Sans"/>
                <w:sz w:val="15"/>
                <w:szCs w:val="15"/>
                <w:vertAlign w:val="superscript"/>
              </w:rPr>
              <w:t>5</w:t>
            </w:r>
            <w:r w:rsidRPr="00C2159B">
              <w:rPr>
                <w:rFonts w:ascii="Open Sans" w:hAnsi="Open Sans" w:eastAsia="Times New Roman" w:cs="Open Sans"/>
                <w:sz w:val="21"/>
                <w:szCs w:val="21"/>
              </w:rPr>
              <w:t>⁄</w:t>
            </w:r>
            <w:r w:rsidRPr="00C2159B">
              <w:rPr>
                <w:rFonts w:ascii="Open Sans" w:hAnsi="Open Sans" w:eastAsia="Times New Roman" w:cs="Open Sans"/>
                <w:sz w:val="15"/>
                <w:szCs w:val="15"/>
                <w:vertAlign w:val="subscript"/>
              </w:rPr>
              <w:t>8</w:t>
            </w:r>
            <w:r w:rsidRPr="00C2159B">
              <w:rPr>
                <w:rFonts w:ascii="Open Sans" w:hAnsi="Open Sans" w:eastAsia="Times New Roman" w:cs="Open Sans"/>
                <w:sz w:val="21"/>
                <w:szCs w:val="21"/>
              </w:rPr>
              <w:t xml:space="preserve"> × 11</w:t>
            </w:r>
            <w:r w:rsidRPr="00C2159B">
              <w:rPr>
                <w:rFonts w:ascii="Open Sans" w:hAnsi="Open Sans" w:eastAsia="Times New Roman" w:cs="Open Sans"/>
                <w:sz w:val="15"/>
                <w:szCs w:val="15"/>
                <w:vertAlign w:val="superscript"/>
              </w:rPr>
              <w:t>1</w:t>
            </w:r>
            <w:r w:rsidRPr="00C2159B">
              <w:rPr>
                <w:rFonts w:ascii="Open Sans" w:hAnsi="Open Sans" w:eastAsia="Times New Roman" w:cs="Open Sans"/>
                <w:sz w:val="21"/>
                <w:szCs w:val="21"/>
              </w:rPr>
              <w:t>⁄</w:t>
            </w:r>
            <w:r w:rsidRPr="00C2159B">
              <w:rPr>
                <w:rFonts w:ascii="Open Sans" w:hAnsi="Open Sans" w:eastAsia="Times New Roman" w:cs="Open Sans"/>
                <w:sz w:val="15"/>
                <w:szCs w:val="15"/>
                <w:vertAlign w:val="subscript"/>
              </w:rPr>
              <w:t>2</w:t>
            </w:r>
            <w:r w:rsidRPr="00C2159B">
              <w:rPr>
                <w:rFonts w:ascii="Open Sans" w:hAnsi="Open Sans" w:eastAsia="Times New Roman" w:cs="Open Sans"/>
                <w:sz w:val="21"/>
                <w:szCs w:val="21"/>
              </w:rPr>
              <w:t xml:space="preserve"> </w:t>
            </w:r>
          </w:p>
        </w:tc>
      </w:tr>
      <w:tr w:rsidRPr="00C2159B" w:rsidR="00C2159B" w:rsidTr="00C2159B" w14:paraId="111B3E97" w14:textId="77777777">
        <w:tc>
          <w:tcPr>
            <w:tcW w:w="0" w:type="auto"/>
            <w:tcBorders>
              <w:top w:val="single" w:color="000000" w:sz="6" w:space="0"/>
              <w:left w:val="single" w:color="000000" w:sz="6" w:space="0"/>
              <w:bottom w:val="single" w:color="000000" w:sz="6" w:space="0"/>
              <w:right w:val="single" w:color="000000" w:sz="6" w:space="0"/>
            </w:tcBorders>
            <w:hideMark/>
          </w:tcPr>
          <w:p w:rsidRPr="00C2159B" w:rsidR="00C2159B" w:rsidP="00C2159B" w:rsidRDefault="00C2159B" w14:paraId="3D6FEE5F" w14:textId="77777777">
            <w:pPr>
              <w:spacing w:after="0" w:line="240" w:lineRule="auto"/>
              <w:rPr>
                <w:rFonts w:ascii="Open Sans" w:hAnsi="Open Sans" w:eastAsia="Times New Roman" w:cs="Open Sans"/>
                <w:sz w:val="21"/>
                <w:szCs w:val="21"/>
              </w:rPr>
            </w:pPr>
            <w:r>
              <w:rPr>
                <w:rFonts w:ascii="Open Sans" w:hAnsi="Open Sans" w:eastAsia="Times New Roman" w:cs="Open Sans"/>
                <w:sz w:val="21"/>
                <w:szCs w:val="21"/>
              </w:rPr>
              <w:t xml:space="preserve"> </w:t>
            </w:r>
            <w:r w:rsidRPr="00C2159B">
              <w:rPr>
                <w:rFonts w:ascii="Open Sans" w:hAnsi="Open Sans" w:eastAsia="Times New Roman" w:cs="Open Sans"/>
                <w:sz w:val="21"/>
                <w:szCs w:val="21"/>
              </w:rPr>
              <w:t>6</w:t>
            </w:r>
          </w:p>
        </w:tc>
        <w:tc>
          <w:tcPr>
            <w:tcW w:w="0" w:type="auto"/>
            <w:tcBorders>
              <w:top w:val="single" w:color="000000" w:sz="6" w:space="0"/>
              <w:left w:val="single" w:color="000000" w:sz="6" w:space="0"/>
              <w:bottom w:val="single" w:color="000000" w:sz="6" w:space="0"/>
              <w:right w:val="single" w:color="000000" w:sz="6" w:space="0"/>
            </w:tcBorders>
            <w:hideMark/>
          </w:tcPr>
          <w:p w:rsidRPr="00C2159B" w:rsidR="00C2159B" w:rsidP="00C2159B" w:rsidRDefault="00C2159B" w14:paraId="0A188E87" w14:textId="77777777">
            <w:pPr>
              <w:spacing w:after="0" w:line="240" w:lineRule="auto"/>
              <w:jc w:val="right"/>
              <w:rPr>
                <w:rFonts w:ascii="Open Sans" w:hAnsi="Open Sans" w:eastAsia="Times New Roman" w:cs="Open Sans"/>
                <w:sz w:val="21"/>
                <w:szCs w:val="21"/>
              </w:rPr>
            </w:pPr>
            <w:r w:rsidRPr="00C2159B">
              <w:rPr>
                <w:rFonts w:ascii="Open Sans" w:hAnsi="Open Sans" w:eastAsia="Times New Roman" w:cs="Open Sans"/>
                <w:sz w:val="21"/>
                <w:szCs w:val="21"/>
              </w:rPr>
              <w:t>256</w:t>
            </w:r>
          </w:p>
        </w:tc>
        <w:tc>
          <w:tcPr>
            <w:tcW w:w="0" w:type="auto"/>
            <w:tcBorders>
              <w:top w:val="single" w:color="000000" w:sz="6" w:space="0"/>
              <w:left w:val="single" w:color="000000" w:sz="6" w:space="0"/>
              <w:bottom w:val="single" w:color="000000" w:sz="6" w:space="0"/>
              <w:right w:val="single" w:color="000000" w:sz="6" w:space="0"/>
            </w:tcBorders>
            <w:hideMark/>
          </w:tcPr>
          <w:p w:rsidRPr="00C2159B" w:rsidR="00C2159B" w:rsidP="00C2159B" w:rsidRDefault="00C2159B" w14:paraId="6B20869D" w14:textId="77777777">
            <w:pPr>
              <w:spacing w:after="0" w:line="240" w:lineRule="auto"/>
              <w:jc w:val="right"/>
              <w:rPr>
                <w:rFonts w:ascii="Open Sans" w:hAnsi="Open Sans" w:eastAsia="Times New Roman" w:cs="Open Sans"/>
                <w:sz w:val="21"/>
                <w:szCs w:val="21"/>
              </w:rPr>
            </w:pPr>
            <w:r w:rsidRPr="00C2159B">
              <w:rPr>
                <w:rFonts w:ascii="Open Sans" w:hAnsi="Open Sans" w:eastAsia="Times New Roman" w:cs="Open Sans"/>
                <w:sz w:val="21"/>
                <w:szCs w:val="21"/>
              </w:rPr>
              <w:t>   </w:t>
            </w:r>
          </w:p>
        </w:tc>
        <w:tc>
          <w:tcPr>
            <w:tcW w:w="0" w:type="auto"/>
            <w:tcBorders>
              <w:top w:val="single" w:color="000000" w:sz="6" w:space="0"/>
              <w:left w:val="single" w:color="000000" w:sz="6" w:space="0"/>
              <w:bottom w:val="single" w:color="000000" w:sz="6" w:space="0"/>
              <w:right w:val="single" w:color="000000" w:sz="6" w:space="0"/>
            </w:tcBorders>
            <w:hideMark/>
          </w:tcPr>
          <w:p w:rsidRPr="00C2159B" w:rsidR="00C2159B" w:rsidP="00C2159B" w:rsidRDefault="00C2159B" w14:paraId="59D9305E" w14:textId="77777777">
            <w:pPr>
              <w:spacing w:after="0" w:line="240" w:lineRule="auto"/>
              <w:jc w:val="right"/>
              <w:rPr>
                <w:rFonts w:ascii="Open Sans" w:hAnsi="Open Sans" w:eastAsia="Times New Roman" w:cs="Open Sans"/>
                <w:sz w:val="21"/>
                <w:szCs w:val="21"/>
              </w:rPr>
            </w:pPr>
            <w:r w:rsidRPr="00C2159B">
              <w:rPr>
                <w:rFonts w:ascii="Open Sans" w:hAnsi="Open Sans" w:eastAsia="Times New Roman" w:cs="Open Sans"/>
                <w:sz w:val="21"/>
                <w:szCs w:val="21"/>
              </w:rPr>
              <w:t>309</w:t>
            </w:r>
          </w:p>
        </w:tc>
        <w:tc>
          <w:tcPr>
            <w:tcW w:w="0" w:type="auto"/>
            <w:tcBorders>
              <w:top w:val="single" w:color="000000" w:sz="6" w:space="0"/>
              <w:left w:val="single" w:color="000000" w:sz="6" w:space="0"/>
              <w:bottom w:val="single" w:color="000000" w:sz="6" w:space="0"/>
              <w:right w:val="single" w:color="000000" w:sz="6" w:space="0"/>
            </w:tcBorders>
            <w:hideMark/>
          </w:tcPr>
          <w:p w:rsidRPr="00C2159B" w:rsidR="00C2159B" w:rsidP="00C2159B" w:rsidRDefault="00C2159B" w14:paraId="7C215F62" w14:textId="77777777">
            <w:pPr>
              <w:spacing w:after="0" w:line="240" w:lineRule="auto"/>
              <w:jc w:val="right"/>
              <w:rPr>
                <w:rFonts w:ascii="Open Sans" w:hAnsi="Open Sans" w:eastAsia="Times New Roman" w:cs="Open Sans"/>
                <w:sz w:val="21"/>
                <w:szCs w:val="21"/>
              </w:rPr>
            </w:pPr>
            <w:r w:rsidRPr="00C2159B">
              <w:rPr>
                <w:rFonts w:ascii="Open Sans" w:hAnsi="Open Sans" w:eastAsia="Times New Roman" w:cs="Open Sans"/>
                <w:sz w:val="21"/>
                <w:szCs w:val="21"/>
              </w:rPr>
              <w:t>   </w:t>
            </w:r>
          </w:p>
        </w:tc>
        <w:tc>
          <w:tcPr>
            <w:tcW w:w="0" w:type="auto"/>
            <w:tcBorders>
              <w:top w:val="single" w:color="000000" w:sz="6" w:space="0"/>
              <w:left w:val="single" w:color="000000" w:sz="6" w:space="0"/>
              <w:bottom w:val="single" w:color="000000" w:sz="6" w:space="0"/>
              <w:right w:val="single" w:color="000000" w:sz="6" w:space="0"/>
            </w:tcBorders>
            <w:hideMark/>
          </w:tcPr>
          <w:p w:rsidRPr="00C2159B" w:rsidR="00C2159B" w:rsidP="00C2159B" w:rsidRDefault="00C2159B" w14:paraId="27553F9E" w14:textId="77777777">
            <w:pPr>
              <w:spacing w:after="0" w:line="240" w:lineRule="auto"/>
              <w:jc w:val="right"/>
              <w:rPr>
                <w:rFonts w:ascii="Open Sans" w:hAnsi="Open Sans" w:eastAsia="Times New Roman" w:cs="Open Sans"/>
                <w:sz w:val="21"/>
                <w:szCs w:val="21"/>
              </w:rPr>
            </w:pPr>
            <w:r w:rsidRPr="00C2159B">
              <w:rPr>
                <w:rFonts w:ascii="Open Sans" w:hAnsi="Open Sans" w:eastAsia="Times New Roman" w:cs="Open Sans"/>
                <w:sz w:val="21"/>
                <w:szCs w:val="21"/>
              </w:rPr>
              <w:t>526</w:t>
            </w:r>
          </w:p>
        </w:tc>
        <w:tc>
          <w:tcPr>
            <w:tcW w:w="0" w:type="auto"/>
            <w:tcBorders>
              <w:top w:val="single" w:color="000000" w:sz="6" w:space="0"/>
              <w:left w:val="single" w:color="000000" w:sz="6" w:space="0"/>
              <w:bottom w:val="single" w:color="000000" w:sz="6" w:space="0"/>
              <w:right w:val="single" w:color="000000" w:sz="6" w:space="0"/>
            </w:tcBorders>
            <w:hideMark/>
          </w:tcPr>
          <w:p w:rsidRPr="00C2159B" w:rsidR="00C2159B" w:rsidP="00C2159B" w:rsidRDefault="00C2159B" w14:paraId="0C76648C" w14:textId="77777777">
            <w:pPr>
              <w:spacing w:after="0" w:line="240" w:lineRule="auto"/>
              <w:jc w:val="right"/>
              <w:rPr>
                <w:rFonts w:ascii="Open Sans" w:hAnsi="Open Sans" w:eastAsia="Times New Roman" w:cs="Open Sans"/>
                <w:sz w:val="21"/>
                <w:szCs w:val="21"/>
              </w:rPr>
            </w:pPr>
            <w:r w:rsidRPr="00C2159B">
              <w:rPr>
                <w:rFonts w:ascii="Open Sans" w:hAnsi="Open Sans" w:eastAsia="Times New Roman" w:cs="Open Sans"/>
                <w:sz w:val="21"/>
                <w:szCs w:val="21"/>
              </w:rPr>
              <w:t>   </w:t>
            </w:r>
          </w:p>
        </w:tc>
        <w:tc>
          <w:tcPr>
            <w:tcW w:w="0" w:type="auto"/>
            <w:tcBorders>
              <w:top w:val="single" w:color="000000" w:sz="6" w:space="0"/>
              <w:left w:val="single" w:color="000000" w:sz="6" w:space="0"/>
              <w:bottom w:val="single" w:color="000000" w:sz="6" w:space="0"/>
              <w:right w:val="single" w:color="000000" w:sz="6" w:space="0"/>
            </w:tcBorders>
            <w:hideMark/>
          </w:tcPr>
          <w:p w:rsidRPr="00C2159B" w:rsidR="00C2159B" w:rsidP="00C2159B" w:rsidRDefault="00C2159B" w14:paraId="34FC01A9" w14:textId="77777777">
            <w:pPr>
              <w:spacing w:after="0" w:line="240" w:lineRule="auto"/>
              <w:jc w:val="right"/>
              <w:rPr>
                <w:rFonts w:ascii="Open Sans" w:hAnsi="Open Sans" w:eastAsia="Times New Roman" w:cs="Open Sans"/>
                <w:sz w:val="21"/>
                <w:szCs w:val="21"/>
              </w:rPr>
            </w:pPr>
            <w:r w:rsidRPr="00C2159B">
              <w:rPr>
                <w:rFonts w:ascii="Open Sans" w:hAnsi="Open Sans" w:eastAsia="Times New Roman" w:cs="Open Sans"/>
                <w:sz w:val="21"/>
                <w:szCs w:val="21"/>
              </w:rPr>
              <w:t>667</w:t>
            </w:r>
          </w:p>
        </w:tc>
        <w:tc>
          <w:tcPr>
            <w:tcW w:w="0" w:type="auto"/>
            <w:tcBorders>
              <w:top w:val="single" w:color="000000" w:sz="6" w:space="0"/>
              <w:left w:val="single" w:color="000000" w:sz="6" w:space="0"/>
              <w:bottom w:val="single" w:color="000000" w:sz="6" w:space="0"/>
              <w:right w:val="single" w:color="000000" w:sz="6" w:space="0"/>
            </w:tcBorders>
            <w:hideMark/>
          </w:tcPr>
          <w:p w:rsidRPr="00C2159B" w:rsidR="00C2159B" w:rsidP="00C2159B" w:rsidRDefault="00C2159B" w14:paraId="42D89014" w14:textId="77777777">
            <w:pPr>
              <w:spacing w:after="0" w:line="240" w:lineRule="auto"/>
              <w:jc w:val="right"/>
              <w:rPr>
                <w:rFonts w:ascii="Open Sans" w:hAnsi="Open Sans" w:eastAsia="Times New Roman" w:cs="Open Sans"/>
                <w:sz w:val="21"/>
                <w:szCs w:val="21"/>
              </w:rPr>
            </w:pPr>
            <w:r w:rsidRPr="00C2159B">
              <w:rPr>
                <w:rFonts w:ascii="Open Sans" w:hAnsi="Open Sans" w:eastAsia="Times New Roman" w:cs="Open Sans"/>
                <w:sz w:val="21"/>
                <w:szCs w:val="21"/>
              </w:rPr>
              <w:t>   </w:t>
            </w:r>
          </w:p>
        </w:tc>
        <w:tc>
          <w:tcPr>
            <w:tcW w:w="0" w:type="auto"/>
            <w:tcBorders>
              <w:top w:val="single" w:color="000000" w:sz="6" w:space="0"/>
              <w:left w:val="single" w:color="000000" w:sz="6" w:space="0"/>
              <w:bottom w:val="single" w:color="000000" w:sz="6" w:space="0"/>
              <w:right w:val="single" w:color="000000" w:sz="6" w:space="0"/>
            </w:tcBorders>
            <w:hideMark/>
          </w:tcPr>
          <w:p w:rsidRPr="00C2159B" w:rsidR="00C2159B" w:rsidP="00C2159B" w:rsidRDefault="00C2159B" w14:paraId="091C2763" w14:textId="77777777">
            <w:pPr>
              <w:spacing w:after="0" w:line="240" w:lineRule="auto"/>
              <w:jc w:val="right"/>
              <w:rPr>
                <w:rFonts w:ascii="Open Sans" w:hAnsi="Open Sans" w:eastAsia="Times New Roman" w:cs="Open Sans"/>
                <w:sz w:val="21"/>
                <w:szCs w:val="21"/>
              </w:rPr>
            </w:pPr>
            <w:r w:rsidRPr="00C2159B">
              <w:rPr>
                <w:rFonts w:ascii="Open Sans" w:hAnsi="Open Sans" w:eastAsia="Times New Roman" w:cs="Open Sans"/>
                <w:sz w:val="21"/>
                <w:szCs w:val="21"/>
              </w:rPr>
              <w:t>807</w:t>
            </w:r>
          </w:p>
        </w:tc>
        <w:tc>
          <w:tcPr>
            <w:tcW w:w="0" w:type="auto"/>
            <w:tcBorders>
              <w:top w:val="single" w:color="000000" w:sz="6" w:space="0"/>
              <w:left w:val="single" w:color="000000" w:sz="6" w:space="0"/>
              <w:bottom w:val="single" w:color="000000" w:sz="6" w:space="0"/>
              <w:right w:val="single" w:color="000000" w:sz="6" w:space="0"/>
            </w:tcBorders>
            <w:hideMark/>
          </w:tcPr>
          <w:p w:rsidRPr="00C2159B" w:rsidR="00C2159B" w:rsidP="00C2159B" w:rsidRDefault="00C2159B" w14:paraId="181FA575" w14:textId="77777777">
            <w:pPr>
              <w:spacing w:after="0" w:line="240" w:lineRule="auto"/>
              <w:jc w:val="right"/>
              <w:rPr>
                <w:rFonts w:ascii="Open Sans" w:hAnsi="Open Sans" w:eastAsia="Times New Roman" w:cs="Open Sans"/>
                <w:sz w:val="21"/>
                <w:szCs w:val="21"/>
              </w:rPr>
            </w:pPr>
          </w:p>
        </w:tc>
      </w:tr>
      <w:tr w:rsidRPr="00C2159B" w:rsidR="00C2159B" w:rsidTr="00C2159B" w14:paraId="2662BF6B" w14:textId="77777777">
        <w:tc>
          <w:tcPr>
            <w:tcW w:w="0" w:type="auto"/>
            <w:tcBorders>
              <w:top w:val="single" w:color="000000" w:sz="6" w:space="0"/>
              <w:left w:val="single" w:color="000000" w:sz="6" w:space="0"/>
              <w:bottom w:val="single" w:color="000000" w:sz="6" w:space="0"/>
              <w:right w:val="single" w:color="000000" w:sz="6" w:space="0"/>
            </w:tcBorders>
            <w:hideMark/>
          </w:tcPr>
          <w:p w:rsidRPr="00C2159B" w:rsidR="00C2159B" w:rsidP="00C2159B" w:rsidRDefault="00C2159B" w14:paraId="5D3CEC76" w14:textId="77777777">
            <w:pPr>
              <w:spacing w:after="0" w:line="240" w:lineRule="auto"/>
              <w:rPr>
                <w:rFonts w:ascii="Open Sans" w:hAnsi="Open Sans" w:eastAsia="Times New Roman" w:cs="Open Sans"/>
                <w:sz w:val="21"/>
                <w:szCs w:val="21"/>
              </w:rPr>
            </w:pPr>
            <w:r w:rsidRPr="00C2159B">
              <w:rPr>
                <w:rFonts w:ascii="Open Sans" w:hAnsi="Open Sans" w:eastAsia="Times New Roman" w:cs="Open Sans"/>
                <w:sz w:val="21"/>
                <w:szCs w:val="21"/>
              </w:rPr>
              <w:t>8</w:t>
            </w:r>
          </w:p>
        </w:tc>
        <w:tc>
          <w:tcPr>
            <w:tcW w:w="0" w:type="auto"/>
            <w:tcBorders>
              <w:top w:val="single" w:color="000000" w:sz="6" w:space="0"/>
              <w:left w:val="single" w:color="000000" w:sz="6" w:space="0"/>
              <w:bottom w:val="single" w:color="000000" w:sz="6" w:space="0"/>
              <w:right w:val="single" w:color="000000" w:sz="6" w:space="0"/>
            </w:tcBorders>
            <w:hideMark/>
          </w:tcPr>
          <w:p w:rsidRPr="00C2159B" w:rsidR="00C2159B" w:rsidP="00C2159B" w:rsidRDefault="00C2159B" w14:paraId="05486142" w14:textId="77777777">
            <w:pPr>
              <w:spacing w:after="0" w:line="240" w:lineRule="auto"/>
              <w:jc w:val="right"/>
              <w:rPr>
                <w:rFonts w:ascii="Open Sans" w:hAnsi="Open Sans" w:eastAsia="Times New Roman" w:cs="Open Sans"/>
                <w:sz w:val="21"/>
                <w:szCs w:val="21"/>
              </w:rPr>
            </w:pPr>
            <w:r w:rsidRPr="00C2159B">
              <w:rPr>
                <w:rFonts w:ascii="Open Sans" w:hAnsi="Open Sans" w:eastAsia="Times New Roman" w:cs="Open Sans"/>
                <w:sz w:val="21"/>
                <w:szCs w:val="21"/>
              </w:rPr>
              <w:t>192</w:t>
            </w:r>
          </w:p>
        </w:tc>
        <w:tc>
          <w:tcPr>
            <w:tcW w:w="0" w:type="auto"/>
            <w:tcBorders>
              <w:top w:val="single" w:color="000000" w:sz="6" w:space="0"/>
              <w:left w:val="single" w:color="000000" w:sz="6" w:space="0"/>
              <w:bottom w:val="single" w:color="000000" w:sz="6" w:space="0"/>
              <w:right w:val="single" w:color="000000" w:sz="6" w:space="0"/>
            </w:tcBorders>
            <w:hideMark/>
          </w:tcPr>
          <w:p w:rsidRPr="00C2159B" w:rsidR="00C2159B" w:rsidP="00C2159B" w:rsidRDefault="00C2159B" w14:paraId="44C7D427" w14:textId="77777777">
            <w:pPr>
              <w:spacing w:after="0" w:line="240" w:lineRule="auto"/>
              <w:jc w:val="right"/>
              <w:rPr>
                <w:rFonts w:ascii="Open Sans" w:hAnsi="Open Sans" w:eastAsia="Times New Roman" w:cs="Open Sans"/>
                <w:sz w:val="21"/>
                <w:szCs w:val="21"/>
              </w:rPr>
            </w:pPr>
            <w:r w:rsidRPr="00C2159B">
              <w:rPr>
                <w:rFonts w:ascii="Open Sans" w:hAnsi="Open Sans" w:eastAsia="Times New Roman" w:cs="Open Sans"/>
                <w:sz w:val="21"/>
                <w:szCs w:val="21"/>
              </w:rPr>
              <w:t>   </w:t>
            </w:r>
          </w:p>
        </w:tc>
        <w:tc>
          <w:tcPr>
            <w:tcW w:w="0" w:type="auto"/>
            <w:tcBorders>
              <w:top w:val="single" w:color="000000" w:sz="6" w:space="0"/>
              <w:left w:val="single" w:color="000000" w:sz="6" w:space="0"/>
              <w:bottom w:val="single" w:color="000000" w:sz="6" w:space="0"/>
              <w:right w:val="single" w:color="000000" w:sz="6" w:space="0"/>
            </w:tcBorders>
            <w:hideMark/>
          </w:tcPr>
          <w:p w:rsidRPr="00C2159B" w:rsidR="00C2159B" w:rsidP="00C2159B" w:rsidRDefault="00C2159B" w14:paraId="4122B854" w14:textId="77777777">
            <w:pPr>
              <w:spacing w:after="0" w:line="240" w:lineRule="auto"/>
              <w:jc w:val="right"/>
              <w:rPr>
                <w:rFonts w:ascii="Open Sans" w:hAnsi="Open Sans" w:eastAsia="Times New Roman" w:cs="Open Sans"/>
                <w:sz w:val="21"/>
                <w:szCs w:val="21"/>
              </w:rPr>
            </w:pPr>
            <w:r w:rsidRPr="00C2159B">
              <w:rPr>
                <w:rFonts w:ascii="Open Sans" w:hAnsi="Open Sans" w:eastAsia="Times New Roman" w:cs="Open Sans"/>
                <w:sz w:val="21"/>
                <w:szCs w:val="21"/>
              </w:rPr>
              <w:t>232</w:t>
            </w:r>
          </w:p>
        </w:tc>
        <w:tc>
          <w:tcPr>
            <w:tcW w:w="0" w:type="auto"/>
            <w:tcBorders>
              <w:top w:val="single" w:color="000000" w:sz="6" w:space="0"/>
              <w:left w:val="single" w:color="000000" w:sz="6" w:space="0"/>
              <w:bottom w:val="single" w:color="000000" w:sz="6" w:space="0"/>
              <w:right w:val="single" w:color="000000" w:sz="6" w:space="0"/>
            </w:tcBorders>
            <w:hideMark/>
          </w:tcPr>
          <w:p w:rsidRPr="00C2159B" w:rsidR="00C2159B" w:rsidP="00C2159B" w:rsidRDefault="00C2159B" w14:paraId="6C065863" w14:textId="77777777">
            <w:pPr>
              <w:spacing w:after="0" w:line="240" w:lineRule="auto"/>
              <w:jc w:val="right"/>
              <w:rPr>
                <w:rFonts w:ascii="Open Sans" w:hAnsi="Open Sans" w:eastAsia="Times New Roman" w:cs="Open Sans"/>
                <w:sz w:val="21"/>
                <w:szCs w:val="21"/>
              </w:rPr>
            </w:pPr>
            <w:r w:rsidRPr="00C2159B">
              <w:rPr>
                <w:rFonts w:ascii="Open Sans" w:hAnsi="Open Sans" w:eastAsia="Times New Roman" w:cs="Open Sans"/>
                <w:sz w:val="21"/>
                <w:szCs w:val="21"/>
              </w:rPr>
              <w:t>   </w:t>
            </w:r>
          </w:p>
        </w:tc>
        <w:tc>
          <w:tcPr>
            <w:tcW w:w="0" w:type="auto"/>
            <w:tcBorders>
              <w:top w:val="single" w:color="000000" w:sz="6" w:space="0"/>
              <w:left w:val="single" w:color="000000" w:sz="6" w:space="0"/>
              <w:bottom w:val="single" w:color="000000" w:sz="6" w:space="0"/>
              <w:right w:val="single" w:color="000000" w:sz="6" w:space="0"/>
            </w:tcBorders>
            <w:hideMark/>
          </w:tcPr>
          <w:p w:rsidRPr="00C2159B" w:rsidR="00C2159B" w:rsidP="00C2159B" w:rsidRDefault="00C2159B" w14:paraId="4A79C10E" w14:textId="77777777">
            <w:pPr>
              <w:spacing w:after="0" w:line="240" w:lineRule="auto"/>
              <w:jc w:val="right"/>
              <w:rPr>
                <w:rFonts w:ascii="Open Sans" w:hAnsi="Open Sans" w:eastAsia="Times New Roman" w:cs="Open Sans"/>
                <w:sz w:val="21"/>
                <w:szCs w:val="21"/>
              </w:rPr>
            </w:pPr>
            <w:r w:rsidRPr="00C2159B">
              <w:rPr>
                <w:rFonts w:ascii="Open Sans" w:hAnsi="Open Sans" w:eastAsia="Times New Roman" w:cs="Open Sans"/>
                <w:sz w:val="21"/>
                <w:szCs w:val="21"/>
              </w:rPr>
              <w:t>395</w:t>
            </w:r>
          </w:p>
        </w:tc>
        <w:tc>
          <w:tcPr>
            <w:tcW w:w="0" w:type="auto"/>
            <w:tcBorders>
              <w:top w:val="single" w:color="000000" w:sz="6" w:space="0"/>
              <w:left w:val="single" w:color="000000" w:sz="6" w:space="0"/>
              <w:bottom w:val="single" w:color="000000" w:sz="6" w:space="0"/>
              <w:right w:val="single" w:color="000000" w:sz="6" w:space="0"/>
            </w:tcBorders>
            <w:hideMark/>
          </w:tcPr>
          <w:p w:rsidRPr="00C2159B" w:rsidR="00C2159B" w:rsidP="00C2159B" w:rsidRDefault="00C2159B" w14:paraId="3BF00FED" w14:textId="77777777">
            <w:pPr>
              <w:spacing w:after="0" w:line="240" w:lineRule="auto"/>
              <w:jc w:val="right"/>
              <w:rPr>
                <w:rFonts w:ascii="Open Sans" w:hAnsi="Open Sans" w:eastAsia="Times New Roman" w:cs="Open Sans"/>
                <w:sz w:val="21"/>
                <w:szCs w:val="21"/>
              </w:rPr>
            </w:pPr>
            <w:r w:rsidRPr="00C2159B">
              <w:rPr>
                <w:rFonts w:ascii="Open Sans" w:hAnsi="Open Sans" w:eastAsia="Times New Roman" w:cs="Open Sans"/>
                <w:sz w:val="21"/>
                <w:szCs w:val="21"/>
              </w:rPr>
              <w:t>   </w:t>
            </w:r>
          </w:p>
        </w:tc>
        <w:tc>
          <w:tcPr>
            <w:tcW w:w="0" w:type="auto"/>
            <w:tcBorders>
              <w:top w:val="single" w:color="000000" w:sz="6" w:space="0"/>
              <w:left w:val="single" w:color="000000" w:sz="6" w:space="0"/>
              <w:bottom w:val="single" w:color="000000" w:sz="6" w:space="0"/>
              <w:right w:val="single" w:color="000000" w:sz="6" w:space="0"/>
            </w:tcBorders>
            <w:hideMark/>
          </w:tcPr>
          <w:p w:rsidRPr="00C2159B" w:rsidR="00C2159B" w:rsidP="00C2159B" w:rsidRDefault="00C2159B" w14:paraId="039FC8C6" w14:textId="77777777">
            <w:pPr>
              <w:spacing w:after="0" w:line="240" w:lineRule="auto"/>
              <w:jc w:val="right"/>
              <w:rPr>
                <w:rFonts w:ascii="Open Sans" w:hAnsi="Open Sans" w:eastAsia="Times New Roman" w:cs="Open Sans"/>
                <w:sz w:val="21"/>
                <w:szCs w:val="21"/>
              </w:rPr>
            </w:pPr>
            <w:r w:rsidRPr="00C2159B">
              <w:rPr>
                <w:rFonts w:ascii="Open Sans" w:hAnsi="Open Sans" w:eastAsia="Times New Roman" w:cs="Open Sans"/>
                <w:sz w:val="21"/>
                <w:szCs w:val="21"/>
              </w:rPr>
              <w:t>500</w:t>
            </w:r>
          </w:p>
        </w:tc>
        <w:tc>
          <w:tcPr>
            <w:tcW w:w="0" w:type="auto"/>
            <w:tcBorders>
              <w:top w:val="single" w:color="000000" w:sz="6" w:space="0"/>
              <w:left w:val="single" w:color="000000" w:sz="6" w:space="0"/>
              <w:bottom w:val="single" w:color="000000" w:sz="6" w:space="0"/>
              <w:right w:val="single" w:color="000000" w:sz="6" w:space="0"/>
            </w:tcBorders>
            <w:hideMark/>
          </w:tcPr>
          <w:p w:rsidRPr="00C2159B" w:rsidR="00C2159B" w:rsidP="00C2159B" w:rsidRDefault="00C2159B" w14:paraId="23E606F5" w14:textId="77777777">
            <w:pPr>
              <w:spacing w:after="0" w:line="240" w:lineRule="auto"/>
              <w:jc w:val="right"/>
              <w:rPr>
                <w:rFonts w:ascii="Open Sans" w:hAnsi="Open Sans" w:eastAsia="Times New Roman" w:cs="Open Sans"/>
                <w:sz w:val="21"/>
                <w:szCs w:val="21"/>
              </w:rPr>
            </w:pPr>
            <w:r w:rsidRPr="00C2159B">
              <w:rPr>
                <w:rFonts w:ascii="Open Sans" w:hAnsi="Open Sans" w:eastAsia="Times New Roman" w:cs="Open Sans"/>
                <w:sz w:val="21"/>
                <w:szCs w:val="21"/>
              </w:rPr>
              <w:t>   </w:t>
            </w:r>
          </w:p>
        </w:tc>
        <w:tc>
          <w:tcPr>
            <w:tcW w:w="0" w:type="auto"/>
            <w:tcBorders>
              <w:top w:val="single" w:color="000000" w:sz="6" w:space="0"/>
              <w:left w:val="single" w:color="000000" w:sz="6" w:space="0"/>
              <w:bottom w:val="single" w:color="000000" w:sz="6" w:space="0"/>
              <w:right w:val="single" w:color="000000" w:sz="6" w:space="0"/>
            </w:tcBorders>
            <w:hideMark/>
          </w:tcPr>
          <w:p w:rsidRPr="00C2159B" w:rsidR="00C2159B" w:rsidP="00C2159B" w:rsidRDefault="00C2159B" w14:paraId="4AA5B33B" w14:textId="77777777">
            <w:pPr>
              <w:spacing w:after="0" w:line="240" w:lineRule="auto"/>
              <w:jc w:val="right"/>
              <w:rPr>
                <w:rFonts w:ascii="Open Sans" w:hAnsi="Open Sans" w:eastAsia="Times New Roman" w:cs="Open Sans"/>
                <w:sz w:val="21"/>
                <w:szCs w:val="21"/>
              </w:rPr>
            </w:pPr>
            <w:r w:rsidRPr="00C2159B">
              <w:rPr>
                <w:rFonts w:ascii="Open Sans" w:hAnsi="Open Sans" w:eastAsia="Times New Roman" w:cs="Open Sans"/>
                <w:sz w:val="21"/>
                <w:szCs w:val="21"/>
              </w:rPr>
              <w:t>605</w:t>
            </w:r>
          </w:p>
        </w:tc>
        <w:tc>
          <w:tcPr>
            <w:tcW w:w="0" w:type="auto"/>
            <w:tcBorders>
              <w:top w:val="single" w:color="000000" w:sz="6" w:space="0"/>
              <w:left w:val="single" w:color="000000" w:sz="6" w:space="0"/>
              <w:bottom w:val="single" w:color="000000" w:sz="6" w:space="0"/>
              <w:right w:val="single" w:color="000000" w:sz="6" w:space="0"/>
            </w:tcBorders>
            <w:hideMark/>
          </w:tcPr>
          <w:p w:rsidRPr="00C2159B" w:rsidR="00C2159B" w:rsidP="00C2159B" w:rsidRDefault="00C2159B" w14:paraId="51D9AA2F" w14:textId="77777777">
            <w:pPr>
              <w:spacing w:after="0" w:line="240" w:lineRule="auto"/>
              <w:jc w:val="right"/>
              <w:rPr>
                <w:rFonts w:ascii="Open Sans" w:hAnsi="Open Sans" w:eastAsia="Times New Roman" w:cs="Open Sans"/>
                <w:sz w:val="21"/>
                <w:szCs w:val="21"/>
              </w:rPr>
            </w:pPr>
          </w:p>
        </w:tc>
      </w:tr>
      <w:tr w:rsidRPr="00C2159B" w:rsidR="00C2159B" w:rsidTr="00C2159B" w14:paraId="19299969" w14:textId="77777777">
        <w:tc>
          <w:tcPr>
            <w:tcW w:w="0" w:type="auto"/>
            <w:tcBorders>
              <w:top w:val="single" w:color="000000" w:sz="6" w:space="0"/>
              <w:left w:val="single" w:color="000000" w:sz="6" w:space="0"/>
              <w:bottom w:val="single" w:color="000000" w:sz="6" w:space="0"/>
              <w:right w:val="single" w:color="000000" w:sz="6" w:space="0"/>
            </w:tcBorders>
            <w:hideMark/>
          </w:tcPr>
          <w:p w:rsidRPr="00C2159B" w:rsidR="00C2159B" w:rsidP="00C2159B" w:rsidRDefault="00C2159B" w14:paraId="35562664" w14:textId="77777777">
            <w:pPr>
              <w:spacing w:after="0" w:line="240" w:lineRule="auto"/>
              <w:rPr>
                <w:rFonts w:ascii="Open Sans" w:hAnsi="Open Sans" w:eastAsia="Times New Roman" w:cs="Open Sans"/>
                <w:sz w:val="21"/>
                <w:szCs w:val="21"/>
              </w:rPr>
            </w:pPr>
            <w:r w:rsidRPr="00C2159B">
              <w:rPr>
                <w:rFonts w:ascii="Open Sans" w:hAnsi="Open Sans" w:eastAsia="Times New Roman" w:cs="Open Sans"/>
                <w:sz w:val="21"/>
                <w:szCs w:val="21"/>
              </w:rPr>
              <w:t>10</w:t>
            </w:r>
          </w:p>
        </w:tc>
        <w:tc>
          <w:tcPr>
            <w:tcW w:w="0" w:type="auto"/>
            <w:tcBorders>
              <w:top w:val="single" w:color="000000" w:sz="6" w:space="0"/>
              <w:left w:val="single" w:color="000000" w:sz="6" w:space="0"/>
              <w:bottom w:val="single" w:color="000000" w:sz="6" w:space="0"/>
              <w:right w:val="single" w:color="000000" w:sz="6" w:space="0"/>
            </w:tcBorders>
            <w:hideMark/>
          </w:tcPr>
          <w:p w:rsidRPr="00C2159B" w:rsidR="00C2159B" w:rsidP="00C2159B" w:rsidRDefault="00C2159B" w14:paraId="450B9ED9" w14:textId="77777777">
            <w:pPr>
              <w:spacing w:after="0" w:line="240" w:lineRule="auto"/>
              <w:jc w:val="right"/>
              <w:rPr>
                <w:rFonts w:ascii="Open Sans" w:hAnsi="Open Sans" w:eastAsia="Times New Roman" w:cs="Open Sans"/>
                <w:sz w:val="21"/>
                <w:szCs w:val="21"/>
              </w:rPr>
            </w:pPr>
            <w:r w:rsidRPr="00C2159B">
              <w:rPr>
                <w:rFonts w:ascii="Open Sans" w:hAnsi="Open Sans" w:eastAsia="Times New Roman" w:cs="Open Sans"/>
                <w:sz w:val="21"/>
                <w:szCs w:val="21"/>
              </w:rPr>
              <w:t>153</w:t>
            </w:r>
          </w:p>
        </w:tc>
        <w:tc>
          <w:tcPr>
            <w:tcW w:w="0" w:type="auto"/>
            <w:tcBorders>
              <w:top w:val="single" w:color="000000" w:sz="6" w:space="0"/>
              <w:left w:val="single" w:color="000000" w:sz="6" w:space="0"/>
              <w:bottom w:val="single" w:color="000000" w:sz="6" w:space="0"/>
              <w:right w:val="single" w:color="000000" w:sz="6" w:space="0"/>
            </w:tcBorders>
            <w:hideMark/>
          </w:tcPr>
          <w:p w:rsidRPr="00C2159B" w:rsidR="00C2159B" w:rsidP="00C2159B" w:rsidRDefault="00C2159B" w14:paraId="69D9C079" w14:textId="77777777">
            <w:pPr>
              <w:spacing w:after="0" w:line="240" w:lineRule="auto"/>
              <w:jc w:val="right"/>
              <w:rPr>
                <w:rFonts w:ascii="Open Sans" w:hAnsi="Open Sans" w:eastAsia="Times New Roman" w:cs="Open Sans"/>
                <w:sz w:val="21"/>
                <w:szCs w:val="21"/>
              </w:rPr>
            </w:pPr>
            <w:r w:rsidRPr="00C2159B">
              <w:rPr>
                <w:rFonts w:ascii="Open Sans" w:hAnsi="Open Sans" w:eastAsia="Times New Roman" w:cs="Open Sans"/>
                <w:sz w:val="21"/>
                <w:szCs w:val="21"/>
              </w:rPr>
              <w:t>   </w:t>
            </w:r>
          </w:p>
        </w:tc>
        <w:tc>
          <w:tcPr>
            <w:tcW w:w="0" w:type="auto"/>
            <w:tcBorders>
              <w:top w:val="single" w:color="000000" w:sz="6" w:space="0"/>
              <w:left w:val="single" w:color="000000" w:sz="6" w:space="0"/>
              <w:bottom w:val="single" w:color="000000" w:sz="6" w:space="0"/>
              <w:right w:val="single" w:color="000000" w:sz="6" w:space="0"/>
            </w:tcBorders>
            <w:hideMark/>
          </w:tcPr>
          <w:p w:rsidRPr="00C2159B" w:rsidR="00C2159B" w:rsidP="00C2159B" w:rsidRDefault="00C2159B" w14:paraId="61B9D366" w14:textId="77777777">
            <w:pPr>
              <w:spacing w:after="0" w:line="240" w:lineRule="auto"/>
              <w:jc w:val="right"/>
              <w:rPr>
                <w:rFonts w:ascii="Open Sans" w:hAnsi="Open Sans" w:eastAsia="Times New Roman" w:cs="Open Sans"/>
                <w:sz w:val="21"/>
                <w:szCs w:val="21"/>
              </w:rPr>
            </w:pPr>
            <w:r w:rsidRPr="00C2159B">
              <w:rPr>
                <w:rFonts w:ascii="Open Sans" w:hAnsi="Open Sans" w:eastAsia="Times New Roman" w:cs="Open Sans"/>
                <w:sz w:val="21"/>
                <w:szCs w:val="21"/>
              </w:rPr>
              <w:t>186</w:t>
            </w:r>
          </w:p>
        </w:tc>
        <w:tc>
          <w:tcPr>
            <w:tcW w:w="0" w:type="auto"/>
            <w:tcBorders>
              <w:top w:val="single" w:color="000000" w:sz="6" w:space="0"/>
              <w:left w:val="single" w:color="000000" w:sz="6" w:space="0"/>
              <w:bottom w:val="single" w:color="000000" w:sz="6" w:space="0"/>
              <w:right w:val="single" w:color="000000" w:sz="6" w:space="0"/>
            </w:tcBorders>
            <w:hideMark/>
          </w:tcPr>
          <w:p w:rsidRPr="00C2159B" w:rsidR="00C2159B" w:rsidP="00C2159B" w:rsidRDefault="00C2159B" w14:paraId="30EFCA0B" w14:textId="77777777">
            <w:pPr>
              <w:spacing w:after="0" w:line="240" w:lineRule="auto"/>
              <w:jc w:val="right"/>
              <w:rPr>
                <w:rFonts w:ascii="Open Sans" w:hAnsi="Open Sans" w:eastAsia="Times New Roman" w:cs="Open Sans"/>
                <w:sz w:val="21"/>
                <w:szCs w:val="21"/>
              </w:rPr>
            </w:pPr>
            <w:r w:rsidRPr="00C2159B">
              <w:rPr>
                <w:rFonts w:ascii="Open Sans" w:hAnsi="Open Sans" w:eastAsia="Times New Roman" w:cs="Open Sans"/>
                <w:sz w:val="21"/>
                <w:szCs w:val="21"/>
              </w:rPr>
              <w:t>   </w:t>
            </w:r>
          </w:p>
        </w:tc>
        <w:tc>
          <w:tcPr>
            <w:tcW w:w="0" w:type="auto"/>
            <w:tcBorders>
              <w:top w:val="single" w:color="000000" w:sz="6" w:space="0"/>
              <w:left w:val="single" w:color="000000" w:sz="6" w:space="0"/>
              <w:bottom w:val="single" w:color="000000" w:sz="6" w:space="0"/>
              <w:right w:val="single" w:color="000000" w:sz="6" w:space="0"/>
            </w:tcBorders>
            <w:hideMark/>
          </w:tcPr>
          <w:p w:rsidRPr="00C2159B" w:rsidR="00C2159B" w:rsidP="00C2159B" w:rsidRDefault="00C2159B" w14:paraId="7A26E79A" w14:textId="77777777">
            <w:pPr>
              <w:spacing w:after="0" w:line="240" w:lineRule="auto"/>
              <w:jc w:val="right"/>
              <w:rPr>
                <w:rFonts w:ascii="Open Sans" w:hAnsi="Open Sans" w:eastAsia="Times New Roman" w:cs="Open Sans"/>
                <w:sz w:val="21"/>
                <w:szCs w:val="21"/>
              </w:rPr>
            </w:pPr>
            <w:r w:rsidRPr="00C2159B">
              <w:rPr>
                <w:rFonts w:ascii="Open Sans" w:hAnsi="Open Sans" w:eastAsia="Times New Roman" w:cs="Open Sans"/>
                <w:sz w:val="21"/>
                <w:szCs w:val="21"/>
              </w:rPr>
              <w:t>316</w:t>
            </w:r>
          </w:p>
        </w:tc>
        <w:tc>
          <w:tcPr>
            <w:tcW w:w="0" w:type="auto"/>
            <w:tcBorders>
              <w:top w:val="single" w:color="000000" w:sz="6" w:space="0"/>
              <w:left w:val="single" w:color="000000" w:sz="6" w:space="0"/>
              <w:bottom w:val="single" w:color="000000" w:sz="6" w:space="0"/>
              <w:right w:val="single" w:color="000000" w:sz="6" w:space="0"/>
            </w:tcBorders>
            <w:hideMark/>
          </w:tcPr>
          <w:p w:rsidRPr="00C2159B" w:rsidR="00C2159B" w:rsidP="00C2159B" w:rsidRDefault="00C2159B" w14:paraId="418FF675" w14:textId="77777777">
            <w:pPr>
              <w:spacing w:after="0" w:line="240" w:lineRule="auto"/>
              <w:jc w:val="right"/>
              <w:rPr>
                <w:rFonts w:ascii="Open Sans" w:hAnsi="Open Sans" w:eastAsia="Times New Roman" w:cs="Open Sans"/>
                <w:sz w:val="21"/>
                <w:szCs w:val="21"/>
              </w:rPr>
            </w:pPr>
            <w:r w:rsidRPr="00C2159B">
              <w:rPr>
                <w:rFonts w:ascii="Open Sans" w:hAnsi="Open Sans" w:eastAsia="Times New Roman" w:cs="Open Sans"/>
                <w:sz w:val="21"/>
                <w:szCs w:val="21"/>
              </w:rPr>
              <w:t>   </w:t>
            </w:r>
          </w:p>
        </w:tc>
        <w:tc>
          <w:tcPr>
            <w:tcW w:w="0" w:type="auto"/>
            <w:tcBorders>
              <w:top w:val="single" w:color="000000" w:sz="6" w:space="0"/>
              <w:left w:val="single" w:color="000000" w:sz="6" w:space="0"/>
              <w:bottom w:val="single" w:color="000000" w:sz="6" w:space="0"/>
              <w:right w:val="single" w:color="000000" w:sz="6" w:space="0"/>
            </w:tcBorders>
            <w:hideMark/>
          </w:tcPr>
          <w:p w:rsidRPr="00C2159B" w:rsidR="00C2159B" w:rsidP="00C2159B" w:rsidRDefault="00C2159B" w14:paraId="4AEEB58E" w14:textId="77777777">
            <w:pPr>
              <w:spacing w:after="0" w:line="240" w:lineRule="auto"/>
              <w:jc w:val="right"/>
              <w:rPr>
                <w:rFonts w:ascii="Open Sans" w:hAnsi="Open Sans" w:eastAsia="Times New Roman" w:cs="Open Sans"/>
                <w:sz w:val="21"/>
                <w:szCs w:val="21"/>
              </w:rPr>
            </w:pPr>
            <w:r w:rsidRPr="00C2159B">
              <w:rPr>
                <w:rFonts w:ascii="Open Sans" w:hAnsi="Open Sans" w:eastAsia="Times New Roman" w:cs="Open Sans"/>
                <w:sz w:val="21"/>
                <w:szCs w:val="21"/>
              </w:rPr>
              <w:t>400</w:t>
            </w:r>
          </w:p>
        </w:tc>
        <w:tc>
          <w:tcPr>
            <w:tcW w:w="0" w:type="auto"/>
            <w:tcBorders>
              <w:top w:val="single" w:color="000000" w:sz="6" w:space="0"/>
              <w:left w:val="single" w:color="000000" w:sz="6" w:space="0"/>
              <w:bottom w:val="single" w:color="000000" w:sz="6" w:space="0"/>
              <w:right w:val="single" w:color="000000" w:sz="6" w:space="0"/>
            </w:tcBorders>
            <w:hideMark/>
          </w:tcPr>
          <w:p w:rsidRPr="00C2159B" w:rsidR="00C2159B" w:rsidP="00C2159B" w:rsidRDefault="00C2159B" w14:paraId="42B7D444" w14:textId="77777777">
            <w:pPr>
              <w:spacing w:after="0" w:line="240" w:lineRule="auto"/>
              <w:jc w:val="right"/>
              <w:rPr>
                <w:rFonts w:ascii="Open Sans" w:hAnsi="Open Sans" w:eastAsia="Times New Roman" w:cs="Open Sans"/>
                <w:sz w:val="21"/>
                <w:szCs w:val="21"/>
              </w:rPr>
            </w:pPr>
            <w:r w:rsidRPr="00C2159B">
              <w:rPr>
                <w:rFonts w:ascii="Open Sans" w:hAnsi="Open Sans" w:eastAsia="Times New Roman" w:cs="Open Sans"/>
                <w:sz w:val="21"/>
                <w:szCs w:val="21"/>
              </w:rPr>
              <w:t>   </w:t>
            </w:r>
          </w:p>
        </w:tc>
        <w:tc>
          <w:tcPr>
            <w:tcW w:w="0" w:type="auto"/>
            <w:tcBorders>
              <w:top w:val="single" w:color="000000" w:sz="6" w:space="0"/>
              <w:left w:val="single" w:color="000000" w:sz="6" w:space="0"/>
              <w:bottom w:val="single" w:color="000000" w:sz="6" w:space="0"/>
              <w:right w:val="single" w:color="000000" w:sz="6" w:space="0"/>
            </w:tcBorders>
            <w:hideMark/>
          </w:tcPr>
          <w:p w:rsidRPr="00C2159B" w:rsidR="00C2159B" w:rsidP="00C2159B" w:rsidRDefault="00C2159B" w14:paraId="2156F9B7" w14:textId="77777777">
            <w:pPr>
              <w:spacing w:after="0" w:line="240" w:lineRule="auto"/>
              <w:jc w:val="right"/>
              <w:rPr>
                <w:rFonts w:ascii="Open Sans" w:hAnsi="Open Sans" w:eastAsia="Times New Roman" w:cs="Open Sans"/>
                <w:sz w:val="21"/>
                <w:szCs w:val="21"/>
              </w:rPr>
            </w:pPr>
            <w:r w:rsidRPr="00C2159B">
              <w:rPr>
                <w:rFonts w:ascii="Open Sans" w:hAnsi="Open Sans" w:eastAsia="Times New Roman" w:cs="Open Sans"/>
                <w:sz w:val="21"/>
                <w:szCs w:val="21"/>
              </w:rPr>
              <w:t>484</w:t>
            </w:r>
          </w:p>
        </w:tc>
        <w:tc>
          <w:tcPr>
            <w:tcW w:w="0" w:type="auto"/>
            <w:tcBorders>
              <w:top w:val="single" w:color="000000" w:sz="6" w:space="0"/>
              <w:left w:val="single" w:color="000000" w:sz="6" w:space="0"/>
              <w:bottom w:val="single" w:color="000000" w:sz="6" w:space="0"/>
              <w:right w:val="single" w:color="000000" w:sz="6" w:space="0"/>
            </w:tcBorders>
            <w:hideMark/>
          </w:tcPr>
          <w:p w:rsidRPr="00C2159B" w:rsidR="00C2159B" w:rsidP="00C2159B" w:rsidRDefault="00C2159B" w14:paraId="20B6A01F" w14:textId="77777777">
            <w:pPr>
              <w:spacing w:after="0" w:line="240" w:lineRule="auto"/>
              <w:jc w:val="right"/>
              <w:rPr>
                <w:rFonts w:ascii="Open Sans" w:hAnsi="Open Sans" w:eastAsia="Times New Roman" w:cs="Open Sans"/>
                <w:sz w:val="21"/>
                <w:szCs w:val="21"/>
              </w:rPr>
            </w:pPr>
          </w:p>
        </w:tc>
      </w:tr>
      <w:tr w:rsidRPr="00C2159B" w:rsidR="00C2159B" w:rsidTr="00C2159B" w14:paraId="56B9CBB1" w14:textId="77777777">
        <w:tc>
          <w:tcPr>
            <w:tcW w:w="0" w:type="auto"/>
            <w:tcBorders>
              <w:top w:val="single" w:color="000000" w:sz="6" w:space="0"/>
              <w:left w:val="single" w:color="000000" w:sz="6" w:space="0"/>
              <w:bottom w:val="single" w:color="000000" w:sz="6" w:space="0"/>
              <w:right w:val="single" w:color="000000" w:sz="6" w:space="0"/>
            </w:tcBorders>
            <w:hideMark/>
          </w:tcPr>
          <w:p w:rsidRPr="00C2159B" w:rsidR="00C2159B" w:rsidP="00C2159B" w:rsidRDefault="00C2159B" w14:paraId="6BEF03F2" w14:textId="77777777">
            <w:pPr>
              <w:spacing w:after="0" w:line="240" w:lineRule="auto"/>
              <w:rPr>
                <w:rFonts w:ascii="Open Sans" w:hAnsi="Open Sans" w:eastAsia="Times New Roman" w:cs="Open Sans"/>
                <w:sz w:val="21"/>
                <w:szCs w:val="21"/>
              </w:rPr>
            </w:pPr>
            <w:r w:rsidRPr="00C2159B">
              <w:rPr>
                <w:rFonts w:ascii="Open Sans" w:hAnsi="Open Sans" w:eastAsia="Times New Roman" w:cs="Open Sans"/>
                <w:sz w:val="21"/>
                <w:szCs w:val="21"/>
              </w:rPr>
              <w:t>12</w:t>
            </w:r>
          </w:p>
        </w:tc>
        <w:tc>
          <w:tcPr>
            <w:tcW w:w="0" w:type="auto"/>
            <w:tcBorders>
              <w:top w:val="single" w:color="000000" w:sz="6" w:space="0"/>
              <w:left w:val="single" w:color="000000" w:sz="6" w:space="0"/>
              <w:bottom w:val="single" w:color="000000" w:sz="6" w:space="0"/>
              <w:right w:val="single" w:color="000000" w:sz="6" w:space="0"/>
            </w:tcBorders>
            <w:hideMark/>
          </w:tcPr>
          <w:p w:rsidRPr="00C2159B" w:rsidR="00C2159B" w:rsidP="00C2159B" w:rsidRDefault="00C2159B" w14:paraId="4B773A99" w14:textId="77777777">
            <w:pPr>
              <w:spacing w:after="0" w:line="240" w:lineRule="auto"/>
              <w:jc w:val="right"/>
              <w:rPr>
                <w:rFonts w:ascii="Open Sans" w:hAnsi="Open Sans" w:eastAsia="Times New Roman" w:cs="Open Sans"/>
                <w:sz w:val="21"/>
                <w:szCs w:val="21"/>
              </w:rPr>
            </w:pPr>
            <w:r w:rsidRPr="00C2159B">
              <w:rPr>
                <w:rFonts w:ascii="Open Sans" w:hAnsi="Open Sans" w:eastAsia="Times New Roman" w:cs="Open Sans"/>
                <w:sz w:val="21"/>
                <w:szCs w:val="21"/>
              </w:rPr>
              <w:t>128</w:t>
            </w:r>
          </w:p>
        </w:tc>
        <w:tc>
          <w:tcPr>
            <w:tcW w:w="0" w:type="auto"/>
            <w:tcBorders>
              <w:top w:val="single" w:color="000000" w:sz="6" w:space="0"/>
              <w:left w:val="single" w:color="000000" w:sz="6" w:space="0"/>
              <w:bottom w:val="single" w:color="000000" w:sz="6" w:space="0"/>
              <w:right w:val="single" w:color="000000" w:sz="6" w:space="0"/>
            </w:tcBorders>
            <w:hideMark/>
          </w:tcPr>
          <w:p w:rsidRPr="00C2159B" w:rsidR="00C2159B" w:rsidP="00C2159B" w:rsidRDefault="00C2159B" w14:paraId="380FD7C6" w14:textId="77777777">
            <w:pPr>
              <w:spacing w:after="0" w:line="240" w:lineRule="auto"/>
              <w:jc w:val="right"/>
              <w:rPr>
                <w:rFonts w:ascii="Open Sans" w:hAnsi="Open Sans" w:eastAsia="Times New Roman" w:cs="Open Sans"/>
                <w:sz w:val="21"/>
                <w:szCs w:val="21"/>
              </w:rPr>
            </w:pPr>
            <w:r w:rsidRPr="00C2159B">
              <w:rPr>
                <w:rFonts w:ascii="Open Sans" w:hAnsi="Open Sans" w:eastAsia="Times New Roman" w:cs="Open Sans"/>
                <w:sz w:val="21"/>
                <w:szCs w:val="21"/>
              </w:rPr>
              <w:t>   </w:t>
            </w:r>
          </w:p>
        </w:tc>
        <w:tc>
          <w:tcPr>
            <w:tcW w:w="0" w:type="auto"/>
            <w:tcBorders>
              <w:top w:val="single" w:color="000000" w:sz="6" w:space="0"/>
              <w:left w:val="single" w:color="000000" w:sz="6" w:space="0"/>
              <w:bottom w:val="single" w:color="000000" w:sz="6" w:space="0"/>
              <w:right w:val="single" w:color="000000" w:sz="6" w:space="0"/>
            </w:tcBorders>
            <w:hideMark/>
          </w:tcPr>
          <w:p w:rsidRPr="00C2159B" w:rsidR="00C2159B" w:rsidP="00C2159B" w:rsidRDefault="00C2159B" w14:paraId="52D598C0" w14:textId="77777777">
            <w:pPr>
              <w:spacing w:after="0" w:line="240" w:lineRule="auto"/>
              <w:jc w:val="right"/>
              <w:rPr>
                <w:rFonts w:ascii="Open Sans" w:hAnsi="Open Sans" w:eastAsia="Times New Roman" w:cs="Open Sans"/>
                <w:sz w:val="21"/>
                <w:szCs w:val="21"/>
              </w:rPr>
            </w:pPr>
            <w:r w:rsidRPr="00C2159B">
              <w:rPr>
                <w:rFonts w:ascii="Open Sans" w:hAnsi="Open Sans" w:eastAsia="Times New Roman" w:cs="Open Sans"/>
                <w:sz w:val="21"/>
                <w:szCs w:val="21"/>
              </w:rPr>
              <w:t>155</w:t>
            </w:r>
          </w:p>
        </w:tc>
        <w:tc>
          <w:tcPr>
            <w:tcW w:w="0" w:type="auto"/>
            <w:tcBorders>
              <w:top w:val="single" w:color="000000" w:sz="6" w:space="0"/>
              <w:left w:val="single" w:color="000000" w:sz="6" w:space="0"/>
              <w:bottom w:val="single" w:color="000000" w:sz="6" w:space="0"/>
              <w:right w:val="single" w:color="000000" w:sz="6" w:space="0"/>
            </w:tcBorders>
            <w:hideMark/>
          </w:tcPr>
          <w:p w:rsidRPr="00C2159B" w:rsidR="00C2159B" w:rsidP="00C2159B" w:rsidRDefault="00C2159B" w14:paraId="6751E513" w14:textId="77777777">
            <w:pPr>
              <w:spacing w:after="0" w:line="240" w:lineRule="auto"/>
              <w:jc w:val="right"/>
              <w:rPr>
                <w:rFonts w:ascii="Open Sans" w:hAnsi="Open Sans" w:eastAsia="Times New Roman" w:cs="Open Sans"/>
                <w:sz w:val="21"/>
                <w:szCs w:val="21"/>
              </w:rPr>
            </w:pPr>
            <w:r w:rsidRPr="00C2159B">
              <w:rPr>
                <w:rFonts w:ascii="Open Sans" w:hAnsi="Open Sans" w:eastAsia="Times New Roman" w:cs="Open Sans"/>
                <w:sz w:val="21"/>
                <w:szCs w:val="21"/>
              </w:rPr>
              <w:t>   </w:t>
            </w:r>
          </w:p>
        </w:tc>
        <w:tc>
          <w:tcPr>
            <w:tcW w:w="0" w:type="auto"/>
            <w:tcBorders>
              <w:top w:val="single" w:color="000000" w:sz="6" w:space="0"/>
              <w:left w:val="single" w:color="000000" w:sz="6" w:space="0"/>
              <w:bottom w:val="single" w:color="000000" w:sz="6" w:space="0"/>
              <w:right w:val="single" w:color="000000" w:sz="6" w:space="0"/>
            </w:tcBorders>
            <w:hideMark/>
          </w:tcPr>
          <w:p w:rsidRPr="00C2159B" w:rsidR="00C2159B" w:rsidP="00C2159B" w:rsidRDefault="00C2159B" w14:paraId="4BCDF640" w14:textId="77777777">
            <w:pPr>
              <w:spacing w:after="0" w:line="240" w:lineRule="auto"/>
              <w:jc w:val="right"/>
              <w:rPr>
                <w:rFonts w:ascii="Open Sans" w:hAnsi="Open Sans" w:eastAsia="Times New Roman" w:cs="Open Sans"/>
                <w:sz w:val="21"/>
                <w:szCs w:val="21"/>
              </w:rPr>
            </w:pPr>
            <w:r w:rsidRPr="00C2159B">
              <w:rPr>
                <w:rFonts w:ascii="Open Sans" w:hAnsi="Open Sans" w:eastAsia="Times New Roman" w:cs="Open Sans"/>
                <w:sz w:val="21"/>
                <w:szCs w:val="21"/>
              </w:rPr>
              <w:t>263</w:t>
            </w:r>
          </w:p>
        </w:tc>
        <w:tc>
          <w:tcPr>
            <w:tcW w:w="0" w:type="auto"/>
            <w:tcBorders>
              <w:top w:val="single" w:color="000000" w:sz="6" w:space="0"/>
              <w:left w:val="single" w:color="000000" w:sz="6" w:space="0"/>
              <w:bottom w:val="single" w:color="000000" w:sz="6" w:space="0"/>
              <w:right w:val="single" w:color="000000" w:sz="6" w:space="0"/>
            </w:tcBorders>
            <w:hideMark/>
          </w:tcPr>
          <w:p w:rsidRPr="00C2159B" w:rsidR="00C2159B" w:rsidP="00C2159B" w:rsidRDefault="00C2159B" w14:paraId="376CC1C1" w14:textId="77777777">
            <w:pPr>
              <w:spacing w:after="0" w:line="240" w:lineRule="auto"/>
              <w:jc w:val="right"/>
              <w:rPr>
                <w:rFonts w:ascii="Open Sans" w:hAnsi="Open Sans" w:eastAsia="Times New Roman" w:cs="Open Sans"/>
                <w:sz w:val="21"/>
                <w:szCs w:val="21"/>
              </w:rPr>
            </w:pPr>
            <w:r w:rsidRPr="00C2159B">
              <w:rPr>
                <w:rFonts w:ascii="Open Sans" w:hAnsi="Open Sans" w:eastAsia="Times New Roman" w:cs="Open Sans"/>
                <w:sz w:val="21"/>
                <w:szCs w:val="21"/>
              </w:rPr>
              <w:t>   </w:t>
            </w:r>
          </w:p>
        </w:tc>
        <w:tc>
          <w:tcPr>
            <w:tcW w:w="0" w:type="auto"/>
            <w:tcBorders>
              <w:top w:val="single" w:color="000000" w:sz="6" w:space="0"/>
              <w:left w:val="single" w:color="000000" w:sz="6" w:space="0"/>
              <w:bottom w:val="single" w:color="000000" w:sz="6" w:space="0"/>
              <w:right w:val="single" w:color="000000" w:sz="6" w:space="0"/>
            </w:tcBorders>
            <w:hideMark/>
          </w:tcPr>
          <w:p w:rsidRPr="00C2159B" w:rsidR="00C2159B" w:rsidP="00C2159B" w:rsidRDefault="00C2159B" w14:paraId="6251CE0C" w14:textId="77777777">
            <w:pPr>
              <w:spacing w:after="0" w:line="240" w:lineRule="auto"/>
              <w:jc w:val="right"/>
              <w:rPr>
                <w:rFonts w:ascii="Open Sans" w:hAnsi="Open Sans" w:eastAsia="Times New Roman" w:cs="Open Sans"/>
                <w:sz w:val="21"/>
                <w:szCs w:val="21"/>
              </w:rPr>
            </w:pPr>
            <w:r w:rsidRPr="00C2159B">
              <w:rPr>
                <w:rFonts w:ascii="Open Sans" w:hAnsi="Open Sans" w:eastAsia="Times New Roman" w:cs="Open Sans"/>
                <w:sz w:val="21"/>
                <w:szCs w:val="21"/>
              </w:rPr>
              <w:t>333</w:t>
            </w:r>
          </w:p>
        </w:tc>
        <w:tc>
          <w:tcPr>
            <w:tcW w:w="0" w:type="auto"/>
            <w:tcBorders>
              <w:top w:val="single" w:color="000000" w:sz="6" w:space="0"/>
              <w:left w:val="single" w:color="000000" w:sz="6" w:space="0"/>
              <w:bottom w:val="single" w:color="000000" w:sz="6" w:space="0"/>
              <w:right w:val="single" w:color="000000" w:sz="6" w:space="0"/>
            </w:tcBorders>
            <w:hideMark/>
          </w:tcPr>
          <w:p w:rsidRPr="00C2159B" w:rsidR="00C2159B" w:rsidP="00C2159B" w:rsidRDefault="00C2159B" w14:paraId="775A8064" w14:textId="77777777">
            <w:pPr>
              <w:spacing w:after="0" w:line="240" w:lineRule="auto"/>
              <w:jc w:val="right"/>
              <w:rPr>
                <w:rFonts w:ascii="Open Sans" w:hAnsi="Open Sans" w:eastAsia="Times New Roman" w:cs="Open Sans"/>
                <w:sz w:val="21"/>
                <w:szCs w:val="21"/>
              </w:rPr>
            </w:pPr>
            <w:r w:rsidRPr="00C2159B">
              <w:rPr>
                <w:rFonts w:ascii="Open Sans" w:hAnsi="Open Sans" w:eastAsia="Times New Roman" w:cs="Open Sans"/>
                <w:sz w:val="21"/>
                <w:szCs w:val="21"/>
              </w:rPr>
              <w:t>   </w:t>
            </w:r>
          </w:p>
        </w:tc>
        <w:tc>
          <w:tcPr>
            <w:tcW w:w="0" w:type="auto"/>
            <w:tcBorders>
              <w:top w:val="single" w:color="000000" w:sz="6" w:space="0"/>
              <w:left w:val="single" w:color="000000" w:sz="6" w:space="0"/>
              <w:bottom w:val="single" w:color="000000" w:sz="6" w:space="0"/>
              <w:right w:val="single" w:color="000000" w:sz="6" w:space="0"/>
            </w:tcBorders>
            <w:hideMark/>
          </w:tcPr>
          <w:p w:rsidRPr="00C2159B" w:rsidR="00C2159B" w:rsidP="00C2159B" w:rsidRDefault="00C2159B" w14:paraId="65FC7AF4" w14:textId="77777777">
            <w:pPr>
              <w:spacing w:after="0" w:line="240" w:lineRule="auto"/>
              <w:jc w:val="right"/>
              <w:rPr>
                <w:rFonts w:ascii="Open Sans" w:hAnsi="Open Sans" w:eastAsia="Times New Roman" w:cs="Open Sans"/>
                <w:sz w:val="21"/>
                <w:szCs w:val="21"/>
              </w:rPr>
            </w:pPr>
            <w:r w:rsidRPr="00C2159B">
              <w:rPr>
                <w:rFonts w:ascii="Open Sans" w:hAnsi="Open Sans" w:eastAsia="Times New Roman" w:cs="Open Sans"/>
                <w:sz w:val="21"/>
                <w:szCs w:val="21"/>
              </w:rPr>
              <w:t>404</w:t>
            </w:r>
          </w:p>
        </w:tc>
        <w:tc>
          <w:tcPr>
            <w:tcW w:w="0" w:type="auto"/>
            <w:tcBorders>
              <w:top w:val="single" w:color="000000" w:sz="6" w:space="0"/>
              <w:left w:val="single" w:color="000000" w:sz="6" w:space="0"/>
              <w:bottom w:val="single" w:color="000000" w:sz="6" w:space="0"/>
              <w:right w:val="single" w:color="000000" w:sz="6" w:space="0"/>
            </w:tcBorders>
            <w:hideMark/>
          </w:tcPr>
          <w:p w:rsidRPr="00C2159B" w:rsidR="00C2159B" w:rsidP="00C2159B" w:rsidRDefault="00C2159B" w14:paraId="2205E1F2" w14:textId="77777777">
            <w:pPr>
              <w:spacing w:after="0" w:line="240" w:lineRule="auto"/>
              <w:jc w:val="right"/>
              <w:rPr>
                <w:rFonts w:ascii="Open Sans" w:hAnsi="Open Sans" w:eastAsia="Times New Roman" w:cs="Open Sans"/>
                <w:sz w:val="21"/>
                <w:szCs w:val="21"/>
              </w:rPr>
            </w:pPr>
          </w:p>
        </w:tc>
      </w:tr>
      <w:tr w:rsidRPr="00C2159B" w:rsidR="00C2159B" w:rsidTr="00C2159B" w14:paraId="144011A3" w14:textId="77777777">
        <w:tc>
          <w:tcPr>
            <w:tcW w:w="0" w:type="auto"/>
            <w:tcBorders>
              <w:top w:val="single" w:color="000000" w:sz="6" w:space="0"/>
              <w:left w:val="single" w:color="000000" w:sz="6" w:space="0"/>
              <w:bottom w:val="single" w:color="000000" w:sz="6" w:space="0"/>
              <w:right w:val="single" w:color="000000" w:sz="6" w:space="0"/>
            </w:tcBorders>
            <w:hideMark/>
          </w:tcPr>
          <w:p w:rsidRPr="00C2159B" w:rsidR="00C2159B" w:rsidP="00C2159B" w:rsidRDefault="00C2159B" w14:paraId="30C829C8" w14:textId="77777777">
            <w:pPr>
              <w:spacing w:after="0" w:line="240" w:lineRule="auto"/>
              <w:rPr>
                <w:rFonts w:ascii="Open Sans" w:hAnsi="Open Sans" w:eastAsia="Times New Roman" w:cs="Open Sans"/>
                <w:sz w:val="21"/>
                <w:szCs w:val="21"/>
              </w:rPr>
            </w:pPr>
            <w:r w:rsidRPr="00C2159B">
              <w:rPr>
                <w:rFonts w:ascii="Open Sans" w:hAnsi="Open Sans" w:eastAsia="Times New Roman" w:cs="Open Sans"/>
                <w:sz w:val="21"/>
                <w:szCs w:val="21"/>
              </w:rPr>
              <w:t>14</w:t>
            </w:r>
          </w:p>
        </w:tc>
        <w:tc>
          <w:tcPr>
            <w:tcW w:w="0" w:type="auto"/>
            <w:tcBorders>
              <w:top w:val="single" w:color="000000" w:sz="6" w:space="0"/>
              <w:left w:val="single" w:color="000000" w:sz="6" w:space="0"/>
              <w:bottom w:val="single" w:color="000000" w:sz="6" w:space="0"/>
              <w:right w:val="single" w:color="000000" w:sz="6" w:space="0"/>
            </w:tcBorders>
            <w:hideMark/>
          </w:tcPr>
          <w:p w:rsidRPr="00C2159B" w:rsidR="00C2159B" w:rsidP="00C2159B" w:rsidRDefault="00C2159B" w14:paraId="09F7A764" w14:textId="77777777">
            <w:pPr>
              <w:spacing w:after="0" w:line="240" w:lineRule="auto"/>
              <w:jc w:val="right"/>
              <w:rPr>
                <w:rFonts w:ascii="Open Sans" w:hAnsi="Open Sans" w:eastAsia="Times New Roman" w:cs="Open Sans"/>
                <w:sz w:val="21"/>
                <w:szCs w:val="21"/>
              </w:rPr>
            </w:pPr>
            <w:r w:rsidRPr="00C2159B">
              <w:rPr>
                <w:rFonts w:ascii="Open Sans" w:hAnsi="Open Sans" w:eastAsia="Times New Roman" w:cs="Open Sans"/>
                <w:sz w:val="21"/>
                <w:szCs w:val="21"/>
              </w:rPr>
              <w:t>110</w:t>
            </w:r>
          </w:p>
        </w:tc>
        <w:tc>
          <w:tcPr>
            <w:tcW w:w="0" w:type="auto"/>
            <w:tcBorders>
              <w:top w:val="single" w:color="000000" w:sz="6" w:space="0"/>
              <w:left w:val="single" w:color="000000" w:sz="6" w:space="0"/>
              <w:bottom w:val="single" w:color="000000" w:sz="6" w:space="0"/>
              <w:right w:val="single" w:color="000000" w:sz="6" w:space="0"/>
            </w:tcBorders>
            <w:hideMark/>
          </w:tcPr>
          <w:p w:rsidRPr="00C2159B" w:rsidR="00C2159B" w:rsidP="00C2159B" w:rsidRDefault="00C2159B" w14:paraId="7CDD509C" w14:textId="77777777">
            <w:pPr>
              <w:spacing w:after="0" w:line="240" w:lineRule="auto"/>
              <w:jc w:val="right"/>
              <w:rPr>
                <w:rFonts w:ascii="Open Sans" w:hAnsi="Open Sans" w:eastAsia="Times New Roman" w:cs="Open Sans"/>
                <w:sz w:val="21"/>
                <w:szCs w:val="21"/>
              </w:rPr>
            </w:pPr>
            <w:r w:rsidRPr="00C2159B">
              <w:rPr>
                <w:rFonts w:ascii="Open Sans" w:hAnsi="Open Sans" w:eastAsia="Times New Roman" w:cs="Open Sans"/>
                <w:sz w:val="21"/>
                <w:szCs w:val="21"/>
              </w:rPr>
              <w:t>   </w:t>
            </w:r>
          </w:p>
        </w:tc>
        <w:tc>
          <w:tcPr>
            <w:tcW w:w="0" w:type="auto"/>
            <w:tcBorders>
              <w:top w:val="single" w:color="000000" w:sz="6" w:space="0"/>
              <w:left w:val="single" w:color="000000" w:sz="6" w:space="0"/>
              <w:bottom w:val="single" w:color="000000" w:sz="6" w:space="0"/>
              <w:right w:val="single" w:color="000000" w:sz="6" w:space="0"/>
            </w:tcBorders>
            <w:hideMark/>
          </w:tcPr>
          <w:p w:rsidRPr="00C2159B" w:rsidR="00C2159B" w:rsidP="00C2159B" w:rsidRDefault="00C2159B" w14:paraId="516A7418" w14:textId="77777777">
            <w:pPr>
              <w:spacing w:after="0" w:line="240" w:lineRule="auto"/>
              <w:jc w:val="right"/>
              <w:rPr>
                <w:rFonts w:ascii="Open Sans" w:hAnsi="Open Sans" w:eastAsia="Times New Roman" w:cs="Open Sans"/>
                <w:sz w:val="21"/>
                <w:szCs w:val="21"/>
              </w:rPr>
            </w:pPr>
            <w:r w:rsidRPr="00C2159B">
              <w:rPr>
                <w:rFonts w:ascii="Open Sans" w:hAnsi="Open Sans" w:eastAsia="Times New Roman" w:cs="Open Sans"/>
                <w:sz w:val="21"/>
                <w:szCs w:val="21"/>
              </w:rPr>
              <w:t>133</w:t>
            </w:r>
          </w:p>
        </w:tc>
        <w:tc>
          <w:tcPr>
            <w:tcW w:w="0" w:type="auto"/>
            <w:tcBorders>
              <w:top w:val="single" w:color="000000" w:sz="6" w:space="0"/>
              <w:left w:val="single" w:color="000000" w:sz="6" w:space="0"/>
              <w:bottom w:val="single" w:color="000000" w:sz="6" w:space="0"/>
              <w:right w:val="single" w:color="000000" w:sz="6" w:space="0"/>
            </w:tcBorders>
            <w:hideMark/>
          </w:tcPr>
          <w:p w:rsidRPr="00C2159B" w:rsidR="00C2159B" w:rsidP="00C2159B" w:rsidRDefault="00C2159B" w14:paraId="7BF4ADA2" w14:textId="77777777">
            <w:pPr>
              <w:spacing w:after="0" w:line="240" w:lineRule="auto"/>
              <w:jc w:val="right"/>
              <w:rPr>
                <w:rFonts w:ascii="Open Sans" w:hAnsi="Open Sans" w:eastAsia="Times New Roman" w:cs="Open Sans"/>
                <w:sz w:val="21"/>
                <w:szCs w:val="21"/>
              </w:rPr>
            </w:pPr>
            <w:r w:rsidRPr="00C2159B">
              <w:rPr>
                <w:rFonts w:ascii="Open Sans" w:hAnsi="Open Sans" w:eastAsia="Times New Roman" w:cs="Open Sans"/>
                <w:sz w:val="21"/>
                <w:szCs w:val="21"/>
              </w:rPr>
              <w:t>   </w:t>
            </w:r>
          </w:p>
        </w:tc>
        <w:tc>
          <w:tcPr>
            <w:tcW w:w="0" w:type="auto"/>
            <w:tcBorders>
              <w:top w:val="single" w:color="000000" w:sz="6" w:space="0"/>
              <w:left w:val="single" w:color="000000" w:sz="6" w:space="0"/>
              <w:bottom w:val="single" w:color="000000" w:sz="6" w:space="0"/>
              <w:right w:val="single" w:color="000000" w:sz="6" w:space="0"/>
            </w:tcBorders>
            <w:hideMark/>
          </w:tcPr>
          <w:p w:rsidRPr="00C2159B" w:rsidR="00C2159B" w:rsidP="00C2159B" w:rsidRDefault="00C2159B" w14:paraId="74B615C9" w14:textId="77777777">
            <w:pPr>
              <w:spacing w:after="0" w:line="240" w:lineRule="auto"/>
              <w:jc w:val="right"/>
              <w:rPr>
                <w:rFonts w:ascii="Open Sans" w:hAnsi="Open Sans" w:eastAsia="Times New Roman" w:cs="Open Sans"/>
                <w:sz w:val="21"/>
                <w:szCs w:val="21"/>
              </w:rPr>
            </w:pPr>
            <w:r w:rsidRPr="00C2159B">
              <w:rPr>
                <w:rFonts w:ascii="Open Sans" w:hAnsi="Open Sans" w:eastAsia="Times New Roman" w:cs="Open Sans"/>
                <w:sz w:val="21"/>
                <w:szCs w:val="21"/>
              </w:rPr>
              <w:t>225</w:t>
            </w:r>
          </w:p>
        </w:tc>
        <w:tc>
          <w:tcPr>
            <w:tcW w:w="0" w:type="auto"/>
            <w:tcBorders>
              <w:top w:val="single" w:color="000000" w:sz="6" w:space="0"/>
              <w:left w:val="single" w:color="000000" w:sz="6" w:space="0"/>
              <w:bottom w:val="single" w:color="000000" w:sz="6" w:space="0"/>
              <w:right w:val="single" w:color="000000" w:sz="6" w:space="0"/>
            </w:tcBorders>
            <w:hideMark/>
          </w:tcPr>
          <w:p w:rsidRPr="00C2159B" w:rsidR="00C2159B" w:rsidP="00C2159B" w:rsidRDefault="00C2159B" w14:paraId="086EBCA1" w14:textId="77777777">
            <w:pPr>
              <w:spacing w:after="0" w:line="240" w:lineRule="auto"/>
              <w:jc w:val="right"/>
              <w:rPr>
                <w:rFonts w:ascii="Open Sans" w:hAnsi="Open Sans" w:eastAsia="Times New Roman" w:cs="Open Sans"/>
                <w:sz w:val="21"/>
                <w:szCs w:val="21"/>
              </w:rPr>
            </w:pPr>
            <w:r w:rsidRPr="00C2159B">
              <w:rPr>
                <w:rFonts w:ascii="Open Sans" w:hAnsi="Open Sans" w:eastAsia="Times New Roman" w:cs="Open Sans"/>
                <w:sz w:val="21"/>
                <w:szCs w:val="21"/>
              </w:rPr>
              <w:t>   </w:t>
            </w:r>
          </w:p>
        </w:tc>
        <w:tc>
          <w:tcPr>
            <w:tcW w:w="0" w:type="auto"/>
            <w:tcBorders>
              <w:top w:val="single" w:color="000000" w:sz="6" w:space="0"/>
              <w:left w:val="single" w:color="000000" w:sz="6" w:space="0"/>
              <w:bottom w:val="single" w:color="000000" w:sz="6" w:space="0"/>
              <w:right w:val="single" w:color="000000" w:sz="6" w:space="0"/>
            </w:tcBorders>
            <w:hideMark/>
          </w:tcPr>
          <w:p w:rsidRPr="00C2159B" w:rsidR="00C2159B" w:rsidP="00C2159B" w:rsidRDefault="00C2159B" w14:paraId="1B4722AA" w14:textId="77777777">
            <w:pPr>
              <w:spacing w:after="0" w:line="240" w:lineRule="auto"/>
              <w:jc w:val="right"/>
              <w:rPr>
                <w:rFonts w:ascii="Open Sans" w:hAnsi="Open Sans" w:eastAsia="Times New Roman" w:cs="Open Sans"/>
                <w:sz w:val="21"/>
                <w:szCs w:val="21"/>
              </w:rPr>
            </w:pPr>
            <w:r w:rsidRPr="00C2159B">
              <w:rPr>
                <w:rFonts w:ascii="Open Sans" w:hAnsi="Open Sans" w:eastAsia="Times New Roman" w:cs="Open Sans"/>
                <w:sz w:val="21"/>
                <w:szCs w:val="21"/>
              </w:rPr>
              <w:t>286</w:t>
            </w:r>
          </w:p>
        </w:tc>
        <w:tc>
          <w:tcPr>
            <w:tcW w:w="0" w:type="auto"/>
            <w:tcBorders>
              <w:top w:val="single" w:color="000000" w:sz="6" w:space="0"/>
              <w:left w:val="single" w:color="000000" w:sz="6" w:space="0"/>
              <w:bottom w:val="single" w:color="000000" w:sz="6" w:space="0"/>
              <w:right w:val="single" w:color="000000" w:sz="6" w:space="0"/>
            </w:tcBorders>
            <w:hideMark/>
          </w:tcPr>
          <w:p w:rsidRPr="00C2159B" w:rsidR="00C2159B" w:rsidP="00C2159B" w:rsidRDefault="00C2159B" w14:paraId="130993C0" w14:textId="77777777">
            <w:pPr>
              <w:spacing w:after="0" w:line="240" w:lineRule="auto"/>
              <w:jc w:val="right"/>
              <w:rPr>
                <w:rFonts w:ascii="Open Sans" w:hAnsi="Open Sans" w:eastAsia="Times New Roman" w:cs="Open Sans"/>
                <w:sz w:val="21"/>
                <w:szCs w:val="21"/>
              </w:rPr>
            </w:pPr>
            <w:r w:rsidRPr="00C2159B">
              <w:rPr>
                <w:rFonts w:ascii="Open Sans" w:hAnsi="Open Sans" w:eastAsia="Times New Roman" w:cs="Open Sans"/>
                <w:sz w:val="21"/>
                <w:szCs w:val="21"/>
              </w:rPr>
              <w:t>   </w:t>
            </w:r>
          </w:p>
        </w:tc>
        <w:tc>
          <w:tcPr>
            <w:tcW w:w="0" w:type="auto"/>
            <w:tcBorders>
              <w:top w:val="single" w:color="000000" w:sz="6" w:space="0"/>
              <w:left w:val="single" w:color="000000" w:sz="6" w:space="0"/>
              <w:bottom w:val="single" w:color="000000" w:sz="6" w:space="0"/>
              <w:right w:val="single" w:color="000000" w:sz="6" w:space="0"/>
            </w:tcBorders>
            <w:hideMark/>
          </w:tcPr>
          <w:p w:rsidRPr="00C2159B" w:rsidR="00C2159B" w:rsidP="00C2159B" w:rsidRDefault="00C2159B" w14:paraId="7175E4DE" w14:textId="77777777">
            <w:pPr>
              <w:spacing w:after="0" w:line="240" w:lineRule="auto"/>
              <w:jc w:val="right"/>
              <w:rPr>
                <w:rFonts w:ascii="Open Sans" w:hAnsi="Open Sans" w:eastAsia="Times New Roman" w:cs="Open Sans"/>
                <w:sz w:val="21"/>
                <w:szCs w:val="21"/>
              </w:rPr>
            </w:pPr>
            <w:r w:rsidRPr="00C2159B">
              <w:rPr>
                <w:rFonts w:ascii="Open Sans" w:hAnsi="Open Sans" w:eastAsia="Times New Roman" w:cs="Open Sans"/>
                <w:sz w:val="21"/>
                <w:szCs w:val="21"/>
              </w:rPr>
              <w:t>346</w:t>
            </w:r>
          </w:p>
        </w:tc>
        <w:tc>
          <w:tcPr>
            <w:tcW w:w="0" w:type="auto"/>
            <w:tcBorders>
              <w:top w:val="single" w:color="000000" w:sz="6" w:space="0"/>
              <w:left w:val="single" w:color="000000" w:sz="6" w:space="0"/>
              <w:bottom w:val="single" w:color="000000" w:sz="6" w:space="0"/>
              <w:right w:val="single" w:color="000000" w:sz="6" w:space="0"/>
            </w:tcBorders>
            <w:hideMark/>
          </w:tcPr>
          <w:p w:rsidRPr="00C2159B" w:rsidR="00C2159B" w:rsidP="00C2159B" w:rsidRDefault="00C2159B" w14:paraId="52DA1AB9" w14:textId="77777777">
            <w:pPr>
              <w:spacing w:after="0" w:line="240" w:lineRule="auto"/>
              <w:jc w:val="right"/>
              <w:rPr>
                <w:rFonts w:ascii="Open Sans" w:hAnsi="Open Sans" w:eastAsia="Times New Roman" w:cs="Open Sans"/>
                <w:sz w:val="21"/>
                <w:szCs w:val="21"/>
              </w:rPr>
            </w:pPr>
          </w:p>
        </w:tc>
      </w:tr>
      <w:tr w:rsidRPr="00C2159B" w:rsidR="00C2159B" w:rsidTr="00C2159B" w14:paraId="3758E996" w14:textId="77777777">
        <w:tc>
          <w:tcPr>
            <w:tcW w:w="0" w:type="auto"/>
            <w:tcBorders>
              <w:top w:val="single" w:color="000000" w:sz="6" w:space="0"/>
              <w:left w:val="single" w:color="000000" w:sz="6" w:space="0"/>
              <w:bottom w:val="single" w:color="000000" w:sz="6" w:space="0"/>
              <w:right w:val="single" w:color="000000" w:sz="6" w:space="0"/>
            </w:tcBorders>
            <w:hideMark/>
          </w:tcPr>
          <w:p w:rsidRPr="00C2159B" w:rsidR="00C2159B" w:rsidP="00C2159B" w:rsidRDefault="00C2159B" w14:paraId="78F1594D" w14:textId="77777777">
            <w:pPr>
              <w:spacing w:after="0" w:line="240" w:lineRule="auto"/>
              <w:rPr>
                <w:rFonts w:ascii="Open Sans" w:hAnsi="Open Sans" w:eastAsia="Times New Roman" w:cs="Open Sans"/>
                <w:sz w:val="21"/>
                <w:szCs w:val="21"/>
              </w:rPr>
            </w:pPr>
            <w:r w:rsidRPr="00C2159B">
              <w:rPr>
                <w:rFonts w:ascii="Open Sans" w:hAnsi="Open Sans" w:eastAsia="Times New Roman" w:cs="Open Sans"/>
                <w:sz w:val="21"/>
                <w:szCs w:val="21"/>
              </w:rPr>
              <w:t>16</w:t>
            </w:r>
          </w:p>
        </w:tc>
        <w:tc>
          <w:tcPr>
            <w:tcW w:w="0" w:type="auto"/>
            <w:tcBorders>
              <w:top w:val="single" w:color="000000" w:sz="6" w:space="0"/>
              <w:left w:val="single" w:color="000000" w:sz="6" w:space="0"/>
              <w:bottom w:val="single" w:color="000000" w:sz="6" w:space="0"/>
              <w:right w:val="single" w:color="000000" w:sz="6" w:space="0"/>
            </w:tcBorders>
            <w:hideMark/>
          </w:tcPr>
          <w:p w:rsidRPr="00C2159B" w:rsidR="00C2159B" w:rsidP="00C2159B" w:rsidRDefault="00C2159B" w14:paraId="5DFBDCED" w14:textId="77777777">
            <w:pPr>
              <w:spacing w:after="0" w:line="240" w:lineRule="auto"/>
              <w:rPr>
                <w:rFonts w:ascii="Open Sans" w:hAnsi="Open Sans" w:eastAsia="Times New Roman" w:cs="Open Sans"/>
                <w:sz w:val="21"/>
                <w:szCs w:val="21"/>
              </w:rPr>
            </w:pPr>
          </w:p>
        </w:tc>
        <w:tc>
          <w:tcPr>
            <w:tcW w:w="0" w:type="auto"/>
            <w:tcBorders>
              <w:top w:val="single" w:color="000000" w:sz="6" w:space="0"/>
              <w:left w:val="single" w:color="000000" w:sz="6" w:space="0"/>
              <w:bottom w:val="single" w:color="000000" w:sz="6" w:space="0"/>
              <w:right w:val="single" w:color="000000" w:sz="6" w:space="0"/>
            </w:tcBorders>
            <w:hideMark/>
          </w:tcPr>
          <w:p w:rsidRPr="00C2159B" w:rsidR="00C2159B" w:rsidP="00C2159B" w:rsidRDefault="00C2159B" w14:paraId="225756FA" w14:textId="77777777">
            <w:pPr>
              <w:spacing w:after="0" w:line="240" w:lineRule="auto"/>
              <w:jc w:val="right"/>
              <w:rPr>
                <w:rFonts w:ascii="Open Sans" w:hAnsi="Open Sans" w:eastAsia="Times New Roman" w:cs="Open Sans"/>
                <w:sz w:val="21"/>
                <w:szCs w:val="21"/>
              </w:rPr>
            </w:pPr>
            <w:r w:rsidRPr="00C2159B">
              <w:rPr>
                <w:rFonts w:ascii="Open Sans" w:hAnsi="Open Sans" w:eastAsia="Times New Roman" w:cs="Open Sans"/>
                <w:sz w:val="21"/>
                <w:szCs w:val="21"/>
              </w:rPr>
              <w:t>   </w:t>
            </w:r>
          </w:p>
        </w:tc>
        <w:tc>
          <w:tcPr>
            <w:tcW w:w="0" w:type="auto"/>
            <w:tcBorders>
              <w:top w:val="single" w:color="000000" w:sz="6" w:space="0"/>
              <w:left w:val="single" w:color="000000" w:sz="6" w:space="0"/>
              <w:bottom w:val="single" w:color="000000" w:sz="6" w:space="0"/>
              <w:right w:val="single" w:color="000000" w:sz="6" w:space="0"/>
            </w:tcBorders>
            <w:hideMark/>
          </w:tcPr>
          <w:p w:rsidRPr="00C2159B" w:rsidR="00C2159B" w:rsidP="00C2159B" w:rsidRDefault="00C2159B" w14:paraId="0BB0775C" w14:textId="77777777">
            <w:pPr>
              <w:spacing w:after="0" w:line="240" w:lineRule="auto"/>
              <w:jc w:val="right"/>
              <w:rPr>
                <w:rFonts w:ascii="Open Sans" w:hAnsi="Open Sans" w:eastAsia="Times New Roman" w:cs="Open Sans"/>
                <w:sz w:val="21"/>
                <w:szCs w:val="21"/>
              </w:rPr>
            </w:pPr>
            <w:r w:rsidRPr="00C2159B">
              <w:rPr>
                <w:rFonts w:ascii="Open Sans" w:hAnsi="Open Sans" w:eastAsia="Times New Roman" w:cs="Open Sans"/>
                <w:sz w:val="21"/>
                <w:szCs w:val="21"/>
              </w:rPr>
              <w:t>116</w:t>
            </w:r>
          </w:p>
        </w:tc>
        <w:tc>
          <w:tcPr>
            <w:tcW w:w="0" w:type="auto"/>
            <w:tcBorders>
              <w:top w:val="single" w:color="000000" w:sz="6" w:space="0"/>
              <w:left w:val="single" w:color="000000" w:sz="6" w:space="0"/>
              <w:bottom w:val="single" w:color="000000" w:sz="6" w:space="0"/>
              <w:right w:val="single" w:color="000000" w:sz="6" w:space="0"/>
            </w:tcBorders>
            <w:hideMark/>
          </w:tcPr>
          <w:p w:rsidRPr="00C2159B" w:rsidR="00C2159B" w:rsidP="00C2159B" w:rsidRDefault="00C2159B" w14:paraId="0BDFC34A" w14:textId="77777777">
            <w:pPr>
              <w:spacing w:after="0" w:line="240" w:lineRule="auto"/>
              <w:jc w:val="right"/>
              <w:rPr>
                <w:rFonts w:ascii="Open Sans" w:hAnsi="Open Sans" w:eastAsia="Times New Roman" w:cs="Open Sans"/>
                <w:sz w:val="21"/>
                <w:szCs w:val="21"/>
              </w:rPr>
            </w:pPr>
            <w:r w:rsidRPr="00C2159B">
              <w:rPr>
                <w:rFonts w:ascii="Open Sans" w:hAnsi="Open Sans" w:eastAsia="Times New Roman" w:cs="Open Sans"/>
                <w:sz w:val="21"/>
                <w:szCs w:val="21"/>
              </w:rPr>
              <w:t>   </w:t>
            </w:r>
          </w:p>
        </w:tc>
        <w:tc>
          <w:tcPr>
            <w:tcW w:w="0" w:type="auto"/>
            <w:tcBorders>
              <w:top w:val="single" w:color="000000" w:sz="6" w:space="0"/>
              <w:left w:val="single" w:color="000000" w:sz="6" w:space="0"/>
              <w:bottom w:val="single" w:color="000000" w:sz="6" w:space="0"/>
              <w:right w:val="single" w:color="000000" w:sz="6" w:space="0"/>
            </w:tcBorders>
            <w:hideMark/>
          </w:tcPr>
          <w:p w:rsidRPr="00C2159B" w:rsidR="00C2159B" w:rsidP="00C2159B" w:rsidRDefault="00C2159B" w14:paraId="2253B092" w14:textId="77777777">
            <w:pPr>
              <w:spacing w:after="0" w:line="240" w:lineRule="auto"/>
              <w:jc w:val="right"/>
              <w:rPr>
                <w:rFonts w:ascii="Open Sans" w:hAnsi="Open Sans" w:eastAsia="Times New Roman" w:cs="Open Sans"/>
                <w:sz w:val="21"/>
                <w:szCs w:val="21"/>
              </w:rPr>
            </w:pPr>
            <w:r w:rsidRPr="00C2159B">
              <w:rPr>
                <w:rFonts w:ascii="Open Sans" w:hAnsi="Open Sans" w:eastAsia="Times New Roman" w:cs="Open Sans"/>
                <w:sz w:val="21"/>
                <w:szCs w:val="21"/>
              </w:rPr>
              <w:t>197</w:t>
            </w:r>
          </w:p>
        </w:tc>
        <w:tc>
          <w:tcPr>
            <w:tcW w:w="0" w:type="auto"/>
            <w:tcBorders>
              <w:top w:val="single" w:color="000000" w:sz="6" w:space="0"/>
              <w:left w:val="single" w:color="000000" w:sz="6" w:space="0"/>
              <w:bottom w:val="single" w:color="000000" w:sz="6" w:space="0"/>
              <w:right w:val="single" w:color="000000" w:sz="6" w:space="0"/>
            </w:tcBorders>
            <w:hideMark/>
          </w:tcPr>
          <w:p w:rsidRPr="00C2159B" w:rsidR="00C2159B" w:rsidP="00C2159B" w:rsidRDefault="00C2159B" w14:paraId="7FA99DD6" w14:textId="77777777">
            <w:pPr>
              <w:spacing w:after="0" w:line="240" w:lineRule="auto"/>
              <w:jc w:val="right"/>
              <w:rPr>
                <w:rFonts w:ascii="Open Sans" w:hAnsi="Open Sans" w:eastAsia="Times New Roman" w:cs="Open Sans"/>
                <w:sz w:val="21"/>
                <w:szCs w:val="21"/>
              </w:rPr>
            </w:pPr>
            <w:r w:rsidRPr="00C2159B">
              <w:rPr>
                <w:rFonts w:ascii="Open Sans" w:hAnsi="Open Sans" w:eastAsia="Times New Roman" w:cs="Open Sans"/>
                <w:sz w:val="21"/>
                <w:szCs w:val="21"/>
              </w:rPr>
              <w:t>   </w:t>
            </w:r>
          </w:p>
        </w:tc>
        <w:tc>
          <w:tcPr>
            <w:tcW w:w="0" w:type="auto"/>
            <w:tcBorders>
              <w:top w:val="single" w:color="000000" w:sz="6" w:space="0"/>
              <w:left w:val="single" w:color="000000" w:sz="6" w:space="0"/>
              <w:bottom w:val="single" w:color="000000" w:sz="6" w:space="0"/>
              <w:right w:val="single" w:color="000000" w:sz="6" w:space="0"/>
            </w:tcBorders>
            <w:hideMark/>
          </w:tcPr>
          <w:p w:rsidRPr="00C2159B" w:rsidR="00C2159B" w:rsidP="00C2159B" w:rsidRDefault="00C2159B" w14:paraId="291921EA" w14:textId="77777777">
            <w:pPr>
              <w:spacing w:after="0" w:line="240" w:lineRule="auto"/>
              <w:jc w:val="right"/>
              <w:rPr>
                <w:rFonts w:ascii="Open Sans" w:hAnsi="Open Sans" w:eastAsia="Times New Roman" w:cs="Open Sans"/>
                <w:sz w:val="21"/>
                <w:szCs w:val="21"/>
              </w:rPr>
            </w:pPr>
            <w:r w:rsidRPr="00C2159B">
              <w:rPr>
                <w:rFonts w:ascii="Open Sans" w:hAnsi="Open Sans" w:eastAsia="Times New Roman" w:cs="Open Sans"/>
                <w:sz w:val="21"/>
                <w:szCs w:val="21"/>
              </w:rPr>
              <w:t>250</w:t>
            </w:r>
          </w:p>
        </w:tc>
        <w:tc>
          <w:tcPr>
            <w:tcW w:w="0" w:type="auto"/>
            <w:tcBorders>
              <w:top w:val="single" w:color="000000" w:sz="6" w:space="0"/>
              <w:left w:val="single" w:color="000000" w:sz="6" w:space="0"/>
              <w:bottom w:val="single" w:color="000000" w:sz="6" w:space="0"/>
              <w:right w:val="single" w:color="000000" w:sz="6" w:space="0"/>
            </w:tcBorders>
            <w:hideMark/>
          </w:tcPr>
          <w:p w:rsidRPr="00C2159B" w:rsidR="00C2159B" w:rsidP="00C2159B" w:rsidRDefault="00C2159B" w14:paraId="4436DB8F" w14:textId="77777777">
            <w:pPr>
              <w:spacing w:after="0" w:line="240" w:lineRule="auto"/>
              <w:jc w:val="right"/>
              <w:rPr>
                <w:rFonts w:ascii="Open Sans" w:hAnsi="Open Sans" w:eastAsia="Times New Roman" w:cs="Open Sans"/>
                <w:sz w:val="21"/>
                <w:szCs w:val="21"/>
              </w:rPr>
            </w:pPr>
            <w:r w:rsidRPr="00C2159B">
              <w:rPr>
                <w:rFonts w:ascii="Open Sans" w:hAnsi="Open Sans" w:eastAsia="Times New Roman" w:cs="Open Sans"/>
                <w:sz w:val="21"/>
                <w:szCs w:val="21"/>
              </w:rPr>
              <w:t>   </w:t>
            </w:r>
          </w:p>
        </w:tc>
        <w:tc>
          <w:tcPr>
            <w:tcW w:w="0" w:type="auto"/>
            <w:tcBorders>
              <w:top w:val="single" w:color="000000" w:sz="6" w:space="0"/>
              <w:left w:val="single" w:color="000000" w:sz="6" w:space="0"/>
              <w:bottom w:val="single" w:color="000000" w:sz="6" w:space="0"/>
              <w:right w:val="single" w:color="000000" w:sz="6" w:space="0"/>
            </w:tcBorders>
            <w:hideMark/>
          </w:tcPr>
          <w:p w:rsidRPr="00C2159B" w:rsidR="00C2159B" w:rsidP="00C2159B" w:rsidRDefault="00C2159B" w14:paraId="0791D6B8" w14:textId="77777777">
            <w:pPr>
              <w:spacing w:after="0" w:line="240" w:lineRule="auto"/>
              <w:jc w:val="right"/>
              <w:rPr>
                <w:rFonts w:ascii="Open Sans" w:hAnsi="Open Sans" w:eastAsia="Times New Roman" w:cs="Open Sans"/>
                <w:sz w:val="21"/>
                <w:szCs w:val="21"/>
              </w:rPr>
            </w:pPr>
            <w:r w:rsidRPr="00C2159B">
              <w:rPr>
                <w:rFonts w:ascii="Open Sans" w:hAnsi="Open Sans" w:eastAsia="Times New Roman" w:cs="Open Sans"/>
                <w:sz w:val="21"/>
                <w:szCs w:val="21"/>
              </w:rPr>
              <w:t>303</w:t>
            </w:r>
          </w:p>
        </w:tc>
        <w:tc>
          <w:tcPr>
            <w:tcW w:w="0" w:type="auto"/>
            <w:tcBorders>
              <w:top w:val="single" w:color="000000" w:sz="6" w:space="0"/>
              <w:left w:val="single" w:color="000000" w:sz="6" w:space="0"/>
              <w:bottom w:val="single" w:color="000000" w:sz="6" w:space="0"/>
              <w:right w:val="single" w:color="000000" w:sz="6" w:space="0"/>
            </w:tcBorders>
            <w:hideMark/>
          </w:tcPr>
          <w:p w:rsidRPr="00C2159B" w:rsidR="00C2159B" w:rsidP="00C2159B" w:rsidRDefault="00C2159B" w14:paraId="00E6F530" w14:textId="77777777">
            <w:pPr>
              <w:spacing w:after="0" w:line="240" w:lineRule="auto"/>
              <w:jc w:val="right"/>
              <w:rPr>
                <w:rFonts w:ascii="Open Sans" w:hAnsi="Open Sans" w:eastAsia="Times New Roman" w:cs="Open Sans"/>
                <w:sz w:val="21"/>
                <w:szCs w:val="21"/>
              </w:rPr>
            </w:pPr>
          </w:p>
        </w:tc>
      </w:tr>
    </w:tbl>
    <w:p w:rsidRPr="00C2159B" w:rsidR="00C2159B" w:rsidP="00C2159B" w:rsidRDefault="00C2159B" w14:paraId="6905ED57"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C2159B">
        <w:rPr>
          <w:rFonts w:ascii="Open Sans" w:hAnsi="Open Sans" w:eastAsia="Times New Roman" w:cs="Open Sans"/>
          <w:sz w:val="21"/>
          <w:szCs w:val="21"/>
          <w:lang w:val="en"/>
        </w:rPr>
        <w:t>(A)—Rough lumber.</w:t>
      </w:r>
    </w:p>
    <w:p w:rsidRPr="00C2159B" w:rsidR="00C2159B" w:rsidP="00C2159B" w:rsidRDefault="00C2159B" w14:paraId="236F23B5"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C2159B">
        <w:rPr>
          <w:rFonts w:ascii="Open Sans" w:hAnsi="Open Sans" w:eastAsia="Times New Roman" w:cs="Open Sans"/>
          <w:sz w:val="21"/>
          <w:szCs w:val="21"/>
          <w:lang w:val="en"/>
        </w:rPr>
        <w:t>(B)—</w:t>
      </w:r>
      <w:proofErr w:type="gramStart"/>
      <w:r w:rsidRPr="00C2159B">
        <w:rPr>
          <w:rFonts w:ascii="Open Sans" w:hAnsi="Open Sans" w:eastAsia="Times New Roman" w:cs="Open Sans"/>
          <w:sz w:val="21"/>
          <w:szCs w:val="21"/>
          <w:lang w:val="en"/>
        </w:rPr>
        <w:t>Dressed</w:t>
      </w:r>
      <w:proofErr w:type="gramEnd"/>
      <w:r w:rsidRPr="00C2159B">
        <w:rPr>
          <w:rFonts w:ascii="Open Sans" w:hAnsi="Open Sans" w:eastAsia="Times New Roman" w:cs="Open Sans"/>
          <w:sz w:val="21"/>
          <w:szCs w:val="21"/>
          <w:lang w:val="en"/>
        </w:rPr>
        <w:t xml:space="preserve"> lumber.</w:t>
      </w:r>
    </w:p>
    <w:p w:rsidRPr="00C2159B" w:rsidR="00C2159B" w:rsidP="00C2159B" w:rsidRDefault="00C2159B" w14:paraId="79B9AF51" w14:textId="77777777">
      <w:pPr>
        <w:shd w:val="clear" w:color="auto" w:fill="FFFFFF"/>
        <w:spacing w:before="100" w:beforeAutospacing="1" w:after="100" w:afterAutospacing="1" w:line="240" w:lineRule="auto"/>
        <w:ind w:firstLine="480"/>
        <w:jc w:val="center"/>
        <w:rPr>
          <w:rFonts w:ascii="Open Sans" w:hAnsi="Open Sans" w:eastAsia="Times New Roman" w:cs="Open Sans"/>
          <w:b/>
          <w:bCs/>
          <w:smallCaps/>
          <w:sz w:val="21"/>
          <w:szCs w:val="21"/>
          <w:lang w:val="en"/>
        </w:rPr>
      </w:pPr>
      <w:r w:rsidRPr="00C2159B">
        <w:rPr>
          <w:rFonts w:ascii="Open Sans" w:hAnsi="Open Sans" w:eastAsia="Times New Roman" w:cs="Open Sans"/>
          <w:b/>
          <w:bCs/>
          <w:smallCaps/>
          <w:sz w:val="21"/>
          <w:szCs w:val="21"/>
          <w:lang w:val="en"/>
        </w:rPr>
        <w:t>Table G-1—Number and Spacing of U-Bolt Wire Rope Clips</w:t>
      </w:r>
    </w:p>
    <w:tbl>
      <w:tblPr>
        <w:tblW w:w="5000" w:type="pct"/>
        <w:tblBorders>
          <w:top w:val="outset" w:color="auto" w:sz="6" w:space="0"/>
          <w:left w:val="outset" w:color="auto" w:sz="6" w:space="0"/>
          <w:bottom w:val="outset" w:color="auto" w:sz="6" w:space="0"/>
          <w:right w:val="outset" w:color="auto" w:sz="6" w:space="0"/>
        </w:tblBorders>
        <w:tblCellMar>
          <w:top w:w="120" w:type="dxa"/>
          <w:left w:w="10" w:type="dxa"/>
          <w:bottom w:w="10" w:type="dxa"/>
          <w:right w:w="10" w:type="dxa"/>
        </w:tblCellMar>
        <w:tblLook w:val="04A0" w:firstRow="1" w:lastRow="0" w:firstColumn="1" w:lastColumn="0" w:noHBand="0" w:noVBand="1"/>
      </w:tblPr>
      <w:tblGrid>
        <w:gridCol w:w="4149"/>
        <w:gridCol w:w="1204"/>
        <w:gridCol w:w="1510"/>
        <w:gridCol w:w="2481"/>
      </w:tblGrid>
      <w:tr w:rsidRPr="00C2159B" w:rsidR="00C2159B" w:rsidTr="00C2159B" w14:paraId="5392BF69" w14:textId="77777777">
        <w:tc>
          <w:tcPr>
            <w:tcW w:w="0" w:type="auto"/>
            <w:vMerge w:val="restart"/>
            <w:tcBorders>
              <w:top w:val="single" w:color="000000" w:sz="6" w:space="0"/>
              <w:left w:val="single" w:color="000000" w:sz="6" w:space="0"/>
              <w:bottom w:val="single" w:color="000000" w:sz="6" w:space="0"/>
              <w:right w:val="single" w:color="000000" w:sz="6" w:space="0"/>
            </w:tcBorders>
            <w:vAlign w:val="bottom"/>
            <w:hideMark/>
          </w:tcPr>
          <w:p w:rsidRPr="00C2159B" w:rsidR="00C2159B" w:rsidP="00C2159B" w:rsidRDefault="00C2159B" w14:paraId="6387AB16" w14:textId="77777777">
            <w:pPr>
              <w:spacing w:after="0" w:line="240" w:lineRule="auto"/>
              <w:jc w:val="center"/>
              <w:rPr>
                <w:rFonts w:ascii="Open Sans" w:hAnsi="Open Sans" w:eastAsia="Times New Roman" w:cs="Open Sans"/>
                <w:b/>
                <w:bCs/>
                <w:sz w:val="21"/>
                <w:szCs w:val="21"/>
              </w:rPr>
            </w:pPr>
            <w:r w:rsidRPr="00C2159B">
              <w:rPr>
                <w:rFonts w:ascii="Open Sans" w:hAnsi="Open Sans" w:eastAsia="Times New Roman" w:cs="Open Sans"/>
                <w:b/>
                <w:bCs/>
                <w:sz w:val="21"/>
                <w:szCs w:val="21"/>
              </w:rPr>
              <w:t xml:space="preserve">Improved plow steel, rope diameter, inches </w:t>
            </w:r>
          </w:p>
        </w:tc>
        <w:tc>
          <w:tcPr>
            <w:tcW w:w="0" w:type="auto"/>
            <w:gridSpan w:val="2"/>
            <w:tcBorders>
              <w:top w:val="single" w:color="000000" w:sz="6" w:space="0"/>
              <w:left w:val="single" w:color="000000" w:sz="6" w:space="0"/>
              <w:bottom w:val="single" w:color="000000" w:sz="6" w:space="0"/>
              <w:right w:val="single" w:color="000000" w:sz="6" w:space="0"/>
            </w:tcBorders>
            <w:vAlign w:val="bottom"/>
            <w:hideMark/>
          </w:tcPr>
          <w:p w:rsidRPr="00C2159B" w:rsidR="00C2159B" w:rsidP="00C2159B" w:rsidRDefault="00C2159B" w14:paraId="66BB6426" w14:textId="77777777">
            <w:pPr>
              <w:spacing w:after="0" w:line="240" w:lineRule="auto"/>
              <w:jc w:val="center"/>
              <w:rPr>
                <w:rFonts w:ascii="Open Sans" w:hAnsi="Open Sans" w:eastAsia="Times New Roman" w:cs="Open Sans"/>
                <w:b/>
                <w:bCs/>
                <w:sz w:val="21"/>
                <w:szCs w:val="21"/>
              </w:rPr>
            </w:pPr>
            <w:r w:rsidRPr="00C2159B">
              <w:rPr>
                <w:rFonts w:ascii="Open Sans" w:hAnsi="Open Sans" w:eastAsia="Times New Roman" w:cs="Open Sans"/>
                <w:b/>
                <w:bCs/>
                <w:sz w:val="21"/>
                <w:szCs w:val="21"/>
              </w:rPr>
              <w:t>Number of clips</w:t>
            </w:r>
          </w:p>
        </w:tc>
        <w:tc>
          <w:tcPr>
            <w:tcW w:w="0" w:type="auto"/>
            <w:vMerge w:val="restart"/>
            <w:tcBorders>
              <w:top w:val="single" w:color="000000" w:sz="6" w:space="0"/>
              <w:left w:val="single" w:color="000000" w:sz="6" w:space="0"/>
              <w:bottom w:val="single" w:color="000000" w:sz="6" w:space="0"/>
              <w:right w:val="single" w:color="000000" w:sz="6" w:space="0"/>
            </w:tcBorders>
            <w:vAlign w:val="bottom"/>
            <w:hideMark/>
          </w:tcPr>
          <w:p w:rsidRPr="00C2159B" w:rsidR="00C2159B" w:rsidP="00C2159B" w:rsidRDefault="00C2159B" w14:paraId="3DFDFAFE" w14:textId="77777777">
            <w:pPr>
              <w:spacing w:after="0" w:line="240" w:lineRule="auto"/>
              <w:jc w:val="center"/>
              <w:rPr>
                <w:rFonts w:ascii="Open Sans" w:hAnsi="Open Sans" w:eastAsia="Times New Roman" w:cs="Open Sans"/>
                <w:b/>
                <w:bCs/>
                <w:sz w:val="21"/>
                <w:szCs w:val="21"/>
              </w:rPr>
            </w:pPr>
            <w:r w:rsidRPr="00C2159B">
              <w:rPr>
                <w:rFonts w:ascii="Open Sans" w:hAnsi="Open Sans" w:eastAsia="Times New Roman" w:cs="Open Sans"/>
                <w:b/>
                <w:bCs/>
                <w:sz w:val="21"/>
                <w:szCs w:val="21"/>
              </w:rPr>
              <w:t>Minimum spacing, inches</w:t>
            </w:r>
          </w:p>
        </w:tc>
      </w:tr>
      <w:tr w:rsidRPr="00C2159B" w:rsidR="00C2159B" w:rsidTr="00C2159B" w14:paraId="28A2E7BD" w14:textId="77777777">
        <w:tc>
          <w:tcPr>
            <w:tcW w:w="0" w:type="auto"/>
            <w:vMerge/>
            <w:tcBorders>
              <w:top w:val="single" w:color="000000" w:sz="6" w:space="0"/>
              <w:left w:val="single" w:color="000000" w:sz="6" w:space="0"/>
              <w:bottom w:val="single" w:color="000000" w:sz="6" w:space="0"/>
              <w:right w:val="single" w:color="000000" w:sz="6" w:space="0"/>
            </w:tcBorders>
            <w:vAlign w:val="center"/>
            <w:hideMark/>
          </w:tcPr>
          <w:p w:rsidRPr="00C2159B" w:rsidR="00C2159B" w:rsidP="00C2159B" w:rsidRDefault="00C2159B" w14:paraId="3FC5F084" w14:textId="77777777">
            <w:pPr>
              <w:spacing w:after="0" w:line="240" w:lineRule="auto"/>
              <w:jc w:val="center"/>
              <w:rPr>
                <w:rFonts w:ascii="Open Sans" w:hAnsi="Open Sans" w:eastAsia="Times New Roman" w:cs="Open Sans"/>
                <w:b/>
                <w:bCs/>
                <w:sz w:val="21"/>
                <w:szCs w:val="21"/>
              </w:rPr>
            </w:pPr>
          </w:p>
        </w:tc>
        <w:tc>
          <w:tcPr>
            <w:tcW w:w="0" w:type="auto"/>
            <w:tcBorders>
              <w:top w:val="single" w:color="000000" w:sz="6" w:space="0"/>
              <w:left w:val="single" w:color="000000" w:sz="6" w:space="0"/>
              <w:bottom w:val="single" w:color="000000" w:sz="6" w:space="0"/>
              <w:right w:val="single" w:color="000000" w:sz="6" w:space="0"/>
            </w:tcBorders>
            <w:vAlign w:val="bottom"/>
            <w:hideMark/>
          </w:tcPr>
          <w:p w:rsidRPr="00C2159B" w:rsidR="00C2159B" w:rsidP="00C2159B" w:rsidRDefault="00C2159B" w14:paraId="27A8DBD6" w14:textId="77777777">
            <w:pPr>
              <w:spacing w:after="0" w:line="240" w:lineRule="auto"/>
              <w:jc w:val="center"/>
              <w:rPr>
                <w:rFonts w:ascii="Open Sans" w:hAnsi="Open Sans" w:eastAsia="Times New Roman" w:cs="Open Sans"/>
                <w:b/>
                <w:bCs/>
                <w:sz w:val="21"/>
                <w:szCs w:val="21"/>
              </w:rPr>
            </w:pPr>
            <w:r w:rsidRPr="00C2159B">
              <w:rPr>
                <w:rFonts w:ascii="Open Sans" w:hAnsi="Open Sans" w:eastAsia="Times New Roman" w:cs="Open Sans"/>
                <w:b/>
                <w:bCs/>
                <w:sz w:val="21"/>
                <w:szCs w:val="21"/>
              </w:rPr>
              <w:t>Drop forged</w:t>
            </w:r>
          </w:p>
        </w:tc>
        <w:tc>
          <w:tcPr>
            <w:tcW w:w="0" w:type="auto"/>
            <w:tcBorders>
              <w:top w:val="single" w:color="000000" w:sz="6" w:space="0"/>
              <w:left w:val="single" w:color="000000" w:sz="6" w:space="0"/>
              <w:bottom w:val="single" w:color="000000" w:sz="6" w:space="0"/>
              <w:right w:val="single" w:color="000000" w:sz="6" w:space="0"/>
            </w:tcBorders>
            <w:vAlign w:val="bottom"/>
            <w:hideMark/>
          </w:tcPr>
          <w:p w:rsidRPr="00C2159B" w:rsidR="00C2159B" w:rsidP="00C2159B" w:rsidRDefault="00C2159B" w14:paraId="14065917" w14:textId="77777777">
            <w:pPr>
              <w:spacing w:after="0" w:line="240" w:lineRule="auto"/>
              <w:jc w:val="center"/>
              <w:rPr>
                <w:rFonts w:ascii="Open Sans" w:hAnsi="Open Sans" w:eastAsia="Times New Roman" w:cs="Open Sans"/>
                <w:b/>
                <w:bCs/>
                <w:sz w:val="21"/>
                <w:szCs w:val="21"/>
              </w:rPr>
            </w:pPr>
            <w:r w:rsidRPr="00C2159B">
              <w:rPr>
                <w:rFonts w:ascii="Open Sans" w:hAnsi="Open Sans" w:eastAsia="Times New Roman" w:cs="Open Sans"/>
                <w:b/>
                <w:bCs/>
                <w:sz w:val="21"/>
                <w:szCs w:val="21"/>
              </w:rPr>
              <w:t>Other material</w:t>
            </w:r>
          </w:p>
        </w:tc>
        <w:tc>
          <w:tcPr>
            <w:tcW w:w="0" w:type="auto"/>
            <w:vMerge/>
            <w:tcBorders>
              <w:top w:val="single" w:color="000000" w:sz="6" w:space="0"/>
              <w:left w:val="single" w:color="000000" w:sz="6" w:space="0"/>
              <w:bottom w:val="single" w:color="000000" w:sz="6" w:space="0"/>
              <w:right w:val="single" w:color="000000" w:sz="6" w:space="0"/>
            </w:tcBorders>
            <w:vAlign w:val="center"/>
            <w:hideMark/>
          </w:tcPr>
          <w:p w:rsidRPr="00C2159B" w:rsidR="00C2159B" w:rsidP="00C2159B" w:rsidRDefault="00C2159B" w14:paraId="5294919C" w14:textId="77777777">
            <w:pPr>
              <w:spacing w:after="0" w:line="240" w:lineRule="auto"/>
              <w:jc w:val="center"/>
              <w:rPr>
                <w:rFonts w:ascii="Open Sans" w:hAnsi="Open Sans" w:eastAsia="Times New Roman" w:cs="Open Sans"/>
                <w:b/>
                <w:bCs/>
                <w:sz w:val="21"/>
                <w:szCs w:val="21"/>
              </w:rPr>
            </w:pPr>
          </w:p>
        </w:tc>
      </w:tr>
      <w:tr w:rsidRPr="00C2159B" w:rsidR="00C2159B" w:rsidTr="00C2159B" w14:paraId="156D4601" w14:textId="77777777">
        <w:tc>
          <w:tcPr>
            <w:tcW w:w="0" w:type="auto"/>
            <w:tcBorders>
              <w:top w:val="single" w:color="000000" w:sz="6" w:space="0"/>
              <w:left w:val="single" w:color="000000" w:sz="6" w:space="0"/>
              <w:bottom w:val="single" w:color="000000" w:sz="6" w:space="0"/>
              <w:right w:val="single" w:color="000000" w:sz="6" w:space="0"/>
            </w:tcBorders>
            <w:hideMark/>
          </w:tcPr>
          <w:p w:rsidRPr="00C2159B" w:rsidR="00C2159B" w:rsidP="00C2159B" w:rsidRDefault="00C2159B" w14:paraId="0CA0FDE1" w14:textId="77777777">
            <w:pPr>
              <w:spacing w:after="0" w:line="240" w:lineRule="auto"/>
              <w:rPr>
                <w:rFonts w:ascii="Open Sans" w:hAnsi="Open Sans" w:eastAsia="Times New Roman" w:cs="Open Sans"/>
                <w:sz w:val="21"/>
                <w:szCs w:val="21"/>
              </w:rPr>
            </w:pPr>
            <w:r w:rsidRPr="00C2159B">
              <w:rPr>
                <w:rFonts w:ascii="Open Sans" w:hAnsi="Open Sans" w:eastAsia="Times New Roman" w:cs="Open Sans"/>
                <w:sz w:val="21"/>
                <w:szCs w:val="21"/>
              </w:rPr>
              <w:t>(</w:t>
            </w:r>
            <w:r w:rsidRPr="00C2159B">
              <w:rPr>
                <w:rFonts w:ascii="Open Sans" w:hAnsi="Open Sans" w:eastAsia="Times New Roman" w:cs="Open Sans"/>
                <w:sz w:val="21"/>
                <w:szCs w:val="21"/>
                <w:vertAlign w:val="superscript"/>
              </w:rPr>
              <w:t>1</w:t>
            </w:r>
            <w:r w:rsidRPr="00C2159B">
              <w:rPr>
                <w:rFonts w:ascii="Open Sans" w:hAnsi="Open Sans" w:eastAsia="Times New Roman" w:cs="Open Sans"/>
                <w:sz w:val="21"/>
                <w:szCs w:val="21"/>
              </w:rPr>
              <w:t>)</w:t>
            </w:r>
          </w:p>
        </w:tc>
        <w:tc>
          <w:tcPr>
            <w:tcW w:w="0" w:type="auto"/>
            <w:tcBorders>
              <w:top w:val="single" w:color="000000" w:sz="6" w:space="0"/>
              <w:left w:val="single" w:color="000000" w:sz="6" w:space="0"/>
              <w:bottom w:val="single" w:color="000000" w:sz="6" w:space="0"/>
              <w:right w:val="single" w:color="000000" w:sz="6" w:space="0"/>
            </w:tcBorders>
            <w:hideMark/>
          </w:tcPr>
          <w:p w:rsidRPr="00C2159B" w:rsidR="00C2159B" w:rsidP="00C2159B" w:rsidRDefault="00C2159B" w14:paraId="17384767" w14:textId="77777777">
            <w:pPr>
              <w:spacing w:after="0" w:line="240" w:lineRule="auto"/>
              <w:rPr>
                <w:rFonts w:ascii="Open Sans" w:hAnsi="Open Sans" w:eastAsia="Times New Roman" w:cs="Open Sans"/>
                <w:sz w:val="21"/>
                <w:szCs w:val="21"/>
              </w:rPr>
            </w:pPr>
          </w:p>
        </w:tc>
        <w:tc>
          <w:tcPr>
            <w:tcW w:w="0" w:type="auto"/>
            <w:tcBorders>
              <w:top w:val="single" w:color="000000" w:sz="6" w:space="0"/>
              <w:left w:val="single" w:color="000000" w:sz="6" w:space="0"/>
              <w:bottom w:val="single" w:color="000000" w:sz="6" w:space="0"/>
              <w:right w:val="single" w:color="000000" w:sz="6" w:space="0"/>
            </w:tcBorders>
            <w:hideMark/>
          </w:tcPr>
          <w:p w:rsidRPr="00C2159B" w:rsidR="00C2159B" w:rsidP="00C2159B" w:rsidRDefault="00C2159B" w14:paraId="651809C4" w14:textId="77777777">
            <w:pPr>
              <w:spacing w:after="0" w:line="240" w:lineRule="auto"/>
              <w:jc w:val="right"/>
              <w:rPr>
                <w:rFonts w:ascii="Times New Roman" w:hAnsi="Times New Roman" w:eastAsia="Times New Roman" w:cs="Times New Roman"/>
                <w:sz w:val="20"/>
                <w:szCs w:val="20"/>
              </w:rPr>
            </w:pPr>
          </w:p>
        </w:tc>
        <w:tc>
          <w:tcPr>
            <w:tcW w:w="0" w:type="auto"/>
            <w:tcBorders>
              <w:top w:val="single" w:color="000000" w:sz="6" w:space="0"/>
              <w:left w:val="single" w:color="000000" w:sz="6" w:space="0"/>
              <w:bottom w:val="single" w:color="000000" w:sz="6" w:space="0"/>
              <w:right w:val="single" w:color="000000" w:sz="6" w:space="0"/>
            </w:tcBorders>
            <w:hideMark/>
          </w:tcPr>
          <w:p w:rsidRPr="00C2159B" w:rsidR="00C2159B" w:rsidP="00C2159B" w:rsidRDefault="00C2159B" w14:paraId="663B8BC1" w14:textId="77777777">
            <w:pPr>
              <w:spacing w:after="0" w:line="240" w:lineRule="auto"/>
              <w:jc w:val="right"/>
              <w:rPr>
                <w:rFonts w:ascii="Times New Roman" w:hAnsi="Times New Roman" w:eastAsia="Times New Roman" w:cs="Times New Roman"/>
                <w:sz w:val="20"/>
                <w:szCs w:val="20"/>
              </w:rPr>
            </w:pPr>
          </w:p>
        </w:tc>
      </w:tr>
      <w:tr w:rsidRPr="00C2159B" w:rsidR="00C2159B" w:rsidTr="00C2159B" w14:paraId="3997A396" w14:textId="77777777">
        <w:tc>
          <w:tcPr>
            <w:tcW w:w="0" w:type="auto"/>
            <w:tcBorders>
              <w:top w:val="single" w:color="000000" w:sz="6" w:space="0"/>
              <w:left w:val="single" w:color="000000" w:sz="6" w:space="0"/>
              <w:bottom w:val="single" w:color="000000" w:sz="6" w:space="0"/>
              <w:right w:val="single" w:color="000000" w:sz="6" w:space="0"/>
            </w:tcBorders>
            <w:hideMark/>
          </w:tcPr>
          <w:p w:rsidRPr="00C2159B" w:rsidR="00C2159B" w:rsidP="00C2159B" w:rsidRDefault="00C2159B" w14:paraId="1C235481" w14:textId="77777777">
            <w:pPr>
              <w:spacing w:after="0" w:line="240" w:lineRule="auto"/>
              <w:rPr>
                <w:rFonts w:ascii="Open Sans" w:hAnsi="Open Sans" w:eastAsia="Times New Roman" w:cs="Open Sans"/>
                <w:sz w:val="21"/>
                <w:szCs w:val="21"/>
              </w:rPr>
            </w:pPr>
            <w:r w:rsidRPr="00C2159B">
              <w:rPr>
                <w:rFonts w:ascii="Open Sans" w:hAnsi="Open Sans" w:eastAsia="Times New Roman" w:cs="Open Sans"/>
                <w:sz w:val="15"/>
                <w:szCs w:val="15"/>
                <w:vertAlign w:val="superscript"/>
              </w:rPr>
              <w:t>1</w:t>
            </w:r>
            <w:r w:rsidRPr="00C2159B">
              <w:rPr>
                <w:rFonts w:ascii="Open Sans" w:hAnsi="Open Sans" w:eastAsia="Times New Roman" w:cs="Open Sans"/>
                <w:sz w:val="21"/>
                <w:szCs w:val="21"/>
              </w:rPr>
              <w:t>⁄</w:t>
            </w:r>
            <w:r w:rsidRPr="00C2159B">
              <w:rPr>
                <w:rFonts w:ascii="Open Sans" w:hAnsi="Open Sans" w:eastAsia="Times New Roman" w:cs="Open Sans"/>
                <w:sz w:val="15"/>
                <w:szCs w:val="15"/>
                <w:vertAlign w:val="subscript"/>
              </w:rPr>
              <w:t>2</w:t>
            </w:r>
            <w:r w:rsidRPr="00C2159B">
              <w:rPr>
                <w:rFonts w:ascii="Open Sans" w:hAnsi="Open Sans" w:eastAsia="Times New Roman" w:cs="Open Sans"/>
                <w:sz w:val="21"/>
                <w:szCs w:val="21"/>
              </w:rPr>
              <w:t xml:space="preserve"> </w:t>
            </w:r>
          </w:p>
        </w:tc>
        <w:tc>
          <w:tcPr>
            <w:tcW w:w="0" w:type="auto"/>
            <w:tcBorders>
              <w:top w:val="single" w:color="000000" w:sz="6" w:space="0"/>
              <w:left w:val="single" w:color="000000" w:sz="6" w:space="0"/>
              <w:bottom w:val="single" w:color="000000" w:sz="6" w:space="0"/>
              <w:right w:val="single" w:color="000000" w:sz="6" w:space="0"/>
            </w:tcBorders>
            <w:hideMark/>
          </w:tcPr>
          <w:p w:rsidRPr="00C2159B" w:rsidR="00C2159B" w:rsidP="00C2159B" w:rsidRDefault="00C2159B" w14:paraId="126D9EED" w14:textId="77777777">
            <w:pPr>
              <w:spacing w:after="0" w:line="240" w:lineRule="auto"/>
              <w:jc w:val="right"/>
              <w:rPr>
                <w:rFonts w:ascii="Open Sans" w:hAnsi="Open Sans" w:eastAsia="Times New Roman" w:cs="Open Sans"/>
                <w:sz w:val="21"/>
                <w:szCs w:val="21"/>
              </w:rPr>
            </w:pPr>
            <w:r w:rsidRPr="00C2159B">
              <w:rPr>
                <w:rFonts w:ascii="Open Sans" w:hAnsi="Open Sans" w:eastAsia="Times New Roman" w:cs="Open Sans"/>
                <w:sz w:val="21"/>
                <w:szCs w:val="21"/>
              </w:rPr>
              <w:t>3</w:t>
            </w:r>
          </w:p>
        </w:tc>
        <w:tc>
          <w:tcPr>
            <w:tcW w:w="0" w:type="auto"/>
            <w:tcBorders>
              <w:top w:val="single" w:color="000000" w:sz="6" w:space="0"/>
              <w:left w:val="single" w:color="000000" w:sz="6" w:space="0"/>
              <w:bottom w:val="single" w:color="000000" w:sz="6" w:space="0"/>
              <w:right w:val="single" w:color="000000" w:sz="6" w:space="0"/>
            </w:tcBorders>
            <w:hideMark/>
          </w:tcPr>
          <w:p w:rsidRPr="00C2159B" w:rsidR="00C2159B" w:rsidP="00C2159B" w:rsidRDefault="00C2159B" w14:paraId="12769735" w14:textId="77777777">
            <w:pPr>
              <w:spacing w:after="0" w:line="240" w:lineRule="auto"/>
              <w:jc w:val="right"/>
              <w:rPr>
                <w:rFonts w:ascii="Open Sans" w:hAnsi="Open Sans" w:eastAsia="Times New Roman" w:cs="Open Sans"/>
                <w:sz w:val="21"/>
                <w:szCs w:val="21"/>
              </w:rPr>
            </w:pPr>
            <w:r w:rsidRPr="00C2159B">
              <w:rPr>
                <w:rFonts w:ascii="Open Sans" w:hAnsi="Open Sans" w:eastAsia="Times New Roman" w:cs="Open Sans"/>
                <w:sz w:val="21"/>
                <w:szCs w:val="21"/>
              </w:rPr>
              <w:t>4</w:t>
            </w:r>
          </w:p>
        </w:tc>
        <w:tc>
          <w:tcPr>
            <w:tcW w:w="0" w:type="auto"/>
            <w:tcBorders>
              <w:top w:val="single" w:color="000000" w:sz="6" w:space="0"/>
              <w:left w:val="single" w:color="000000" w:sz="6" w:space="0"/>
              <w:bottom w:val="single" w:color="000000" w:sz="6" w:space="0"/>
              <w:right w:val="single" w:color="000000" w:sz="6" w:space="0"/>
            </w:tcBorders>
            <w:hideMark/>
          </w:tcPr>
          <w:p w:rsidRPr="00C2159B" w:rsidR="00C2159B" w:rsidP="00C2159B" w:rsidRDefault="00C2159B" w14:paraId="6A938D11" w14:textId="77777777">
            <w:pPr>
              <w:spacing w:after="0" w:line="240" w:lineRule="auto"/>
              <w:jc w:val="right"/>
              <w:rPr>
                <w:rFonts w:ascii="Open Sans" w:hAnsi="Open Sans" w:eastAsia="Times New Roman" w:cs="Open Sans"/>
                <w:sz w:val="21"/>
                <w:szCs w:val="21"/>
              </w:rPr>
            </w:pPr>
            <w:r w:rsidRPr="00C2159B">
              <w:rPr>
                <w:rFonts w:ascii="Open Sans" w:hAnsi="Open Sans" w:eastAsia="Times New Roman" w:cs="Open Sans"/>
                <w:sz w:val="21"/>
                <w:szCs w:val="21"/>
              </w:rPr>
              <w:t xml:space="preserve">3 </w:t>
            </w:r>
          </w:p>
        </w:tc>
      </w:tr>
      <w:tr w:rsidRPr="00C2159B" w:rsidR="00C2159B" w:rsidTr="00C2159B" w14:paraId="6099ECF2" w14:textId="77777777">
        <w:tc>
          <w:tcPr>
            <w:tcW w:w="0" w:type="auto"/>
            <w:tcBorders>
              <w:top w:val="single" w:color="000000" w:sz="6" w:space="0"/>
              <w:left w:val="single" w:color="000000" w:sz="6" w:space="0"/>
              <w:bottom w:val="single" w:color="000000" w:sz="6" w:space="0"/>
              <w:right w:val="single" w:color="000000" w:sz="6" w:space="0"/>
            </w:tcBorders>
            <w:hideMark/>
          </w:tcPr>
          <w:p w:rsidRPr="00C2159B" w:rsidR="00C2159B" w:rsidP="00C2159B" w:rsidRDefault="00C2159B" w14:paraId="096B863D" w14:textId="77777777">
            <w:pPr>
              <w:spacing w:after="0" w:line="240" w:lineRule="auto"/>
              <w:rPr>
                <w:rFonts w:ascii="Open Sans" w:hAnsi="Open Sans" w:eastAsia="Times New Roman" w:cs="Open Sans"/>
                <w:sz w:val="21"/>
                <w:szCs w:val="21"/>
              </w:rPr>
            </w:pPr>
            <w:r w:rsidRPr="00C2159B">
              <w:rPr>
                <w:rFonts w:ascii="Open Sans" w:hAnsi="Open Sans" w:eastAsia="Times New Roman" w:cs="Open Sans"/>
                <w:sz w:val="15"/>
                <w:szCs w:val="15"/>
                <w:vertAlign w:val="superscript"/>
              </w:rPr>
              <w:t>5</w:t>
            </w:r>
            <w:r w:rsidRPr="00C2159B">
              <w:rPr>
                <w:rFonts w:ascii="Open Sans" w:hAnsi="Open Sans" w:eastAsia="Times New Roman" w:cs="Open Sans"/>
                <w:sz w:val="21"/>
                <w:szCs w:val="21"/>
              </w:rPr>
              <w:t>⁄</w:t>
            </w:r>
            <w:r w:rsidRPr="00C2159B">
              <w:rPr>
                <w:rFonts w:ascii="Open Sans" w:hAnsi="Open Sans" w:eastAsia="Times New Roman" w:cs="Open Sans"/>
                <w:sz w:val="15"/>
                <w:szCs w:val="15"/>
                <w:vertAlign w:val="subscript"/>
              </w:rPr>
              <w:t>8</w:t>
            </w:r>
            <w:r w:rsidRPr="00C2159B">
              <w:rPr>
                <w:rFonts w:ascii="Open Sans" w:hAnsi="Open Sans" w:eastAsia="Times New Roman" w:cs="Open Sans"/>
                <w:sz w:val="21"/>
                <w:szCs w:val="21"/>
              </w:rPr>
              <w:t xml:space="preserve"> </w:t>
            </w:r>
          </w:p>
        </w:tc>
        <w:tc>
          <w:tcPr>
            <w:tcW w:w="0" w:type="auto"/>
            <w:tcBorders>
              <w:top w:val="single" w:color="000000" w:sz="6" w:space="0"/>
              <w:left w:val="single" w:color="000000" w:sz="6" w:space="0"/>
              <w:bottom w:val="single" w:color="000000" w:sz="6" w:space="0"/>
              <w:right w:val="single" w:color="000000" w:sz="6" w:space="0"/>
            </w:tcBorders>
            <w:hideMark/>
          </w:tcPr>
          <w:p w:rsidRPr="00C2159B" w:rsidR="00C2159B" w:rsidP="00C2159B" w:rsidRDefault="00C2159B" w14:paraId="7D099657" w14:textId="77777777">
            <w:pPr>
              <w:spacing w:after="0" w:line="240" w:lineRule="auto"/>
              <w:jc w:val="right"/>
              <w:rPr>
                <w:rFonts w:ascii="Open Sans" w:hAnsi="Open Sans" w:eastAsia="Times New Roman" w:cs="Open Sans"/>
                <w:sz w:val="21"/>
                <w:szCs w:val="21"/>
              </w:rPr>
            </w:pPr>
            <w:r w:rsidRPr="00C2159B">
              <w:rPr>
                <w:rFonts w:ascii="Open Sans" w:hAnsi="Open Sans" w:eastAsia="Times New Roman" w:cs="Open Sans"/>
                <w:sz w:val="21"/>
                <w:szCs w:val="21"/>
              </w:rPr>
              <w:t>3</w:t>
            </w:r>
          </w:p>
        </w:tc>
        <w:tc>
          <w:tcPr>
            <w:tcW w:w="0" w:type="auto"/>
            <w:tcBorders>
              <w:top w:val="single" w:color="000000" w:sz="6" w:space="0"/>
              <w:left w:val="single" w:color="000000" w:sz="6" w:space="0"/>
              <w:bottom w:val="single" w:color="000000" w:sz="6" w:space="0"/>
              <w:right w:val="single" w:color="000000" w:sz="6" w:space="0"/>
            </w:tcBorders>
            <w:hideMark/>
          </w:tcPr>
          <w:p w:rsidRPr="00C2159B" w:rsidR="00C2159B" w:rsidP="00C2159B" w:rsidRDefault="00C2159B" w14:paraId="73D9930B" w14:textId="77777777">
            <w:pPr>
              <w:spacing w:after="0" w:line="240" w:lineRule="auto"/>
              <w:jc w:val="right"/>
              <w:rPr>
                <w:rFonts w:ascii="Open Sans" w:hAnsi="Open Sans" w:eastAsia="Times New Roman" w:cs="Open Sans"/>
                <w:sz w:val="21"/>
                <w:szCs w:val="21"/>
              </w:rPr>
            </w:pPr>
            <w:r w:rsidRPr="00C2159B">
              <w:rPr>
                <w:rFonts w:ascii="Open Sans" w:hAnsi="Open Sans" w:eastAsia="Times New Roman" w:cs="Open Sans"/>
                <w:sz w:val="21"/>
                <w:szCs w:val="21"/>
              </w:rPr>
              <w:t>4</w:t>
            </w:r>
          </w:p>
        </w:tc>
        <w:tc>
          <w:tcPr>
            <w:tcW w:w="0" w:type="auto"/>
            <w:tcBorders>
              <w:top w:val="single" w:color="000000" w:sz="6" w:space="0"/>
              <w:left w:val="single" w:color="000000" w:sz="6" w:space="0"/>
              <w:bottom w:val="single" w:color="000000" w:sz="6" w:space="0"/>
              <w:right w:val="single" w:color="000000" w:sz="6" w:space="0"/>
            </w:tcBorders>
            <w:hideMark/>
          </w:tcPr>
          <w:p w:rsidRPr="00C2159B" w:rsidR="00C2159B" w:rsidP="00C2159B" w:rsidRDefault="00C2159B" w14:paraId="7CEB0E8B" w14:textId="77777777">
            <w:pPr>
              <w:spacing w:after="0" w:line="240" w:lineRule="auto"/>
              <w:jc w:val="right"/>
              <w:rPr>
                <w:rFonts w:ascii="Open Sans" w:hAnsi="Open Sans" w:eastAsia="Times New Roman" w:cs="Open Sans"/>
                <w:sz w:val="21"/>
                <w:szCs w:val="21"/>
              </w:rPr>
            </w:pPr>
            <w:r w:rsidRPr="00C2159B">
              <w:rPr>
                <w:rFonts w:ascii="Open Sans" w:hAnsi="Open Sans" w:eastAsia="Times New Roman" w:cs="Open Sans"/>
                <w:sz w:val="21"/>
                <w:szCs w:val="21"/>
              </w:rPr>
              <w:t>3</w:t>
            </w:r>
            <w:r w:rsidRPr="00C2159B">
              <w:rPr>
                <w:rFonts w:ascii="Open Sans" w:hAnsi="Open Sans" w:eastAsia="Times New Roman" w:cs="Open Sans"/>
                <w:sz w:val="15"/>
                <w:szCs w:val="15"/>
                <w:vertAlign w:val="superscript"/>
              </w:rPr>
              <w:t>3</w:t>
            </w:r>
            <w:r w:rsidRPr="00C2159B">
              <w:rPr>
                <w:rFonts w:ascii="Open Sans" w:hAnsi="Open Sans" w:eastAsia="Times New Roman" w:cs="Open Sans"/>
                <w:sz w:val="21"/>
                <w:szCs w:val="21"/>
              </w:rPr>
              <w:t>⁄</w:t>
            </w:r>
            <w:r w:rsidRPr="00C2159B">
              <w:rPr>
                <w:rFonts w:ascii="Open Sans" w:hAnsi="Open Sans" w:eastAsia="Times New Roman" w:cs="Open Sans"/>
                <w:sz w:val="15"/>
                <w:szCs w:val="15"/>
                <w:vertAlign w:val="subscript"/>
              </w:rPr>
              <w:t>4</w:t>
            </w:r>
            <w:r w:rsidRPr="00C2159B">
              <w:rPr>
                <w:rFonts w:ascii="Open Sans" w:hAnsi="Open Sans" w:eastAsia="Times New Roman" w:cs="Open Sans"/>
                <w:sz w:val="21"/>
                <w:szCs w:val="21"/>
              </w:rPr>
              <w:t xml:space="preserve"> </w:t>
            </w:r>
          </w:p>
        </w:tc>
      </w:tr>
      <w:tr w:rsidRPr="00C2159B" w:rsidR="00C2159B" w:rsidTr="00C2159B" w14:paraId="4F7C5F48" w14:textId="77777777">
        <w:tc>
          <w:tcPr>
            <w:tcW w:w="0" w:type="auto"/>
            <w:tcBorders>
              <w:top w:val="single" w:color="000000" w:sz="6" w:space="0"/>
              <w:left w:val="single" w:color="000000" w:sz="6" w:space="0"/>
              <w:bottom w:val="single" w:color="000000" w:sz="6" w:space="0"/>
              <w:right w:val="single" w:color="000000" w:sz="6" w:space="0"/>
            </w:tcBorders>
            <w:hideMark/>
          </w:tcPr>
          <w:p w:rsidRPr="00C2159B" w:rsidR="00C2159B" w:rsidP="00C2159B" w:rsidRDefault="00C2159B" w14:paraId="0C23E2E6" w14:textId="77777777">
            <w:pPr>
              <w:spacing w:after="0" w:line="240" w:lineRule="auto"/>
              <w:rPr>
                <w:rFonts w:ascii="Open Sans" w:hAnsi="Open Sans" w:eastAsia="Times New Roman" w:cs="Open Sans"/>
                <w:sz w:val="21"/>
                <w:szCs w:val="21"/>
              </w:rPr>
            </w:pPr>
            <w:r w:rsidRPr="00C2159B">
              <w:rPr>
                <w:rFonts w:ascii="Open Sans" w:hAnsi="Open Sans" w:eastAsia="Times New Roman" w:cs="Open Sans"/>
                <w:sz w:val="15"/>
                <w:szCs w:val="15"/>
                <w:vertAlign w:val="superscript"/>
              </w:rPr>
              <w:t>3</w:t>
            </w:r>
            <w:r w:rsidRPr="00C2159B">
              <w:rPr>
                <w:rFonts w:ascii="Open Sans" w:hAnsi="Open Sans" w:eastAsia="Times New Roman" w:cs="Open Sans"/>
                <w:sz w:val="21"/>
                <w:szCs w:val="21"/>
              </w:rPr>
              <w:t>⁄</w:t>
            </w:r>
            <w:r w:rsidRPr="00C2159B">
              <w:rPr>
                <w:rFonts w:ascii="Open Sans" w:hAnsi="Open Sans" w:eastAsia="Times New Roman" w:cs="Open Sans"/>
                <w:sz w:val="15"/>
                <w:szCs w:val="15"/>
                <w:vertAlign w:val="subscript"/>
              </w:rPr>
              <w:t>4</w:t>
            </w:r>
            <w:r w:rsidRPr="00C2159B">
              <w:rPr>
                <w:rFonts w:ascii="Open Sans" w:hAnsi="Open Sans" w:eastAsia="Times New Roman" w:cs="Open Sans"/>
                <w:sz w:val="21"/>
                <w:szCs w:val="21"/>
              </w:rPr>
              <w:t xml:space="preserve"> </w:t>
            </w:r>
          </w:p>
        </w:tc>
        <w:tc>
          <w:tcPr>
            <w:tcW w:w="0" w:type="auto"/>
            <w:tcBorders>
              <w:top w:val="single" w:color="000000" w:sz="6" w:space="0"/>
              <w:left w:val="single" w:color="000000" w:sz="6" w:space="0"/>
              <w:bottom w:val="single" w:color="000000" w:sz="6" w:space="0"/>
              <w:right w:val="single" w:color="000000" w:sz="6" w:space="0"/>
            </w:tcBorders>
            <w:hideMark/>
          </w:tcPr>
          <w:p w:rsidRPr="00C2159B" w:rsidR="00C2159B" w:rsidP="00C2159B" w:rsidRDefault="00C2159B" w14:paraId="57C44302" w14:textId="77777777">
            <w:pPr>
              <w:spacing w:after="0" w:line="240" w:lineRule="auto"/>
              <w:jc w:val="right"/>
              <w:rPr>
                <w:rFonts w:ascii="Open Sans" w:hAnsi="Open Sans" w:eastAsia="Times New Roman" w:cs="Open Sans"/>
                <w:sz w:val="21"/>
                <w:szCs w:val="21"/>
              </w:rPr>
            </w:pPr>
            <w:r w:rsidRPr="00C2159B">
              <w:rPr>
                <w:rFonts w:ascii="Open Sans" w:hAnsi="Open Sans" w:eastAsia="Times New Roman" w:cs="Open Sans"/>
                <w:sz w:val="21"/>
                <w:szCs w:val="21"/>
              </w:rPr>
              <w:t>4</w:t>
            </w:r>
          </w:p>
        </w:tc>
        <w:tc>
          <w:tcPr>
            <w:tcW w:w="0" w:type="auto"/>
            <w:tcBorders>
              <w:top w:val="single" w:color="000000" w:sz="6" w:space="0"/>
              <w:left w:val="single" w:color="000000" w:sz="6" w:space="0"/>
              <w:bottom w:val="single" w:color="000000" w:sz="6" w:space="0"/>
              <w:right w:val="single" w:color="000000" w:sz="6" w:space="0"/>
            </w:tcBorders>
            <w:hideMark/>
          </w:tcPr>
          <w:p w:rsidRPr="00C2159B" w:rsidR="00C2159B" w:rsidP="00C2159B" w:rsidRDefault="00C2159B" w14:paraId="1F4B7912" w14:textId="77777777">
            <w:pPr>
              <w:spacing w:after="0" w:line="240" w:lineRule="auto"/>
              <w:jc w:val="right"/>
              <w:rPr>
                <w:rFonts w:ascii="Open Sans" w:hAnsi="Open Sans" w:eastAsia="Times New Roman" w:cs="Open Sans"/>
                <w:sz w:val="21"/>
                <w:szCs w:val="21"/>
              </w:rPr>
            </w:pPr>
            <w:r w:rsidRPr="00C2159B">
              <w:rPr>
                <w:rFonts w:ascii="Open Sans" w:hAnsi="Open Sans" w:eastAsia="Times New Roman" w:cs="Open Sans"/>
                <w:sz w:val="21"/>
                <w:szCs w:val="21"/>
              </w:rPr>
              <w:t>5</w:t>
            </w:r>
          </w:p>
        </w:tc>
        <w:tc>
          <w:tcPr>
            <w:tcW w:w="0" w:type="auto"/>
            <w:tcBorders>
              <w:top w:val="single" w:color="000000" w:sz="6" w:space="0"/>
              <w:left w:val="single" w:color="000000" w:sz="6" w:space="0"/>
              <w:bottom w:val="single" w:color="000000" w:sz="6" w:space="0"/>
              <w:right w:val="single" w:color="000000" w:sz="6" w:space="0"/>
            </w:tcBorders>
            <w:hideMark/>
          </w:tcPr>
          <w:p w:rsidRPr="00C2159B" w:rsidR="00C2159B" w:rsidP="00C2159B" w:rsidRDefault="00C2159B" w14:paraId="2D707D1C" w14:textId="77777777">
            <w:pPr>
              <w:spacing w:after="0" w:line="240" w:lineRule="auto"/>
              <w:jc w:val="right"/>
              <w:rPr>
                <w:rFonts w:ascii="Open Sans" w:hAnsi="Open Sans" w:eastAsia="Times New Roman" w:cs="Open Sans"/>
                <w:sz w:val="21"/>
                <w:szCs w:val="21"/>
              </w:rPr>
            </w:pPr>
            <w:r w:rsidRPr="00C2159B">
              <w:rPr>
                <w:rFonts w:ascii="Open Sans" w:hAnsi="Open Sans" w:eastAsia="Times New Roman" w:cs="Open Sans"/>
                <w:sz w:val="21"/>
                <w:szCs w:val="21"/>
              </w:rPr>
              <w:t>4</w:t>
            </w:r>
            <w:r w:rsidRPr="00C2159B">
              <w:rPr>
                <w:rFonts w:ascii="Open Sans" w:hAnsi="Open Sans" w:eastAsia="Times New Roman" w:cs="Open Sans"/>
                <w:sz w:val="15"/>
                <w:szCs w:val="15"/>
                <w:vertAlign w:val="superscript"/>
              </w:rPr>
              <w:t>1</w:t>
            </w:r>
            <w:r w:rsidRPr="00C2159B">
              <w:rPr>
                <w:rFonts w:ascii="Open Sans" w:hAnsi="Open Sans" w:eastAsia="Times New Roman" w:cs="Open Sans"/>
                <w:sz w:val="21"/>
                <w:szCs w:val="21"/>
              </w:rPr>
              <w:t>⁄</w:t>
            </w:r>
            <w:r w:rsidRPr="00C2159B">
              <w:rPr>
                <w:rFonts w:ascii="Open Sans" w:hAnsi="Open Sans" w:eastAsia="Times New Roman" w:cs="Open Sans"/>
                <w:sz w:val="15"/>
                <w:szCs w:val="15"/>
                <w:vertAlign w:val="subscript"/>
              </w:rPr>
              <w:t>2</w:t>
            </w:r>
            <w:r w:rsidRPr="00C2159B">
              <w:rPr>
                <w:rFonts w:ascii="Open Sans" w:hAnsi="Open Sans" w:eastAsia="Times New Roman" w:cs="Open Sans"/>
                <w:sz w:val="21"/>
                <w:szCs w:val="21"/>
              </w:rPr>
              <w:t xml:space="preserve"> </w:t>
            </w:r>
          </w:p>
        </w:tc>
      </w:tr>
      <w:tr w:rsidRPr="00C2159B" w:rsidR="00C2159B" w:rsidTr="00C2159B" w14:paraId="0EFB1BF5" w14:textId="77777777">
        <w:tc>
          <w:tcPr>
            <w:tcW w:w="0" w:type="auto"/>
            <w:tcBorders>
              <w:top w:val="single" w:color="000000" w:sz="6" w:space="0"/>
              <w:left w:val="single" w:color="000000" w:sz="6" w:space="0"/>
              <w:bottom w:val="single" w:color="000000" w:sz="6" w:space="0"/>
              <w:right w:val="single" w:color="000000" w:sz="6" w:space="0"/>
            </w:tcBorders>
            <w:hideMark/>
          </w:tcPr>
          <w:p w:rsidRPr="00C2159B" w:rsidR="00C2159B" w:rsidP="00C2159B" w:rsidRDefault="00C2159B" w14:paraId="71602B43" w14:textId="77777777">
            <w:pPr>
              <w:spacing w:after="0" w:line="240" w:lineRule="auto"/>
              <w:rPr>
                <w:rFonts w:ascii="Open Sans" w:hAnsi="Open Sans" w:eastAsia="Times New Roman" w:cs="Open Sans"/>
                <w:sz w:val="21"/>
                <w:szCs w:val="21"/>
              </w:rPr>
            </w:pPr>
            <w:r w:rsidRPr="00C2159B">
              <w:rPr>
                <w:rFonts w:ascii="Open Sans" w:hAnsi="Open Sans" w:eastAsia="Times New Roman" w:cs="Open Sans"/>
                <w:sz w:val="15"/>
                <w:szCs w:val="15"/>
                <w:vertAlign w:val="superscript"/>
              </w:rPr>
              <w:t>7</w:t>
            </w:r>
            <w:r w:rsidRPr="00C2159B">
              <w:rPr>
                <w:rFonts w:ascii="Open Sans" w:hAnsi="Open Sans" w:eastAsia="Times New Roman" w:cs="Open Sans"/>
                <w:sz w:val="21"/>
                <w:szCs w:val="21"/>
              </w:rPr>
              <w:t>⁄</w:t>
            </w:r>
            <w:r w:rsidRPr="00C2159B">
              <w:rPr>
                <w:rFonts w:ascii="Open Sans" w:hAnsi="Open Sans" w:eastAsia="Times New Roman" w:cs="Open Sans"/>
                <w:sz w:val="15"/>
                <w:szCs w:val="15"/>
                <w:vertAlign w:val="subscript"/>
              </w:rPr>
              <w:t>8</w:t>
            </w:r>
            <w:r w:rsidRPr="00C2159B">
              <w:rPr>
                <w:rFonts w:ascii="Open Sans" w:hAnsi="Open Sans" w:eastAsia="Times New Roman" w:cs="Open Sans"/>
                <w:sz w:val="21"/>
                <w:szCs w:val="21"/>
              </w:rPr>
              <w:t xml:space="preserve"> </w:t>
            </w:r>
          </w:p>
        </w:tc>
        <w:tc>
          <w:tcPr>
            <w:tcW w:w="0" w:type="auto"/>
            <w:tcBorders>
              <w:top w:val="single" w:color="000000" w:sz="6" w:space="0"/>
              <w:left w:val="single" w:color="000000" w:sz="6" w:space="0"/>
              <w:bottom w:val="single" w:color="000000" w:sz="6" w:space="0"/>
              <w:right w:val="single" w:color="000000" w:sz="6" w:space="0"/>
            </w:tcBorders>
            <w:hideMark/>
          </w:tcPr>
          <w:p w:rsidRPr="00C2159B" w:rsidR="00C2159B" w:rsidP="00C2159B" w:rsidRDefault="00C2159B" w14:paraId="1168AEF1" w14:textId="77777777">
            <w:pPr>
              <w:spacing w:after="0" w:line="240" w:lineRule="auto"/>
              <w:jc w:val="right"/>
              <w:rPr>
                <w:rFonts w:ascii="Open Sans" w:hAnsi="Open Sans" w:eastAsia="Times New Roman" w:cs="Open Sans"/>
                <w:sz w:val="21"/>
                <w:szCs w:val="21"/>
              </w:rPr>
            </w:pPr>
            <w:r w:rsidRPr="00C2159B">
              <w:rPr>
                <w:rFonts w:ascii="Open Sans" w:hAnsi="Open Sans" w:eastAsia="Times New Roman" w:cs="Open Sans"/>
                <w:sz w:val="21"/>
                <w:szCs w:val="21"/>
              </w:rPr>
              <w:t>4</w:t>
            </w:r>
          </w:p>
        </w:tc>
        <w:tc>
          <w:tcPr>
            <w:tcW w:w="0" w:type="auto"/>
            <w:tcBorders>
              <w:top w:val="single" w:color="000000" w:sz="6" w:space="0"/>
              <w:left w:val="single" w:color="000000" w:sz="6" w:space="0"/>
              <w:bottom w:val="single" w:color="000000" w:sz="6" w:space="0"/>
              <w:right w:val="single" w:color="000000" w:sz="6" w:space="0"/>
            </w:tcBorders>
            <w:hideMark/>
          </w:tcPr>
          <w:p w:rsidRPr="00C2159B" w:rsidR="00C2159B" w:rsidP="00C2159B" w:rsidRDefault="00C2159B" w14:paraId="780C01EE" w14:textId="77777777">
            <w:pPr>
              <w:spacing w:after="0" w:line="240" w:lineRule="auto"/>
              <w:jc w:val="right"/>
              <w:rPr>
                <w:rFonts w:ascii="Open Sans" w:hAnsi="Open Sans" w:eastAsia="Times New Roman" w:cs="Open Sans"/>
                <w:sz w:val="21"/>
                <w:szCs w:val="21"/>
              </w:rPr>
            </w:pPr>
            <w:r w:rsidRPr="00C2159B">
              <w:rPr>
                <w:rFonts w:ascii="Open Sans" w:hAnsi="Open Sans" w:eastAsia="Times New Roman" w:cs="Open Sans"/>
                <w:sz w:val="21"/>
                <w:szCs w:val="21"/>
              </w:rPr>
              <w:t>5</w:t>
            </w:r>
          </w:p>
        </w:tc>
        <w:tc>
          <w:tcPr>
            <w:tcW w:w="0" w:type="auto"/>
            <w:tcBorders>
              <w:top w:val="single" w:color="000000" w:sz="6" w:space="0"/>
              <w:left w:val="single" w:color="000000" w:sz="6" w:space="0"/>
              <w:bottom w:val="single" w:color="000000" w:sz="6" w:space="0"/>
              <w:right w:val="single" w:color="000000" w:sz="6" w:space="0"/>
            </w:tcBorders>
            <w:hideMark/>
          </w:tcPr>
          <w:p w:rsidRPr="00C2159B" w:rsidR="00C2159B" w:rsidP="00C2159B" w:rsidRDefault="00C2159B" w14:paraId="7FB2F201" w14:textId="77777777">
            <w:pPr>
              <w:spacing w:after="0" w:line="240" w:lineRule="auto"/>
              <w:jc w:val="right"/>
              <w:rPr>
                <w:rFonts w:ascii="Open Sans" w:hAnsi="Open Sans" w:eastAsia="Times New Roman" w:cs="Open Sans"/>
                <w:sz w:val="21"/>
                <w:szCs w:val="21"/>
              </w:rPr>
            </w:pPr>
            <w:r w:rsidRPr="00C2159B">
              <w:rPr>
                <w:rFonts w:ascii="Open Sans" w:hAnsi="Open Sans" w:eastAsia="Times New Roman" w:cs="Open Sans"/>
                <w:sz w:val="21"/>
                <w:szCs w:val="21"/>
              </w:rPr>
              <w:t>5</w:t>
            </w:r>
            <w:r w:rsidRPr="00C2159B">
              <w:rPr>
                <w:rFonts w:ascii="Open Sans" w:hAnsi="Open Sans" w:eastAsia="Times New Roman" w:cs="Open Sans"/>
                <w:sz w:val="15"/>
                <w:szCs w:val="15"/>
                <w:vertAlign w:val="superscript"/>
              </w:rPr>
              <w:t>1</w:t>
            </w:r>
            <w:r w:rsidRPr="00C2159B">
              <w:rPr>
                <w:rFonts w:ascii="Open Sans" w:hAnsi="Open Sans" w:eastAsia="Times New Roman" w:cs="Open Sans"/>
                <w:sz w:val="21"/>
                <w:szCs w:val="21"/>
              </w:rPr>
              <w:t>⁄</w:t>
            </w:r>
            <w:r w:rsidRPr="00C2159B">
              <w:rPr>
                <w:rFonts w:ascii="Open Sans" w:hAnsi="Open Sans" w:eastAsia="Times New Roman" w:cs="Open Sans"/>
                <w:sz w:val="15"/>
                <w:szCs w:val="15"/>
                <w:vertAlign w:val="subscript"/>
              </w:rPr>
              <w:t>4</w:t>
            </w:r>
            <w:r w:rsidRPr="00C2159B">
              <w:rPr>
                <w:rFonts w:ascii="Open Sans" w:hAnsi="Open Sans" w:eastAsia="Times New Roman" w:cs="Open Sans"/>
                <w:sz w:val="21"/>
                <w:szCs w:val="21"/>
              </w:rPr>
              <w:t xml:space="preserve"> </w:t>
            </w:r>
          </w:p>
        </w:tc>
      </w:tr>
      <w:tr w:rsidRPr="00C2159B" w:rsidR="00C2159B" w:rsidTr="00C2159B" w14:paraId="32DB5864" w14:textId="77777777">
        <w:tc>
          <w:tcPr>
            <w:tcW w:w="0" w:type="auto"/>
            <w:tcBorders>
              <w:top w:val="single" w:color="000000" w:sz="6" w:space="0"/>
              <w:left w:val="single" w:color="000000" w:sz="6" w:space="0"/>
              <w:bottom w:val="single" w:color="000000" w:sz="6" w:space="0"/>
              <w:right w:val="single" w:color="000000" w:sz="6" w:space="0"/>
            </w:tcBorders>
            <w:hideMark/>
          </w:tcPr>
          <w:p w:rsidRPr="00C2159B" w:rsidR="00C2159B" w:rsidP="00C2159B" w:rsidRDefault="00C2159B" w14:paraId="526C48C4" w14:textId="77777777">
            <w:pPr>
              <w:spacing w:after="0" w:line="240" w:lineRule="auto"/>
              <w:rPr>
                <w:rFonts w:ascii="Open Sans" w:hAnsi="Open Sans" w:eastAsia="Times New Roman" w:cs="Open Sans"/>
                <w:sz w:val="21"/>
                <w:szCs w:val="21"/>
              </w:rPr>
            </w:pPr>
            <w:r w:rsidRPr="00C2159B">
              <w:rPr>
                <w:rFonts w:ascii="Open Sans" w:hAnsi="Open Sans" w:eastAsia="Times New Roman" w:cs="Open Sans"/>
                <w:sz w:val="21"/>
                <w:szCs w:val="21"/>
              </w:rPr>
              <w:t>1</w:t>
            </w:r>
          </w:p>
        </w:tc>
        <w:tc>
          <w:tcPr>
            <w:tcW w:w="0" w:type="auto"/>
            <w:tcBorders>
              <w:top w:val="single" w:color="000000" w:sz="6" w:space="0"/>
              <w:left w:val="single" w:color="000000" w:sz="6" w:space="0"/>
              <w:bottom w:val="single" w:color="000000" w:sz="6" w:space="0"/>
              <w:right w:val="single" w:color="000000" w:sz="6" w:space="0"/>
            </w:tcBorders>
            <w:hideMark/>
          </w:tcPr>
          <w:p w:rsidRPr="00C2159B" w:rsidR="00C2159B" w:rsidP="00C2159B" w:rsidRDefault="00C2159B" w14:paraId="1F305AFA" w14:textId="77777777">
            <w:pPr>
              <w:spacing w:after="0" w:line="240" w:lineRule="auto"/>
              <w:jc w:val="right"/>
              <w:rPr>
                <w:rFonts w:ascii="Open Sans" w:hAnsi="Open Sans" w:eastAsia="Times New Roman" w:cs="Open Sans"/>
                <w:sz w:val="21"/>
                <w:szCs w:val="21"/>
              </w:rPr>
            </w:pPr>
            <w:r w:rsidRPr="00C2159B">
              <w:rPr>
                <w:rFonts w:ascii="Open Sans" w:hAnsi="Open Sans" w:eastAsia="Times New Roman" w:cs="Open Sans"/>
                <w:sz w:val="21"/>
                <w:szCs w:val="21"/>
              </w:rPr>
              <w:t>4</w:t>
            </w:r>
          </w:p>
        </w:tc>
        <w:tc>
          <w:tcPr>
            <w:tcW w:w="0" w:type="auto"/>
            <w:tcBorders>
              <w:top w:val="single" w:color="000000" w:sz="6" w:space="0"/>
              <w:left w:val="single" w:color="000000" w:sz="6" w:space="0"/>
              <w:bottom w:val="single" w:color="000000" w:sz="6" w:space="0"/>
              <w:right w:val="single" w:color="000000" w:sz="6" w:space="0"/>
            </w:tcBorders>
            <w:hideMark/>
          </w:tcPr>
          <w:p w:rsidRPr="00C2159B" w:rsidR="00C2159B" w:rsidP="00C2159B" w:rsidRDefault="00C2159B" w14:paraId="1D1EDF25" w14:textId="77777777">
            <w:pPr>
              <w:spacing w:after="0" w:line="240" w:lineRule="auto"/>
              <w:jc w:val="right"/>
              <w:rPr>
                <w:rFonts w:ascii="Open Sans" w:hAnsi="Open Sans" w:eastAsia="Times New Roman" w:cs="Open Sans"/>
                <w:sz w:val="21"/>
                <w:szCs w:val="21"/>
              </w:rPr>
            </w:pPr>
            <w:r w:rsidRPr="00C2159B">
              <w:rPr>
                <w:rFonts w:ascii="Open Sans" w:hAnsi="Open Sans" w:eastAsia="Times New Roman" w:cs="Open Sans"/>
                <w:sz w:val="21"/>
                <w:szCs w:val="21"/>
              </w:rPr>
              <w:t>6</w:t>
            </w:r>
          </w:p>
        </w:tc>
        <w:tc>
          <w:tcPr>
            <w:tcW w:w="0" w:type="auto"/>
            <w:tcBorders>
              <w:top w:val="single" w:color="000000" w:sz="6" w:space="0"/>
              <w:left w:val="single" w:color="000000" w:sz="6" w:space="0"/>
              <w:bottom w:val="single" w:color="000000" w:sz="6" w:space="0"/>
              <w:right w:val="single" w:color="000000" w:sz="6" w:space="0"/>
            </w:tcBorders>
            <w:hideMark/>
          </w:tcPr>
          <w:p w:rsidRPr="00C2159B" w:rsidR="00C2159B" w:rsidP="00C2159B" w:rsidRDefault="00C2159B" w14:paraId="44635C5E" w14:textId="77777777">
            <w:pPr>
              <w:spacing w:after="0" w:line="240" w:lineRule="auto"/>
              <w:jc w:val="right"/>
              <w:rPr>
                <w:rFonts w:ascii="Open Sans" w:hAnsi="Open Sans" w:eastAsia="Times New Roman" w:cs="Open Sans"/>
                <w:sz w:val="21"/>
                <w:szCs w:val="21"/>
              </w:rPr>
            </w:pPr>
            <w:r w:rsidRPr="00C2159B">
              <w:rPr>
                <w:rFonts w:ascii="Open Sans" w:hAnsi="Open Sans" w:eastAsia="Times New Roman" w:cs="Open Sans"/>
                <w:sz w:val="21"/>
                <w:szCs w:val="21"/>
              </w:rPr>
              <w:t xml:space="preserve">6 </w:t>
            </w:r>
          </w:p>
        </w:tc>
      </w:tr>
      <w:tr w:rsidRPr="00C2159B" w:rsidR="00C2159B" w:rsidTr="00C2159B" w14:paraId="39C75EB8" w14:textId="77777777">
        <w:tc>
          <w:tcPr>
            <w:tcW w:w="0" w:type="auto"/>
            <w:tcBorders>
              <w:top w:val="single" w:color="000000" w:sz="6" w:space="0"/>
              <w:left w:val="single" w:color="000000" w:sz="6" w:space="0"/>
              <w:bottom w:val="single" w:color="000000" w:sz="6" w:space="0"/>
              <w:right w:val="single" w:color="000000" w:sz="6" w:space="0"/>
            </w:tcBorders>
            <w:hideMark/>
          </w:tcPr>
          <w:p w:rsidRPr="00C2159B" w:rsidR="00C2159B" w:rsidP="00C2159B" w:rsidRDefault="00C2159B" w14:paraId="23DAD0CB" w14:textId="77777777">
            <w:pPr>
              <w:spacing w:after="0" w:line="240" w:lineRule="auto"/>
              <w:rPr>
                <w:rFonts w:ascii="Open Sans" w:hAnsi="Open Sans" w:eastAsia="Times New Roman" w:cs="Open Sans"/>
                <w:sz w:val="21"/>
                <w:szCs w:val="21"/>
              </w:rPr>
            </w:pPr>
            <w:r w:rsidRPr="00C2159B">
              <w:rPr>
                <w:rFonts w:ascii="Open Sans" w:hAnsi="Open Sans" w:eastAsia="Times New Roman" w:cs="Open Sans"/>
                <w:sz w:val="21"/>
                <w:szCs w:val="21"/>
              </w:rPr>
              <w:t>1</w:t>
            </w:r>
            <w:r w:rsidRPr="00C2159B">
              <w:rPr>
                <w:rFonts w:ascii="Open Sans" w:hAnsi="Open Sans" w:eastAsia="Times New Roman" w:cs="Open Sans"/>
                <w:sz w:val="15"/>
                <w:szCs w:val="15"/>
                <w:vertAlign w:val="superscript"/>
              </w:rPr>
              <w:t>1</w:t>
            </w:r>
            <w:r w:rsidRPr="00C2159B">
              <w:rPr>
                <w:rFonts w:ascii="Open Sans" w:hAnsi="Open Sans" w:eastAsia="Times New Roman" w:cs="Open Sans"/>
                <w:sz w:val="21"/>
                <w:szCs w:val="21"/>
              </w:rPr>
              <w:t>⁄</w:t>
            </w:r>
            <w:r w:rsidRPr="00C2159B">
              <w:rPr>
                <w:rFonts w:ascii="Open Sans" w:hAnsi="Open Sans" w:eastAsia="Times New Roman" w:cs="Open Sans"/>
                <w:sz w:val="15"/>
                <w:szCs w:val="15"/>
                <w:vertAlign w:val="subscript"/>
              </w:rPr>
              <w:t>8</w:t>
            </w:r>
            <w:r w:rsidRPr="00C2159B">
              <w:rPr>
                <w:rFonts w:ascii="Open Sans" w:hAnsi="Open Sans" w:eastAsia="Times New Roman" w:cs="Open Sans"/>
                <w:sz w:val="21"/>
                <w:szCs w:val="21"/>
              </w:rPr>
              <w:t xml:space="preserve"> </w:t>
            </w:r>
          </w:p>
        </w:tc>
        <w:tc>
          <w:tcPr>
            <w:tcW w:w="0" w:type="auto"/>
            <w:tcBorders>
              <w:top w:val="single" w:color="000000" w:sz="6" w:space="0"/>
              <w:left w:val="single" w:color="000000" w:sz="6" w:space="0"/>
              <w:bottom w:val="single" w:color="000000" w:sz="6" w:space="0"/>
              <w:right w:val="single" w:color="000000" w:sz="6" w:space="0"/>
            </w:tcBorders>
            <w:hideMark/>
          </w:tcPr>
          <w:p w:rsidRPr="00C2159B" w:rsidR="00C2159B" w:rsidP="00C2159B" w:rsidRDefault="00C2159B" w14:paraId="1C88B4C5" w14:textId="77777777">
            <w:pPr>
              <w:spacing w:after="0" w:line="240" w:lineRule="auto"/>
              <w:jc w:val="right"/>
              <w:rPr>
                <w:rFonts w:ascii="Open Sans" w:hAnsi="Open Sans" w:eastAsia="Times New Roman" w:cs="Open Sans"/>
                <w:sz w:val="21"/>
                <w:szCs w:val="21"/>
              </w:rPr>
            </w:pPr>
            <w:r w:rsidRPr="00C2159B">
              <w:rPr>
                <w:rFonts w:ascii="Open Sans" w:hAnsi="Open Sans" w:eastAsia="Times New Roman" w:cs="Open Sans"/>
                <w:sz w:val="21"/>
                <w:szCs w:val="21"/>
              </w:rPr>
              <w:t>5</w:t>
            </w:r>
          </w:p>
        </w:tc>
        <w:tc>
          <w:tcPr>
            <w:tcW w:w="0" w:type="auto"/>
            <w:tcBorders>
              <w:top w:val="single" w:color="000000" w:sz="6" w:space="0"/>
              <w:left w:val="single" w:color="000000" w:sz="6" w:space="0"/>
              <w:bottom w:val="single" w:color="000000" w:sz="6" w:space="0"/>
              <w:right w:val="single" w:color="000000" w:sz="6" w:space="0"/>
            </w:tcBorders>
            <w:hideMark/>
          </w:tcPr>
          <w:p w:rsidRPr="00C2159B" w:rsidR="00C2159B" w:rsidP="00C2159B" w:rsidRDefault="00C2159B" w14:paraId="438BA5CF" w14:textId="77777777">
            <w:pPr>
              <w:spacing w:after="0" w:line="240" w:lineRule="auto"/>
              <w:jc w:val="right"/>
              <w:rPr>
                <w:rFonts w:ascii="Open Sans" w:hAnsi="Open Sans" w:eastAsia="Times New Roman" w:cs="Open Sans"/>
                <w:sz w:val="21"/>
                <w:szCs w:val="21"/>
              </w:rPr>
            </w:pPr>
            <w:r w:rsidRPr="00C2159B">
              <w:rPr>
                <w:rFonts w:ascii="Open Sans" w:hAnsi="Open Sans" w:eastAsia="Times New Roman" w:cs="Open Sans"/>
                <w:sz w:val="21"/>
                <w:szCs w:val="21"/>
              </w:rPr>
              <w:t>6</w:t>
            </w:r>
          </w:p>
        </w:tc>
        <w:tc>
          <w:tcPr>
            <w:tcW w:w="0" w:type="auto"/>
            <w:tcBorders>
              <w:top w:val="single" w:color="000000" w:sz="6" w:space="0"/>
              <w:left w:val="single" w:color="000000" w:sz="6" w:space="0"/>
              <w:bottom w:val="single" w:color="000000" w:sz="6" w:space="0"/>
              <w:right w:val="single" w:color="000000" w:sz="6" w:space="0"/>
            </w:tcBorders>
            <w:hideMark/>
          </w:tcPr>
          <w:p w:rsidRPr="00C2159B" w:rsidR="00C2159B" w:rsidP="00C2159B" w:rsidRDefault="00C2159B" w14:paraId="5F64D189" w14:textId="77777777">
            <w:pPr>
              <w:spacing w:after="0" w:line="240" w:lineRule="auto"/>
              <w:jc w:val="right"/>
              <w:rPr>
                <w:rFonts w:ascii="Open Sans" w:hAnsi="Open Sans" w:eastAsia="Times New Roman" w:cs="Open Sans"/>
                <w:sz w:val="21"/>
                <w:szCs w:val="21"/>
              </w:rPr>
            </w:pPr>
            <w:r w:rsidRPr="00C2159B">
              <w:rPr>
                <w:rFonts w:ascii="Open Sans" w:hAnsi="Open Sans" w:eastAsia="Times New Roman" w:cs="Open Sans"/>
                <w:sz w:val="21"/>
                <w:szCs w:val="21"/>
              </w:rPr>
              <w:t>6</w:t>
            </w:r>
            <w:r w:rsidRPr="00C2159B">
              <w:rPr>
                <w:rFonts w:ascii="Open Sans" w:hAnsi="Open Sans" w:eastAsia="Times New Roman" w:cs="Open Sans"/>
                <w:sz w:val="15"/>
                <w:szCs w:val="15"/>
                <w:vertAlign w:val="superscript"/>
              </w:rPr>
              <w:t>3</w:t>
            </w:r>
            <w:r w:rsidRPr="00C2159B">
              <w:rPr>
                <w:rFonts w:ascii="Open Sans" w:hAnsi="Open Sans" w:eastAsia="Times New Roman" w:cs="Open Sans"/>
                <w:sz w:val="21"/>
                <w:szCs w:val="21"/>
              </w:rPr>
              <w:t>⁄</w:t>
            </w:r>
            <w:r w:rsidRPr="00C2159B">
              <w:rPr>
                <w:rFonts w:ascii="Open Sans" w:hAnsi="Open Sans" w:eastAsia="Times New Roman" w:cs="Open Sans"/>
                <w:sz w:val="15"/>
                <w:szCs w:val="15"/>
                <w:vertAlign w:val="subscript"/>
              </w:rPr>
              <w:t>4</w:t>
            </w:r>
            <w:r w:rsidRPr="00C2159B">
              <w:rPr>
                <w:rFonts w:ascii="Open Sans" w:hAnsi="Open Sans" w:eastAsia="Times New Roman" w:cs="Open Sans"/>
                <w:sz w:val="21"/>
                <w:szCs w:val="21"/>
              </w:rPr>
              <w:t xml:space="preserve"> </w:t>
            </w:r>
          </w:p>
        </w:tc>
      </w:tr>
      <w:tr w:rsidRPr="00C2159B" w:rsidR="00C2159B" w:rsidTr="00C2159B" w14:paraId="10847C51" w14:textId="77777777">
        <w:tc>
          <w:tcPr>
            <w:tcW w:w="0" w:type="auto"/>
            <w:tcBorders>
              <w:top w:val="single" w:color="000000" w:sz="6" w:space="0"/>
              <w:left w:val="single" w:color="000000" w:sz="6" w:space="0"/>
              <w:bottom w:val="single" w:color="000000" w:sz="6" w:space="0"/>
              <w:right w:val="single" w:color="000000" w:sz="6" w:space="0"/>
            </w:tcBorders>
            <w:hideMark/>
          </w:tcPr>
          <w:p w:rsidRPr="00C2159B" w:rsidR="00C2159B" w:rsidP="00C2159B" w:rsidRDefault="00C2159B" w14:paraId="30898C8A" w14:textId="77777777">
            <w:pPr>
              <w:spacing w:after="0" w:line="240" w:lineRule="auto"/>
              <w:rPr>
                <w:rFonts w:ascii="Open Sans" w:hAnsi="Open Sans" w:eastAsia="Times New Roman" w:cs="Open Sans"/>
                <w:sz w:val="21"/>
                <w:szCs w:val="21"/>
              </w:rPr>
            </w:pPr>
            <w:r w:rsidRPr="00C2159B">
              <w:rPr>
                <w:rFonts w:ascii="Open Sans" w:hAnsi="Open Sans" w:eastAsia="Times New Roman" w:cs="Open Sans"/>
                <w:sz w:val="21"/>
                <w:szCs w:val="21"/>
              </w:rPr>
              <w:t>1</w:t>
            </w:r>
            <w:r w:rsidRPr="00C2159B">
              <w:rPr>
                <w:rFonts w:ascii="Open Sans" w:hAnsi="Open Sans" w:eastAsia="Times New Roman" w:cs="Open Sans"/>
                <w:sz w:val="15"/>
                <w:szCs w:val="15"/>
                <w:vertAlign w:val="superscript"/>
              </w:rPr>
              <w:t>1</w:t>
            </w:r>
            <w:r w:rsidRPr="00C2159B">
              <w:rPr>
                <w:rFonts w:ascii="Open Sans" w:hAnsi="Open Sans" w:eastAsia="Times New Roman" w:cs="Open Sans"/>
                <w:sz w:val="21"/>
                <w:szCs w:val="21"/>
              </w:rPr>
              <w:t>⁄</w:t>
            </w:r>
            <w:r w:rsidRPr="00C2159B">
              <w:rPr>
                <w:rFonts w:ascii="Open Sans" w:hAnsi="Open Sans" w:eastAsia="Times New Roman" w:cs="Open Sans"/>
                <w:sz w:val="15"/>
                <w:szCs w:val="15"/>
                <w:vertAlign w:val="subscript"/>
              </w:rPr>
              <w:t>4</w:t>
            </w:r>
            <w:r w:rsidRPr="00C2159B">
              <w:rPr>
                <w:rFonts w:ascii="Open Sans" w:hAnsi="Open Sans" w:eastAsia="Times New Roman" w:cs="Open Sans"/>
                <w:sz w:val="21"/>
                <w:szCs w:val="21"/>
              </w:rPr>
              <w:t xml:space="preserve"> </w:t>
            </w:r>
          </w:p>
        </w:tc>
        <w:tc>
          <w:tcPr>
            <w:tcW w:w="0" w:type="auto"/>
            <w:tcBorders>
              <w:top w:val="single" w:color="000000" w:sz="6" w:space="0"/>
              <w:left w:val="single" w:color="000000" w:sz="6" w:space="0"/>
              <w:bottom w:val="single" w:color="000000" w:sz="6" w:space="0"/>
              <w:right w:val="single" w:color="000000" w:sz="6" w:space="0"/>
            </w:tcBorders>
            <w:hideMark/>
          </w:tcPr>
          <w:p w:rsidRPr="00C2159B" w:rsidR="00C2159B" w:rsidP="00C2159B" w:rsidRDefault="00C2159B" w14:paraId="27E15FDA" w14:textId="77777777">
            <w:pPr>
              <w:spacing w:after="0" w:line="240" w:lineRule="auto"/>
              <w:jc w:val="right"/>
              <w:rPr>
                <w:rFonts w:ascii="Open Sans" w:hAnsi="Open Sans" w:eastAsia="Times New Roman" w:cs="Open Sans"/>
                <w:sz w:val="21"/>
                <w:szCs w:val="21"/>
              </w:rPr>
            </w:pPr>
            <w:r w:rsidRPr="00C2159B">
              <w:rPr>
                <w:rFonts w:ascii="Open Sans" w:hAnsi="Open Sans" w:eastAsia="Times New Roman" w:cs="Open Sans"/>
                <w:sz w:val="21"/>
                <w:szCs w:val="21"/>
              </w:rPr>
              <w:t>5</w:t>
            </w:r>
          </w:p>
        </w:tc>
        <w:tc>
          <w:tcPr>
            <w:tcW w:w="0" w:type="auto"/>
            <w:tcBorders>
              <w:top w:val="single" w:color="000000" w:sz="6" w:space="0"/>
              <w:left w:val="single" w:color="000000" w:sz="6" w:space="0"/>
              <w:bottom w:val="single" w:color="000000" w:sz="6" w:space="0"/>
              <w:right w:val="single" w:color="000000" w:sz="6" w:space="0"/>
            </w:tcBorders>
            <w:hideMark/>
          </w:tcPr>
          <w:p w:rsidRPr="00C2159B" w:rsidR="00C2159B" w:rsidP="00C2159B" w:rsidRDefault="00C2159B" w14:paraId="0C27003F" w14:textId="77777777">
            <w:pPr>
              <w:spacing w:after="0" w:line="240" w:lineRule="auto"/>
              <w:jc w:val="right"/>
              <w:rPr>
                <w:rFonts w:ascii="Open Sans" w:hAnsi="Open Sans" w:eastAsia="Times New Roman" w:cs="Open Sans"/>
                <w:sz w:val="21"/>
                <w:szCs w:val="21"/>
              </w:rPr>
            </w:pPr>
            <w:r w:rsidRPr="00C2159B">
              <w:rPr>
                <w:rFonts w:ascii="Open Sans" w:hAnsi="Open Sans" w:eastAsia="Times New Roman" w:cs="Open Sans"/>
                <w:sz w:val="21"/>
                <w:szCs w:val="21"/>
              </w:rPr>
              <w:t>7</w:t>
            </w:r>
          </w:p>
        </w:tc>
        <w:tc>
          <w:tcPr>
            <w:tcW w:w="0" w:type="auto"/>
            <w:tcBorders>
              <w:top w:val="single" w:color="000000" w:sz="6" w:space="0"/>
              <w:left w:val="single" w:color="000000" w:sz="6" w:space="0"/>
              <w:bottom w:val="single" w:color="000000" w:sz="6" w:space="0"/>
              <w:right w:val="single" w:color="000000" w:sz="6" w:space="0"/>
            </w:tcBorders>
            <w:hideMark/>
          </w:tcPr>
          <w:p w:rsidRPr="00C2159B" w:rsidR="00C2159B" w:rsidP="00C2159B" w:rsidRDefault="00C2159B" w14:paraId="4F412064" w14:textId="77777777">
            <w:pPr>
              <w:spacing w:after="0" w:line="240" w:lineRule="auto"/>
              <w:jc w:val="right"/>
              <w:rPr>
                <w:rFonts w:ascii="Open Sans" w:hAnsi="Open Sans" w:eastAsia="Times New Roman" w:cs="Open Sans"/>
                <w:sz w:val="21"/>
                <w:szCs w:val="21"/>
              </w:rPr>
            </w:pPr>
            <w:r w:rsidRPr="00C2159B">
              <w:rPr>
                <w:rFonts w:ascii="Open Sans" w:hAnsi="Open Sans" w:eastAsia="Times New Roman" w:cs="Open Sans"/>
                <w:sz w:val="21"/>
                <w:szCs w:val="21"/>
              </w:rPr>
              <w:t>7</w:t>
            </w:r>
            <w:r w:rsidRPr="00C2159B">
              <w:rPr>
                <w:rFonts w:ascii="Open Sans" w:hAnsi="Open Sans" w:eastAsia="Times New Roman" w:cs="Open Sans"/>
                <w:sz w:val="15"/>
                <w:szCs w:val="15"/>
                <w:vertAlign w:val="superscript"/>
              </w:rPr>
              <w:t>1</w:t>
            </w:r>
            <w:r w:rsidRPr="00C2159B">
              <w:rPr>
                <w:rFonts w:ascii="Open Sans" w:hAnsi="Open Sans" w:eastAsia="Times New Roman" w:cs="Open Sans"/>
                <w:sz w:val="21"/>
                <w:szCs w:val="21"/>
              </w:rPr>
              <w:t>⁄</w:t>
            </w:r>
            <w:r w:rsidRPr="00C2159B">
              <w:rPr>
                <w:rFonts w:ascii="Open Sans" w:hAnsi="Open Sans" w:eastAsia="Times New Roman" w:cs="Open Sans"/>
                <w:sz w:val="15"/>
                <w:szCs w:val="15"/>
                <w:vertAlign w:val="subscript"/>
              </w:rPr>
              <w:t>2</w:t>
            </w:r>
            <w:r w:rsidRPr="00C2159B">
              <w:rPr>
                <w:rFonts w:ascii="Open Sans" w:hAnsi="Open Sans" w:eastAsia="Times New Roman" w:cs="Open Sans"/>
                <w:sz w:val="21"/>
                <w:szCs w:val="21"/>
              </w:rPr>
              <w:t xml:space="preserve"> </w:t>
            </w:r>
          </w:p>
        </w:tc>
      </w:tr>
      <w:tr w:rsidRPr="00C2159B" w:rsidR="00C2159B" w:rsidTr="00C2159B" w14:paraId="5BC61CE2" w14:textId="77777777">
        <w:tc>
          <w:tcPr>
            <w:tcW w:w="0" w:type="auto"/>
            <w:tcBorders>
              <w:top w:val="single" w:color="000000" w:sz="6" w:space="0"/>
              <w:left w:val="single" w:color="000000" w:sz="6" w:space="0"/>
              <w:bottom w:val="single" w:color="000000" w:sz="6" w:space="0"/>
              <w:right w:val="single" w:color="000000" w:sz="6" w:space="0"/>
            </w:tcBorders>
            <w:hideMark/>
          </w:tcPr>
          <w:p w:rsidRPr="00C2159B" w:rsidR="00C2159B" w:rsidP="00C2159B" w:rsidRDefault="00C2159B" w14:paraId="45A1D6B0" w14:textId="77777777">
            <w:pPr>
              <w:spacing w:after="0" w:line="240" w:lineRule="auto"/>
              <w:rPr>
                <w:rFonts w:ascii="Open Sans" w:hAnsi="Open Sans" w:eastAsia="Times New Roman" w:cs="Open Sans"/>
                <w:sz w:val="21"/>
                <w:szCs w:val="21"/>
              </w:rPr>
            </w:pPr>
            <w:r w:rsidRPr="00C2159B">
              <w:rPr>
                <w:rFonts w:ascii="Open Sans" w:hAnsi="Open Sans" w:eastAsia="Times New Roman" w:cs="Open Sans"/>
                <w:sz w:val="21"/>
                <w:szCs w:val="21"/>
              </w:rPr>
              <w:t>1</w:t>
            </w:r>
            <w:r w:rsidRPr="00C2159B">
              <w:rPr>
                <w:rFonts w:ascii="Open Sans" w:hAnsi="Open Sans" w:eastAsia="Times New Roman" w:cs="Open Sans"/>
                <w:sz w:val="15"/>
                <w:szCs w:val="15"/>
                <w:vertAlign w:val="superscript"/>
              </w:rPr>
              <w:t>3</w:t>
            </w:r>
            <w:r w:rsidRPr="00C2159B">
              <w:rPr>
                <w:rFonts w:ascii="Open Sans" w:hAnsi="Open Sans" w:eastAsia="Times New Roman" w:cs="Open Sans"/>
                <w:sz w:val="21"/>
                <w:szCs w:val="21"/>
              </w:rPr>
              <w:t>⁄</w:t>
            </w:r>
            <w:r w:rsidRPr="00C2159B">
              <w:rPr>
                <w:rFonts w:ascii="Open Sans" w:hAnsi="Open Sans" w:eastAsia="Times New Roman" w:cs="Open Sans"/>
                <w:sz w:val="15"/>
                <w:szCs w:val="15"/>
                <w:vertAlign w:val="subscript"/>
              </w:rPr>
              <w:t>8</w:t>
            </w:r>
            <w:r w:rsidRPr="00C2159B">
              <w:rPr>
                <w:rFonts w:ascii="Open Sans" w:hAnsi="Open Sans" w:eastAsia="Times New Roman" w:cs="Open Sans"/>
                <w:sz w:val="21"/>
                <w:szCs w:val="21"/>
              </w:rPr>
              <w:t xml:space="preserve"> </w:t>
            </w:r>
          </w:p>
        </w:tc>
        <w:tc>
          <w:tcPr>
            <w:tcW w:w="0" w:type="auto"/>
            <w:tcBorders>
              <w:top w:val="single" w:color="000000" w:sz="6" w:space="0"/>
              <w:left w:val="single" w:color="000000" w:sz="6" w:space="0"/>
              <w:bottom w:val="single" w:color="000000" w:sz="6" w:space="0"/>
              <w:right w:val="single" w:color="000000" w:sz="6" w:space="0"/>
            </w:tcBorders>
            <w:hideMark/>
          </w:tcPr>
          <w:p w:rsidRPr="00C2159B" w:rsidR="00C2159B" w:rsidP="00C2159B" w:rsidRDefault="00C2159B" w14:paraId="6CB5FEAB" w14:textId="77777777">
            <w:pPr>
              <w:spacing w:after="0" w:line="240" w:lineRule="auto"/>
              <w:jc w:val="right"/>
              <w:rPr>
                <w:rFonts w:ascii="Open Sans" w:hAnsi="Open Sans" w:eastAsia="Times New Roman" w:cs="Open Sans"/>
                <w:sz w:val="21"/>
                <w:szCs w:val="21"/>
              </w:rPr>
            </w:pPr>
            <w:r w:rsidRPr="00C2159B">
              <w:rPr>
                <w:rFonts w:ascii="Open Sans" w:hAnsi="Open Sans" w:eastAsia="Times New Roman" w:cs="Open Sans"/>
                <w:sz w:val="21"/>
                <w:szCs w:val="21"/>
              </w:rPr>
              <w:t>6</w:t>
            </w:r>
          </w:p>
        </w:tc>
        <w:tc>
          <w:tcPr>
            <w:tcW w:w="0" w:type="auto"/>
            <w:tcBorders>
              <w:top w:val="single" w:color="000000" w:sz="6" w:space="0"/>
              <w:left w:val="single" w:color="000000" w:sz="6" w:space="0"/>
              <w:bottom w:val="single" w:color="000000" w:sz="6" w:space="0"/>
              <w:right w:val="single" w:color="000000" w:sz="6" w:space="0"/>
            </w:tcBorders>
            <w:hideMark/>
          </w:tcPr>
          <w:p w:rsidRPr="00C2159B" w:rsidR="00C2159B" w:rsidP="00C2159B" w:rsidRDefault="00C2159B" w14:paraId="1CF7D312" w14:textId="77777777">
            <w:pPr>
              <w:spacing w:after="0" w:line="240" w:lineRule="auto"/>
              <w:jc w:val="right"/>
              <w:rPr>
                <w:rFonts w:ascii="Open Sans" w:hAnsi="Open Sans" w:eastAsia="Times New Roman" w:cs="Open Sans"/>
                <w:sz w:val="21"/>
                <w:szCs w:val="21"/>
              </w:rPr>
            </w:pPr>
            <w:r w:rsidRPr="00C2159B">
              <w:rPr>
                <w:rFonts w:ascii="Open Sans" w:hAnsi="Open Sans" w:eastAsia="Times New Roman" w:cs="Open Sans"/>
                <w:sz w:val="21"/>
                <w:szCs w:val="21"/>
              </w:rPr>
              <w:t>7</w:t>
            </w:r>
          </w:p>
        </w:tc>
        <w:tc>
          <w:tcPr>
            <w:tcW w:w="0" w:type="auto"/>
            <w:tcBorders>
              <w:top w:val="single" w:color="000000" w:sz="6" w:space="0"/>
              <w:left w:val="single" w:color="000000" w:sz="6" w:space="0"/>
              <w:bottom w:val="single" w:color="000000" w:sz="6" w:space="0"/>
              <w:right w:val="single" w:color="000000" w:sz="6" w:space="0"/>
            </w:tcBorders>
            <w:hideMark/>
          </w:tcPr>
          <w:p w:rsidRPr="00C2159B" w:rsidR="00C2159B" w:rsidP="00C2159B" w:rsidRDefault="00C2159B" w14:paraId="6A691135" w14:textId="77777777">
            <w:pPr>
              <w:spacing w:after="0" w:line="240" w:lineRule="auto"/>
              <w:jc w:val="right"/>
              <w:rPr>
                <w:rFonts w:ascii="Open Sans" w:hAnsi="Open Sans" w:eastAsia="Times New Roman" w:cs="Open Sans"/>
                <w:sz w:val="21"/>
                <w:szCs w:val="21"/>
              </w:rPr>
            </w:pPr>
            <w:r w:rsidRPr="00C2159B">
              <w:rPr>
                <w:rFonts w:ascii="Open Sans" w:hAnsi="Open Sans" w:eastAsia="Times New Roman" w:cs="Open Sans"/>
                <w:sz w:val="21"/>
                <w:szCs w:val="21"/>
              </w:rPr>
              <w:t>8</w:t>
            </w:r>
            <w:r w:rsidRPr="00C2159B">
              <w:rPr>
                <w:rFonts w:ascii="Open Sans" w:hAnsi="Open Sans" w:eastAsia="Times New Roman" w:cs="Open Sans"/>
                <w:sz w:val="15"/>
                <w:szCs w:val="15"/>
                <w:vertAlign w:val="superscript"/>
              </w:rPr>
              <w:t>1</w:t>
            </w:r>
            <w:r w:rsidRPr="00C2159B">
              <w:rPr>
                <w:rFonts w:ascii="Open Sans" w:hAnsi="Open Sans" w:eastAsia="Times New Roman" w:cs="Open Sans"/>
                <w:sz w:val="21"/>
                <w:szCs w:val="21"/>
              </w:rPr>
              <w:t>⁄</w:t>
            </w:r>
            <w:r w:rsidRPr="00C2159B">
              <w:rPr>
                <w:rFonts w:ascii="Open Sans" w:hAnsi="Open Sans" w:eastAsia="Times New Roman" w:cs="Open Sans"/>
                <w:sz w:val="15"/>
                <w:szCs w:val="15"/>
                <w:vertAlign w:val="subscript"/>
              </w:rPr>
              <w:t>4</w:t>
            </w:r>
            <w:r w:rsidRPr="00C2159B">
              <w:rPr>
                <w:rFonts w:ascii="Open Sans" w:hAnsi="Open Sans" w:eastAsia="Times New Roman" w:cs="Open Sans"/>
                <w:sz w:val="21"/>
                <w:szCs w:val="21"/>
              </w:rPr>
              <w:t xml:space="preserve"> </w:t>
            </w:r>
          </w:p>
        </w:tc>
      </w:tr>
      <w:tr w:rsidRPr="00C2159B" w:rsidR="00C2159B" w:rsidTr="00C2159B" w14:paraId="4A469649" w14:textId="77777777">
        <w:tc>
          <w:tcPr>
            <w:tcW w:w="0" w:type="auto"/>
            <w:tcBorders>
              <w:top w:val="single" w:color="000000" w:sz="6" w:space="0"/>
              <w:left w:val="single" w:color="000000" w:sz="6" w:space="0"/>
              <w:bottom w:val="single" w:color="000000" w:sz="6" w:space="0"/>
              <w:right w:val="single" w:color="000000" w:sz="6" w:space="0"/>
            </w:tcBorders>
            <w:hideMark/>
          </w:tcPr>
          <w:p w:rsidRPr="00C2159B" w:rsidR="00C2159B" w:rsidP="00C2159B" w:rsidRDefault="00C2159B" w14:paraId="5A4EE2E4" w14:textId="77777777">
            <w:pPr>
              <w:spacing w:after="0" w:line="240" w:lineRule="auto"/>
              <w:rPr>
                <w:rFonts w:ascii="Open Sans" w:hAnsi="Open Sans" w:eastAsia="Times New Roman" w:cs="Open Sans"/>
                <w:sz w:val="21"/>
                <w:szCs w:val="21"/>
              </w:rPr>
            </w:pPr>
            <w:r w:rsidRPr="00C2159B">
              <w:rPr>
                <w:rFonts w:ascii="Open Sans" w:hAnsi="Open Sans" w:eastAsia="Times New Roman" w:cs="Open Sans"/>
                <w:sz w:val="21"/>
                <w:szCs w:val="21"/>
              </w:rPr>
              <w:t>1</w:t>
            </w:r>
            <w:r w:rsidRPr="00C2159B">
              <w:rPr>
                <w:rFonts w:ascii="Open Sans" w:hAnsi="Open Sans" w:eastAsia="Times New Roman" w:cs="Open Sans"/>
                <w:sz w:val="15"/>
                <w:szCs w:val="15"/>
                <w:vertAlign w:val="superscript"/>
              </w:rPr>
              <w:t>1</w:t>
            </w:r>
            <w:r w:rsidRPr="00C2159B">
              <w:rPr>
                <w:rFonts w:ascii="Open Sans" w:hAnsi="Open Sans" w:eastAsia="Times New Roman" w:cs="Open Sans"/>
                <w:sz w:val="21"/>
                <w:szCs w:val="21"/>
              </w:rPr>
              <w:t>⁄</w:t>
            </w:r>
            <w:r w:rsidRPr="00C2159B">
              <w:rPr>
                <w:rFonts w:ascii="Open Sans" w:hAnsi="Open Sans" w:eastAsia="Times New Roman" w:cs="Open Sans"/>
                <w:sz w:val="15"/>
                <w:szCs w:val="15"/>
                <w:vertAlign w:val="subscript"/>
              </w:rPr>
              <w:t>2</w:t>
            </w:r>
            <w:r w:rsidRPr="00C2159B">
              <w:rPr>
                <w:rFonts w:ascii="Open Sans" w:hAnsi="Open Sans" w:eastAsia="Times New Roman" w:cs="Open Sans"/>
                <w:sz w:val="21"/>
                <w:szCs w:val="21"/>
              </w:rPr>
              <w:t xml:space="preserve"> </w:t>
            </w:r>
          </w:p>
        </w:tc>
        <w:tc>
          <w:tcPr>
            <w:tcW w:w="0" w:type="auto"/>
            <w:tcBorders>
              <w:top w:val="single" w:color="000000" w:sz="6" w:space="0"/>
              <w:left w:val="single" w:color="000000" w:sz="6" w:space="0"/>
              <w:bottom w:val="single" w:color="000000" w:sz="6" w:space="0"/>
              <w:right w:val="single" w:color="000000" w:sz="6" w:space="0"/>
            </w:tcBorders>
            <w:hideMark/>
          </w:tcPr>
          <w:p w:rsidRPr="00C2159B" w:rsidR="00C2159B" w:rsidP="00C2159B" w:rsidRDefault="00C2159B" w14:paraId="1F632809" w14:textId="77777777">
            <w:pPr>
              <w:spacing w:after="0" w:line="240" w:lineRule="auto"/>
              <w:jc w:val="right"/>
              <w:rPr>
                <w:rFonts w:ascii="Open Sans" w:hAnsi="Open Sans" w:eastAsia="Times New Roman" w:cs="Open Sans"/>
                <w:sz w:val="21"/>
                <w:szCs w:val="21"/>
              </w:rPr>
            </w:pPr>
            <w:r w:rsidRPr="00C2159B">
              <w:rPr>
                <w:rFonts w:ascii="Open Sans" w:hAnsi="Open Sans" w:eastAsia="Times New Roman" w:cs="Open Sans"/>
                <w:sz w:val="21"/>
                <w:szCs w:val="21"/>
              </w:rPr>
              <w:t>6</w:t>
            </w:r>
          </w:p>
        </w:tc>
        <w:tc>
          <w:tcPr>
            <w:tcW w:w="0" w:type="auto"/>
            <w:tcBorders>
              <w:top w:val="single" w:color="000000" w:sz="6" w:space="0"/>
              <w:left w:val="single" w:color="000000" w:sz="6" w:space="0"/>
              <w:bottom w:val="single" w:color="000000" w:sz="6" w:space="0"/>
              <w:right w:val="single" w:color="000000" w:sz="6" w:space="0"/>
            </w:tcBorders>
            <w:hideMark/>
          </w:tcPr>
          <w:p w:rsidRPr="00C2159B" w:rsidR="00C2159B" w:rsidP="00C2159B" w:rsidRDefault="00C2159B" w14:paraId="3A03A7A1" w14:textId="77777777">
            <w:pPr>
              <w:spacing w:after="0" w:line="240" w:lineRule="auto"/>
              <w:jc w:val="right"/>
              <w:rPr>
                <w:rFonts w:ascii="Open Sans" w:hAnsi="Open Sans" w:eastAsia="Times New Roman" w:cs="Open Sans"/>
                <w:sz w:val="21"/>
                <w:szCs w:val="21"/>
              </w:rPr>
            </w:pPr>
            <w:r w:rsidRPr="00C2159B">
              <w:rPr>
                <w:rFonts w:ascii="Open Sans" w:hAnsi="Open Sans" w:eastAsia="Times New Roman" w:cs="Open Sans"/>
                <w:sz w:val="21"/>
                <w:szCs w:val="21"/>
              </w:rPr>
              <w:t>8</w:t>
            </w:r>
          </w:p>
        </w:tc>
        <w:tc>
          <w:tcPr>
            <w:tcW w:w="0" w:type="auto"/>
            <w:tcBorders>
              <w:top w:val="single" w:color="000000" w:sz="6" w:space="0"/>
              <w:left w:val="single" w:color="000000" w:sz="6" w:space="0"/>
              <w:bottom w:val="single" w:color="000000" w:sz="6" w:space="0"/>
              <w:right w:val="single" w:color="000000" w:sz="6" w:space="0"/>
            </w:tcBorders>
            <w:hideMark/>
          </w:tcPr>
          <w:p w:rsidRPr="00C2159B" w:rsidR="00C2159B" w:rsidP="00C2159B" w:rsidRDefault="00C2159B" w14:paraId="39429478" w14:textId="77777777">
            <w:pPr>
              <w:spacing w:after="0" w:line="240" w:lineRule="auto"/>
              <w:jc w:val="right"/>
              <w:rPr>
                <w:rFonts w:ascii="Open Sans" w:hAnsi="Open Sans" w:eastAsia="Times New Roman" w:cs="Open Sans"/>
                <w:sz w:val="21"/>
                <w:szCs w:val="21"/>
              </w:rPr>
            </w:pPr>
            <w:r w:rsidRPr="00C2159B">
              <w:rPr>
                <w:rFonts w:ascii="Open Sans" w:hAnsi="Open Sans" w:eastAsia="Times New Roman" w:cs="Open Sans"/>
                <w:sz w:val="21"/>
                <w:szCs w:val="21"/>
              </w:rPr>
              <w:t xml:space="preserve">9 </w:t>
            </w:r>
          </w:p>
        </w:tc>
      </w:tr>
    </w:tbl>
    <w:p w:rsidRPr="00C2159B" w:rsidR="00C2159B" w:rsidP="00C2159B" w:rsidRDefault="00C2159B" w14:paraId="11004E6E"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C2159B">
        <w:rPr>
          <w:rFonts w:ascii="Open Sans" w:hAnsi="Open Sans" w:eastAsia="Times New Roman" w:cs="Open Sans"/>
          <w:sz w:val="21"/>
          <w:szCs w:val="21"/>
          <w:vertAlign w:val="superscript"/>
          <w:lang w:val="en"/>
        </w:rPr>
        <w:t>1</w:t>
      </w:r>
      <w:r w:rsidRPr="00C2159B">
        <w:rPr>
          <w:rFonts w:ascii="Open Sans" w:hAnsi="Open Sans" w:eastAsia="Times New Roman" w:cs="Open Sans"/>
          <w:sz w:val="21"/>
          <w:szCs w:val="21"/>
          <w:lang w:val="en"/>
        </w:rPr>
        <w:t xml:space="preserve">Three clips shall be used on wire size less than </w:t>
      </w:r>
      <w:r w:rsidRPr="00C2159B">
        <w:rPr>
          <w:rFonts w:ascii="Open Sans" w:hAnsi="Open Sans" w:eastAsia="Times New Roman" w:cs="Open Sans"/>
          <w:sz w:val="15"/>
          <w:szCs w:val="15"/>
          <w:vertAlign w:val="superscript"/>
          <w:lang w:val="en"/>
        </w:rPr>
        <w:t>1</w:t>
      </w:r>
      <w:r w:rsidRPr="00C2159B">
        <w:rPr>
          <w:rFonts w:ascii="Open Sans" w:hAnsi="Open Sans" w:eastAsia="Times New Roman" w:cs="Open Sans"/>
          <w:sz w:val="21"/>
          <w:szCs w:val="21"/>
          <w:lang w:val="en"/>
        </w:rPr>
        <w:t>⁄</w:t>
      </w:r>
      <w:r w:rsidRPr="00C2159B">
        <w:rPr>
          <w:rFonts w:ascii="Open Sans" w:hAnsi="Open Sans" w:eastAsia="Times New Roman" w:cs="Open Sans"/>
          <w:sz w:val="15"/>
          <w:szCs w:val="15"/>
          <w:vertAlign w:val="subscript"/>
          <w:lang w:val="en"/>
        </w:rPr>
        <w:t>2</w:t>
      </w:r>
      <w:r w:rsidRPr="00C2159B">
        <w:rPr>
          <w:rFonts w:ascii="Open Sans" w:hAnsi="Open Sans" w:eastAsia="Times New Roman" w:cs="Open Sans"/>
          <w:sz w:val="21"/>
          <w:szCs w:val="21"/>
          <w:lang w:val="en"/>
        </w:rPr>
        <w:t xml:space="preserve"> -inch diameter.</w:t>
      </w:r>
    </w:p>
    <w:p w:rsidRPr="00C2159B" w:rsidR="00C2159B" w:rsidP="00C2159B" w:rsidRDefault="00C2159B" w14:paraId="53CD989E" w14:textId="77777777">
      <w:pPr>
        <w:shd w:val="clear" w:color="auto" w:fill="FFFFFF"/>
        <w:spacing w:before="100" w:beforeAutospacing="1" w:after="100" w:afterAutospacing="1" w:line="240" w:lineRule="auto"/>
        <w:ind w:firstLine="480"/>
        <w:jc w:val="center"/>
        <w:rPr>
          <w:rFonts w:ascii="Open Sans" w:hAnsi="Open Sans" w:eastAsia="Times New Roman" w:cs="Open Sans"/>
          <w:b/>
          <w:bCs/>
          <w:smallCaps/>
          <w:sz w:val="21"/>
          <w:szCs w:val="21"/>
          <w:lang w:val="en"/>
        </w:rPr>
      </w:pPr>
      <w:r w:rsidRPr="00C2159B">
        <w:rPr>
          <w:rFonts w:ascii="Open Sans" w:hAnsi="Open Sans" w:eastAsia="Times New Roman" w:cs="Open Sans"/>
          <w:b/>
          <w:bCs/>
          <w:smallCaps/>
          <w:sz w:val="21"/>
          <w:szCs w:val="21"/>
          <w:lang w:val="en"/>
        </w:rPr>
        <w:t>Table G-2—Maximum Allowable Wear at Any Point of Link</w:t>
      </w:r>
    </w:p>
    <w:tbl>
      <w:tblPr>
        <w:tblW w:w="5000" w:type="pct"/>
        <w:tblBorders>
          <w:top w:val="outset" w:color="auto" w:sz="6" w:space="0"/>
          <w:left w:val="outset" w:color="auto" w:sz="6" w:space="0"/>
          <w:bottom w:val="outset" w:color="auto" w:sz="6" w:space="0"/>
          <w:right w:val="outset" w:color="auto" w:sz="6" w:space="0"/>
        </w:tblBorders>
        <w:tblCellMar>
          <w:top w:w="120" w:type="dxa"/>
          <w:left w:w="10" w:type="dxa"/>
          <w:bottom w:w="10" w:type="dxa"/>
          <w:right w:w="10" w:type="dxa"/>
        </w:tblCellMar>
        <w:tblLook w:val="04A0" w:firstRow="1" w:lastRow="0" w:firstColumn="1" w:lastColumn="0" w:noHBand="0" w:noVBand="1"/>
      </w:tblPr>
      <w:tblGrid>
        <w:gridCol w:w="2776"/>
        <w:gridCol w:w="6568"/>
      </w:tblGrid>
      <w:tr w:rsidRPr="00C2159B" w:rsidR="00C2159B" w:rsidTr="00C2159B" w14:paraId="11108AB3" w14:textId="77777777">
        <w:tc>
          <w:tcPr>
            <w:tcW w:w="0" w:type="auto"/>
            <w:tcBorders>
              <w:top w:val="single" w:color="000000" w:sz="6" w:space="0"/>
              <w:left w:val="single" w:color="000000" w:sz="6" w:space="0"/>
              <w:bottom w:val="single" w:color="000000" w:sz="6" w:space="0"/>
              <w:right w:val="single" w:color="000000" w:sz="6" w:space="0"/>
            </w:tcBorders>
            <w:vAlign w:val="bottom"/>
            <w:hideMark/>
          </w:tcPr>
          <w:p w:rsidRPr="00C2159B" w:rsidR="00C2159B" w:rsidP="00C2159B" w:rsidRDefault="00C2159B" w14:paraId="1164CA41" w14:textId="77777777">
            <w:pPr>
              <w:spacing w:after="0" w:line="240" w:lineRule="auto"/>
              <w:jc w:val="center"/>
              <w:rPr>
                <w:rFonts w:ascii="Open Sans" w:hAnsi="Open Sans" w:eastAsia="Times New Roman" w:cs="Open Sans"/>
                <w:b/>
                <w:bCs/>
                <w:sz w:val="21"/>
                <w:szCs w:val="21"/>
              </w:rPr>
            </w:pPr>
            <w:r w:rsidRPr="00C2159B">
              <w:rPr>
                <w:rFonts w:ascii="Open Sans" w:hAnsi="Open Sans" w:eastAsia="Times New Roman" w:cs="Open Sans"/>
                <w:b/>
                <w:bCs/>
                <w:sz w:val="21"/>
                <w:szCs w:val="21"/>
              </w:rPr>
              <w:t>Chain size in inches</w:t>
            </w:r>
          </w:p>
        </w:tc>
        <w:tc>
          <w:tcPr>
            <w:tcW w:w="0" w:type="auto"/>
            <w:tcBorders>
              <w:top w:val="single" w:color="000000" w:sz="6" w:space="0"/>
              <w:left w:val="single" w:color="000000" w:sz="6" w:space="0"/>
              <w:bottom w:val="single" w:color="000000" w:sz="6" w:space="0"/>
              <w:right w:val="single" w:color="000000" w:sz="6" w:space="0"/>
            </w:tcBorders>
            <w:vAlign w:val="bottom"/>
            <w:hideMark/>
          </w:tcPr>
          <w:p w:rsidRPr="00C2159B" w:rsidR="00C2159B" w:rsidP="00C2159B" w:rsidRDefault="00C2159B" w14:paraId="62AFE5D2" w14:textId="77777777">
            <w:pPr>
              <w:spacing w:after="0" w:line="240" w:lineRule="auto"/>
              <w:jc w:val="center"/>
              <w:rPr>
                <w:rFonts w:ascii="Open Sans" w:hAnsi="Open Sans" w:eastAsia="Times New Roman" w:cs="Open Sans"/>
                <w:b/>
                <w:bCs/>
                <w:sz w:val="21"/>
                <w:szCs w:val="21"/>
              </w:rPr>
            </w:pPr>
            <w:r w:rsidRPr="00C2159B">
              <w:rPr>
                <w:rFonts w:ascii="Open Sans" w:hAnsi="Open Sans" w:eastAsia="Times New Roman" w:cs="Open Sans"/>
                <w:b/>
                <w:bCs/>
                <w:sz w:val="21"/>
                <w:szCs w:val="21"/>
              </w:rPr>
              <w:t>Maximum allowable wear in fraction of inches</w:t>
            </w:r>
          </w:p>
        </w:tc>
      </w:tr>
      <w:tr w:rsidRPr="00C2159B" w:rsidR="00C2159B" w:rsidTr="00C2159B" w14:paraId="7F4037B8" w14:textId="77777777">
        <w:tc>
          <w:tcPr>
            <w:tcW w:w="0" w:type="auto"/>
            <w:tcBorders>
              <w:top w:val="single" w:color="000000" w:sz="6" w:space="0"/>
              <w:left w:val="single" w:color="000000" w:sz="6" w:space="0"/>
              <w:bottom w:val="single" w:color="000000" w:sz="6" w:space="0"/>
              <w:right w:val="single" w:color="000000" w:sz="6" w:space="0"/>
            </w:tcBorders>
            <w:hideMark/>
          </w:tcPr>
          <w:p w:rsidRPr="00C2159B" w:rsidR="00C2159B" w:rsidP="00C2159B" w:rsidRDefault="00C2159B" w14:paraId="42A5AD99" w14:textId="77777777">
            <w:pPr>
              <w:spacing w:after="0" w:line="240" w:lineRule="auto"/>
              <w:rPr>
                <w:rFonts w:ascii="Open Sans" w:hAnsi="Open Sans" w:eastAsia="Times New Roman" w:cs="Open Sans"/>
                <w:sz w:val="21"/>
                <w:szCs w:val="21"/>
              </w:rPr>
            </w:pPr>
            <w:r w:rsidRPr="00C2159B">
              <w:rPr>
                <w:rFonts w:ascii="Open Sans" w:hAnsi="Open Sans" w:eastAsia="Times New Roman" w:cs="Open Sans"/>
                <w:sz w:val="15"/>
                <w:szCs w:val="15"/>
                <w:vertAlign w:val="superscript"/>
              </w:rPr>
              <w:t>1</w:t>
            </w:r>
            <w:r w:rsidRPr="00C2159B">
              <w:rPr>
                <w:rFonts w:ascii="Open Sans" w:hAnsi="Open Sans" w:eastAsia="Times New Roman" w:cs="Open Sans"/>
                <w:sz w:val="21"/>
                <w:szCs w:val="21"/>
              </w:rPr>
              <w:t>⁄</w:t>
            </w:r>
            <w:r w:rsidRPr="00C2159B">
              <w:rPr>
                <w:rFonts w:ascii="Open Sans" w:hAnsi="Open Sans" w:eastAsia="Times New Roman" w:cs="Open Sans"/>
                <w:sz w:val="15"/>
                <w:szCs w:val="15"/>
                <w:vertAlign w:val="subscript"/>
              </w:rPr>
              <w:t>4</w:t>
            </w:r>
            <w:r w:rsidRPr="00C2159B">
              <w:rPr>
                <w:rFonts w:ascii="Open Sans" w:hAnsi="Open Sans" w:eastAsia="Times New Roman" w:cs="Open Sans"/>
                <w:sz w:val="21"/>
                <w:szCs w:val="21"/>
              </w:rPr>
              <w:t xml:space="preserve"> ( </w:t>
            </w:r>
            <w:r w:rsidRPr="00C2159B">
              <w:rPr>
                <w:rFonts w:ascii="Open Sans" w:hAnsi="Open Sans" w:eastAsia="Times New Roman" w:cs="Open Sans"/>
                <w:sz w:val="15"/>
                <w:szCs w:val="15"/>
                <w:vertAlign w:val="superscript"/>
              </w:rPr>
              <w:t>9</w:t>
            </w:r>
            <w:r w:rsidRPr="00C2159B">
              <w:rPr>
                <w:rFonts w:ascii="Open Sans" w:hAnsi="Open Sans" w:eastAsia="Times New Roman" w:cs="Open Sans"/>
                <w:sz w:val="21"/>
                <w:szCs w:val="21"/>
              </w:rPr>
              <w:t>⁄</w:t>
            </w:r>
            <w:r w:rsidRPr="00C2159B">
              <w:rPr>
                <w:rFonts w:ascii="Open Sans" w:hAnsi="Open Sans" w:eastAsia="Times New Roman" w:cs="Open Sans"/>
                <w:sz w:val="15"/>
                <w:szCs w:val="15"/>
                <w:vertAlign w:val="subscript"/>
              </w:rPr>
              <w:t>32</w:t>
            </w:r>
            <w:r w:rsidRPr="00C2159B">
              <w:rPr>
                <w:rFonts w:ascii="Open Sans" w:hAnsi="Open Sans" w:eastAsia="Times New Roman" w:cs="Open Sans"/>
                <w:sz w:val="21"/>
                <w:szCs w:val="21"/>
              </w:rPr>
              <w:t xml:space="preserve"> )</w:t>
            </w:r>
          </w:p>
        </w:tc>
        <w:tc>
          <w:tcPr>
            <w:tcW w:w="0" w:type="auto"/>
            <w:tcBorders>
              <w:top w:val="single" w:color="000000" w:sz="6" w:space="0"/>
              <w:left w:val="single" w:color="000000" w:sz="6" w:space="0"/>
              <w:bottom w:val="single" w:color="000000" w:sz="6" w:space="0"/>
              <w:right w:val="single" w:color="000000" w:sz="6" w:space="0"/>
            </w:tcBorders>
            <w:hideMark/>
          </w:tcPr>
          <w:p w:rsidRPr="00C2159B" w:rsidR="00C2159B" w:rsidP="00C2159B" w:rsidRDefault="00C2159B" w14:paraId="6901A5BD" w14:textId="77777777">
            <w:pPr>
              <w:spacing w:after="0" w:line="240" w:lineRule="auto"/>
              <w:jc w:val="right"/>
              <w:rPr>
                <w:rFonts w:ascii="Open Sans" w:hAnsi="Open Sans" w:eastAsia="Times New Roman" w:cs="Open Sans"/>
                <w:sz w:val="21"/>
                <w:szCs w:val="21"/>
              </w:rPr>
            </w:pPr>
            <w:r w:rsidRPr="00C2159B">
              <w:rPr>
                <w:rFonts w:ascii="Open Sans" w:hAnsi="Open Sans" w:eastAsia="Times New Roman" w:cs="Open Sans"/>
                <w:sz w:val="15"/>
                <w:szCs w:val="15"/>
                <w:vertAlign w:val="superscript"/>
              </w:rPr>
              <w:t>3</w:t>
            </w:r>
            <w:r w:rsidRPr="00C2159B">
              <w:rPr>
                <w:rFonts w:ascii="Open Sans" w:hAnsi="Open Sans" w:eastAsia="Times New Roman" w:cs="Open Sans"/>
                <w:sz w:val="21"/>
                <w:szCs w:val="21"/>
              </w:rPr>
              <w:t>⁄</w:t>
            </w:r>
            <w:r w:rsidRPr="00C2159B">
              <w:rPr>
                <w:rFonts w:ascii="Open Sans" w:hAnsi="Open Sans" w:eastAsia="Times New Roman" w:cs="Open Sans"/>
                <w:sz w:val="15"/>
                <w:szCs w:val="15"/>
                <w:vertAlign w:val="subscript"/>
              </w:rPr>
              <w:t>64</w:t>
            </w:r>
            <w:r w:rsidRPr="00C2159B">
              <w:rPr>
                <w:rFonts w:ascii="Open Sans" w:hAnsi="Open Sans" w:eastAsia="Times New Roman" w:cs="Open Sans"/>
                <w:sz w:val="21"/>
                <w:szCs w:val="21"/>
              </w:rPr>
              <w:t xml:space="preserve"> </w:t>
            </w:r>
          </w:p>
        </w:tc>
      </w:tr>
      <w:tr w:rsidRPr="00C2159B" w:rsidR="00C2159B" w:rsidTr="00C2159B" w14:paraId="3C4F7612" w14:textId="77777777">
        <w:tc>
          <w:tcPr>
            <w:tcW w:w="0" w:type="auto"/>
            <w:tcBorders>
              <w:top w:val="single" w:color="000000" w:sz="6" w:space="0"/>
              <w:left w:val="single" w:color="000000" w:sz="6" w:space="0"/>
              <w:bottom w:val="single" w:color="000000" w:sz="6" w:space="0"/>
              <w:right w:val="single" w:color="000000" w:sz="6" w:space="0"/>
            </w:tcBorders>
            <w:hideMark/>
          </w:tcPr>
          <w:p w:rsidRPr="00C2159B" w:rsidR="00C2159B" w:rsidP="00C2159B" w:rsidRDefault="00C2159B" w14:paraId="5DA69BE8" w14:textId="77777777">
            <w:pPr>
              <w:spacing w:after="0" w:line="240" w:lineRule="auto"/>
              <w:rPr>
                <w:rFonts w:ascii="Open Sans" w:hAnsi="Open Sans" w:eastAsia="Times New Roman" w:cs="Open Sans"/>
                <w:sz w:val="21"/>
                <w:szCs w:val="21"/>
              </w:rPr>
            </w:pPr>
            <w:r w:rsidRPr="00C2159B">
              <w:rPr>
                <w:rFonts w:ascii="Open Sans" w:hAnsi="Open Sans" w:eastAsia="Times New Roman" w:cs="Open Sans"/>
                <w:sz w:val="15"/>
                <w:szCs w:val="15"/>
                <w:vertAlign w:val="superscript"/>
              </w:rPr>
              <w:t>3</w:t>
            </w:r>
            <w:r w:rsidRPr="00C2159B">
              <w:rPr>
                <w:rFonts w:ascii="Open Sans" w:hAnsi="Open Sans" w:eastAsia="Times New Roman" w:cs="Open Sans"/>
                <w:sz w:val="21"/>
                <w:szCs w:val="21"/>
              </w:rPr>
              <w:t>⁄</w:t>
            </w:r>
            <w:r w:rsidRPr="00C2159B">
              <w:rPr>
                <w:rFonts w:ascii="Open Sans" w:hAnsi="Open Sans" w:eastAsia="Times New Roman" w:cs="Open Sans"/>
                <w:sz w:val="15"/>
                <w:szCs w:val="15"/>
                <w:vertAlign w:val="subscript"/>
              </w:rPr>
              <w:t>8</w:t>
            </w:r>
            <w:r w:rsidRPr="00C2159B">
              <w:rPr>
                <w:rFonts w:ascii="Open Sans" w:hAnsi="Open Sans" w:eastAsia="Times New Roman" w:cs="Open Sans"/>
                <w:sz w:val="21"/>
                <w:szCs w:val="21"/>
              </w:rPr>
              <w:t xml:space="preserve"> </w:t>
            </w:r>
          </w:p>
        </w:tc>
        <w:tc>
          <w:tcPr>
            <w:tcW w:w="0" w:type="auto"/>
            <w:tcBorders>
              <w:top w:val="single" w:color="000000" w:sz="6" w:space="0"/>
              <w:left w:val="single" w:color="000000" w:sz="6" w:space="0"/>
              <w:bottom w:val="single" w:color="000000" w:sz="6" w:space="0"/>
              <w:right w:val="single" w:color="000000" w:sz="6" w:space="0"/>
            </w:tcBorders>
            <w:hideMark/>
          </w:tcPr>
          <w:p w:rsidRPr="00C2159B" w:rsidR="00C2159B" w:rsidP="00C2159B" w:rsidRDefault="00C2159B" w14:paraId="5BB7FC1B" w14:textId="77777777">
            <w:pPr>
              <w:spacing w:after="0" w:line="240" w:lineRule="auto"/>
              <w:jc w:val="right"/>
              <w:rPr>
                <w:rFonts w:ascii="Open Sans" w:hAnsi="Open Sans" w:eastAsia="Times New Roman" w:cs="Open Sans"/>
                <w:sz w:val="21"/>
                <w:szCs w:val="21"/>
              </w:rPr>
            </w:pPr>
            <w:r w:rsidRPr="00C2159B">
              <w:rPr>
                <w:rFonts w:ascii="Open Sans" w:hAnsi="Open Sans" w:eastAsia="Times New Roman" w:cs="Open Sans"/>
                <w:sz w:val="15"/>
                <w:szCs w:val="15"/>
                <w:vertAlign w:val="superscript"/>
              </w:rPr>
              <w:t>5</w:t>
            </w:r>
            <w:r w:rsidRPr="00C2159B">
              <w:rPr>
                <w:rFonts w:ascii="Open Sans" w:hAnsi="Open Sans" w:eastAsia="Times New Roman" w:cs="Open Sans"/>
                <w:sz w:val="21"/>
                <w:szCs w:val="21"/>
              </w:rPr>
              <w:t>⁄</w:t>
            </w:r>
            <w:r w:rsidRPr="00C2159B">
              <w:rPr>
                <w:rFonts w:ascii="Open Sans" w:hAnsi="Open Sans" w:eastAsia="Times New Roman" w:cs="Open Sans"/>
                <w:sz w:val="15"/>
                <w:szCs w:val="15"/>
                <w:vertAlign w:val="subscript"/>
              </w:rPr>
              <w:t>64</w:t>
            </w:r>
            <w:r w:rsidRPr="00C2159B">
              <w:rPr>
                <w:rFonts w:ascii="Open Sans" w:hAnsi="Open Sans" w:eastAsia="Times New Roman" w:cs="Open Sans"/>
                <w:sz w:val="21"/>
                <w:szCs w:val="21"/>
              </w:rPr>
              <w:t xml:space="preserve"> </w:t>
            </w:r>
          </w:p>
        </w:tc>
      </w:tr>
      <w:tr w:rsidRPr="00C2159B" w:rsidR="00C2159B" w:rsidTr="00C2159B" w14:paraId="4AEC9FCE" w14:textId="77777777">
        <w:tc>
          <w:tcPr>
            <w:tcW w:w="0" w:type="auto"/>
            <w:tcBorders>
              <w:top w:val="single" w:color="000000" w:sz="6" w:space="0"/>
              <w:left w:val="single" w:color="000000" w:sz="6" w:space="0"/>
              <w:bottom w:val="single" w:color="000000" w:sz="6" w:space="0"/>
              <w:right w:val="single" w:color="000000" w:sz="6" w:space="0"/>
            </w:tcBorders>
            <w:hideMark/>
          </w:tcPr>
          <w:p w:rsidRPr="00C2159B" w:rsidR="00C2159B" w:rsidP="00C2159B" w:rsidRDefault="00C2159B" w14:paraId="4F715758" w14:textId="77777777">
            <w:pPr>
              <w:spacing w:after="0" w:line="240" w:lineRule="auto"/>
              <w:rPr>
                <w:rFonts w:ascii="Open Sans" w:hAnsi="Open Sans" w:eastAsia="Times New Roman" w:cs="Open Sans"/>
                <w:sz w:val="21"/>
                <w:szCs w:val="21"/>
              </w:rPr>
            </w:pPr>
            <w:r w:rsidRPr="00C2159B">
              <w:rPr>
                <w:rFonts w:ascii="Open Sans" w:hAnsi="Open Sans" w:eastAsia="Times New Roman" w:cs="Open Sans"/>
                <w:sz w:val="15"/>
                <w:szCs w:val="15"/>
                <w:vertAlign w:val="superscript"/>
              </w:rPr>
              <w:t>1</w:t>
            </w:r>
            <w:r w:rsidRPr="00C2159B">
              <w:rPr>
                <w:rFonts w:ascii="Open Sans" w:hAnsi="Open Sans" w:eastAsia="Times New Roman" w:cs="Open Sans"/>
                <w:sz w:val="21"/>
                <w:szCs w:val="21"/>
              </w:rPr>
              <w:t>⁄</w:t>
            </w:r>
            <w:r w:rsidRPr="00C2159B">
              <w:rPr>
                <w:rFonts w:ascii="Open Sans" w:hAnsi="Open Sans" w:eastAsia="Times New Roman" w:cs="Open Sans"/>
                <w:sz w:val="15"/>
                <w:szCs w:val="15"/>
                <w:vertAlign w:val="subscript"/>
              </w:rPr>
              <w:t>2</w:t>
            </w:r>
            <w:r w:rsidRPr="00C2159B">
              <w:rPr>
                <w:rFonts w:ascii="Open Sans" w:hAnsi="Open Sans" w:eastAsia="Times New Roman" w:cs="Open Sans"/>
                <w:sz w:val="21"/>
                <w:szCs w:val="21"/>
              </w:rPr>
              <w:t xml:space="preserve"> </w:t>
            </w:r>
          </w:p>
        </w:tc>
        <w:tc>
          <w:tcPr>
            <w:tcW w:w="0" w:type="auto"/>
            <w:tcBorders>
              <w:top w:val="single" w:color="000000" w:sz="6" w:space="0"/>
              <w:left w:val="single" w:color="000000" w:sz="6" w:space="0"/>
              <w:bottom w:val="single" w:color="000000" w:sz="6" w:space="0"/>
              <w:right w:val="single" w:color="000000" w:sz="6" w:space="0"/>
            </w:tcBorders>
            <w:hideMark/>
          </w:tcPr>
          <w:p w:rsidRPr="00C2159B" w:rsidR="00C2159B" w:rsidP="00C2159B" w:rsidRDefault="00C2159B" w14:paraId="4A30BDC2" w14:textId="77777777">
            <w:pPr>
              <w:spacing w:after="0" w:line="240" w:lineRule="auto"/>
              <w:jc w:val="right"/>
              <w:rPr>
                <w:rFonts w:ascii="Open Sans" w:hAnsi="Open Sans" w:eastAsia="Times New Roman" w:cs="Open Sans"/>
                <w:sz w:val="21"/>
                <w:szCs w:val="21"/>
              </w:rPr>
            </w:pPr>
            <w:r w:rsidRPr="00C2159B">
              <w:rPr>
                <w:rFonts w:ascii="Open Sans" w:hAnsi="Open Sans" w:eastAsia="Times New Roman" w:cs="Open Sans"/>
                <w:sz w:val="15"/>
                <w:szCs w:val="15"/>
                <w:vertAlign w:val="superscript"/>
              </w:rPr>
              <w:t>7</w:t>
            </w:r>
            <w:r w:rsidRPr="00C2159B">
              <w:rPr>
                <w:rFonts w:ascii="Open Sans" w:hAnsi="Open Sans" w:eastAsia="Times New Roman" w:cs="Open Sans"/>
                <w:sz w:val="21"/>
                <w:szCs w:val="21"/>
              </w:rPr>
              <w:t>⁄</w:t>
            </w:r>
            <w:r w:rsidRPr="00C2159B">
              <w:rPr>
                <w:rFonts w:ascii="Open Sans" w:hAnsi="Open Sans" w:eastAsia="Times New Roman" w:cs="Open Sans"/>
                <w:sz w:val="15"/>
                <w:szCs w:val="15"/>
                <w:vertAlign w:val="subscript"/>
              </w:rPr>
              <w:t>64</w:t>
            </w:r>
            <w:r w:rsidRPr="00C2159B">
              <w:rPr>
                <w:rFonts w:ascii="Open Sans" w:hAnsi="Open Sans" w:eastAsia="Times New Roman" w:cs="Open Sans"/>
                <w:sz w:val="21"/>
                <w:szCs w:val="21"/>
              </w:rPr>
              <w:t xml:space="preserve"> </w:t>
            </w:r>
          </w:p>
        </w:tc>
      </w:tr>
      <w:tr w:rsidRPr="00C2159B" w:rsidR="00C2159B" w:rsidTr="00C2159B" w14:paraId="4CF24AA5" w14:textId="77777777">
        <w:tc>
          <w:tcPr>
            <w:tcW w:w="0" w:type="auto"/>
            <w:tcBorders>
              <w:top w:val="single" w:color="000000" w:sz="6" w:space="0"/>
              <w:left w:val="single" w:color="000000" w:sz="6" w:space="0"/>
              <w:bottom w:val="single" w:color="000000" w:sz="6" w:space="0"/>
              <w:right w:val="single" w:color="000000" w:sz="6" w:space="0"/>
            </w:tcBorders>
            <w:hideMark/>
          </w:tcPr>
          <w:p w:rsidRPr="00C2159B" w:rsidR="00C2159B" w:rsidP="00C2159B" w:rsidRDefault="00C2159B" w14:paraId="72BB83FD" w14:textId="77777777">
            <w:pPr>
              <w:spacing w:after="0" w:line="240" w:lineRule="auto"/>
              <w:rPr>
                <w:rFonts w:ascii="Open Sans" w:hAnsi="Open Sans" w:eastAsia="Times New Roman" w:cs="Open Sans"/>
                <w:sz w:val="21"/>
                <w:szCs w:val="21"/>
              </w:rPr>
            </w:pPr>
            <w:r w:rsidRPr="00C2159B">
              <w:rPr>
                <w:rFonts w:ascii="Open Sans" w:hAnsi="Open Sans" w:eastAsia="Times New Roman" w:cs="Open Sans"/>
                <w:sz w:val="15"/>
                <w:szCs w:val="15"/>
                <w:vertAlign w:val="superscript"/>
              </w:rPr>
              <w:t>5</w:t>
            </w:r>
            <w:r w:rsidRPr="00C2159B">
              <w:rPr>
                <w:rFonts w:ascii="Open Sans" w:hAnsi="Open Sans" w:eastAsia="Times New Roman" w:cs="Open Sans"/>
                <w:sz w:val="21"/>
                <w:szCs w:val="21"/>
              </w:rPr>
              <w:t>⁄</w:t>
            </w:r>
            <w:r w:rsidRPr="00C2159B">
              <w:rPr>
                <w:rFonts w:ascii="Open Sans" w:hAnsi="Open Sans" w:eastAsia="Times New Roman" w:cs="Open Sans"/>
                <w:sz w:val="15"/>
                <w:szCs w:val="15"/>
                <w:vertAlign w:val="subscript"/>
              </w:rPr>
              <w:t>8</w:t>
            </w:r>
            <w:r w:rsidRPr="00C2159B">
              <w:rPr>
                <w:rFonts w:ascii="Open Sans" w:hAnsi="Open Sans" w:eastAsia="Times New Roman" w:cs="Open Sans"/>
                <w:sz w:val="21"/>
                <w:szCs w:val="21"/>
              </w:rPr>
              <w:t xml:space="preserve"> </w:t>
            </w:r>
          </w:p>
        </w:tc>
        <w:tc>
          <w:tcPr>
            <w:tcW w:w="0" w:type="auto"/>
            <w:tcBorders>
              <w:top w:val="single" w:color="000000" w:sz="6" w:space="0"/>
              <w:left w:val="single" w:color="000000" w:sz="6" w:space="0"/>
              <w:bottom w:val="single" w:color="000000" w:sz="6" w:space="0"/>
              <w:right w:val="single" w:color="000000" w:sz="6" w:space="0"/>
            </w:tcBorders>
            <w:hideMark/>
          </w:tcPr>
          <w:p w:rsidRPr="00C2159B" w:rsidR="00C2159B" w:rsidP="00C2159B" w:rsidRDefault="00C2159B" w14:paraId="1EC37F2B" w14:textId="77777777">
            <w:pPr>
              <w:spacing w:after="0" w:line="240" w:lineRule="auto"/>
              <w:jc w:val="right"/>
              <w:rPr>
                <w:rFonts w:ascii="Open Sans" w:hAnsi="Open Sans" w:eastAsia="Times New Roman" w:cs="Open Sans"/>
                <w:sz w:val="21"/>
                <w:szCs w:val="21"/>
              </w:rPr>
            </w:pPr>
            <w:r w:rsidRPr="00C2159B">
              <w:rPr>
                <w:rFonts w:ascii="Open Sans" w:hAnsi="Open Sans" w:eastAsia="Times New Roman" w:cs="Open Sans"/>
                <w:sz w:val="15"/>
                <w:szCs w:val="15"/>
                <w:vertAlign w:val="superscript"/>
              </w:rPr>
              <w:t>9</w:t>
            </w:r>
            <w:r w:rsidRPr="00C2159B">
              <w:rPr>
                <w:rFonts w:ascii="Open Sans" w:hAnsi="Open Sans" w:eastAsia="Times New Roman" w:cs="Open Sans"/>
                <w:sz w:val="21"/>
                <w:szCs w:val="21"/>
              </w:rPr>
              <w:t>⁄</w:t>
            </w:r>
            <w:r w:rsidRPr="00C2159B">
              <w:rPr>
                <w:rFonts w:ascii="Open Sans" w:hAnsi="Open Sans" w:eastAsia="Times New Roman" w:cs="Open Sans"/>
                <w:sz w:val="15"/>
                <w:szCs w:val="15"/>
                <w:vertAlign w:val="subscript"/>
              </w:rPr>
              <w:t>64</w:t>
            </w:r>
            <w:r w:rsidRPr="00C2159B">
              <w:rPr>
                <w:rFonts w:ascii="Open Sans" w:hAnsi="Open Sans" w:eastAsia="Times New Roman" w:cs="Open Sans"/>
                <w:sz w:val="21"/>
                <w:szCs w:val="21"/>
              </w:rPr>
              <w:t xml:space="preserve"> </w:t>
            </w:r>
          </w:p>
        </w:tc>
      </w:tr>
      <w:tr w:rsidRPr="00C2159B" w:rsidR="00C2159B" w:rsidTr="00C2159B" w14:paraId="27F9D2FC" w14:textId="77777777">
        <w:tc>
          <w:tcPr>
            <w:tcW w:w="0" w:type="auto"/>
            <w:tcBorders>
              <w:top w:val="single" w:color="000000" w:sz="6" w:space="0"/>
              <w:left w:val="single" w:color="000000" w:sz="6" w:space="0"/>
              <w:bottom w:val="single" w:color="000000" w:sz="6" w:space="0"/>
              <w:right w:val="single" w:color="000000" w:sz="6" w:space="0"/>
            </w:tcBorders>
            <w:hideMark/>
          </w:tcPr>
          <w:p w:rsidRPr="00C2159B" w:rsidR="00C2159B" w:rsidP="00C2159B" w:rsidRDefault="00C2159B" w14:paraId="0626745C" w14:textId="77777777">
            <w:pPr>
              <w:spacing w:after="0" w:line="240" w:lineRule="auto"/>
              <w:rPr>
                <w:rFonts w:ascii="Open Sans" w:hAnsi="Open Sans" w:eastAsia="Times New Roman" w:cs="Open Sans"/>
                <w:sz w:val="21"/>
                <w:szCs w:val="21"/>
              </w:rPr>
            </w:pPr>
            <w:r w:rsidRPr="00C2159B">
              <w:rPr>
                <w:rFonts w:ascii="Open Sans" w:hAnsi="Open Sans" w:eastAsia="Times New Roman" w:cs="Open Sans"/>
                <w:sz w:val="15"/>
                <w:szCs w:val="15"/>
                <w:vertAlign w:val="superscript"/>
              </w:rPr>
              <w:t>3</w:t>
            </w:r>
            <w:r w:rsidRPr="00C2159B">
              <w:rPr>
                <w:rFonts w:ascii="Open Sans" w:hAnsi="Open Sans" w:eastAsia="Times New Roman" w:cs="Open Sans"/>
                <w:sz w:val="21"/>
                <w:szCs w:val="21"/>
              </w:rPr>
              <w:t>⁄</w:t>
            </w:r>
            <w:r w:rsidRPr="00C2159B">
              <w:rPr>
                <w:rFonts w:ascii="Open Sans" w:hAnsi="Open Sans" w:eastAsia="Times New Roman" w:cs="Open Sans"/>
                <w:sz w:val="15"/>
                <w:szCs w:val="15"/>
                <w:vertAlign w:val="subscript"/>
              </w:rPr>
              <w:t>4</w:t>
            </w:r>
            <w:r w:rsidRPr="00C2159B">
              <w:rPr>
                <w:rFonts w:ascii="Open Sans" w:hAnsi="Open Sans" w:eastAsia="Times New Roman" w:cs="Open Sans"/>
                <w:sz w:val="21"/>
                <w:szCs w:val="21"/>
              </w:rPr>
              <w:t xml:space="preserve"> </w:t>
            </w:r>
          </w:p>
        </w:tc>
        <w:tc>
          <w:tcPr>
            <w:tcW w:w="0" w:type="auto"/>
            <w:tcBorders>
              <w:top w:val="single" w:color="000000" w:sz="6" w:space="0"/>
              <w:left w:val="single" w:color="000000" w:sz="6" w:space="0"/>
              <w:bottom w:val="single" w:color="000000" w:sz="6" w:space="0"/>
              <w:right w:val="single" w:color="000000" w:sz="6" w:space="0"/>
            </w:tcBorders>
            <w:hideMark/>
          </w:tcPr>
          <w:p w:rsidRPr="00C2159B" w:rsidR="00C2159B" w:rsidP="00C2159B" w:rsidRDefault="00C2159B" w14:paraId="0C4AADCA" w14:textId="77777777">
            <w:pPr>
              <w:spacing w:after="0" w:line="240" w:lineRule="auto"/>
              <w:jc w:val="right"/>
              <w:rPr>
                <w:rFonts w:ascii="Open Sans" w:hAnsi="Open Sans" w:eastAsia="Times New Roman" w:cs="Open Sans"/>
                <w:sz w:val="21"/>
                <w:szCs w:val="21"/>
              </w:rPr>
            </w:pPr>
            <w:r w:rsidRPr="00C2159B">
              <w:rPr>
                <w:rFonts w:ascii="Open Sans" w:hAnsi="Open Sans" w:eastAsia="Times New Roman" w:cs="Open Sans"/>
                <w:sz w:val="15"/>
                <w:szCs w:val="15"/>
                <w:vertAlign w:val="superscript"/>
              </w:rPr>
              <w:t>5</w:t>
            </w:r>
            <w:r w:rsidRPr="00C2159B">
              <w:rPr>
                <w:rFonts w:ascii="Open Sans" w:hAnsi="Open Sans" w:eastAsia="Times New Roman" w:cs="Open Sans"/>
                <w:sz w:val="21"/>
                <w:szCs w:val="21"/>
              </w:rPr>
              <w:t>⁄</w:t>
            </w:r>
            <w:r w:rsidRPr="00C2159B">
              <w:rPr>
                <w:rFonts w:ascii="Open Sans" w:hAnsi="Open Sans" w:eastAsia="Times New Roman" w:cs="Open Sans"/>
                <w:sz w:val="15"/>
                <w:szCs w:val="15"/>
                <w:vertAlign w:val="subscript"/>
              </w:rPr>
              <w:t>32</w:t>
            </w:r>
            <w:r w:rsidRPr="00C2159B">
              <w:rPr>
                <w:rFonts w:ascii="Open Sans" w:hAnsi="Open Sans" w:eastAsia="Times New Roman" w:cs="Open Sans"/>
                <w:sz w:val="21"/>
                <w:szCs w:val="21"/>
              </w:rPr>
              <w:t xml:space="preserve"> </w:t>
            </w:r>
          </w:p>
        </w:tc>
      </w:tr>
      <w:tr w:rsidRPr="00C2159B" w:rsidR="00C2159B" w:rsidTr="00C2159B" w14:paraId="43CEE7F0" w14:textId="77777777">
        <w:tc>
          <w:tcPr>
            <w:tcW w:w="0" w:type="auto"/>
            <w:tcBorders>
              <w:top w:val="single" w:color="000000" w:sz="6" w:space="0"/>
              <w:left w:val="single" w:color="000000" w:sz="6" w:space="0"/>
              <w:bottom w:val="single" w:color="000000" w:sz="6" w:space="0"/>
              <w:right w:val="single" w:color="000000" w:sz="6" w:space="0"/>
            </w:tcBorders>
            <w:hideMark/>
          </w:tcPr>
          <w:p w:rsidRPr="00C2159B" w:rsidR="00C2159B" w:rsidP="00C2159B" w:rsidRDefault="00C2159B" w14:paraId="361FD4A8" w14:textId="77777777">
            <w:pPr>
              <w:spacing w:after="0" w:line="240" w:lineRule="auto"/>
              <w:rPr>
                <w:rFonts w:ascii="Open Sans" w:hAnsi="Open Sans" w:eastAsia="Times New Roman" w:cs="Open Sans"/>
                <w:sz w:val="21"/>
                <w:szCs w:val="21"/>
              </w:rPr>
            </w:pPr>
            <w:r w:rsidRPr="00C2159B">
              <w:rPr>
                <w:rFonts w:ascii="Open Sans" w:hAnsi="Open Sans" w:eastAsia="Times New Roman" w:cs="Open Sans"/>
                <w:sz w:val="15"/>
                <w:szCs w:val="15"/>
                <w:vertAlign w:val="superscript"/>
              </w:rPr>
              <w:t>7</w:t>
            </w:r>
            <w:r w:rsidRPr="00C2159B">
              <w:rPr>
                <w:rFonts w:ascii="Open Sans" w:hAnsi="Open Sans" w:eastAsia="Times New Roman" w:cs="Open Sans"/>
                <w:sz w:val="21"/>
                <w:szCs w:val="21"/>
              </w:rPr>
              <w:t>⁄</w:t>
            </w:r>
            <w:r w:rsidRPr="00C2159B">
              <w:rPr>
                <w:rFonts w:ascii="Open Sans" w:hAnsi="Open Sans" w:eastAsia="Times New Roman" w:cs="Open Sans"/>
                <w:sz w:val="15"/>
                <w:szCs w:val="15"/>
                <w:vertAlign w:val="subscript"/>
              </w:rPr>
              <w:t>8</w:t>
            </w:r>
            <w:r w:rsidRPr="00C2159B">
              <w:rPr>
                <w:rFonts w:ascii="Open Sans" w:hAnsi="Open Sans" w:eastAsia="Times New Roman" w:cs="Open Sans"/>
                <w:sz w:val="21"/>
                <w:szCs w:val="21"/>
              </w:rPr>
              <w:t xml:space="preserve"> </w:t>
            </w:r>
          </w:p>
        </w:tc>
        <w:tc>
          <w:tcPr>
            <w:tcW w:w="0" w:type="auto"/>
            <w:tcBorders>
              <w:top w:val="single" w:color="000000" w:sz="6" w:space="0"/>
              <w:left w:val="single" w:color="000000" w:sz="6" w:space="0"/>
              <w:bottom w:val="single" w:color="000000" w:sz="6" w:space="0"/>
              <w:right w:val="single" w:color="000000" w:sz="6" w:space="0"/>
            </w:tcBorders>
            <w:hideMark/>
          </w:tcPr>
          <w:p w:rsidRPr="00C2159B" w:rsidR="00C2159B" w:rsidP="00C2159B" w:rsidRDefault="00C2159B" w14:paraId="7E2DF2F7" w14:textId="77777777">
            <w:pPr>
              <w:spacing w:after="0" w:line="240" w:lineRule="auto"/>
              <w:jc w:val="right"/>
              <w:rPr>
                <w:rFonts w:ascii="Open Sans" w:hAnsi="Open Sans" w:eastAsia="Times New Roman" w:cs="Open Sans"/>
                <w:sz w:val="21"/>
                <w:szCs w:val="21"/>
              </w:rPr>
            </w:pPr>
            <w:r w:rsidRPr="00C2159B">
              <w:rPr>
                <w:rFonts w:ascii="Open Sans" w:hAnsi="Open Sans" w:eastAsia="Times New Roman" w:cs="Open Sans"/>
                <w:sz w:val="15"/>
                <w:szCs w:val="15"/>
                <w:vertAlign w:val="superscript"/>
              </w:rPr>
              <w:t>11</w:t>
            </w:r>
            <w:r w:rsidRPr="00C2159B">
              <w:rPr>
                <w:rFonts w:ascii="Open Sans" w:hAnsi="Open Sans" w:eastAsia="Times New Roman" w:cs="Open Sans"/>
                <w:sz w:val="21"/>
                <w:szCs w:val="21"/>
              </w:rPr>
              <w:t>⁄</w:t>
            </w:r>
            <w:r w:rsidRPr="00C2159B">
              <w:rPr>
                <w:rFonts w:ascii="Open Sans" w:hAnsi="Open Sans" w:eastAsia="Times New Roman" w:cs="Open Sans"/>
                <w:sz w:val="15"/>
                <w:szCs w:val="15"/>
                <w:vertAlign w:val="subscript"/>
              </w:rPr>
              <w:t>64</w:t>
            </w:r>
            <w:r w:rsidRPr="00C2159B">
              <w:rPr>
                <w:rFonts w:ascii="Open Sans" w:hAnsi="Open Sans" w:eastAsia="Times New Roman" w:cs="Open Sans"/>
                <w:sz w:val="21"/>
                <w:szCs w:val="21"/>
              </w:rPr>
              <w:t xml:space="preserve"> </w:t>
            </w:r>
          </w:p>
        </w:tc>
      </w:tr>
      <w:tr w:rsidRPr="00C2159B" w:rsidR="00C2159B" w:rsidTr="00C2159B" w14:paraId="0984F317" w14:textId="77777777">
        <w:tc>
          <w:tcPr>
            <w:tcW w:w="0" w:type="auto"/>
            <w:tcBorders>
              <w:top w:val="single" w:color="000000" w:sz="6" w:space="0"/>
              <w:left w:val="single" w:color="000000" w:sz="6" w:space="0"/>
              <w:bottom w:val="single" w:color="000000" w:sz="6" w:space="0"/>
              <w:right w:val="single" w:color="000000" w:sz="6" w:space="0"/>
            </w:tcBorders>
            <w:hideMark/>
          </w:tcPr>
          <w:p w:rsidRPr="00C2159B" w:rsidR="00C2159B" w:rsidP="00C2159B" w:rsidRDefault="00C2159B" w14:paraId="73A4C5EA" w14:textId="77777777">
            <w:pPr>
              <w:spacing w:after="0" w:line="240" w:lineRule="auto"/>
              <w:rPr>
                <w:rFonts w:ascii="Open Sans" w:hAnsi="Open Sans" w:eastAsia="Times New Roman" w:cs="Open Sans"/>
                <w:sz w:val="21"/>
                <w:szCs w:val="21"/>
              </w:rPr>
            </w:pPr>
            <w:r w:rsidRPr="00C2159B">
              <w:rPr>
                <w:rFonts w:ascii="Open Sans" w:hAnsi="Open Sans" w:eastAsia="Times New Roman" w:cs="Open Sans"/>
                <w:sz w:val="21"/>
                <w:szCs w:val="21"/>
              </w:rPr>
              <w:t>1</w:t>
            </w:r>
          </w:p>
        </w:tc>
        <w:tc>
          <w:tcPr>
            <w:tcW w:w="0" w:type="auto"/>
            <w:tcBorders>
              <w:top w:val="single" w:color="000000" w:sz="6" w:space="0"/>
              <w:left w:val="single" w:color="000000" w:sz="6" w:space="0"/>
              <w:bottom w:val="single" w:color="000000" w:sz="6" w:space="0"/>
              <w:right w:val="single" w:color="000000" w:sz="6" w:space="0"/>
            </w:tcBorders>
            <w:hideMark/>
          </w:tcPr>
          <w:p w:rsidRPr="00C2159B" w:rsidR="00C2159B" w:rsidP="00C2159B" w:rsidRDefault="00C2159B" w14:paraId="13499926" w14:textId="77777777">
            <w:pPr>
              <w:spacing w:after="0" w:line="240" w:lineRule="auto"/>
              <w:jc w:val="right"/>
              <w:rPr>
                <w:rFonts w:ascii="Open Sans" w:hAnsi="Open Sans" w:eastAsia="Times New Roman" w:cs="Open Sans"/>
                <w:sz w:val="21"/>
                <w:szCs w:val="21"/>
              </w:rPr>
            </w:pPr>
            <w:r w:rsidRPr="00C2159B">
              <w:rPr>
                <w:rFonts w:ascii="Open Sans" w:hAnsi="Open Sans" w:eastAsia="Times New Roman" w:cs="Open Sans"/>
                <w:sz w:val="15"/>
                <w:szCs w:val="15"/>
                <w:vertAlign w:val="superscript"/>
              </w:rPr>
              <w:t>3</w:t>
            </w:r>
            <w:r w:rsidRPr="00C2159B">
              <w:rPr>
                <w:rFonts w:ascii="Open Sans" w:hAnsi="Open Sans" w:eastAsia="Times New Roman" w:cs="Open Sans"/>
                <w:sz w:val="21"/>
                <w:szCs w:val="21"/>
              </w:rPr>
              <w:t>⁄</w:t>
            </w:r>
            <w:r w:rsidRPr="00C2159B">
              <w:rPr>
                <w:rFonts w:ascii="Open Sans" w:hAnsi="Open Sans" w:eastAsia="Times New Roman" w:cs="Open Sans"/>
                <w:sz w:val="15"/>
                <w:szCs w:val="15"/>
                <w:vertAlign w:val="subscript"/>
              </w:rPr>
              <w:t>16</w:t>
            </w:r>
            <w:r w:rsidRPr="00C2159B">
              <w:rPr>
                <w:rFonts w:ascii="Open Sans" w:hAnsi="Open Sans" w:eastAsia="Times New Roman" w:cs="Open Sans"/>
                <w:sz w:val="21"/>
                <w:szCs w:val="21"/>
              </w:rPr>
              <w:t xml:space="preserve"> </w:t>
            </w:r>
          </w:p>
        </w:tc>
      </w:tr>
      <w:tr w:rsidRPr="00C2159B" w:rsidR="00C2159B" w:rsidTr="00C2159B" w14:paraId="56084B8A" w14:textId="77777777">
        <w:tc>
          <w:tcPr>
            <w:tcW w:w="0" w:type="auto"/>
            <w:tcBorders>
              <w:top w:val="single" w:color="000000" w:sz="6" w:space="0"/>
              <w:left w:val="single" w:color="000000" w:sz="6" w:space="0"/>
              <w:bottom w:val="single" w:color="000000" w:sz="6" w:space="0"/>
              <w:right w:val="single" w:color="000000" w:sz="6" w:space="0"/>
            </w:tcBorders>
            <w:hideMark/>
          </w:tcPr>
          <w:p w:rsidRPr="00C2159B" w:rsidR="00C2159B" w:rsidP="00C2159B" w:rsidRDefault="00C2159B" w14:paraId="4C6E7A3E" w14:textId="77777777">
            <w:pPr>
              <w:spacing w:after="0" w:line="240" w:lineRule="auto"/>
              <w:rPr>
                <w:rFonts w:ascii="Open Sans" w:hAnsi="Open Sans" w:eastAsia="Times New Roman" w:cs="Open Sans"/>
                <w:sz w:val="21"/>
                <w:szCs w:val="21"/>
              </w:rPr>
            </w:pPr>
            <w:r w:rsidRPr="00C2159B">
              <w:rPr>
                <w:rFonts w:ascii="Open Sans" w:hAnsi="Open Sans" w:eastAsia="Times New Roman" w:cs="Open Sans"/>
                <w:sz w:val="21"/>
                <w:szCs w:val="21"/>
              </w:rPr>
              <w:t>1</w:t>
            </w:r>
            <w:r w:rsidRPr="00C2159B">
              <w:rPr>
                <w:rFonts w:ascii="Open Sans" w:hAnsi="Open Sans" w:eastAsia="Times New Roman" w:cs="Open Sans"/>
                <w:sz w:val="15"/>
                <w:szCs w:val="15"/>
                <w:vertAlign w:val="superscript"/>
              </w:rPr>
              <w:t>1</w:t>
            </w:r>
            <w:r w:rsidRPr="00C2159B">
              <w:rPr>
                <w:rFonts w:ascii="Open Sans" w:hAnsi="Open Sans" w:eastAsia="Times New Roman" w:cs="Open Sans"/>
                <w:sz w:val="21"/>
                <w:szCs w:val="21"/>
              </w:rPr>
              <w:t>⁄</w:t>
            </w:r>
            <w:r w:rsidRPr="00C2159B">
              <w:rPr>
                <w:rFonts w:ascii="Open Sans" w:hAnsi="Open Sans" w:eastAsia="Times New Roman" w:cs="Open Sans"/>
                <w:sz w:val="15"/>
                <w:szCs w:val="15"/>
                <w:vertAlign w:val="subscript"/>
              </w:rPr>
              <w:t>8</w:t>
            </w:r>
            <w:r w:rsidRPr="00C2159B">
              <w:rPr>
                <w:rFonts w:ascii="Open Sans" w:hAnsi="Open Sans" w:eastAsia="Times New Roman" w:cs="Open Sans"/>
                <w:sz w:val="21"/>
                <w:szCs w:val="21"/>
              </w:rPr>
              <w:t xml:space="preserve"> </w:t>
            </w:r>
          </w:p>
        </w:tc>
        <w:tc>
          <w:tcPr>
            <w:tcW w:w="0" w:type="auto"/>
            <w:tcBorders>
              <w:top w:val="single" w:color="000000" w:sz="6" w:space="0"/>
              <w:left w:val="single" w:color="000000" w:sz="6" w:space="0"/>
              <w:bottom w:val="single" w:color="000000" w:sz="6" w:space="0"/>
              <w:right w:val="single" w:color="000000" w:sz="6" w:space="0"/>
            </w:tcBorders>
            <w:hideMark/>
          </w:tcPr>
          <w:p w:rsidRPr="00C2159B" w:rsidR="00C2159B" w:rsidP="00C2159B" w:rsidRDefault="00C2159B" w14:paraId="455481E7" w14:textId="77777777">
            <w:pPr>
              <w:spacing w:after="0" w:line="240" w:lineRule="auto"/>
              <w:jc w:val="right"/>
              <w:rPr>
                <w:rFonts w:ascii="Open Sans" w:hAnsi="Open Sans" w:eastAsia="Times New Roman" w:cs="Open Sans"/>
                <w:sz w:val="21"/>
                <w:szCs w:val="21"/>
              </w:rPr>
            </w:pPr>
            <w:r w:rsidRPr="00C2159B">
              <w:rPr>
                <w:rFonts w:ascii="Open Sans" w:hAnsi="Open Sans" w:eastAsia="Times New Roman" w:cs="Open Sans"/>
                <w:sz w:val="15"/>
                <w:szCs w:val="15"/>
                <w:vertAlign w:val="superscript"/>
              </w:rPr>
              <w:t>7</w:t>
            </w:r>
            <w:r w:rsidRPr="00C2159B">
              <w:rPr>
                <w:rFonts w:ascii="Open Sans" w:hAnsi="Open Sans" w:eastAsia="Times New Roman" w:cs="Open Sans"/>
                <w:sz w:val="21"/>
                <w:szCs w:val="21"/>
              </w:rPr>
              <w:t>⁄</w:t>
            </w:r>
            <w:r w:rsidRPr="00C2159B">
              <w:rPr>
                <w:rFonts w:ascii="Open Sans" w:hAnsi="Open Sans" w:eastAsia="Times New Roman" w:cs="Open Sans"/>
                <w:sz w:val="15"/>
                <w:szCs w:val="15"/>
                <w:vertAlign w:val="subscript"/>
              </w:rPr>
              <w:t>32</w:t>
            </w:r>
            <w:r w:rsidRPr="00C2159B">
              <w:rPr>
                <w:rFonts w:ascii="Open Sans" w:hAnsi="Open Sans" w:eastAsia="Times New Roman" w:cs="Open Sans"/>
                <w:sz w:val="21"/>
                <w:szCs w:val="21"/>
              </w:rPr>
              <w:t xml:space="preserve"> </w:t>
            </w:r>
          </w:p>
        </w:tc>
      </w:tr>
      <w:tr w:rsidRPr="00C2159B" w:rsidR="00C2159B" w:rsidTr="00C2159B" w14:paraId="64C9EA72" w14:textId="77777777">
        <w:tc>
          <w:tcPr>
            <w:tcW w:w="0" w:type="auto"/>
            <w:tcBorders>
              <w:top w:val="single" w:color="000000" w:sz="6" w:space="0"/>
              <w:left w:val="single" w:color="000000" w:sz="6" w:space="0"/>
              <w:bottom w:val="single" w:color="000000" w:sz="6" w:space="0"/>
              <w:right w:val="single" w:color="000000" w:sz="6" w:space="0"/>
            </w:tcBorders>
            <w:hideMark/>
          </w:tcPr>
          <w:p w:rsidRPr="00C2159B" w:rsidR="00C2159B" w:rsidP="00C2159B" w:rsidRDefault="00C2159B" w14:paraId="1746D80F" w14:textId="77777777">
            <w:pPr>
              <w:spacing w:after="0" w:line="240" w:lineRule="auto"/>
              <w:rPr>
                <w:rFonts w:ascii="Open Sans" w:hAnsi="Open Sans" w:eastAsia="Times New Roman" w:cs="Open Sans"/>
                <w:sz w:val="21"/>
                <w:szCs w:val="21"/>
              </w:rPr>
            </w:pPr>
            <w:r w:rsidRPr="00C2159B">
              <w:rPr>
                <w:rFonts w:ascii="Open Sans" w:hAnsi="Open Sans" w:eastAsia="Times New Roman" w:cs="Open Sans"/>
                <w:sz w:val="21"/>
                <w:szCs w:val="21"/>
              </w:rPr>
              <w:t>1</w:t>
            </w:r>
            <w:r w:rsidRPr="00C2159B">
              <w:rPr>
                <w:rFonts w:ascii="Open Sans" w:hAnsi="Open Sans" w:eastAsia="Times New Roman" w:cs="Open Sans"/>
                <w:sz w:val="15"/>
                <w:szCs w:val="15"/>
                <w:vertAlign w:val="superscript"/>
              </w:rPr>
              <w:t>1</w:t>
            </w:r>
            <w:r w:rsidRPr="00C2159B">
              <w:rPr>
                <w:rFonts w:ascii="Open Sans" w:hAnsi="Open Sans" w:eastAsia="Times New Roman" w:cs="Open Sans"/>
                <w:sz w:val="21"/>
                <w:szCs w:val="21"/>
              </w:rPr>
              <w:t>⁄</w:t>
            </w:r>
            <w:r w:rsidRPr="00C2159B">
              <w:rPr>
                <w:rFonts w:ascii="Open Sans" w:hAnsi="Open Sans" w:eastAsia="Times New Roman" w:cs="Open Sans"/>
                <w:sz w:val="15"/>
                <w:szCs w:val="15"/>
                <w:vertAlign w:val="subscript"/>
              </w:rPr>
              <w:t>4</w:t>
            </w:r>
            <w:r w:rsidRPr="00C2159B">
              <w:rPr>
                <w:rFonts w:ascii="Open Sans" w:hAnsi="Open Sans" w:eastAsia="Times New Roman" w:cs="Open Sans"/>
                <w:sz w:val="21"/>
                <w:szCs w:val="21"/>
              </w:rPr>
              <w:t xml:space="preserve"> </w:t>
            </w:r>
          </w:p>
        </w:tc>
        <w:tc>
          <w:tcPr>
            <w:tcW w:w="0" w:type="auto"/>
            <w:tcBorders>
              <w:top w:val="single" w:color="000000" w:sz="6" w:space="0"/>
              <w:left w:val="single" w:color="000000" w:sz="6" w:space="0"/>
              <w:bottom w:val="single" w:color="000000" w:sz="6" w:space="0"/>
              <w:right w:val="single" w:color="000000" w:sz="6" w:space="0"/>
            </w:tcBorders>
            <w:hideMark/>
          </w:tcPr>
          <w:p w:rsidRPr="00C2159B" w:rsidR="00C2159B" w:rsidP="00C2159B" w:rsidRDefault="00C2159B" w14:paraId="13DB72A5" w14:textId="77777777">
            <w:pPr>
              <w:spacing w:after="0" w:line="240" w:lineRule="auto"/>
              <w:jc w:val="right"/>
              <w:rPr>
                <w:rFonts w:ascii="Open Sans" w:hAnsi="Open Sans" w:eastAsia="Times New Roman" w:cs="Open Sans"/>
                <w:sz w:val="21"/>
                <w:szCs w:val="21"/>
              </w:rPr>
            </w:pPr>
            <w:r w:rsidRPr="00C2159B">
              <w:rPr>
                <w:rFonts w:ascii="Open Sans" w:hAnsi="Open Sans" w:eastAsia="Times New Roman" w:cs="Open Sans"/>
                <w:sz w:val="15"/>
                <w:szCs w:val="15"/>
                <w:vertAlign w:val="superscript"/>
              </w:rPr>
              <w:t>1</w:t>
            </w:r>
            <w:r w:rsidRPr="00C2159B">
              <w:rPr>
                <w:rFonts w:ascii="Open Sans" w:hAnsi="Open Sans" w:eastAsia="Times New Roman" w:cs="Open Sans"/>
                <w:sz w:val="21"/>
                <w:szCs w:val="21"/>
              </w:rPr>
              <w:t>⁄</w:t>
            </w:r>
            <w:r w:rsidRPr="00C2159B">
              <w:rPr>
                <w:rFonts w:ascii="Open Sans" w:hAnsi="Open Sans" w:eastAsia="Times New Roman" w:cs="Open Sans"/>
                <w:sz w:val="15"/>
                <w:szCs w:val="15"/>
                <w:vertAlign w:val="subscript"/>
              </w:rPr>
              <w:t>4</w:t>
            </w:r>
            <w:r w:rsidRPr="00C2159B">
              <w:rPr>
                <w:rFonts w:ascii="Open Sans" w:hAnsi="Open Sans" w:eastAsia="Times New Roman" w:cs="Open Sans"/>
                <w:sz w:val="21"/>
                <w:szCs w:val="21"/>
              </w:rPr>
              <w:t xml:space="preserve"> </w:t>
            </w:r>
          </w:p>
        </w:tc>
      </w:tr>
      <w:tr w:rsidRPr="00C2159B" w:rsidR="00C2159B" w:rsidTr="00C2159B" w14:paraId="55529C31" w14:textId="77777777">
        <w:tc>
          <w:tcPr>
            <w:tcW w:w="0" w:type="auto"/>
            <w:tcBorders>
              <w:top w:val="single" w:color="000000" w:sz="6" w:space="0"/>
              <w:left w:val="single" w:color="000000" w:sz="6" w:space="0"/>
              <w:bottom w:val="single" w:color="000000" w:sz="6" w:space="0"/>
              <w:right w:val="single" w:color="000000" w:sz="6" w:space="0"/>
            </w:tcBorders>
            <w:hideMark/>
          </w:tcPr>
          <w:p w:rsidRPr="00C2159B" w:rsidR="00C2159B" w:rsidP="00C2159B" w:rsidRDefault="00C2159B" w14:paraId="313414B2" w14:textId="77777777">
            <w:pPr>
              <w:spacing w:after="0" w:line="240" w:lineRule="auto"/>
              <w:rPr>
                <w:rFonts w:ascii="Open Sans" w:hAnsi="Open Sans" w:eastAsia="Times New Roman" w:cs="Open Sans"/>
                <w:sz w:val="21"/>
                <w:szCs w:val="21"/>
              </w:rPr>
            </w:pPr>
            <w:r w:rsidRPr="00C2159B">
              <w:rPr>
                <w:rFonts w:ascii="Open Sans" w:hAnsi="Open Sans" w:eastAsia="Times New Roman" w:cs="Open Sans"/>
                <w:sz w:val="21"/>
                <w:szCs w:val="21"/>
              </w:rPr>
              <w:t>1</w:t>
            </w:r>
            <w:r w:rsidRPr="00C2159B">
              <w:rPr>
                <w:rFonts w:ascii="Open Sans" w:hAnsi="Open Sans" w:eastAsia="Times New Roman" w:cs="Open Sans"/>
                <w:sz w:val="15"/>
                <w:szCs w:val="15"/>
                <w:vertAlign w:val="superscript"/>
              </w:rPr>
              <w:t>3</w:t>
            </w:r>
            <w:r w:rsidRPr="00C2159B">
              <w:rPr>
                <w:rFonts w:ascii="Open Sans" w:hAnsi="Open Sans" w:eastAsia="Times New Roman" w:cs="Open Sans"/>
                <w:sz w:val="21"/>
                <w:szCs w:val="21"/>
              </w:rPr>
              <w:t>⁄</w:t>
            </w:r>
            <w:r w:rsidRPr="00C2159B">
              <w:rPr>
                <w:rFonts w:ascii="Open Sans" w:hAnsi="Open Sans" w:eastAsia="Times New Roman" w:cs="Open Sans"/>
                <w:sz w:val="15"/>
                <w:szCs w:val="15"/>
                <w:vertAlign w:val="subscript"/>
              </w:rPr>
              <w:t>8</w:t>
            </w:r>
            <w:r w:rsidRPr="00C2159B">
              <w:rPr>
                <w:rFonts w:ascii="Open Sans" w:hAnsi="Open Sans" w:eastAsia="Times New Roman" w:cs="Open Sans"/>
                <w:sz w:val="21"/>
                <w:szCs w:val="21"/>
              </w:rPr>
              <w:t xml:space="preserve"> </w:t>
            </w:r>
          </w:p>
        </w:tc>
        <w:tc>
          <w:tcPr>
            <w:tcW w:w="0" w:type="auto"/>
            <w:tcBorders>
              <w:top w:val="single" w:color="000000" w:sz="6" w:space="0"/>
              <w:left w:val="single" w:color="000000" w:sz="6" w:space="0"/>
              <w:bottom w:val="single" w:color="000000" w:sz="6" w:space="0"/>
              <w:right w:val="single" w:color="000000" w:sz="6" w:space="0"/>
            </w:tcBorders>
            <w:hideMark/>
          </w:tcPr>
          <w:p w:rsidRPr="00C2159B" w:rsidR="00C2159B" w:rsidP="00C2159B" w:rsidRDefault="00C2159B" w14:paraId="360ABF1D" w14:textId="77777777">
            <w:pPr>
              <w:spacing w:after="0" w:line="240" w:lineRule="auto"/>
              <w:jc w:val="right"/>
              <w:rPr>
                <w:rFonts w:ascii="Open Sans" w:hAnsi="Open Sans" w:eastAsia="Times New Roman" w:cs="Open Sans"/>
                <w:sz w:val="21"/>
                <w:szCs w:val="21"/>
              </w:rPr>
            </w:pPr>
            <w:r w:rsidRPr="00C2159B">
              <w:rPr>
                <w:rFonts w:ascii="Open Sans" w:hAnsi="Open Sans" w:eastAsia="Times New Roman" w:cs="Open Sans"/>
                <w:sz w:val="15"/>
                <w:szCs w:val="15"/>
                <w:vertAlign w:val="superscript"/>
              </w:rPr>
              <w:t>9</w:t>
            </w:r>
            <w:r w:rsidRPr="00C2159B">
              <w:rPr>
                <w:rFonts w:ascii="Open Sans" w:hAnsi="Open Sans" w:eastAsia="Times New Roman" w:cs="Open Sans"/>
                <w:sz w:val="21"/>
                <w:szCs w:val="21"/>
              </w:rPr>
              <w:t>⁄</w:t>
            </w:r>
            <w:r w:rsidRPr="00C2159B">
              <w:rPr>
                <w:rFonts w:ascii="Open Sans" w:hAnsi="Open Sans" w:eastAsia="Times New Roman" w:cs="Open Sans"/>
                <w:sz w:val="15"/>
                <w:szCs w:val="15"/>
                <w:vertAlign w:val="subscript"/>
              </w:rPr>
              <w:t>32</w:t>
            </w:r>
            <w:r w:rsidRPr="00C2159B">
              <w:rPr>
                <w:rFonts w:ascii="Open Sans" w:hAnsi="Open Sans" w:eastAsia="Times New Roman" w:cs="Open Sans"/>
                <w:sz w:val="21"/>
                <w:szCs w:val="21"/>
              </w:rPr>
              <w:t xml:space="preserve"> </w:t>
            </w:r>
          </w:p>
        </w:tc>
      </w:tr>
      <w:tr w:rsidRPr="00C2159B" w:rsidR="00C2159B" w:rsidTr="00C2159B" w14:paraId="4FBDA8ED" w14:textId="77777777">
        <w:tc>
          <w:tcPr>
            <w:tcW w:w="0" w:type="auto"/>
            <w:tcBorders>
              <w:top w:val="single" w:color="000000" w:sz="6" w:space="0"/>
              <w:left w:val="single" w:color="000000" w:sz="6" w:space="0"/>
              <w:bottom w:val="single" w:color="000000" w:sz="6" w:space="0"/>
              <w:right w:val="single" w:color="000000" w:sz="6" w:space="0"/>
            </w:tcBorders>
            <w:hideMark/>
          </w:tcPr>
          <w:p w:rsidRPr="00C2159B" w:rsidR="00C2159B" w:rsidP="00C2159B" w:rsidRDefault="00C2159B" w14:paraId="5D3EE9C7" w14:textId="77777777">
            <w:pPr>
              <w:spacing w:after="0" w:line="240" w:lineRule="auto"/>
              <w:rPr>
                <w:rFonts w:ascii="Open Sans" w:hAnsi="Open Sans" w:eastAsia="Times New Roman" w:cs="Open Sans"/>
                <w:sz w:val="21"/>
                <w:szCs w:val="21"/>
              </w:rPr>
            </w:pPr>
            <w:r w:rsidRPr="00C2159B">
              <w:rPr>
                <w:rFonts w:ascii="Open Sans" w:hAnsi="Open Sans" w:eastAsia="Times New Roman" w:cs="Open Sans"/>
                <w:sz w:val="21"/>
                <w:szCs w:val="21"/>
              </w:rPr>
              <w:t>1</w:t>
            </w:r>
            <w:r w:rsidRPr="00C2159B">
              <w:rPr>
                <w:rFonts w:ascii="Open Sans" w:hAnsi="Open Sans" w:eastAsia="Times New Roman" w:cs="Open Sans"/>
                <w:sz w:val="15"/>
                <w:szCs w:val="15"/>
                <w:vertAlign w:val="superscript"/>
              </w:rPr>
              <w:t>1</w:t>
            </w:r>
            <w:r w:rsidRPr="00C2159B">
              <w:rPr>
                <w:rFonts w:ascii="Open Sans" w:hAnsi="Open Sans" w:eastAsia="Times New Roman" w:cs="Open Sans"/>
                <w:sz w:val="21"/>
                <w:szCs w:val="21"/>
              </w:rPr>
              <w:t>⁄</w:t>
            </w:r>
            <w:r w:rsidRPr="00C2159B">
              <w:rPr>
                <w:rFonts w:ascii="Open Sans" w:hAnsi="Open Sans" w:eastAsia="Times New Roman" w:cs="Open Sans"/>
                <w:sz w:val="15"/>
                <w:szCs w:val="15"/>
                <w:vertAlign w:val="subscript"/>
              </w:rPr>
              <w:t>2</w:t>
            </w:r>
            <w:r w:rsidRPr="00C2159B">
              <w:rPr>
                <w:rFonts w:ascii="Open Sans" w:hAnsi="Open Sans" w:eastAsia="Times New Roman" w:cs="Open Sans"/>
                <w:sz w:val="21"/>
                <w:szCs w:val="21"/>
              </w:rPr>
              <w:t xml:space="preserve"> </w:t>
            </w:r>
          </w:p>
        </w:tc>
        <w:tc>
          <w:tcPr>
            <w:tcW w:w="0" w:type="auto"/>
            <w:tcBorders>
              <w:top w:val="single" w:color="000000" w:sz="6" w:space="0"/>
              <w:left w:val="single" w:color="000000" w:sz="6" w:space="0"/>
              <w:bottom w:val="single" w:color="000000" w:sz="6" w:space="0"/>
              <w:right w:val="single" w:color="000000" w:sz="6" w:space="0"/>
            </w:tcBorders>
            <w:hideMark/>
          </w:tcPr>
          <w:p w:rsidRPr="00C2159B" w:rsidR="00C2159B" w:rsidP="00C2159B" w:rsidRDefault="00C2159B" w14:paraId="519B594C" w14:textId="77777777">
            <w:pPr>
              <w:spacing w:after="0" w:line="240" w:lineRule="auto"/>
              <w:jc w:val="right"/>
              <w:rPr>
                <w:rFonts w:ascii="Open Sans" w:hAnsi="Open Sans" w:eastAsia="Times New Roman" w:cs="Open Sans"/>
                <w:sz w:val="21"/>
                <w:szCs w:val="21"/>
              </w:rPr>
            </w:pPr>
            <w:r w:rsidRPr="00C2159B">
              <w:rPr>
                <w:rFonts w:ascii="Open Sans" w:hAnsi="Open Sans" w:eastAsia="Times New Roman" w:cs="Open Sans"/>
                <w:sz w:val="15"/>
                <w:szCs w:val="15"/>
                <w:vertAlign w:val="superscript"/>
              </w:rPr>
              <w:t>5</w:t>
            </w:r>
            <w:r w:rsidRPr="00C2159B">
              <w:rPr>
                <w:rFonts w:ascii="Open Sans" w:hAnsi="Open Sans" w:eastAsia="Times New Roman" w:cs="Open Sans"/>
                <w:sz w:val="21"/>
                <w:szCs w:val="21"/>
              </w:rPr>
              <w:t>⁄</w:t>
            </w:r>
            <w:r w:rsidRPr="00C2159B">
              <w:rPr>
                <w:rFonts w:ascii="Open Sans" w:hAnsi="Open Sans" w:eastAsia="Times New Roman" w:cs="Open Sans"/>
                <w:sz w:val="15"/>
                <w:szCs w:val="15"/>
                <w:vertAlign w:val="subscript"/>
              </w:rPr>
              <w:t>16</w:t>
            </w:r>
            <w:r w:rsidRPr="00C2159B">
              <w:rPr>
                <w:rFonts w:ascii="Open Sans" w:hAnsi="Open Sans" w:eastAsia="Times New Roman" w:cs="Open Sans"/>
                <w:sz w:val="21"/>
                <w:szCs w:val="21"/>
              </w:rPr>
              <w:t xml:space="preserve"> </w:t>
            </w:r>
          </w:p>
        </w:tc>
      </w:tr>
      <w:tr w:rsidRPr="00C2159B" w:rsidR="00C2159B" w:rsidTr="00C2159B" w14:paraId="7581ECAC" w14:textId="77777777">
        <w:tc>
          <w:tcPr>
            <w:tcW w:w="0" w:type="auto"/>
            <w:tcBorders>
              <w:top w:val="single" w:color="000000" w:sz="6" w:space="0"/>
              <w:left w:val="single" w:color="000000" w:sz="6" w:space="0"/>
              <w:bottom w:val="single" w:color="000000" w:sz="6" w:space="0"/>
              <w:right w:val="single" w:color="000000" w:sz="6" w:space="0"/>
            </w:tcBorders>
            <w:hideMark/>
          </w:tcPr>
          <w:p w:rsidRPr="00C2159B" w:rsidR="00C2159B" w:rsidP="00C2159B" w:rsidRDefault="00C2159B" w14:paraId="3A0670A7" w14:textId="77777777">
            <w:pPr>
              <w:spacing w:after="0" w:line="240" w:lineRule="auto"/>
              <w:rPr>
                <w:rFonts w:ascii="Open Sans" w:hAnsi="Open Sans" w:eastAsia="Times New Roman" w:cs="Open Sans"/>
                <w:sz w:val="21"/>
                <w:szCs w:val="21"/>
              </w:rPr>
            </w:pPr>
            <w:r w:rsidRPr="00C2159B">
              <w:rPr>
                <w:rFonts w:ascii="Open Sans" w:hAnsi="Open Sans" w:eastAsia="Times New Roman" w:cs="Open Sans"/>
                <w:sz w:val="21"/>
                <w:szCs w:val="21"/>
              </w:rPr>
              <w:t>1</w:t>
            </w:r>
            <w:r w:rsidRPr="00C2159B">
              <w:rPr>
                <w:rFonts w:ascii="Open Sans" w:hAnsi="Open Sans" w:eastAsia="Times New Roman" w:cs="Open Sans"/>
                <w:sz w:val="15"/>
                <w:szCs w:val="15"/>
                <w:vertAlign w:val="superscript"/>
              </w:rPr>
              <w:t>3</w:t>
            </w:r>
            <w:r w:rsidRPr="00C2159B">
              <w:rPr>
                <w:rFonts w:ascii="Open Sans" w:hAnsi="Open Sans" w:eastAsia="Times New Roman" w:cs="Open Sans"/>
                <w:sz w:val="21"/>
                <w:szCs w:val="21"/>
              </w:rPr>
              <w:t>⁄</w:t>
            </w:r>
            <w:r w:rsidRPr="00C2159B">
              <w:rPr>
                <w:rFonts w:ascii="Open Sans" w:hAnsi="Open Sans" w:eastAsia="Times New Roman" w:cs="Open Sans"/>
                <w:sz w:val="15"/>
                <w:szCs w:val="15"/>
                <w:vertAlign w:val="subscript"/>
              </w:rPr>
              <w:t>4</w:t>
            </w:r>
            <w:r w:rsidRPr="00C2159B">
              <w:rPr>
                <w:rFonts w:ascii="Open Sans" w:hAnsi="Open Sans" w:eastAsia="Times New Roman" w:cs="Open Sans"/>
                <w:sz w:val="21"/>
                <w:szCs w:val="21"/>
              </w:rPr>
              <w:t xml:space="preserve"> </w:t>
            </w:r>
          </w:p>
        </w:tc>
        <w:tc>
          <w:tcPr>
            <w:tcW w:w="0" w:type="auto"/>
            <w:tcBorders>
              <w:top w:val="single" w:color="000000" w:sz="6" w:space="0"/>
              <w:left w:val="single" w:color="000000" w:sz="6" w:space="0"/>
              <w:bottom w:val="single" w:color="000000" w:sz="6" w:space="0"/>
              <w:right w:val="single" w:color="000000" w:sz="6" w:space="0"/>
            </w:tcBorders>
            <w:hideMark/>
          </w:tcPr>
          <w:p w:rsidRPr="00C2159B" w:rsidR="00C2159B" w:rsidP="00C2159B" w:rsidRDefault="00C2159B" w14:paraId="241C875E" w14:textId="77777777">
            <w:pPr>
              <w:spacing w:after="0" w:line="240" w:lineRule="auto"/>
              <w:jc w:val="right"/>
              <w:rPr>
                <w:rFonts w:ascii="Open Sans" w:hAnsi="Open Sans" w:eastAsia="Times New Roman" w:cs="Open Sans"/>
                <w:sz w:val="21"/>
                <w:szCs w:val="21"/>
              </w:rPr>
            </w:pPr>
            <w:r w:rsidRPr="00C2159B">
              <w:rPr>
                <w:rFonts w:ascii="Open Sans" w:hAnsi="Open Sans" w:eastAsia="Times New Roman" w:cs="Open Sans"/>
                <w:sz w:val="15"/>
                <w:szCs w:val="15"/>
                <w:vertAlign w:val="superscript"/>
              </w:rPr>
              <w:t>11</w:t>
            </w:r>
            <w:r w:rsidRPr="00C2159B">
              <w:rPr>
                <w:rFonts w:ascii="Open Sans" w:hAnsi="Open Sans" w:eastAsia="Times New Roman" w:cs="Open Sans"/>
                <w:sz w:val="21"/>
                <w:szCs w:val="21"/>
              </w:rPr>
              <w:t>⁄</w:t>
            </w:r>
            <w:r w:rsidRPr="00C2159B">
              <w:rPr>
                <w:rFonts w:ascii="Open Sans" w:hAnsi="Open Sans" w:eastAsia="Times New Roman" w:cs="Open Sans"/>
                <w:sz w:val="15"/>
                <w:szCs w:val="15"/>
                <w:vertAlign w:val="subscript"/>
              </w:rPr>
              <w:t>32</w:t>
            </w:r>
            <w:r w:rsidRPr="00C2159B">
              <w:rPr>
                <w:rFonts w:ascii="Open Sans" w:hAnsi="Open Sans" w:eastAsia="Times New Roman" w:cs="Open Sans"/>
                <w:sz w:val="21"/>
                <w:szCs w:val="21"/>
              </w:rPr>
              <w:t xml:space="preserve"> </w:t>
            </w:r>
          </w:p>
        </w:tc>
      </w:tr>
    </w:tbl>
    <w:p w:rsidRPr="00C2159B" w:rsidR="00C2159B" w:rsidP="00C2159B" w:rsidRDefault="00C2159B" w14:paraId="14618649" w14:textId="77777777">
      <w:pPr>
        <w:shd w:val="clear" w:color="auto" w:fill="FFFFFF"/>
        <w:spacing w:before="200" w:after="100" w:afterAutospacing="1" w:line="240" w:lineRule="auto"/>
        <w:rPr>
          <w:rFonts w:ascii="Open Sans" w:hAnsi="Open Sans" w:eastAsia="Times New Roman" w:cs="Open Sans"/>
          <w:sz w:val="18"/>
          <w:szCs w:val="18"/>
          <w:lang w:val="en"/>
        </w:rPr>
      </w:pPr>
      <w:r w:rsidRPr="00C2159B">
        <w:rPr>
          <w:rFonts w:ascii="Open Sans" w:hAnsi="Open Sans" w:eastAsia="Times New Roman" w:cs="Open Sans"/>
          <w:sz w:val="18"/>
          <w:szCs w:val="18"/>
          <w:lang w:val="en"/>
        </w:rPr>
        <w:t>[47 FR 16986, Apr. 20, 1982, as amended at 61 FR 26351, May 24, 1996; 67 FR 44543, July 3, 2002; 76 FR 33610, June 8, 2011]</w:t>
      </w:r>
    </w:p>
    <w:p w:rsidRPr="00C2159B" w:rsidR="00C2159B" w:rsidP="00C2159B" w:rsidRDefault="00C2159B" w14:paraId="7C696579" w14:textId="77777777">
      <w:pPr>
        <w:shd w:val="clear" w:color="auto" w:fill="FFFFFF"/>
        <w:spacing w:before="200" w:after="100" w:afterAutospacing="1" w:line="240" w:lineRule="auto"/>
        <w:rPr>
          <w:rFonts w:ascii="Open Sans" w:hAnsi="Open Sans" w:eastAsia="Times New Roman" w:cs="Open Sans"/>
          <w:sz w:val="21"/>
          <w:szCs w:val="21"/>
          <w:lang w:val="en"/>
        </w:rPr>
      </w:pPr>
      <w:hyperlink w:history="1" w:anchor="_top" r:id="rId17">
        <w:r w:rsidRPr="00C2159B">
          <w:rPr>
            <w:rFonts w:ascii="Open Sans" w:hAnsi="Open Sans" w:eastAsia="Times New Roman" w:cs="Open Sans"/>
            <w:noProof/>
            <w:color w:val="4278B6"/>
            <w:sz w:val="17"/>
            <w:szCs w:val="17"/>
          </w:rPr>
          <w:drawing>
            <wp:inline distT="0" distB="0" distL="0" distR="0" wp14:anchorId="1CDE6360" wp14:editId="1A9723FB">
              <wp:extent cx="153035" cy="153035"/>
              <wp:effectExtent l="0" t="0" r="0" b="0"/>
              <wp:docPr id="2" name="Picture 2" descr="return arrow">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return arrow">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3035" cy="153035"/>
                      </a:xfrm>
                      <a:prstGeom prst="rect">
                        <a:avLst/>
                      </a:prstGeom>
                      <a:noFill/>
                      <a:ln>
                        <a:noFill/>
                      </a:ln>
                    </pic:spPr>
                  </pic:pic>
                </a:graphicData>
              </a:graphic>
            </wp:inline>
          </w:drawing>
        </w:r>
        <w:r w:rsidRPr="00C2159B">
          <w:rPr>
            <w:rFonts w:ascii="Open Sans" w:hAnsi="Open Sans" w:eastAsia="Times New Roman" w:cs="Open Sans"/>
            <w:color w:val="4278B6"/>
            <w:sz w:val="17"/>
            <w:szCs w:val="17"/>
            <w:lang w:val="en"/>
          </w:rPr>
          <w:t>Back to Top</w:t>
        </w:r>
      </w:hyperlink>
    </w:p>
    <w:p w:rsidRPr="00C2159B" w:rsidR="00C2159B" w:rsidP="00C2159B" w:rsidRDefault="00C2159B" w14:paraId="7266D3AE" w14:textId="77777777">
      <w:pPr>
        <w:shd w:val="clear" w:color="auto" w:fill="FFFFFF"/>
        <w:spacing w:before="200" w:after="100" w:line="240" w:lineRule="auto"/>
        <w:outlineLvl w:val="1"/>
        <w:rPr>
          <w:rFonts w:ascii="Open Sans" w:hAnsi="Open Sans" w:eastAsia="Times New Roman" w:cs="Open Sans"/>
          <w:b/>
          <w:bCs/>
          <w:sz w:val="21"/>
          <w:szCs w:val="21"/>
          <w:lang w:val="en"/>
        </w:rPr>
      </w:pPr>
      <w:bookmarkStart w:name="se29.7.1915_1120" w:id="10"/>
      <w:bookmarkEnd w:id="10"/>
      <w:r w:rsidRPr="00C2159B">
        <w:rPr>
          <w:rFonts w:ascii="Open Sans" w:hAnsi="Open Sans" w:eastAsia="Times New Roman" w:cs="Open Sans"/>
          <w:b/>
          <w:bCs/>
          <w:sz w:val="21"/>
          <w:szCs w:val="21"/>
          <w:lang w:val="en"/>
        </w:rPr>
        <w:t>§1915.120   Powered industrial truck operator training.</w:t>
      </w:r>
    </w:p>
    <w:p w:rsidRPr="00C2159B" w:rsidR="00C2159B" w:rsidP="00C2159B" w:rsidRDefault="00C2159B" w14:paraId="6DD3BCCF" w14:textId="77777777">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C2159B">
        <w:rPr>
          <w:rFonts w:ascii="Open Sans" w:hAnsi="Open Sans" w:eastAsia="Times New Roman" w:cs="Open Sans"/>
          <w:smallCaps/>
          <w:sz w:val="18"/>
          <w:szCs w:val="18"/>
          <w:lang w:val="en"/>
        </w:rPr>
        <w:t>Note:</w:t>
      </w:r>
      <w:r w:rsidRPr="00C2159B">
        <w:rPr>
          <w:rFonts w:ascii="Open Sans" w:hAnsi="Open Sans" w:eastAsia="Times New Roman" w:cs="Open Sans"/>
          <w:sz w:val="18"/>
          <w:szCs w:val="18"/>
          <w:lang w:val="en"/>
        </w:rPr>
        <w:t xml:space="preserve"> The requirements applicable to shipyard employment under this section are identical to those set forth at §1910.178(l) of this chapter.</w:t>
      </w:r>
    </w:p>
    <w:p w:rsidRPr="00C2159B" w:rsidR="00C2159B" w:rsidP="00C2159B" w:rsidRDefault="00C2159B" w14:paraId="6EFF421D" w14:textId="77777777">
      <w:pPr>
        <w:shd w:val="clear" w:color="auto" w:fill="FFFFFF"/>
        <w:spacing w:before="200" w:after="100" w:afterAutospacing="1" w:line="240" w:lineRule="auto"/>
        <w:rPr>
          <w:rFonts w:ascii="Open Sans" w:hAnsi="Open Sans" w:eastAsia="Times New Roman" w:cs="Open Sans"/>
          <w:sz w:val="18"/>
          <w:szCs w:val="18"/>
          <w:lang w:val="en"/>
        </w:rPr>
      </w:pPr>
      <w:r w:rsidRPr="00C2159B">
        <w:rPr>
          <w:rFonts w:ascii="Open Sans" w:hAnsi="Open Sans" w:eastAsia="Times New Roman" w:cs="Open Sans"/>
          <w:sz w:val="18"/>
          <w:szCs w:val="18"/>
          <w:lang w:val="en"/>
        </w:rPr>
        <w:t>[63 FR 66274, Dec. 1, 1998]</w:t>
      </w:r>
    </w:p>
    <w:p w:rsidRPr="00C2159B" w:rsidR="00C2159B" w:rsidP="00C2159B" w:rsidRDefault="00C2159B" w14:paraId="5198488C" w14:textId="77777777">
      <w:pPr>
        <w:shd w:val="clear" w:color="auto" w:fill="FFFFFF"/>
        <w:spacing w:before="200" w:after="100" w:afterAutospacing="1" w:line="240" w:lineRule="auto"/>
        <w:rPr>
          <w:rFonts w:ascii="Open Sans" w:hAnsi="Open Sans" w:eastAsia="Times New Roman" w:cs="Open Sans"/>
          <w:sz w:val="21"/>
          <w:szCs w:val="21"/>
          <w:lang w:val="en"/>
        </w:rPr>
      </w:pPr>
      <w:hyperlink w:history="1" w:anchor="_top" r:id="rId18">
        <w:r w:rsidRPr="00C2159B">
          <w:rPr>
            <w:rFonts w:ascii="Open Sans" w:hAnsi="Open Sans" w:eastAsia="Times New Roman" w:cs="Open Sans"/>
            <w:noProof/>
            <w:color w:val="4278B6"/>
            <w:sz w:val="17"/>
            <w:szCs w:val="17"/>
          </w:rPr>
          <w:drawing>
            <wp:inline distT="0" distB="0" distL="0" distR="0" wp14:anchorId="334C2050" wp14:editId="0A806586">
              <wp:extent cx="153035" cy="153035"/>
              <wp:effectExtent l="0" t="0" r="0" b="0"/>
              <wp:docPr id="1" name="Picture 1" descr="return arrow">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return arrow">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3035" cy="153035"/>
                      </a:xfrm>
                      <a:prstGeom prst="rect">
                        <a:avLst/>
                      </a:prstGeom>
                      <a:noFill/>
                      <a:ln>
                        <a:noFill/>
                      </a:ln>
                    </pic:spPr>
                  </pic:pic>
                </a:graphicData>
              </a:graphic>
            </wp:inline>
          </w:drawing>
        </w:r>
        <w:r w:rsidRPr="00C2159B">
          <w:rPr>
            <w:rFonts w:ascii="Open Sans" w:hAnsi="Open Sans" w:eastAsia="Times New Roman" w:cs="Open Sans"/>
            <w:color w:val="4278B6"/>
            <w:sz w:val="17"/>
            <w:szCs w:val="17"/>
            <w:lang w:val="en"/>
          </w:rPr>
          <w:t>Back to Top</w:t>
        </w:r>
      </w:hyperlink>
    </w:p>
    <w:p w:rsidRPr="00C2159B" w:rsidR="00C2159B" w:rsidP="00C2159B" w:rsidRDefault="00C2159B" w14:paraId="5A23FFFE" w14:textId="77777777">
      <w:pPr>
        <w:shd w:val="clear" w:color="auto" w:fill="FFFFFF"/>
        <w:spacing w:before="200" w:after="100" w:afterAutospacing="1" w:line="240" w:lineRule="auto"/>
        <w:rPr>
          <w:rFonts w:ascii="Open Sans" w:hAnsi="Open Sans" w:eastAsia="Times New Roman" w:cs="Open Sans"/>
          <w:sz w:val="21"/>
          <w:szCs w:val="21"/>
          <w:lang w:val="en"/>
        </w:rPr>
      </w:pPr>
      <w:hyperlink w:history="1" w:anchor="quest11" r:id="rId19">
        <w:r w:rsidRPr="00C2159B">
          <w:rPr>
            <w:rFonts w:ascii="Open Sans" w:hAnsi="Open Sans" w:eastAsia="Times New Roman" w:cs="Open Sans"/>
            <w:color w:val="4278B6"/>
            <w:sz w:val="20"/>
            <w:szCs w:val="20"/>
            <w:lang w:val="en"/>
          </w:rPr>
          <w:t>Need assistance?</w:t>
        </w:r>
      </w:hyperlink>
    </w:p>
    <w:p w:rsidR="00333597" w:rsidRDefault="00333597" w14:paraId="3220AB03" w14:textId="77777777"/>
    <w:sectPr w:rsidR="0033359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Open Sans">
    <w:panose1 w:val="020B0606030504020204"/>
    <w:charset w:val="00"/>
    <w:family w:val="swiss"/>
    <w:pitch w:val="variable"/>
    <w:sig w:usb0="E00002EF" w:usb1="4000205B" w:usb2="00000028" w:usb3="00000000" w:csb0="0000019F" w:csb1="00000000"/>
  </w:font>
  <w:font w:name="Arial">
    <w:panose1 w:val="020B0604020202020204"/>
    <w:charset w:val="00"/>
    <w:family w:val="swiss"/>
    <w:pitch w:val="variable"/>
    <w:sig w:usb0="E0002AFF" w:usb1="C0007843" w:usb2="00000009" w:usb3="00000000" w:csb0="000001FF" w:csb1="00000000"/>
  </w:font>
  <w:font w:name="Roboto Slab">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159B"/>
    <w:rsid w:val="00333597"/>
    <w:rsid w:val="00C215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88BD41"/>
  <w15:chartTrackingRefBased/>
  <w15:docId w15:val="{0083D4A5-FAD5-4744-8230-61E795788F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C2159B"/>
    <w:pPr>
      <w:spacing w:before="200" w:after="100" w:line="240" w:lineRule="auto"/>
      <w:jc w:val="center"/>
      <w:outlineLvl w:val="0"/>
    </w:pPr>
    <w:rPr>
      <w:rFonts w:ascii="Times New Roman" w:eastAsia="Times New Roman" w:hAnsi="Times New Roman" w:cs="Times New Roman"/>
      <w:b/>
      <w:bCs/>
      <w:kern w:val="36"/>
      <w:sz w:val="21"/>
      <w:szCs w:val="21"/>
    </w:rPr>
  </w:style>
  <w:style w:type="paragraph" w:styleId="Heading2">
    <w:name w:val="heading 2"/>
    <w:basedOn w:val="Normal"/>
    <w:link w:val="Heading2Char"/>
    <w:uiPriority w:val="9"/>
    <w:qFormat/>
    <w:rsid w:val="00C2159B"/>
    <w:pPr>
      <w:spacing w:before="200" w:after="100" w:line="240" w:lineRule="auto"/>
      <w:jc w:val="center"/>
      <w:outlineLvl w:val="1"/>
    </w:pPr>
    <w:rPr>
      <w:rFonts w:ascii="Times New Roman" w:eastAsia="Times New Roman" w:hAnsi="Times New Roman" w:cs="Times New Roman"/>
      <w:b/>
      <w:bCs/>
      <w:sz w:val="21"/>
      <w:szCs w:val="21"/>
    </w:rPr>
  </w:style>
  <w:style w:type="paragraph" w:styleId="Heading3">
    <w:name w:val="heading 3"/>
    <w:basedOn w:val="Normal"/>
    <w:link w:val="Heading3Char"/>
    <w:uiPriority w:val="9"/>
    <w:qFormat/>
    <w:rsid w:val="00C2159B"/>
    <w:pPr>
      <w:spacing w:before="200" w:after="100" w:line="240" w:lineRule="auto"/>
      <w:jc w:val="center"/>
      <w:outlineLvl w:val="2"/>
    </w:pPr>
    <w:rPr>
      <w:rFonts w:ascii="Times New Roman" w:eastAsia="Times New Roman" w:hAnsi="Times New Roman" w:cs="Times New Roman"/>
      <w:b/>
      <w:bCs/>
      <w:sz w:val="21"/>
      <w:szCs w:val="21"/>
    </w:rPr>
  </w:style>
  <w:style w:type="paragraph" w:styleId="Heading4">
    <w:name w:val="heading 4"/>
    <w:basedOn w:val="Normal"/>
    <w:link w:val="Heading4Char"/>
    <w:uiPriority w:val="9"/>
    <w:qFormat/>
    <w:rsid w:val="00C2159B"/>
    <w:pPr>
      <w:spacing w:before="200" w:after="100" w:line="240" w:lineRule="auto"/>
      <w:outlineLvl w:val="3"/>
    </w:pPr>
    <w:rPr>
      <w:rFonts w:ascii="Times New Roman" w:eastAsia="Times New Roman" w:hAnsi="Times New Roman" w:cs="Times New Roman"/>
      <w:b/>
      <w:bCs/>
      <w:sz w:val="23"/>
      <w:szCs w:val="23"/>
    </w:rPr>
  </w:style>
  <w:style w:type="paragraph" w:styleId="Heading5">
    <w:name w:val="heading 5"/>
    <w:basedOn w:val="Normal"/>
    <w:link w:val="Heading5Char"/>
    <w:uiPriority w:val="9"/>
    <w:qFormat/>
    <w:rsid w:val="00C2159B"/>
    <w:pPr>
      <w:spacing w:before="200" w:after="100" w:line="240" w:lineRule="auto"/>
      <w:jc w:val="center"/>
      <w:outlineLvl w:val="4"/>
    </w:pPr>
    <w:rPr>
      <w:rFonts w:ascii="Times New Roman" w:eastAsia="Times New Roman" w:hAnsi="Times New Roman" w:cs="Times New Roman"/>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59B"/>
    <w:rPr>
      <w:rFonts w:ascii="Times New Roman" w:eastAsia="Times New Roman" w:hAnsi="Times New Roman" w:cs="Times New Roman"/>
      <w:b/>
      <w:bCs/>
      <w:kern w:val="36"/>
      <w:sz w:val="21"/>
      <w:szCs w:val="21"/>
    </w:rPr>
  </w:style>
  <w:style w:type="character" w:customStyle="1" w:styleId="Heading2Char">
    <w:name w:val="Heading 2 Char"/>
    <w:basedOn w:val="DefaultParagraphFont"/>
    <w:link w:val="Heading2"/>
    <w:uiPriority w:val="9"/>
    <w:rsid w:val="00C2159B"/>
    <w:rPr>
      <w:rFonts w:ascii="Times New Roman" w:eastAsia="Times New Roman" w:hAnsi="Times New Roman" w:cs="Times New Roman"/>
      <w:b/>
      <w:bCs/>
      <w:sz w:val="21"/>
      <w:szCs w:val="21"/>
    </w:rPr>
  </w:style>
  <w:style w:type="character" w:customStyle="1" w:styleId="Heading3Char">
    <w:name w:val="Heading 3 Char"/>
    <w:basedOn w:val="DefaultParagraphFont"/>
    <w:link w:val="Heading3"/>
    <w:uiPriority w:val="9"/>
    <w:rsid w:val="00C2159B"/>
    <w:rPr>
      <w:rFonts w:ascii="Times New Roman" w:eastAsia="Times New Roman" w:hAnsi="Times New Roman" w:cs="Times New Roman"/>
      <w:b/>
      <w:bCs/>
      <w:sz w:val="21"/>
      <w:szCs w:val="21"/>
    </w:rPr>
  </w:style>
  <w:style w:type="character" w:customStyle="1" w:styleId="Heading4Char">
    <w:name w:val="Heading 4 Char"/>
    <w:basedOn w:val="DefaultParagraphFont"/>
    <w:link w:val="Heading4"/>
    <w:uiPriority w:val="9"/>
    <w:rsid w:val="00C2159B"/>
    <w:rPr>
      <w:rFonts w:ascii="Times New Roman" w:eastAsia="Times New Roman" w:hAnsi="Times New Roman" w:cs="Times New Roman"/>
      <w:b/>
      <w:bCs/>
      <w:sz w:val="23"/>
      <w:szCs w:val="23"/>
    </w:rPr>
  </w:style>
  <w:style w:type="character" w:customStyle="1" w:styleId="Heading5Char">
    <w:name w:val="Heading 5 Char"/>
    <w:basedOn w:val="DefaultParagraphFont"/>
    <w:link w:val="Heading5"/>
    <w:uiPriority w:val="9"/>
    <w:rsid w:val="00C2159B"/>
    <w:rPr>
      <w:rFonts w:ascii="Times New Roman" w:eastAsia="Times New Roman" w:hAnsi="Times New Roman" w:cs="Times New Roman"/>
      <w:b/>
      <w:bCs/>
      <w:sz w:val="21"/>
      <w:szCs w:val="21"/>
    </w:rPr>
  </w:style>
  <w:style w:type="character" w:styleId="Hyperlink">
    <w:name w:val="Hyperlink"/>
    <w:basedOn w:val="DefaultParagraphFont"/>
    <w:uiPriority w:val="99"/>
    <w:semiHidden/>
    <w:unhideWhenUsed/>
    <w:rsid w:val="00C2159B"/>
    <w:rPr>
      <w:rFonts w:ascii="Open Sans" w:hAnsi="Open Sans" w:cs="Open Sans" w:hint="default"/>
      <w:strike w:val="0"/>
      <w:dstrike w:val="0"/>
      <w:color w:val="4278B6"/>
      <w:sz w:val="17"/>
      <w:szCs w:val="17"/>
      <w:u w:val="none"/>
      <w:effect w:val="none"/>
    </w:rPr>
  </w:style>
  <w:style w:type="character" w:styleId="FollowedHyperlink">
    <w:name w:val="FollowedHyperlink"/>
    <w:basedOn w:val="DefaultParagraphFont"/>
    <w:uiPriority w:val="99"/>
    <w:semiHidden/>
    <w:unhideWhenUsed/>
    <w:rsid w:val="00C2159B"/>
    <w:rPr>
      <w:rFonts w:ascii="Open Sans" w:hAnsi="Open Sans" w:cs="Open Sans" w:hint="default"/>
      <w:strike w:val="0"/>
      <w:dstrike w:val="0"/>
      <w:color w:val="4278B6"/>
      <w:sz w:val="17"/>
      <w:szCs w:val="17"/>
      <w:u w:val="none"/>
      <w:effect w:val="none"/>
    </w:rPr>
  </w:style>
  <w:style w:type="paragraph" w:customStyle="1" w:styleId="msonormal0">
    <w:name w:val="msonormal"/>
    <w:basedOn w:val="Normal"/>
    <w:rsid w:val="00C2159B"/>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C2159B"/>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fullcenter">
    <w:name w:val="fullcenter"/>
    <w:basedOn w:val="Normal"/>
    <w:rsid w:val="00C2159B"/>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linktoamn">
    <w:name w:val="linktoamn"/>
    <w:basedOn w:val="Normal"/>
    <w:rsid w:val="00C2159B"/>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bfrpage">
    <w:name w:val="bfrpage"/>
    <w:basedOn w:val="Normal"/>
    <w:rsid w:val="00C2159B"/>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breghd">
    <w:name w:val="breghd"/>
    <w:basedOn w:val="Normal"/>
    <w:rsid w:val="00C2159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ffdates">
    <w:name w:val="effdates"/>
    <w:basedOn w:val="Normal"/>
    <w:rsid w:val="00C2159B"/>
    <w:pPr>
      <w:spacing w:before="100" w:beforeAutospacing="1" w:after="100" w:afterAutospacing="1" w:line="240" w:lineRule="auto"/>
      <w:ind w:firstLine="480"/>
    </w:pPr>
    <w:rPr>
      <w:rFonts w:ascii="Times New Roman" w:eastAsia="Times New Roman" w:hAnsi="Times New Roman" w:cs="Times New Roman"/>
      <w:smallCaps/>
      <w:sz w:val="24"/>
      <w:szCs w:val="24"/>
    </w:rPr>
  </w:style>
  <w:style w:type="paragraph" w:customStyle="1" w:styleId="updated">
    <w:name w:val="updated"/>
    <w:basedOn w:val="Normal"/>
    <w:rsid w:val="00C2159B"/>
    <w:pPr>
      <w:spacing w:before="100" w:beforeAutospacing="1" w:after="100" w:afterAutospacing="1" w:line="240" w:lineRule="auto"/>
    </w:pPr>
    <w:rPr>
      <w:rFonts w:ascii="Arial" w:eastAsia="Times New Roman" w:hAnsi="Arial" w:cs="Arial"/>
      <w:b/>
      <w:bCs/>
      <w:color w:val="575757"/>
      <w:spacing w:val="15"/>
      <w:sz w:val="27"/>
      <w:szCs w:val="27"/>
    </w:rPr>
  </w:style>
  <w:style w:type="paragraph" w:customStyle="1" w:styleId="contact">
    <w:name w:val="contact"/>
    <w:basedOn w:val="Normal"/>
    <w:rsid w:val="00C2159B"/>
    <w:pPr>
      <w:spacing w:before="100" w:beforeAutospacing="1" w:after="100" w:afterAutospacing="1" w:line="240" w:lineRule="auto"/>
    </w:pPr>
    <w:rPr>
      <w:rFonts w:ascii="Times New Roman" w:eastAsia="Times New Roman" w:hAnsi="Times New Roman" w:cs="Times New Roman"/>
      <w:sz w:val="17"/>
      <w:szCs w:val="17"/>
    </w:rPr>
  </w:style>
  <w:style w:type="paragraph" w:customStyle="1" w:styleId="clear">
    <w:name w:val="clear"/>
    <w:basedOn w:val="Normal"/>
    <w:rsid w:val="00C2159B"/>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hits">
    <w:name w:val="hits"/>
    <w:basedOn w:val="Normal"/>
    <w:rsid w:val="00C2159B"/>
    <w:pPr>
      <w:spacing w:before="100" w:beforeAutospacing="1" w:after="100" w:afterAutospacing="1" w:line="240" w:lineRule="auto"/>
      <w:ind w:firstLine="480"/>
    </w:pPr>
    <w:rPr>
      <w:rFonts w:ascii="Times New Roman" w:eastAsia="Times New Roman" w:hAnsi="Times New Roman" w:cs="Times New Roman"/>
      <w:color w:val="FF0000"/>
      <w:sz w:val="24"/>
      <w:szCs w:val="24"/>
    </w:rPr>
  </w:style>
  <w:style w:type="paragraph" w:customStyle="1" w:styleId="notfound">
    <w:name w:val="notfound"/>
    <w:basedOn w:val="Normal"/>
    <w:rsid w:val="00C2159B"/>
    <w:pPr>
      <w:spacing w:before="100" w:beforeAutospacing="1" w:after="100" w:afterAutospacing="1" w:line="240" w:lineRule="auto"/>
      <w:ind w:right="1500" w:firstLine="480"/>
    </w:pPr>
    <w:rPr>
      <w:rFonts w:ascii="Times New Roman" w:eastAsia="Times New Roman" w:hAnsi="Times New Roman" w:cs="Times New Roman"/>
      <w:color w:val="000000"/>
      <w:sz w:val="24"/>
      <w:szCs w:val="24"/>
    </w:rPr>
  </w:style>
  <w:style w:type="paragraph" w:customStyle="1" w:styleId="two-col-layout-table">
    <w:name w:val="two-col-layout-table"/>
    <w:basedOn w:val="Normal"/>
    <w:rsid w:val="00C2159B"/>
    <w:pPr>
      <w:pBdr>
        <w:top w:val="single" w:sz="36" w:space="0" w:color="FFFFFF"/>
      </w:pBdr>
      <w:shd w:val="clear" w:color="auto" w:fill="FFFFFF"/>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two-col-layout-left">
    <w:name w:val="two-col-layout-left"/>
    <w:basedOn w:val="Normal"/>
    <w:rsid w:val="00C2159B"/>
    <w:pPr>
      <w:pBdr>
        <w:right w:val="single" w:sz="6" w:space="4" w:color="CCCCCC"/>
      </w:pBd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gpogovinfo">
    <w:name w:val="gpogovinfo"/>
    <w:basedOn w:val="Normal"/>
    <w:rsid w:val="00C2159B"/>
    <w:pPr>
      <w:spacing w:after="100" w:afterAutospacing="1" w:line="240" w:lineRule="auto"/>
    </w:pPr>
    <w:rPr>
      <w:rFonts w:ascii="Roboto Slab" w:eastAsia="Times New Roman" w:hAnsi="Roboto Slab" w:cs="Times New Roman"/>
      <w:b/>
      <w:bCs/>
      <w:color w:val="4278B6"/>
      <w:spacing w:val="30"/>
      <w:sz w:val="27"/>
      <w:szCs w:val="27"/>
    </w:rPr>
  </w:style>
  <w:style w:type="paragraph" w:customStyle="1" w:styleId="left-col-head">
    <w:name w:val="left-col-head"/>
    <w:basedOn w:val="Normal"/>
    <w:rsid w:val="00C2159B"/>
    <w:pPr>
      <w:spacing w:before="100" w:beforeAutospacing="1" w:after="100" w:afterAutospacing="1" w:line="240" w:lineRule="auto"/>
    </w:pPr>
    <w:rPr>
      <w:rFonts w:ascii="Roboto Slab" w:eastAsia="Times New Roman" w:hAnsi="Roboto Slab" w:cs="Times New Roman"/>
      <w:b/>
      <w:bCs/>
      <w:color w:val="575757"/>
      <w:spacing w:val="15"/>
      <w:sz w:val="24"/>
      <w:szCs w:val="24"/>
    </w:rPr>
  </w:style>
  <w:style w:type="paragraph" w:customStyle="1" w:styleId="vert-spacer-450">
    <w:name w:val="vert-spacer-450"/>
    <w:basedOn w:val="Normal"/>
    <w:rsid w:val="00C2159B"/>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page-title">
    <w:name w:val="page-title"/>
    <w:basedOn w:val="Normal"/>
    <w:rsid w:val="00C2159B"/>
    <w:pPr>
      <w:spacing w:after="0" w:line="240" w:lineRule="auto"/>
      <w:ind w:firstLine="480"/>
    </w:pPr>
    <w:rPr>
      <w:rFonts w:ascii="Roboto Slab" w:eastAsia="Times New Roman" w:hAnsi="Roboto Slab" w:cs="Times New Roman"/>
      <w:color w:val="575757"/>
      <w:spacing w:val="30"/>
      <w:sz w:val="39"/>
      <w:szCs w:val="39"/>
    </w:rPr>
  </w:style>
  <w:style w:type="paragraph" w:customStyle="1" w:styleId="hd1">
    <w:name w:val="hd1"/>
    <w:basedOn w:val="Normal"/>
    <w:rsid w:val="00C2159B"/>
    <w:pPr>
      <w:spacing w:before="100" w:beforeAutospacing="1" w:after="100" w:afterAutospacing="1" w:line="240" w:lineRule="auto"/>
      <w:ind w:firstLine="480"/>
      <w:jc w:val="center"/>
    </w:pPr>
    <w:rPr>
      <w:rFonts w:ascii="Times New Roman" w:eastAsia="Times New Roman" w:hAnsi="Times New Roman" w:cs="Times New Roman"/>
      <w:smallCaps/>
      <w:sz w:val="24"/>
      <w:szCs w:val="24"/>
    </w:rPr>
  </w:style>
  <w:style w:type="paragraph" w:customStyle="1" w:styleId="hd2">
    <w:name w:val="hd2"/>
    <w:basedOn w:val="Normal"/>
    <w:rsid w:val="00C2159B"/>
    <w:pPr>
      <w:spacing w:before="100" w:beforeAutospacing="1" w:after="100" w:afterAutospacing="1" w:line="240" w:lineRule="auto"/>
      <w:ind w:firstLine="480"/>
      <w:jc w:val="center"/>
    </w:pPr>
    <w:rPr>
      <w:rFonts w:ascii="Times New Roman" w:eastAsia="Times New Roman" w:hAnsi="Times New Roman" w:cs="Times New Roman"/>
      <w:i/>
      <w:iCs/>
      <w:sz w:val="24"/>
      <w:szCs w:val="24"/>
    </w:rPr>
  </w:style>
  <w:style w:type="paragraph" w:customStyle="1" w:styleId="hd3">
    <w:name w:val="hd3"/>
    <w:basedOn w:val="Normal"/>
    <w:rsid w:val="00C2159B"/>
    <w:pPr>
      <w:spacing w:before="100" w:beforeAutospacing="1" w:after="100" w:afterAutospacing="1" w:line="240" w:lineRule="auto"/>
      <w:ind w:firstLine="480"/>
      <w:jc w:val="center"/>
    </w:pPr>
    <w:rPr>
      <w:rFonts w:ascii="Times New Roman" w:eastAsia="Times New Roman" w:hAnsi="Times New Roman" w:cs="Times New Roman"/>
      <w:sz w:val="24"/>
      <w:szCs w:val="24"/>
    </w:rPr>
  </w:style>
  <w:style w:type="paragraph" w:customStyle="1" w:styleId="hd4">
    <w:name w:val="hd4"/>
    <w:basedOn w:val="Normal"/>
    <w:rsid w:val="00C2159B"/>
    <w:pPr>
      <w:spacing w:before="100" w:beforeAutospacing="1" w:after="100" w:afterAutospacing="1" w:line="240" w:lineRule="auto"/>
      <w:ind w:firstLine="480"/>
      <w:jc w:val="center"/>
    </w:pPr>
    <w:rPr>
      <w:rFonts w:ascii="Times New Roman" w:eastAsia="Times New Roman" w:hAnsi="Times New Roman" w:cs="Times New Roman"/>
      <w:sz w:val="24"/>
      <w:szCs w:val="24"/>
    </w:rPr>
  </w:style>
  <w:style w:type="paragraph" w:customStyle="1" w:styleId="hd5">
    <w:name w:val="hd5"/>
    <w:basedOn w:val="Normal"/>
    <w:rsid w:val="00C2159B"/>
    <w:pPr>
      <w:spacing w:before="100" w:beforeAutospacing="1" w:after="100" w:afterAutospacing="1" w:line="240" w:lineRule="auto"/>
      <w:ind w:firstLine="480"/>
      <w:jc w:val="center"/>
    </w:pPr>
    <w:rPr>
      <w:rFonts w:ascii="Times New Roman" w:eastAsia="Times New Roman" w:hAnsi="Times New Roman" w:cs="Times New Roman"/>
      <w:b/>
      <w:bCs/>
      <w:sz w:val="23"/>
      <w:szCs w:val="23"/>
    </w:rPr>
  </w:style>
  <w:style w:type="paragraph" w:customStyle="1" w:styleId="hed1">
    <w:name w:val="hed1"/>
    <w:basedOn w:val="Normal"/>
    <w:rsid w:val="00C2159B"/>
    <w:pPr>
      <w:spacing w:before="100" w:beforeAutospacing="1" w:after="100" w:afterAutospacing="1" w:line="240" w:lineRule="auto"/>
      <w:ind w:firstLine="480"/>
      <w:jc w:val="center"/>
    </w:pPr>
    <w:rPr>
      <w:rFonts w:ascii="Times New Roman" w:eastAsia="Times New Roman" w:hAnsi="Times New Roman" w:cs="Times New Roman"/>
      <w:b/>
      <w:bCs/>
      <w:sz w:val="21"/>
      <w:szCs w:val="21"/>
    </w:rPr>
  </w:style>
  <w:style w:type="paragraph" w:customStyle="1" w:styleId="frp">
    <w:name w:val="frp"/>
    <w:basedOn w:val="Normal"/>
    <w:rsid w:val="00C2159B"/>
    <w:pPr>
      <w:spacing w:before="100" w:beforeAutospacing="1" w:after="100" w:afterAutospacing="1" w:line="240" w:lineRule="auto"/>
      <w:ind w:right="480"/>
      <w:jc w:val="right"/>
    </w:pPr>
    <w:rPr>
      <w:rFonts w:ascii="Times New Roman" w:eastAsia="Times New Roman" w:hAnsi="Times New Roman" w:cs="Times New Roman"/>
      <w:sz w:val="24"/>
      <w:szCs w:val="24"/>
    </w:rPr>
  </w:style>
  <w:style w:type="paragraph" w:customStyle="1" w:styleId="frp0">
    <w:name w:val="frp0"/>
    <w:basedOn w:val="Normal"/>
    <w:rsid w:val="00C2159B"/>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p1">
    <w:name w:val="p1"/>
    <w:basedOn w:val="Normal"/>
    <w:rsid w:val="00C2159B"/>
    <w:pPr>
      <w:spacing w:before="100" w:beforeAutospacing="1" w:after="100" w:afterAutospacing="1" w:line="240" w:lineRule="auto"/>
      <w:ind w:left="1440" w:hanging="480"/>
    </w:pPr>
    <w:rPr>
      <w:rFonts w:ascii="Times New Roman" w:eastAsia="Times New Roman" w:hAnsi="Times New Roman" w:cs="Times New Roman"/>
      <w:sz w:val="24"/>
      <w:szCs w:val="24"/>
    </w:rPr>
  </w:style>
  <w:style w:type="paragraph" w:customStyle="1" w:styleId="p-1">
    <w:name w:val="p-1"/>
    <w:basedOn w:val="Normal"/>
    <w:rsid w:val="00C2159B"/>
    <w:pPr>
      <w:spacing w:before="100" w:beforeAutospacing="1" w:after="100" w:afterAutospacing="1" w:line="240" w:lineRule="auto"/>
      <w:ind w:left="480"/>
    </w:pPr>
    <w:rPr>
      <w:rFonts w:ascii="Times New Roman" w:eastAsia="Times New Roman" w:hAnsi="Times New Roman" w:cs="Times New Roman"/>
      <w:sz w:val="24"/>
      <w:szCs w:val="24"/>
    </w:rPr>
  </w:style>
  <w:style w:type="paragraph" w:customStyle="1" w:styleId="p2">
    <w:name w:val="p2"/>
    <w:basedOn w:val="Normal"/>
    <w:rsid w:val="00C2159B"/>
    <w:pPr>
      <w:spacing w:before="100" w:beforeAutospacing="1" w:after="100" w:afterAutospacing="1" w:line="240" w:lineRule="auto"/>
      <w:ind w:left="480" w:firstLine="480"/>
    </w:pPr>
    <w:rPr>
      <w:rFonts w:ascii="Times New Roman" w:eastAsia="Times New Roman" w:hAnsi="Times New Roman" w:cs="Times New Roman"/>
      <w:sz w:val="24"/>
      <w:szCs w:val="24"/>
    </w:rPr>
  </w:style>
  <w:style w:type="paragraph" w:customStyle="1" w:styleId="p-2">
    <w:name w:val="p-2"/>
    <w:basedOn w:val="Normal"/>
    <w:rsid w:val="00C2159B"/>
    <w:pPr>
      <w:spacing w:before="100" w:beforeAutospacing="1" w:after="100" w:afterAutospacing="1" w:line="240" w:lineRule="auto"/>
      <w:ind w:left="960"/>
    </w:pPr>
    <w:rPr>
      <w:rFonts w:ascii="Times New Roman" w:eastAsia="Times New Roman" w:hAnsi="Times New Roman" w:cs="Times New Roman"/>
      <w:sz w:val="24"/>
      <w:szCs w:val="24"/>
    </w:rPr>
  </w:style>
  <w:style w:type="paragraph" w:customStyle="1" w:styleId="p-3">
    <w:name w:val="p-3"/>
    <w:basedOn w:val="Normal"/>
    <w:rsid w:val="00C2159B"/>
    <w:pPr>
      <w:spacing w:before="100" w:beforeAutospacing="1" w:after="100" w:afterAutospacing="1" w:line="240" w:lineRule="auto"/>
      <w:ind w:left="960" w:hanging="480"/>
    </w:pPr>
    <w:rPr>
      <w:rFonts w:ascii="Times New Roman" w:eastAsia="Times New Roman" w:hAnsi="Times New Roman" w:cs="Times New Roman"/>
      <w:sz w:val="24"/>
      <w:szCs w:val="24"/>
    </w:rPr>
  </w:style>
  <w:style w:type="paragraph" w:customStyle="1" w:styleId="fp">
    <w:name w:val="fp"/>
    <w:basedOn w:val="Normal"/>
    <w:rsid w:val="00C2159B"/>
    <w:pPr>
      <w:spacing w:before="200" w:after="100" w:afterAutospacing="1" w:line="240" w:lineRule="auto"/>
    </w:pPr>
    <w:rPr>
      <w:rFonts w:ascii="Times New Roman" w:eastAsia="Times New Roman" w:hAnsi="Times New Roman" w:cs="Times New Roman"/>
      <w:sz w:val="24"/>
      <w:szCs w:val="24"/>
    </w:rPr>
  </w:style>
  <w:style w:type="paragraph" w:customStyle="1" w:styleId="left-col-fp">
    <w:name w:val="left-col-fp"/>
    <w:basedOn w:val="Normal"/>
    <w:rsid w:val="00C2159B"/>
    <w:pPr>
      <w:spacing w:after="100" w:afterAutospacing="1" w:line="240" w:lineRule="auto"/>
    </w:pPr>
    <w:rPr>
      <w:rFonts w:ascii="Times New Roman" w:eastAsia="Times New Roman" w:hAnsi="Times New Roman" w:cs="Times New Roman"/>
      <w:sz w:val="20"/>
      <w:szCs w:val="20"/>
    </w:rPr>
  </w:style>
  <w:style w:type="paragraph" w:customStyle="1" w:styleId="related-resources">
    <w:name w:val="related-resources"/>
    <w:basedOn w:val="Normal"/>
    <w:rsid w:val="00C2159B"/>
    <w:pPr>
      <w:spacing w:before="100" w:beforeAutospacing="1" w:after="100" w:afterAutospacing="1" w:line="240" w:lineRule="auto"/>
      <w:ind w:right="150"/>
    </w:pPr>
    <w:rPr>
      <w:rFonts w:ascii="Times New Roman" w:eastAsia="Times New Roman" w:hAnsi="Times New Roman" w:cs="Times New Roman"/>
      <w:sz w:val="17"/>
      <w:szCs w:val="17"/>
    </w:rPr>
  </w:style>
  <w:style w:type="paragraph" w:customStyle="1" w:styleId="contentsp">
    <w:name w:val="contentsp"/>
    <w:basedOn w:val="Normal"/>
    <w:rsid w:val="00C2159B"/>
    <w:pPr>
      <w:spacing w:before="200" w:after="100" w:afterAutospacing="1" w:line="240" w:lineRule="auto"/>
    </w:pPr>
    <w:rPr>
      <w:rFonts w:ascii="Times New Roman" w:eastAsia="Times New Roman" w:hAnsi="Times New Roman" w:cs="Times New Roman"/>
      <w:b/>
      <w:bCs/>
      <w:sz w:val="21"/>
      <w:szCs w:val="21"/>
    </w:rPr>
  </w:style>
  <w:style w:type="paragraph" w:customStyle="1" w:styleId="contentsg">
    <w:name w:val="contentsg"/>
    <w:basedOn w:val="Normal"/>
    <w:rsid w:val="00C2159B"/>
    <w:pPr>
      <w:spacing w:before="200" w:after="100" w:afterAutospacing="1" w:line="240" w:lineRule="auto"/>
    </w:pPr>
    <w:rPr>
      <w:rFonts w:ascii="Times New Roman" w:eastAsia="Times New Roman" w:hAnsi="Times New Roman" w:cs="Times New Roman"/>
      <w:smallCaps/>
      <w:sz w:val="21"/>
      <w:szCs w:val="21"/>
    </w:rPr>
  </w:style>
  <w:style w:type="paragraph" w:customStyle="1" w:styleId="updatetitle">
    <w:name w:val="updatetitle"/>
    <w:basedOn w:val="Normal"/>
    <w:rsid w:val="00C2159B"/>
    <w:pPr>
      <w:spacing w:before="100" w:beforeAutospacing="1" w:after="100" w:afterAutospacing="1" w:line="240" w:lineRule="auto"/>
    </w:pPr>
    <w:rPr>
      <w:rFonts w:ascii="Roboto Slab" w:eastAsia="Times New Roman" w:hAnsi="Roboto Slab" w:cs="Times New Roman"/>
      <w:b/>
      <w:bCs/>
      <w:color w:val="575757"/>
      <w:spacing w:val="15"/>
      <w:sz w:val="24"/>
      <w:szCs w:val="24"/>
    </w:rPr>
  </w:style>
  <w:style w:type="paragraph" w:customStyle="1" w:styleId="updatebodytest">
    <w:name w:val="updatebodytest"/>
    <w:basedOn w:val="Normal"/>
    <w:rsid w:val="00C2159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pdatebold">
    <w:name w:val="updatebold"/>
    <w:basedOn w:val="Normal"/>
    <w:rsid w:val="00C2159B"/>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source">
    <w:name w:val="source"/>
    <w:basedOn w:val="Normal"/>
    <w:rsid w:val="00C2159B"/>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ednote">
    <w:name w:val="ednote"/>
    <w:basedOn w:val="Normal"/>
    <w:rsid w:val="00C2159B"/>
    <w:pPr>
      <w:spacing w:before="100" w:beforeAutospacing="1" w:after="100" w:afterAutospacing="1" w:line="240" w:lineRule="auto"/>
      <w:ind w:firstLine="480"/>
    </w:pPr>
    <w:rPr>
      <w:rFonts w:ascii="Times New Roman" w:eastAsia="Times New Roman" w:hAnsi="Times New Roman" w:cs="Times New Roman"/>
      <w:sz w:val="18"/>
      <w:szCs w:val="18"/>
    </w:rPr>
  </w:style>
  <w:style w:type="paragraph" w:customStyle="1" w:styleId="effdnot">
    <w:name w:val="effdnot"/>
    <w:basedOn w:val="Normal"/>
    <w:rsid w:val="00C2159B"/>
    <w:pPr>
      <w:spacing w:before="100" w:beforeAutospacing="1" w:after="100" w:afterAutospacing="1" w:line="240" w:lineRule="auto"/>
      <w:ind w:firstLine="480"/>
    </w:pPr>
    <w:rPr>
      <w:rFonts w:ascii="Times New Roman" w:eastAsia="Times New Roman" w:hAnsi="Times New Roman" w:cs="Times New Roman"/>
      <w:sz w:val="18"/>
      <w:szCs w:val="18"/>
    </w:rPr>
  </w:style>
  <w:style w:type="paragraph" w:customStyle="1" w:styleId="example">
    <w:name w:val="example"/>
    <w:basedOn w:val="Normal"/>
    <w:rsid w:val="00C2159B"/>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crossref">
    <w:name w:val="crossref"/>
    <w:basedOn w:val="Normal"/>
    <w:rsid w:val="00C2159B"/>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note">
    <w:name w:val="note"/>
    <w:basedOn w:val="Normal"/>
    <w:rsid w:val="00C2159B"/>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cita">
    <w:name w:val="cita"/>
    <w:basedOn w:val="Normal"/>
    <w:rsid w:val="00C2159B"/>
    <w:pPr>
      <w:spacing w:before="200" w:after="100" w:afterAutospacing="1" w:line="240" w:lineRule="auto"/>
    </w:pPr>
    <w:rPr>
      <w:rFonts w:ascii="Times New Roman" w:eastAsia="Times New Roman" w:hAnsi="Times New Roman" w:cs="Times New Roman"/>
      <w:sz w:val="18"/>
      <w:szCs w:val="18"/>
    </w:rPr>
  </w:style>
  <w:style w:type="paragraph" w:customStyle="1" w:styleId="appro">
    <w:name w:val="appro"/>
    <w:basedOn w:val="Normal"/>
    <w:rsid w:val="00C2159B"/>
    <w:pPr>
      <w:spacing w:before="200" w:after="100" w:afterAutospacing="1" w:line="240" w:lineRule="auto"/>
    </w:pPr>
    <w:rPr>
      <w:rFonts w:ascii="Times New Roman" w:eastAsia="Times New Roman" w:hAnsi="Times New Roman" w:cs="Times New Roman"/>
      <w:sz w:val="18"/>
      <w:szCs w:val="18"/>
    </w:rPr>
  </w:style>
  <w:style w:type="paragraph" w:customStyle="1" w:styleId="auth">
    <w:name w:val="auth"/>
    <w:basedOn w:val="Normal"/>
    <w:rsid w:val="00C2159B"/>
    <w:pPr>
      <w:spacing w:before="100" w:beforeAutospacing="1" w:after="100" w:afterAutospacing="1" w:line="240" w:lineRule="auto"/>
      <w:ind w:firstLine="480"/>
    </w:pPr>
    <w:rPr>
      <w:rFonts w:ascii="Times New Roman" w:eastAsia="Times New Roman" w:hAnsi="Times New Roman" w:cs="Times New Roman"/>
      <w:sz w:val="18"/>
      <w:szCs w:val="18"/>
    </w:rPr>
  </w:style>
  <w:style w:type="paragraph" w:customStyle="1" w:styleId="eftnt">
    <w:name w:val="eftnt"/>
    <w:basedOn w:val="Normal"/>
    <w:rsid w:val="00C2159B"/>
    <w:pPr>
      <w:spacing w:before="100" w:beforeAutospacing="1" w:after="100" w:afterAutospacing="1" w:line="240" w:lineRule="auto"/>
      <w:ind w:firstLine="480"/>
    </w:pPr>
    <w:rPr>
      <w:rFonts w:ascii="Times New Roman" w:eastAsia="Times New Roman" w:hAnsi="Times New Roman" w:cs="Times New Roman"/>
      <w:sz w:val="17"/>
      <w:szCs w:val="17"/>
    </w:rPr>
  </w:style>
  <w:style w:type="paragraph" w:customStyle="1" w:styleId="parauth">
    <w:name w:val="parauth"/>
    <w:basedOn w:val="Normal"/>
    <w:rsid w:val="00C2159B"/>
    <w:pPr>
      <w:spacing w:before="200" w:after="100" w:afterAutospacing="1" w:line="240" w:lineRule="auto"/>
    </w:pPr>
    <w:rPr>
      <w:rFonts w:ascii="Times New Roman" w:eastAsia="Times New Roman" w:hAnsi="Times New Roman" w:cs="Times New Roman"/>
      <w:sz w:val="18"/>
      <w:szCs w:val="18"/>
    </w:rPr>
  </w:style>
  <w:style w:type="paragraph" w:customStyle="1" w:styleId="secauth">
    <w:name w:val="secauth"/>
    <w:basedOn w:val="Normal"/>
    <w:rsid w:val="00C2159B"/>
    <w:pPr>
      <w:spacing w:before="200" w:after="100" w:afterAutospacing="1" w:line="240" w:lineRule="auto"/>
    </w:pPr>
    <w:rPr>
      <w:rFonts w:ascii="Times New Roman" w:eastAsia="Times New Roman" w:hAnsi="Times New Roman" w:cs="Times New Roman"/>
      <w:sz w:val="18"/>
      <w:szCs w:val="18"/>
    </w:rPr>
  </w:style>
  <w:style w:type="paragraph" w:customStyle="1" w:styleId="title">
    <w:name w:val="title"/>
    <w:basedOn w:val="Normal"/>
    <w:rsid w:val="00C2159B"/>
    <w:pPr>
      <w:spacing w:before="200" w:after="100" w:afterAutospacing="1" w:line="240" w:lineRule="auto"/>
    </w:pPr>
    <w:rPr>
      <w:rFonts w:ascii="Times New Roman" w:eastAsia="Times New Roman" w:hAnsi="Times New Roman" w:cs="Times New Roman"/>
      <w:sz w:val="24"/>
      <w:szCs w:val="24"/>
    </w:rPr>
  </w:style>
  <w:style w:type="paragraph" w:customStyle="1" w:styleId="subtitle">
    <w:name w:val="subtitle"/>
    <w:basedOn w:val="Normal"/>
    <w:rsid w:val="00C2159B"/>
    <w:pPr>
      <w:spacing w:before="200" w:after="100" w:afterAutospacing="1" w:line="240" w:lineRule="auto"/>
    </w:pPr>
    <w:rPr>
      <w:rFonts w:ascii="Times New Roman" w:eastAsia="Times New Roman" w:hAnsi="Times New Roman" w:cs="Times New Roman"/>
      <w:sz w:val="24"/>
      <w:szCs w:val="24"/>
    </w:rPr>
  </w:style>
  <w:style w:type="paragraph" w:customStyle="1" w:styleId="chapter">
    <w:name w:val="chapter"/>
    <w:basedOn w:val="Normal"/>
    <w:rsid w:val="00C2159B"/>
    <w:pPr>
      <w:spacing w:before="200" w:after="100" w:afterAutospacing="1" w:line="240" w:lineRule="auto"/>
    </w:pPr>
    <w:rPr>
      <w:rFonts w:ascii="Times New Roman" w:eastAsia="Times New Roman" w:hAnsi="Times New Roman" w:cs="Times New Roman"/>
      <w:sz w:val="24"/>
      <w:szCs w:val="24"/>
    </w:rPr>
  </w:style>
  <w:style w:type="paragraph" w:customStyle="1" w:styleId="subchapter">
    <w:name w:val="subchapter"/>
    <w:basedOn w:val="Normal"/>
    <w:rsid w:val="00C2159B"/>
    <w:pPr>
      <w:spacing w:before="200" w:after="100" w:afterAutospacing="1" w:line="240" w:lineRule="auto"/>
    </w:pPr>
    <w:rPr>
      <w:rFonts w:ascii="Times New Roman" w:eastAsia="Times New Roman" w:hAnsi="Times New Roman" w:cs="Times New Roman"/>
      <w:sz w:val="24"/>
      <w:szCs w:val="24"/>
    </w:rPr>
  </w:style>
  <w:style w:type="paragraph" w:customStyle="1" w:styleId="part">
    <w:name w:val="part"/>
    <w:basedOn w:val="Normal"/>
    <w:rsid w:val="00C2159B"/>
    <w:pPr>
      <w:spacing w:before="200" w:after="100" w:afterAutospacing="1" w:line="240" w:lineRule="auto"/>
    </w:pPr>
    <w:rPr>
      <w:rFonts w:ascii="Times New Roman" w:eastAsia="Times New Roman" w:hAnsi="Times New Roman" w:cs="Times New Roman"/>
      <w:sz w:val="24"/>
      <w:szCs w:val="24"/>
    </w:rPr>
  </w:style>
  <w:style w:type="paragraph" w:customStyle="1" w:styleId="subpart">
    <w:name w:val="subpart"/>
    <w:basedOn w:val="Normal"/>
    <w:rsid w:val="00C2159B"/>
    <w:pPr>
      <w:spacing w:before="200" w:after="100" w:afterAutospacing="1" w:line="240" w:lineRule="auto"/>
    </w:pPr>
    <w:rPr>
      <w:rFonts w:ascii="Times New Roman" w:eastAsia="Times New Roman" w:hAnsi="Times New Roman" w:cs="Times New Roman"/>
      <w:sz w:val="24"/>
      <w:szCs w:val="24"/>
    </w:rPr>
  </w:style>
  <w:style w:type="paragraph" w:customStyle="1" w:styleId="apphead">
    <w:name w:val="apphead"/>
    <w:basedOn w:val="Normal"/>
    <w:rsid w:val="00C2159B"/>
    <w:pPr>
      <w:spacing w:before="200" w:after="100" w:line="240" w:lineRule="auto"/>
      <w:ind w:firstLine="480"/>
      <w:jc w:val="center"/>
    </w:pPr>
    <w:rPr>
      <w:rFonts w:ascii="Times New Roman" w:eastAsia="Times New Roman" w:hAnsi="Times New Roman" w:cs="Times New Roman"/>
      <w:smallCaps/>
      <w:sz w:val="21"/>
      <w:szCs w:val="21"/>
    </w:rPr>
  </w:style>
  <w:style w:type="paragraph" w:customStyle="1" w:styleId="sphead">
    <w:name w:val="sphead"/>
    <w:basedOn w:val="Normal"/>
    <w:rsid w:val="00C2159B"/>
    <w:pPr>
      <w:spacing w:before="200" w:after="100" w:line="240" w:lineRule="auto"/>
    </w:pPr>
    <w:rPr>
      <w:rFonts w:ascii="Times New Roman" w:eastAsia="Times New Roman" w:hAnsi="Times New Roman" w:cs="Times New Roman"/>
      <w:b/>
      <w:bCs/>
      <w:sz w:val="27"/>
      <w:szCs w:val="27"/>
    </w:rPr>
  </w:style>
  <w:style w:type="paragraph" w:customStyle="1" w:styleId="cpsghead">
    <w:name w:val="cpsghead"/>
    <w:basedOn w:val="Normal"/>
    <w:rsid w:val="00C2159B"/>
    <w:pPr>
      <w:spacing w:before="100" w:after="0" w:line="240" w:lineRule="auto"/>
    </w:pPr>
    <w:rPr>
      <w:rFonts w:ascii="Times New Roman" w:eastAsia="Times New Roman" w:hAnsi="Times New Roman" w:cs="Times New Roman"/>
      <w:smallCaps/>
      <w:sz w:val="18"/>
      <w:szCs w:val="18"/>
    </w:rPr>
  </w:style>
  <w:style w:type="paragraph" w:customStyle="1" w:styleId="tsghead">
    <w:name w:val="tsghead"/>
    <w:basedOn w:val="Normal"/>
    <w:rsid w:val="00C2159B"/>
    <w:pPr>
      <w:spacing w:before="200" w:after="100" w:line="240" w:lineRule="auto"/>
    </w:pPr>
    <w:rPr>
      <w:rFonts w:ascii="Times New Roman" w:eastAsia="Times New Roman" w:hAnsi="Times New Roman" w:cs="Times New Roman"/>
      <w:b/>
      <w:bCs/>
      <w:smallCaps/>
      <w:sz w:val="27"/>
      <w:szCs w:val="27"/>
    </w:rPr>
  </w:style>
  <w:style w:type="paragraph" w:customStyle="1" w:styleId="sghead">
    <w:name w:val="sghead"/>
    <w:basedOn w:val="Normal"/>
    <w:rsid w:val="00C2159B"/>
    <w:pPr>
      <w:spacing w:before="200" w:after="100" w:line="240" w:lineRule="auto"/>
      <w:jc w:val="center"/>
    </w:pPr>
    <w:rPr>
      <w:rFonts w:ascii="Times New Roman" w:eastAsia="Times New Roman" w:hAnsi="Times New Roman" w:cs="Times New Roman"/>
      <w:smallCaps/>
      <w:sz w:val="21"/>
      <w:szCs w:val="21"/>
    </w:rPr>
  </w:style>
  <w:style w:type="paragraph" w:customStyle="1" w:styleId="stars">
    <w:name w:val="stars"/>
    <w:basedOn w:val="Normal"/>
    <w:rsid w:val="00C2159B"/>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tcap">
    <w:name w:val="tcap"/>
    <w:basedOn w:val="Normal"/>
    <w:rsid w:val="00C2159B"/>
    <w:pPr>
      <w:spacing w:before="100" w:beforeAutospacing="1" w:after="100" w:afterAutospacing="1" w:line="240" w:lineRule="auto"/>
      <w:ind w:firstLine="480"/>
      <w:jc w:val="center"/>
    </w:pPr>
    <w:rPr>
      <w:rFonts w:ascii="Times New Roman" w:eastAsia="Times New Roman" w:hAnsi="Times New Roman" w:cs="Times New Roman"/>
      <w:sz w:val="24"/>
      <w:szCs w:val="24"/>
    </w:rPr>
  </w:style>
  <w:style w:type="paragraph" w:customStyle="1" w:styleId="bcap">
    <w:name w:val="bcap"/>
    <w:basedOn w:val="Normal"/>
    <w:rsid w:val="00C2159B"/>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fp-1">
    <w:name w:val="fp-1"/>
    <w:basedOn w:val="Normal"/>
    <w:rsid w:val="00C2159B"/>
    <w:pPr>
      <w:spacing w:before="200" w:after="100" w:line="240" w:lineRule="auto"/>
      <w:ind w:left="480" w:hanging="480"/>
    </w:pPr>
    <w:rPr>
      <w:rFonts w:ascii="Times New Roman" w:eastAsia="Times New Roman" w:hAnsi="Times New Roman" w:cs="Times New Roman"/>
      <w:sz w:val="24"/>
      <w:szCs w:val="24"/>
    </w:rPr>
  </w:style>
  <w:style w:type="paragraph" w:customStyle="1" w:styleId="fp-2">
    <w:name w:val="fp-2"/>
    <w:basedOn w:val="Normal"/>
    <w:rsid w:val="00C2159B"/>
    <w:pPr>
      <w:spacing w:before="200" w:after="100" w:line="240" w:lineRule="auto"/>
      <w:ind w:left="960" w:hanging="960"/>
    </w:pPr>
    <w:rPr>
      <w:rFonts w:ascii="Times New Roman" w:eastAsia="Times New Roman" w:hAnsi="Times New Roman" w:cs="Times New Roman"/>
      <w:sz w:val="24"/>
      <w:szCs w:val="24"/>
    </w:rPr>
  </w:style>
  <w:style w:type="paragraph" w:customStyle="1" w:styleId="fp1-2">
    <w:name w:val="fp1-2"/>
    <w:basedOn w:val="Normal"/>
    <w:rsid w:val="00C2159B"/>
    <w:pPr>
      <w:spacing w:before="200" w:after="100" w:line="240" w:lineRule="auto"/>
      <w:ind w:left="960" w:hanging="480"/>
    </w:pPr>
    <w:rPr>
      <w:rFonts w:ascii="Times New Roman" w:eastAsia="Times New Roman" w:hAnsi="Times New Roman" w:cs="Times New Roman"/>
      <w:sz w:val="24"/>
      <w:szCs w:val="24"/>
    </w:rPr>
  </w:style>
  <w:style w:type="paragraph" w:customStyle="1" w:styleId="fp2-2">
    <w:name w:val="fp2-2"/>
    <w:basedOn w:val="Normal"/>
    <w:rsid w:val="00C2159B"/>
    <w:pPr>
      <w:spacing w:before="200" w:after="100" w:line="240" w:lineRule="auto"/>
      <w:ind w:left="960"/>
    </w:pPr>
    <w:rPr>
      <w:rFonts w:ascii="Times New Roman" w:eastAsia="Times New Roman" w:hAnsi="Times New Roman" w:cs="Times New Roman"/>
      <w:sz w:val="24"/>
      <w:szCs w:val="24"/>
    </w:rPr>
  </w:style>
  <w:style w:type="paragraph" w:customStyle="1" w:styleId="fp2-3">
    <w:name w:val="fp2-3"/>
    <w:basedOn w:val="Normal"/>
    <w:rsid w:val="00C2159B"/>
    <w:pPr>
      <w:spacing w:before="200" w:after="100" w:line="240" w:lineRule="auto"/>
      <w:ind w:left="1440" w:hanging="480"/>
    </w:pPr>
    <w:rPr>
      <w:rFonts w:ascii="Times New Roman" w:eastAsia="Times New Roman" w:hAnsi="Times New Roman" w:cs="Times New Roman"/>
      <w:sz w:val="24"/>
      <w:szCs w:val="24"/>
    </w:rPr>
  </w:style>
  <w:style w:type="paragraph" w:customStyle="1" w:styleId="contents">
    <w:name w:val="contents"/>
    <w:basedOn w:val="Normal"/>
    <w:rsid w:val="00C2159B"/>
    <w:pPr>
      <w:spacing w:before="200" w:after="100" w:line="240" w:lineRule="auto"/>
    </w:pPr>
    <w:rPr>
      <w:rFonts w:ascii="Times New Roman" w:eastAsia="Times New Roman" w:hAnsi="Times New Roman" w:cs="Times New Roman"/>
      <w:sz w:val="24"/>
      <w:szCs w:val="24"/>
    </w:rPr>
  </w:style>
  <w:style w:type="paragraph" w:customStyle="1" w:styleId="three-col-layout-middle">
    <w:name w:val="three-col-layout-middle"/>
    <w:basedOn w:val="Normal"/>
    <w:rsid w:val="00C2159B"/>
    <w:pPr>
      <w:pBdr>
        <w:left w:val="single" w:sz="6" w:space="0" w:color="CCCCCC"/>
      </w:pBd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three-col-layout-right">
    <w:name w:val="three-col-layout-right"/>
    <w:basedOn w:val="Normal"/>
    <w:rsid w:val="00C2159B"/>
    <w:pPr>
      <w:pBdr>
        <w:left w:val="single" w:sz="6" w:space="0" w:color="CCCCCC"/>
      </w:pBd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extract">
    <w:name w:val="extract"/>
    <w:basedOn w:val="Normal"/>
    <w:rsid w:val="00C2159B"/>
    <w:pPr>
      <w:spacing w:before="100" w:beforeAutospacing="1" w:after="100" w:afterAutospacing="1" w:line="240" w:lineRule="auto"/>
      <w:ind w:firstLine="480"/>
    </w:pPr>
    <w:rPr>
      <w:rFonts w:ascii="Times New Roman" w:eastAsia="Times New Roman" w:hAnsi="Times New Roman" w:cs="Times New Roman"/>
      <w:sz w:val="18"/>
      <w:szCs w:val="18"/>
    </w:rPr>
  </w:style>
  <w:style w:type="paragraph" w:customStyle="1" w:styleId="ftnt">
    <w:name w:val="ftnt"/>
    <w:basedOn w:val="Normal"/>
    <w:rsid w:val="00C2159B"/>
    <w:pPr>
      <w:spacing w:before="100" w:beforeAutospacing="1" w:after="100" w:afterAutospacing="1" w:line="240" w:lineRule="auto"/>
      <w:ind w:firstLine="480"/>
    </w:pPr>
    <w:rPr>
      <w:rFonts w:ascii="Times New Roman" w:eastAsia="Times New Roman" w:hAnsi="Times New Roman" w:cs="Times New Roman"/>
      <w:sz w:val="18"/>
      <w:szCs w:val="18"/>
    </w:rPr>
  </w:style>
  <w:style w:type="paragraph" w:customStyle="1" w:styleId="revtxt">
    <w:name w:val="revtxt"/>
    <w:basedOn w:val="Normal"/>
    <w:rsid w:val="00C2159B"/>
    <w:pPr>
      <w:spacing w:before="100" w:beforeAutospacing="1" w:after="100" w:afterAutospacing="1" w:line="240" w:lineRule="auto"/>
      <w:ind w:firstLine="480"/>
    </w:pPr>
    <w:rPr>
      <w:rFonts w:ascii="Times New Roman" w:eastAsia="Times New Roman" w:hAnsi="Times New Roman" w:cs="Times New Roman"/>
      <w:sz w:val="18"/>
      <w:szCs w:val="18"/>
    </w:rPr>
  </w:style>
  <w:style w:type="paragraph" w:customStyle="1" w:styleId="supersed">
    <w:name w:val="supersed"/>
    <w:basedOn w:val="Normal"/>
    <w:rsid w:val="00C2159B"/>
    <w:pPr>
      <w:spacing w:before="100" w:beforeAutospacing="1" w:after="100" w:afterAutospacing="1" w:line="240" w:lineRule="auto"/>
      <w:ind w:firstLine="480"/>
    </w:pPr>
    <w:rPr>
      <w:rFonts w:ascii="Times New Roman" w:eastAsia="Times New Roman" w:hAnsi="Times New Roman" w:cs="Times New Roman"/>
      <w:sz w:val="18"/>
      <w:szCs w:val="18"/>
    </w:rPr>
  </w:style>
  <w:style w:type="paragraph" w:customStyle="1" w:styleId="tpl">
    <w:name w:val="tpl"/>
    <w:basedOn w:val="Normal"/>
    <w:rsid w:val="00C2159B"/>
    <w:pPr>
      <w:spacing w:before="100" w:beforeAutospacing="1" w:after="100" w:afterAutospacing="1" w:line="240" w:lineRule="auto"/>
      <w:ind w:firstLine="480"/>
    </w:pPr>
    <w:rPr>
      <w:rFonts w:ascii="Times New Roman" w:eastAsia="Times New Roman" w:hAnsi="Times New Roman" w:cs="Times New Roman"/>
      <w:sz w:val="20"/>
      <w:szCs w:val="20"/>
    </w:rPr>
  </w:style>
  <w:style w:type="paragraph" w:customStyle="1" w:styleId="sechd">
    <w:name w:val="sechd"/>
    <w:basedOn w:val="Normal"/>
    <w:rsid w:val="00C2159B"/>
    <w:pPr>
      <w:spacing w:after="100" w:afterAutospacing="1" w:line="240" w:lineRule="auto"/>
    </w:pPr>
    <w:rPr>
      <w:rFonts w:ascii="Times New Roman" w:eastAsia="Times New Roman" w:hAnsi="Times New Roman" w:cs="Times New Roman"/>
      <w:sz w:val="24"/>
      <w:szCs w:val="24"/>
    </w:rPr>
  </w:style>
  <w:style w:type="paragraph" w:customStyle="1" w:styleId="centry">
    <w:name w:val="c_entry"/>
    <w:basedOn w:val="Normal"/>
    <w:rsid w:val="00C2159B"/>
    <w:pPr>
      <w:spacing w:after="100" w:afterAutospacing="1" w:line="240" w:lineRule="auto"/>
    </w:pPr>
    <w:rPr>
      <w:rFonts w:ascii="Times New Roman" w:eastAsia="Times New Roman" w:hAnsi="Times New Roman" w:cs="Times New Roman"/>
      <w:sz w:val="24"/>
      <w:szCs w:val="24"/>
    </w:rPr>
  </w:style>
  <w:style w:type="paragraph" w:customStyle="1" w:styleId="su">
    <w:name w:val="su"/>
    <w:basedOn w:val="Normal"/>
    <w:rsid w:val="00C2159B"/>
    <w:pPr>
      <w:spacing w:before="100" w:beforeAutospacing="1" w:after="100" w:afterAutospacing="1" w:line="240" w:lineRule="auto"/>
      <w:ind w:firstLine="480"/>
    </w:pPr>
    <w:rPr>
      <w:rFonts w:ascii="Times New Roman" w:eastAsia="Times New Roman" w:hAnsi="Times New Roman" w:cs="Times New Roman"/>
      <w:sz w:val="17"/>
      <w:szCs w:val="17"/>
      <w:vertAlign w:val="superscript"/>
    </w:rPr>
  </w:style>
  <w:style w:type="paragraph" w:customStyle="1" w:styleId="titlepage">
    <w:name w:val="titlepage"/>
    <w:basedOn w:val="Normal"/>
    <w:rsid w:val="00C2159B"/>
    <w:pPr>
      <w:spacing w:before="100" w:beforeAutospacing="1" w:after="100" w:afterAutospacing="1" w:line="240" w:lineRule="auto"/>
      <w:ind w:firstLine="480"/>
    </w:pPr>
    <w:rPr>
      <w:rFonts w:ascii="Times New Roman" w:eastAsia="Times New Roman" w:hAnsi="Times New Roman" w:cs="Times New Roman"/>
      <w:sz w:val="18"/>
      <w:szCs w:val="18"/>
    </w:rPr>
  </w:style>
  <w:style w:type="paragraph" w:customStyle="1" w:styleId="gpotblhang">
    <w:name w:val="gpotbl_hang"/>
    <w:basedOn w:val="Normal"/>
    <w:rsid w:val="00C2159B"/>
    <w:pPr>
      <w:spacing w:before="100" w:beforeAutospacing="1" w:after="100" w:afterAutospacing="1" w:line="240" w:lineRule="auto"/>
      <w:ind w:hanging="480"/>
    </w:pPr>
    <w:rPr>
      <w:rFonts w:ascii="Times New Roman" w:eastAsia="Times New Roman" w:hAnsi="Times New Roman" w:cs="Times New Roman"/>
      <w:sz w:val="24"/>
      <w:szCs w:val="24"/>
    </w:rPr>
  </w:style>
  <w:style w:type="paragraph" w:customStyle="1" w:styleId="gpotbltable">
    <w:name w:val="gpotbl_table"/>
    <w:basedOn w:val="Normal"/>
    <w:rsid w:val="00C2159B"/>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gpotbldiv">
    <w:name w:val="gpotbl_div"/>
    <w:basedOn w:val="Normal"/>
    <w:rsid w:val="00C2159B"/>
    <w:pPr>
      <w:pBdr>
        <w:top w:val="single" w:sz="12" w:space="0" w:color="000000"/>
        <w:left w:val="single" w:sz="12" w:space="0" w:color="000000"/>
        <w:bottom w:val="single" w:sz="12" w:space="0" w:color="000000"/>
        <w:right w:val="single" w:sz="12"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potbltitle">
    <w:name w:val="gpotbl_title"/>
    <w:basedOn w:val="Normal"/>
    <w:rsid w:val="00C2159B"/>
    <w:pPr>
      <w:spacing w:before="100" w:beforeAutospacing="1" w:after="100" w:afterAutospacing="1" w:line="240" w:lineRule="auto"/>
      <w:ind w:firstLine="480"/>
      <w:jc w:val="center"/>
    </w:pPr>
    <w:rPr>
      <w:rFonts w:ascii="Times New Roman" w:eastAsia="Times New Roman" w:hAnsi="Times New Roman" w:cs="Times New Roman"/>
      <w:b/>
      <w:bCs/>
      <w:smallCaps/>
      <w:sz w:val="24"/>
      <w:szCs w:val="24"/>
    </w:rPr>
  </w:style>
  <w:style w:type="paragraph" w:customStyle="1" w:styleId="gpotbldescription">
    <w:name w:val="gpotbl_description"/>
    <w:basedOn w:val="Normal"/>
    <w:rsid w:val="00C2159B"/>
    <w:pPr>
      <w:spacing w:before="100" w:beforeAutospacing="1" w:after="100" w:afterAutospacing="1" w:line="240" w:lineRule="auto"/>
      <w:ind w:firstLine="480"/>
      <w:jc w:val="center"/>
    </w:pPr>
    <w:rPr>
      <w:rFonts w:ascii="Times New Roman" w:eastAsia="Times New Roman" w:hAnsi="Times New Roman" w:cs="Times New Roman"/>
      <w:sz w:val="24"/>
      <w:szCs w:val="24"/>
    </w:rPr>
  </w:style>
  <w:style w:type="paragraph" w:customStyle="1" w:styleId="gpotblcell">
    <w:name w:val="gpotbl_cell"/>
    <w:basedOn w:val="Normal"/>
    <w:rsid w:val="00C2159B"/>
    <w:pPr>
      <w:pBdr>
        <w:top w:val="single" w:sz="6" w:space="0" w:color="000000"/>
        <w:left w:val="single" w:sz="6" w:space="0" w:color="000000"/>
        <w:bottom w:val="single" w:sz="6" w:space="0" w:color="000000"/>
        <w:right w:val="single" w:sz="6" w:space="0" w:color="000000"/>
      </w:pBdr>
      <w:spacing w:before="100" w:beforeAutospacing="1" w:after="100" w:afterAutospacing="1" w:line="240" w:lineRule="auto"/>
      <w:ind w:firstLine="480"/>
      <w:textAlignment w:val="top"/>
    </w:pPr>
    <w:rPr>
      <w:rFonts w:ascii="Times New Roman" w:eastAsia="Times New Roman" w:hAnsi="Times New Roman" w:cs="Times New Roman"/>
      <w:sz w:val="24"/>
      <w:szCs w:val="24"/>
    </w:rPr>
  </w:style>
  <w:style w:type="paragraph" w:customStyle="1" w:styleId="gpotblcolhed">
    <w:name w:val="gpotbl_colhed"/>
    <w:basedOn w:val="Normal"/>
    <w:rsid w:val="00C2159B"/>
    <w:pPr>
      <w:pBdr>
        <w:top w:val="single" w:sz="6" w:space="0" w:color="000000"/>
        <w:left w:val="single" w:sz="6" w:space="0" w:color="000000"/>
        <w:bottom w:val="single" w:sz="6" w:space="0" w:color="000000"/>
        <w:right w:val="single" w:sz="6" w:space="0" w:color="000000"/>
      </w:pBdr>
      <w:spacing w:before="100" w:beforeAutospacing="1" w:after="100" w:afterAutospacing="1" w:line="240" w:lineRule="auto"/>
      <w:ind w:firstLine="480"/>
      <w:textAlignment w:val="bottom"/>
    </w:pPr>
    <w:rPr>
      <w:rFonts w:ascii="Times New Roman" w:eastAsia="Times New Roman" w:hAnsi="Times New Roman" w:cs="Times New Roman"/>
      <w:sz w:val="24"/>
      <w:szCs w:val="24"/>
    </w:rPr>
  </w:style>
  <w:style w:type="paragraph" w:customStyle="1" w:styleId="two-col-layout-right">
    <w:name w:val="two-col-layout-right"/>
    <w:basedOn w:val="Normal"/>
    <w:rsid w:val="00C2159B"/>
    <w:pPr>
      <w:spacing w:before="45" w:after="45" w:line="240" w:lineRule="auto"/>
      <w:ind w:left="180" w:right="180" w:firstLine="480"/>
    </w:pPr>
    <w:rPr>
      <w:rFonts w:ascii="Times New Roman" w:eastAsia="Times New Roman" w:hAnsi="Times New Roman" w:cs="Times New Roman"/>
      <w:sz w:val="24"/>
      <w:szCs w:val="24"/>
    </w:rPr>
  </w:style>
  <w:style w:type="character" w:customStyle="1" w:styleId="fpdash">
    <w:name w:val="fpdash"/>
    <w:basedOn w:val="DefaultParagraphFont"/>
    <w:rsid w:val="00C2159B"/>
    <w:rPr>
      <w:shd w:val="clear" w:color="auto" w:fill="FFFFFF"/>
    </w:rPr>
  </w:style>
  <w:style w:type="character" w:customStyle="1" w:styleId="pdash">
    <w:name w:val="pdash"/>
    <w:basedOn w:val="DefaultParagraphFont"/>
    <w:rsid w:val="00C2159B"/>
    <w:rPr>
      <w:shd w:val="clear" w:color="auto" w:fill="FFFFFF"/>
    </w:rPr>
  </w:style>
  <w:style w:type="paragraph" w:styleId="z-TopofForm">
    <w:name w:val="HTML Top of Form"/>
    <w:basedOn w:val="Normal"/>
    <w:next w:val="Normal"/>
    <w:link w:val="z-TopofFormChar"/>
    <w:hidden/>
    <w:uiPriority w:val="99"/>
    <w:semiHidden/>
    <w:unhideWhenUsed/>
    <w:rsid w:val="00C2159B"/>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C2159B"/>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C2159B"/>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C2159B"/>
    <w:rPr>
      <w:rFonts w:ascii="Arial" w:eastAsia="Times New Roman" w:hAnsi="Arial" w:cs="Arial"/>
      <w:vanish/>
      <w:sz w:val="16"/>
      <w:szCs w:val="16"/>
    </w:rPr>
  </w:style>
  <w:style w:type="paragraph" w:customStyle="1" w:styleId="left-col-subhead">
    <w:name w:val="left-col-subhead"/>
    <w:basedOn w:val="Normal"/>
    <w:rsid w:val="00C2159B"/>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gpotblnote">
    <w:name w:val="gpotbl_note"/>
    <w:basedOn w:val="Normal"/>
    <w:rsid w:val="00C2159B"/>
    <w:pPr>
      <w:spacing w:before="100" w:beforeAutospacing="1" w:after="100" w:afterAutospacing="1" w:line="240" w:lineRule="auto"/>
      <w:ind w:firstLine="480"/>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7760659">
      <w:bodyDiv w:val="1"/>
      <w:marLeft w:val="0"/>
      <w:marRight w:val="0"/>
      <w:marTop w:val="30"/>
      <w:marBottom w:val="750"/>
      <w:divBdr>
        <w:top w:val="none" w:sz="0" w:space="0" w:color="auto"/>
        <w:left w:val="none" w:sz="0" w:space="0" w:color="auto"/>
        <w:bottom w:val="none" w:sz="0" w:space="0" w:color="auto"/>
        <w:right w:val="none" w:sz="0" w:space="0" w:color="auto"/>
      </w:divBdr>
      <w:divsChild>
        <w:div w:id="1760715198">
          <w:marLeft w:val="0"/>
          <w:marRight w:val="0"/>
          <w:marTop w:val="0"/>
          <w:marBottom w:val="0"/>
          <w:divBdr>
            <w:top w:val="single" w:sz="36" w:space="0" w:color="FFFFFF"/>
            <w:left w:val="none" w:sz="0" w:space="0" w:color="auto"/>
            <w:bottom w:val="none" w:sz="0" w:space="0" w:color="auto"/>
            <w:right w:val="none" w:sz="0" w:space="0" w:color="auto"/>
          </w:divBdr>
          <w:divsChild>
            <w:div w:id="538470631">
              <w:marLeft w:val="0"/>
              <w:marRight w:val="0"/>
              <w:marTop w:val="0"/>
              <w:marBottom w:val="0"/>
              <w:divBdr>
                <w:top w:val="none" w:sz="0" w:space="0" w:color="auto"/>
                <w:left w:val="none" w:sz="0" w:space="0" w:color="auto"/>
                <w:bottom w:val="none" w:sz="0" w:space="0" w:color="auto"/>
                <w:right w:val="single" w:sz="6" w:space="4" w:color="CCCCCC"/>
              </w:divBdr>
            </w:div>
            <w:div w:id="648679948">
              <w:marLeft w:val="180"/>
              <w:marRight w:val="180"/>
              <w:marTop w:val="45"/>
              <w:marBottom w:val="45"/>
              <w:divBdr>
                <w:top w:val="none" w:sz="0" w:space="0" w:color="auto"/>
                <w:left w:val="none" w:sz="0" w:space="0" w:color="auto"/>
                <w:bottom w:val="none" w:sz="0" w:space="0" w:color="auto"/>
                <w:right w:val="none" w:sz="0" w:space="0" w:color="auto"/>
              </w:divBdr>
              <w:divsChild>
                <w:div w:id="202327063">
                  <w:marLeft w:val="0"/>
                  <w:marRight w:val="0"/>
                  <w:marTop w:val="0"/>
                  <w:marBottom w:val="0"/>
                  <w:divBdr>
                    <w:top w:val="single" w:sz="12" w:space="4" w:color="auto"/>
                    <w:left w:val="single" w:sz="12" w:space="4" w:color="auto"/>
                    <w:bottom w:val="single" w:sz="12" w:space="4" w:color="auto"/>
                    <w:right w:val="single" w:sz="12" w:space="4" w:color="auto"/>
                  </w:divBdr>
                </w:div>
                <w:div w:id="1480927982">
                  <w:marLeft w:val="0"/>
                  <w:marRight w:val="0"/>
                  <w:marTop w:val="0"/>
                  <w:marBottom w:val="0"/>
                  <w:divBdr>
                    <w:top w:val="none" w:sz="0" w:space="0" w:color="auto"/>
                    <w:left w:val="none" w:sz="0" w:space="0" w:color="auto"/>
                    <w:bottom w:val="none" w:sz="0" w:space="0" w:color="auto"/>
                    <w:right w:val="none" w:sz="0" w:space="0" w:color="auto"/>
                  </w:divBdr>
                </w:div>
                <w:div w:id="7100269">
                  <w:marLeft w:val="0"/>
                  <w:marRight w:val="0"/>
                  <w:marTop w:val="0"/>
                  <w:marBottom w:val="0"/>
                  <w:divBdr>
                    <w:top w:val="none" w:sz="0" w:space="0" w:color="auto"/>
                    <w:left w:val="none" w:sz="0" w:space="0" w:color="auto"/>
                    <w:bottom w:val="none" w:sz="0" w:space="0" w:color="auto"/>
                    <w:right w:val="none" w:sz="0" w:space="0" w:color="auto"/>
                  </w:divBdr>
                </w:div>
                <w:div w:id="165287818">
                  <w:marLeft w:val="0"/>
                  <w:marRight w:val="0"/>
                  <w:marTop w:val="0"/>
                  <w:marBottom w:val="0"/>
                  <w:divBdr>
                    <w:top w:val="none" w:sz="0" w:space="0" w:color="auto"/>
                    <w:left w:val="none" w:sz="0" w:space="0" w:color="auto"/>
                    <w:bottom w:val="none" w:sz="0" w:space="0" w:color="auto"/>
                    <w:right w:val="none" w:sz="0" w:space="0" w:color="auto"/>
                  </w:divBdr>
                </w:div>
                <w:div w:id="647176766">
                  <w:marLeft w:val="0"/>
                  <w:marRight w:val="0"/>
                  <w:marTop w:val="0"/>
                  <w:marBottom w:val="0"/>
                  <w:divBdr>
                    <w:top w:val="none" w:sz="0" w:space="0" w:color="auto"/>
                    <w:left w:val="none" w:sz="0" w:space="0" w:color="auto"/>
                    <w:bottom w:val="none" w:sz="0" w:space="0" w:color="auto"/>
                    <w:right w:val="none" w:sz="0" w:space="0" w:color="auto"/>
                  </w:divBdr>
                </w:div>
                <w:div w:id="1187984550">
                  <w:marLeft w:val="0"/>
                  <w:marRight w:val="0"/>
                  <w:marTop w:val="0"/>
                  <w:marBottom w:val="0"/>
                  <w:divBdr>
                    <w:top w:val="none" w:sz="0" w:space="0" w:color="auto"/>
                    <w:left w:val="none" w:sz="0" w:space="0" w:color="auto"/>
                    <w:bottom w:val="none" w:sz="0" w:space="0" w:color="auto"/>
                    <w:right w:val="none" w:sz="0" w:space="0" w:color="auto"/>
                  </w:divBdr>
                </w:div>
                <w:div w:id="1739329005">
                  <w:marLeft w:val="0"/>
                  <w:marRight w:val="0"/>
                  <w:marTop w:val="0"/>
                  <w:marBottom w:val="0"/>
                  <w:divBdr>
                    <w:top w:val="none" w:sz="0" w:space="0" w:color="auto"/>
                    <w:left w:val="none" w:sz="0" w:space="0" w:color="auto"/>
                    <w:bottom w:val="none" w:sz="0" w:space="0" w:color="auto"/>
                    <w:right w:val="none" w:sz="0" w:space="0" w:color="auto"/>
                  </w:divBdr>
                </w:div>
                <w:div w:id="1254819729">
                  <w:marLeft w:val="0"/>
                  <w:marRight w:val="0"/>
                  <w:marTop w:val="0"/>
                  <w:marBottom w:val="0"/>
                  <w:divBdr>
                    <w:top w:val="none" w:sz="0" w:space="0" w:color="auto"/>
                    <w:left w:val="none" w:sz="0" w:space="0" w:color="auto"/>
                    <w:bottom w:val="none" w:sz="0" w:space="0" w:color="auto"/>
                    <w:right w:val="none" w:sz="0" w:space="0" w:color="auto"/>
                  </w:divBdr>
                </w:div>
                <w:div w:id="1482187433">
                  <w:marLeft w:val="0"/>
                  <w:marRight w:val="0"/>
                  <w:marTop w:val="0"/>
                  <w:marBottom w:val="0"/>
                  <w:divBdr>
                    <w:top w:val="none" w:sz="0" w:space="0" w:color="auto"/>
                    <w:left w:val="none" w:sz="0" w:space="0" w:color="auto"/>
                    <w:bottom w:val="none" w:sz="0" w:space="0" w:color="auto"/>
                    <w:right w:val="none" w:sz="0" w:space="0" w:color="auto"/>
                  </w:divBdr>
                </w:div>
                <w:div w:id="334921072">
                  <w:marLeft w:val="0"/>
                  <w:marRight w:val="0"/>
                  <w:marTop w:val="0"/>
                  <w:marBottom w:val="0"/>
                  <w:divBdr>
                    <w:top w:val="none" w:sz="0" w:space="0" w:color="auto"/>
                    <w:left w:val="none" w:sz="0" w:space="0" w:color="auto"/>
                    <w:bottom w:val="none" w:sz="0" w:space="0" w:color="auto"/>
                    <w:right w:val="none" w:sz="0" w:space="0" w:color="auto"/>
                  </w:divBdr>
                </w:div>
                <w:div w:id="1124693261">
                  <w:marLeft w:val="0"/>
                  <w:marRight w:val="0"/>
                  <w:marTop w:val="0"/>
                  <w:marBottom w:val="0"/>
                  <w:divBdr>
                    <w:top w:val="none" w:sz="0" w:space="0" w:color="auto"/>
                    <w:left w:val="none" w:sz="0" w:space="0" w:color="auto"/>
                    <w:bottom w:val="none" w:sz="0" w:space="0" w:color="auto"/>
                    <w:right w:val="none" w:sz="0" w:space="0" w:color="auto"/>
                  </w:divBdr>
                  <w:divsChild>
                    <w:div w:id="1868525277">
                      <w:marLeft w:val="0"/>
                      <w:marRight w:val="0"/>
                      <w:marTop w:val="0"/>
                      <w:marBottom w:val="0"/>
                      <w:divBdr>
                        <w:top w:val="none" w:sz="0" w:space="0" w:color="auto"/>
                        <w:left w:val="none" w:sz="0" w:space="0" w:color="auto"/>
                        <w:bottom w:val="none" w:sz="0" w:space="0" w:color="auto"/>
                        <w:right w:val="none" w:sz="0" w:space="0" w:color="auto"/>
                      </w:divBdr>
                    </w:div>
                    <w:div w:id="1466004863">
                      <w:marLeft w:val="0"/>
                      <w:marRight w:val="0"/>
                      <w:marTop w:val="0"/>
                      <w:marBottom w:val="0"/>
                      <w:divBdr>
                        <w:top w:val="single" w:sz="12" w:space="0" w:color="000000"/>
                        <w:left w:val="single" w:sz="12" w:space="0" w:color="000000"/>
                        <w:bottom w:val="single" w:sz="12" w:space="0" w:color="000000"/>
                        <w:right w:val="single" w:sz="12" w:space="0" w:color="000000"/>
                      </w:divBdr>
                    </w:div>
                  </w:divsChild>
                </w:div>
                <w:div w:id="1724254969">
                  <w:marLeft w:val="0"/>
                  <w:marRight w:val="0"/>
                  <w:marTop w:val="0"/>
                  <w:marBottom w:val="0"/>
                  <w:divBdr>
                    <w:top w:val="none" w:sz="0" w:space="0" w:color="auto"/>
                    <w:left w:val="none" w:sz="0" w:space="0" w:color="auto"/>
                    <w:bottom w:val="none" w:sz="0" w:space="0" w:color="auto"/>
                    <w:right w:val="none" w:sz="0" w:space="0" w:color="auto"/>
                  </w:divBdr>
                  <w:divsChild>
                    <w:div w:id="682823314">
                      <w:marLeft w:val="0"/>
                      <w:marRight w:val="0"/>
                      <w:marTop w:val="0"/>
                      <w:marBottom w:val="0"/>
                      <w:divBdr>
                        <w:top w:val="none" w:sz="0" w:space="0" w:color="auto"/>
                        <w:left w:val="none" w:sz="0" w:space="0" w:color="auto"/>
                        <w:bottom w:val="none" w:sz="0" w:space="0" w:color="auto"/>
                        <w:right w:val="none" w:sz="0" w:space="0" w:color="auto"/>
                      </w:divBdr>
                    </w:div>
                    <w:div w:id="1969429942">
                      <w:marLeft w:val="0"/>
                      <w:marRight w:val="0"/>
                      <w:marTop w:val="0"/>
                      <w:marBottom w:val="0"/>
                      <w:divBdr>
                        <w:top w:val="single" w:sz="12" w:space="0" w:color="000000"/>
                        <w:left w:val="single" w:sz="12" w:space="0" w:color="000000"/>
                        <w:bottom w:val="single" w:sz="12" w:space="0" w:color="000000"/>
                        <w:right w:val="single" w:sz="12" w:space="0" w:color="000000"/>
                      </w:divBdr>
                    </w:div>
                  </w:divsChild>
                </w:div>
                <w:div w:id="848526605">
                  <w:marLeft w:val="0"/>
                  <w:marRight w:val="0"/>
                  <w:marTop w:val="0"/>
                  <w:marBottom w:val="0"/>
                  <w:divBdr>
                    <w:top w:val="none" w:sz="0" w:space="0" w:color="auto"/>
                    <w:left w:val="none" w:sz="0" w:space="0" w:color="auto"/>
                    <w:bottom w:val="none" w:sz="0" w:space="0" w:color="auto"/>
                    <w:right w:val="none" w:sz="0" w:space="0" w:color="auto"/>
                  </w:divBdr>
                  <w:divsChild>
                    <w:div w:id="2099673502">
                      <w:marLeft w:val="0"/>
                      <w:marRight w:val="0"/>
                      <w:marTop w:val="0"/>
                      <w:marBottom w:val="0"/>
                      <w:divBdr>
                        <w:top w:val="none" w:sz="0" w:space="0" w:color="auto"/>
                        <w:left w:val="none" w:sz="0" w:space="0" w:color="auto"/>
                        <w:bottom w:val="none" w:sz="0" w:space="0" w:color="auto"/>
                        <w:right w:val="none" w:sz="0" w:space="0" w:color="auto"/>
                      </w:divBdr>
                    </w:div>
                    <w:div w:id="590895885">
                      <w:marLeft w:val="0"/>
                      <w:marRight w:val="0"/>
                      <w:marTop w:val="0"/>
                      <w:marBottom w:val="0"/>
                      <w:divBdr>
                        <w:top w:val="single" w:sz="12" w:space="0" w:color="000000"/>
                        <w:left w:val="single" w:sz="12" w:space="0" w:color="000000"/>
                        <w:bottom w:val="single" w:sz="12" w:space="0" w:color="000000"/>
                        <w:right w:val="single" w:sz="12" w:space="0" w:color="000000"/>
                      </w:divBdr>
                    </w:div>
                  </w:divsChild>
                </w:div>
                <w:div w:id="1805152984">
                  <w:marLeft w:val="0"/>
                  <w:marRight w:val="0"/>
                  <w:marTop w:val="0"/>
                  <w:marBottom w:val="0"/>
                  <w:divBdr>
                    <w:top w:val="none" w:sz="0" w:space="0" w:color="auto"/>
                    <w:left w:val="none" w:sz="0" w:space="0" w:color="auto"/>
                    <w:bottom w:val="none" w:sz="0" w:space="0" w:color="auto"/>
                    <w:right w:val="none" w:sz="0" w:space="0" w:color="auto"/>
                  </w:divBdr>
                  <w:divsChild>
                    <w:div w:id="2086950966">
                      <w:marLeft w:val="0"/>
                      <w:marRight w:val="0"/>
                      <w:marTop w:val="0"/>
                      <w:marBottom w:val="0"/>
                      <w:divBdr>
                        <w:top w:val="none" w:sz="0" w:space="0" w:color="auto"/>
                        <w:left w:val="none" w:sz="0" w:space="0" w:color="auto"/>
                        <w:bottom w:val="none" w:sz="0" w:space="0" w:color="auto"/>
                        <w:right w:val="none" w:sz="0" w:space="0" w:color="auto"/>
                      </w:divBdr>
                    </w:div>
                    <w:div w:id="1191063259">
                      <w:marLeft w:val="0"/>
                      <w:marRight w:val="0"/>
                      <w:marTop w:val="0"/>
                      <w:marBottom w:val="0"/>
                      <w:divBdr>
                        <w:top w:val="single" w:sz="12" w:space="0" w:color="000000"/>
                        <w:left w:val="single" w:sz="12" w:space="0" w:color="000000"/>
                        <w:bottom w:val="single" w:sz="12" w:space="0" w:color="000000"/>
                        <w:right w:val="single" w:sz="12" w:space="0" w:color="000000"/>
                      </w:divBdr>
                    </w:div>
                    <w:div w:id="495190993">
                      <w:marLeft w:val="0"/>
                      <w:marRight w:val="0"/>
                      <w:marTop w:val="0"/>
                      <w:marBottom w:val="0"/>
                      <w:divBdr>
                        <w:top w:val="none" w:sz="0" w:space="0" w:color="auto"/>
                        <w:left w:val="none" w:sz="0" w:space="0" w:color="auto"/>
                        <w:bottom w:val="none" w:sz="0" w:space="0" w:color="auto"/>
                        <w:right w:val="none" w:sz="0" w:space="0" w:color="auto"/>
                      </w:divBdr>
                    </w:div>
                  </w:divsChild>
                </w:div>
                <w:div w:id="98070520">
                  <w:marLeft w:val="0"/>
                  <w:marRight w:val="0"/>
                  <w:marTop w:val="0"/>
                  <w:marBottom w:val="0"/>
                  <w:divBdr>
                    <w:top w:val="none" w:sz="0" w:space="0" w:color="auto"/>
                    <w:left w:val="none" w:sz="0" w:space="0" w:color="auto"/>
                    <w:bottom w:val="none" w:sz="0" w:space="0" w:color="auto"/>
                    <w:right w:val="none" w:sz="0" w:space="0" w:color="auto"/>
                  </w:divBdr>
                  <w:divsChild>
                    <w:div w:id="1618292595">
                      <w:marLeft w:val="0"/>
                      <w:marRight w:val="0"/>
                      <w:marTop w:val="0"/>
                      <w:marBottom w:val="0"/>
                      <w:divBdr>
                        <w:top w:val="none" w:sz="0" w:space="0" w:color="auto"/>
                        <w:left w:val="none" w:sz="0" w:space="0" w:color="auto"/>
                        <w:bottom w:val="none" w:sz="0" w:space="0" w:color="auto"/>
                        <w:right w:val="none" w:sz="0" w:space="0" w:color="auto"/>
                      </w:divBdr>
                    </w:div>
                    <w:div w:id="1241987700">
                      <w:marLeft w:val="0"/>
                      <w:marRight w:val="0"/>
                      <w:marTop w:val="0"/>
                      <w:marBottom w:val="0"/>
                      <w:divBdr>
                        <w:top w:val="single" w:sz="12" w:space="0" w:color="000000"/>
                        <w:left w:val="single" w:sz="12" w:space="0" w:color="000000"/>
                        <w:bottom w:val="single" w:sz="12" w:space="0" w:color="000000"/>
                        <w:right w:val="single" w:sz="12" w:space="0" w:color="000000"/>
                      </w:divBdr>
                    </w:div>
                    <w:div w:id="69039479">
                      <w:marLeft w:val="0"/>
                      <w:marRight w:val="0"/>
                      <w:marTop w:val="0"/>
                      <w:marBottom w:val="0"/>
                      <w:divBdr>
                        <w:top w:val="none" w:sz="0" w:space="0" w:color="auto"/>
                        <w:left w:val="none" w:sz="0" w:space="0" w:color="auto"/>
                        <w:bottom w:val="none" w:sz="0" w:space="0" w:color="auto"/>
                        <w:right w:val="none" w:sz="0" w:space="0" w:color="auto"/>
                      </w:divBdr>
                    </w:div>
                  </w:divsChild>
                </w:div>
                <w:div w:id="1108424634">
                  <w:marLeft w:val="0"/>
                  <w:marRight w:val="0"/>
                  <w:marTop w:val="0"/>
                  <w:marBottom w:val="0"/>
                  <w:divBdr>
                    <w:top w:val="none" w:sz="0" w:space="0" w:color="auto"/>
                    <w:left w:val="none" w:sz="0" w:space="0" w:color="auto"/>
                    <w:bottom w:val="none" w:sz="0" w:space="0" w:color="auto"/>
                    <w:right w:val="none" w:sz="0" w:space="0" w:color="auto"/>
                  </w:divBdr>
                  <w:divsChild>
                    <w:div w:id="832140866">
                      <w:marLeft w:val="0"/>
                      <w:marRight w:val="0"/>
                      <w:marTop w:val="0"/>
                      <w:marBottom w:val="0"/>
                      <w:divBdr>
                        <w:top w:val="none" w:sz="0" w:space="0" w:color="auto"/>
                        <w:left w:val="none" w:sz="0" w:space="0" w:color="auto"/>
                        <w:bottom w:val="none" w:sz="0" w:space="0" w:color="auto"/>
                        <w:right w:val="none" w:sz="0" w:space="0" w:color="auto"/>
                      </w:divBdr>
                    </w:div>
                    <w:div w:id="1334794705">
                      <w:marLeft w:val="0"/>
                      <w:marRight w:val="0"/>
                      <w:marTop w:val="0"/>
                      <w:marBottom w:val="0"/>
                      <w:divBdr>
                        <w:top w:val="single" w:sz="12" w:space="0" w:color="000000"/>
                        <w:left w:val="single" w:sz="12" w:space="0" w:color="000000"/>
                        <w:bottom w:val="single" w:sz="12" w:space="0" w:color="000000"/>
                        <w:right w:val="single" w:sz="12" w:space="0" w:color="000000"/>
                      </w:divBdr>
                    </w:div>
                  </w:divsChild>
                </w:div>
                <w:div w:id="1991128518">
                  <w:marLeft w:val="0"/>
                  <w:marRight w:val="0"/>
                  <w:marTop w:val="0"/>
                  <w:marBottom w:val="0"/>
                  <w:divBdr>
                    <w:top w:val="none" w:sz="0" w:space="0" w:color="auto"/>
                    <w:left w:val="none" w:sz="0" w:space="0" w:color="auto"/>
                    <w:bottom w:val="none" w:sz="0" w:space="0" w:color="auto"/>
                    <w:right w:val="none" w:sz="0" w:space="0" w:color="auto"/>
                  </w:divBdr>
                </w:div>
                <w:div w:id="53745374">
                  <w:marLeft w:val="0"/>
                  <w:marRight w:val="0"/>
                  <w:marTop w:val="200"/>
                  <w:marBottom w:val="0"/>
                  <w:divBdr>
                    <w:top w:val="none" w:sz="0" w:space="0" w:color="auto"/>
                    <w:left w:val="none" w:sz="0" w:space="0" w:color="auto"/>
                    <w:bottom w:val="none" w:sz="0" w:space="0" w:color="auto"/>
                    <w:right w:val="none" w:sz="0" w:space="0" w:color="auto"/>
                  </w:divBdr>
                </w:div>
                <w:div w:id="146816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cfr.gov/cgi-bin/text-idx?SID=5ae06bd96d262a8fde2b0f2ed8eb45df&amp;mc=true&amp;node=sp29.7.1915.g&amp;rgn=div6" TargetMode="External"/><Relationship Id="rId13" Type="http://schemas.openxmlformats.org/officeDocument/2006/relationships/hyperlink" Target="https://www.ecfr.gov/cgi-bin/text-idx?SID=5ae06bd96d262a8fde2b0f2ed8eb45df&amp;mc=true&amp;node=sp29.7.1915.g&amp;rgn=div6" TargetMode="External"/><Relationship Id="rId18" Type="http://schemas.openxmlformats.org/officeDocument/2006/relationships/hyperlink" Target="https://www.ecfr.gov/cgi-bin/text-idx?SID=5ae06bd96d262a8fde2b0f2ed8eb45df&amp;mc=true&amp;node=sp29.7.1915.g&amp;rgn=div6"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hyperlink" Target="https://www.ecfr.gov/cgi-bin/retrieveECFR?gp=&amp;SID=5ae06bd96d262a8fde2b0f2ed8eb45df&amp;mc=true&amp;n=pt29.7.1915&amp;r=PART&amp;ty=HTML" TargetMode="External"/><Relationship Id="rId12" Type="http://schemas.openxmlformats.org/officeDocument/2006/relationships/hyperlink" Target="https://www.ecfr.gov/cgi-bin/text-idx?SID=5ae06bd96d262a8fde2b0f2ed8eb45df&amp;mc=true&amp;node=sp29.7.1915.g&amp;rgn=div6" TargetMode="External"/><Relationship Id="rId17" Type="http://schemas.openxmlformats.org/officeDocument/2006/relationships/hyperlink" Target="https://www.ecfr.gov/cgi-bin/text-idx?SID=5ae06bd96d262a8fde2b0f2ed8eb45df&amp;mc=true&amp;node=sp29.7.1915.g&amp;rgn=div6" TargetMode="External"/><Relationship Id="rId2" Type="http://schemas.openxmlformats.org/officeDocument/2006/relationships/customXml" Target="../customXml/item2.xml"/><Relationship Id="rId16" Type="http://schemas.openxmlformats.org/officeDocument/2006/relationships/hyperlink" Target="https://www.ecfr.gov/cgi-bin/text-idx?SID=5ae06bd96d262a8fde2b0f2ed8eb45df&amp;mc=true&amp;node=sp29.7.1915.g&amp;rgn=div6"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ecfr.gov/cgi-bin/text-idx?SID=5ae06bd96d262a8fde2b0f2ed8eb45df&amp;mc=true&amp;node=sp29.7.1915.g&amp;rgn=div6" TargetMode="External"/><Relationship Id="rId5" Type="http://schemas.openxmlformats.org/officeDocument/2006/relationships/settings" Target="settings.xml"/><Relationship Id="rId15" Type="http://schemas.openxmlformats.org/officeDocument/2006/relationships/hyperlink" Target="https://www.ecfr.gov/cgi-bin/text-idx?SID=5ae06bd96d262a8fde2b0f2ed8eb45df&amp;mc=true&amp;node=sp29.7.1915.g&amp;rgn=div6" TargetMode="External"/><Relationship Id="rId10" Type="http://schemas.openxmlformats.org/officeDocument/2006/relationships/image" Target="media/image1.gif"/><Relationship Id="rId19" Type="http://schemas.openxmlformats.org/officeDocument/2006/relationships/hyperlink" Target="https://www.ecfr.gov/cgi-bin/ECFR?SID=5ae06bd96d262a8fde2b0f2ed8eb45df&amp;mc=true&amp;page=faq" TargetMode="External"/><Relationship Id="rId4" Type="http://schemas.openxmlformats.org/officeDocument/2006/relationships/styles" Target="styles.xml"/><Relationship Id="rId9" Type="http://schemas.openxmlformats.org/officeDocument/2006/relationships/hyperlink" Target="https://www.ecfr.gov/cgi-bin/text-idx?SID=5ae06bd96d262a8fde2b0f2ed8eb45df&amp;mc=true&amp;node=sp29.7.1915.g&amp;rgn=div6#_top" TargetMode="External"/><Relationship Id="rId14" Type="http://schemas.openxmlformats.org/officeDocument/2006/relationships/hyperlink" Target="https://www.ecfr.gov/cgi-bin/text-idx?SID=5ae06bd96d262a8fde2b0f2ed8eb45df&amp;mc=true&amp;node=sp29.7.1915.g&amp;rgn=div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E00F11FDD8BCE42B3E3D299A4BF2C16" ma:contentTypeVersion="7" ma:contentTypeDescription="Create a new document." ma:contentTypeScope="" ma:versionID="c88d90c807ff929f41fd38415214a31d">
  <xsd:schema xmlns:xsd="http://www.w3.org/2001/XMLSchema" xmlns:xs="http://www.w3.org/2001/XMLSchema" xmlns:p="http://schemas.microsoft.com/office/2006/metadata/properties" xmlns:ns3="0bc354d9-fadb-4d24-8aee-4d27bd933860" targetNamespace="http://schemas.microsoft.com/office/2006/metadata/properties" ma:root="true" ma:fieldsID="dc5c9402e5cc75bc57aeaf79ec03c6b0" ns3:_="">
    <xsd:import namespace="0bc354d9-fadb-4d24-8aee-4d27bd93386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c354d9-fadb-4d24-8aee-4d27bd9338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444C1C3-7275-4E01-AC5B-D619D80BD9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c354d9-fadb-4d24-8aee-4d27bd9338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C0434AC-1B23-43D8-86FC-01EE06AFAE80}">
  <ds:schemaRefs>
    <ds:schemaRef ds:uri="http://schemas.microsoft.com/sharepoint/v3/contenttype/forms"/>
  </ds:schemaRefs>
</ds:datastoreItem>
</file>

<file path=customXml/itemProps3.xml><?xml version="1.0" encoding="utf-8"?>
<ds:datastoreItem xmlns:ds="http://schemas.openxmlformats.org/officeDocument/2006/customXml" ds:itemID="{7420181A-77D8-4FE9-9BA4-4808D9897FEA}">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0bc354d9-fadb-4d24-8aee-4d27bd933860"/>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2667</Words>
  <Characters>15208</Characters>
  <Application>Microsoft Office Word</Application>
  <DocSecurity>0</DocSecurity>
  <Lines>126</Lines>
  <Paragraphs>35</Paragraphs>
  <ScaleCrop>false</ScaleCrop>
  <HeadingPairs>
    <vt:vector size="4" baseType="variant">
      <vt:variant>
        <vt:lpstr>Title</vt:lpstr>
      </vt:variant>
      <vt:variant>
        <vt:i4>1</vt:i4>
      </vt:variant>
      <vt:variant>
        <vt:lpstr>Headings</vt:lpstr>
      </vt:variant>
      <vt:variant>
        <vt:i4>11</vt:i4>
      </vt:variant>
    </vt:vector>
  </HeadingPairs>
  <TitlesOfParts>
    <vt:vector size="12" baseType="lpstr">
      <vt:lpstr/>
      <vt:lpstr>Electronic Code of Federal Regulations</vt:lpstr>
      <vt:lpstr>    Subpart G—Gear and Equipment for Rigging and Materials Handling</vt:lpstr>
      <vt:lpstr>    §1915.111   Inspection.</vt:lpstr>
      <vt:lpstr>    §1915.112   Ropes, chains and slings.</vt:lpstr>
      <vt:lpstr>    §1915.113   Shackles and hooks.</vt:lpstr>
      <vt:lpstr>    §1915.114   Chain falls and pull-lifts.</vt:lpstr>
      <vt:lpstr>    §1915.115   Hoisting and hauling equipment.</vt:lpstr>
      <vt:lpstr>    §1915.116   Use of gear.</vt:lpstr>
      <vt:lpstr>    §1915.117   Qualifications of operators.</vt:lpstr>
      <vt:lpstr>    §1915.118   Tables.</vt:lpstr>
      <vt:lpstr>    §1915.120   Powered industrial truck operator training.</vt:lpstr>
    </vt:vector>
  </TitlesOfParts>
  <Company>Department of Labor</Company>
  <LinksUpToDate>false</LinksUpToDate>
  <CharactersWithSpaces>17840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Cannon, Belinda - OSHA</dc:creator>
  <cp:keywords/>
  <dc:description/>
  <cp:lastModifiedBy>Cannon, Belinda - OSHA</cp:lastModifiedBy>
  <cp:revision>1</cp:revision>
  <dcterms:created xsi:type="dcterms:W3CDTF">2021-05-03T19:37:00Z</dcterms:created>
  <dcterms:modified xsi:type="dcterms:W3CDTF">2021-05-03T19:41:00Z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0x0101000E00F11FDD8BCE42B3E3D299A4BF2C16</vt:lpwstr>
  </property>
</Properties>
</file>