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5D" w:rsidRDefault="006833D1">
      <w:pPr>
        <w:rPr>
          <w:color w:val="000000"/>
          <w:sz w:val="16"/>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597A44">
        <w:rPr>
          <w:sz w:val="14"/>
          <w:szCs w:val="14"/>
        </w:rPr>
        <w:t xml:space="preserve">  </w:t>
      </w:r>
      <w:r w:rsidR="00597A44">
        <w:rPr>
          <w:sz w:val="14"/>
          <w:szCs w:val="14"/>
        </w:rPr>
        <w:tab/>
      </w:r>
      <w:r w:rsidR="00597A44">
        <w:rPr>
          <w:color w:val="000000"/>
          <w:sz w:val="16"/>
          <w:szCs w:val="14"/>
        </w:rPr>
        <w:t xml:space="preserve">PTO Form 2030 </w:t>
      </w:r>
      <w:r w:rsidR="001C5605">
        <w:rPr>
          <w:color w:val="000000"/>
          <w:sz w:val="16"/>
          <w:szCs w:val="14"/>
        </w:rPr>
        <w:t>OMB 0651-0041 (Exp. X/XX/XXXX</w:t>
      </w:r>
      <w:r>
        <w:rPr>
          <w:color w:val="000000"/>
          <w:sz w:val="16"/>
          <w:szCs w:val="14"/>
        </w:rPr>
        <w:t>)</w:t>
      </w:r>
    </w:p>
    <w:p w:rsidR="006833D1" w:rsidRDefault="006833D1">
      <w:pPr>
        <w:rPr>
          <w:sz w:val="14"/>
          <w:szCs w:val="14"/>
        </w:rPr>
      </w:pP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r>
      <w:r>
        <w:rPr>
          <w:color w:val="000000"/>
          <w:sz w:val="16"/>
          <w:szCs w:val="14"/>
        </w:rPr>
        <w:tab/>
        <w:t>U. S. Patent and Tr</w:t>
      </w:r>
      <w:bookmarkStart w:name="_GoBack" w:id="0"/>
      <w:bookmarkEnd w:id="0"/>
      <w:r>
        <w:rPr>
          <w:color w:val="000000"/>
          <w:sz w:val="16"/>
          <w:szCs w:val="14"/>
        </w:rPr>
        <w:t>ademark Office</w:t>
      </w:r>
      <w:r w:rsidR="00597A44">
        <w:rPr>
          <w:color w:val="000000"/>
          <w:sz w:val="16"/>
          <w:szCs w:val="14"/>
        </w:rPr>
        <w:t>; U.S. DEPARTMENT OF COMMERCE</w:t>
      </w:r>
    </w:p>
    <w:p w:rsidRPr="00597A44" w:rsidR="00597A44" w:rsidP="00597A44" w:rsidRDefault="00597A44">
      <w:pPr>
        <w:jc w:val="both"/>
        <w:rPr>
          <w:rFonts w:ascii="Arial Narrow" w:hAnsi="Arial Narrow"/>
          <w:sz w:val="16"/>
          <w:szCs w:val="14"/>
        </w:rPr>
      </w:pPr>
      <w:r>
        <w:rPr>
          <w:color w:val="000000"/>
          <w:sz w:val="16"/>
          <w:szCs w:val="14"/>
        </w:rPr>
        <w:t xml:space="preserve">               </w:t>
      </w:r>
      <w:r>
        <w:rPr>
          <w:color w:val="000000"/>
          <w:sz w:val="16"/>
          <w:szCs w:val="14"/>
        </w:rPr>
        <w:tab/>
      </w:r>
      <w:r>
        <w:rPr>
          <w:color w:val="000000"/>
          <w:sz w:val="16"/>
          <w:szCs w:val="14"/>
        </w:rPr>
        <w:tab/>
        <w:t xml:space="preserve">     </w:t>
      </w:r>
      <w:r w:rsidRPr="00597A44">
        <w:rPr>
          <w:rFonts w:ascii="Arial Narrow" w:hAnsi="Arial Narrow"/>
          <w:color w:val="000000"/>
          <w:sz w:val="16"/>
          <w:szCs w:val="14"/>
        </w:rPr>
        <w:t>Under the Paperwork Reduction Act of 1995, no persons are required to respond to a collection of information unless it displays a valid OMB control number.</w:t>
      </w:r>
    </w:p>
    <w:p w:rsidRPr="00597A44" w:rsidR="006833D1" w:rsidRDefault="006833D1">
      <w:pPr>
        <w:rPr>
          <w:rFonts w:ascii="Arial Narrow" w:hAnsi="Arial Narrow"/>
          <w:sz w:val="14"/>
          <w:szCs w:val="14"/>
        </w:rPr>
      </w:pPr>
    </w:p>
    <w:p w:rsidR="006833D1" w:rsidRDefault="006833D1">
      <w:pPr>
        <w:rPr>
          <w:sz w:val="14"/>
          <w:szCs w:val="14"/>
        </w:rPr>
      </w:pPr>
    </w:p>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000" w:firstRow="0" w:lastRow="0" w:firstColumn="0" w:lastColumn="0" w:noHBand="0" w:noVBand="0"/>
      </w:tblPr>
      <w:tblGrid>
        <w:gridCol w:w="5373"/>
        <w:gridCol w:w="5367"/>
      </w:tblGrid>
      <w:tr w:rsidR="00A5455D">
        <w:tblPrEx>
          <w:tblCellMar>
            <w:top w:w="0" w:type="dxa"/>
            <w:bottom w:w="0" w:type="dxa"/>
          </w:tblCellMar>
        </w:tblPrEx>
        <w:tc>
          <w:tcPr>
            <w:tcW w:w="5508" w:type="dxa"/>
          </w:tcPr>
          <w:p w:rsidR="00A5455D" w:rsidRDefault="00A5455D">
            <w:pPr>
              <w:pStyle w:val="BodyText"/>
              <w:rPr>
                <w:sz w:val="12"/>
                <w:szCs w:val="12"/>
              </w:rPr>
            </w:pPr>
            <w:r>
              <w:rPr>
                <w:sz w:val="12"/>
                <w:szCs w:val="12"/>
              </w:rPr>
              <w:t>LAST NAME: (TO BE COMPLETED BY STAFF MEMBER)</w:t>
            </w:r>
          </w:p>
          <w:p w:rsidR="00A5455D" w:rsidRDefault="00A5455D">
            <w:pPr>
              <w:rPr>
                <w:b/>
                <w:bCs/>
                <w:sz w:val="14"/>
                <w:szCs w:val="14"/>
              </w:rPr>
            </w:pPr>
          </w:p>
        </w:tc>
        <w:tc>
          <w:tcPr>
            <w:tcW w:w="5508" w:type="dxa"/>
          </w:tcPr>
          <w:p w:rsidR="00A5455D" w:rsidRDefault="00A5455D">
            <w:pPr>
              <w:rPr>
                <w:b/>
                <w:bCs/>
                <w:sz w:val="12"/>
                <w:szCs w:val="12"/>
              </w:rPr>
            </w:pPr>
            <w:r>
              <w:rPr>
                <w:b/>
                <w:bCs/>
                <w:sz w:val="12"/>
                <w:szCs w:val="12"/>
              </w:rPr>
              <w:t>USER ID NUMBER:</w:t>
            </w:r>
          </w:p>
          <w:p w:rsidR="00A5455D" w:rsidRDefault="00A5455D">
            <w:pPr>
              <w:rPr>
                <w:b/>
                <w:bCs/>
                <w:sz w:val="12"/>
                <w:szCs w:val="12"/>
              </w:rPr>
            </w:pPr>
          </w:p>
          <w:p w:rsidR="00A5455D" w:rsidRDefault="00A5455D">
            <w:pPr>
              <w:rPr>
                <w:b/>
                <w:bCs/>
                <w:sz w:val="12"/>
                <w:szCs w:val="12"/>
              </w:rPr>
            </w:pPr>
          </w:p>
        </w:tc>
      </w:tr>
    </w:tbl>
    <w:p w:rsidR="00A5455D" w:rsidRDefault="00A5455D">
      <w:pPr>
        <w:rPr>
          <w:sz w:val="14"/>
          <w:szCs w:val="14"/>
        </w:rPr>
      </w:pPr>
    </w:p>
    <w:p w:rsidR="00A5455D" w:rsidRDefault="00A5455D">
      <w:pPr>
        <w:pStyle w:val="Heading1"/>
        <w:rPr>
          <w:sz w:val="19"/>
          <w:szCs w:val="19"/>
        </w:rPr>
      </w:pPr>
      <w:smartTag w:uri="urn:schemas-microsoft-com:office:smarttags" w:element="country-region">
        <w:smartTag w:uri="urn:schemas-microsoft-com:office:smarttags" w:element="place">
          <w:r>
            <w:rPr>
              <w:sz w:val="19"/>
              <w:szCs w:val="19"/>
            </w:rPr>
            <w:t>U.S.</w:t>
          </w:r>
        </w:smartTag>
      </w:smartTag>
      <w:r>
        <w:rPr>
          <w:sz w:val="19"/>
          <w:szCs w:val="19"/>
        </w:rPr>
        <w:t xml:space="preserve"> PATENT AND TRADEMARK OFFICE</w:t>
      </w:r>
    </w:p>
    <w:p w:rsidR="00A5455D" w:rsidRDefault="00A5455D">
      <w:pPr>
        <w:pStyle w:val="Heading4"/>
        <w:rPr>
          <w:sz w:val="19"/>
          <w:szCs w:val="20"/>
        </w:rPr>
      </w:pPr>
      <w:r>
        <w:rPr>
          <w:sz w:val="19"/>
          <w:szCs w:val="20"/>
        </w:rPr>
        <w:t>PUBLIC SEARCH FACILITIES</w:t>
      </w:r>
    </w:p>
    <w:p w:rsidR="00A5455D" w:rsidRDefault="00A5455D">
      <w:pPr>
        <w:jc w:val="center"/>
        <w:rPr>
          <w:b/>
          <w:bCs/>
          <w:sz w:val="14"/>
          <w:szCs w:val="14"/>
        </w:rPr>
      </w:pPr>
      <w:r>
        <w:rPr>
          <w:b/>
          <w:bCs/>
          <w:sz w:val="19"/>
          <w:szCs w:val="19"/>
        </w:rPr>
        <w:t>APPLICATION FOR PUBLIC USER ID</w:t>
      </w:r>
    </w:p>
    <w:p w:rsidR="00A5455D" w:rsidRDefault="00A5455D">
      <w:pPr>
        <w:jc w:val="center"/>
        <w:rPr>
          <w:b/>
          <w:bCs/>
          <w:sz w:val="14"/>
          <w:szCs w:val="14"/>
        </w:rPr>
      </w:pPr>
    </w:p>
    <w:p w:rsidR="00A5455D" w:rsidRDefault="00A5455D">
      <w:pPr>
        <w:pStyle w:val="Heading4"/>
        <w:rPr>
          <w:sz w:val="16"/>
          <w:szCs w:val="16"/>
        </w:rPr>
      </w:pPr>
      <w:r>
        <w:rPr>
          <w:sz w:val="16"/>
          <w:szCs w:val="16"/>
        </w:rPr>
        <w:t>ACKNOWLEDGEMENT</w:t>
      </w:r>
    </w:p>
    <w:p w:rsidR="00A5455D" w:rsidRDefault="00A5455D">
      <w:pPr>
        <w:jc w:val="center"/>
        <w:rPr>
          <w:b/>
          <w:bCs/>
          <w:sz w:val="14"/>
          <w:szCs w:val="14"/>
        </w:rPr>
      </w:pPr>
    </w:p>
    <w:p w:rsidR="00A5455D" w:rsidRDefault="00A5455D">
      <w:pPr>
        <w:pStyle w:val="BodyText"/>
        <w:rPr>
          <w:sz w:val="20"/>
          <w:szCs w:val="14"/>
        </w:rPr>
      </w:pPr>
      <w:r>
        <w:rPr>
          <w:sz w:val="20"/>
          <w:szCs w:val="14"/>
        </w:rPr>
        <w:t xml:space="preserve">In order to be issued a </w:t>
      </w:r>
      <w:smartTag w:uri="urn:schemas-microsoft-com:office:smarttags" w:element="place">
        <w:smartTag w:uri="urn:schemas-microsoft-com:office:smarttags" w:element="PlaceName">
          <w:r>
            <w:rPr>
              <w:sz w:val="20"/>
              <w:szCs w:val="14"/>
            </w:rPr>
            <w:t>User</w:t>
          </w:r>
        </w:smartTag>
        <w:r>
          <w:rPr>
            <w:sz w:val="20"/>
            <w:szCs w:val="14"/>
          </w:rPr>
          <w:t xml:space="preserve"> </w:t>
        </w:r>
        <w:smartTag w:uri="urn:schemas-microsoft-com:office:smarttags" w:element="PlaceType">
          <w:r>
            <w:rPr>
              <w:sz w:val="20"/>
              <w:szCs w:val="14"/>
            </w:rPr>
            <w:t>Pass</w:t>
          </w:r>
        </w:smartTag>
      </w:smartTag>
      <w:r>
        <w:rPr>
          <w:sz w:val="20"/>
          <w:szCs w:val="14"/>
        </w:rPr>
        <w:t xml:space="preserve"> which will permit access to the Public Search Facilities and track use of the facilities and services, it is necessary to execute the following acknowledgement.</w:t>
      </w:r>
    </w:p>
    <w:p w:rsidR="00A5455D" w:rsidRDefault="00A5455D">
      <w:pPr>
        <w:rPr>
          <w:b/>
          <w:bCs/>
          <w:sz w:val="20"/>
          <w:szCs w:val="14"/>
        </w:rPr>
      </w:pPr>
    </w:p>
    <w:p w:rsidR="00A5455D" w:rsidRDefault="00A5455D">
      <w:pPr>
        <w:ind w:left="720" w:right="1440"/>
        <w:jc w:val="both"/>
        <w:rPr>
          <w:b/>
          <w:bCs/>
          <w:i/>
          <w:iCs/>
          <w:sz w:val="16"/>
          <w:szCs w:val="16"/>
        </w:rPr>
      </w:pPr>
      <w:r>
        <w:rPr>
          <w:b/>
          <w:bCs/>
          <w:i/>
          <w:iCs/>
          <w:sz w:val="20"/>
          <w:szCs w:val="16"/>
        </w:rPr>
        <w:t>I acknowledge that the use of the Patent and Trademark Office search facilities is a privilege extended to the public.  By accepting the User ID and the entitlements thereunder, I agree to comply with, and be bound by, all Patent and Trademark rules and regulations governing the use of Patent and Trademark collections, services, facilities, reading rooms, and other premises of the Patent and Trademark Office.  I have received and read, “Conduct on Patent and Trademark Premises”.</w:t>
      </w:r>
    </w:p>
    <w:p w:rsidR="00A5455D" w:rsidRDefault="00A5455D">
      <w:pPr>
        <w:ind w:left="720" w:right="720"/>
        <w:jc w:val="both"/>
        <w:rPr>
          <w:b/>
          <w:bCs/>
          <w:i/>
          <w:iCs/>
          <w:sz w:val="18"/>
          <w:szCs w:val="14"/>
        </w:rPr>
      </w:pPr>
    </w:p>
    <w:p w:rsidR="00A5455D" w:rsidRDefault="00A5455D">
      <w:pPr>
        <w:pStyle w:val="Heading2"/>
        <w:rPr>
          <w:sz w:val="18"/>
          <w:szCs w:val="14"/>
        </w:rPr>
      </w:pPr>
      <w:r>
        <w:rPr>
          <w:sz w:val="18"/>
          <w:szCs w:val="14"/>
        </w:rPr>
        <w:t>Date: _______________________________</w:t>
      </w:r>
      <w:r>
        <w:rPr>
          <w:sz w:val="18"/>
          <w:szCs w:val="14"/>
        </w:rPr>
        <w:tab/>
        <w:t>Signature</w:t>
      </w:r>
      <w:proofErr w:type="gramStart"/>
      <w:r>
        <w:rPr>
          <w:sz w:val="18"/>
          <w:szCs w:val="14"/>
        </w:rPr>
        <w:t>:_</w:t>
      </w:r>
      <w:proofErr w:type="gramEnd"/>
      <w:r>
        <w:rPr>
          <w:sz w:val="18"/>
          <w:szCs w:val="14"/>
        </w:rPr>
        <w:t>______________________________________________</w:t>
      </w:r>
    </w:p>
    <w:p w:rsidR="00A5455D" w:rsidRDefault="00A5455D">
      <w:pPr>
        <w:jc w:val="both"/>
        <w:rPr>
          <w:sz w:val="18"/>
          <w:szCs w:val="14"/>
        </w:rPr>
      </w:pPr>
    </w:p>
    <w:p w:rsidR="00A5455D" w:rsidRDefault="00A5455D">
      <w:pPr>
        <w:jc w:val="both"/>
        <w:rPr>
          <w:sz w:val="18"/>
          <w:szCs w:val="14"/>
        </w:rPr>
      </w:pPr>
    </w:p>
    <w:p w:rsidR="00A5455D" w:rsidRDefault="00A5455D">
      <w:pPr>
        <w:pStyle w:val="Heading3"/>
        <w:jc w:val="both"/>
        <w:rPr>
          <w:sz w:val="18"/>
          <w:szCs w:val="14"/>
        </w:rPr>
      </w:pPr>
      <w:r>
        <w:rPr>
          <w:sz w:val="18"/>
          <w:szCs w:val="14"/>
        </w:rPr>
        <w:t>NAME: (PLEASE PRINT) _______________________________________________________________</w:t>
      </w:r>
    </w:p>
    <w:p w:rsidR="00A5455D" w:rsidRDefault="00A5455D">
      <w:pPr>
        <w:jc w:val="both"/>
        <w:rPr>
          <w:b/>
          <w:bCs/>
          <w:sz w:val="18"/>
          <w:szCs w:val="14"/>
        </w:rPr>
      </w:pPr>
    </w:p>
    <w:p w:rsidR="00A5455D" w:rsidRDefault="00A5455D">
      <w:pPr>
        <w:jc w:val="both"/>
        <w:rPr>
          <w:b/>
          <w:bCs/>
          <w:sz w:val="18"/>
          <w:szCs w:val="14"/>
        </w:rPr>
      </w:pPr>
    </w:p>
    <w:p w:rsidR="00A5455D" w:rsidRDefault="00A5455D">
      <w:pPr>
        <w:jc w:val="both"/>
        <w:rPr>
          <w:b/>
          <w:bCs/>
          <w:sz w:val="18"/>
          <w:szCs w:val="14"/>
        </w:rPr>
      </w:pPr>
      <w:r>
        <w:rPr>
          <w:b/>
          <w:bCs/>
          <w:sz w:val="18"/>
          <w:szCs w:val="14"/>
        </w:rPr>
        <w:t>ADDRESS:</w:t>
      </w:r>
      <w:r>
        <w:rPr>
          <w:b/>
          <w:bCs/>
          <w:sz w:val="18"/>
          <w:szCs w:val="14"/>
        </w:rPr>
        <w:tab/>
        <w:t>_______________________________________________________________________</w:t>
      </w:r>
    </w:p>
    <w:p w:rsidR="00A5455D" w:rsidRDefault="00A5455D">
      <w:pPr>
        <w:jc w:val="both"/>
        <w:rPr>
          <w:b/>
          <w:bCs/>
          <w:sz w:val="18"/>
          <w:szCs w:val="14"/>
        </w:rPr>
      </w:pPr>
      <w:r>
        <w:rPr>
          <w:b/>
          <w:bCs/>
          <w:sz w:val="18"/>
          <w:szCs w:val="14"/>
        </w:rPr>
        <w:tab/>
      </w:r>
    </w:p>
    <w:p w:rsidR="00A5455D" w:rsidRDefault="00A5455D">
      <w:pPr>
        <w:jc w:val="both"/>
        <w:rPr>
          <w:b/>
          <w:bCs/>
          <w:sz w:val="18"/>
          <w:szCs w:val="14"/>
        </w:rPr>
      </w:pPr>
    </w:p>
    <w:p w:rsidR="00A5455D" w:rsidRDefault="00A5455D">
      <w:pPr>
        <w:jc w:val="both"/>
        <w:rPr>
          <w:b/>
          <w:bCs/>
          <w:sz w:val="18"/>
          <w:szCs w:val="14"/>
        </w:rPr>
      </w:pPr>
      <w:r>
        <w:rPr>
          <w:b/>
          <w:bCs/>
          <w:sz w:val="18"/>
          <w:szCs w:val="14"/>
        </w:rPr>
        <w:tab/>
      </w:r>
      <w:r>
        <w:rPr>
          <w:b/>
          <w:bCs/>
          <w:sz w:val="18"/>
          <w:szCs w:val="14"/>
        </w:rPr>
        <w:tab/>
        <w:t>_______________________________________________________________________</w:t>
      </w:r>
    </w:p>
    <w:p w:rsidR="00A5455D" w:rsidRDefault="00A5455D">
      <w:pPr>
        <w:jc w:val="both"/>
        <w:rPr>
          <w:b/>
          <w:bCs/>
          <w:sz w:val="18"/>
          <w:szCs w:val="14"/>
        </w:rPr>
      </w:pPr>
    </w:p>
    <w:p w:rsidR="00A5455D" w:rsidRDefault="00A5455D">
      <w:pPr>
        <w:jc w:val="both"/>
        <w:rPr>
          <w:b/>
          <w:bCs/>
          <w:sz w:val="18"/>
          <w:szCs w:val="14"/>
        </w:rPr>
      </w:pPr>
    </w:p>
    <w:p w:rsidR="00A5455D" w:rsidRDefault="00A5455D">
      <w:pPr>
        <w:jc w:val="both"/>
        <w:rPr>
          <w:b/>
          <w:bCs/>
          <w:sz w:val="18"/>
          <w:szCs w:val="14"/>
        </w:rPr>
      </w:pPr>
      <w:r>
        <w:rPr>
          <w:b/>
          <w:bCs/>
          <w:sz w:val="18"/>
          <w:szCs w:val="14"/>
        </w:rPr>
        <w:tab/>
      </w:r>
      <w:r>
        <w:rPr>
          <w:b/>
          <w:bCs/>
          <w:sz w:val="18"/>
          <w:szCs w:val="14"/>
        </w:rPr>
        <w:tab/>
        <w:t>_______________________________________________________________________</w:t>
      </w:r>
    </w:p>
    <w:p w:rsidR="00A5455D" w:rsidRDefault="00A5455D">
      <w:pPr>
        <w:jc w:val="both"/>
        <w:rPr>
          <w:b/>
          <w:bCs/>
          <w:sz w:val="18"/>
          <w:szCs w:val="14"/>
        </w:rPr>
      </w:pPr>
    </w:p>
    <w:p w:rsidR="00A5455D" w:rsidRDefault="00A5455D">
      <w:pPr>
        <w:rPr>
          <w:b/>
          <w:bCs/>
          <w:sz w:val="18"/>
          <w:szCs w:val="14"/>
        </w:rPr>
      </w:pPr>
    </w:p>
    <w:p w:rsidR="00A5455D" w:rsidRDefault="00A5455D">
      <w:pPr>
        <w:rPr>
          <w:b/>
          <w:bCs/>
          <w:sz w:val="18"/>
          <w:szCs w:val="14"/>
        </w:rPr>
      </w:pPr>
      <w:r>
        <w:rPr>
          <w:b/>
          <w:bCs/>
          <w:sz w:val="18"/>
          <w:szCs w:val="14"/>
        </w:rPr>
        <w:t>TELEPHONE: (Home</w:t>
      </w:r>
      <w:proofErr w:type="gramStart"/>
      <w:r>
        <w:rPr>
          <w:b/>
          <w:bCs/>
          <w:sz w:val="18"/>
          <w:szCs w:val="14"/>
        </w:rPr>
        <w:t>)_</w:t>
      </w:r>
      <w:proofErr w:type="gramEnd"/>
      <w:r>
        <w:rPr>
          <w:b/>
          <w:bCs/>
          <w:sz w:val="18"/>
          <w:szCs w:val="14"/>
        </w:rPr>
        <w:t>_________________________________(Work)___________________________________________</w:t>
      </w:r>
    </w:p>
    <w:p w:rsidR="00A5455D" w:rsidRDefault="00A5455D">
      <w:pPr>
        <w:rPr>
          <w:b/>
          <w:bCs/>
          <w:sz w:val="14"/>
          <w:szCs w:val="14"/>
        </w:rPr>
      </w:pPr>
    </w:p>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000" w:firstRow="0" w:lastRow="0" w:firstColumn="0" w:lastColumn="0" w:noHBand="0" w:noVBand="0"/>
      </w:tblPr>
      <w:tblGrid>
        <w:gridCol w:w="10740"/>
      </w:tblGrid>
      <w:tr w:rsidR="00A5455D">
        <w:tblPrEx>
          <w:tblCellMar>
            <w:top w:w="0" w:type="dxa"/>
            <w:bottom w:w="0" w:type="dxa"/>
          </w:tblCellMar>
        </w:tblPrEx>
        <w:tc>
          <w:tcPr>
            <w:tcW w:w="11016" w:type="dxa"/>
          </w:tcPr>
          <w:p w:rsidR="00A5455D" w:rsidRDefault="00A5455D">
            <w:pPr>
              <w:pStyle w:val="Heading1"/>
              <w:rPr>
                <w:sz w:val="14"/>
                <w:szCs w:val="14"/>
              </w:rPr>
            </w:pPr>
            <w:r>
              <w:rPr>
                <w:sz w:val="14"/>
                <w:szCs w:val="14"/>
              </w:rPr>
              <w:t>FOR STAFF USE ONLY</w:t>
            </w:r>
          </w:p>
          <w:p w:rsidR="00A5455D" w:rsidRDefault="00A5455D">
            <w:pPr>
              <w:jc w:val="center"/>
              <w:rPr>
                <w:b/>
                <w:bCs/>
                <w:sz w:val="14"/>
                <w:szCs w:val="14"/>
              </w:rPr>
            </w:pPr>
          </w:p>
          <w:p w:rsidR="00A5455D" w:rsidRDefault="00A5455D">
            <w:pPr>
              <w:rPr>
                <w:b/>
                <w:bCs/>
                <w:sz w:val="14"/>
                <w:szCs w:val="14"/>
              </w:rPr>
            </w:pPr>
            <w:r>
              <w:rPr>
                <w:b/>
                <w:bCs/>
                <w:sz w:val="14"/>
                <w:szCs w:val="14"/>
              </w:rPr>
              <w:t>Form of Identification Submitted:                                                          Identification Card Number:</w:t>
            </w:r>
          </w:p>
          <w:p w:rsidR="00A5455D" w:rsidRDefault="00A5455D">
            <w:pPr>
              <w:rPr>
                <w:b/>
                <w:bCs/>
                <w:sz w:val="14"/>
                <w:szCs w:val="14"/>
              </w:rPr>
            </w:pPr>
          </w:p>
          <w:p w:rsidR="00A5455D" w:rsidRDefault="00A5455D">
            <w:pPr>
              <w:rPr>
                <w:b/>
                <w:bCs/>
                <w:sz w:val="14"/>
                <w:szCs w:val="14"/>
              </w:rPr>
            </w:pPr>
            <w:r>
              <w:rPr>
                <w:b/>
                <w:bCs/>
                <w:sz w:val="14"/>
                <w:szCs w:val="14"/>
              </w:rPr>
              <w:t>______________________________________________                         _____________________________________________________</w:t>
            </w:r>
          </w:p>
          <w:p w:rsidR="00A5455D" w:rsidRDefault="00A5455D">
            <w:pPr>
              <w:rPr>
                <w:b/>
                <w:bCs/>
                <w:sz w:val="14"/>
                <w:szCs w:val="14"/>
              </w:rPr>
            </w:pPr>
          </w:p>
          <w:p w:rsidR="00A5455D" w:rsidRDefault="00A5455D">
            <w:pPr>
              <w:pBdr>
                <w:bottom w:val="single" w:color="auto" w:sz="12" w:space="1"/>
              </w:pBdr>
              <w:rPr>
                <w:b/>
                <w:bCs/>
                <w:sz w:val="14"/>
                <w:szCs w:val="14"/>
              </w:rPr>
            </w:pPr>
            <w:r>
              <w:rPr>
                <w:b/>
                <w:bCs/>
                <w:sz w:val="14"/>
                <w:szCs w:val="14"/>
              </w:rPr>
              <w:t xml:space="preserve">Restrictions (If </w:t>
            </w:r>
            <w:proofErr w:type="gramStart"/>
            <w:r>
              <w:rPr>
                <w:b/>
                <w:bCs/>
                <w:sz w:val="14"/>
                <w:szCs w:val="14"/>
              </w:rPr>
              <w:t>Any:</w:t>
            </w:r>
            <w:proofErr w:type="gramEnd"/>
            <w:r>
              <w:rPr>
                <w:b/>
                <w:bCs/>
                <w:sz w:val="14"/>
                <w:szCs w:val="14"/>
              </w:rPr>
              <w:t>)</w:t>
            </w:r>
          </w:p>
          <w:p w:rsidR="00A5455D" w:rsidRDefault="00A5455D">
            <w:pPr>
              <w:pBdr>
                <w:bottom w:val="single" w:color="auto" w:sz="12" w:space="1"/>
              </w:pBdr>
              <w:rPr>
                <w:b/>
                <w:bCs/>
                <w:sz w:val="14"/>
                <w:szCs w:val="14"/>
              </w:rPr>
            </w:pPr>
          </w:p>
          <w:p w:rsidR="00A5455D" w:rsidRDefault="00A5455D">
            <w:pPr>
              <w:rPr>
                <w:b/>
                <w:bCs/>
                <w:sz w:val="14"/>
                <w:szCs w:val="14"/>
              </w:rPr>
            </w:pPr>
          </w:p>
        </w:tc>
      </w:tr>
    </w:tbl>
    <w:p w:rsidR="00A5455D" w:rsidRDefault="00A5455D">
      <w:pPr>
        <w:jc w:val="center"/>
        <w:rPr>
          <w:b/>
          <w:sz w:val="12"/>
          <w:szCs w:val="12"/>
        </w:rPr>
      </w:pPr>
    </w:p>
    <w:p w:rsidR="00A5455D" w:rsidRDefault="00A5455D">
      <w:pPr>
        <w:pStyle w:val="Heading1"/>
        <w:rPr>
          <w:rFonts w:ascii="Arial" w:hAnsi="Arial"/>
          <w:bCs w:val="0"/>
          <w:sz w:val="18"/>
          <w:szCs w:val="18"/>
        </w:rPr>
      </w:pPr>
      <w:r>
        <w:rPr>
          <w:rFonts w:cs="Tahoma"/>
          <w:sz w:val="20"/>
          <w:szCs w:val="20"/>
        </w:rPr>
        <w:t>Paperwork Reduction Act Statement</w:t>
      </w:r>
    </w:p>
    <w:p w:rsidR="00A5455D" w:rsidRDefault="00A5455D">
      <w:pPr>
        <w:jc w:val="both"/>
        <w:rPr>
          <w:rFonts w:ascii="Arial" w:hAnsi="Arial"/>
          <w:sz w:val="12"/>
          <w:szCs w:val="12"/>
        </w:rPr>
      </w:pPr>
    </w:p>
    <w:p w:rsidR="00A5455D" w:rsidRDefault="001C5605">
      <w:pPr>
        <w:tabs>
          <w:tab w:val="left" w:pos="4685"/>
        </w:tabs>
        <w:jc w:val="both"/>
        <w:rPr>
          <w:color w:val="000000"/>
          <w:sz w:val="12"/>
          <w:szCs w:val="12"/>
        </w:rPr>
      </w:pPr>
      <w:r w:rsidRPr="001C5605">
        <w:rPr>
          <w:b/>
          <w:bCs/>
          <w:sz w:val="20"/>
          <w:szCs w:val="20"/>
        </w:rPr>
        <w:t>This collection of information is authorized by 35 U.S.</w:t>
      </w:r>
      <w:r>
        <w:rPr>
          <w:b/>
          <w:bCs/>
          <w:sz w:val="20"/>
          <w:szCs w:val="20"/>
        </w:rPr>
        <w:t xml:space="preserve">C. § 2, and 41 CFR Part 102-81 </w:t>
      </w:r>
      <w:r w:rsidRPr="001C5605">
        <w:rPr>
          <w:b/>
          <w:bCs/>
          <w:sz w:val="20"/>
          <w:szCs w:val="20"/>
        </w:rPr>
        <w:t xml:space="preserve">and is used by the public to apply for (and by the USPTO to issue) security identification badges for public search room users. The information on this form will be treated confidentially to the extent allowed under the Freedom of Information Act (FOIA) and the Privacy Act. Submission of this information is voluntary; however, if you do not provide this information, you will not be issued a security identification badge. The USPTO will use this information primarily to issue official identification badges to individuals accessing USPTO facilities and to maintain a record of all holders of these identification badges, to renew and recover expired badges, and to identify badges that are lost or stolen.  This form is estimated to take 5 minutes to complete, including gathering the necessary information, preparing the form, and submitting the request to the USPTO Security Office. Any comments on the amount of time you require to complete this form and/or suggestions for reducing this burden should be sent to the Director of the Security Office, USPTO, </w:t>
      </w:r>
      <w:proofErr w:type="gramStart"/>
      <w:r w:rsidRPr="001C5605">
        <w:rPr>
          <w:b/>
          <w:bCs/>
          <w:sz w:val="20"/>
          <w:szCs w:val="20"/>
        </w:rPr>
        <w:t>P.O</w:t>
      </w:r>
      <w:proofErr w:type="gramEnd"/>
      <w:r w:rsidRPr="001C5605">
        <w:rPr>
          <w:b/>
          <w:bCs/>
          <w:sz w:val="20"/>
          <w:szCs w:val="20"/>
        </w:rPr>
        <w:t>. Box 1450, Alexandria, VA 22313-1450</w:t>
      </w:r>
      <w:r w:rsidR="00A5455D">
        <w:rPr>
          <w:color w:val="000000"/>
          <w:sz w:val="12"/>
          <w:szCs w:val="12"/>
        </w:rPr>
        <w:tab/>
      </w:r>
    </w:p>
    <w:p w:rsidR="001C5605" w:rsidRDefault="001C5605">
      <w:pPr>
        <w:tabs>
          <w:tab w:val="left" w:pos="4685"/>
        </w:tabs>
        <w:jc w:val="both"/>
        <w:rPr>
          <w:color w:val="000000"/>
          <w:sz w:val="12"/>
          <w:szCs w:val="12"/>
        </w:rPr>
      </w:pPr>
    </w:p>
    <w:p w:rsidRPr="001C5605" w:rsidR="001C5605" w:rsidP="001C5605" w:rsidRDefault="001C5605">
      <w:pPr>
        <w:tabs>
          <w:tab w:val="left" w:pos="4685"/>
        </w:tabs>
        <w:jc w:val="center"/>
        <w:rPr>
          <w:b/>
          <w:color w:val="000000"/>
          <w:sz w:val="20"/>
          <w:szCs w:val="20"/>
        </w:rPr>
      </w:pPr>
      <w:r w:rsidRPr="001C5605">
        <w:rPr>
          <w:b/>
          <w:color w:val="000000"/>
          <w:sz w:val="20"/>
          <w:szCs w:val="20"/>
        </w:rPr>
        <w:t>Privacy Act Statement</w:t>
      </w:r>
    </w:p>
    <w:p w:rsidRPr="001C5605" w:rsidR="001C5605" w:rsidP="001C5605" w:rsidRDefault="001C5605">
      <w:pPr>
        <w:tabs>
          <w:tab w:val="left" w:pos="4685"/>
        </w:tabs>
        <w:jc w:val="both"/>
        <w:rPr>
          <w:b/>
          <w:color w:val="000000"/>
          <w:sz w:val="20"/>
          <w:szCs w:val="20"/>
        </w:rPr>
      </w:pPr>
      <w:r w:rsidRPr="001C5605">
        <w:rPr>
          <w:b/>
          <w:color w:val="000000"/>
          <w:sz w:val="20"/>
          <w:szCs w:val="20"/>
        </w:rPr>
        <w:t xml:space="preserve">The United States Patent and Trademark Office (USPTO) collects this information under authority of 41 CFR </w:t>
      </w:r>
    </w:p>
    <w:p w:rsidRPr="001C5605" w:rsidR="001C5605" w:rsidP="001C5605" w:rsidRDefault="001C5605">
      <w:pPr>
        <w:tabs>
          <w:tab w:val="left" w:pos="4685"/>
        </w:tabs>
        <w:jc w:val="both"/>
        <w:rPr>
          <w:b/>
          <w:color w:val="000000"/>
          <w:sz w:val="20"/>
          <w:szCs w:val="20"/>
        </w:rPr>
      </w:pPr>
      <w:proofErr w:type="gramStart"/>
      <w:r w:rsidRPr="001C5605">
        <w:rPr>
          <w:b/>
          <w:color w:val="000000"/>
          <w:sz w:val="20"/>
          <w:szCs w:val="20"/>
        </w:rPr>
        <w:t>102-</w:t>
      </w:r>
      <w:r w:rsidR="00C55CC4">
        <w:rPr>
          <w:b/>
          <w:color w:val="000000"/>
          <w:sz w:val="20"/>
          <w:szCs w:val="20"/>
        </w:rPr>
        <w:t>81</w:t>
      </w:r>
      <w:r w:rsidRPr="001C5605">
        <w:rPr>
          <w:b/>
          <w:color w:val="000000"/>
          <w:sz w:val="20"/>
          <w:szCs w:val="20"/>
        </w:rPr>
        <w:t>. The information in this system of records is used to manage users of the public facilities of the USPTO and may collect: name; addresses; telephone numbers; business firm or other organizations with which affiliated; user access number; record of use; violations of policies governing use of the facilities; signature of recipients of user access number; and other information as needed to establish identity.</w:t>
      </w:r>
      <w:proofErr w:type="gramEnd"/>
    </w:p>
    <w:p w:rsidRPr="001C5605" w:rsidR="001C5605" w:rsidP="001C5605" w:rsidRDefault="001C5605">
      <w:pPr>
        <w:tabs>
          <w:tab w:val="left" w:pos="4685"/>
        </w:tabs>
        <w:jc w:val="both"/>
        <w:rPr>
          <w:b/>
          <w:color w:val="000000"/>
          <w:sz w:val="20"/>
          <w:szCs w:val="20"/>
        </w:rPr>
      </w:pPr>
      <w:r w:rsidRPr="001C5605">
        <w:rPr>
          <w:b/>
          <w:color w:val="000000"/>
          <w:sz w:val="20"/>
          <w:szCs w:val="20"/>
        </w:rPr>
        <w:lastRenderedPageBreak/>
        <w:t xml:space="preserve">The information you provide is protected from disclosure to third parties in accordance with the Privacy Act. </w:t>
      </w:r>
      <w:proofErr w:type="gramStart"/>
      <w:r w:rsidRPr="001C5605">
        <w:rPr>
          <w:b/>
          <w:color w:val="000000"/>
          <w:sz w:val="20"/>
          <w:szCs w:val="20"/>
        </w:rPr>
        <w:t>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w:t>
      </w:r>
      <w:r>
        <w:rPr>
          <w:b/>
          <w:color w:val="000000"/>
          <w:sz w:val="20"/>
          <w:szCs w:val="20"/>
        </w:rPr>
        <w:t xml:space="preserve"> </w:t>
      </w:r>
      <w:r w:rsidRPr="001C5605">
        <w:rPr>
          <w:b/>
          <w:color w:val="000000"/>
          <w:sz w:val="20"/>
          <w:szCs w:val="20"/>
        </w:rPr>
        <w:t>(FOIA) assistance; to members of Congress working on behalf of an individual; to the Office of Personnel Management for personnel research purposes; to National Archives and Records Administration for inspection of records; and to the Office of Management and Budget for legislative coordination and clearance.</w:t>
      </w:r>
      <w:proofErr w:type="gramEnd"/>
      <w:r w:rsidRPr="001C5605">
        <w:rPr>
          <w:b/>
          <w:color w:val="000000"/>
          <w:sz w:val="20"/>
          <w:szCs w:val="20"/>
        </w:rPr>
        <w:t xml:space="preserve"> Failure to provide any part of the requested information may result in an inability to obtain a security badge. The applicable Privacy Act System of Records Notice for this information is COMMERCE/PAT–TM–14, Users of Public Facilities of the Patent and Trademark Office: Federal Register / Vol. 78, No. 53 / Tuesday, March 19, 2013 / Notices available at https://www.govinfo.gov/content/pkg/FR-2013-03-19/pdf/2013-06262.pdf</w:t>
      </w:r>
    </w:p>
    <w:sectPr w:rsidRPr="001C5605" w:rsidR="001C560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6C"/>
    <w:rsid w:val="00066C23"/>
    <w:rsid w:val="001C5605"/>
    <w:rsid w:val="00327126"/>
    <w:rsid w:val="00597A44"/>
    <w:rsid w:val="006833D1"/>
    <w:rsid w:val="006C21EC"/>
    <w:rsid w:val="0081638F"/>
    <w:rsid w:val="00A212C7"/>
    <w:rsid w:val="00A5455D"/>
    <w:rsid w:val="00AD055A"/>
    <w:rsid w:val="00C55CC4"/>
    <w:rsid w:val="00EC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218547"/>
  <w15:chartTrackingRefBased/>
  <w15:docId w15:val="{8569C817-C87B-4BD1-B12B-7775CC71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720" w:right="720"/>
      <w:jc w:val="both"/>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0"/>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BlockText">
    <w:name w:val="Block Text"/>
    <w:basedOn w:val="Normal"/>
    <w:pPr>
      <w:ind w:left="720" w:right="720"/>
      <w:jc w:val="both"/>
    </w:pPr>
    <w:rPr>
      <w:b/>
      <w:bCs/>
      <w:i/>
      <w:iCs/>
    </w:rPr>
  </w:style>
  <w:style w:type="paragraph" w:styleId="BodyText2">
    <w:name w:val="Body Text 2"/>
    <w:basedOn w:val="Normal"/>
    <w:pPr>
      <w:jc w:val="center"/>
    </w:pPr>
    <w:rPr>
      <w:b/>
      <w:bCs/>
    </w:rPr>
  </w:style>
  <w:style w:type="paragraph" w:styleId="BodyText3">
    <w:name w:val="Body Text 3"/>
    <w:basedOn w:val="Normal"/>
    <w:pPr>
      <w:autoSpaceDE w:val="0"/>
      <w:autoSpaceDN w:val="0"/>
      <w:adjustRightInd w:val="0"/>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EAD86A90E9927C42BA0A31136837B36C" ma:contentTypeVersion="4" ma:contentTypeDescription="Fill out this form." ma:contentTypeScope="" ma:versionID="d12a7ad18797e98827f6bb7123575ed5">
  <xsd:schema xmlns:xsd="http://www.w3.org/2001/XMLSchema" xmlns:xs="http://www.w3.org/2001/XMLSchema" xmlns:p="http://schemas.microsoft.com/office/2006/metadata/properties" xmlns:ns1="http://schemas.microsoft.com/sharepoint/v3" targetNamespace="http://schemas.microsoft.com/office/2006/metadata/properties" ma:root="true" ma:fieldsID="ae1c6de52754284dac89880534db2204"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2" nillable="true" ma:displayName="Show Repair View" ma:hidden="true" ma:internalName="ShowRepairView">
      <xsd:simpleType>
        <xsd:restriction base="dms:Text"/>
      </xsd:simpleType>
    </xsd:element>
    <xsd:element name="TemplateUrl" ma:index="3" nillable="true" ma:displayName="Template Link" ma:hidden="true" ma:internalName="TemplateUrl">
      <xsd:simpleType>
        <xsd:restriction base="dms:Text"/>
      </xsd:simpleType>
    </xsd:element>
    <xsd:element name="xd_ProgID" ma:index="4" nillable="true" ma:displayName="HTML File Link" ma:hidden="true" ma:internalName="xd_ProgID">
      <xsd:simpleType>
        <xsd:restriction base="dms:Text"/>
      </xsd:simpleType>
    </xsd:element>
    <xsd:element name="ShowCombineView" ma:index="5" nillable="true" ma:displayName="ShowCombineView" ma:hidden="true" ma:internalName="ShowCombineView"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BCA978B5-CB47-4861-898B-AE9457F1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C12E6-7656-479D-86CA-8BB45369E5E7}">
  <ds:schemaRefs>
    <ds:schemaRef ds:uri="http://schemas.microsoft.com/office/2006/metadata/longProperties"/>
  </ds:schemaRefs>
</ds:datastoreItem>
</file>

<file path=customXml/itemProps3.xml><?xml version="1.0" encoding="utf-8"?>
<ds:datastoreItem xmlns:ds="http://schemas.openxmlformats.org/officeDocument/2006/customXml" ds:itemID="{7CAFC9EA-DE8B-44D8-895E-7C1C5C7BCA31}">
  <ds:schemaRefs>
    <ds:schemaRef ds:uri="http://schemas.microsoft.com/sharepoint/v3/contenttype/forms"/>
  </ds:schemaRefs>
</ds:datastoreItem>
</file>

<file path=customXml/itemProps4.xml><?xml version="1.0" encoding="utf-8"?>
<ds:datastoreItem xmlns:ds="http://schemas.openxmlformats.org/officeDocument/2006/customXml" ds:itemID="{579673CE-CB42-4BC8-89CD-3E0807AA9A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LAST NAME: (TO BE COMLETED BY STAFF MEMBER)</vt:lpstr>
    </vt:vector>
  </TitlesOfParts>
  <Company>USPTO</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NAME: (TO BE COMLETED BY STAFF MEMBER)</dc:title>
  <dc:subject/>
  <dc:creator>TRoots</dc:creator>
  <cp:keywords/>
  <cp:lastModifiedBy>Isaac, Justin</cp:lastModifiedBy>
  <cp:revision>2</cp:revision>
  <cp:lastPrinted>2006-08-02T14:52:00Z</cp:lastPrinted>
  <dcterms:created xsi:type="dcterms:W3CDTF">2021-06-24T19:52:00Z</dcterms:created>
  <dcterms:modified xsi:type="dcterms:W3CDTF">2021-06-24T19:52:00Z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display_urn:schemas-microsoft-com:office:office#Editor">
    <vt:lpwstr>Howard, Terry</vt:lpwstr>
  </property>
  <property fmtid="{D5CDD505-2E9C-101B-9397-08002B2CF9AE}" pid="4" name="display_urn:schemas-microsoft-com:office:office#Author">
    <vt:lpwstr>Howard, Terry</vt:lpwstr>
  </property>
</Properties>
</file>