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37639" w:rsidR="00737639" w:rsidP="00737639" w:rsidRDefault="00737639" w14:paraId="0CDE5C08" w14:textId="3560C802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u w:val="single"/>
        </w:rPr>
      </w:pPr>
      <w:r w:rsidRPr="00737639">
        <w:rPr>
          <w:rFonts w:asciiTheme="minorHAnsi" w:hAnsiTheme="minorHAnsi" w:cstheme="minorHAnsi"/>
          <w:u w:val="single"/>
        </w:rPr>
        <w:t>Hospital Survey</w:t>
      </w:r>
      <w:r>
        <w:rPr>
          <w:rFonts w:asciiTheme="minorHAnsi" w:hAnsiTheme="minorHAnsi" w:cstheme="minorHAnsi"/>
          <w:u w:val="single"/>
        </w:rPr>
        <w:t xml:space="preserve"> Work Areas</w:t>
      </w:r>
    </w:p>
    <w:p w:rsidRPr="00737639" w:rsidR="00737639" w:rsidP="00737639" w:rsidRDefault="00737639" w14:paraId="5088E3F4" w14:textId="77777777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Dental Clinic</w:t>
      </w:r>
    </w:p>
    <w:p w:rsidRPr="00737639" w:rsidR="00737639" w:rsidP="00737639" w:rsidRDefault="00737639" w14:paraId="2E9DD545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Dental Clinic</w:t>
      </w:r>
    </w:p>
    <w:p w:rsidRPr="00737639" w:rsidR="00737639" w:rsidP="00737639" w:rsidRDefault="00737639" w14:paraId="780B726F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Laboratory</w:t>
      </w:r>
    </w:p>
    <w:p w:rsidRPr="00737639" w:rsidR="00737639" w:rsidP="00737639" w:rsidRDefault="00737639" w14:paraId="6A31F945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Oral and Maxillofacial Surgery</w:t>
      </w:r>
    </w:p>
    <w:p w:rsidRPr="00737639" w:rsidR="00737639" w:rsidP="00737639" w:rsidRDefault="00737639" w14:paraId="1A34AA1B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Headquarters</w:t>
      </w:r>
    </w:p>
    <w:p w:rsidRPr="00737639" w:rsidR="00737639" w:rsidP="00737639" w:rsidRDefault="00737639" w14:paraId="716E7FB5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Other (please specify)</w:t>
      </w:r>
    </w:p>
    <w:p w:rsidRPr="00737639" w:rsidR="00737639" w:rsidP="00737639" w:rsidRDefault="00737639" w14:paraId="372641E8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Hospital</w:t>
      </w:r>
    </w:p>
    <w:p w:rsidRPr="00737639" w:rsidR="00737639" w:rsidP="00737639" w:rsidRDefault="00737639" w14:paraId="51BB448F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Many different </w:t>
      </w:r>
      <w:proofErr w:type="gramStart"/>
      <w:r w:rsidRPr="00737639">
        <w:rPr>
          <w:rFonts w:asciiTheme="minorHAnsi" w:hAnsiTheme="minorHAnsi" w:cstheme="minorHAnsi"/>
          <w:bCs/>
          <w:color w:val="000000"/>
          <w:lang w:val="en-US"/>
        </w:rPr>
        <w:t>work</w:t>
      </w:r>
      <w:proofErr w:type="gramEnd"/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 areas/No specific work area</w:t>
      </w:r>
    </w:p>
    <w:p w:rsidRPr="00737639" w:rsidR="00737639" w:rsidP="00737639" w:rsidRDefault="00737639" w14:paraId="184215A4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Administration/Management/Executive/HR  </w:t>
      </w:r>
    </w:p>
    <w:p w:rsidRPr="00737639" w:rsidR="00737639" w:rsidP="00737639" w:rsidRDefault="00737639" w14:paraId="3A44F970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Anesthesiology</w:t>
      </w:r>
    </w:p>
    <w:p w:rsidRPr="00737639" w:rsidR="00737639" w:rsidP="00737639" w:rsidRDefault="00737639" w14:paraId="032214C2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Case Management/Utilization Management/ Social Services/Discharge Planning</w:t>
      </w:r>
    </w:p>
    <w:p w:rsidRPr="00737639" w:rsidR="00737639" w:rsidP="00737639" w:rsidRDefault="00737639" w14:paraId="4D830C80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Clinical Quality Management (e.g., </w:t>
      </w:r>
      <w:proofErr w:type="spellStart"/>
      <w:r w:rsidRPr="00737639">
        <w:rPr>
          <w:rFonts w:asciiTheme="minorHAnsi" w:hAnsiTheme="minorHAnsi" w:cstheme="minorHAnsi"/>
          <w:bCs/>
          <w:color w:val="000000"/>
          <w:lang w:val="en-US"/>
        </w:rPr>
        <w:t>CQI</w:t>
      </w:r>
      <w:proofErr w:type="spellEnd"/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, PS, RM, Infection Control)  </w:t>
      </w:r>
    </w:p>
    <w:p w:rsidRPr="00737639" w:rsidR="00737639" w:rsidP="00737639" w:rsidRDefault="00737639" w14:paraId="378362EB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Critical Care/Intensive Care Unit (all adult types)</w:t>
      </w:r>
    </w:p>
    <w:p w:rsidRPr="00737639" w:rsidR="00737639" w:rsidP="00737639" w:rsidRDefault="00737639" w14:paraId="4676A8BD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Dietary/Nutrition</w:t>
      </w:r>
    </w:p>
    <w:p w:rsidRPr="00737639" w:rsidR="00737639" w:rsidP="00737639" w:rsidRDefault="00737639" w14:paraId="51342C8E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Emergency Care/Urgent Care/Observation/Short Stay </w:t>
      </w:r>
    </w:p>
    <w:p w:rsidRPr="00737639" w:rsidR="00737639" w:rsidP="00737639" w:rsidRDefault="00737639" w14:paraId="599E31E1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Facilities and Logistics/Environmental Services/Biomedical Engineering</w:t>
      </w:r>
    </w:p>
    <w:p w:rsidRPr="00737639" w:rsidR="00737639" w:rsidP="00737639" w:rsidRDefault="00737639" w14:paraId="24EC6CF7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Information Technology/(IT) Services/Clinical Informatics/Health Information Management</w:t>
      </w:r>
    </w:p>
    <w:p w:rsidRPr="00737639" w:rsidR="00737639" w:rsidP="00737639" w:rsidRDefault="00737639" w14:paraId="1D1D0C9C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Internal Medicine – Adult Medical (non-surgical) Unit</w:t>
      </w:r>
    </w:p>
    <w:p w:rsidRPr="00737639" w:rsidR="00737639" w:rsidP="00737639" w:rsidRDefault="00737639" w14:paraId="7E797E15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Adult Combined Medical-Surgical Unit</w:t>
      </w:r>
    </w:p>
    <w:p w:rsidRPr="00737639" w:rsidR="00737639" w:rsidP="00737639" w:rsidRDefault="00737639" w14:paraId="15E6DB6D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Internal Medicine – Adult Oncology/Hematology Unit</w:t>
      </w:r>
    </w:p>
    <w:p w:rsidRPr="00737639" w:rsidR="00737639" w:rsidP="00737639" w:rsidRDefault="00737639" w14:paraId="547C985F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Laboratory/Pathology</w:t>
      </w:r>
    </w:p>
    <w:p w:rsidRPr="00737639" w:rsidR="00737639" w:rsidP="00737639" w:rsidRDefault="00737639" w14:paraId="4AEE620E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Occupational Medicine/Occupational Health &amp; Safety</w:t>
      </w:r>
    </w:p>
    <w:p w:rsidRPr="00737639" w:rsidR="00737639" w:rsidP="00737639" w:rsidRDefault="00737639" w14:paraId="3634A25B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Pediatrics (including NICU/</w:t>
      </w:r>
      <w:proofErr w:type="spellStart"/>
      <w:r w:rsidRPr="00737639">
        <w:rPr>
          <w:rFonts w:asciiTheme="minorHAnsi" w:hAnsiTheme="minorHAnsi" w:cstheme="minorHAnsi"/>
          <w:bCs/>
          <w:color w:val="000000"/>
          <w:lang w:val="en-US"/>
        </w:rPr>
        <w:t>PICU</w:t>
      </w:r>
      <w:proofErr w:type="spellEnd"/>
      <w:r w:rsidRPr="00737639">
        <w:rPr>
          <w:rFonts w:asciiTheme="minorHAnsi" w:hAnsiTheme="minorHAnsi" w:cstheme="minorHAnsi"/>
          <w:bCs/>
          <w:color w:val="000000"/>
          <w:lang w:val="en-US"/>
        </w:rPr>
        <w:t>, newborn nursery, inpatient peds unit)</w:t>
      </w:r>
    </w:p>
    <w:p w:rsidRPr="00737639" w:rsidR="00737639" w:rsidP="00737639" w:rsidRDefault="00737639" w14:paraId="1C454CC9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Pharmacy</w:t>
      </w:r>
    </w:p>
    <w:p w:rsidRPr="00737639" w:rsidR="00737639" w:rsidP="00737639" w:rsidRDefault="00737639" w14:paraId="299F78B0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Pulmonology/Respiratory Therapy</w:t>
      </w:r>
    </w:p>
    <w:p w:rsidRPr="00737639" w:rsidR="00737639" w:rsidP="00737639" w:rsidRDefault="00737639" w14:paraId="65E5BE38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Psychiatry/Mental Health/Behavioral Health/Substance Abuse (includes psych inpatient unit) </w:t>
      </w:r>
    </w:p>
    <w:p w:rsidRPr="00737639" w:rsidR="00737639" w:rsidP="00737639" w:rsidRDefault="00737639" w14:paraId="39BF52B8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Radiology/Imaging/Nuclear Medicine (includes Mammography)</w:t>
      </w:r>
    </w:p>
    <w:p w:rsidRPr="00737639" w:rsidR="00737639" w:rsidP="00737639" w:rsidRDefault="00737639" w14:paraId="7BD537A7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Readiness and Operational Medicine (e.g., Aerospace/flight medicine, screenings, health assessments/physicals, simulation centers, operational environment unit) </w:t>
      </w:r>
    </w:p>
    <w:p w:rsidRPr="00737639" w:rsidR="00737639" w:rsidP="00737639" w:rsidRDefault="00737639" w14:paraId="3DC50791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Rehabilitation/Physical Medicine/Physical Therapy/Occupational Therapy</w:t>
      </w:r>
    </w:p>
    <w:p w:rsidRPr="00737639" w:rsidR="00737639" w:rsidP="00737639" w:rsidRDefault="00737639" w14:paraId="4AC00FEE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Surgery/Surgical Services/OR/PACU/Post-op/</w:t>
      </w:r>
      <w:proofErr w:type="spellStart"/>
      <w:r w:rsidRPr="00737639">
        <w:rPr>
          <w:rFonts w:asciiTheme="minorHAnsi" w:hAnsiTheme="minorHAnsi" w:cstheme="minorHAnsi"/>
          <w:bCs/>
          <w:color w:val="000000"/>
          <w:lang w:val="en-US"/>
        </w:rPr>
        <w:t>Periop</w:t>
      </w:r>
      <w:proofErr w:type="spellEnd"/>
      <w:r w:rsidRPr="00737639">
        <w:rPr>
          <w:rFonts w:asciiTheme="minorHAnsi" w:hAnsiTheme="minorHAnsi" w:cstheme="minorHAnsi"/>
          <w:bCs/>
          <w:color w:val="000000"/>
          <w:lang w:val="en-US"/>
        </w:rPr>
        <w:t>/Inpatient Surg Unit</w:t>
      </w:r>
    </w:p>
    <w:p w:rsidRPr="00737639" w:rsidR="00737639" w:rsidP="00737639" w:rsidRDefault="00737639" w14:paraId="452FF786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Women’s Health/Labor &amp; Delivery/Obstetrics/Gynecology/Mother-Baby Unit</w:t>
      </w:r>
    </w:p>
    <w:p w:rsidRPr="00737639" w:rsidR="00737639" w:rsidP="00737639" w:rsidRDefault="00737639" w14:paraId="5C37B641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Other (please specify) [text box here]</w:t>
      </w:r>
    </w:p>
    <w:p w:rsidRPr="00737639" w:rsidR="00737639" w:rsidP="00737639" w:rsidRDefault="00737639" w14:paraId="6057CF00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Clinic</w:t>
      </w:r>
    </w:p>
    <w:p w:rsidRPr="00737639" w:rsidR="00737639" w:rsidP="00737639" w:rsidRDefault="00737639" w14:paraId="23AD28B7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Many different </w:t>
      </w:r>
      <w:proofErr w:type="gramStart"/>
      <w:r w:rsidRPr="00737639">
        <w:rPr>
          <w:rFonts w:asciiTheme="minorHAnsi" w:hAnsiTheme="minorHAnsi" w:cstheme="minorHAnsi"/>
          <w:bCs/>
          <w:color w:val="000000"/>
          <w:lang w:val="en-US"/>
        </w:rPr>
        <w:t>work</w:t>
      </w:r>
      <w:proofErr w:type="gramEnd"/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 areas/No specific work area</w:t>
      </w:r>
    </w:p>
    <w:p w:rsidRPr="00737639" w:rsidR="00737639" w:rsidP="00737639" w:rsidRDefault="00737639" w14:paraId="44FFB5AB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Administration/Management/Executive  </w:t>
      </w:r>
    </w:p>
    <w:p w:rsidRPr="00737639" w:rsidR="00737639" w:rsidP="00737639" w:rsidRDefault="00737639" w14:paraId="20E93C03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Allergy and Immunology</w:t>
      </w:r>
    </w:p>
    <w:p w:rsidRPr="00737639" w:rsidR="00737639" w:rsidP="00737639" w:rsidRDefault="00737639" w14:paraId="2EAFFF3B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Anesthesiology</w:t>
      </w:r>
    </w:p>
    <w:p w:rsidRPr="00737639" w:rsidR="00737639" w:rsidP="00737639" w:rsidRDefault="00737639" w14:paraId="30DF407E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Audiology</w:t>
      </w:r>
    </w:p>
    <w:p w:rsidRPr="00737639" w:rsidR="00737639" w:rsidP="00737639" w:rsidRDefault="00737639" w14:paraId="7FB9F53D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Cardiology/Cardiovascular Medicine/Vascular Medicine (non-surgical)</w:t>
      </w:r>
    </w:p>
    <w:p w:rsidRPr="00737639" w:rsidR="00737639" w:rsidP="00737639" w:rsidRDefault="00737639" w14:paraId="1C0232B4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Dermatology</w:t>
      </w:r>
    </w:p>
    <w:p w:rsidRPr="00737639" w:rsidR="00737639" w:rsidP="00737639" w:rsidRDefault="00737639" w14:paraId="1B5FDB84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Dietary/Nutrition</w:t>
      </w:r>
    </w:p>
    <w:p w:rsidRPr="00737639" w:rsidR="00737639" w:rsidP="00737639" w:rsidRDefault="00737639" w14:paraId="47750C4D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Endocrinology</w:t>
      </w:r>
    </w:p>
    <w:p w:rsidRPr="00737639" w:rsidR="00737639" w:rsidP="00737639" w:rsidRDefault="00737639" w14:paraId="7065CC66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lastRenderedPageBreak/>
        <w:t>Facilities and Logistics/Environmental Services/Biomedical Engineering</w:t>
      </w:r>
    </w:p>
    <w:p w:rsidRPr="00737639" w:rsidR="00737639" w:rsidP="00737639" w:rsidRDefault="00737639" w14:paraId="0C5F4A83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Family Practice/Family Medicine/Primary Care</w:t>
      </w:r>
    </w:p>
    <w:p w:rsidRPr="00737639" w:rsidR="00737639" w:rsidP="00737639" w:rsidRDefault="00737639" w14:paraId="3EBA34F8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Gastroenterology</w:t>
      </w:r>
    </w:p>
    <w:p w:rsidRPr="00737639" w:rsidR="00737639" w:rsidP="00737639" w:rsidRDefault="00737639" w14:paraId="088EDC79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Infectious Disease </w:t>
      </w:r>
    </w:p>
    <w:p w:rsidRPr="00737639" w:rsidR="00737639" w:rsidP="00737639" w:rsidRDefault="00737639" w14:paraId="6BACC148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Information Technology/ (IT) Services/Clinical Informatics/Health Information Management</w:t>
      </w:r>
    </w:p>
    <w:p w:rsidRPr="00737639" w:rsidR="00737639" w:rsidP="00737639" w:rsidRDefault="00737639" w14:paraId="5D7FD141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Internal Medicine</w:t>
      </w:r>
    </w:p>
    <w:p w:rsidRPr="00737639" w:rsidR="00737639" w:rsidP="00737639" w:rsidRDefault="00737639" w14:paraId="0B8B8C40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Laboratory/Pathology</w:t>
      </w:r>
    </w:p>
    <w:p w:rsidRPr="00737639" w:rsidR="00737639" w:rsidP="00737639" w:rsidRDefault="00737639" w14:paraId="03901A5E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Nephrology</w:t>
      </w:r>
    </w:p>
    <w:p w:rsidRPr="00737639" w:rsidR="00737639" w:rsidP="00737639" w:rsidRDefault="00737639" w14:paraId="4A503495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Neurology</w:t>
      </w:r>
    </w:p>
    <w:p w:rsidRPr="00737639" w:rsidR="00737639" w:rsidP="00737639" w:rsidRDefault="00737639" w14:paraId="01FE06F5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Occupational Medicine/Occupational Health</w:t>
      </w:r>
    </w:p>
    <w:p w:rsidRPr="00737639" w:rsidR="00737639" w:rsidP="00737639" w:rsidRDefault="00737639" w14:paraId="095D9BC8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Oncology/Hematology </w:t>
      </w:r>
    </w:p>
    <w:p w:rsidRPr="00737639" w:rsidR="00737639" w:rsidP="00737639" w:rsidRDefault="00737639" w14:paraId="672DF2AA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Oral and Maxillofacial </w:t>
      </w:r>
    </w:p>
    <w:p w:rsidRPr="00737639" w:rsidR="00737639" w:rsidP="00737639" w:rsidRDefault="00737639" w14:paraId="68C35EA1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Orthopedics </w:t>
      </w:r>
    </w:p>
    <w:p w:rsidRPr="00737639" w:rsidR="00737639" w:rsidP="00737639" w:rsidRDefault="00737639" w14:paraId="2A123336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Otolaryngology</w:t>
      </w:r>
    </w:p>
    <w:p w:rsidRPr="00737639" w:rsidR="00737639" w:rsidP="00737639" w:rsidRDefault="00737639" w14:paraId="1743679A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Pediatrics </w:t>
      </w:r>
    </w:p>
    <w:p w:rsidRPr="00737639" w:rsidR="00737639" w:rsidP="00737639" w:rsidRDefault="00737639" w14:paraId="0FEA2F47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Pharmacy</w:t>
      </w:r>
    </w:p>
    <w:p w:rsidRPr="00737639" w:rsidR="00737639" w:rsidP="00737639" w:rsidRDefault="00737639" w14:paraId="26247057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Podiatry</w:t>
      </w:r>
    </w:p>
    <w:p w:rsidRPr="00737639" w:rsidR="00737639" w:rsidP="00737639" w:rsidRDefault="00737639" w14:paraId="5EF68043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Preventive Medicine/Public Health/Wellness/Immunizations</w:t>
      </w:r>
    </w:p>
    <w:p w:rsidRPr="00737639" w:rsidR="00737639" w:rsidP="00737639" w:rsidRDefault="00737639" w14:paraId="31A36F32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Psychiatry/Mental Health/Behavioral Health/Substance Abuse</w:t>
      </w:r>
    </w:p>
    <w:p w:rsidRPr="00737639" w:rsidR="00737639" w:rsidP="00737639" w:rsidRDefault="00737639" w14:paraId="65ED975F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Pulmonology/Respiratory Therapy</w:t>
      </w:r>
    </w:p>
    <w:p w:rsidRPr="00737639" w:rsidR="00737639" w:rsidP="00737639" w:rsidRDefault="00737639" w14:paraId="66D4F8EB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Radiology/Imaging/Nuclear Medicine (includes Mammography)</w:t>
      </w:r>
    </w:p>
    <w:p w:rsidRPr="00737639" w:rsidR="00737639" w:rsidP="00737639" w:rsidRDefault="00737639" w14:paraId="135E2E4F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Readiness and Operational Medicine (e.g., Aerospace/flight medicine, screenings, health assessments/physicals, simulation centers, operational environment unit) </w:t>
      </w:r>
    </w:p>
    <w:p w:rsidRPr="00737639" w:rsidR="00737639" w:rsidP="00737639" w:rsidRDefault="00737639" w14:paraId="1F23457F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Rehabilitation &amp; Physical Medicine/Physical Therapy/Occupational Therapy</w:t>
      </w:r>
    </w:p>
    <w:p w:rsidRPr="00737639" w:rsidR="00737639" w:rsidP="00737639" w:rsidRDefault="00737639" w14:paraId="272DE6D7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Rheumatology</w:t>
      </w:r>
    </w:p>
    <w:p w:rsidRPr="00737639" w:rsidR="00737639" w:rsidP="00737639" w:rsidRDefault="00737639" w14:paraId="26FD8772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 xml:space="preserve">Surgery – General and specialties not listed separately </w:t>
      </w:r>
    </w:p>
    <w:p w:rsidRPr="00737639" w:rsidR="00737639" w:rsidP="00737639" w:rsidRDefault="00737639" w14:paraId="6741E2E0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Urology</w:t>
      </w:r>
    </w:p>
    <w:p w:rsidRPr="00737639" w:rsidR="00737639" w:rsidP="00737639" w:rsidRDefault="00737639" w14:paraId="65A989A2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Vision (Ophthalmology/Optometry)</w:t>
      </w:r>
    </w:p>
    <w:p w:rsidRPr="00737639" w:rsidR="00737639" w:rsidP="00737639" w:rsidRDefault="00737639" w14:paraId="3411F906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Women’s Health/ Labor &amp; Delivery/Obstetrics/Gynecology</w:t>
      </w:r>
    </w:p>
    <w:p w:rsidRPr="00737639" w:rsidR="00737639" w:rsidP="00737639" w:rsidRDefault="00737639" w14:paraId="308B279C" w14:textId="77777777">
      <w:pPr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737639">
        <w:rPr>
          <w:rFonts w:asciiTheme="minorHAnsi" w:hAnsiTheme="minorHAnsi" w:cstheme="minorHAnsi"/>
          <w:bCs/>
          <w:color w:val="000000"/>
          <w:lang w:val="en-US"/>
        </w:rPr>
        <w:t>Other (please specify) [text box here]</w:t>
      </w:r>
    </w:p>
    <w:p w:rsidRPr="00737639" w:rsidR="00102E35" w:rsidRDefault="00102E35" w14:paraId="7113E39D" w14:textId="448B287D">
      <w:pPr>
        <w:rPr>
          <w:rFonts w:asciiTheme="minorHAnsi" w:hAnsiTheme="minorHAnsi" w:cstheme="minorHAnsi"/>
        </w:rPr>
      </w:pPr>
    </w:p>
    <w:p w:rsidRPr="00737639" w:rsidR="00737639" w:rsidRDefault="00737639" w14:paraId="299D11A3" w14:textId="0F3EDC4D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Medical Office Survey Work Areas</w:t>
      </w:r>
    </w:p>
    <w:p w:rsidRPr="00737639" w:rsidR="00737639" w:rsidP="00737639" w:rsidRDefault="00737639" w14:paraId="234031C4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 xml:space="preserve">Many different </w:t>
      </w:r>
      <w:proofErr w:type="gramStart"/>
      <w:r w:rsidRPr="00737639">
        <w:rPr>
          <w:rFonts w:asciiTheme="minorHAnsi" w:hAnsiTheme="minorHAnsi" w:cstheme="minorHAnsi"/>
          <w:color w:val="000000"/>
          <w:lang w:val="en-US"/>
        </w:rPr>
        <w:t>work</w:t>
      </w:r>
      <w:proofErr w:type="gramEnd"/>
      <w:r w:rsidRPr="00737639">
        <w:rPr>
          <w:rFonts w:asciiTheme="minorHAnsi" w:hAnsiTheme="minorHAnsi" w:cstheme="minorHAnsi"/>
          <w:color w:val="000000"/>
          <w:lang w:val="en-US"/>
        </w:rPr>
        <w:t xml:space="preserve"> areas/No specific work area</w:t>
      </w:r>
    </w:p>
    <w:p w:rsidRPr="00737639" w:rsidR="00737639" w:rsidP="00737639" w:rsidRDefault="00737639" w14:paraId="70C1EAC4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Administration/Management</w:t>
      </w:r>
    </w:p>
    <w:p w:rsidRPr="00737639" w:rsidR="00737639" w:rsidP="00737639" w:rsidRDefault="00737639" w14:paraId="5A5854BE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Allergy &amp; Immunology</w:t>
      </w:r>
    </w:p>
    <w:p w:rsidRPr="00737639" w:rsidR="00737639" w:rsidP="00737639" w:rsidRDefault="00737639" w14:paraId="09B7DA76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Anesthesiology</w:t>
      </w:r>
    </w:p>
    <w:p w:rsidRPr="00737639" w:rsidR="00737639" w:rsidP="00737639" w:rsidRDefault="00737639" w14:paraId="6D44A7BF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Cardiology/Cardiovascular Medicine/Vascular Medicine (non-surgical)</w:t>
      </w:r>
    </w:p>
    <w:p w:rsidRPr="00737639" w:rsidR="00737639" w:rsidP="00737639" w:rsidRDefault="00737639" w14:paraId="7DE44424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Case Management/Utilization Management/Social Services</w:t>
      </w:r>
    </w:p>
    <w:p w:rsidRPr="00737639" w:rsidR="00737639" w:rsidP="00737639" w:rsidRDefault="00737639" w14:paraId="39171FBA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 xml:space="preserve">Clinical Quality Management (e.g., </w:t>
      </w:r>
      <w:proofErr w:type="spellStart"/>
      <w:r w:rsidRPr="00737639">
        <w:rPr>
          <w:rFonts w:asciiTheme="minorHAnsi" w:hAnsiTheme="minorHAnsi" w:cstheme="minorHAnsi"/>
          <w:color w:val="000000"/>
          <w:lang w:val="en-US"/>
        </w:rPr>
        <w:t>CQI</w:t>
      </w:r>
      <w:proofErr w:type="spellEnd"/>
      <w:r w:rsidRPr="00737639">
        <w:rPr>
          <w:rFonts w:asciiTheme="minorHAnsi" w:hAnsiTheme="minorHAnsi" w:cstheme="minorHAnsi"/>
          <w:color w:val="000000"/>
          <w:lang w:val="en-US"/>
        </w:rPr>
        <w:t xml:space="preserve">, PS) </w:t>
      </w:r>
    </w:p>
    <w:p w:rsidRPr="00737639" w:rsidR="00737639" w:rsidP="00737639" w:rsidRDefault="00737639" w14:paraId="4728E5C8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Dental Clinic</w:t>
      </w:r>
    </w:p>
    <w:p w:rsidRPr="00737639" w:rsidR="00737639" w:rsidP="00737639" w:rsidRDefault="00737639" w14:paraId="070400E0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Dermatology</w:t>
      </w:r>
    </w:p>
    <w:p w:rsidRPr="00737639" w:rsidR="00737639" w:rsidP="00737639" w:rsidRDefault="00737639" w14:paraId="3FA25556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Emergency Care/Urgent Care</w:t>
      </w:r>
    </w:p>
    <w:p w:rsidRPr="00737639" w:rsidR="00737639" w:rsidP="00737639" w:rsidRDefault="00737639" w14:paraId="51B0946A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Family Medicine/Primary Care</w:t>
      </w:r>
    </w:p>
    <w:p w:rsidRPr="00737639" w:rsidR="00737639" w:rsidP="00737639" w:rsidRDefault="00737639" w14:paraId="7E3A8DFB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Facilities and Logistics/Environmental Services/Biomedical Engineering</w:t>
      </w:r>
    </w:p>
    <w:p w:rsidRPr="00737639" w:rsidR="00737639" w:rsidP="00737639" w:rsidRDefault="00737639" w14:paraId="2765D078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lastRenderedPageBreak/>
        <w:t>Gastroenterology</w:t>
      </w:r>
    </w:p>
    <w:p w:rsidRPr="00737639" w:rsidR="00737639" w:rsidP="00737639" w:rsidRDefault="00737639" w14:paraId="07FB4FDB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Headquarters</w:t>
      </w:r>
    </w:p>
    <w:p w:rsidRPr="00737639" w:rsidR="00737639" w:rsidP="00737639" w:rsidRDefault="00737639" w14:paraId="4F334A3E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Information Technology/ (IT) Services/Clinical Informatics/Health Information Management</w:t>
      </w:r>
    </w:p>
    <w:p w:rsidRPr="00737639" w:rsidR="00737639" w:rsidP="00737639" w:rsidRDefault="00737639" w14:paraId="7DB40383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Laboratory</w:t>
      </w:r>
    </w:p>
    <w:p w:rsidRPr="00737639" w:rsidR="00737639" w:rsidP="00737639" w:rsidRDefault="00737639" w14:paraId="7DF7B45E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Mental Health/Behavioral Health/Substance Abuse</w:t>
      </w:r>
    </w:p>
    <w:p w:rsidRPr="00737639" w:rsidR="00737639" w:rsidP="00737639" w:rsidRDefault="00737639" w14:paraId="22CF7D0D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Occupational Medicine/Occupational Health</w:t>
      </w:r>
    </w:p>
    <w:p w:rsidRPr="00737639" w:rsidR="00737639" w:rsidP="00737639" w:rsidRDefault="00737639" w14:paraId="0CFD1BCA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Oncology</w:t>
      </w:r>
    </w:p>
    <w:p w:rsidRPr="00737639" w:rsidR="00737639" w:rsidP="00737639" w:rsidRDefault="00737639" w14:paraId="651FD378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 xml:space="preserve">Oral and Maxillofacial Surgery </w:t>
      </w:r>
    </w:p>
    <w:p w:rsidRPr="00737639" w:rsidR="00737639" w:rsidP="00737639" w:rsidRDefault="00737639" w14:paraId="1100A08D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 xml:space="preserve">Orthopedics/Orthopedic Surgery </w:t>
      </w:r>
    </w:p>
    <w:p w:rsidRPr="00737639" w:rsidR="00737639" w:rsidP="00737639" w:rsidRDefault="00737639" w14:paraId="601C01A9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Otolaryngology</w:t>
      </w:r>
    </w:p>
    <w:p w:rsidRPr="00737639" w:rsidR="00737639" w:rsidP="00737639" w:rsidRDefault="00737639" w14:paraId="2D789254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Pediatrics</w:t>
      </w:r>
    </w:p>
    <w:p w:rsidRPr="00737639" w:rsidR="00737639" w:rsidP="00737639" w:rsidRDefault="00737639" w14:paraId="05926381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Pharmacy</w:t>
      </w:r>
    </w:p>
    <w:p w:rsidRPr="00737639" w:rsidR="00737639" w:rsidP="00737639" w:rsidRDefault="00737639" w14:paraId="5C000E2C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Podiatry</w:t>
      </w:r>
    </w:p>
    <w:p w:rsidRPr="00737639" w:rsidR="00737639" w:rsidP="00737639" w:rsidRDefault="00737639" w14:paraId="092CA4AD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Preventive Medicine/Public Health/Wellness/Immunizations</w:t>
      </w:r>
    </w:p>
    <w:p w:rsidRPr="00737639" w:rsidR="00737639" w:rsidP="00737639" w:rsidRDefault="00737639" w14:paraId="10B62989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 xml:space="preserve">Pulmonology </w:t>
      </w:r>
    </w:p>
    <w:p w:rsidRPr="00737639" w:rsidR="00737639" w:rsidP="00737639" w:rsidRDefault="00737639" w14:paraId="37643873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Radiology/Imaging</w:t>
      </w:r>
    </w:p>
    <w:p w:rsidRPr="00737639" w:rsidR="00737639" w:rsidP="00737639" w:rsidRDefault="00737639" w14:paraId="1AD658CA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Readiness and Operational Medicine (e.g., Aerospace/flight medicine, screenings, health assessments/physicals, simulation centers, operational environment unit)</w:t>
      </w:r>
    </w:p>
    <w:p w:rsidRPr="00737639" w:rsidR="00737639" w:rsidP="00737639" w:rsidRDefault="00737639" w14:paraId="2C18FC06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Rehabilitation &amp; Physical Medicine/Physical Therapy/Occupational Therapy</w:t>
      </w:r>
    </w:p>
    <w:p w:rsidRPr="00737639" w:rsidR="00737639" w:rsidP="00737639" w:rsidRDefault="00737639" w14:paraId="55894653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Sports Medicine/Neuromuscular Care (non-surgical)</w:t>
      </w:r>
    </w:p>
    <w:p w:rsidRPr="00737639" w:rsidR="00737639" w:rsidP="00737639" w:rsidRDefault="00737639" w14:paraId="0E5BB752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 xml:space="preserve">Surgery and Surgical Services – General and specialties not listed separately </w:t>
      </w:r>
    </w:p>
    <w:p w:rsidRPr="00737639" w:rsidR="00737639" w:rsidP="00737639" w:rsidRDefault="00737639" w14:paraId="6F947E1B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Urology</w:t>
      </w:r>
    </w:p>
    <w:p w:rsidRPr="00737639" w:rsidR="00737639" w:rsidP="00737639" w:rsidRDefault="00737639" w14:paraId="2EB6D04A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Vision (Ophthalmology/Optometry)</w:t>
      </w:r>
    </w:p>
    <w:p w:rsidRPr="00737639" w:rsidR="00737639" w:rsidP="00737639" w:rsidRDefault="00737639" w14:paraId="366171BD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Women’s Health/Obstetrics/Gynecology</w:t>
      </w:r>
    </w:p>
    <w:p w:rsidRPr="00737639" w:rsidR="00737639" w:rsidP="00737639" w:rsidRDefault="00737639" w14:paraId="535524BE" w14:textId="77777777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color w:val="000000"/>
          <w:lang w:val="en-US"/>
        </w:rPr>
      </w:pPr>
      <w:r w:rsidRPr="00737639">
        <w:rPr>
          <w:rFonts w:asciiTheme="minorHAnsi" w:hAnsiTheme="minorHAnsi" w:cstheme="minorHAnsi"/>
          <w:color w:val="000000"/>
          <w:lang w:val="en-US"/>
        </w:rPr>
        <w:t>Other (please specify) [text box here]</w:t>
      </w:r>
    </w:p>
    <w:p w:rsidRPr="00737639" w:rsidR="00737639" w:rsidRDefault="00737639" w14:paraId="7C66F6AD" w14:textId="7996313D">
      <w:pPr>
        <w:rPr>
          <w:rFonts w:asciiTheme="minorHAnsi" w:hAnsiTheme="minorHAnsi" w:cstheme="minorHAnsi"/>
          <w:u w:val="single"/>
        </w:rPr>
      </w:pPr>
    </w:p>
    <w:p w:rsidRPr="00737639" w:rsidR="00737639" w:rsidRDefault="00737639" w14:paraId="11EBE501" w14:textId="45FDD754">
      <w:pPr>
        <w:rPr>
          <w:rFonts w:asciiTheme="minorHAnsi" w:hAnsiTheme="minorHAnsi" w:cstheme="minorHAnsi"/>
          <w:u w:val="single"/>
        </w:rPr>
      </w:pPr>
      <w:r w:rsidRPr="00737639">
        <w:rPr>
          <w:rFonts w:asciiTheme="minorHAnsi" w:hAnsiTheme="minorHAnsi" w:cstheme="minorHAnsi"/>
          <w:u w:val="single"/>
        </w:rPr>
        <w:t xml:space="preserve">Staff Positions </w:t>
      </w:r>
    </w:p>
    <w:p w:rsidRPr="00872CE8" w:rsidR="00737639" w:rsidP="00737639" w:rsidRDefault="00737639" w14:paraId="7E251A66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 xml:space="preserve">Administrative &amp; Clerical Support (Assistant/Unit Clerk/Secretary/Receptionist/Office Staff) </w:t>
      </w:r>
    </w:p>
    <w:p w:rsidRPr="00872CE8" w:rsidR="00737639" w:rsidP="00737639" w:rsidRDefault="00737639" w14:paraId="7072B5B6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 xml:space="preserve">Administrator/Manager/Executive/Leader/Supervisor/Director (includes Enlisted Leaders)   </w:t>
      </w:r>
    </w:p>
    <w:p w:rsidRPr="00872CE8" w:rsidR="00737639" w:rsidP="00737639" w:rsidRDefault="00737639" w14:paraId="7BB20538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Behavioral Health Professional (other than Nurse, Physician)</w:t>
      </w:r>
    </w:p>
    <w:p w:rsidRPr="00872CE8" w:rsidR="00737639" w:rsidP="00737639" w:rsidRDefault="00737639" w14:paraId="777F2A27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Chaplain</w:t>
      </w:r>
    </w:p>
    <w:p w:rsidRPr="00872CE8" w:rsidR="00737639" w:rsidP="00737639" w:rsidRDefault="00737639" w14:paraId="64812143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 xml:space="preserve">Clinical Quality Management Professional or Position (e.g., </w:t>
      </w:r>
      <w:proofErr w:type="spellStart"/>
      <w:r w:rsidRPr="00872CE8">
        <w:rPr>
          <w:rFonts w:asciiTheme="minorHAnsi" w:hAnsiTheme="minorHAnsi"/>
          <w:color w:val="000000"/>
        </w:rPr>
        <w:t>CQI</w:t>
      </w:r>
      <w:proofErr w:type="spellEnd"/>
      <w:r w:rsidRPr="00872CE8">
        <w:rPr>
          <w:rFonts w:asciiTheme="minorHAnsi" w:hAnsiTheme="minorHAnsi"/>
          <w:color w:val="000000"/>
        </w:rPr>
        <w:t>, PS, RM)</w:t>
      </w:r>
    </w:p>
    <w:p w:rsidRPr="00872CE8" w:rsidR="00737639" w:rsidP="00737639" w:rsidRDefault="00737639" w14:paraId="48E5F45C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Dentist (DDS, DMD)</w:t>
      </w:r>
    </w:p>
    <w:p w:rsidRPr="00872CE8" w:rsidR="00737639" w:rsidP="00737639" w:rsidRDefault="00737639" w14:paraId="38DC5247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Dental Care Staff (e.g., Hygienist, Assistant, Technician)</w:t>
      </w:r>
    </w:p>
    <w:p w:rsidRPr="00872CE8" w:rsidR="00737639" w:rsidP="00737639" w:rsidRDefault="00737639" w14:paraId="774D33FF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Dietician/Nutritionist</w:t>
      </w:r>
    </w:p>
    <w:p w:rsidRPr="00872CE8" w:rsidR="00737639" w:rsidP="00737639" w:rsidRDefault="00737639" w14:paraId="67D0C568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Facilities/Logistics/Biomedical Engineering Specialist</w:t>
      </w:r>
    </w:p>
    <w:p w:rsidRPr="00872CE8" w:rsidR="00737639" w:rsidP="00737639" w:rsidRDefault="00737639" w14:paraId="4F3205B7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Independent Duty Corpsman (IDC)/Independent Med Tech (</w:t>
      </w:r>
      <w:proofErr w:type="spellStart"/>
      <w:r w:rsidRPr="00872CE8">
        <w:rPr>
          <w:rFonts w:asciiTheme="minorHAnsi" w:hAnsiTheme="minorHAnsi"/>
          <w:color w:val="000000"/>
        </w:rPr>
        <w:t>IDMT</w:t>
      </w:r>
      <w:proofErr w:type="spellEnd"/>
      <w:r w:rsidRPr="00872CE8">
        <w:rPr>
          <w:rFonts w:asciiTheme="minorHAnsi" w:hAnsiTheme="minorHAnsi"/>
          <w:color w:val="000000"/>
        </w:rPr>
        <w:t>)/Combat Medic Specialist, Health Care Specialist (68W)</w:t>
      </w:r>
    </w:p>
    <w:p w:rsidRPr="00872CE8" w:rsidR="00737639" w:rsidP="00737639" w:rsidRDefault="00737639" w14:paraId="4D121CA4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Information Technology/ (IT) Services/Clinical Informatics/Health Information Management</w:t>
      </w:r>
    </w:p>
    <w:p w:rsidRPr="00872CE8" w:rsidR="00737639" w:rsidP="00737639" w:rsidRDefault="00737639" w14:paraId="4AE18D47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lastRenderedPageBreak/>
        <w:t xml:space="preserve">Medical Assistant </w:t>
      </w:r>
    </w:p>
    <w:p w:rsidRPr="00872CE8" w:rsidR="00737639" w:rsidP="00737639" w:rsidRDefault="00737639" w14:paraId="49F5C47E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 xml:space="preserve">Nurse – Advanced Practice (NP, </w:t>
      </w:r>
      <w:proofErr w:type="spellStart"/>
      <w:r w:rsidRPr="00872CE8">
        <w:rPr>
          <w:rFonts w:asciiTheme="minorHAnsi" w:hAnsiTheme="minorHAnsi"/>
          <w:color w:val="000000"/>
        </w:rPr>
        <w:t>CRNA</w:t>
      </w:r>
      <w:proofErr w:type="spellEnd"/>
      <w:r w:rsidRPr="00872CE8">
        <w:rPr>
          <w:rFonts w:asciiTheme="minorHAnsi" w:hAnsiTheme="minorHAnsi"/>
          <w:color w:val="000000"/>
        </w:rPr>
        <w:t xml:space="preserve">, CNS, </w:t>
      </w:r>
      <w:proofErr w:type="spellStart"/>
      <w:r w:rsidRPr="00872CE8">
        <w:rPr>
          <w:rFonts w:asciiTheme="minorHAnsi" w:hAnsiTheme="minorHAnsi"/>
          <w:color w:val="000000"/>
        </w:rPr>
        <w:t>CNM</w:t>
      </w:r>
      <w:proofErr w:type="spellEnd"/>
      <w:r w:rsidRPr="00872CE8">
        <w:rPr>
          <w:rFonts w:asciiTheme="minorHAnsi" w:hAnsiTheme="minorHAnsi"/>
          <w:color w:val="000000"/>
        </w:rPr>
        <w:t xml:space="preserve">) </w:t>
      </w:r>
    </w:p>
    <w:p w:rsidRPr="00872CE8" w:rsidR="00737639" w:rsidP="00737639" w:rsidRDefault="00737639" w14:paraId="747FFE98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 xml:space="preserve">Nurse – RN/LVN/LPN </w:t>
      </w:r>
    </w:p>
    <w:p w:rsidRPr="00872CE8" w:rsidR="00737639" w:rsidP="00737639" w:rsidRDefault="00737639" w14:paraId="6D5711D7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 xml:space="preserve">Nursing Care Support Staff (e.g., nursing assistant, nurse aide) </w:t>
      </w:r>
    </w:p>
    <w:p w:rsidRPr="00872CE8" w:rsidR="00737639" w:rsidP="00737639" w:rsidRDefault="00737639" w14:paraId="4054526D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Optometrist</w:t>
      </w:r>
    </w:p>
    <w:p w:rsidRPr="00872CE8" w:rsidR="00737639" w:rsidP="00737639" w:rsidRDefault="00737639" w14:paraId="7DEAFA08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 xml:space="preserve">Oral Surgeon </w:t>
      </w:r>
    </w:p>
    <w:p w:rsidRPr="00872CE8" w:rsidR="00737639" w:rsidP="00737639" w:rsidRDefault="00737639" w14:paraId="3A870E53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Pharmacist</w:t>
      </w:r>
    </w:p>
    <w:p w:rsidRPr="00872CE8" w:rsidR="00737639" w:rsidP="00737639" w:rsidRDefault="00737639" w14:paraId="6A3D6516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Pharmacy Technician</w:t>
      </w:r>
    </w:p>
    <w:p w:rsidRPr="00872CE8" w:rsidR="00737639" w:rsidP="00737639" w:rsidRDefault="00737639" w14:paraId="505BDC27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Physical/Occupational/Speech Therapist</w:t>
      </w:r>
    </w:p>
    <w:p w:rsidRPr="00872CE8" w:rsidR="00737639" w:rsidP="00737639" w:rsidRDefault="00737639" w14:paraId="6F1991DE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Physician – Attending/Staff/Fellow</w:t>
      </w:r>
    </w:p>
    <w:p w:rsidRPr="00872CE8" w:rsidR="00737639" w:rsidP="00737639" w:rsidRDefault="00737639" w14:paraId="42FDD959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 xml:space="preserve">Physician – Resident/Intern/Med Student </w:t>
      </w:r>
    </w:p>
    <w:p w:rsidRPr="00872CE8" w:rsidR="00737639" w:rsidP="00737639" w:rsidRDefault="00737639" w14:paraId="1F881429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Physician Assistant</w:t>
      </w:r>
    </w:p>
    <w:p w:rsidRPr="00872CE8" w:rsidR="00737639" w:rsidP="00737639" w:rsidRDefault="00737639" w14:paraId="427A20CB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Physiologist (Aerospace/Operational)</w:t>
      </w:r>
    </w:p>
    <w:p w:rsidRPr="00872CE8" w:rsidR="00737639" w:rsidP="00737639" w:rsidRDefault="00737639" w14:paraId="6248D28D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Respiratory Therapist</w:t>
      </w:r>
    </w:p>
    <w:p w:rsidRPr="00872CE8" w:rsidR="00737639" w:rsidP="00737639" w:rsidRDefault="00737639" w14:paraId="1EC25E04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Social Worker</w:t>
      </w:r>
    </w:p>
    <w:p w:rsidRPr="00872CE8" w:rsidR="00737639" w:rsidP="00737639" w:rsidRDefault="00737639" w14:paraId="219D7D6C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72CE8">
        <w:rPr>
          <w:rFonts w:asciiTheme="minorHAnsi" w:hAnsiTheme="minorHAnsi"/>
          <w:color w:val="000000"/>
        </w:rPr>
        <w:t>Technician/Technologist (e.g., EKG, Lab, Radiology) – other than pharmacy</w:t>
      </w:r>
    </w:p>
    <w:p w:rsidRPr="00872CE8" w:rsidR="00737639" w:rsidP="00737639" w:rsidRDefault="00737639" w14:paraId="31E15407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07641B">
        <w:rPr>
          <w:rFonts w:asciiTheme="minorHAnsi" w:hAnsiTheme="minorHAnsi"/>
          <w:color w:val="000000"/>
        </w:rPr>
        <w:t>Other (please specify) [text box here]</w:t>
      </w:r>
    </w:p>
    <w:p w:rsidRPr="00737639" w:rsidR="00737639" w:rsidRDefault="00737639" w14:paraId="363A7D0B" w14:textId="77777777">
      <w:pPr>
        <w:rPr>
          <w:rFonts w:asciiTheme="minorHAnsi" w:hAnsiTheme="minorHAnsi" w:cstheme="minorHAnsi"/>
        </w:rPr>
      </w:pPr>
    </w:p>
    <w:sectPr w:rsidRPr="00737639" w:rsidR="00737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5E6DC" w14:textId="77777777" w:rsidR="00737639" w:rsidRDefault="00737639" w:rsidP="00737639">
      <w:pPr>
        <w:spacing w:line="240" w:lineRule="auto"/>
      </w:pPr>
      <w:r>
        <w:separator/>
      </w:r>
    </w:p>
  </w:endnote>
  <w:endnote w:type="continuationSeparator" w:id="0">
    <w:p w14:paraId="30CA0F92" w14:textId="77777777" w:rsidR="00737639" w:rsidRDefault="00737639" w:rsidP="00737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C5D23" w14:textId="77777777" w:rsidR="00737639" w:rsidRDefault="00737639" w:rsidP="00737639">
      <w:pPr>
        <w:spacing w:line="240" w:lineRule="auto"/>
      </w:pPr>
      <w:r>
        <w:separator/>
      </w:r>
    </w:p>
  </w:footnote>
  <w:footnote w:type="continuationSeparator" w:id="0">
    <w:p w14:paraId="479736B3" w14:textId="77777777" w:rsidR="00737639" w:rsidRDefault="00737639" w:rsidP="007376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D2"/>
    <w:multiLevelType w:val="hybridMultilevel"/>
    <w:tmpl w:val="28E07A98"/>
    <w:lvl w:ilvl="0" w:tplc="63BE08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45A86"/>
    <w:multiLevelType w:val="hybridMultilevel"/>
    <w:tmpl w:val="0F465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4C1687"/>
    <w:multiLevelType w:val="hybridMultilevel"/>
    <w:tmpl w:val="C79A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9B8"/>
    <w:multiLevelType w:val="hybridMultilevel"/>
    <w:tmpl w:val="A3267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6203D7"/>
    <w:multiLevelType w:val="hybridMultilevel"/>
    <w:tmpl w:val="FC66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69EAAA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95B64"/>
    <w:multiLevelType w:val="hybridMultilevel"/>
    <w:tmpl w:val="B60A0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3F1FBC"/>
    <w:multiLevelType w:val="hybridMultilevel"/>
    <w:tmpl w:val="11B8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698A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9"/>
    <w:rsid w:val="00102E35"/>
    <w:rsid w:val="00281349"/>
    <w:rsid w:val="007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8A47F"/>
  <w15:chartTrackingRefBased/>
  <w15:docId w15:val="{B714A3A6-2A32-4557-BE66-AE567BE9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639"/>
    <w:pPr>
      <w:spacing w:after="0" w:line="252" w:lineRule="auto"/>
    </w:pPr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A">
    <w:name w:val="VHA"/>
    <w:basedOn w:val="Normal"/>
    <w:link w:val="VHAChar"/>
    <w:autoRedefine/>
    <w:qFormat/>
    <w:rsid w:val="00281349"/>
  </w:style>
  <w:style w:type="character" w:customStyle="1" w:styleId="VHAChar">
    <w:name w:val="VHA Char"/>
    <w:basedOn w:val="DefaultParagraphFont"/>
    <w:link w:val="VHA"/>
    <w:rsid w:val="00281349"/>
  </w:style>
  <w:style w:type="paragraph" w:styleId="ListParagraph">
    <w:name w:val="List Paragraph"/>
    <w:basedOn w:val="Normal"/>
    <w:link w:val="ListParagraphChar"/>
    <w:uiPriority w:val="34"/>
    <w:qFormat/>
    <w:rsid w:val="00737639"/>
    <w:pPr>
      <w:numPr>
        <w:ilvl w:val="1"/>
        <w:numId w:val="6"/>
      </w:numPr>
      <w:spacing w:after="6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76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790</Words>
  <Characters>4720</Characters>
  <Application>Microsoft Office Word</Application>
  <DocSecurity>0</DocSecurity>
  <Lines>104</Lines>
  <Paragraphs>55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Strickland, Michelle</dc:creator>
  <cp:keywords/>
  <dc:description/>
  <cp:lastModifiedBy>Strickland, Michelle</cp:lastModifiedBy>
  <cp:revision>1</cp:revision>
  <dcterms:created xsi:type="dcterms:W3CDTF">2021-11-11T15:01:00Z</dcterms:created>
  <dcterms:modified xsi:type="dcterms:W3CDTF">2021-11-11T15:05:00Z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2021-11-11T15:01:11Z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6a6cd603-fd3a-482f-8b15-ed703b078597</vt:lpwstr>
  </property>
  <property fmtid="{D5CDD505-2E9C-101B-9397-08002B2CF9AE}" pid="8" name="MSIP_Label_ea60d57e-af5b-4752-ac57-3e4f28ca11dc_ContentBits">
    <vt:lpwstr>0</vt:lpwstr>
  </property>
</Properties>
</file>