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70C6" w:rsidP="00791E9B" w:rsidRDefault="00791E9B" w14:paraId="17975070" w14:textId="548D1DFC">
      <w:pPr>
        <w:jc w:val="center"/>
        <w:rPr>
          <w:rFonts w:ascii="Times New Roman" w:hAnsi="Times New Roman" w:cs="Times New Roman"/>
          <w:b/>
          <w:bCs/>
        </w:rPr>
      </w:pPr>
      <w:r w:rsidRPr="00791E9B">
        <w:rPr>
          <w:rFonts w:ascii="Times New Roman" w:hAnsi="Times New Roman" w:cs="Times New Roman"/>
          <w:b/>
          <w:bCs/>
        </w:rPr>
        <w:t>Attachment 2A:  Public Comments</w:t>
      </w:r>
    </w:p>
    <w:p w:rsidRPr="00791E9B" w:rsidR="006518DA" w:rsidP="00791E9B" w:rsidRDefault="006518DA" w14:paraId="44C42244" w14:textId="21F2262D">
      <w:pPr>
        <w:jc w:val="center"/>
        <w:rPr>
          <w:rFonts w:ascii="Times New Roman" w:hAnsi="Times New Roman" w:cs="Times New Roman"/>
          <w:b/>
          <w:bCs/>
        </w:rPr>
      </w:pPr>
      <w:r>
        <w:rPr>
          <w:rFonts w:ascii="Times New Roman" w:hAnsi="Times New Roman" w:cs="Times New Roman"/>
          <w:b/>
          <w:bCs/>
        </w:rPr>
        <w:t>OMB# 0920-1266</w:t>
      </w:r>
    </w:p>
    <w:p w:rsidRPr="00791E9B" w:rsidR="00791E9B" w:rsidP="00791E9B" w:rsidRDefault="00791E9B" w14:paraId="22F58A98" w14:textId="77777777">
      <w:pPr>
        <w:jc w:val="center"/>
        <w:rPr>
          <w:rFonts w:ascii="Times New Roman" w:hAnsi="Times New Roman" w:cs="Times New Roman"/>
        </w:rPr>
      </w:pPr>
    </w:p>
    <w:p w:rsidRPr="00791E9B" w:rsidR="00791E9B" w:rsidP="00791E9B" w:rsidRDefault="00791E9B" w14:paraId="40D29BA5" w14:textId="77777777">
      <w:pPr>
        <w:jc w:val="center"/>
        <w:rPr>
          <w:rFonts w:ascii="Times New Roman" w:hAnsi="Times New Roman" w:cs="Times New Roman"/>
        </w:rPr>
      </w:pPr>
      <w:r w:rsidRPr="00791E9B">
        <w:rPr>
          <w:rFonts w:ascii="Times New Roman" w:hAnsi="Times New Roman" w:cs="Times New Roman"/>
        </w:rPr>
        <w:t>“ChiCAS, HIV Prevention among Latina Transgender Women who have Sex with Men: Evaluation of a Locally Developed Intervention”</w:t>
      </w:r>
    </w:p>
    <w:p w:rsidRPr="00791E9B" w:rsidR="00791E9B" w:rsidRDefault="00791E9B" w14:paraId="6AA9EC25" w14:textId="77777777">
      <w:pPr>
        <w:rPr>
          <w:rFonts w:ascii="Times New Roman" w:hAnsi="Times New Roman" w:cs="Times New Roman"/>
        </w:rPr>
      </w:pPr>
    </w:p>
    <w:p w:rsidRPr="00791E9B" w:rsidR="00791E9B" w:rsidRDefault="00F62190" w14:paraId="13D5342A" w14:textId="77777777">
      <w:pPr>
        <w:rPr>
          <w:rFonts w:ascii="Times New Roman" w:hAnsi="Times New Roman" w:cs="Times New Roman"/>
        </w:rPr>
      </w:pPr>
      <w:hyperlink w:history="1" r:id="rId6">
        <w:r w:rsidRPr="00791E9B" w:rsidR="00791E9B">
          <w:rPr>
            <w:rStyle w:val="Hyperlink"/>
            <w:rFonts w:ascii="Times New Roman" w:hAnsi="Times New Roman" w:cs="Times New Roman"/>
          </w:rPr>
          <w:t>Regulations.gov</w:t>
        </w:r>
      </w:hyperlink>
    </w:p>
    <w:p w:rsidRPr="00791E9B" w:rsidR="00791E9B" w:rsidP="00791E9B" w:rsidRDefault="00791E9B" w14:paraId="753EF83C" w14:textId="77777777">
      <w:pPr>
        <w:rPr>
          <w:rFonts w:ascii="Times New Roman" w:hAnsi="Times New Roman" w:cs="Times New Roman"/>
        </w:rPr>
      </w:pPr>
      <w:r w:rsidRPr="00791E9B">
        <w:rPr>
          <w:rFonts w:ascii="Times New Roman" w:hAnsi="Times New Roman" w:cs="Times New Roman"/>
        </w:rPr>
        <w:t>Comments Final Due Date :   Apr 26, 2021</w:t>
      </w:r>
    </w:p>
    <w:p w:rsidR="00791E9B" w:rsidRDefault="00791E9B" w14:paraId="0BC612DB" w14:textId="77777777">
      <w:pPr>
        <w:pBdr>
          <w:bottom w:val="thinThickThinMediumGap" w:color="auto" w:sz="18" w:space="1"/>
        </w:pBdr>
      </w:pPr>
    </w:p>
    <w:p w:rsidRPr="00791E9B" w:rsidR="00791E9B" w:rsidRDefault="00791E9B" w14:paraId="48CE152E" w14:textId="77777777">
      <w:pPr>
        <w:rPr>
          <w:rFonts w:ascii="Times New Roman" w:hAnsi="Times New Roman" w:cs="Times New Roman"/>
        </w:rPr>
      </w:pPr>
      <w:r w:rsidRPr="00791E9B">
        <w:rPr>
          <w:rFonts w:ascii="Times New Roman" w:hAnsi="Times New Roman" w:cs="Times New Roman"/>
        </w:rPr>
        <w:t>Comments:</w:t>
      </w:r>
    </w:p>
    <w:p w:rsidRPr="00791E9B" w:rsidR="00791E9B" w:rsidP="00791E9B" w:rsidRDefault="00791E9B" w14:paraId="250F5357" w14:textId="77777777">
      <w:pPr>
        <w:rPr>
          <w:rFonts w:ascii="Times New Roman" w:hAnsi="Times New Roman" w:cs="Times New Roman"/>
        </w:rPr>
      </w:pPr>
      <w:r w:rsidRPr="00791E9B">
        <w:rPr>
          <w:rFonts w:ascii="Times New Roman" w:hAnsi="Times New Roman" w:cs="Times New Roman"/>
        </w:rPr>
        <w:t>Received from: Comment from publiee, jean</w:t>
      </w:r>
    </w:p>
    <w:p w:rsidRPr="00791E9B" w:rsidR="00791E9B" w:rsidP="00791E9B" w:rsidRDefault="00791E9B" w14:paraId="57FCEAF9" w14:textId="77777777">
      <w:pPr>
        <w:rPr>
          <w:rFonts w:ascii="Times New Roman" w:hAnsi="Times New Roman" w:cs="Times New Roman"/>
        </w:rPr>
      </w:pPr>
      <w:r w:rsidRPr="00791E9B">
        <w:rPr>
          <w:rFonts w:ascii="Times New Roman" w:hAnsi="Times New Roman" w:cs="Times New Roman"/>
        </w:rPr>
        <w:t>Posted by the Centers for Disease Control and Prev:ention on Mar 1, 2021</w:t>
      </w:r>
    </w:p>
    <w:p w:rsidRPr="00791E9B" w:rsidR="00791E9B" w:rsidRDefault="00791E9B" w14:paraId="1CCF3F68" w14:textId="77777777">
      <w:pPr>
        <w:rPr>
          <w:rFonts w:ascii="Times New Roman" w:hAnsi="Times New Roman" w:cs="Times New Roman"/>
        </w:rPr>
      </w:pPr>
      <w:r w:rsidRPr="00791E9B">
        <w:rPr>
          <w:rFonts w:ascii="Times New Roman" w:hAnsi="Times New Roman" w:cs="Times New Roman"/>
        </w:rPr>
        <w:t>“this is one sick group it is time to end the hugely expensive funding that this small group receives. the general taxpayers funding this are being annihilated and bankrupted to pay for the far too much spending for this small group. this group should be asked to pay more of their expenses. i also dont think the usa needs all this research information on this group. i see no reason at all for this huge spending. cut all spending by 85% immediately”</w:t>
      </w:r>
    </w:p>
    <w:p w:rsidRPr="00791E9B" w:rsidR="00791E9B" w:rsidRDefault="00791E9B" w14:paraId="55C0304D" w14:textId="77777777">
      <w:pPr>
        <w:rPr>
          <w:rFonts w:ascii="Times New Roman" w:hAnsi="Times New Roman" w:cs="Times New Roman"/>
        </w:rPr>
      </w:pPr>
    </w:p>
    <w:p w:rsidR="00791E9B" w:rsidRDefault="00F20C83" w14:paraId="4909EAAA" w14:textId="5EAFF4F3">
      <w:pPr>
        <w:rPr>
          <w:rFonts w:ascii="Times New Roman" w:hAnsi="Times New Roman" w:cs="Times New Roman"/>
        </w:rPr>
      </w:pPr>
      <w:r>
        <w:rPr>
          <w:rFonts w:ascii="Times New Roman" w:hAnsi="Times New Roman" w:cs="Times New Roman"/>
        </w:rPr>
        <w:t xml:space="preserve">CDC Response:  </w:t>
      </w:r>
    </w:p>
    <w:p w:rsidRPr="00791E9B" w:rsidR="0070099D" w:rsidRDefault="00E56DC4" w14:paraId="1F55008C" w14:textId="67ECA443">
      <w:pPr>
        <w:rPr>
          <w:rFonts w:ascii="Times New Roman" w:hAnsi="Times New Roman" w:cs="Times New Roman"/>
        </w:rPr>
      </w:pPr>
      <w:r>
        <w:rPr>
          <w:rFonts w:ascii="Times New Roman" w:hAnsi="Times New Roman" w:cs="Times New Roman"/>
        </w:rPr>
        <w:t xml:space="preserve">CDC was unable to respond as the commenter failed to provide contact information. </w:t>
      </w:r>
    </w:p>
    <w:sectPr w:rsidRPr="00791E9B" w:rsidR="0070099D"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71E42" w14:textId="77777777" w:rsidR="000302DE" w:rsidRDefault="000302DE" w:rsidP="00791E9B">
      <w:pPr>
        <w:spacing w:after="0" w:line="240" w:lineRule="auto"/>
      </w:pPr>
      <w:r>
        <w:separator/>
      </w:r>
    </w:p>
  </w:endnote>
  <w:endnote w:type="continuationSeparator" w:id="0">
    <w:p w14:paraId="1155208D" w14:textId="77777777" w:rsidR="000302DE" w:rsidRDefault="000302DE" w:rsidP="0079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D7153" w14:textId="77777777" w:rsidR="000302DE" w:rsidRDefault="000302DE" w:rsidP="00791E9B">
      <w:pPr>
        <w:spacing w:after="0" w:line="240" w:lineRule="auto"/>
      </w:pPr>
      <w:r>
        <w:separator/>
      </w:r>
    </w:p>
  </w:footnote>
  <w:footnote w:type="continuationSeparator" w:id="0">
    <w:p w14:paraId="58E44AA9" w14:textId="77777777" w:rsidR="000302DE" w:rsidRDefault="000302DE" w:rsidP="00791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9B"/>
    <w:rsid w:val="000302DE"/>
    <w:rsid w:val="0054704B"/>
    <w:rsid w:val="006518DA"/>
    <w:rsid w:val="006B4087"/>
    <w:rsid w:val="0070099D"/>
    <w:rsid w:val="00791E9B"/>
    <w:rsid w:val="009A2894"/>
    <w:rsid w:val="00D26908"/>
    <w:rsid w:val="00E56DC4"/>
    <w:rsid w:val="00F20C83"/>
    <w:rsid w:val="00F6219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CA4609"/>
  <w15:chartTrackingRefBased/>
  <w15:docId w15:val="{CFA1A46A-6C27-4AB1-B911-287935CA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1E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gulations.gov/document/CDC-2021-0014-000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(CDC/DDID/NCHHSTP/OD)</dc:creator>
  <cp:keywords/>
  <dc:description/>
  <cp:lastModifiedBy>Bessler, Patricia (CDC/DDID/NCHHSTP/DHPIRS)</cp:lastModifiedBy>
  <cp:revision>2</cp:revision>
  <dcterms:created xsi:type="dcterms:W3CDTF">2021-04-07T17:15:00Z</dcterms:created>
  <dcterms:modified xsi:type="dcterms:W3CDTF">2021-04-07T17:15:00Z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2021-03-12T13:59:07Z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a0dea9b6-6924-4e41-9114-7893f7498c51</vt:lpwstr>
  </property>
  <property fmtid="{D5CDD505-2E9C-101B-9397-08002B2CF9AE}" pid="8" name="MSIP_Label_7b94a7b8-f06c-4dfe-bdcc-9b548fd58c31_ContentBits">
    <vt:lpwstr>0</vt:lpwstr>
  </property>
</Properties>
</file>