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p w:rsidRPr="004A13E8" w:rsidR="004A13E8" w:rsidP="004A13E8" w:rsidRDefault="004D1D00" w14:paraId="55FE1772" w14:textId="62DBFD8E">
      <w:pPr>
        <w:pStyle w:val="Heading2"/>
      </w:pPr>
      <w:bookmarkStart w:name="_Toc487537150" w:id="1"/>
      <w:bookmarkEnd w:id="0"/>
      <w:r w:rsidRPr="00731676">
        <w:rPr>
          <w:u w:val="single"/>
        </w:rPr>
        <w:t>M</w:t>
      </w:r>
      <w:r w:rsidRPr="004D1D00">
        <w:t xml:space="preserve">ulti-site </w:t>
      </w:r>
      <w:r w:rsidRPr="00731676">
        <w:rPr>
          <w:u w:val="single"/>
        </w:rPr>
        <w:t>C</w:t>
      </w:r>
      <w:r w:rsidRPr="004D1D00">
        <w:t xml:space="preserve">linical </w:t>
      </w:r>
      <w:r w:rsidRPr="00731676">
        <w:rPr>
          <w:u w:val="single"/>
        </w:rPr>
        <w:t>A</w:t>
      </w:r>
      <w:r w:rsidRPr="004D1D00">
        <w:t xml:space="preserve">ssessment of </w:t>
      </w:r>
      <w:r w:rsidRPr="00731676">
        <w:rPr>
          <w:u w:val="single"/>
        </w:rPr>
        <w:t>M</w:t>
      </w:r>
      <w:r w:rsidRPr="004D1D00">
        <w:t>yalgic Encephalomyelitis/Chronic Fatigue Syndrome (MCAM)</w:t>
      </w:r>
      <w:bookmarkEnd w:id="1"/>
    </w:p>
    <w:p w:rsidR="004A13E8" w:rsidP="004A13E8" w:rsidRDefault="004A13E8" w14:paraId="55FE1773" w14:textId="77777777">
      <w:pPr>
        <w:spacing w:after="0" w:line="240" w:lineRule="auto"/>
        <w:jc w:val="center"/>
        <w:rPr>
          <w:b/>
        </w:rPr>
      </w:pPr>
    </w:p>
    <w:p w:rsidR="004D1D00" w:rsidP="004D1D00" w:rsidRDefault="004D1D00" w14:paraId="01F965C8" w14:textId="77777777">
      <w:pPr>
        <w:pStyle w:val="Heading3"/>
      </w:pPr>
      <w:bookmarkStart w:name="_Toc487537151" w:id="2"/>
      <w:r>
        <w:t>Request for OMB approval of an Existing Collection in Use</w:t>
      </w:r>
      <w:bookmarkEnd w:id="2"/>
      <w:r>
        <w:t xml:space="preserve"> </w:t>
      </w:r>
    </w:p>
    <w:p w:rsidRPr="004A13E8" w:rsidR="004A13E8" w:rsidP="004D1D00" w:rsidRDefault="004D1D00" w14:paraId="55FE1774" w14:textId="033777BE">
      <w:pPr>
        <w:pStyle w:val="Heading3"/>
      </w:pPr>
      <w:bookmarkStart w:name="_Toc487537152" w:id="3"/>
      <w:r>
        <w:t>without an OMB Control Number</w:t>
      </w:r>
      <w:bookmarkEnd w:id="3"/>
    </w:p>
    <w:p w:rsidR="004A13E8" w:rsidP="004A13E8" w:rsidRDefault="004A13E8" w14:paraId="55FE1775" w14:textId="77777777">
      <w:pPr>
        <w:spacing w:after="0" w:line="240" w:lineRule="auto"/>
        <w:jc w:val="center"/>
        <w:rPr>
          <w:b/>
        </w:rPr>
      </w:pPr>
    </w:p>
    <w:p w:rsidRPr="004A13E8" w:rsidR="004A13E8" w:rsidP="004A13E8" w:rsidRDefault="00E677E4" w14:paraId="55FE1776" w14:textId="782D23D5">
      <w:pPr>
        <w:pStyle w:val="Heading4"/>
      </w:pPr>
      <w:r>
        <w:t>June 14, 2021</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225C02" w:rsidP="00225C02" w:rsidRDefault="00163E96" w14:paraId="06862979" w14:textId="6FD51DEF">
      <w:pPr>
        <w:pStyle w:val="NoSpacing"/>
      </w:pPr>
      <w:r>
        <w:t>Thomas “Chip” Daymude</w:t>
      </w:r>
    </w:p>
    <w:p w:rsidRPr="004A13E8" w:rsidR="00225C02" w:rsidP="00225C02" w:rsidRDefault="00225C02" w14:paraId="63F1B5C9" w14:textId="77777777">
      <w:pPr>
        <w:pStyle w:val="NoSpacing"/>
      </w:pPr>
      <w:r w:rsidRPr="004A13E8">
        <w:t xml:space="preserve">National Center for Emerging and Zoonotic Infectious Diseases </w:t>
      </w:r>
    </w:p>
    <w:p w:rsidRPr="004A13E8" w:rsidR="00225C02" w:rsidP="00225C02" w:rsidRDefault="00225C02" w14:paraId="4AD7CE04" w14:textId="77777777">
      <w:pPr>
        <w:pStyle w:val="NoSpacing"/>
      </w:pPr>
      <w:r w:rsidRPr="004A13E8">
        <w:t xml:space="preserve">Centers for Disease Control and Prevention </w:t>
      </w:r>
    </w:p>
    <w:p w:rsidRPr="004A13E8" w:rsidR="00225C02" w:rsidP="00225C02" w:rsidRDefault="00225C02" w14:paraId="54073BCE" w14:textId="77777777">
      <w:pPr>
        <w:pStyle w:val="NoSpacing"/>
      </w:pPr>
      <w:r w:rsidRPr="004A13E8">
        <w:t xml:space="preserve">1600 Clifton Road, NE </w:t>
      </w:r>
    </w:p>
    <w:p w:rsidRPr="004A13E8" w:rsidR="00225C02" w:rsidP="00225C02" w:rsidRDefault="00225C02" w14:paraId="348E2B33" w14:textId="77777777">
      <w:pPr>
        <w:pStyle w:val="NoSpacing"/>
      </w:pPr>
      <w:r w:rsidRPr="004A13E8">
        <w:t xml:space="preserve">Atlanta, Georgia 30333 </w:t>
      </w:r>
    </w:p>
    <w:p w:rsidRPr="004A13E8" w:rsidR="00225C02" w:rsidP="00225C02" w:rsidRDefault="00225C02" w14:paraId="4D1C0371" w14:textId="5DEA4C9D">
      <w:pPr>
        <w:pStyle w:val="NoSpacing"/>
      </w:pPr>
      <w:r w:rsidRPr="004A13E8">
        <w:t>Phone: (</w:t>
      </w:r>
      <w:r w:rsidR="00163E96">
        <w:t>470) 553-3567</w:t>
      </w:r>
      <w:r w:rsidRPr="004A13E8">
        <w:t xml:space="preserve"> </w:t>
      </w:r>
    </w:p>
    <w:p w:rsidR="00225C02" w:rsidP="00225C02" w:rsidRDefault="00225C02" w14:paraId="46BCDD91" w14:textId="008A075E">
      <w:pPr>
        <w:pStyle w:val="NoSpacing"/>
      </w:pPr>
      <w:r w:rsidRPr="004A6DE8">
        <w:t xml:space="preserve">Email: </w:t>
      </w:r>
      <w:hyperlink w:history="1" r:id="rId12">
        <w:r w:rsidRPr="00163E96" w:rsidR="00163E96">
          <w:rPr>
            <w:rStyle w:val="Hyperlink"/>
          </w:rPr>
          <w:t>qkh7@cdc.gov</w:t>
        </w:r>
      </w:hyperlink>
    </w:p>
    <w:p w:rsidR="004A13E8" w:rsidP="009A79E1" w:rsidRDefault="004A13E8" w14:paraId="55FE179A" w14:textId="2997823C">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2938C4" w:rsidP="00BB3EDF" w:rsidRDefault="00C90B13" w14:paraId="424074FE" w14:textId="166AA5C4">
          <w:pPr>
            <w:pStyle w:val="Heading4"/>
            <w:rPr>
              <w:noProof/>
            </w:rPr>
          </w:pPr>
          <w:r w:rsidRPr="00D13EA1">
            <w:rPr>
              <w:sz w:val="28"/>
              <w:szCs w:val="28"/>
            </w:rPr>
            <w:t xml:space="preserve">Table of </w:t>
          </w:r>
          <w:r w:rsidRPr="00D13EA1" w:rsidR="004A13E8">
            <w:rPr>
              <w:sz w:val="28"/>
              <w:szCs w:val="28"/>
            </w:rPr>
            <w:t>Contents</w:t>
          </w:r>
          <w:r w:rsidR="004A13E8">
            <w:fldChar w:fldCharType="begin"/>
          </w:r>
          <w:r w:rsidR="004A13E8">
            <w:instrText xml:space="preserve"> TOC \o "1-3" \h \z \u </w:instrText>
          </w:r>
          <w:r w:rsidR="004A13E8">
            <w:fldChar w:fldCharType="separate"/>
          </w:r>
        </w:p>
        <w:p w:rsidR="003E1572" w:rsidP="00BB3EDF" w:rsidRDefault="003E1572" w14:paraId="1CCF135E" w14:textId="4D9A73CD">
          <w:pPr>
            <w:pStyle w:val="TOC2"/>
            <w:tabs>
              <w:tab w:val="right" w:leader="dot" w:pos="10070"/>
            </w:tabs>
            <w:rPr>
              <w:rFonts w:asciiTheme="minorHAnsi" w:hAnsiTheme="minorHAnsi" w:eastAsiaTheme="minorEastAsia"/>
              <w:noProof/>
              <w:sz w:val="22"/>
            </w:rPr>
          </w:pPr>
        </w:p>
        <w:p w:rsidR="003E1572" w:rsidRDefault="00207C52" w14:paraId="4F26B6EB" w14:textId="2586A779">
          <w:pPr>
            <w:pStyle w:val="TOC1"/>
            <w:tabs>
              <w:tab w:val="left" w:pos="480"/>
              <w:tab w:val="right" w:leader="dot" w:pos="10070"/>
            </w:tabs>
            <w:rPr>
              <w:rFonts w:asciiTheme="minorHAnsi" w:hAnsiTheme="minorHAnsi" w:eastAsiaTheme="minorEastAsia"/>
              <w:noProof/>
              <w:sz w:val="22"/>
            </w:rPr>
          </w:pPr>
          <w:hyperlink w:history="1" w:anchor="_Toc487537153">
            <w:r w:rsidRPr="00BF215A" w:rsidR="003E1572">
              <w:rPr>
                <w:rStyle w:val="Hyperlink"/>
                <w:noProof/>
              </w:rPr>
              <w:t>1.</w:t>
            </w:r>
            <w:r w:rsidR="003E1572">
              <w:rPr>
                <w:rFonts w:asciiTheme="minorHAnsi" w:hAnsiTheme="minorHAnsi" w:eastAsiaTheme="minorEastAsia"/>
                <w:noProof/>
                <w:sz w:val="22"/>
              </w:rPr>
              <w:tab/>
            </w:r>
            <w:r w:rsidRPr="00BF215A" w:rsidR="003E1572">
              <w:rPr>
                <w:rStyle w:val="Hyperlink"/>
                <w:noProof/>
              </w:rPr>
              <w:t>Circumstances Making the Collection of Information Necessary</w:t>
            </w:r>
            <w:r w:rsidR="003E1572">
              <w:rPr>
                <w:noProof/>
                <w:webHidden/>
              </w:rPr>
              <w:tab/>
            </w:r>
            <w:r w:rsidR="003E1572">
              <w:rPr>
                <w:noProof/>
                <w:webHidden/>
              </w:rPr>
              <w:fldChar w:fldCharType="begin"/>
            </w:r>
            <w:r w:rsidR="003E1572">
              <w:rPr>
                <w:noProof/>
                <w:webHidden/>
              </w:rPr>
              <w:instrText xml:space="preserve"> PAGEREF _Toc487537153 \h </w:instrText>
            </w:r>
            <w:r w:rsidR="003E1572">
              <w:rPr>
                <w:noProof/>
                <w:webHidden/>
              </w:rPr>
            </w:r>
            <w:r w:rsidR="003E1572">
              <w:rPr>
                <w:noProof/>
                <w:webHidden/>
              </w:rPr>
              <w:fldChar w:fldCharType="separate"/>
            </w:r>
            <w:r w:rsidR="00953B9D">
              <w:rPr>
                <w:noProof/>
                <w:webHidden/>
              </w:rPr>
              <w:t>3</w:t>
            </w:r>
            <w:r w:rsidR="003E1572">
              <w:rPr>
                <w:noProof/>
                <w:webHidden/>
              </w:rPr>
              <w:fldChar w:fldCharType="end"/>
            </w:r>
          </w:hyperlink>
        </w:p>
        <w:p w:rsidR="003E1572" w:rsidRDefault="00207C52" w14:paraId="1B4430F0" w14:textId="4FDAD93B">
          <w:pPr>
            <w:pStyle w:val="TOC1"/>
            <w:tabs>
              <w:tab w:val="left" w:pos="480"/>
              <w:tab w:val="right" w:leader="dot" w:pos="10070"/>
            </w:tabs>
            <w:rPr>
              <w:rFonts w:asciiTheme="minorHAnsi" w:hAnsiTheme="minorHAnsi" w:eastAsiaTheme="minorEastAsia"/>
              <w:noProof/>
              <w:sz w:val="22"/>
            </w:rPr>
          </w:pPr>
          <w:hyperlink w:history="1" w:anchor="_Toc487537154">
            <w:r w:rsidRPr="00BF215A" w:rsidR="003E1572">
              <w:rPr>
                <w:rStyle w:val="Hyperlink"/>
                <w:noProof/>
              </w:rPr>
              <w:t>2.</w:t>
            </w:r>
            <w:r w:rsidR="003E1572">
              <w:rPr>
                <w:rFonts w:asciiTheme="minorHAnsi" w:hAnsiTheme="minorHAnsi" w:eastAsiaTheme="minorEastAsia"/>
                <w:noProof/>
                <w:sz w:val="22"/>
              </w:rPr>
              <w:tab/>
            </w:r>
            <w:r w:rsidRPr="00BF215A" w:rsidR="003E1572">
              <w:rPr>
                <w:rStyle w:val="Hyperlink"/>
                <w:noProof/>
              </w:rPr>
              <w:t>Purpose and Use of Information Collection</w:t>
            </w:r>
            <w:r w:rsidR="003E1572">
              <w:rPr>
                <w:noProof/>
                <w:webHidden/>
              </w:rPr>
              <w:tab/>
            </w:r>
            <w:r w:rsidR="003E1572">
              <w:rPr>
                <w:noProof/>
                <w:webHidden/>
              </w:rPr>
              <w:fldChar w:fldCharType="begin"/>
            </w:r>
            <w:r w:rsidR="003E1572">
              <w:rPr>
                <w:noProof/>
                <w:webHidden/>
              </w:rPr>
              <w:instrText xml:space="preserve"> PAGEREF _Toc487537154 \h </w:instrText>
            </w:r>
            <w:r w:rsidR="003E1572">
              <w:rPr>
                <w:noProof/>
                <w:webHidden/>
              </w:rPr>
            </w:r>
            <w:r w:rsidR="003E1572">
              <w:rPr>
                <w:noProof/>
                <w:webHidden/>
              </w:rPr>
              <w:fldChar w:fldCharType="separate"/>
            </w:r>
            <w:r w:rsidR="00953B9D">
              <w:rPr>
                <w:noProof/>
                <w:webHidden/>
              </w:rPr>
              <w:t>4</w:t>
            </w:r>
            <w:r w:rsidR="003E1572">
              <w:rPr>
                <w:noProof/>
                <w:webHidden/>
              </w:rPr>
              <w:fldChar w:fldCharType="end"/>
            </w:r>
          </w:hyperlink>
        </w:p>
        <w:p w:rsidR="003E1572" w:rsidRDefault="00207C52" w14:paraId="22161951" w14:textId="5775F5BC">
          <w:pPr>
            <w:pStyle w:val="TOC1"/>
            <w:tabs>
              <w:tab w:val="left" w:pos="480"/>
              <w:tab w:val="right" w:leader="dot" w:pos="10070"/>
            </w:tabs>
            <w:rPr>
              <w:rFonts w:asciiTheme="minorHAnsi" w:hAnsiTheme="minorHAnsi" w:eastAsiaTheme="minorEastAsia"/>
              <w:noProof/>
              <w:sz w:val="22"/>
            </w:rPr>
          </w:pPr>
          <w:hyperlink w:history="1" w:anchor="_Toc487537155">
            <w:r w:rsidRPr="00BF215A" w:rsidR="003E1572">
              <w:rPr>
                <w:rStyle w:val="Hyperlink"/>
                <w:noProof/>
              </w:rPr>
              <w:t>3.</w:t>
            </w:r>
            <w:r w:rsidR="003E1572">
              <w:rPr>
                <w:rFonts w:asciiTheme="minorHAnsi" w:hAnsiTheme="minorHAnsi" w:eastAsiaTheme="minorEastAsia"/>
                <w:noProof/>
                <w:sz w:val="22"/>
              </w:rPr>
              <w:tab/>
            </w:r>
            <w:r w:rsidRPr="00BF215A" w:rsidR="003E1572">
              <w:rPr>
                <w:rStyle w:val="Hyperlink"/>
                <w:noProof/>
              </w:rPr>
              <w:t>Use of Improved Information Technology and Burden Reduction</w:t>
            </w:r>
            <w:r w:rsidR="003E1572">
              <w:rPr>
                <w:noProof/>
                <w:webHidden/>
              </w:rPr>
              <w:tab/>
            </w:r>
            <w:r w:rsidR="003E1572">
              <w:rPr>
                <w:noProof/>
                <w:webHidden/>
              </w:rPr>
              <w:fldChar w:fldCharType="begin"/>
            </w:r>
            <w:r w:rsidR="003E1572">
              <w:rPr>
                <w:noProof/>
                <w:webHidden/>
              </w:rPr>
              <w:instrText xml:space="preserve"> PAGEREF _Toc487537155 \h </w:instrText>
            </w:r>
            <w:r w:rsidR="003E1572">
              <w:rPr>
                <w:noProof/>
                <w:webHidden/>
              </w:rPr>
            </w:r>
            <w:r w:rsidR="003E1572">
              <w:rPr>
                <w:noProof/>
                <w:webHidden/>
              </w:rPr>
              <w:fldChar w:fldCharType="separate"/>
            </w:r>
            <w:r w:rsidR="00953B9D">
              <w:rPr>
                <w:noProof/>
                <w:webHidden/>
              </w:rPr>
              <w:t>6</w:t>
            </w:r>
            <w:r w:rsidR="003E1572">
              <w:rPr>
                <w:noProof/>
                <w:webHidden/>
              </w:rPr>
              <w:fldChar w:fldCharType="end"/>
            </w:r>
          </w:hyperlink>
        </w:p>
        <w:p w:rsidR="003E1572" w:rsidRDefault="00207C52" w14:paraId="44D5FFC2" w14:textId="2A8CD6C4">
          <w:pPr>
            <w:pStyle w:val="TOC1"/>
            <w:tabs>
              <w:tab w:val="left" w:pos="480"/>
              <w:tab w:val="right" w:leader="dot" w:pos="10070"/>
            </w:tabs>
            <w:rPr>
              <w:rFonts w:asciiTheme="minorHAnsi" w:hAnsiTheme="minorHAnsi" w:eastAsiaTheme="minorEastAsia"/>
              <w:noProof/>
              <w:sz w:val="22"/>
            </w:rPr>
          </w:pPr>
          <w:hyperlink w:history="1" w:anchor="_Toc487537156">
            <w:r w:rsidRPr="00BF215A" w:rsidR="003E1572">
              <w:rPr>
                <w:rStyle w:val="Hyperlink"/>
                <w:noProof/>
              </w:rPr>
              <w:t>4.</w:t>
            </w:r>
            <w:r w:rsidR="003E1572">
              <w:rPr>
                <w:rFonts w:asciiTheme="minorHAnsi" w:hAnsiTheme="minorHAnsi" w:eastAsiaTheme="minorEastAsia"/>
                <w:noProof/>
                <w:sz w:val="22"/>
              </w:rPr>
              <w:tab/>
            </w:r>
            <w:r w:rsidRPr="00BF215A" w:rsidR="003E1572">
              <w:rPr>
                <w:rStyle w:val="Hyperlink"/>
                <w:noProof/>
              </w:rPr>
              <w:t>Efforts to Identify Duplication and Use of Similar Information</w:t>
            </w:r>
            <w:r w:rsidR="003E1572">
              <w:rPr>
                <w:noProof/>
                <w:webHidden/>
              </w:rPr>
              <w:tab/>
            </w:r>
            <w:r w:rsidR="003E1572">
              <w:rPr>
                <w:noProof/>
                <w:webHidden/>
              </w:rPr>
              <w:fldChar w:fldCharType="begin"/>
            </w:r>
            <w:r w:rsidR="003E1572">
              <w:rPr>
                <w:noProof/>
                <w:webHidden/>
              </w:rPr>
              <w:instrText xml:space="preserve"> PAGEREF _Toc487537156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207C52" w14:paraId="60C18C51" w14:textId="568EF890">
          <w:pPr>
            <w:pStyle w:val="TOC1"/>
            <w:tabs>
              <w:tab w:val="left" w:pos="480"/>
              <w:tab w:val="right" w:leader="dot" w:pos="10070"/>
            </w:tabs>
            <w:rPr>
              <w:rFonts w:asciiTheme="minorHAnsi" w:hAnsiTheme="minorHAnsi" w:eastAsiaTheme="minorEastAsia"/>
              <w:noProof/>
              <w:sz w:val="22"/>
            </w:rPr>
          </w:pPr>
          <w:hyperlink w:history="1" w:anchor="_Toc487537157">
            <w:r w:rsidRPr="00BF215A" w:rsidR="003E1572">
              <w:rPr>
                <w:rStyle w:val="Hyperlink"/>
                <w:noProof/>
              </w:rPr>
              <w:t>5.</w:t>
            </w:r>
            <w:r w:rsidR="003E1572">
              <w:rPr>
                <w:rFonts w:asciiTheme="minorHAnsi" w:hAnsiTheme="minorHAnsi" w:eastAsiaTheme="minorEastAsia"/>
                <w:noProof/>
                <w:sz w:val="22"/>
              </w:rPr>
              <w:tab/>
            </w:r>
            <w:r w:rsidRPr="00BF215A" w:rsidR="003E1572">
              <w:rPr>
                <w:rStyle w:val="Hyperlink"/>
                <w:noProof/>
              </w:rPr>
              <w:t>Impact on Small Businesses or Other Small Entities</w:t>
            </w:r>
            <w:r w:rsidR="003E1572">
              <w:rPr>
                <w:noProof/>
                <w:webHidden/>
              </w:rPr>
              <w:tab/>
            </w:r>
            <w:r w:rsidR="003E1572">
              <w:rPr>
                <w:noProof/>
                <w:webHidden/>
              </w:rPr>
              <w:fldChar w:fldCharType="begin"/>
            </w:r>
            <w:r w:rsidR="003E1572">
              <w:rPr>
                <w:noProof/>
                <w:webHidden/>
              </w:rPr>
              <w:instrText xml:space="preserve"> PAGEREF _Toc487537157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207C52" w14:paraId="7C30ED44" w14:textId="1E044036">
          <w:pPr>
            <w:pStyle w:val="TOC1"/>
            <w:tabs>
              <w:tab w:val="left" w:pos="480"/>
              <w:tab w:val="right" w:leader="dot" w:pos="10070"/>
            </w:tabs>
            <w:rPr>
              <w:rFonts w:asciiTheme="minorHAnsi" w:hAnsiTheme="minorHAnsi" w:eastAsiaTheme="minorEastAsia"/>
              <w:noProof/>
              <w:sz w:val="22"/>
            </w:rPr>
          </w:pPr>
          <w:hyperlink w:history="1" w:anchor="_Toc487537158">
            <w:r w:rsidRPr="00BF215A" w:rsidR="003E1572">
              <w:rPr>
                <w:rStyle w:val="Hyperlink"/>
                <w:noProof/>
              </w:rPr>
              <w:t>6.</w:t>
            </w:r>
            <w:r w:rsidR="003E1572">
              <w:rPr>
                <w:rFonts w:asciiTheme="minorHAnsi" w:hAnsiTheme="minorHAnsi" w:eastAsiaTheme="minorEastAsia"/>
                <w:noProof/>
                <w:sz w:val="22"/>
              </w:rPr>
              <w:tab/>
            </w:r>
            <w:r w:rsidRPr="00BF215A" w:rsidR="003E1572">
              <w:rPr>
                <w:rStyle w:val="Hyperlink"/>
                <w:noProof/>
              </w:rPr>
              <w:t>Consequences of Collecting the Information Less Frequently</w:t>
            </w:r>
            <w:r w:rsidR="003E1572">
              <w:rPr>
                <w:noProof/>
                <w:webHidden/>
              </w:rPr>
              <w:tab/>
            </w:r>
            <w:r w:rsidR="003E1572">
              <w:rPr>
                <w:noProof/>
                <w:webHidden/>
              </w:rPr>
              <w:fldChar w:fldCharType="begin"/>
            </w:r>
            <w:r w:rsidR="003E1572">
              <w:rPr>
                <w:noProof/>
                <w:webHidden/>
              </w:rPr>
              <w:instrText xml:space="preserve"> PAGEREF _Toc487537158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207C52" w14:paraId="7C0B54D7" w14:textId="56BF3031">
          <w:pPr>
            <w:pStyle w:val="TOC1"/>
            <w:tabs>
              <w:tab w:val="left" w:pos="480"/>
              <w:tab w:val="right" w:leader="dot" w:pos="10070"/>
            </w:tabs>
            <w:rPr>
              <w:rFonts w:asciiTheme="minorHAnsi" w:hAnsiTheme="minorHAnsi" w:eastAsiaTheme="minorEastAsia"/>
              <w:noProof/>
              <w:sz w:val="22"/>
            </w:rPr>
          </w:pPr>
          <w:hyperlink w:history="1" w:anchor="_Toc487537159">
            <w:r w:rsidRPr="00BF215A" w:rsidR="003E1572">
              <w:rPr>
                <w:rStyle w:val="Hyperlink"/>
                <w:noProof/>
              </w:rPr>
              <w:t>7.</w:t>
            </w:r>
            <w:r w:rsidR="003E1572">
              <w:rPr>
                <w:rFonts w:asciiTheme="minorHAnsi" w:hAnsiTheme="minorHAnsi" w:eastAsiaTheme="minorEastAsia"/>
                <w:noProof/>
                <w:sz w:val="22"/>
              </w:rPr>
              <w:tab/>
            </w:r>
            <w:r w:rsidRPr="00BF215A" w:rsidR="003E1572">
              <w:rPr>
                <w:rStyle w:val="Hyperlink"/>
                <w:noProof/>
              </w:rPr>
              <w:t>Special Circumstances Relating to the Guidelines of 5 CFR 1320.5</w:t>
            </w:r>
            <w:r w:rsidR="003E1572">
              <w:rPr>
                <w:noProof/>
                <w:webHidden/>
              </w:rPr>
              <w:tab/>
            </w:r>
            <w:r w:rsidR="003E1572">
              <w:rPr>
                <w:noProof/>
                <w:webHidden/>
              </w:rPr>
              <w:fldChar w:fldCharType="begin"/>
            </w:r>
            <w:r w:rsidR="003E1572">
              <w:rPr>
                <w:noProof/>
                <w:webHidden/>
              </w:rPr>
              <w:instrText xml:space="preserve"> PAGEREF _Toc487537159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207C52" w14:paraId="59C2C825" w14:textId="2A0C1AFE">
          <w:pPr>
            <w:pStyle w:val="TOC1"/>
            <w:tabs>
              <w:tab w:val="left" w:pos="480"/>
              <w:tab w:val="right" w:leader="dot" w:pos="10070"/>
            </w:tabs>
            <w:rPr>
              <w:rFonts w:asciiTheme="minorHAnsi" w:hAnsiTheme="minorHAnsi" w:eastAsiaTheme="minorEastAsia"/>
              <w:noProof/>
              <w:sz w:val="22"/>
            </w:rPr>
          </w:pPr>
          <w:hyperlink w:history="1" w:anchor="_Toc487537160">
            <w:r w:rsidRPr="00BF215A" w:rsidR="003E1572">
              <w:rPr>
                <w:rStyle w:val="Hyperlink"/>
                <w:noProof/>
              </w:rPr>
              <w:t>8.</w:t>
            </w:r>
            <w:r w:rsidR="003E1572">
              <w:rPr>
                <w:rFonts w:asciiTheme="minorHAnsi" w:hAnsiTheme="minorHAnsi" w:eastAsiaTheme="minorEastAsia"/>
                <w:noProof/>
                <w:sz w:val="22"/>
              </w:rPr>
              <w:tab/>
            </w:r>
            <w:r w:rsidRPr="00BF215A" w:rsidR="003E1572">
              <w:rPr>
                <w:rStyle w:val="Hyperlink"/>
                <w:noProof/>
              </w:rPr>
              <w:t>Comments in Response to the Federal Register Notice and Efforts to Consult Outside the Agency</w:t>
            </w:r>
            <w:r w:rsidR="003E1572">
              <w:rPr>
                <w:noProof/>
                <w:webHidden/>
              </w:rPr>
              <w:tab/>
            </w:r>
            <w:r w:rsidR="003E1572">
              <w:rPr>
                <w:noProof/>
                <w:webHidden/>
              </w:rPr>
              <w:fldChar w:fldCharType="begin"/>
            </w:r>
            <w:r w:rsidR="003E1572">
              <w:rPr>
                <w:noProof/>
                <w:webHidden/>
              </w:rPr>
              <w:instrText xml:space="preserve"> PAGEREF _Toc487537160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207C52" w14:paraId="20852004" w14:textId="5CA5CC2E">
          <w:pPr>
            <w:pStyle w:val="TOC1"/>
            <w:tabs>
              <w:tab w:val="left" w:pos="480"/>
              <w:tab w:val="right" w:leader="dot" w:pos="10070"/>
            </w:tabs>
            <w:rPr>
              <w:rFonts w:asciiTheme="minorHAnsi" w:hAnsiTheme="minorHAnsi" w:eastAsiaTheme="minorEastAsia"/>
              <w:noProof/>
              <w:sz w:val="22"/>
            </w:rPr>
          </w:pPr>
          <w:hyperlink w:history="1" w:anchor="_Toc487537161">
            <w:r w:rsidRPr="00BF215A" w:rsidR="003E1572">
              <w:rPr>
                <w:rStyle w:val="Hyperlink"/>
                <w:noProof/>
              </w:rPr>
              <w:t>9.</w:t>
            </w:r>
            <w:r w:rsidR="003E1572">
              <w:rPr>
                <w:rFonts w:asciiTheme="minorHAnsi" w:hAnsiTheme="minorHAnsi" w:eastAsiaTheme="minorEastAsia"/>
                <w:noProof/>
                <w:sz w:val="22"/>
              </w:rPr>
              <w:tab/>
            </w:r>
            <w:r w:rsidRPr="00BF215A" w:rsidR="003E1572">
              <w:rPr>
                <w:rStyle w:val="Hyperlink"/>
                <w:noProof/>
              </w:rPr>
              <w:t>Explanation of Any Payment or Gift to Respondents</w:t>
            </w:r>
            <w:r w:rsidR="003E1572">
              <w:rPr>
                <w:noProof/>
                <w:webHidden/>
              </w:rPr>
              <w:tab/>
            </w:r>
            <w:r w:rsidR="003E1572">
              <w:rPr>
                <w:noProof/>
                <w:webHidden/>
              </w:rPr>
              <w:fldChar w:fldCharType="begin"/>
            </w:r>
            <w:r w:rsidR="003E1572">
              <w:rPr>
                <w:noProof/>
                <w:webHidden/>
              </w:rPr>
              <w:instrText xml:space="preserve"> PAGEREF _Toc487537161 \h </w:instrText>
            </w:r>
            <w:r w:rsidR="003E1572">
              <w:rPr>
                <w:noProof/>
                <w:webHidden/>
              </w:rPr>
            </w:r>
            <w:r w:rsidR="003E1572">
              <w:rPr>
                <w:noProof/>
                <w:webHidden/>
              </w:rPr>
              <w:fldChar w:fldCharType="separate"/>
            </w:r>
            <w:r w:rsidR="00953B9D">
              <w:rPr>
                <w:noProof/>
                <w:webHidden/>
              </w:rPr>
              <w:t>8</w:t>
            </w:r>
            <w:r w:rsidR="003E1572">
              <w:rPr>
                <w:noProof/>
                <w:webHidden/>
              </w:rPr>
              <w:fldChar w:fldCharType="end"/>
            </w:r>
          </w:hyperlink>
        </w:p>
        <w:p w:rsidR="003E1572" w:rsidRDefault="00207C52" w14:paraId="2E29F47F" w14:textId="27BF0B49">
          <w:pPr>
            <w:pStyle w:val="TOC1"/>
            <w:tabs>
              <w:tab w:val="left" w:pos="660"/>
              <w:tab w:val="right" w:leader="dot" w:pos="10070"/>
            </w:tabs>
            <w:rPr>
              <w:rFonts w:asciiTheme="minorHAnsi" w:hAnsiTheme="minorHAnsi" w:eastAsiaTheme="minorEastAsia"/>
              <w:noProof/>
              <w:sz w:val="22"/>
            </w:rPr>
          </w:pPr>
          <w:hyperlink w:history="1" w:anchor="_Toc487537162">
            <w:r w:rsidRPr="00BF215A" w:rsidR="003E1572">
              <w:rPr>
                <w:rStyle w:val="Hyperlink"/>
                <w:noProof/>
              </w:rPr>
              <w:t>10.</w:t>
            </w:r>
            <w:r w:rsidR="003E1572">
              <w:rPr>
                <w:rFonts w:asciiTheme="minorHAnsi" w:hAnsiTheme="minorHAnsi" w:eastAsiaTheme="minorEastAsia"/>
                <w:noProof/>
                <w:sz w:val="22"/>
              </w:rPr>
              <w:tab/>
            </w:r>
            <w:r w:rsidRPr="00BF215A" w:rsidR="003E1572">
              <w:rPr>
                <w:rStyle w:val="Hyperlink"/>
                <w:noProof/>
              </w:rPr>
              <w:t>Protection of the Privacy and Confidentiality of Information Provided by Respondents</w:t>
            </w:r>
            <w:r w:rsidR="003E1572">
              <w:rPr>
                <w:noProof/>
                <w:webHidden/>
              </w:rPr>
              <w:tab/>
            </w:r>
            <w:r w:rsidR="003E1572">
              <w:rPr>
                <w:noProof/>
                <w:webHidden/>
              </w:rPr>
              <w:fldChar w:fldCharType="begin"/>
            </w:r>
            <w:r w:rsidR="003E1572">
              <w:rPr>
                <w:noProof/>
                <w:webHidden/>
              </w:rPr>
              <w:instrText xml:space="preserve"> PAGEREF _Toc487537162 \h </w:instrText>
            </w:r>
            <w:r w:rsidR="003E1572">
              <w:rPr>
                <w:noProof/>
                <w:webHidden/>
              </w:rPr>
            </w:r>
            <w:r w:rsidR="003E1572">
              <w:rPr>
                <w:noProof/>
                <w:webHidden/>
              </w:rPr>
              <w:fldChar w:fldCharType="separate"/>
            </w:r>
            <w:r w:rsidR="00953B9D">
              <w:rPr>
                <w:noProof/>
                <w:webHidden/>
              </w:rPr>
              <w:t>9</w:t>
            </w:r>
            <w:r w:rsidR="003E1572">
              <w:rPr>
                <w:noProof/>
                <w:webHidden/>
              </w:rPr>
              <w:fldChar w:fldCharType="end"/>
            </w:r>
          </w:hyperlink>
        </w:p>
        <w:p w:rsidR="003E1572" w:rsidRDefault="00207C52" w14:paraId="1A958B13" w14:textId="7B89547D">
          <w:pPr>
            <w:pStyle w:val="TOC1"/>
            <w:tabs>
              <w:tab w:val="left" w:pos="660"/>
              <w:tab w:val="right" w:leader="dot" w:pos="10070"/>
            </w:tabs>
            <w:rPr>
              <w:rFonts w:asciiTheme="minorHAnsi" w:hAnsiTheme="minorHAnsi" w:eastAsiaTheme="minorEastAsia"/>
              <w:noProof/>
              <w:sz w:val="22"/>
            </w:rPr>
          </w:pPr>
          <w:hyperlink w:history="1" w:anchor="_Toc487537163">
            <w:r w:rsidRPr="00BF215A" w:rsidR="003E1572">
              <w:rPr>
                <w:rStyle w:val="Hyperlink"/>
                <w:noProof/>
              </w:rPr>
              <w:t>11.</w:t>
            </w:r>
            <w:r w:rsidR="003E1572">
              <w:rPr>
                <w:rFonts w:asciiTheme="minorHAnsi" w:hAnsiTheme="minorHAnsi" w:eastAsiaTheme="minorEastAsia"/>
                <w:noProof/>
                <w:sz w:val="22"/>
              </w:rPr>
              <w:tab/>
            </w:r>
            <w:r w:rsidRPr="00BF215A" w:rsidR="003E1572">
              <w:rPr>
                <w:rStyle w:val="Hyperlink"/>
                <w:noProof/>
              </w:rPr>
              <w:t>Institutional Review Board (IRB) and Justification for Sensitive Questions</w:t>
            </w:r>
            <w:r w:rsidR="003E1572">
              <w:rPr>
                <w:noProof/>
                <w:webHidden/>
              </w:rPr>
              <w:tab/>
            </w:r>
            <w:r w:rsidR="003E1572">
              <w:rPr>
                <w:noProof/>
                <w:webHidden/>
              </w:rPr>
              <w:fldChar w:fldCharType="begin"/>
            </w:r>
            <w:r w:rsidR="003E1572">
              <w:rPr>
                <w:noProof/>
                <w:webHidden/>
              </w:rPr>
              <w:instrText xml:space="preserve"> PAGEREF _Toc487537163 \h </w:instrText>
            </w:r>
            <w:r w:rsidR="003E1572">
              <w:rPr>
                <w:noProof/>
                <w:webHidden/>
              </w:rPr>
            </w:r>
            <w:r w:rsidR="003E1572">
              <w:rPr>
                <w:noProof/>
                <w:webHidden/>
              </w:rPr>
              <w:fldChar w:fldCharType="separate"/>
            </w:r>
            <w:r w:rsidR="00953B9D">
              <w:rPr>
                <w:noProof/>
                <w:webHidden/>
              </w:rPr>
              <w:t>9</w:t>
            </w:r>
            <w:r w:rsidR="003E1572">
              <w:rPr>
                <w:noProof/>
                <w:webHidden/>
              </w:rPr>
              <w:fldChar w:fldCharType="end"/>
            </w:r>
          </w:hyperlink>
        </w:p>
        <w:p w:rsidR="003E1572" w:rsidRDefault="00207C52" w14:paraId="760510B2" w14:textId="6E995AB1">
          <w:pPr>
            <w:pStyle w:val="TOC1"/>
            <w:tabs>
              <w:tab w:val="left" w:pos="660"/>
              <w:tab w:val="right" w:leader="dot" w:pos="10070"/>
            </w:tabs>
            <w:rPr>
              <w:rFonts w:asciiTheme="minorHAnsi" w:hAnsiTheme="minorHAnsi" w:eastAsiaTheme="minorEastAsia"/>
              <w:noProof/>
              <w:sz w:val="22"/>
            </w:rPr>
          </w:pPr>
          <w:hyperlink w:history="1" w:anchor="_Toc487537164">
            <w:r w:rsidRPr="00BF215A" w:rsidR="003E1572">
              <w:rPr>
                <w:rStyle w:val="Hyperlink"/>
                <w:noProof/>
              </w:rPr>
              <w:t>12.</w:t>
            </w:r>
            <w:r w:rsidR="003E1572">
              <w:rPr>
                <w:rFonts w:asciiTheme="minorHAnsi" w:hAnsiTheme="minorHAnsi" w:eastAsiaTheme="minorEastAsia"/>
                <w:noProof/>
                <w:sz w:val="22"/>
              </w:rPr>
              <w:tab/>
            </w:r>
            <w:r w:rsidRPr="00BF215A" w:rsidR="003E1572">
              <w:rPr>
                <w:rStyle w:val="Hyperlink"/>
                <w:noProof/>
              </w:rPr>
              <w:t>Estimates of Annualized Burden Hours and Costs</w:t>
            </w:r>
            <w:r w:rsidR="003E1572">
              <w:rPr>
                <w:noProof/>
                <w:webHidden/>
              </w:rPr>
              <w:tab/>
            </w:r>
            <w:r w:rsidR="003E1572">
              <w:rPr>
                <w:noProof/>
                <w:webHidden/>
              </w:rPr>
              <w:fldChar w:fldCharType="begin"/>
            </w:r>
            <w:r w:rsidR="003E1572">
              <w:rPr>
                <w:noProof/>
                <w:webHidden/>
              </w:rPr>
              <w:instrText xml:space="preserve"> PAGEREF _Toc487537164 \h </w:instrText>
            </w:r>
            <w:r w:rsidR="003E1572">
              <w:rPr>
                <w:noProof/>
                <w:webHidden/>
              </w:rPr>
            </w:r>
            <w:r w:rsidR="003E1572">
              <w:rPr>
                <w:noProof/>
                <w:webHidden/>
              </w:rPr>
              <w:fldChar w:fldCharType="separate"/>
            </w:r>
            <w:r w:rsidR="00953B9D">
              <w:rPr>
                <w:noProof/>
                <w:webHidden/>
              </w:rPr>
              <w:t>10</w:t>
            </w:r>
            <w:r w:rsidR="003E1572">
              <w:rPr>
                <w:noProof/>
                <w:webHidden/>
              </w:rPr>
              <w:fldChar w:fldCharType="end"/>
            </w:r>
          </w:hyperlink>
        </w:p>
        <w:p w:rsidR="003E1572" w:rsidRDefault="00207C52" w14:paraId="3B5E70BB" w14:textId="6E3ADEFF">
          <w:pPr>
            <w:pStyle w:val="TOC1"/>
            <w:tabs>
              <w:tab w:val="left" w:pos="660"/>
              <w:tab w:val="right" w:leader="dot" w:pos="10070"/>
            </w:tabs>
            <w:rPr>
              <w:rFonts w:asciiTheme="minorHAnsi" w:hAnsiTheme="minorHAnsi" w:eastAsiaTheme="minorEastAsia"/>
              <w:noProof/>
              <w:sz w:val="22"/>
            </w:rPr>
          </w:pPr>
          <w:hyperlink w:history="1" w:anchor="_Toc487537165">
            <w:r w:rsidRPr="00BF215A" w:rsidR="003E1572">
              <w:rPr>
                <w:rStyle w:val="Hyperlink"/>
                <w:noProof/>
              </w:rPr>
              <w:t>13.</w:t>
            </w:r>
            <w:r w:rsidR="003E1572">
              <w:rPr>
                <w:rFonts w:asciiTheme="minorHAnsi" w:hAnsiTheme="minorHAnsi" w:eastAsiaTheme="minorEastAsia"/>
                <w:noProof/>
                <w:sz w:val="22"/>
              </w:rPr>
              <w:tab/>
            </w:r>
            <w:r w:rsidRPr="00BF215A" w:rsidR="003E1572">
              <w:rPr>
                <w:rStyle w:val="Hyperlink"/>
                <w:noProof/>
              </w:rPr>
              <w:t>Estimates of Other Total Annual Cost Burden to Respondents or Record Keepers</w:t>
            </w:r>
            <w:r w:rsidR="003E1572">
              <w:rPr>
                <w:noProof/>
                <w:webHidden/>
              </w:rPr>
              <w:tab/>
            </w:r>
            <w:r w:rsidR="003E1572">
              <w:rPr>
                <w:noProof/>
                <w:webHidden/>
              </w:rPr>
              <w:fldChar w:fldCharType="begin"/>
            </w:r>
            <w:r w:rsidR="003E1572">
              <w:rPr>
                <w:noProof/>
                <w:webHidden/>
              </w:rPr>
              <w:instrText xml:space="preserve"> PAGEREF _Toc487537165 \h </w:instrText>
            </w:r>
            <w:r w:rsidR="003E1572">
              <w:rPr>
                <w:noProof/>
                <w:webHidden/>
              </w:rPr>
            </w:r>
            <w:r w:rsidR="003E1572">
              <w:rPr>
                <w:noProof/>
                <w:webHidden/>
              </w:rPr>
              <w:fldChar w:fldCharType="separate"/>
            </w:r>
            <w:r w:rsidR="00953B9D">
              <w:rPr>
                <w:noProof/>
                <w:webHidden/>
              </w:rPr>
              <w:t>17</w:t>
            </w:r>
            <w:r w:rsidR="003E1572">
              <w:rPr>
                <w:noProof/>
                <w:webHidden/>
              </w:rPr>
              <w:fldChar w:fldCharType="end"/>
            </w:r>
          </w:hyperlink>
        </w:p>
        <w:p w:rsidR="003E1572" w:rsidRDefault="00207C52" w14:paraId="31177759" w14:textId="099E177C">
          <w:pPr>
            <w:pStyle w:val="TOC1"/>
            <w:tabs>
              <w:tab w:val="left" w:pos="660"/>
              <w:tab w:val="right" w:leader="dot" w:pos="10070"/>
            </w:tabs>
            <w:rPr>
              <w:rFonts w:asciiTheme="minorHAnsi" w:hAnsiTheme="minorHAnsi" w:eastAsiaTheme="minorEastAsia"/>
              <w:noProof/>
              <w:sz w:val="22"/>
            </w:rPr>
          </w:pPr>
          <w:hyperlink w:history="1" w:anchor="_Toc487537166">
            <w:r w:rsidRPr="00BF215A" w:rsidR="003E1572">
              <w:rPr>
                <w:rStyle w:val="Hyperlink"/>
                <w:noProof/>
              </w:rPr>
              <w:t>14.</w:t>
            </w:r>
            <w:r w:rsidR="003E1572">
              <w:rPr>
                <w:rFonts w:asciiTheme="minorHAnsi" w:hAnsiTheme="minorHAnsi" w:eastAsiaTheme="minorEastAsia"/>
                <w:noProof/>
                <w:sz w:val="22"/>
              </w:rPr>
              <w:tab/>
            </w:r>
            <w:r w:rsidRPr="00BF215A" w:rsidR="003E1572">
              <w:rPr>
                <w:rStyle w:val="Hyperlink"/>
                <w:noProof/>
              </w:rPr>
              <w:t>Annualized Cost to the Government</w:t>
            </w:r>
            <w:r w:rsidR="003E1572">
              <w:rPr>
                <w:noProof/>
                <w:webHidden/>
              </w:rPr>
              <w:tab/>
            </w:r>
            <w:r w:rsidR="003E1572">
              <w:rPr>
                <w:noProof/>
                <w:webHidden/>
              </w:rPr>
              <w:fldChar w:fldCharType="begin"/>
            </w:r>
            <w:r w:rsidR="003E1572">
              <w:rPr>
                <w:noProof/>
                <w:webHidden/>
              </w:rPr>
              <w:instrText xml:space="preserve"> PAGEREF _Toc487537166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207C52" w14:paraId="6C4A5AC2" w14:textId="60167090">
          <w:pPr>
            <w:pStyle w:val="TOC1"/>
            <w:tabs>
              <w:tab w:val="left" w:pos="660"/>
              <w:tab w:val="right" w:leader="dot" w:pos="10070"/>
            </w:tabs>
            <w:rPr>
              <w:rFonts w:asciiTheme="minorHAnsi" w:hAnsiTheme="minorHAnsi" w:eastAsiaTheme="minorEastAsia"/>
              <w:noProof/>
              <w:sz w:val="22"/>
            </w:rPr>
          </w:pPr>
          <w:hyperlink w:history="1" w:anchor="_Toc487537167">
            <w:r w:rsidRPr="00BF215A" w:rsidR="003E1572">
              <w:rPr>
                <w:rStyle w:val="Hyperlink"/>
                <w:noProof/>
              </w:rPr>
              <w:t>15.</w:t>
            </w:r>
            <w:r w:rsidR="003E1572">
              <w:rPr>
                <w:rFonts w:asciiTheme="minorHAnsi" w:hAnsiTheme="minorHAnsi" w:eastAsiaTheme="minorEastAsia"/>
                <w:noProof/>
                <w:sz w:val="22"/>
              </w:rPr>
              <w:tab/>
            </w:r>
            <w:r w:rsidRPr="00BF215A" w:rsidR="003E1572">
              <w:rPr>
                <w:rStyle w:val="Hyperlink"/>
                <w:noProof/>
              </w:rPr>
              <w:t>Explanation for Program Changes or Adjustments</w:t>
            </w:r>
            <w:r w:rsidR="003E1572">
              <w:rPr>
                <w:noProof/>
                <w:webHidden/>
              </w:rPr>
              <w:tab/>
            </w:r>
            <w:r w:rsidR="003E1572">
              <w:rPr>
                <w:noProof/>
                <w:webHidden/>
              </w:rPr>
              <w:fldChar w:fldCharType="begin"/>
            </w:r>
            <w:r w:rsidR="003E1572">
              <w:rPr>
                <w:noProof/>
                <w:webHidden/>
              </w:rPr>
              <w:instrText xml:space="preserve"> PAGEREF _Toc487537167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207C52" w14:paraId="7B88C4FA" w14:textId="67D74EE2">
          <w:pPr>
            <w:pStyle w:val="TOC1"/>
            <w:tabs>
              <w:tab w:val="left" w:pos="660"/>
              <w:tab w:val="right" w:leader="dot" w:pos="10070"/>
            </w:tabs>
            <w:rPr>
              <w:rFonts w:asciiTheme="minorHAnsi" w:hAnsiTheme="minorHAnsi" w:eastAsiaTheme="minorEastAsia"/>
              <w:noProof/>
              <w:sz w:val="22"/>
            </w:rPr>
          </w:pPr>
          <w:hyperlink w:history="1" w:anchor="_Toc487537168">
            <w:r w:rsidRPr="00BF215A" w:rsidR="003E1572">
              <w:rPr>
                <w:rStyle w:val="Hyperlink"/>
                <w:noProof/>
              </w:rPr>
              <w:t>16.</w:t>
            </w:r>
            <w:r w:rsidR="003E1572">
              <w:rPr>
                <w:rFonts w:asciiTheme="minorHAnsi" w:hAnsiTheme="minorHAnsi" w:eastAsiaTheme="minorEastAsia"/>
                <w:noProof/>
                <w:sz w:val="22"/>
              </w:rPr>
              <w:tab/>
            </w:r>
            <w:r w:rsidRPr="00BF215A" w:rsidR="003E1572">
              <w:rPr>
                <w:rStyle w:val="Hyperlink"/>
                <w:noProof/>
              </w:rPr>
              <w:t>Plans for Tabulation and Publication and Project Time Schedule</w:t>
            </w:r>
            <w:r w:rsidR="003E1572">
              <w:rPr>
                <w:noProof/>
                <w:webHidden/>
              </w:rPr>
              <w:tab/>
            </w:r>
            <w:r w:rsidR="003E1572">
              <w:rPr>
                <w:noProof/>
                <w:webHidden/>
              </w:rPr>
              <w:fldChar w:fldCharType="begin"/>
            </w:r>
            <w:r w:rsidR="003E1572">
              <w:rPr>
                <w:noProof/>
                <w:webHidden/>
              </w:rPr>
              <w:instrText xml:space="preserve"> PAGEREF _Toc487537168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207C52" w14:paraId="48F99871" w14:textId="213D6AEE">
          <w:pPr>
            <w:pStyle w:val="TOC1"/>
            <w:tabs>
              <w:tab w:val="left" w:pos="660"/>
              <w:tab w:val="right" w:leader="dot" w:pos="10070"/>
            </w:tabs>
            <w:rPr>
              <w:rFonts w:asciiTheme="minorHAnsi" w:hAnsiTheme="minorHAnsi" w:eastAsiaTheme="minorEastAsia"/>
              <w:noProof/>
              <w:sz w:val="22"/>
            </w:rPr>
          </w:pPr>
          <w:hyperlink w:history="1" w:anchor="_Toc487537169">
            <w:r w:rsidRPr="00BF215A" w:rsidR="003E1572">
              <w:rPr>
                <w:rStyle w:val="Hyperlink"/>
                <w:noProof/>
              </w:rPr>
              <w:t>17.</w:t>
            </w:r>
            <w:r w:rsidR="003E1572">
              <w:rPr>
                <w:rFonts w:asciiTheme="minorHAnsi" w:hAnsiTheme="minorHAnsi" w:eastAsiaTheme="minorEastAsia"/>
                <w:noProof/>
                <w:sz w:val="22"/>
              </w:rPr>
              <w:tab/>
            </w:r>
            <w:r w:rsidRPr="00BF215A" w:rsidR="003E1572">
              <w:rPr>
                <w:rStyle w:val="Hyperlink"/>
                <w:noProof/>
              </w:rPr>
              <w:t>Reason(s) Display of OMB Expiration Date is Inappropriate</w:t>
            </w:r>
            <w:r w:rsidR="003E1572">
              <w:rPr>
                <w:noProof/>
                <w:webHidden/>
              </w:rPr>
              <w:tab/>
            </w:r>
            <w:r w:rsidR="003E1572">
              <w:rPr>
                <w:noProof/>
                <w:webHidden/>
              </w:rPr>
              <w:fldChar w:fldCharType="begin"/>
            </w:r>
            <w:r w:rsidR="003E1572">
              <w:rPr>
                <w:noProof/>
                <w:webHidden/>
              </w:rPr>
              <w:instrText xml:space="preserve"> PAGEREF _Toc487537169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3E1572" w:rsidRDefault="00207C52" w14:paraId="2A59F700" w14:textId="5A7B6D67">
          <w:pPr>
            <w:pStyle w:val="TOC1"/>
            <w:tabs>
              <w:tab w:val="left" w:pos="660"/>
              <w:tab w:val="right" w:leader="dot" w:pos="10070"/>
            </w:tabs>
            <w:rPr>
              <w:rFonts w:asciiTheme="minorHAnsi" w:hAnsiTheme="minorHAnsi" w:eastAsiaTheme="minorEastAsia"/>
              <w:noProof/>
              <w:sz w:val="22"/>
            </w:rPr>
          </w:pPr>
          <w:hyperlink w:history="1" w:anchor="_Toc487537170">
            <w:r w:rsidRPr="00BF215A" w:rsidR="003E1572">
              <w:rPr>
                <w:rStyle w:val="Hyperlink"/>
                <w:noProof/>
              </w:rPr>
              <w:t>18.</w:t>
            </w:r>
            <w:r w:rsidR="003E1572">
              <w:rPr>
                <w:rFonts w:asciiTheme="minorHAnsi" w:hAnsiTheme="minorHAnsi" w:eastAsiaTheme="minorEastAsia"/>
                <w:noProof/>
                <w:sz w:val="22"/>
              </w:rPr>
              <w:tab/>
            </w:r>
            <w:r w:rsidRPr="00BF215A" w:rsidR="003E1572">
              <w:rPr>
                <w:rStyle w:val="Hyperlink"/>
                <w:noProof/>
              </w:rPr>
              <w:t>Exceptions to Certification for Paperwork Reduction Act Submissions</w:t>
            </w:r>
            <w:r w:rsidR="003E1572">
              <w:rPr>
                <w:noProof/>
                <w:webHidden/>
              </w:rPr>
              <w:tab/>
            </w:r>
            <w:r w:rsidR="003E1572">
              <w:rPr>
                <w:noProof/>
                <w:webHidden/>
              </w:rPr>
              <w:fldChar w:fldCharType="begin"/>
            </w:r>
            <w:r w:rsidR="003E1572">
              <w:rPr>
                <w:noProof/>
                <w:webHidden/>
              </w:rPr>
              <w:instrText xml:space="preserve"> PAGEREF _Toc487537170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3E1572" w:rsidRDefault="00207C52" w14:paraId="58658D92" w14:textId="3A5FE921">
          <w:pPr>
            <w:pStyle w:val="TOC1"/>
            <w:tabs>
              <w:tab w:val="right" w:leader="dot" w:pos="10070"/>
            </w:tabs>
            <w:rPr>
              <w:rFonts w:asciiTheme="minorHAnsi" w:hAnsiTheme="minorHAnsi" w:eastAsiaTheme="minorEastAsia"/>
              <w:noProof/>
              <w:sz w:val="22"/>
            </w:rPr>
          </w:pPr>
          <w:hyperlink w:history="1" w:anchor="_Toc487537171">
            <w:r w:rsidRPr="00BF215A" w:rsidR="003E1572">
              <w:rPr>
                <w:rStyle w:val="Hyperlink"/>
                <w:noProof/>
              </w:rPr>
              <w:t>Attachments</w:t>
            </w:r>
            <w:r w:rsidR="003E1572">
              <w:rPr>
                <w:noProof/>
                <w:webHidden/>
              </w:rPr>
              <w:tab/>
            </w:r>
            <w:r w:rsidR="003E1572">
              <w:rPr>
                <w:noProof/>
                <w:webHidden/>
              </w:rPr>
              <w:fldChar w:fldCharType="begin"/>
            </w:r>
            <w:r w:rsidR="003E1572">
              <w:rPr>
                <w:noProof/>
                <w:webHidden/>
              </w:rPr>
              <w:instrText xml:space="preserve"> PAGEREF _Toc487537171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1D4D9AA9" wp14:anchorId="55FE182F">
                <wp:simplePos x="0" y="0"/>
                <wp:positionH relativeFrom="margin">
                  <wp:align>left</wp:align>
                </wp:positionH>
                <wp:positionV relativeFrom="margin">
                  <wp:align>top</wp:align>
                </wp:positionV>
                <wp:extent cx="6496050" cy="5476875"/>
                <wp:effectExtent l="0" t="0" r="19050" b="28575"/>
                <wp:wrapTight wrapText="bothSides">
                  <wp:wrapPolygon edited="0">
                    <wp:start x="0" y="0"/>
                    <wp:lineTo x="0" y="21638"/>
                    <wp:lineTo x="21600" y="2163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476875"/>
                        </a:xfrm>
                        <a:prstGeom prst="rect">
                          <a:avLst/>
                        </a:prstGeom>
                        <a:solidFill>
                          <a:srgbClr val="FFFFFF"/>
                        </a:solidFill>
                        <a:ln w="9525">
                          <a:solidFill>
                            <a:srgbClr val="000000"/>
                          </a:solidFill>
                          <a:miter lim="800000"/>
                          <a:headEnd/>
                          <a:tailEnd/>
                        </a:ln>
                      </wps:spPr>
                      <wps:txbx>
                        <w:txbxContent>
                          <w:p w:rsidRPr="004D1D00" w:rsidR="00207C52" w:rsidP="004A13E8" w:rsidRDefault="00207C52" w14:paraId="55FE1837" w14:textId="1C9DAD9A">
                            <w:pPr>
                              <w:pStyle w:val="Bullets"/>
                              <w:rPr>
                                <w:b/>
                              </w:rPr>
                            </w:pPr>
                            <w:r w:rsidRPr="001A58BE">
                              <w:rPr>
                                <w:b/>
                              </w:rPr>
                              <w:t>Goal of the study:</w:t>
                            </w:r>
                            <w:r>
                              <w:rPr>
                                <w:b/>
                              </w:rPr>
                              <w:t xml:space="preserve"> </w:t>
                            </w:r>
                          </w:p>
                          <w:p w:rsidRPr="001A58BE" w:rsidR="00207C52" w:rsidP="004D1D00" w:rsidRDefault="00207C52" w14:paraId="59ACCE77" w14:textId="535932D3">
                            <w:pPr>
                              <w:pStyle w:val="Bullets"/>
                              <w:numPr>
                                <w:ilvl w:val="0"/>
                                <w:numId w:val="0"/>
                              </w:numPr>
                              <w:ind w:left="360"/>
                              <w:rPr>
                                <w:b/>
                              </w:rPr>
                            </w:pPr>
                            <w:r>
                              <w:t>The goal of the present</w:t>
                            </w:r>
                            <w:r w:rsidRPr="00D230F1">
                              <w:t xml:space="preserve"> study is to use standardized approaches to measure illness </w:t>
                            </w:r>
                            <w:r>
                              <w:t xml:space="preserve">characteristics and </w:t>
                            </w:r>
                            <w:r w:rsidRPr="00D230F1">
                              <w:t xml:space="preserve">domains of </w:t>
                            </w:r>
                            <w:r w:rsidRPr="00731676">
                              <w:t xml:space="preserve">Myalgic Encephalomyelitis/Chronic Fatigue Syndrome </w:t>
                            </w:r>
                            <w:r>
                              <w:t>(</w:t>
                            </w:r>
                            <w:r w:rsidRPr="00D230F1">
                              <w:t>ME/CFS</w:t>
                            </w:r>
                            <w:r>
                              <w:t>)</w:t>
                            </w:r>
                            <w:r w:rsidRPr="00D230F1">
                              <w:t xml:space="preserve"> and evaluate the heterogeneity</w:t>
                            </w:r>
                            <w:r>
                              <w:t xml:space="preserve"> of patients with ME/CFS.</w:t>
                            </w:r>
                          </w:p>
                          <w:p w:rsidRPr="00DB69BD" w:rsidR="00207C52" w:rsidP="004A13E8" w:rsidRDefault="00207C52" w14:paraId="55FE1838" w14:textId="63748B20">
                            <w:pPr>
                              <w:pStyle w:val="Bullets"/>
                              <w:rPr>
                                <w:b/>
                              </w:rPr>
                            </w:pPr>
                            <w:r w:rsidRPr="001A58BE">
                              <w:rPr>
                                <w:b/>
                              </w:rPr>
                              <w:t>Intended use of the resulting data:</w:t>
                            </w:r>
                          </w:p>
                          <w:p w:rsidRPr="00DB69BD" w:rsidR="00207C52" w:rsidP="00DB69BD" w:rsidRDefault="00207C52" w14:paraId="5300E1CA" w14:textId="395C0300">
                            <w:pPr>
                              <w:pStyle w:val="Bullets"/>
                              <w:numPr>
                                <w:ilvl w:val="0"/>
                                <w:numId w:val="0"/>
                              </w:numPr>
                              <w:ind w:left="360"/>
                            </w:pPr>
                            <w:r>
                              <w:t xml:space="preserve">Provide insights on how to </w:t>
                            </w:r>
                            <w:r w:rsidRPr="00DB69BD">
                              <w:t>improve measures of illness domains (questionnaires and biologic) and allow patients to be phenotypically sub-grouped in a way that allows the underlying biology to be discovered</w:t>
                            </w:r>
                            <w:r>
                              <w:t>.</w:t>
                            </w:r>
                          </w:p>
                          <w:p w:rsidRPr="004D1D00" w:rsidR="00207C52" w:rsidP="004A13E8" w:rsidRDefault="00207C52" w14:paraId="55FE1839" w14:textId="01E8D2D0">
                            <w:pPr>
                              <w:pStyle w:val="Bullets"/>
                              <w:rPr>
                                <w:b/>
                              </w:rPr>
                            </w:pPr>
                            <w:r w:rsidRPr="001A58BE">
                              <w:rPr>
                                <w:b/>
                              </w:rPr>
                              <w:t>Methods to be used to collect:</w:t>
                            </w:r>
                          </w:p>
                          <w:p w:rsidRPr="00D42012" w:rsidR="00207C52" w:rsidP="00D42012" w:rsidRDefault="00207C52" w14:paraId="06CDA091" w14:textId="08D870C7">
                            <w:pPr>
                              <w:pStyle w:val="Bullets"/>
                              <w:numPr>
                                <w:ilvl w:val="0"/>
                                <w:numId w:val="0"/>
                              </w:numPr>
                              <w:ind w:left="360"/>
                            </w:pPr>
                            <w:r w:rsidRPr="003C6CE5">
                              <w:t xml:space="preserve">The </w:t>
                            </w:r>
                            <w:r>
                              <w:t xml:space="preserve">study has been conducted in multiple stages and includes </w:t>
                            </w:r>
                            <w:r w:rsidRPr="00652C6A">
                              <w:t>four study</w:t>
                            </w:r>
                            <w:r>
                              <w:t xml:space="preserve"> protocols. The first two protocols (one for adults and one for adolescents/children) used clinical epidemiologic longitudinal studies with retrospective and prospective rolling cohort study design. The third and fourth protocols used standardized approaches to collect the data of cognition and exercise testing and Natural Killer (NK) cell function on a subset of participants from the first longitudinal study protocol on adults. Data have been collected via medical record abstraction and self-administered questionnaires/instruments along with standardized tests for exercise and cognition. </w:t>
                            </w:r>
                          </w:p>
                          <w:p w:rsidRPr="00D42012" w:rsidR="00207C52" w:rsidP="004A13E8" w:rsidRDefault="00207C52" w14:paraId="55FE183A" w14:textId="27B4958F">
                            <w:pPr>
                              <w:pStyle w:val="Bullets"/>
                              <w:rPr>
                                <w:b/>
                              </w:rPr>
                            </w:pPr>
                            <w:r w:rsidRPr="001A58BE">
                              <w:rPr>
                                <w:b/>
                              </w:rPr>
                              <w:t>The subpopulation to be studied:</w:t>
                            </w:r>
                          </w:p>
                          <w:p w:rsidRPr="00D42012" w:rsidR="00207C52" w:rsidP="00D42012" w:rsidRDefault="00207C52" w14:paraId="11AFF56E" w14:textId="47AB11D8">
                            <w:pPr>
                              <w:pStyle w:val="Bullets"/>
                              <w:numPr>
                                <w:ilvl w:val="0"/>
                                <w:numId w:val="0"/>
                              </w:numPr>
                              <w:ind w:left="360"/>
                            </w:pPr>
                            <w:r>
                              <w:t>The study sample includes</w:t>
                            </w:r>
                            <w:r w:rsidRPr="00D42012">
                              <w:t xml:space="preserve"> patients from ME</w:t>
                            </w:r>
                            <w:r>
                              <w:t xml:space="preserve">/CFS specialty clinics and other physician networks in the United States. The second study protocol enrolled patients </w:t>
                            </w:r>
                            <w:r w:rsidRPr="0055128C">
                              <w:t>aged 10-17 years</w:t>
                            </w:r>
                            <w:r>
                              <w:t xml:space="preserve"> while the other three protocols enrolled adult patients aged 18-70 years.</w:t>
                            </w:r>
                          </w:p>
                          <w:p w:rsidR="00207C52" w:rsidP="00BB3EDF" w:rsidRDefault="00207C52" w14:paraId="55FE183D" w14:textId="602C8A6C">
                            <w:pPr>
                              <w:pStyle w:val="Bullets"/>
                              <w:numPr>
                                <w:ilvl w:val="0"/>
                                <w:numId w:val="11"/>
                              </w:numPr>
                            </w:pPr>
                            <w:r w:rsidRPr="000437F1">
                              <w:rPr>
                                <w:b/>
                              </w:rPr>
                              <w:t xml:space="preserve">How data will be analyzed: </w:t>
                            </w:r>
                            <w:r>
                              <w:t xml:space="preserve">Conventional analytical methods such as general linear models and generalized linear models (e.g. logistic regression models) will be used to examine differences across sites and study group comparisons. Computational and algorithm-based analysis approaches will be used to identify subgroups or clusters and examine potential biomarkers in ME/CFS.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1.5pt;height:431.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zhJAIAAEcEAAAOAAAAZHJzL2Uyb0RvYy54bWysU9uO2yAQfa/Uf0C8N3asONlYcVbbbFNV&#10;2l6k3X4AxjhGxQwFEjv9+g7Ym6a3l6o8IIYZDjPnzGxuh06Rk7BOgi7pfJZSIjSHWupDST8/7V/d&#10;UOI80zVToEVJz8LR2+3LF5veFCKDFlQtLEEQ7YrelLT13hRJ4ngrOuZmYIRGZwO2Yx5Ne0hqy3pE&#10;71SSpeky6cHWxgIXzuHt/eik24jfNIL7j03jhCeqpJibj7uNexX2ZLthxcEy00o+pcH+IYuOSY2f&#10;XqDumWfkaOVvUJ3kFhw0fsahS6BpJBexBqxmnv5SzWPLjIi1IDnOXGhy/w+Wfzh9skTWJc3mK0o0&#10;61CkJzF48hoGkgV+euMKDHs0GOgHvEadY63OPAD/4oiGXcv0QdxZC30rWI35zcPL5OrpiOMCSNW/&#10;hxq/YUcPEWhobBfIQzoIoqNO54s2IRWOl8vFepnm6OLoyxer5c0qj3+w4vm5sc6/FdCRcCipRfEj&#10;PDs9OB/SYcVzSPjNgZL1XioVDXuodsqSE8NG2cc1of8UpjTpS7rOs3xk4K8QaVx/guikx45Xsivp&#10;zSWIFYG3N7qO/eiZVOMZU1Z6IjJwN7Loh2qYhKmgPiOlFsbOxknEQwv2GyU9dnVJ3dcjs4IS9U6j&#10;LOv5YhHGIBqLfJWhYa891bWHaY5QJfWUjMedj6MTCNNwh/I1MhIbdB4zmXLFbo18T5MVxuHajlE/&#10;5n/7HQAA//8DAFBLAwQUAAYACAAAACEAjD4A6tsAAAAGAQAADwAAAGRycy9kb3ducmV2LnhtbEyP&#10;wU7DMAyG70i8Q2QkLoildFBGaTohJBC7wUBwzRqvrUickmRdeXs8LnCx9Ou3Pn+ulpOzYsQQe08K&#10;LmYZCKTGm55aBW+vD+cLEDFpMtp6QgXfGGFZHx9VujR+Ty84rlMrGEKx1Aq6lIZSyth06HSc+QGJ&#10;u60PTieOoZUm6D3DnZV5lhXS6Z74QqcHvO+w+VzvnILF5dP4EVfz5/em2NqbdHY9Pn4FpU5Pprtb&#10;EAmn9LcMB31Wh5qdNn5HJgqrgB9Jv/PQZfmc84bJRX4Fsq7kf/36BwAA//8DAFBLAQItABQABgAI&#10;AAAAIQC2gziS/gAAAOEBAAATAAAAAAAAAAAAAAAAAAAAAABbQ29udGVudF9UeXBlc10ueG1sUEsB&#10;Ai0AFAAGAAgAAAAhADj9If/WAAAAlAEAAAsAAAAAAAAAAAAAAAAALwEAAF9yZWxzLy5yZWxzUEsB&#10;Ai0AFAAGAAgAAAAhADBTTOEkAgAARwQAAA4AAAAAAAAAAAAAAAAALgIAAGRycy9lMm9Eb2MueG1s&#10;UEsBAi0AFAAGAAgAAAAhAIw+AOrbAAAABgEAAA8AAAAAAAAAAAAAAAAAfgQAAGRycy9kb3ducmV2&#10;LnhtbFBLBQYAAAAABAAEAPMAAACGBQAAAAA=&#10;">
                <v:textbox>
                  <w:txbxContent>
                    <w:p w:rsidRPr="004D1D00" w:rsidR="00207C52" w:rsidP="004A13E8" w:rsidRDefault="00207C52" w14:paraId="55FE1837" w14:textId="1C9DAD9A">
                      <w:pPr>
                        <w:pStyle w:val="Bullets"/>
                        <w:rPr>
                          <w:b/>
                        </w:rPr>
                      </w:pPr>
                      <w:r w:rsidRPr="001A58BE">
                        <w:rPr>
                          <w:b/>
                        </w:rPr>
                        <w:t>Goal of the study:</w:t>
                      </w:r>
                      <w:r>
                        <w:rPr>
                          <w:b/>
                        </w:rPr>
                        <w:t xml:space="preserve"> </w:t>
                      </w:r>
                    </w:p>
                    <w:p w:rsidRPr="001A58BE" w:rsidR="00207C52" w:rsidP="004D1D00" w:rsidRDefault="00207C52" w14:paraId="59ACCE77" w14:textId="535932D3">
                      <w:pPr>
                        <w:pStyle w:val="Bullets"/>
                        <w:numPr>
                          <w:ilvl w:val="0"/>
                          <w:numId w:val="0"/>
                        </w:numPr>
                        <w:ind w:left="360"/>
                        <w:rPr>
                          <w:b/>
                        </w:rPr>
                      </w:pPr>
                      <w:r>
                        <w:t>The goal of the present</w:t>
                      </w:r>
                      <w:r w:rsidRPr="00D230F1">
                        <w:t xml:space="preserve"> study is to use standardized approaches to measure illness </w:t>
                      </w:r>
                      <w:r>
                        <w:t xml:space="preserve">characteristics and </w:t>
                      </w:r>
                      <w:r w:rsidRPr="00D230F1">
                        <w:t xml:space="preserve">domains of </w:t>
                      </w:r>
                      <w:r w:rsidRPr="00731676">
                        <w:t xml:space="preserve">Myalgic Encephalomyelitis/Chronic Fatigue Syndrome </w:t>
                      </w:r>
                      <w:r>
                        <w:t>(</w:t>
                      </w:r>
                      <w:r w:rsidRPr="00D230F1">
                        <w:t>ME/CFS</w:t>
                      </w:r>
                      <w:r>
                        <w:t>)</w:t>
                      </w:r>
                      <w:r w:rsidRPr="00D230F1">
                        <w:t xml:space="preserve"> and evaluate the heterogeneity</w:t>
                      </w:r>
                      <w:r>
                        <w:t xml:space="preserve"> of patients with ME/CFS.</w:t>
                      </w:r>
                    </w:p>
                    <w:p w:rsidRPr="00DB69BD" w:rsidR="00207C52" w:rsidP="004A13E8" w:rsidRDefault="00207C52" w14:paraId="55FE1838" w14:textId="63748B20">
                      <w:pPr>
                        <w:pStyle w:val="Bullets"/>
                        <w:rPr>
                          <w:b/>
                        </w:rPr>
                      </w:pPr>
                      <w:r w:rsidRPr="001A58BE">
                        <w:rPr>
                          <w:b/>
                        </w:rPr>
                        <w:t>Intended use of the resulting data:</w:t>
                      </w:r>
                    </w:p>
                    <w:p w:rsidRPr="00DB69BD" w:rsidR="00207C52" w:rsidP="00DB69BD" w:rsidRDefault="00207C52" w14:paraId="5300E1CA" w14:textId="395C0300">
                      <w:pPr>
                        <w:pStyle w:val="Bullets"/>
                        <w:numPr>
                          <w:ilvl w:val="0"/>
                          <w:numId w:val="0"/>
                        </w:numPr>
                        <w:ind w:left="360"/>
                      </w:pPr>
                      <w:r>
                        <w:t xml:space="preserve">Provide insights on how to </w:t>
                      </w:r>
                      <w:r w:rsidRPr="00DB69BD">
                        <w:t>improve measures of illness domains (questionnaires and biologic) and allow patients to be phenotypically sub-grouped in a way that allows the underlying biology to be discovered</w:t>
                      </w:r>
                      <w:r>
                        <w:t>.</w:t>
                      </w:r>
                    </w:p>
                    <w:p w:rsidRPr="004D1D00" w:rsidR="00207C52" w:rsidP="004A13E8" w:rsidRDefault="00207C52" w14:paraId="55FE1839" w14:textId="01E8D2D0">
                      <w:pPr>
                        <w:pStyle w:val="Bullets"/>
                        <w:rPr>
                          <w:b/>
                        </w:rPr>
                      </w:pPr>
                      <w:r w:rsidRPr="001A58BE">
                        <w:rPr>
                          <w:b/>
                        </w:rPr>
                        <w:t>Methods to be used to collect:</w:t>
                      </w:r>
                    </w:p>
                    <w:p w:rsidRPr="00D42012" w:rsidR="00207C52" w:rsidP="00D42012" w:rsidRDefault="00207C52" w14:paraId="06CDA091" w14:textId="08D870C7">
                      <w:pPr>
                        <w:pStyle w:val="Bullets"/>
                        <w:numPr>
                          <w:ilvl w:val="0"/>
                          <w:numId w:val="0"/>
                        </w:numPr>
                        <w:ind w:left="360"/>
                      </w:pPr>
                      <w:r w:rsidRPr="003C6CE5">
                        <w:t xml:space="preserve">The </w:t>
                      </w:r>
                      <w:r>
                        <w:t xml:space="preserve">study has been conducted in multiple stages and includes </w:t>
                      </w:r>
                      <w:r w:rsidRPr="00652C6A">
                        <w:t>four study</w:t>
                      </w:r>
                      <w:r>
                        <w:t xml:space="preserve"> protocols. The first two protocols (one for adults and one for adolescents/children) used clinical epidemiologic longitudinal studies with retrospective and prospective rolling cohort study design. The third and fourth protocols used standardized approaches to collect the data of cognition and exercise testing and Natural Killer (NK) cell function on a subset of participants from the first longitudinal study protocol on adults. Data have been collected via medical record abstraction and self-administered questionnaires/instruments along with standardized tests for exercise and cognition. </w:t>
                      </w:r>
                    </w:p>
                    <w:p w:rsidRPr="00D42012" w:rsidR="00207C52" w:rsidP="004A13E8" w:rsidRDefault="00207C52" w14:paraId="55FE183A" w14:textId="27B4958F">
                      <w:pPr>
                        <w:pStyle w:val="Bullets"/>
                        <w:rPr>
                          <w:b/>
                        </w:rPr>
                      </w:pPr>
                      <w:r w:rsidRPr="001A58BE">
                        <w:rPr>
                          <w:b/>
                        </w:rPr>
                        <w:t>The subpopulation to be studied:</w:t>
                      </w:r>
                    </w:p>
                    <w:p w:rsidRPr="00D42012" w:rsidR="00207C52" w:rsidP="00D42012" w:rsidRDefault="00207C52" w14:paraId="11AFF56E" w14:textId="47AB11D8">
                      <w:pPr>
                        <w:pStyle w:val="Bullets"/>
                        <w:numPr>
                          <w:ilvl w:val="0"/>
                          <w:numId w:val="0"/>
                        </w:numPr>
                        <w:ind w:left="360"/>
                      </w:pPr>
                      <w:r>
                        <w:t>The study sample includes</w:t>
                      </w:r>
                      <w:r w:rsidRPr="00D42012">
                        <w:t xml:space="preserve"> patients from ME</w:t>
                      </w:r>
                      <w:r>
                        <w:t xml:space="preserve">/CFS specialty clinics and other physician networks in the United States. The second study protocol enrolled patients </w:t>
                      </w:r>
                      <w:r w:rsidRPr="0055128C">
                        <w:t>aged 10-17 years</w:t>
                      </w:r>
                      <w:r>
                        <w:t xml:space="preserve"> while the other three protocols enrolled adult patients aged 18-70 years.</w:t>
                      </w:r>
                    </w:p>
                    <w:p w:rsidR="00207C52" w:rsidP="00BB3EDF" w:rsidRDefault="00207C52" w14:paraId="55FE183D" w14:textId="602C8A6C">
                      <w:pPr>
                        <w:pStyle w:val="Bullets"/>
                        <w:numPr>
                          <w:ilvl w:val="0"/>
                          <w:numId w:val="11"/>
                        </w:numPr>
                      </w:pPr>
                      <w:r w:rsidRPr="000437F1">
                        <w:rPr>
                          <w:b/>
                        </w:rPr>
                        <w:t xml:space="preserve">How data will be analyzed: </w:t>
                      </w:r>
                      <w:r>
                        <w:t xml:space="preserve">Conventional analytical methods such as general linear models and generalized linear models (e.g. logistic regression models) will be used to examine differences across sites and study group comparisons. Computational and algorithm-based analysis approaches will be used to identify subgroups or clusters and examine potential biomarkers in ME/CFS.  </w:t>
                      </w:r>
                    </w:p>
                  </w:txbxContent>
                </v:textbox>
                <w10:wrap type="tight" anchorx="margin" anchory="margin"/>
              </v:shape>
            </w:pict>
          </mc:Fallback>
        </mc:AlternateContent>
      </w:r>
    </w:p>
    <w:p w:rsidR="004A13E8" w:rsidP="004A13E8" w:rsidRDefault="004A13E8" w14:paraId="55FE17B3" w14:textId="77777777">
      <w:pPr>
        <w:pStyle w:val="Heading1"/>
      </w:pPr>
      <w:bookmarkStart w:name="_Toc487537153" w:id="4"/>
      <w:r w:rsidRPr="004A13E8">
        <w:t>Circumstances Making the Collection of Information Necessary</w:t>
      </w:r>
      <w:bookmarkEnd w:id="4"/>
    </w:p>
    <w:p w:rsidR="00522CC8" w:rsidP="007F46E9" w:rsidRDefault="00522CC8" w14:paraId="20D2E0CD" w14:textId="0474939D">
      <w:r>
        <w:t>The purpose of this submission is to r</w:t>
      </w:r>
      <w:r w:rsidR="00857BF4">
        <w:t>equest OMB</w:t>
      </w:r>
      <w:r>
        <w:t xml:space="preserve"> authorization </w:t>
      </w:r>
      <w:r w:rsidR="008B4D68">
        <w:t>for</w:t>
      </w:r>
      <w:r>
        <w:t xml:space="preserve"> </w:t>
      </w:r>
      <w:r w:rsidR="002938C4">
        <w:t>an e</w:t>
      </w:r>
      <w:r>
        <w:t>xisting collecti</w:t>
      </w:r>
      <w:r w:rsidR="00287E75">
        <w:t>on</w:t>
      </w:r>
      <w:r>
        <w:t xml:space="preserve"> in use without an OMB control </w:t>
      </w:r>
      <w:r w:rsidR="00D74C42">
        <w:t>number</w:t>
      </w:r>
      <w:r w:rsidR="000A28A0">
        <w:t xml:space="preserve">. We are requesting three </w:t>
      </w:r>
      <w:r w:rsidR="00D74C42">
        <w:t>years</w:t>
      </w:r>
      <w:r w:rsidR="000A28A0">
        <w:t xml:space="preserve"> to complete </w:t>
      </w:r>
      <w:r w:rsidRPr="000A28A0" w:rsidR="000A28A0">
        <w:t>the information/data collection</w:t>
      </w:r>
      <w:r w:rsidR="00D74C42">
        <w:t xml:space="preserve">. </w:t>
      </w:r>
    </w:p>
    <w:p w:rsidR="002938C4" w:rsidP="00857BF4" w:rsidRDefault="002938C4" w14:paraId="416A3F10" w14:textId="5755AFE8">
      <w:r>
        <w:t>This project was not previously understood to be applicable to the paperwork reduction act (PRA), but upon routine review of the contracts, it was determined that PRA is, in fact, applicable. We are pursuing OMB clearance at this time to bring the project into compliance for the remaining duration of the study.</w:t>
      </w:r>
    </w:p>
    <w:p w:rsidR="00857BF4" w:rsidP="00857BF4" w:rsidRDefault="00BF4C85" w14:paraId="49AE7DE9" w14:textId="391E6C98">
      <w:r>
        <w:t>Myalgic Encephalomyelitis/Chronic Fatigue S</w:t>
      </w:r>
      <w:r w:rsidR="00857BF4">
        <w:t xml:space="preserve">yndrome (ME/CFS) is a disabling and complex illness. People with ME/CFS are often not able to </w:t>
      </w:r>
      <w:r w:rsidR="00287E75">
        <w:t xml:space="preserve">complete </w:t>
      </w:r>
      <w:r w:rsidR="00857BF4">
        <w:t>their usual activities</w:t>
      </w:r>
      <w:r w:rsidR="00287E75">
        <w:t xml:space="preserve"> and quality of life is </w:t>
      </w:r>
      <w:r w:rsidR="00CF2A15">
        <w:t xml:space="preserve">greatly </w:t>
      </w:r>
      <w:r w:rsidR="00287E75">
        <w:t>impacted by the illness</w:t>
      </w:r>
      <w:r w:rsidR="00857BF4">
        <w:t>. At times, ME/CFS may confine them to bed. People with ME/CFS have overwhelming fatigue that is not improved by rest. ME/CFS may get worse after any activity, whether it’s physical or mental. This symptom is known as post-exertional malaise (PEM). Other symptoms can include problems with sleep, thinking and concentrating, pain, and dizziness.</w:t>
      </w:r>
    </w:p>
    <w:p w:rsidR="008E7D1A" w:rsidP="00857BF4" w:rsidRDefault="00F5216B" w14:paraId="5B1E8178" w14:textId="2CB03FD2">
      <w:r>
        <w:lastRenderedPageBreak/>
        <w:t>ME/CFS is</w:t>
      </w:r>
      <w:r w:rsidRPr="008E7D1A" w:rsidR="008E7D1A">
        <w:t xml:space="preserve"> most common in people between 4</w:t>
      </w:r>
      <w:r w:rsidR="008E7D1A">
        <w:t xml:space="preserve">0 and 60 years old, </w:t>
      </w:r>
      <w:r>
        <w:t xml:space="preserve">and </w:t>
      </w:r>
      <w:r w:rsidR="008E7D1A">
        <w:t xml:space="preserve">the illness </w:t>
      </w:r>
      <w:r w:rsidRPr="008E7D1A" w:rsidR="008E7D1A">
        <w:t>affects children, adolescents, and adults of all ages. Among adults, women are</w:t>
      </w:r>
      <w:r w:rsidR="008E7D1A">
        <w:t xml:space="preserve"> affected more often than </w:t>
      </w:r>
      <w:r w:rsidRPr="008E7D1A" w:rsidR="008E7D1A">
        <w:t xml:space="preserve">men. </w:t>
      </w:r>
      <w:r w:rsidR="00336996">
        <w:t xml:space="preserve">While </w:t>
      </w:r>
      <w:r w:rsidRPr="008E7D1A" w:rsidR="008E7D1A">
        <w:t>Whites are diagnosed more tha</w:t>
      </w:r>
      <w:r w:rsidR="002A1B97">
        <w:t>n other races and ethnicities</w:t>
      </w:r>
      <w:r w:rsidR="00336996">
        <w:t xml:space="preserve">, people of </w:t>
      </w:r>
      <w:r>
        <w:t>all racial and ethnic groups are</w:t>
      </w:r>
      <w:r w:rsidR="00336996">
        <w:t xml:space="preserve"> equally as susceptible to the illness.</w:t>
      </w:r>
      <w:r w:rsidR="008E7D1A">
        <w:t xml:space="preserve"> </w:t>
      </w:r>
      <w:r w:rsidR="00336996">
        <w:t xml:space="preserve">Many </w:t>
      </w:r>
      <w:r w:rsidR="008E7D1A">
        <w:t xml:space="preserve">people with ME/CFS have </w:t>
      </w:r>
      <w:r w:rsidRPr="008E7D1A" w:rsidR="008E7D1A">
        <w:t>not been diagno</w:t>
      </w:r>
      <w:r w:rsidR="002A1B97">
        <w:t>sed, especially minority groups</w:t>
      </w:r>
      <w:r w:rsidRPr="008E7D1A" w:rsidR="008E7D1A">
        <w:t>.</w:t>
      </w:r>
      <w:r w:rsidR="008E7D1A">
        <w:t xml:space="preserve"> About </w:t>
      </w:r>
      <w:r w:rsidRPr="008E7D1A" w:rsidR="008E7D1A">
        <w:t>836,000 to 2.5 million Americans suffer from ME/CFS</w:t>
      </w:r>
      <w:r w:rsidR="002A1B97">
        <w:t xml:space="preserve">, </w:t>
      </w:r>
      <w:r w:rsidR="008E7D1A">
        <w:t xml:space="preserve">yet about </w:t>
      </w:r>
      <w:r w:rsidRPr="008E7D1A" w:rsidR="008E7D1A">
        <w:t xml:space="preserve">90 percent of people with ME/CFS have not been </w:t>
      </w:r>
      <w:r w:rsidR="008E7D1A">
        <w:t xml:space="preserve">properly </w:t>
      </w:r>
      <w:r w:rsidRPr="008E7D1A" w:rsidR="008E7D1A">
        <w:t>diagnosed</w:t>
      </w:r>
      <w:r w:rsidR="008E7D1A">
        <w:t xml:space="preserve">. Overall, </w:t>
      </w:r>
      <w:r w:rsidRPr="008E7D1A" w:rsidR="008E7D1A">
        <w:t>ME/CFS costs the U.S. economy about $17 to $24 billion annually in medical bills and lost incomes</w:t>
      </w:r>
      <w:r w:rsidR="008E7D1A">
        <w:t>.</w:t>
      </w:r>
    </w:p>
    <w:p w:rsidR="00857BF4" w:rsidP="00857BF4" w:rsidRDefault="00857BF4" w14:paraId="26611D82" w14:textId="58409E1E">
      <w:r>
        <w:t xml:space="preserve">Although </w:t>
      </w:r>
      <w:r w:rsidR="00C65242">
        <w:t>several</w:t>
      </w:r>
      <w:r>
        <w:t xml:space="preserve"> biologic abnormalities have been found in groups of people with ME/CFS, to date, none is sufficiently unique or characteristic to be </w:t>
      </w:r>
      <w:r w:rsidR="00C65242">
        <w:t xml:space="preserve">considered </w:t>
      </w:r>
      <w:r>
        <w:t>diagnostic. A num</w:t>
      </w:r>
      <w:r w:rsidR="000A28A0">
        <w:t xml:space="preserve">ber of case definitions </w:t>
      </w:r>
      <w:r>
        <w:t>have</w:t>
      </w:r>
      <w:r w:rsidR="000A28A0">
        <w:t xml:space="preserve"> </w:t>
      </w:r>
      <w:r>
        <w:t xml:space="preserve">been used in research and </w:t>
      </w:r>
      <w:r w:rsidR="000A28A0">
        <w:t>for diagnosis</w:t>
      </w:r>
      <w:r w:rsidR="00C65242">
        <w:t>, and a</w:t>
      </w:r>
      <w:r>
        <w:t>lthough the case definitions share many features, they differ in number and type of required symptoms. Because studies of ME/CFS use one or more case definitions as entry criteria</w:t>
      </w:r>
      <w:r w:rsidR="004C09BA">
        <w:t xml:space="preserve"> for their study enrollment</w:t>
      </w:r>
      <w:r>
        <w:t xml:space="preserve">, developing a data-driven case definition has been challenging.  </w:t>
      </w:r>
    </w:p>
    <w:p w:rsidR="00D74C42" w:rsidP="00857BF4" w:rsidRDefault="00CA0A87" w14:paraId="6ED780FB" w14:textId="41FED870">
      <w:r>
        <w:t xml:space="preserve">Physicians </w:t>
      </w:r>
      <w:r w:rsidR="00857BF4">
        <w:t>worldwide recognize an illness with similar featu</w:t>
      </w:r>
      <w:r w:rsidR="000A28A0">
        <w:t>res</w:t>
      </w:r>
      <w:r w:rsidR="00857BF4">
        <w:t xml:space="preserve">, </w:t>
      </w:r>
      <w:r>
        <w:t xml:space="preserve">yet </w:t>
      </w:r>
      <w:r w:rsidR="00857BF4">
        <w:t>there</w:t>
      </w:r>
      <w:r w:rsidR="00CC069A">
        <w:t xml:space="preserve"> remains a</w:t>
      </w:r>
      <w:r w:rsidR="00857BF4">
        <w:t xml:space="preserve"> marked heterogeneity in patients. While additional disease stratification was recommended in the 1994 Internatio</w:t>
      </w:r>
      <w:r w:rsidR="000A28A0">
        <w:t>nal Research Case Definition</w:t>
      </w:r>
      <w:r w:rsidR="00857BF4">
        <w:t xml:space="preserve">, few measures beyond acute and chronic onset of </w:t>
      </w:r>
      <w:r w:rsidR="000A28A0">
        <w:t xml:space="preserve">illness have been widely used. </w:t>
      </w:r>
      <w:r w:rsidR="00CC069A">
        <w:t xml:space="preserve">In order to refine a definition, </w:t>
      </w:r>
      <w:r w:rsidR="00857BF4">
        <w:t xml:space="preserve">it is crucial to use </w:t>
      </w:r>
      <w:r w:rsidR="000447DB">
        <w:t xml:space="preserve">a </w:t>
      </w:r>
      <w:r w:rsidR="00857BF4">
        <w:t xml:space="preserve">standardized approach to collect data on key dimensions of the illness from a large number of </w:t>
      </w:r>
      <w:r w:rsidR="000A28A0">
        <w:t>ME/</w:t>
      </w:r>
      <w:r w:rsidR="00857BF4">
        <w:t>CFS patients recruited from</w:t>
      </w:r>
      <w:r w:rsidR="000A28A0">
        <w:t xml:space="preserve"> multiple clinical practices. </w:t>
      </w:r>
      <w:r w:rsidR="00857BF4">
        <w:t xml:space="preserve">Such standardized data on all domains of </w:t>
      </w:r>
      <w:r w:rsidR="000A28A0">
        <w:t>ME/</w:t>
      </w:r>
      <w:r w:rsidR="00857BF4">
        <w:t xml:space="preserve">CFS illness will inform further discussions of case definitions and provide information on potential </w:t>
      </w:r>
      <w:r w:rsidR="000A28A0">
        <w:t>ME/</w:t>
      </w:r>
      <w:r w:rsidR="00857BF4">
        <w:t>CFS sub-groups that could be evaluated for linkage</w:t>
      </w:r>
      <w:r w:rsidR="000A28A0">
        <w:t xml:space="preserve"> to specific biologic measures.</w:t>
      </w:r>
    </w:p>
    <w:p w:rsidR="00304FAC" w:rsidP="00857BF4" w:rsidRDefault="00304FAC" w14:paraId="212A1237" w14:textId="44032691">
      <w:r w:rsidRPr="00304FAC">
        <w:t xml:space="preserve">There is also a significant need to improve the quality of care available to ME/CFS patients. To help contribute to this effort, we are looking at ways to standardize approaches to physical examination, neuropsychological testing, exercise testing, and lab assays for use in future clinical studies in ME/CFS. </w:t>
      </w:r>
    </w:p>
    <w:p w:rsidRPr="007F46E9" w:rsidR="00941BB5" w:rsidP="00857BF4" w:rsidRDefault="00941BB5" w14:paraId="2BFBDAA7" w14:textId="78272C96">
      <w:r w:rsidRPr="00F92D02">
        <w:t>Authorizing legislation comes from Section 301 of the Public Health Service Act (42 U.S.C. 241) (Attachment 1).</w:t>
      </w:r>
    </w:p>
    <w:p w:rsidR="004A13E8" w:rsidP="004A13E8" w:rsidRDefault="004A13E8" w14:paraId="55FE17B7" w14:textId="49A3AA13">
      <w:pPr>
        <w:pStyle w:val="Heading1"/>
      </w:pPr>
      <w:bookmarkStart w:name="_Toc487537154" w:id="5"/>
      <w:r>
        <w:t>Purpose and Use of Information Collection</w:t>
      </w:r>
      <w:bookmarkEnd w:id="5"/>
    </w:p>
    <w:p w:rsidR="00D50ACF" w:rsidP="000946D0" w:rsidRDefault="00E01237" w14:paraId="7EB23DEC" w14:textId="77777777">
      <w:r w:rsidRPr="00E01237">
        <w:t xml:space="preserve">In this supporting statement, CDC is requesting OMB review of the </w:t>
      </w:r>
      <w:r w:rsidRPr="00E01237">
        <w:rPr>
          <w:u w:val="single"/>
        </w:rPr>
        <w:t>M</w:t>
      </w:r>
      <w:r w:rsidRPr="00E01237">
        <w:t xml:space="preserve">ulti-site </w:t>
      </w:r>
      <w:r w:rsidRPr="00E01237">
        <w:rPr>
          <w:u w:val="single"/>
        </w:rPr>
        <w:t>C</w:t>
      </w:r>
      <w:r w:rsidRPr="00E01237">
        <w:t xml:space="preserve">linical </w:t>
      </w:r>
      <w:r w:rsidRPr="00E01237">
        <w:rPr>
          <w:u w:val="single"/>
        </w:rPr>
        <w:t>A</w:t>
      </w:r>
      <w:r w:rsidRPr="00E01237">
        <w:t xml:space="preserve">ssessment of </w:t>
      </w:r>
      <w:r w:rsidRPr="00E01237">
        <w:rPr>
          <w:u w:val="single"/>
        </w:rPr>
        <w:t>M</w:t>
      </w:r>
      <w:r w:rsidRPr="00E01237">
        <w:t>yalgic Encephalomyelitis/Chronic Fatigue Syndrome (MCAM)</w:t>
      </w:r>
      <w:r>
        <w:t xml:space="preserve"> study. </w:t>
      </w:r>
      <w:r w:rsidRPr="00C20D86" w:rsidR="00C20D86">
        <w:t>The study has been conducted i</w:t>
      </w:r>
      <w:r w:rsidR="000946D0">
        <w:t>n multiple stages and includes four</w:t>
      </w:r>
      <w:r w:rsidRPr="00C20D86" w:rsidR="00C20D86">
        <w:t xml:space="preserve"> study protocols. </w:t>
      </w:r>
    </w:p>
    <w:p w:rsidR="00E01237" w:rsidP="000946D0" w:rsidRDefault="00141374" w14:paraId="68FB0A90" w14:textId="6CE3F073">
      <w:r>
        <w:t xml:space="preserve">CDC provides generic protocols and the collaborating clinics modify them as appropriate to obtain their local IRB approval. </w:t>
      </w:r>
      <w:r w:rsidRPr="00C20D86" w:rsidR="00C20D86">
        <w:t xml:space="preserve">The first two protocols are to conduct clinical epidemiologic longitudinal studies with retrospective and prospective rolling cohort study design. </w:t>
      </w:r>
      <w:r w:rsidR="000946D0">
        <w:t>The</w:t>
      </w:r>
      <w:r w:rsidR="00D50ACF">
        <w:t>se</w:t>
      </w:r>
      <w:r w:rsidR="000946D0">
        <w:t xml:space="preserve"> stud</w:t>
      </w:r>
      <w:r w:rsidR="00D50ACF">
        <w:t>ies</w:t>
      </w:r>
      <w:r w:rsidR="000946D0">
        <w:t xml:space="preserve"> w</w:t>
      </w:r>
      <w:r w:rsidR="00D50ACF">
        <w:t>ere</w:t>
      </w:r>
      <w:r w:rsidR="000946D0">
        <w:t xml:space="preserve"> designed not only to retrospectively abstract participants’ medical records before their study enrollment but also to prospectively collect detailed clinical and epidemiologic data.</w:t>
      </w:r>
      <w:r w:rsidRPr="00C20D86" w:rsidR="000946D0">
        <w:t xml:space="preserve"> </w:t>
      </w:r>
      <w:r w:rsidR="000946D0">
        <w:t xml:space="preserve">Follow-up is </w:t>
      </w:r>
      <w:r w:rsidR="00B307D1">
        <w:t xml:space="preserve">conducted </w:t>
      </w:r>
      <w:r w:rsidR="000946D0">
        <w:t xml:space="preserve">annually (10–14 months) to coincide with return clinic appointments. The number of follow-up visits for each participant will vary depending on the stage at first enrollment. Persons enrolled at </w:t>
      </w:r>
      <w:r w:rsidR="003D55B3">
        <w:t>the first stage</w:t>
      </w:r>
      <w:r w:rsidR="000946D0">
        <w:t xml:space="preserve"> would have a maximum of </w:t>
      </w:r>
      <w:r w:rsidR="003E1572">
        <w:t>five</w:t>
      </w:r>
      <w:r w:rsidR="000946D0">
        <w:t xml:space="preserve"> follow-up visits. </w:t>
      </w:r>
      <w:r w:rsidRPr="00C20D86" w:rsidR="00C20D86">
        <w:t>The third and fourth protocols use standardized ap</w:t>
      </w:r>
      <w:r w:rsidR="002A1B97">
        <w:t xml:space="preserve">proaches to collect </w:t>
      </w:r>
      <w:r w:rsidRPr="00C20D86" w:rsidR="00C20D86">
        <w:lastRenderedPageBreak/>
        <w:t xml:space="preserve">cognition and exercise testing and Natural Killer (NK) cell function </w:t>
      </w:r>
      <w:r w:rsidR="002A1B97">
        <w:t xml:space="preserve">data </w:t>
      </w:r>
      <w:r w:rsidRPr="00C20D86" w:rsidR="00C20D86">
        <w:t>on a subset of participants from the first longitudinal study protocol on adults.</w:t>
      </w:r>
      <w:r w:rsidR="00C20D86">
        <w:t xml:space="preserve"> </w:t>
      </w:r>
      <w:r w:rsidRPr="00C20D86" w:rsidR="00C20D86">
        <w:t>The specif</w:t>
      </w:r>
      <w:r w:rsidR="00C20D86">
        <w:t xml:space="preserve">ic objectives of </w:t>
      </w:r>
      <w:r w:rsidR="00D50ACF">
        <w:t xml:space="preserve">each component of </w:t>
      </w:r>
      <w:r w:rsidR="00C20D86">
        <w:t xml:space="preserve">this study are </w:t>
      </w:r>
      <w:r w:rsidRPr="00C20D86" w:rsidR="00C20D86">
        <w:t>discussed in more detail below.</w:t>
      </w:r>
    </w:p>
    <w:p w:rsidR="00C20D86" w:rsidP="00831F91" w:rsidRDefault="00C20D86" w14:paraId="1BF69FB5" w14:textId="7D2BC950">
      <w:pPr>
        <w:pStyle w:val="ListParagraph"/>
        <w:numPr>
          <w:ilvl w:val="0"/>
          <w:numId w:val="5"/>
        </w:numPr>
      </w:pPr>
      <w:r w:rsidRPr="0009704E">
        <w:rPr>
          <w:u w:val="single"/>
        </w:rPr>
        <w:t xml:space="preserve">Protocol </w:t>
      </w:r>
      <w:r w:rsidR="0082753D">
        <w:rPr>
          <w:u w:val="single"/>
        </w:rPr>
        <w:t>#</w:t>
      </w:r>
      <w:r w:rsidRPr="0009704E">
        <w:rPr>
          <w:u w:val="single"/>
        </w:rPr>
        <w:t>1</w:t>
      </w:r>
      <w:r w:rsidRPr="0009704E" w:rsidR="0009704E">
        <w:rPr>
          <w:u w:val="single"/>
        </w:rPr>
        <w:t xml:space="preserve"> – MCAM in Adults</w:t>
      </w:r>
      <w:r w:rsidR="00831F91">
        <w:rPr>
          <w:u w:val="single"/>
        </w:rPr>
        <w:t xml:space="preserve"> </w:t>
      </w:r>
      <w:r w:rsidRPr="00F92D02" w:rsidR="00831F91">
        <w:rPr>
          <w:u w:val="single"/>
        </w:rPr>
        <w:t>(</w:t>
      </w:r>
      <w:r w:rsidRPr="00F92D02" w:rsidR="00203311">
        <w:rPr>
          <w:u w:val="single"/>
        </w:rPr>
        <w:t xml:space="preserve">Attachment </w:t>
      </w:r>
      <w:r w:rsidRPr="00F92D02" w:rsidR="0082753D">
        <w:rPr>
          <w:u w:val="single"/>
        </w:rPr>
        <w:t>3</w:t>
      </w:r>
      <w:r w:rsidRPr="00F92D02" w:rsidR="00E674BA">
        <w:rPr>
          <w:u w:val="single"/>
        </w:rPr>
        <w:t xml:space="preserve"> for </w:t>
      </w:r>
      <w:r w:rsidRPr="00F92D02" w:rsidR="00D50ACF">
        <w:rPr>
          <w:u w:val="single"/>
        </w:rPr>
        <w:t>forms</w:t>
      </w:r>
      <w:r w:rsidRPr="00F92D02" w:rsidR="0023247A">
        <w:rPr>
          <w:u w:val="single"/>
        </w:rPr>
        <w:t>/tests</w:t>
      </w:r>
      <w:r w:rsidRPr="00F92D02" w:rsidR="00D50ACF">
        <w:rPr>
          <w:u w:val="single"/>
        </w:rPr>
        <w:t xml:space="preserve"> </w:t>
      </w:r>
      <w:r w:rsidRPr="00F92D02" w:rsidR="0023247A">
        <w:rPr>
          <w:u w:val="single"/>
        </w:rPr>
        <w:t>administered to patients</w:t>
      </w:r>
      <w:r w:rsidRPr="00F92D02" w:rsidR="00831F91">
        <w:rPr>
          <w:u w:val="single"/>
        </w:rPr>
        <w:t>)</w:t>
      </w:r>
      <w:r w:rsidRPr="00F92D02" w:rsidR="00E60792">
        <w:t>.</w:t>
      </w:r>
      <w:r>
        <w:t xml:space="preserve"> </w:t>
      </w:r>
      <w:r w:rsidR="008F3FD5">
        <w:t>The goal of this protocol is t</w:t>
      </w:r>
      <w:r w:rsidRPr="000B31AA" w:rsidR="000B31AA">
        <w:t xml:space="preserve">o examine the heterogeneity of </w:t>
      </w:r>
      <w:r w:rsidR="000B31AA">
        <w:t>adults</w:t>
      </w:r>
      <w:r w:rsidRPr="000B31AA" w:rsidR="000B31AA">
        <w:t xml:space="preserve"> with </w:t>
      </w:r>
      <w:r w:rsidR="000B31AA">
        <w:t>ME/</w:t>
      </w:r>
      <w:r w:rsidRPr="000B31AA" w:rsidR="000B31AA">
        <w:t>CFS as diagnosed in the clinical practices of clinicians experienced with identification and management of CFS or ME</w:t>
      </w:r>
      <w:r w:rsidR="008F3FD5">
        <w:t>. The specific objectives are:</w:t>
      </w:r>
    </w:p>
    <w:p w:rsidR="000B31AA" w:rsidP="000B31AA" w:rsidRDefault="000B31AA" w14:paraId="1BBB0DDF" w14:textId="77777777">
      <w:pPr>
        <w:pStyle w:val="ListParagraph"/>
        <w:numPr>
          <w:ilvl w:val="1"/>
          <w:numId w:val="5"/>
        </w:numPr>
      </w:pPr>
      <w:r>
        <w:t xml:space="preserve">To use standardized questionnaires to measure illness domains of ME/CFS and to evaluate patient heterogeneity overall and between clinics; </w:t>
      </w:r>
    </w:p>
    <w:p w:rsidR="000B31AA" w:rsidP="000B31AA" w:rsidRDefault="000B31AA" w14:paraId="7516F402" w14:textId="77777777">
      <w:pPr>
        <w:pStyle w:val="ListParagraph"/>
        <w:numPr>
          <w:ilvl w:val="1"/>
          <w:numId w:val="5"/>
        </w:numPr>
      </w:pPr>
      <w:r>
        <w:t>To describe the course of illness, identify the measures that best correlate with meaningful clinical differences, and assess the performances of questionnaires as patient/person-reported outcome measures;</w:t>
      </w:r>
    </w:p>
    <w:p w:rsidR="000B31AA" w:rsidP="000B31AA" w:rsidRDefault="000B31AA" w14:paraId="041AE5D0" w14:textId="77777777">
      <w:pPr>
        <w:pStyle w:val="ListParagraph"/>
        <w:numPr>
          <w:ilvl w:val="1"/>
          <w:numId w:val="5"/>
        </w:numPr>
      </w:pPr>
      <w:r>
        <w:t xml:space="preserve">To describe prescribed medications, orders for laboratory and other tests, and management tools used by expert clinicians to care for persons with ME/CFS; </w:t>
      </w:r>
    </w:p>
    <w:p w:rsidR="000B31AA" w:rsidP="000B31AA" w:rsidRDefault="000B31AA" w14:paraId="0D44EFDE" w14:textId="77777777">
      <w:pPr>
        <w:pStyle w:val="ListParagraph"/>
        <w:numPr>
          <w:ilvl w:val="1"/>
          <w:numId w:val="5"/>
        </w:numPr>
      </w:pPr>
      <w:r>
        <w:t>To collect biospecimens for future hypothesis testing and for evaluation of morning cortisol profiles; and</w:t>
      </w:r>
    </w:p>
    <w:p w:rsidR="00B53EF9" w:rsidP="00652C6A" w:rsidRDefault="000B31AA" w14:paraId="02C11CF0" w14:textId="270CFD7C">
      <w:pPr>
        <w:pStyle w:val="ListParagraph"/>
        <w:numPr>
          <w:ilvl w:val="1"/>
          <w:numId w:val="5"/>
        </w:numPr>
      </w:pPr>
      <w:r>
        <w:t xml:space="preserve">To identify measures that best distinguish persons with ME/CFS from those in the comparison groups and detect subgroups of persons with ME/CFS who may have different underlying </w:t>
      </w:r>
      <w:r w:rsidR="00EB5ACE">
        <w:t>illness triggers</w:t>
      </w:r>
      <w:r>
        <w:t>.</w:t>
      </w:r>
    </w:p>
    <w:p w:rsidR="000B31AA" w:rsidP="00831F91" w:rsidRDefault="000B31AA" w14:paraId="11B73F72" w14:textId="3D50921B">
      <w:pPr>
        <w:pStyle w:val="ListParagraph"/>
        <w:numPr>
          <w:ilvl w:val="0"/>
          <w:numId w:val="5"/>
        </w:numPr>
      </w:pPr>
      <w:r w:rsidRPr="0009704E">
        <w:rPr>
          <w:u w:val="single"/>
        </w:rPr>
        <w:t xml:space="preserve">Protocol </w:t>
      </w:r>
      <w:r w:rsidR="0082753D">
        <w:rPr>
          <w:u w:val="single"/>
        </w:rPr>
        <w:t>#</w:t>
      </w:r>
      <w:r w:rsidRPr="0009704E">
        <w:rPr>
          <w:u w:val="single"/>
        </w:rPr>
        <w:t>2</w:t>
      </w:r>
      <w:r w:rsidRPr="0009704E" w:rsidR="0009704E">
        <w:rPr>
          <w:u w:val="single"/>
        </w:rPr>
        <w:t xml:space="preserve"> – MCAM in Children and </w:t>
      </w:r>
      <w:r w:rsidRPr="000D3427" w:rsidR="0009704E">
        <w:rPr>
          <w:u w:val="single"/>
        </w:rPr>
        <w:t>Adolescents</w:t>
      </w:r>
      <w:r w:rsidRPr="000D3427" w:rsidR="00831F91">
        <w:rPr>
          <w:u w:val="single"/>
        </w:rPr>
        <w:t xml:space="preserve"> </w:t>
      </w:r>
      <w:r w:rsidRPr="00F92D02" w:rsidR="0015672B">
        <w:rPr>
          <w:u w:val="single"/>
        </w:rPr>
        <w:t>(</w:t>
      </w:r>
      <w:r w:rsidRPr="00F92D02" w:rsidR="0023247A">
        <w:rPr>
          <w:u w:val="single"/>
        </w:rPr>
        <w:t>Attachment 4 for forms/tests administered to patients</w:t>
      </w:r>
      <w:r w:rsidRPr="00F92D02" w:rsidR="0015672B">
        <w:rPr>
          <w:u w:val="single"/>
        </w:rPr>
        <w:t>)</w:t>
      </w:r>
      <w:r w:rsidRPr="00F92D02" w:rsidR="00E60792">
        <w:t>.</w:t>
      </w:r>
      <w:r w:rsidRPr="000D3427">
        <w:t xml:space="preserve"> </w:t>
      </w:r>
      <w:r w:rsidRPr="000D3427" w:rsidR="008F3FD5">
        <w:t>The goal</w:t>
      </w:r>
      <w:r w:rsidRPr="000D3427" w:rsidR="007D1AD4">
        <w:t xml:space="preserve"> of this protocol</w:t>
      </w:r>
      <w:r w:rsidRPr="000D3427" w:rsidR="008F3FD5">
        <w:t xml:space="preserve"> is t</w:t>
      </w:r>
      <w:r w:rsidRPr="000D3427">
        <w:t>o examine the</w:t>
      </w:r>
      <w:r w:rsidRPr="000B31AA">
        <w:t xml:space="preserve"> heterogeneity of children and adolescents </w:t>
      </w:r>
      <w:r>
        <w:t xml:space="preserve">(aged 10-17) </w:t>
      </w:r>
      <w:r w:rsidRPr="000B31AA">
        <w:t xml:space="preserve">with </w:t>
      </w:r>
      <w:r>
        <w:t>ME/</w:t>
      </w:r>
      <w:r w:rsidRPr="000B31AA">
        <w:t>CFS as diagnosed in the clinical practices of clinicians experienced with identification and management of CFS or ME</w:t>
      </w:r>
      <w:r w:rsidR="00EC14C4">
        <w:t>. The specific objectives are:</w:t>
      </w:r>
    </w:p>
    <w:p w:rsidR="000B31AA" w:rsidP="000B31AA" w:rsidRDefault="000B31AA" w14:paraId="3E09AFCA" w14:textId="7C7A7A7A">
      <w:pPr>
        <w:pStyle w:val="ListParagraph"/>
        <w:numPr>
          <w:ilvl w:val="1"/>
          <w:numId w:val="5"/>
        </w:numPr>
      </w:pPr>
      <w:r>
        <w:t xml:space="preserve">To use standardized questionnaires to measure illness domains of ME/CFS and to evaluate patient heterogeneity overall and between clinics; </w:t>
      </w:r>
    </w:p>
    <w:p w:rsidR="000B31AA" w:rsidP="000B31AA" w:rsidRDefault="008B4D68" w14:paraId="6A09909C" w14:textId="56F20E45">
      <w:pPr>
        <w:pStyle w:val="ListParagraph"/>
        <w:numPr>
          <w:ilvl w:val="1"/>
          <w:numId w:val="5"/>
        </w:numPr>
      </w:pPr>
      <w:r>
        <w:t>To use a</w:t>
      </w:r>
      <w:r w:rsidRPr="000B31AA" w:rsidR="000B31AA">
        <w:t xml:space="preserve"> standardized approach for data collection </w:t>
      </w:r>
      <w:r>
        <w:t xml:space="preserve">to </w:t>
      </w:r>
      <w:r w:rsidRPr="000B31AA" w:rsidR="000B31AA">
        <w:t>reduce measurement errors due to different data collection instruments</w:t>
      </w:r>
      <w:r>
        <w:t>;</w:t>
      </w:r>
    </w:p>
    <w:p w:rsidR="000B31AA" w:rsidP="000B31AA" w:rsidRDefault="008B4D68" w14:paraId="738532F4" w14:textId="4D86AACF">
      <w:pPr>
        <w:pStyle w:val="ListParagraph"/>
        <w:numPr>
          <w:ilvl w:val="1"/>
          <w:numId w:val="5"/>
        </w:numPr>
      </w:pPr>
      <w:r>
        <w:t>To</w:t>
      </w:r>
      <w:r w:rsidRPr="000B31AA" w:rsidR="000B31AA">
        <w:t xml:space="preserve"> inform the </w:t>
      </w:r>
      <w:r>
        <w:t>ME/</w:t>
      </w:r>
      <w:r w:rsidRPr="000B31AA" w:rsidR="000B31AA">
        <w:t>CFS case definition in children and adolescents using evidence-based data collected from various clinical practices</w:t>
      </w:r>
      <w:r>
        <w:t>; and</w:t>
      </w:r>
    </w:p>
    <w:p w:rsidR="005052C9" w:rsidP="00652C6A" w:rsidRDefault="008B4D68" w14:paraId="54014B23" w14:textId="12848EA4">
      <w:pPr>
        <w:pStyle w:val="ListParagraph"/>
        <w:numPr>
          <w:ilvl w:val="1"/>
          <w:numId w:val="5"/>
        </w:numPr>
      </w:pPr>
      <w:r>
        <w:t>T</w:t>
      </w:r>
      <w:r w:rsidRPr="000B31AA" w:rsidR="000B31AA">
        <w:t>o improve measures of illness domains (questionnaires and biologic) and allow patients identified by case definitions used in the clinical practices to be phenotypically sub-grouped in a way that allows the underlying biology to be discovered</w:t>
      </w:r>
      <w:r w:rsidR="00A9217F">
        <w:t>.</w:t>
      </w:r>
    </w:p>
    <w:p w:rsidR="000B31AA" w:rsidP="0023247A" w:rsidRDefault="000B31AA" w14:paraId="327857C0" w14:textId="6D169730">
      <w:pPr>
        <w:pStyle w:val="ListParagraph"/>
        <w:numPr>
          <w:ilvl w:val="0"/>
          <w:numId w:val="5"/>
        </w:numPr>
      </w:pPr>
      <w:r w:rsidRPr="0009704E">
        <w:rPr>
          <w:u w:val="single"/>
        </w:rPr>
        <w:t xml:space="preserve">Protocol </w:t>
      </w:r>
      <w:r w:rsidR="0082753D">
        <w:rPr>
          <w:u w:val="single"/>
        </w:rPr>
        <w:t>#</w:t>
      </w:r>
      <w:r w:rsidRPr="0009704E">
        <w:rPr>
          <w:u w:val="single"/>
        </w:rPr>
        <w:t>3</w:t>
      </w:r>
      <w:r w:rsidRPr="0009704E" w:rsidR="0009704E">
        <w:rPr>
          <w:u w:val="single"/>
        </w:rPr>
        <w:t xml:space="preserve"> – </w:t>
      </w:r>
      <w:r w:rsidR="00E60792">
        <w:rPr>
          <w:u w:val="single"/>
        </w:rPr>
        <w:t xml:space="preserve">MCAM: </w:t>
      </w:r>
      <w:r w:rsidRPr="0009704E" w:rsidR="0009704E">
        <w:rPr>
          <w:u w:val="single"/>
        </w:rPr>
        <w:t xml:space="preserve">Cognition and Exercise </w:t>
      </w:r>
      <w:r w:rsidRPr="00E27CC7" w:rsidR="0009704E">
        <w:rPr>
          <w:u w:val="single"/>
        </w:rPr>
        <w:t>Testing</w:t>
      </w:r>
      <w:r w:rsidRPr="00E27CC7" w:rsidR="00831F91">
        <w:rPr>
          <w:u w:val="single"/>
        </w:rPr>
        <w:t xml:space="preserve"> </w:t>
      </w:r>
      <w:r w:rsidRPr="00E27CC7" w:rsidR="0015672B">
        <w:rPr>
          <w:u w:val="single"/>
        </w:rPr>
        <w:t>(</w:t>
      </w:r>
      <w:r w:rsidR="0023247A">
        <w:rPr>
          <w:u w:val="single"/>
        </w:rPr>
        <w:t>Attachment 5</w:t>
      </w:r>
      <w:r w:rsidRPr="0023247A" w:rsidR="0023247A">
        <w:rPr>
          <w:u w:val="single"/>
        </w:rPr>
        <w:t xml:space="preserve"> for forms/tests administered to </w:t>
      </w:r>
      <w:r w:rsidRPr="0023247A" w:rsidR="00CB2D77">
        <w:rPr>
          <w:u w:val="single"/>
        </w:rPr>
        <w:t>patients</w:t>
      </w:r>
      <w:r w:rsidRPr="0023247A" w:rsidDel="0023247A" w:rsidR="00CB2D77">
        <w:rPr>
          <w:u w:val="single"/>
        </w:rPr>
        <w:t>)</w:t>
      </w:r>
      <w:r w:rsidR="00E60792">
        <w:t>.</w:t>
      </w:r>
      <w:r>
        <w:t xml:space="preserve"> </w:t>
      </w:r>
      <w:r w:rsidR="00EC14C4">
        <w:t xml:space="preserve">The goal </w:t>
      </w:r>
      <w:r w:rsidR="007D1AD4">
        <w:t xml:space="preserve">of this protocol </w:t>
      </w:r>
      <w:r w:rsidR="00EC14C4">
        <w:t>is t</w:t>
      </w:r>
      <w:r w:rsidR="0009704E">
        <w:t xml:space="preserve">o </w:t>
      </w:r>
      <w:r w:rsidRPr="0009704E" w:rsidR="0009704E">
        <w:t xml:space="preserve">measure cognitive function and exercise capacity in adult </w:t>
      </w:r>
      <w:r w:rsidR="00F06A94">
        <w:t>ME/</w:t>
      </w:r>
      <w:r w:rsidRPr="0009704E" w:rsidR="0009704E">
        <w:t xml:space="preserve">CFS patients as well as to measure post-exertional changes in cognition and symptoms as a correlate of </w:t>
      </w:r>
      <w:r w:rsidR="0009704E">
        <w:t>post-exertion malaise (</w:t>
      </w:r>
      <w:r w:rsidRPr="0009704E" w:rsidR="0009704E">
        <w:t>PEM</w:t>
      </w:r>
      <w:r w:rsidR="0009704E">
        <w:t>)</w:t>
      </w:r>
      <w:r w:rsidRPr="0009704E" w:rsidR="0009704E">
        <w:t>.</w:t>
      </w:r>
      <w:r w:rsidR="00CB2D77">
        <w:t xml:space="preserve"> </w:t>
      </w:r>
      <w:r w:rsidRPr="0009704E" w:rsidR="0009704E">
        <w:t>Standardized testing will be used to capture cognitive function and exercise capacity and self-reported questionnaires will be used to measure symptoms.</w:t>
      </w:r>
      <w:r w:rsidR="00F06A94">
        <w:t xml:space="preserve"> The specific objectives are:</w:t>
      </w:r>
    </w:p>
    <w:p w:rsidR="0009704E" w:rsidP="00A9217F" w:rsidRDefault="00A9217F" w14:paraId="1FF9B157" w14:textId="16B30214">
      <w:pPr>
        <w:pStyle w:val="ListParagraph"/>
        <w:numPr>
          <w:ilvl w:val="1"/>
          <w:numId w:val="5"/>
        </w:numPr>
      </w:pPr>
      <w:r>
        <w:t xml:space="preserve">To identify a </w:t>
      </w:r>
      <w:r w:rsidRPr="00A9217F">
        <w:t>brief, valid neuropsychological screenin</w:t>
      </w:r>
      <w:r>
        <w:t xml:space="preserve">g battery that can reliably and </w:t>
      </w:r>
      <w:r w:rsidRPr="00A9217F">
        <w:t>repeatedly identify whether patients may have deficits in cognitive function</w:t>
      </w:r>
      <w:r>
        <w:t xml:space="preserve">. </w:t>
      </w:r>
      <w:r w:rsidRPr="006D1DC1" w:rsidR="006D1DC1">
        <w:t xml:space="preserve">Traditional neuropsychological testing is lengthy and </w:t>
      </w:r>
      <w:r w:rsidRPr="006D1DC1" w:rsidR="00CB2D77">
        <w:t>costly,</w:t>
      </w:r>
      <w:r w:rsidRPr="006D1DC1" w:rsidR="006D1DC1">
        <w:t xml:space="preserve"> and it is often not feasible to pursue in </w:t>
      </w:r>
      <w:r w:rsidRPr="006D1DC1" w:rsidR="006D1DC1">
        <w:lastRenderedPageBreak/>
        <w:t>clinic</w:t>
      </w:r>
      <w:r w:rsidR="00CC6F08">
        <w:t>al practice</w:t>
      </w:r>
      <w:r w:rsidRPr="006D1DC1" w:rsidR="006D1DC1">
        <w:t>. In this study component</w:t>
      </w:r>
      <w:r w:rsidR="0020225F">
        <w:t>, we aim to examine whether CogS</w:t>
      </w:r>
      <w:r w:rsidRPr="006D1DC1" w:rsidR="006D1DC1">
        <w:t>tate can be a cost-effective tool to assess deficits in cognitive function in patients with ME/CFS.</w:t>
      </w:r>
    </w:p>
    <w:p w:rsidR="00E014C0" w:rsidP="00A9217F" w:rsidRDefault="00A9217F" w14:paraId="35E24236" w14:textId="77777777">
      <w:pPr>
        <w:pStyle w:val="ListParagraph"/>
        <w:numPr>
          <w:ilvl w:val="1"/>
          <w:numId w:val="5"/>
        </w:numPr>
      </w:pPr>
      <w:r>
        <w:t xml:space="preserve">To identify a standardized method to determine </w:t>
      </w:r>
      <w:r w:rsidR="00E014C0">
        <w:t>exercise capacity (</w:t>
      </w:r>
      <w:r>
        <w:t>aerobic fitness</w:t>
      </w:r>
      <w:r w:rsidR="00E014C0">
        <w:t>) in patients with ME/CFS.</w:t>
      </w:r>
    </w:p>
    <w:p w:rsidR="00A9217F" w:rsidP="00A9217F" w:rsidRDefault="00E014C0" w14:paraId="39A605DA" w14:textId="0A8DEE8E">
      <w:pPr>
        <w:pStyle w:val="ListParagraph"/>
        <w:numPr>
          <w:ilvl w:val="1"/>
          <w:numId w:val="5"/>
        </w:numPr>
      </w:pPr>
      <w:r>
        <w:t>To assess post-exertional changes in cognitive function and e</w:t>
      </w:r>
      <w:r w:rsidR="000447DB">
        <w:t>xercise capacity as a correlate</w:t>
      </w:r>
      <w:r>
        <w:t xml:space="preserve"> of PEM. </w:t>
      </w:r>
    </w:p>
    <w:p w:rsidR="00E60792" w:rsidP="0023247A" w:rsidRDefault="00E60792" w14:paraId="67CF8A3B" w14:textId="5C143204">
      <w:pPr>
        <w:pStyle w:val="ListParagraph"/>
        <w:numPr>
          <w:ilvl w:val="0"/>
          <w:numId w:val="5"/>
        </w:numPr>
      </w:pPr>
      <w:r w:rsidRPr="00E60792">
        <w:rPr>
          <w:u w:val="single"/>
        </w:rPr>
        <w:t xml:space="preserve">Protocol </w:t>
      </w:r>
      <w:r w:rsidR="0082753D">
        <w:rPr>
          <w:u w:val="single"/>
        </w:rPr>
        <w:t>#</w:t>
      </w:r>
      <w:r w:rsidRPr="00E60792">
        <w:rPr>
          <w:u w:val="single"/>
        </w:rPr>
        <w:t>4 – MCAM: Natural Killer Cell Testing</w:t>
      </w:r>
      <w:r w:rsidR="00831F91">
        <w:rPr>
          <w:u w:val="single"/>
        </w:rPr>
        <w:t xml:space="preserve"> </w:t>
      </w:r>
      <w:r w:rsidRPr="0015672B" w:rsidR="0015672B">
        <w:rPr>
          <w:u w:val="single"/>
        </w:rPr>
        <w:t>(</w:t>
      </w:r>
      <w:r w:rsidR="0023247A">
        <w:rPr>
          <w:u w:val="single"/>
        </w:rPr>
        <w:t>No form was</w:t>
      </w:r>
      <w:r w:rsidRPr="0023247A" w:rsidR="0023247A">
        <w:rPr>
          <w:u w:val="single"/>
        </w:rPr>
        <w:t xml:space="preserve"> administered to patients</w:t>
      </w:r>
      <w:r w:rsidRPr="0015672B" w:rsidR="0015672B">
        <w:rPr>
          <w:u w:val="single"/>
        </w:rPr>
        <w:t>)</w:t>
      </w:r>
      <w:r w:rsidRPr="00E60792">
        <w:rPr>
          <w:u w:val="single"/>
        </w:rPr>
        <w:t>.</w:t>
      </w:r>
      <w:r w:rsidRPr="00E60792">
        <w:t xml:space="preserve"> </w:t>
      </w:r>
      <w:r w:rsidR="00D15BC7">
        <w:t xml:space="preserve">The goal </w:t>
      </w:r>
      <w:r w:rsidR="007D1AD4">
        <w:t xml:space="preserve">of this protocol </w:t>
      </w:r>
      <w:r w:rsidR="00D15BC7">
        <w:t>is t</w:t>
      </w:r>
      <w:r w:rsidR="004E2893">
        <w:t>o measure the Natural Killer (NK) cell f</w:t>
      </w:r>
      <w:r w:rsidR="00D15BC7">
        <w:t>unction in patients with ME/CFS. The specific objectives are:</w:t>
      </w:r>
    </w:p>
    <w:p w:rsidR="00D15BC7" w:rsidP="00D15BC7" w:rsidRDefault="00D15BC7" w14:paraId="60A021E0" w14:textId="467DD2B7">
      <w:pPr>
        <w:pStyle w:val="ListParagraph"/>
        <w:numPr>
          <w:ilvl w:val="1"/>
          <w:numId w:val="5"/>
        </w:numPr>
      </w:pPr>
      <w:r>
        <w:t xml:space="preserve">To identify a method of assays that </w:t>
      </w:r>
      <w:r w:rsidR="00496328">
        <w:t xml:space="preserve">can provide valid and </w:t>
      </w:r>
      <w:r w:rsidRPr="00D15BC7">
        <w:t>reproducible NK cell functional data within the context of geographically separated clinic sites shipping specimens to a central laboratory for testing.</w:t>
      </w:r>
    </w:p>
    <w:p w:rsidRPr="00CE4C5B" w:rsidR="00E60792" w:rsidP="00CE4C5B" w:rsidRDefault="00944B67" w14:paraId="5D0FB75C" w14:textId="65A2B2F1">
      <w:pPr>
        <w:pStyle w:val="ListParagraph"/>
        <w:numPr>
          <w:ilvl w:val="1"/>
          <w:numId w:val="5"/>
        </w:numPr>
      </w:pPr>
      <w:r>
        <w:t>To use the identified and verified method from</w:t>
      </w:r>
      <w:r w:rsidR="00FA027F">
        <w:t xml:space="preserve"> Objec</w:t>
      </w:r>
      <w:r>
        <w:t xml:space="preserve">tive </w:t>
      </w:r>
      <w:r w:rsidR="00FA027F">
        <w:t>(a</w:t>
      </w:r>
      <w:r>
        <w:t>)</w:t>
      </w:r>
      <w:r w:rsidR="00FA027F">
        <w:t xml:space="preserve"> for blood collection and assay platform to measure NK function on the cohort of the first study protocol.</w:t>
      </w:r>
    </w:p>
    <w:p w:rsidRPr="00AE10DE" w:rsidR="00E519C4" w:rsidP="00AE10DE" w:rsidRDefault="00AE10DE" w14:paraId="5C490E83" w14:textId="762ABA0C">
      <w:r w:rsidRPr="00AE10DE">
        <w:t xml:space="preserve">This study occurs in a clinical setting, with some </w:t>
      </w:r>
      <w:r w:rsidR="00E519C4">
        <w:t xml:space="preserve">self-administered questionnaires or </w:t>
      </w:r>
      <w:r w:rsidRPr="00AE10DE">
        <w:t xml:space="preserve">instruments to be completed at home prior to the clinic visit, and includes data collection to evaluate </w:t>
      </w:r>
      <w:r w:rsidRPr="00AE10DE" w:rsidR="00E31850">
        <w:t>overall health</w:t>
      </w:r>
      <w:r w:rsidR="00E31850">
        <w:t>,</w:t>
      </w:r>
      <w:r w:rsidRPr="00AE10DE" w:rsidR="00E31850">
        <w:t xml:space="preserve"> </w:t>
      </w:r>
      <w:r w:rsidR="005052C9">
        <w:t>ME/</w:t>
      </w:r>
      <w:r w:rsidRPr="00AE10DE">
        <w:t xml:space="preserve">CFS-related symptoms, </w:t>
      </w:r>
      <w:r w:rsidR="00E31850">
        <w:t>illness domains including PEM, fatigue, sleep</w:t>
      </w:r>
      <w:r w:rsidR="003E5114">
        <w:t xml:space="preserve">, </w:t>
      </w:r>
      <w:r w:rsidR="00E31850">
        <w:t>cognition, pain, autonomic</w:t>
      </w:r>
      <w:r w:rsidR="009B79DC">
        <w:t xml:space="preserve"> symptoms</w:t>
      </w:r>
      <w:r w:rsidR="00E31850">
        <w:t>, immunity, and infection</w:t>
      </w:r>
      <w:r w:rsidR="003E5114">
        <w:t xml:space="preserve">. </w:t>
      </w:r>
      <w:r w:rsidRPr="00EB5ACE" w:rsidR="003E5114">
        <w:t>To minimize the burden of the study on participants, authorized study personnel reviewed participant medical records to abstract information on medical/family history, infection and immunization history, medications, laboratory and test results at the first and most recent visits to the clinic</w:t>
      </w:r>
      <w:r w:rsidR="003E5114">
        <w:t xml:space="preserve">. </w:t>
      </w:r>
      <w:r w:rsidR="00E519C4">
        <w:t>For self-administered questionnaires/instruments, participants can respond to the questions via a web-based system (OpenMedNet, Open Medicine Institute) or a paper form before or at the next clinic visit.</w:t>
      </w:r>
      <w:r w:rsidRPr="002A1B97" w:rsidR="00E519C4">
        <w:t xml:space="preserve"> </w:t>
      </w:r>
      <w:r w:rsidRPr="002A1B97" w:rsidR="002A1B97">
        <w:t>Collections of the information at the appropriate time points is necessary for accomplishing the objectives of the study.</w:t>
      </w:r>
    </w:p>
    <w:p w:rsidR="004A13E8" w:rsidP="004A13E8" w:rsidRDefault="004A13E8" w14:paraId="55FE17B9" w14:textId="77777777">
      <w:pPr>
        <w:pStyle w:val="Heading1"/>
      </w:pPr>
      <w:bookmarkStart w:name="_Toc487537155" w:id="6"/>
      <w:r>
        <w:t>Use of Improved Information Technology and Burden Reduction</w:t>
      </w:r>
      <w:bookmarkEnd w:id="6"/>
    </w:p>
    <w:p w:rsidR="009B79DC" w:rsidP="002053FE" w:rsidRDefault="009B79DC" w14:paraId="6591ADBB" w14:textId="1CD82ED9">
      <w:r>
        <w:t>CDC use</w:t>
      </w:r>
      <w:r w:rsidR="00EB5ACE">
        <w:t xml:space="preserve">s </w:t>
      </w:r>
      <w:r>
        <w:t>website, computer-assisted, and web-based data collection forms to facilitate data collection and to reduce burden.</w:t>
      </w:r>
    </w:p>
    <w:p w:rsidR="00D136F7" w:rsidP="002053FE" w:rsidRDefault="009B5FD7" w14:paraId="124D46E5" w14:textId="4B662CD1">
      <w:r w:rsidRPr="00EB5ACE">
        <w:t xml:space="preserve">To minimize the burden of the study on participants, </w:t>
      </w:r>
      <w:r w:rsidR="005C3A5E">
        <w:t xml:space="preserve">we have </w:t>
      </w:r>
      <w:r w:rsidRPr="00EB5ACE">
        <w:t>authorized study personnel abstract</w:t>
      </w:r>
      <w:r w:rsidR="005C3A5E">
        <w:t>ing</w:t>
      </w:r>
      <w:r w:rsidRPr="00EB5ACE">
        <w:t xml:space="preserve"> information on medical/family history, infection and immunization history, medications, laboratory and test results.</w:t>
      </w:r>
      <w:r>
        <w:t xml:space="preserve"> For the instruments self-admini</w:t>
      </w:r>
      <w:r w:rsidR="009928EB">
        <w:t>stered by participants, about 75</w:t>
      </w:r>
      <w:r>
        <w:t>% of participants will fill out via a web-based system (OpenMedNet</w:t>
      </w:r>
      <w:r w:rsidR="00DC3D19">
        <w:t xml:space="preserve"> -</w:t>
      </w:r>
      <w:r w:rsidRPr="00DC3D19" w:rsidR="00DC3D19">
        <w:t xml:space="preserve"> </w:t>
      </w:r>
      <w:hyperlink w:history="1" r:id="rId13">
        <w:r w:rsidRPr="00DC3D19" w:rsidR="00DC3D19">
          <w:rPr>
            <w:rStyle w:val="Hyperlink"/>
          </w:rPr>
          <w:t>https://www.openmednet.org/</w:t>
        </w:r>
      </w:hyperlink>
      <w:r>
        <w:t>, Open Medicine Institute)</w:t>
      </w:r>
      <w:r w:rsidR="002053FE">
        <w:t xml:space="preserve">. </w:t>
      </w:r>
      <w:r w:rsidR="002213EB">
        <w:t xml:space="preserve">Some instruments are rotated to use in each follow-up and not administered at all follow-up visits. </w:t>
      </w:r>
      <w:r w:rsidR="009B79DC">
        <w:t xml:space="preserve">Skip-pattern design and controls are used to ensure that participants receive the appropriate questions and that the administration process goes smoothly. </w:t>
      </w:r>
      <w:r w:rsidR="002213EB">
        <w:t xml:space="preserve">Additionally, instruments have </w:t>
      </w:r>
      <w:r w:rsidR="000447DB">
        <w:t xml:space="preserve">been adapted for </w:t>
      </w:r>
      <w:r w:rsidR="0023247A">
        <w:t>fewer</w:t>
      </w:r>
      <w:r w:rsidR="000447DB">
        <w:t xml:space="preserve"> questions to</w:t>
      </w:r>
      <w:r w:rsidR="002213EB">
        <w:t xml:space="preserve"> reduce burden on severely ill patients and healthy controls. </w:t>
      </w:r>
      <w:r w:rsidR="00795FEB">
        <w:t>Furthermore, t</w:t>
      </w:r>
      <w:r w:rsidR="002053FE">
        <w:t>he clinics colla</w:t>
      </w:r>
      <w:r w:rsidR="00795FEB">
        <w:t xml:space="preserve">borating in this study can </w:t>
      </w:r>
      <w:r w:rsidR="002053FE">
        <w:t xml:space="preserve">convert their hard copies of medical records to searchable scanned PDF files or electronic analyzable format via standardized data abstraction forms from this study. </w:t>
      </w:r>
    </w:p>
    <w:p w:rsidRPr="002053FE" w:rsidR="002053FE" w:rsidP="002053FE" w:rsidRDefault="002053FE" w14:paraId="001021EF" w14:textId="15E90623">
      <w:r>
        <w:t xml:space="preserve">For </w:t>
      </w:r>
      <w:r w:rsidR="00D136F7">
        <w:t xml:space="preserve">cognition </w:t>
      </w:r>
      <w:r>
        <w:t xml:space="preserve">testing, we use </w:t>
      </w:r>
      <w:r w:rsidRPr="00090753" w:rsidR="00090753">
        <w:t>a computer-administered cognitive test battery</w:t>
      </w:r>
      <w:r w:rsidR="00282777">
        <w:t xml:space="preserve"> (CogState Brief Battery (CBB)</w:t>
      </w:r>
      <w:r w:rsidR="000E5AA6">
        <w:t xml:space="preserve">, </w:t>
      </w:r>
      <w:hyperlink w:history="1" r:id="rId14">
        <w:r w:rsidRPr="000E5AA6" w:rsidR="000E5AA6">
          <w:rPr>
            <w:rStyle w:val="Hyperlink"/>
          </w:rPr>
          <w:t>https://cogstate.com/featured-batteries/cogstate-brief-battery/</w:t>
        </w:r>
      </w:hyperlink>
      <w:r w:rsidR="00282777">
        <w:t>) rather than</w:t>
      </w:r>
      <w:r>
        <w:t xml:space="preserve"> t</w:t>
      </w:r>
      <w:r w:rsidRPr="002053FE">
        <w:t>raditiona</w:t>
      </w:r>
      <w:r>
        <w:t xml:space="preserve">l </w:t>
      </w:r>
      <w:r>
        <w:lastRenderedPageBreak/>
        <w:t xml:space="preserve">neuropsychological testing that could be </w:t>
      </w:r>
      <w:r w:rsidRPr="002053FE">
        <w:t>lengthy and costly</w:t>
      </w:r>
      <w:r>
        <w:t xml:space="preserve">. </w:t>
      </w:r>
      <w:r w:rsidR="00090753">
        <w:t>CogState Brief Battery can be accessible via laptop or web-based system.</w:t>
      </w:r>
      <w:r w:rsidRPr="00090753" w:rsidR="00090753">
        <w:t xml:space="preserve"> </w:t>
      </w:r>
      <w:r w:rsidR="00D67135">
        <w:t xml:space="preserve">This will enable participants completing multiple sessions of CogState tests to assess the impact of exercise challenge on post-exertional malaise. </w:t>
      </w:r>
      <w:r w:rsidRPr="002053FE" w:rsidR="00090753">
        <w:t xml:space="preserve">A secure FTP site </w:t>
      </w:r>
      <w:r w:rsidR="00D136F7">
        <w:t>was</w:t>
      </w:r>
      <w:r w:rsidR="000447DB">
        <w:t xml:space="preserve"> set up for each site for </w:t>
      </w:r>
      <w:r w:rsidRPr="002053FE" w:rsidR="00090753">
        <w:t xml:space="preserve">temporary storage and </w:t>
      </w:r>
      <w:r w:rsidR="000447DB">
        <w:t xml:space="preserve">to </w:t>
      </w:r>
      <w:r w:rsidRPr="002053FE" w:rsidR="00090753">
        <w:t>submit data including electronic data files and PDF file</w:t>
      </w:r>
      <w:r w:rsidR="001D75E7">
        <w:t>s</w:t>
      </w:r>
      <w:r w:rsidRPr="002053FE" w:rsidR="00090753">
        <w:t xml:space="preserve"> of scanned data collection forms/instruments.</w:t>
      </w:r>
    </w:p>
    <w:p w:rsidR="004A13E8" w:rsidP="004A13E8" w:rsidRDefault="004A13E8" w14:paraId="55FE17BC" w14:textId="77777777">
      <w:pPr>
        <w:pStyle w:val="Heading1"/>
      </w:pPr>
      <w:bookmarkStart w:name="_Toc487537156" w:id="7"/>
      <w:r>
        <w:t>Efforts to Identify Duplication and Use of Similar Information</w:t>
      </w:r>
      <w:bookmarkEnd w:id="7"/>
    </w:p>
    <w:p w:rsidRPr="005E3A2B" w:rsidR="00A97F62" w:rsidP="003B2FB4" w:rsidRDefault="00A97F62" w14:paraId="69FA64B3" w14:textId="279D3450">
      <w:r w:rsidRPr="005E3A2B">
        <w:t xml:space="preserve">We are </w:t>
      </w:r>
      <w:r w:rsidR="00E27CC7">
        <w:t xml:space="preserve">not </w:t>
      </w:r>
      <w:r w:rsidRPr="005E3A2B">
        <w:t xml:space="preserve">aware </w:t>
      </w:r>
      <w:r w:rsidR="00E27CC7">
        <w:t xml:space="preserve">of </w:t>
      </w:r>
      <w:r w:rsidRPr="00E27CC7" w:rsidR="00E27CC7">
        <w:t xml:space="preserve">the availability of any similar information </w:t>
      </w:r>
      <w:r w:rsidR="00E27CC7">
        <w:t>using</w:t>
      </w:r>
      <w:r w:rsidRPr="005E3A2B" w:rsidR="005E3A2B">
        <w:t xml:space="preserve"> </w:t>
      </w:r>
      <w:r w:rsidR="00AB39AB">
        <w:t xml:space="preserve">a </w:t>
      </w:r>
      <w:r w:rsidRPr="005E3A2B" w:rsidR="005E3A2B">
        <w:t xml:space="preserve">standardized approach to collect </w:t>
      </w:r>
      <w:r w:rsidR="00E27CC7">
        <w:t xml:space="preserve">longitudinal </w:t>
      </w:r>
      <w:r w:rsidRPr="005E3A2B" w:rsidR="005E3A2B">
        <w:t xml:space="preserve">data on key dimensions of the illness from a large number of ME/CFS patients recruited from multiple clinical practices in </w:t>
      </w:r>
      <w:r w:rsidR="00D136F7">
        <w:t>the United States</w:t>
      </w:r>
      <w:r w:rsidRPr="005E3A2B" w:rsidR="005E3A2B">
        <w:t xml:space="preserve">. </w:t>
      </w:r>
      <w:r w:rsidRPr="005E3A2B">
        <w:t xml:space="preserve">Because of the nature of the information that must be collected, it would not be feasible to combine this with other population studies conducted by CDC.  </w:t>
      </w:r>
    </w:p>
    <w:p w:rsidR="00DC57CC" w:rsidP="004A13E8" w:rsidRDefault="004A13E8" w14:paraId="55FE17BF" w14:textId="77777777">
      <w:pPr>
        <w:pStyle w:val="Heading1"/>
      </w:pPr>
      <w:bookmarkStart w:name="_Toc487537157" w:id="8"/>
      <w:r>
        <w:t>Impact on Small Businesses or Other Small Entities</w:t>
      </w:r>
      <w:bookmarkEnd w:id="8"/>
    </w:p>
    <w:p w:rsidRPr="00AB39AB" w:rsidR="009B79DC" w:rsidP="004A13E8" w:rsidRDefault="009B79DC" w14:paraId="0B89A31F" w14:textId="54EC96BF">
      <w:pPr>
        <w:rPr>
          <w:color w:val="FF0000"/>
        </w:rPr>
      </w:pPr>
      <w:r w:rsidRPr="00972C9A">
        <w:t xml:space="preserve">This information collection involves </w:t>
      </w:r>
      <w:r w:rsidRPr="00972C9A" w:rsidR="00424CAD">
        <w:t>ME/CFS specialty clinics</w:t>
      </w:r>
      <w:r w:rsidR="0041507B">
        <w:t xml:space="preserve">, which </w:t>
      </w:r>
      <w:r w:rsidRPr="00972C9A" w:rsidR="00424CAD">
        <w:t xml:space="preserve">are </w:t>
      </w:r>
      <w:r w:rsidR="0041507B">
        <w:t>clinician-</w:t>
      </w:r>
      <w:r w:rsidRPr="00972C9A" w:rsidR="00424CAD">
        <w:t>owne</w:t>
      </w:r>
      <w:r w:rsidR="0041507B">
        <w:t>d</w:t>
      </w:r>
      <w:r w:rsidRPr="00972C9A" w:rsidR="00424CAD">
        <w:t xml:space="preserve"> small healthcare practices or employees of </w:t>
      </w:r>
      <w:r w:rsidR="002A1B97">
        <w:t xml:space="preserve">a </w:t>
      </w:r>
      <w:r w:rsidRPr="00972C9A" w:rsidR="00424CAD">
        <w:t>non-profit organization. The informat</w:t>
      </w:r>
      <w:r w:rsidR="002A1B97">
        <w:t>ion data collection coincides</w:t>
      </w:r>
      <w:r w:rsidRPr="00972C9A" w:rsidR="00424CAD">
        <w:t xml:space="preserve"> with patients’ clinical appointment</w:t>
      </w:r>
      <w:r w:rsidR="002A1B97">
        <w:t>s</w:t>
      </w:r>
      <w:r w:rsidRPr="00972C9A" w:rsidR="00424CAD">
        <w:t xml:space="preserve"> but </w:t>
      </w:r>
      <w:r w:rsidR="002A1B97">
        <w:t xml:space="preserve">does </w:t>
      </w:r>
      <w:r w:rsidRPr="00972C9A" w:rsidR="00424CAD">
        <w:t>not interrupt routine healthcare. Clinicians perform their routine physical examination</w:t>
      </w:r>
      <w:r w:rsidR="0041507B">
        <w:t>s</w:t>
      </w:r>
      <w:r w:rsidRPr="00972C9A" w:rsidR="00424CAD">
        <w:t xml:space="preserve"> and record the information on the web-based form or hard-copy form that </w:t>
      </w:r>
      <w:r w:rsidR="008B4D68">
        <w:t xml:space="preserve">will be </w:t>
      </w:r>
      <w:r w:rsidRPr="00972C9A" w:rsidR="00424CAD">
        <w:t xml:space="preserve">entered by their clinic staff later. </w:t>
      </w:r>
      <w:r w:rsidR="0041507B">
        <w:t>T</w:t>
      </w:r>
      <w:r w:rsidRPr="00972C9A" w:rsidR="0041507B">
        <w:t xml:space="preserve">he contract award for this information collection </w:t>
      </w:r>
      <w:r w:rsidR="0041507B">
        <w:t>also included a</w:t>
      </w:r>
      <w:r w:rsidRPr="00972C9A" w:rsidR="00424CAD">
        <w:t xml:space="preserve">dditional personnel costs </w:t>
      </w:r>
      <w:r w:rsidR="0041507B">
        <w:t xml:space="preserve">to clinics such as study </w:t>
      </w:r>
      <w:r w:rsidR="004D3DB3">
        <w:t xml:space="preserve">and data </w:t>
      </w:r>
      <w:r w:rsidR="0041507B">
        <w:t>coordinat</w:t>
      </w:r>
      <w:r w:rsidR="004D3DB3">
        <w:t>ion and lab supplies</w:t>
      </w:r>
      <w:r w:rsidRPr="00972C9A" w:rsidR="00972C9A">
        <w:t>.</w:t>
      </w:r>
      <w:r w:rsidR="00424CAD">
        <w:rPr>
          <w:color w:val="FF0000"/>
        </w:rPr>
        <w:t xml:space="preserve"> </w:t>
      </w:r>
    </w:p>
    <w:p w:rsidR="004A13E8" w:rsidP="004A13E8" w:rsidRDefault="004A13E8" w14:paraId="55FE17C3" w14:textId="77777777">
      <w:pPr>
        <w:pStyle w:val="Heading1"/>
      </w:pPr>
      <w:bookmarkStart w:name="_Toc487537158" w:id="9"/>
      <w:r>
        <w:t>Consequences of Collecting the Information Less Frequently</w:t>
      </w:r>
      <w:bookmarkEnd w:id="9"/>
    </w:p>
    <w:p w:rsidRPr="003D55B3" w:rsidR="003D55B3" w:rsidP="003D55B3" w:rsidRDefault="003D55B3" w14:paraId="3779A3F7" w14:textId="59DFC057">
      <w:r>
        <w:t xml:space="preserve">The study includes baseline and follow-up visits. </w:t>
      </w:r>
      <w:r w:rsidRPr="003D55B3">
        <w:t xml:space="preserve">Follow-up </w:t>
      </w:r>
      <w:r w:rsidR="00E0169A">
        <w:t>occurs</w:t>
      </w:r>
      <w:r w:rsidRPr="003D55B3">
        <w:t xml:space="preserve"> annually (10–14 months) to coincide with return clinic appointments. The number of follow-up visits for each participant will vary depending on the stage at first enrollme</w:t>
      </w:r>
      <w:r>
        <w:t xml:space="preserve">nt. Persons enrolled at the first stage </w:t>
      </w:r>
      <w:r w:rsidRPr="003D55B3">
        <w:t xml:space="preserve">would have a maximum of </w:t>
      </w:r>
      <w:r w:rsidR="003E1572">
        <w:t>five</w:t>
      </w:r>
      <w:r w:rsidRPr="003D55B3">
        <w:t xml:space="preserve"> follow-up visits.</w:t>
      </w:r>
      <w:r w:rsidR="00AB39AB">
        <w:t xml:space="preserve"> </w:t>
      </w:r>
      <w:r w:rsidR="00E0169A">
        <w:t>In the United States, m</w:t>
      </w:r>
      <w:r w:rsidR="00AB39AB">
        <w:t xml:space="preserve">ost </w:t>
      </w:r>
      <w:r w:rsidR="003A4A87">
        <w:t>ME/CFS studies with samples from clinical setting</w:t>
      </w:r>
      <w:r w:rsidR="009E06E8">
        <w:t>s</w:t>
      </w:r>
      <w:r w:rsidR="003A4A87">
        <w:t xml:space="preserve"> are cross-sectional and the sample size is often</w:t>
      </w:r>
      <w:r w:rsidR="00676C86">
        <w:t xml:space="preserve"> small. Therefore,</w:t>
      </w:r>
      <w:r w:rsidR="003A4A87">
        <w:t xml:space="preserve"> it</w:t>
      </w:r>
      <w:r w:rsidR="004D3DB3">
        <w:t xml:space="preserve"> is</w:t>
      </w:r>
      <w:r w:rsidR="003A4A87">
        <w:t xml:space="preserve"> critical to collect longitudinal data in this study. </w:t>
      </w:r>
    </w:p>
    <w:p w:rsidR="004A13E8" w:rsidP="004A13E8" w:rsidRDefault="004A13E8" w14:paraId="55FE17C6" w14:textId="77777777">
      <w:pPr>
        <w:pStyle w:val="Heading1"/>
      </w:pPr>
      <w:bookmarkStart w:name="_Toc487537159" w:id="10"/>
      <w:r>
        <w:t>Special Circumstances Relating to the Guidelines of 5 CFR 1320.5</w:t>
      </w:r>
      <w:bookmarkEnd w:id="10"/>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87537160" w:id="11"/>
      <w:r>
        <w:t>Comments in Response to the Federal Register Notice and Efforts to Consult Outside the Agency</w:t>
      </w:r>
      <w:bookmarkEnd w:id="11"/>
    </w:p>
    <w:p w:rsidR="004A13E8" w:rsidP="004A13E8" w:rsidRDefault="004A13E8" w14:paraId="55FE17C9" w14:textId="42C27631">
      <w:r w:rsidRPr="00652C6A">
        <w:t xml:space="preserve">A. A 60-day Federal Register Notice was published in the </w:t>
      </w:r>
      <w:r w:rsidRPr="00652C6A">
        <w:rPr>
          <w:i/>
        </w:rPr>
        <w:t xml:space="preserve">Federal Register </w:t>
      </w:r>
      <w:r w:rsidRPr="00652C6A">
        <w:t xml:space="preserve">on </w:t>
      </w:r>
      <w:r w:rsidR="0076517A">
        <w:t>August 3</w:t>
      </w:r>
      <w:r w:rsidRPr="0076517A" w:rsidR="0076517A">
        <w:rPr>
          <w:vertAlign w:val="superscript"/>
        </w:rPr>
        <w:t>rd</w:t>
      </w:r>
      <w:r w:rsidR="0076517A">
        <w:t>, 2020, Vol. 85, No. 149, p. 46633</w:t>
      </w:r>
      <w:r w:rsidRPr="00652C6A">
        <w:t xml:space="preserve"> (Attachment 2). CDC receive</w:t>
      </w:r>
      <w:r w:rsidR="0017215C">
        <w:t>d two</w:t>
      </w:r>
      <w:r w:rsidRPr="00652C6A">
        <w:t xml:space="preserve"> public comments related to this notice</w:t>
      </w:r>
      <w:r w:rsidR="0017215C">
        <w:t xml:space="preserve"> (Attachment 7).</w:t>
      </w:r>
      <w:r w:rsidR="007B005C">
        <w:t xml:space="preserve"> CDC responded to the commenter via email.</w:t>
      </w:r>
    </w:p>
    <w:p w:rsidR="00C41AA3" w:rsidP="0076517A" w:rsidRDefault="004A13E8" w14:paraId="67AABAA1" w14:textId="21996365">
      <w:r>
        <w:t xml:space="preserve">B. </w:t>
      </w:r>
      <w:r w:rsidR="00C41AA3">
        <w:t>The CDC drew on the expertise of several groups of con</w:t>
      </w:r>
      <w:r w:rsidR="00544A88">
        <w:t xml:space="preserve">sultants to develop the design and </w:t>
      </w:r>
      <w:r w:rsidR="00C41AA3">
        <w:t>methods and</w:t>
      </w:r>
      <w:r w:rsidR="00544A88">
        <w:t xml:space="preserve"> select</w:t>
      </w:r>
      <w:r w:rsidR="00C41AA3">
        <w:t xml:space="preserve"> questionnaires for the </w:t>
      </w:r>
      <w:r w:rsidRPr="00544A88" w:rsidR="00C41AA3">
        <w:t xml:space="preserve">MCAM </w:t>
      </w:r>
      <w:r w:rsidRPr="00C41AA3" w:rsidR="00C41AA3">
        <w:t>study</w:t>
      </w:r>
      <w:r w:rsidR="0037088D">
        <w:t xml:space="preserve">. </w:t>
      </w:r>
      <w:r w:rsidR="00544A88">
        <w:t xml:space="preserve">The </w:t>
      </w:r>
      <w:r w:rsidR="003967C9">
        <w:t>subject matter experts</w:t>
      </w:r>
      <w:r w:rsidR="00C41AA3">
        <w:t xml:space="preserve"> </w:t>
      </w:r>
      <w:r w:rsidR="003967C9">
        <w:t xml:space="preserve">that we consulted </w:t>
      </w:r>
      <w:r w:rsidR="00C41AA3">
        <w:t>ar</w:t>
      </w:r>
      <w:r w:rsidR="003967C9">
        <w:t>e listed in the following table</w:t>
      </w:r>
      <w:r w:rsidR="0076517A">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3276"/>
        <w:gridCol w:w="2034"/>
      </w:tblGrid>
      <w:tr w:rsidRPr="000C5720" w:rsidR="00C41AA3" w:rsidTr="00623776" w14:paraId="331C11A0" w14:textId="77777777">
        <w:tc>
          <w:tcPr>
            <w:tcW w:w="2952" w:type="dxa"/>
          </w:tcPr>
          <w:p w:rsidRPr="000C5720" w:rsidR="00C41AA3" w:rsidP="00DF5AA8" w:rsidRDefault="00C41AA3" w14:paraId="2DCD856B" w14:textId="77777777">
            <w:pPr>
              <w:spacing w:before="120" w:after="120" w:line="240" w:lineRule="auto"/>
              <w:contextualSpacing/>
              <w:rPr>
                <w:rFonts w:cs="Times New Roman"/>
                <w:b/>
                <w:szCs w:val="24"/>
              </w:rPr>
            </w:pPr>
            <w:r w:rsidRPr="000C5720">
              <w:rPr>
                <w:rFonts w:cs="Times New Roman"/>
                <w:b/>
                <w:szCs w:val="24"/>
              </w:rPr>
              <w:lastRenderedPageBreak/>
              <w:t>Name</w:t>
            </w:r>
          </w:p>
        </w:tc>
        <w:tc>
          <w:tcPr>
            <w:tcW w:w="3276" w:type="dxa"/>
          </w:tcPr>
          <w:p w:rsidRPr="000C5720" w:rsidR="00C41AA3" w:rsidP="00DF5AA8" w:rsidRDefault="00C41AA3" w14:paraId="4084240D" w14:textId="77777777">
            <w:pPr>
              <w:spacing w:before="120" w:after="120" w:line="240" w:lineRule="auto"/>
              <w:contextualSpacing/>
              <w:rPr>
                <w:rFonts w:cs="Times New Roman"/>
                <w:b/>
                <w:szCs w:val="24"/>
              </w:rPr>
            </w:pPr>
            <w:r w:rsidRPr="000C5720">
              <w:rPr>
                <w:rFonts w:cs="Times New Roman"/>
                <w:b/>
                <w:szCs w:val="24"/>
              </w:rPr>
              <w:t>Title</w:t>
            </w:r>
          </w:p>
        </w:tc>
        <w:tc>
          <w:tcPr>
            <w:tcW w:w="2034" w:type="dxa"/>
          </w:tcPr>
          <w:p w:rsidRPr="000C5720" w:rsidR="00C41AA3" w:rsidP="00DF5AA8" w:rsidRDefault="00C41AA3" w14:paraId="2867D9D2" w14:textId="77777777">
            <w:pPr>
              <w:spacing w:before="120" w:after="120" w:line="240" w:lineRule="auto"/>
              <w:contextualSpacing/>
              <w:rPr>
                <w:rFonts w:cs="Times New Roman"/>
                <w:b/>
                <w:szCs w:val="24"/>
              </w:rPr>
            </w:pPr>
            <w:r w:rsidRPr="000C5720">
              <w:rPr>
                <w:rFonts w:cs="Times New Roman"/>
                <w:b/>
                <w:szCs w:val="24"/>
              </w:rPr>
              <w:t>Telephone</w:t>
            </w:r>
          </w:p>
        </w:tc>
      </w:tr>
      <w:tr w:rsidRPr="000C5720" w:rsidR="00C41AA3" w:rsidTr="00623776" w14:paraId="2703BFC6" w14:textId="77777777">
        <w:tc>
          <w:tcPr>
            <w:tcW w:w="2952" w:type="dxa"/>
          </w:tcPr>
          <w:p w:rsidRPr="000C5720" w:rsidR="00C41AA3" w:rsidP="00DF5AA8" w:rsidRDefault="00C41AA3" w14:paraId="29F4485B" w14:textId="10C97EE6">
            <w:pPr>
              <w:spacing w:before="120" w:after="120" w:line="240" w:lineRule="auto"/>
              <w:contextualSpacing/>
              <w:rPr>
                <w:rFonts w:cs="Times New Roman"/>
                <w:szCs w:val="24"/>
              </w:rPr>
            </w:pPr>
            <w:r w:rsidRPr="000C5720">
              <w:rPr>
                <w:rFonts w:cs="Times New Roman"/>
                <w:szCs w:val="24"/>
              </w:rPr>
              <w:t>Lucinda Bateman, MD</w:t>
            </w:r>
          </w:p>
        </w:tc>
        <w:tc>
          <w:tcPr>
            <w:tcW w:w="3276" w:type="dxa"/>
          </w:tcPr>
          <w:p w:rsidRPr="000C5720" w:rsidR="00F220E7" w:rsidP="00DF5AA8" w:rsidRDefault="00F220E7" w14:paraId="6DDC9BFA" w14:textId="5BC8C81D">
            <w:pPr>
              <w:spacing w:before="120" w:after="120" w:line="240" w:lineRule="auto"/>
              <w:contextualSpacing/>
              <w:rPr>
                <w:rFonts w:cs="Times New Roman"/>
                <w:szCs w:val="24"/>
              </w:rPr>
            </w:pPr>
            <w:r w:rsidRPr="000C5720">
              <w:rPr>
                <w:rFonts w:cs="Times New Roman"/>
                <w:szCs w:val="24"/>
              </w:rPr>
              <w:t xml:space="preserve">Adjunct Assistant Professor, Department </w:t>
            </w:r>
            <w:r w:rsidR="0076517A">
              <w:rPr>
                <w:rFonts w:cs="Times New Roman"/>
                <w:szCs w:val="24"/>
              </w:rPr>
              <w:t>o</w:t>
            </w:r>
            <w:r w:rsidRPr="000C5720">
              <w:rPr>
                <w:rFonts w:cs="Times New Roman"/>
                <w:szCs w:val="24"/>
              </w:rPr>
              <w:t>f Anesthesiology</w:t>
            </w:r>
          </w:p>
          <w:p w:rsidRPr="000C5720" w:rsidR="00C41AA3" w:rsidP="00DF5AA8" w:rsidRDefault="00C41AA3" w14:paraId="41052C15" w14:textId="2B6C1E8C">
            <w:pPr>
              <w:spacing w:before="120" w:after="120" w:line="240" w:lineRule="auto"/>
              <w:contextualSpacing/>
              <w:rPr>
                <w:rFonts w:cs="Times New Roman"/>
                <w:szCs w:val="24"/>
              </w:rPr>
            </w:pPr>
            <w:r w:rsidRPr="000C5720">
              <w:rPr>
                <w:rFonts w:cs="Times New Roman"/>
                <w:szCs w:val="24"/>
              </w:rPr>
              <w:t>Founder &amp; Medical Director</w:t>
            </w:r>
          </w:p>
          <w:p w:rsidRPr="000C5720" w:rsidR="00F220E7" w:rsidP="00DF5AA8" w:rsidRDefault="00F220E7" w14:paraId="1B8887E7" w14:textId="400A5D9B">
            <w:pPr>
              <w:spacing w:before="120" w:after="120" w:line="240" w:lineRule="auto"/>
              <w:contextualSpacing/>
              <w:rPr>
                <w:rFonts w:cs="Times New Roman"/>
                <w:szCs w:val="24"/>
              </w:rPr>
            </w:pPr>
            <w:r w:rsidRPr="000C5720">
              <w:rPr>
                <w:rFonts w:cs="Times New Roman"/>
                <w:szCs w:val="24"/>
              </w:rPr>
              <w:t xml:space="preserve">Bateman Horne Center, </w:t>
            </w:r>
            <w:r w:rsidRPr="00C0030C" w:rsidR="00C0030C">
              <w:rPr>
                <w:rFonts w:cs="Times New Roman"/>
                <w:szCs w:val="24"/>
              </w:rPr>
              <w:t>Salt Lake City</w:t>
            </w:r>
            <w:r w:rsidRPr="000C5720">
              <w:rPr>
                <w:rFonts w:cs="Times New Roman"/>
                <w:szCs w:val="24"/>
              </w:rPr>
              <w:t>, UT</w:t>
            </w:r>
          </w:p>
        </w:tc>
        <w:tc>
          <w:tcPr>
            <w:tcW w:w="2034" w:type="dxa"/>
          </w:tcPr>
          <w:p w:rsidRPr="000C5720" w:rsidR="00C41AA3" w:rsidP="00DF5AA8" w:rsidRDefault="00F220E7" w14:paraId="5FD26F46" w14:textId="3DF00BDD">
            <w:pPr>
              <w:spacing w:before="120" w:after="120" w:line="240" w:lineRule="auto"/>
              <w:contextualSpacing/>
              <w:rPr>
                <w:rFonts w:cs="Times New Roman"/>
                <w:szCs w:val="24"/>
              </w:rPr>
            </w:pPr>
            <w:r w:rsidRPr="000C5720">
              <w:rPr>
                <w:rFonts w:cs="Times New Roman"/>
                <w:szCs w:val="24"/>
              </w:rPr>
              <w:t>801-359-7400</w:t>
            </w:r>
          </w:p>
        </w:tc>
      </w:tr>
      <w:tr w:rsidRPr="000C5720" w:rsidR="00AD61ED" w:rsidTr="00623776" w14:paraId="789B041A" w14:textId="77777777">
        <w:tc>
          <w:tcPr>
            <w:tcW w:w="2952" w:type="dxa"/>
          </w:tcPr>
          <w:p w:rsidRPr="000C5720" w:rsidR="00AD61ED" w:rsidP="00DF5AA8" w:rsidRDefault="00AA41D4" w14:paraId="30C29294" w14:textId="3387BA19">
            <w:pPr>
              <w:spacing w:before="120" w:after="120" w:line="240" w:lineRule="auto"/>
              <w:contextualSpacing/>
              <w:rPr>
                <w:rFonts w:cs="Times New Roman"/>
                <w:szCs w:val="24"/>
              </w:rPr>
            </w:pPr>
            <w:r w:rsidRPr="000C5720">
              <w:rPr>
                <w:rFonts w:cs="Times New Roman"/>
                <w:szCs w:val="24"/>
              </w:rPr>
              <w:t>Dane Cook, PhD</w:t>
            </w:r>
          </w:p>
        </w:tc>
        <w:tc>
          <w:tcPr>
            <w:tcW w:w="3276" w:type="dxa"/>
          </w:tcPr>
          <w:p w:rsidRPr="000C5720" w:rsidR="00AA41D4" w:rsidP="00DF5AA8" w:rsidRDefault="00AA41D4" w14:paraId="294F1B46" w14:textId="77777777">
            <w:pPr>
              <w:spacing w:before="120" w:after="120" w:line="240" w:lineRule="auto"/>
              <w:contextualSpacing/>
              <w:rPr>
                <w:rFonts w:cs="Times New Roman"/>
                <w:szCs w:val="24"/>
              </w:rPr>
            </w:pPr>
            <w:r w:rsidRPr="000C5720">
              <w:rPr>
                <w:rFonts w:cs="Times New Roman"/>
                <w:szCs w:val="24"/>
              </w:rPr>
              <w:t>Professor of Kinesiology</w:t>
            </w:r>
          </w:p>
          <w:p w:rsidRPr="000C5720" w:rsidR="00AA41D4" w:rsidP="00DF5AA8" w:rsidRDefault="00AA41D4" w14:paraId="5418CFE8" w14:textId="77777777">
            <w:pPr>
              <w:spacing w:before="120" w:after="120" w:line="240" w:lineRule="auto"/>
              <w:contextualSpacing/>
              <w:rPr>
                <w:rFonts w:cs="Times New Roman"/>
                <w:szCs w:val="24"/>
              </w:rPr>
            </w:pPr>
            <w:r w:rsidRPr="000C5720">
              <w:rPr>
                <w:rFonts w:cs="Times New Roman"/>
                <w:szCs w:val="24"/>
              </w:rPr>
              <w:t xml:space="preserve">Co-Director of the Exercise Psychology laboratory </w:t>
            </w:r>
          </w:p>
          <w:p w:rsidRPr="000C5720" w:rsidR="00AD61ED" w:rsidP="00DF5AA8" w:rsidRDefault="00AA41D4" w14:paraId="337E108F" w14:textId="559A6F66">
            <w:pPr>
              <w:spacing w:before="120" w:after="120" w:line="240" w:lineRule="auto"/>
              <w:contextualSpacing/>
              <w:rPr>
                <w:rFonts w:cs="Times New Roman"/>
                <w:szCs w:val="24"/>
              </w:rPr>
            </w:pPr>
            <w:r w:rsidRPr="000C5720">
              <w:rPr>
                <w:rFonts w:cs="Times New Roman"/>
                <w:szCs w:val="24"/>
              </w:rPr>
              <w:t xml:space="preserve">University of Wisconsin–Madison, Madison, WI </w:t>
            </w:r>
          </w:p>
        </w:tc>
        <w:tc>
          <w:tcPr>
            <w:tcW w:w="2034" w:type="dxa"/>
          </w:tcPr>
          <w:p w:rsidRPr="000C5720" w:rsidR="00AD61ED" w:rsidP="00DF5AA8" w:rsidRDefault="00AA41D4" w14:paraId="064DFACB" w14:textId="79656504">
            <w:pPr>
              <w:spacing w:before="120" w:after="120" w:line="240" w:lineRule="auto"/>
              <w:contextualSpacing/>
              <w:rPr>
                <w:rFonts w:cs="Times New Roman"/>
                <w:szCs w:val="24"/>
              </w:rPr>
            </w:pPr>
            <w:r w:rsidRPr="000C5720">
              <w:rPr>
                <w:rFonts w:cs="Times New Roman"/>
                <w:szCs w:val="24"/>
              </w:rPr>
              <w:t>608-262-0259</w:t>
            </w:r>
          </w:p>
        </w:tc>
      </w:tr>
      <w:tr w:rsidRPr="000C5720" w:rsidR="00F82647" w:rsidTr="00623776" w14:paraId="70E68392" w14:textId="77777777">
        <w:tc>
          <w:tcPr>
            <w:tcW w:w="2952" w:type="dxa"/>
          </w:tcPr>
          <w:p w:rsidRPr="000C5720" w:rsidR="00F82647" w:rsidP="00F82647" w:rsidRDefault="00F82647" w14:paraId="7ACE77A8" w14:textId="6DC65070">
            <w:pPr>
              <w:spacing w:before="120" w:after="120" w:line="240" w:lineRule="auto"/>
              <w:contextualSpacing/>
              <w:rPr>
                <w:rFonts w:cs="Times New Roman"/>
                <w:szCs w:val="24"/>
              </w:rPr>
            </w:pPr>
            <w:r w:rsidRPr="00F82647">
              <w:rPr>
                <w:rFonts w:cs="Times New Roman"/>
                <w:szCs w:val="24"/>
              </w:rPr>
              <w:t>Patricia DeLaMora, MD</w:t>
            </w:r>
          </w:p>
        </w:tc>
        <w:tc>
          <w:tcPr>
            <w:tcW w:w="3276" w:type="dxa"/>
          </w:tcPr>
          <w:p w:rsidR="00411F43" w:rsidP="00DF5AA8" w:rsidRDefault="00411F43" w14:paraId="3F9A3B13" w14:textId="5F95061D">
            <w:pPr>
              <w:spacing w:before="120" w:after="120" w:line="240" w:lineRule="auto"/>
              <w:contextualSpacing/>
              <w:rPr>
                <w:rFonts w:cs="Times New Roman"/>
                <w:szCs w:val="24"/>
              </w:rPr>
            </w:pPr>
            <w:r w:rsidRPr="00411F43">
              <w:rPr>
                <w:rFonts w:cs="Times New Roman"/>
                <w:szCs w:val="24"/>
              </w:rPr>
              <w:t>Associate Professor of Clinical Pediatrics, Weill Cornell Medical College</w:t>
            </w:r>
          </w:p>
          <w:p w:rsidRPr="000C5720" w:rsidR="00F82647" w:rsidP="00DF5AA8" w:rsidRDefault="00F82647" w14:paraId="5DD153C7" w14:textId="47DB3558">
            <w:pPr>
              <w:spacing w:before="120" w:after="120" w:line="240" w:lineRule="auto"/>
              <w:contextualSpacing/>
              <w:rPr>
                <w:rFonts w:cs="Times New Roman"/>
                <w:szCs w:val="24"/>
              </w:rPr>
            </w:pPr>
            <w:r w:rsidRPr="00F82647">
              <w:rPr>
                <w:rFonts w:cs="Times New Roman"/>
                <w:szCs w:val="24"/>
              </w:rPr>
              <w:t>Weill Cornell Medicine</w:t>
            </w:r>
            <w:r w:rsidR="00411F43">
              <w:rPr>
                <w:rFonts w:cs="Times New Roman"/>
                <w:szCs w:val="24"/>
              </w:rPr>
              <w:t>, NY, NY</w:t>
            </w:r>
          </w:p>
        </w:tc>
        <w:tc>
          <w:tcPr>
            <w:tcW w:w="2034" w:type="dxa"/>
          </w:tcPr>
          <w:p w:rsidRPr="000C5720" w:rsidR="00F82647" w:rsidP="00DF5AA8" w:rsidRDefault="00F82647" w14:paraId="4287DAED" w14:textId="3FE7A45D">
            <w:pPr>
              <w:spacing w:before="120" w:after="120" w:line="240" w:lineRule="auto"/>
              <w:contextualSpacing/>
              <w:rPr>
                <w:rFonts w:cs="Times New Roman"/>
                <w:szCs w:val="24"/>
              </w:rPr>
            </w:pPr>
            <w:r w:rsidRPr="00F82647">
              <w:rPr>
                <w:rFonts w:cs="Times New Roman"/>
                <w:szCs w:val="24"/>
              </w:rPr>
              <w:t>646</w:t>
            </w:r>
            <w:r>
              <w:rPr>
                <w:rFonts w:cs="Times New Roman"/>
                <w:szCs w:val="24"/>
              </w:rPr>
              <w:t>-</w:t>
            </w:r>
            <w:r w:rsidRPr="00F82647">
              <w:rPr>
                <w:rFonts w:cs="Times New Roman"/>
                <w:szCs w:val="24"/>
              </w:rPr>
              <w:t>962-6845</w:t>
            </w:r>
          </w:p>
        </w:tc>
      </w:tr>
      <w:tr w:rsidRPr="000C5720" w:rsidR="00C41AA3" w:rsidTr="00623776" w14:paraId="6C25B1CB" w14:textId="77777777">
        <w:tc>
          <w:tcPr>
            <w:tcW w:w="2952" w:type="dxa"/>
          </w:tcPr>
          <w:p w:rsidRPr="000C5720" w:rsidR="00C41AA3" w:rsidP="00DF5AA8" w:rsidRDefault="00DF5AA8" w14:paraId="17564509" w14:textId="5AD62598">
            <w:pPr>
              <w:spacing w:before="120" w:after="120" w:line="240" w:lineRule="auto"/>
              <w:contextualSpacing/>
              <w:rPr>
                <w:rFonts w:cs="Times New Roman"/>
                <w:szCs w:val="24"/>
              </w:rPr>
            </w:pPr>
            <w:r w:rsidRPr="000C5720">
              <w:rPr>
                <w:rFonts w:cs="Times New Roman"/>
                <w:szCs w:val="24"/>
              </w:rPr>
              <w:t>Nancy Klimas, MD</w:t>
            </w:r>
          </w:p>
        </w:tc>
        <w:tc>
          <w:tcPr>
            <w:tcW w:w="3276" w:type="dxa"/>
          </w:tcPr>
          <w:p w:rsidRPr="000C5720" w:rsidR="00DF5AA8" w:rsidP="00DF5AA8" w:rsidRDefault="00DF5AA8" w14:paraId="7FDEBD53" w14:textId="77777777">
            <w:pPr>
              <w:spacing w:before="120" w:after="120" w:line="240" w:lineRule="auto"/>
              <w:contextualSpacing/>
              <w:rPr>
                <w:rFonts w:cs="Times New Roman"/>
                <w:szCs w:val="24"/>
              </w:rPr>
            </w:pPr>
            <w:r w:rsidRPr="000C5720">
              <w:rPr>
                <w:rFonts w:cs="Times New Roman"/>
                <w:szCs w:val="24"/>
              </w:rPr>
              <w:t xml:space="preserve">Chair of Clinical Immunology </w:t>
            </w:r>
          </w:p>
          <w:p w:rsidRPr="000C5720" w:rsidR="00C41AA3" w:rsidP="00DF5AA8" w:rsidRDefault="00DF5AA8" w14:paraId="44BBEC17" w14:textId="2CFCF8BA">
            <w:pPr>
              <w:spacing w:before="120" w:after="120" w:line="240" w:lineRule="auto"/>
              <w:contextualSpacing/>
              <w:rPr>
                <w:rFonts w:cs="Times New Roman"/>
                <w:szCs w:val="24"/>
              </w:rPr>
            </w:pPr>
            <w:r w:rsidRPr="000C5720">
              <w:rPr>
                <w:rFonts w:cs="Times New Roman"/>
                <w:szCs w:val="24"/>
              </w:rPr>
              <w:t>Director, Institute for Neuro-Immune Medicine</w:t>
            </w:r>
          </w:p>
          <w:p w:rsidRPr="000C5720" w:rsidR="00DF5AA8" w:rsidP="00DF5AA8" w:rsidRDefault="00DF5AA8" w14:paraId="63A32550" w14:textId="44E558E4">
            <w:pPr>
              <w:spacing w:before="120" w:after="120" w:line="240" w:lineRule="auto"/>
              <w:contextualSpacing/>
              <w:rPr>
                <w:rFonts w:cs="Times New Roman"/>
                <w:szCs w:val="24"/>
              </w:rPr>
            </w:pPr>
            <w:r w:rsidRPr="000C5720">
              <w:rPr>
                <w:rFonts w:cs="Times New Roman"/>
                <w:szCs w:val="24"/>
              </w:rPr>
              <w:t xml:space="preserve">Nova Southern University, </w:t>
            </w:r>
          </w:p>
        </w:tc>
        <w:tc>
          <w:tcPr>
            <w:tcW w:w="2034" w:type="dxa"/>
          </w:tcPr>
          <w:p w:rsidRPr="000C5720" w:rsidR="00C41AA3" w:rsidP="00DF5AA8" w:rsidRDefault="00DF5AA8" w14:paraId="04DB4D00" w14:textId="11424794">
            <w:pPr>
              <w:spacing w:before="120" w:after="120" w:line="240" w:lineRule="auto"/>
              <w:contextualSpacing/>
              <w:rPr>
                <w:rFonts w:cs="Times New Roman"/>
                <w:szCs w:val="24"/>
              </w:rPr>
            </w:pPr>
            <w:r w:rsidRPr="000C5720">
              <w:rPr>
                <w:rFonts w:cs="Times New Roman"/>
                <w:szCs w:val="24"/>
              </w:rPr>
              <w:t>954-262-2850</w:t>
            </w:r>
          </w:p>
        </w:tc>
      </w:tr>
      <w:tr w:rsidRPr="000C5720" w:rsidR="003967C9" w:rsidTr="00623776" w14:paraId="244B1912" w14:textId="77777777">
        <w:tc>
          <w:tcPr>
            <w:tcW w:w="2952" w:type="dxa"/>
          </w:tcPr>
          <w:p w:rsidRPr="000C5720" w:rsidR="003967C9" w:rsidP="00DF5AA8" w:rsidRDefault="003967C9" w14:paraId="22589B5A" w14:textId="1E492DC9">
            <w:pPr>
              <w:spacing w:before="120" w:after="120" w:line="240" w:lineRule="auto"/>
              <w:contextualSpacing/>
              <w:rPr>
                <w:rFonts w:cs="Times New Roman"/>
                <w:szCs w:val="24"/>
              </w:rPr>
            </w:pPr>
            <w:r w:rsidRPr="000C5720">
              <w:rPr>
                <w:rFonts w:cs="Times New Roman"/>
                <w:szCs w:val="24"/>
              </w:rPr>
              <w:t>Andy Kogelnik, MD, PhD</w:t>
            </w:r>
          </w:p>
        </w:tc>
        <w:tc>
          <w:tcPr>
            <w:tcW w:w="3276" w:type="dxa"/>
          </w:tcPr>
          <w:p w:rsidRPr="000C5720" w:rsidR="00BD4E94" w:rsidP="00DF5AA8" w:rsidRDefault="00BD4E94" w14:paraId="5EC73EA3" w14:textId="4D6E8867">
            <w:pPr>
              <w:spacing w:before="120" w:after="120" w:line="240" w:lineRule="auto"/>
              <w:contextualSpacing/>
              <w:rPr>
                <w:rFonts w:cs="Times New Roman"/>
                <w:szCs w:val="24"/>
              </w:rPr>
            </w:pPr>
            <w:r w:rsidRPr="000C5720">
              <w:rPr>
                <w:rFonts w:cs="Times New Roman"/>
                <w:szCs w:val="24"/>
              </w:rPr>
              <w:t xml:space="preserve">Physician, Open Medicine Clinic </w:t>
            </w:r>
          </w:p>
          <w:p w:rsidRPr="000C5720" w:rsidR="003967C9" w:rsidP="00DF5AA8" w:rsidRDefault="003967C9" w14:paraId="3C4C8C6F" w14:textId="564F40FC">
            <w:pPr>
              <w:spacing w:before="120" w:after="120" w:line="240" w:lineRule="auto"/>
              <w:contextualSpacing/>
              <w:rPr>
                <w:rFonts w:cs="Times New Roman"/>
                <w:szCs w:val="24"/>
              </w:rPr>
            </w:pPr>
            <w:r w:rsidRPr="000C5720">
              <w:rPr>
                <w:rFonts w:cs="Times New Roman"/>
                <w:szCs w:val="24"/>
              </w:rPr>
              <w:t>Director, Open Medicine Institute</w:t>
            </w:r>
            <w:r w:rsidRPr="000C5720" w:rsidR="00BD4E94">
              <w:rPr>
                <w:rFonts w:cs="Times New Roman"/>
                <w:szCs w:val="24"/>
              </w:rPr>
              <w:t>, Mountain View, CA</w:t>
            </w:r>
          </w:p>
        </w:tc>
        <w:tc>
          <w:tcPr>
            <w:tcW w:w="2034" w:type="dxa"/>
          </w:tcPr>
          <w:p w:rsidRPr="000C5720" w:rsidR="003967C9" w:rsidP="00DF5AA8" w:rsidRDefault="003967C9" w14:paraId="5FB455C4" w14:textId="22FA3278">
            <w:pPr>
              <w:spacing w:before="120" w:after="120" w:line="240" w:lineRule="auto"/>
              <w:contextualSpacing/>
              <w:rPr>
                <w:rFonts w:cs="Times New Roman"/>
                <w:szCs w:val="24"/>
              </w:rPr>
            </w:pPr>
            <w:r w:rsidRPr="000C5720">
              <w:rPr>
                <w:rFonts w:cs="Times New Roman"/>
                <w:szCs w:val="24"/>
              </w:rPr>
              <w:t>650-691-8633</w:t>
            </w:r>
          </w:p>
        </w:tc>
      </w:tr>
      <w:tr w:rsidRPr="000C5720" w:rsidR="00AD61ED" w:rsidTr="00623776" w14:paraId="0BB29CD3" w14:textId="77777777">
        <w:tc>
          <w:tcPr>
            <w:tcW w:w="2952" w:type="dxa"/>
          </w:tcPr>
          <w:p w:rsidRPr="000C5720" w:rsidR="00AD61ED" w:rsidP="00DF5AA8" w:rsidRDefault="000175B8" w14:paraId="4E072959" w14:textId="449D947E">
            <w:pPr>
              <w:spacing w:before="120" w:after="120" w:line="240" w:lineRule="auto"/>
              <w:contextualSpacing/>
              <w:rPr>
                <w:rFonts w:cs="Times New Roman"/>
                <w:szCs w:val="24"/>
              </w:rPr>
            </w:pPr>
            <w:r w:rsidRPr="000C5720">
              <w:rPr>
                <w:rFonts w:cs="Times New Roman"/>
                <w:szCs w:val="24"/>
              </w:rPr>
              <w:t>Gudrun Lange, PhD</w:t>
            </w:r>
          </w:p>
        </w:tc>
        <w:tc>
          <w:tcPr>
            <w:tcW w:w="3276" w:type="dxa"/>
          </w:tcPr>
          <w:p w:rsidRPr="000C5720" w:rsidR="00AD61ED" w:rsidP="00DF5AA8" w:rsidRDefault="000175B8" w14:paraId="50068245" w14:textId="77777777">
            <w:pPr>
              <w:spacing w:before="120" w:after="120" w:line="240" w:lineRule="auto"/>
              <w:contextualSpacing/>
              <w:rPr>
                <w:rFonts w:cs="Times New Roman"/>
                <w:szCs w:val="24"/>
              </w:rPr>
            </w:pPr>
            <w:r w:rsidRPr="000C5720">
              <w:rPr>
                <w:rFonts w:cs="Times New Roman"/>
                <w:szCs w:val="24"/>
              </w:rPr>
              <w:t>Clinical Neuropsychologist</w:t>
            </w:r>
          </w:p>
          <w:p w:rsidRPr="000C5720" w:rsidR="000175B8" w:rsidP="00DF5AA8" w:rsidRDefault="00790727" w14:paraId="03CA09F0" w14:textId="439C49B6">
            <w:pPr>
              <w:spacing w:before="120" w:after="120" w:line="240" w:lineRule="auto"/>
              <w:contextualSpacing/>
              <w:rPr>
                <w:rFonts w:cs="Times New Roman"/>
                <w:szCs w:val="24"/>
              </w:rPr>
            </w:pPr>
            <w:r w:rsidRPr="000C5720">
              <w:rPr>
                <w:rFonts w:cs="Times New Roman"/>
                <w:szCs w:val="24"/>
              </w:rPr>
              <w:t>Mount Sinai Beth Israel, NY, NY</w:t>
            </w:r>
          </w:p>
        </w:tc>
        <w:tc>
          <w:tcPr>
            <w:tcW w:w="2034" w:type="dxa"/>
          </w:tcPr>
          <w:p w:rsidRPr="000C5720" w:rsidR="00AD61ED" w:rsidP="00DF5AA8" w:rsidRDefault="00790727" w14:paraId="78EBDE0D" w14:textId="69028506">
            <w:pPr>
              <w:spacing w:before="120" w:after="120" w:line="240" w:lineRule="auto"/>
              <w:contextualSpacing/>
              <w:rPr>
                <w:rFonts w:cs="Times New Roman"/>
                <w:szCs w:val="24"/>
              </w:rPr>
            </w:pPr>
            <w:r w:rsidRPr="000C5720">
              <w:rPr>
                <w:rFonts w:cs="Times New Roman"/>
                <w:szCs w:val="24"/>
              </w:rPr>
              <w:t>201-281-6118</w:t>
            </w:r>
          </w:p>
        </w:tc>
      </w:tr>
      <w:tr w:rsidRPr="000C5720" w:rsidR="00BD4E94" w:rsidTr="00623776" w14:paraId="1BC94DD7" w14:textId="77777777">
        <w:tc>
          <w:tcPr>
            <w:tcW w:w="2952" w:type="dxa"/>
          </w:tcPr>
          <w:p w:rsidRPr="000C5720" w:rsidR="00BD4E94" w:rsidP="00DF5AA8" w:rsidRDefault="00BD4E94" w14:paraId="764F690D" w14:textId="549ACBC7">
            <w:pPr>
              <w:spacing w:before="120" w:after="120" w:line="240" w:lineRule="auto"/>
              <w:contextualSpacing/>
              <w:rPr>
                <w:rFonts w:cs="Times New Roman"/>
                <w:szCs w:val="24"/>
              </w:rPr>
            </w:pPr>
            <w:r w:rsidRPr="000C5720">
              <w:rPr>
                <w:rFonts w:cs="Times New Roman"/>
                <w:szCs w:val="24"/>
              </w:rPr>
              <w:t>Charles Lapp, MD</w:t>
            </w:r>
          </w:p>
        </w:tc>
        <w:tc>
          <w:tcPr>
            <w:tcW w:w="3276" w:type="dxa"/>
          </w:tcPr>
          <w:p w:rsidRPr="000C5720" w:rsidR="00BD4E94" w:rsidP="00DF5AA8" w:rsidRDefault="00BD4E94" w14:paraId="5F7E099D" w14:textId="0EA2834E">
            <w:pPr>
              <w:spacing w:before="120" w:after="120" w:line="240" w:lineRule="auto"/>
              <w:contextualSpacing/>
              <w:rPr>
                <w:rFonts w:cs="Times New Roman"/>
                <w:szCs w:val="24"/>
              </w:rPr>
            </w:pPr>
            <w:r w:rsidRPr="000C5720">
              <w:rPr>
                <w:rFonts w:cs="Times New Roman"/>
                <w:szCs w:val="24"/>
              </w:rPr>
              <w:t>Medical Director, Hunter-Hopkins Center, Charlotte, NC</w:t>
            </w:r>
          </w:p>
        </w:tc>
        <w:tc>
          <w:tcPr>
            <w:tcW w:w="2034" w:type="dxa"/>
          </w:tcPr>
          <w:p w:rsidRPr="000C5720" w:rsidR="00BD4E94" w:rsidP="00DF5AA8" w:rsidRDefault="00BD4E94" w14:paraId="0143A97A" w14:textId="44900A59">
            <w:pPr>
              <w:spacing w:before="120" w:after="120" w:line="240" w:lineRule="auto"/>
              <w:contextualSpacing/>
              <w:rPr>
                <w:rFonts w:cs="Times New Roman"/>
                <w:szCs w:val="24"/>
              </w:rPr>
            </w:pPr>
            <w:r w:rsidRPr="000C5720">
              <w:rPr>
                <w:rFonts w:cs="Times New Roman"/>
                <w:szCs w:val="24"/>
              </w:rPr>
              <w:t>704-543-9692</w:t>
            </w:r>
          </w:p>
        </w:tc>
      </w:tr>
      <w:tr w:rsidRPr="000C5720" w:rsidR="00BD4E94" w:rsidTr="00623776" w14:paraId="6EF4C223" w14:textId="77777777">
        <w:tc>
          <w:tcPr>
            <w:tcW w:w="2952" w:type="dxa"/>
          </w:tcPr>
          <w:p w:rsidRPr="000C5720" w:rsidR="00BD4E94" w:rsidP="00BD4E94" w:rsidRDefault="00BD4E94" w14:paraId="25ADB256" w14:textId="4823E2E1">
            <w:pPr>
              <w:spacing w:before="120" w:after="120" w:line="240" w:lineRule="auto"/>
              <w:contextualSpacing/>
              <w:rPr>
                <w:rFonts w:cs="Times New Roman"/>
                <w:szCs w:val="24"/>
              </w:rPr>
            </w:pPr>
            <w:r w:rsidRPr="000C5720">
              <w:rPr>
                <w:rFonts w:cs="Times New Roman"/>
                <w:szCs w:val="24"/>
              </w:rPr>
              <w:t xml:space="preserve">Benjamin Natelson, MD </w:t>
            </w:r>
          </w:p>
        </w:tc>
        <w:tc>
          <w:tcPr>
            <w:tcW w:w="3276" w:type="dxa"/>
          </w:tcPr>
          <w:p w:rsidRPr="000C5720" w:rsidR="00BD4E94" w:rsidP="00BD4E94" w:rsidRDefault="00BD4E94" w14:paraId="23C3B4CC" w14:textId="77777777">
            <w:pPr>
              <w:spacing w:before="120" w:after="120" w:line="240" w:lineRule="auto"/>
              <w:contextualSpacing/>
              <w:rPr>
                <w:rFonts w:cs="Times New Roman"/>
                <w:szCs w:val="24"/>
              </w:rPr>
            </w:pPr>
            <w:r w:rsidRPr="000C5720">
              <w:rPr>
                <w:rFonts w:cs="Times New Roman"/>
                <w:szCs w:val="24"/>
              </w:rPr>
              <w:t>Professor, Neurology</w:t>
            </w:r>
          </w:p>
          <w:p w:rsidRPr="000C5720" w:rsidR="00BD4E94" w:rsidP="00BD4E94" w:rsidRDefault="00BD4E94" w14:paraId="25FBAE88" w14:textId="77777777">
            <w:pPr>
              <w:spacing w:before="120" w:after="120" w:line="240" w:lineRule="auto"/>
              <w:contextualSpacing/>
              <w:rPr>
                <w:rFonts w:cs="Times New Roman"/>
                <w:szCs w:val="24"/>
              </w:rPr>
            </w:pPr>
            <w:r w:rsidRPr="000C5720">
              <w:rPr>
                <w:rFonts w:cs="Times New Roman"/>
                <w:szCs w:val="24"/>
              </w:rPr>
              <w:t>Director, Pain &amp; Fatigue Study Center</w:t>
            </w:r>
          </w:p>
          <w:p w:rsidRPr="000C5720" w:rsidR="00BD4E94" w:rsidP="00BD4E94" w:rsidRDefault="00BD4E94" w14:paraId="139F418C" w14:textId="436368A1">
            <w:pPr>
              <w:spacing w:before="120" w:after="120" w:line="240" w:lineRule="auto"/>
              <w:contextualSpacing/>
              <w:rPr>
                <w:rFonts w:cs="Times New Roman"/>
                <w:szCs w:val="24"/>
              </w:rPr>
            </w:pPr>
            <w:r w:rsidRPr="000C5720">
              <w:rPr>
                <w:rFonts w:cs="Times New Roman"/>
                <w:szCs w:val="24"/>
              </w:rPr>
              <w:t>Mount Sinai Beth Israel, NY, NY</w:t>
            </w:r>
          </w:p>
        </w:tc>
        <w:tc>
          <w:tcPr>
            <w:tcW w:w="2034" w:type="dxa"/>
          </w:tcPr>
          <w:p w:rsidRPr="000C5720" w:rsidR="00BD4E94" w:rsidP="00BD4E94" w:rsidRDefault="00BD4E94" w14:paraId="5FA24317" w14:textId="57B1BE6E">
            <w:pPr>
              <w:spacing w:before="120" w:after="120" w:line="240" w:lineRule="auto"/>
              <w:contextualSpacing/>
              <w:rPr>
                <w:rFonts w:cs="Times New Roman"/>
                <w:szCs w:val="24"/>
              </w:rPr>
            </w:pPr>
            <w:r w:rsidRPr="000C5720">
              <w:rPr>
                <w:rFonts w:cs="Times New Roman"/>
                <w:szCs w:val="24"/>
              </w:rPr>
              <w:t>212-844-8930</w:t>
            </w:r>
          </w:p>
        </w:tc>
      </w:tr>
      <w:tr w:rsidRPr="000C5720" w:rsidR="00BD4E94" w:rsidTr="00623776" w14:paraId="72B885CD" w14:textId="77777777">
        <w:tc>
          <w:tcPr>
            <w:tcW w:w="2952" w:type="dxa"/>
          </w:tcPr>
          <w:p w:rsidRPr="000C5720" w:rsidR="00BD4E94" w:rsidP="00BD4E94" w:rsidRDefault="00BD4E94" w14:paraId="3EC8B16D" w14:textId="7AD4E0D9">
            <w:pPr>
              <w:spacing w:before="120" w:after="120" w:line="240" w:lineRule="auto"/>
              <w:contextualSpacing/>
              <w:rPr>
                <w:rFonts w:cs="Times New Roman"/>
                <w:szCs w:val="24"/>
              </w:rPr>
            </w:pPr>
            <w:r w:rsidRPr="000C5720">
              <w:rPr>
                <w:rFonts w:cs="Times New Roman"/>
                <w:szCs w:val="24"/>
              </w:rPr>
              <w:t>Daniel Peterson, MD</w:t>
            </w:r>
          </w:p>
        </w:tc>
        <w:tc>
          <w:tcPr>
            <w:tcW w:w="3276" w:type="dxa"/>
          </w:tcPr>
          <w:p w:rsidRPr="000C5720" w:rsidR="00BD4E94" w:rsidP="00BD4E94" w:rsidRDefault="00BD4E94" w14:paraId="53C2D333" w14:textId="77777777">
            <w:pPr>
              <w:spacing w:before="120" w:after="120" w:line="240" w:lineRule="auto"/>
              <w:contextualSpacing/>
              <w:rPr>
                <w:rFonts w:cs="Times New Roman"/>
                <w:szCs w:val="24"/>
              </w:rPr>
            </w:pPr>
            <w:r w:rsidRPr="000C5720">
              <w:rPr>
                <w:rFonts w:cs="Times New Roman"/>
                <w:szCs w:val="24"/>
              </w:rPr>
              <w:t>Member of Simmaron’s Scientific Advisory Board</w:t>
            </w:r>
          </w:p>
          <w:p w:rsidRPr="000C5720" w:rsidR="00BD4E94" w:rsidP="00BD4E94" w:rsidRDefault="00BD4E94" w14:paraId="344B6E0D" w14:textId="742D3ACB">
            <w:pPr>
              <w:spacing w:before="120" w:after="120" w:line="240" w:lineRule="auto"/>
              <w:contextualSpacing/>
              <w:rPr>
                <w:rFonts w:cs="Times New Roman"/>
                <w:szCs w:val="24"/>
              </w:rPr>
            </w:pPr>
            <w:r w:rsidRPr="000C5720">
              <w:rPr>
                <w:rFonts w:cs="Times New Roman"/>
                <w:szCs w:val="24"/>
              </w:rPr>
              <w:t>President, Sierra Internal Medicine, Incline Village, NV</w:t>
            </w:r>
          </w:p>
        </w:tc>
        <w:tc>
          <w:tcPr>
            <w:tcW w:w="2034" w:type="dxa"/>
          </w:tcPr>
          <w:p w:rsidRPr="000C5720" w:rsidR="00BD4E94" w:rsidP="00BD4E94" w:rsidRDefault="00BD4E94" w14:paraId="4CC9BF30" w14:textId="063573D6">
            <w:pPr>
              <w:spacing w:before="120" w:after="120" w:line="240" w:lineRule="auto"/>
              <w:contextualSpacing/>
              <w:rPr>
                <w:rFonts w:cs="Times New Roman"/>
                <w:szCs w:val="24"/>
              </w:rPr>
            </w:pPr>
            <w:r w:rsidRPr="000C5720">
              <w:rPr>
                <w:rFonts w:cs="Times New Roman"/>
                <w:szCs w:val="24"/>
              </w:rPr>
              <w:t>775-832-0989</w:t>
            </w:r>
          </w:p>
        </w:tc>
      </w:tr>
      <w:tr w:rsidRPr="000C5720" w:rsidR="00623776" w:rsidTr="00623776" w14:paraId="6857C439" w14:textId="77777777">
        <w:tc>
          <w:tcPr>
            <w:tcW w:w="2952" w:type="dxa"/>
          </w:tcPr>
          <w:p w:rsidRPr="000C5720" w:rsidR="00623776" w:rsidP="00BD4E94" w:rsidRDefault="00623776" w14:paraId="37D57687" w14:textId="7C755297">
            <w:pPr>
              <w:spacing w:before="120" w:after="120" w:line="240" w:lineRule="auto"/>
              <w:contextualSpacing/>
              <w:rPr>
                <w:rFonts w:cs="Times New Roman"/>
                <w:szCs w:val="24"/>
              </w:rPr>
            </w:pPr>
            <w:r w:rsidRPr="000C5720">
              <w:rPr>
                <w:rFonts w:cs="Times New Roman"/>
                <w:szCs w:val="24"/>
              </w:rPr>
              <w:t>Richard Podell, MD</w:t>
            </w:r>
          </w:p>
        </w:tc>
        <w:tc>
          <w:tcPr>
            <w:tcW w:w="3276" w:type="dxa"/>
          </w:tcPr>
          <w:p w:rsidRPr="000C5720" w:rsidR="00623776" w:rsidP="00BD4E94" w:rsidRDefault="00623776" w14:paraId="1330EED7" w14:textId="1977588D">
            <w:pPr>
              <w:spacing w:before="120" w:after="120" w:line="240" w:lineRule="auto"/>
              <w:contextualSpacing/>
              <w:rPr>
                <w:rFonts w:cs="Times New Roman"/>
                <w:szCs w:val="24"/>
              </w:rPr>
            </w:pPr>
            <w:r w:rsidRPr="000C5720">
              <w:rPr>
                <w:rFonts w:cs="Times New Roman"/>
                <w:szCs w:val="24"/>
              </w:rPr>
              <w:t xml:space="preserve">Internist, </w:t>
            </w:r>
            <w:r w:rsidRPr="000C5720" w:rsidR="0037088D">
              <w:rPr>
                <w:rFonts w:cs="Times New Roman"/>
                <w:szCs w:val="24"/>
              </w:rPr>
              <w:t>Richard Podell Medical Practice, Summit, NJ</w:t>
            </w:r>
          </w:p>
        </w:tc>
        <w:tc>
          <w:tcPr>
            <w:tcW w:w="2034" w:type="dxa"/>
          </w:tcPr>
          <w:p w:rsidRPr="000C5720" w:rsidR="00623776" w:rsidP="00BD4E94" w:rsidRDefault="0037088D" w14:paraId="574760C2" w14:textId="4DFC6FDA">
            <w:pPr>
              <w:spacing w:before="120" w:after="120" w:line="240" w:lineRule="auto"/>
              <w:contextualSpacing/>
              <w:rPr>
                <w:rFonts w:cs="Times New Roman"/>
                <w:szCs w:val="24"/>
              </w:rPr>
            </w:pPr>
            <w:r w:rsidRPr="000C5720">
              <w:rPr>
                <w:rFonts w:cs="Times New Roman"/>
                <w:szCs w:val="24"/>
              </w:rPr>
              <w:t>908-273-7770</w:t>
            </w:r>
          </w:p>
        </w:tc>
      </w:tr>
    </w:tbl>
    <w:p w:rsidRPr="004A13E8" w:rsidR="00C41AA3" w:rsidP="004A13E8" w:rsidRDefault="00C41AA3" w14:paraId="423056CE" w14:textId="77777777"/>
    <w:p w:rsidR="004A13E8" w:rsidP="004A13E8" w:rsidRDefault="004A13E8" w14:paraId="55FE17CB" w14:textId="77777777">
      <w:pPr>
        <w:pStyle w:val="Heading1"/>
      </w:pPr>
      <w:bookmarkStart w:name="_Toc487537161" w:id="12"/>
      <w:r>
        <w:t>Explanation of Any Payment or Gift to Respondents</w:t>
      </w:r>
      <w:bookmarkEnd w:id="12"/>
    </w:p>
    <w:p w:rsidRPr="004A13E8" w:rsidR="000C5720" w:rsidP="004A13E8" w:rsidRDefault="00A3410F" w14:paraId="46CA0EDA" w14:textId="4B72297D">
      <w:r w:rsidRPr="00F92D02">
        <w:t xml:space="preserve">Participants would be compensated based on the number of the study components that they complete across </w:t>
      </w:r>
      <w:r w:rsidRPr="00F92D02" w:rsidR="00531110">
        <w:t>four</w:t>
      </w:r>
      <w:r w:rsidRPr="00F92D02">
        <w:t xml:space="preserve"> IRB-approved study protocols</w:t>
      </w:r>
      <w:r w:rsidRPr="00F92D02" w:rsidR="00531110">
        <w:t xml:space="preserve"> (Protocol #1: $</w:t>
      </w:r>
      <w:r w:rsidRPr="00F92D02" w:rsidR="00C41620">
        <w:t>50</w:t>
      </w:r>
      <w:r w:rsidRPr="00F92D02" w:rsidR="00531110">
        <w:t>, Protocol #2: $</w:t>
      </w:r>
      <w:r w:rsidRPr="00F92D02" w:rsidR="00C41620">
        <w:t>50</w:t>
      </w:r>
      <w:r w:rsidRPr="00F92D02" w:rsidR="00531110">
        <w:t>, Protocol #3: $</w:t>
      </w:r>
      <w:r w:rsidRPr="00F92D02" w:rsidR="00C41620">
        <w:t>100</w:t>
      </w:r>
      <w:r w:rsidRPr="00F92D02" w:rsidR="00531110">
        <w:t>, Protocol #4</w:t>
      </w:r>
      <w:r w:rsidRPr="00F92D02" w:rsidR="00C41620">
        <w:t>: $50</w:t>
      </w:r>
      <w:r w:rsidRPr="00F92D02" w:rsidR="00531110">
        <w:t>)</w:t>
      </w:r>
      <w:r w:rsidRPr="00F92D02">
        <w:t xml:space="preserve">. </w:t>
      </w:r>
      <w:r w:rsidRPr="00F92D02" w:rsidR="000D3427">
        <w:t>Protocol</w:t>
      </w:r>
      <w:r w:rsidR="000D3427">
        <w:t xml:space="preserve"> #3 involves a combined test for cognition and exercise and takes about 2-hours to complete the tests during patients’ office visit. Additionally, participants will need to take few </w:t>
      </w:r>
      <w:r w:rsidR="000D3427">
        <w:lastRenderedPageBreak/>
        <w:t xml:space="preserve">more sessions of CogState tests online for cognition in the following consecutive days from home. Due to the complexity of 3-day data collection, participants will be compensated more for the time that spend on this particular study protocol. </w:t>
      </w:r>
      <w:r w:rsidRPr="000C5720" w:rsidR="000C5720">
        <w:t>Payment of up</w:t>
      </w:r>
      <w:r w:rsidR="008B4646">
        <w:t xml:space="preserve"> to $</w:t>
      </w:r>
      <w:r w:rsidR="00BB110A">
        <w:t>250</w:t>
      </w:r>
      <w:r w:rsidRPr="000C5720" w:rsidR="000C5720">
        <w:t xml:space="preserve"> </w:t>
      </w:r>
      <w:r w:rsidR="004E2872">
        <w:t>has been</w:t>
      </w:r>
      <w:r w:rsidRPr="000C5720" w:rsidR="000C5720">
        <w:t xml:space="preserve"> offered to participants as </w:t>
      </w:r>
      <w:r w:rsidR="003A30B7">
        <w:t xml:space="preserve">a token of </w:t>
      </w:r>
      <w:r w:rsidR="00F72109">
        <w:t>appreciation</w:t>
      </w:r>
      <w:r w:rsidRPr="000C5720" w:rsidR="003A30B7">
        <w:t xml:space="preserve"> </w:t>
      </w:r>
      <w:r w:rsidRPr="000C5720" w:rsidR="000C5720">
        <w:t xml:space="preserve">for </w:t>
      </w:r>
      <w:r w:rsidR="008B4646">
        <w:t xml:space="preserve">extra time spent in this study </w:t>
      </w:r>
      <w:r w:rsidR="003C1393">
        <w:t>in addition to</w:t>
      </w:r>
      <w:r w:rsidR="008B4646">
        <w:t xml:space="preserve"> their regular office visit</w:t>
      </w:r>
      <w:r w:rsidRPr="000C5720" w:rsidR="000C5720">
        <w:t>.</w:t>
      </w:r>
      <w:r w:rsidR="00BB110A">
        <w:t xml:space="preserve"> The payment varies based on the number of study components that participants complete, e.g. participation in all four protocols or some of them.</w:t>
      </w:r>
    </w:p>
    <w:p w:rsidR="004A13E8" w:rsidP="004A13E8" w:rsidRDefault="004A13E8" w14:paraId="55FE17CD" w14:textId="77777777">
      <w:pPr>
        <w:pStyle w:val="Heading1"/>
      </w:pPr>
      <w:bookmarkStart w:name="_Toc487537162" w:id="13"/>
      <w:r>
        <w:t>Protection of the Privacy and Confidentiality of Information Provided by Respondents</w:t>
      </w:r>
      <w:bookmarkEnd w:id="13"/>
    </w:p>
    <w:p w:rsidRPr="0044774D" w:rsidR="0044774D" w:rsidP="0044774D" w:rsidRDefault="0064776B" w14:paraId="00A80150" w14:textId="08C0D3E8">
      <w:r>
        <w:t>CDC’s</w:t>
      </w:r>
      <w:r w:rsidRPr="0064776B">
        <w:t xml:space="preserve"> Privacy Review Office</w:t>
      </w:r>
      <w:r>
        <w:t xml:space="preserve"> has reviewed </w:t>
      </w:r>
      <w:r w:rsidRPr="0064776B">
        <w:t>this request and in accordance with guidance provided by the Privacy Office, Information Collection Requests (ICRs) that DO NOT entail the collection of Personally Identifiable Information (PII) or Information in Identifiable Form (IIF) NO LONGER REQUIRE submission of a Privacy Impact Assessment (PIA) to the Privacy Office.</w:t>
      </w:r>
      <w:r>
        <w:t xml:space="preserve"> </w:t>
      </w:r>
      <w:r w:rsidRPr="0064776B">
        <w:t>Privacy Review was not needed since no PII is sent to CDC.</w:t>
      </w:r>
    </w:p>
    <w:p w:rsidR="004A13E8" w:rsidP="004A13E8" w:rsidRDefault="004A13E8" w14:paraId="55FE17D0" w14:textId="77777777">
      <w:pPr>
        <w:pStyle w:val="Heading1"/>
      </w:pPr>
      <w:bookmarkStart w:name="_Toc487537163" w:id="14"/>
      <w:r>
        <w:t>Institutional Review Board (IRB) and Justification for Sensitive Questions</w:t>
      </w:r>
      <w:bookmarkEnd w:id="14"/>
    </w:p>
    <w:p w:rsidR="004A13E8" w:rsidP="004A13E8" w:rsidRDefault="004A13E8" w14:paraId="55FE17D1" w14:textId="77777777">
      <w:pPr>
        <w:rPr>
          <w:u w:val="single"/>
        </w:rPr>
      </w:pPr>
      <w:r>
        <w:rPr>
          <w:u w:val="single"/>
        </w:rPr>
        <w:t>Institutional Review Board (IRB)</w:t>
      </w:r>
    </w:p>
    <w:p w:rsidR="004A13E8" w:rsidP="00121CA8" w:rsidRDefault="004A13E8" w14:paraId="55FE17D2" w14:textId="6F386CDF">
      <w:pPr>
        <w:spacing w:line="240" w:lineRule="auto"/>
      </w:pPr>
      <w:r>
        <w:t xml:space="preserve">NCEZID’s Human Subjects Advisor determined that </w:t>
      </w:r>
      <w:r w:rsidR="000F5F08">
        <w:t>information collection is</w:t>
      </w:r>
      <w:r>
        <w:t xml:space="preserve"> research involving human sub</w:t>
      </w:r>
      <w:r w:rsidR="000F5F08">
        <w:t xml:space="preserve">jects. IRB approval is </w:t>
      </w:r>
      <w:r>
        <w:t>required.</w:t>
      </w:r>
      <w:r w:rsidR="00121CA8">
        <w:t xml:space="preserve"> The generic protocol and informed consent templates were developed by the CDC based on the feedback from the contract kick-off meeting with the individual site principal investigators as well as the leadership in the CDC team. The CDC defers to OMI’s IRB approval for this protocol. That is because the majority of the patients come through the OMI group and the CDC only receive</w:t>
      </w:r>
      <w:r w:rsidR="004E2872">
        <w:t>s</w:t>
      </w:r>
      <w:r w:rsidR="00121CA8">
        <w:t xml:space="preserve"> the coded data from the collaborating clinics via secured data transfer system. Each collaborating site </w:t>
      </w:r>
      <w:r w:rsidR="004E2872">
        <w:t>is</w:t>
      </w:r>
      <w:r w:rsidR="00121CA8">
        <w:t xml:space="preserve"> responsible for submitting the </w:t>
      </w:r>
      <w:r w:rsidR="00CB2D77">
        <w:t>locally amended</w:t>
      </w:r>
      <w:r w:rsidR="00121CA8">
        <w:t xml:space="preserve"> protocol, informed consents, data collection forms/instruments to their local/institutional ethics committee. Local ethics board approval </w:t>
      </w:r>
      <w:r w:rsidR="004E2872">
        <w:t>were</w:t>
      </w:r>
      <w:r w:rsidR="00121CA8">
        <w:t xml:space="preserve"> obtained before the start of the study, and the study must be kept current and in good standing with the local IRB until the end of the clinical enrollment, or as required by the local IRB.</w:t>
      </w:r>
    </w:p>
    <w:p w:rsidR="00787A60" w:rsidP="00121CA8" w:rsidRDefault="00787A60" w14:paraId="6F6CFE6B" w14:textId="438EED51">
      <w:pPr>
        <w:spacing w:line="240" w:lineRule="auto"/>
      </w:pPr>
      <w:r>
        <w:t>All four study prot</w:t>
      </w:r>
      <w:r w:rsidR="00583715">
        <w:t xml:space="preserve">ocols have been approved by </w:t>
      </w:r>
      <w:r w:rsidR="00F34605">
        <w:t>CDC IRB</w:t>
      </w:r>
      <w:r>
        <w:t>. See Attachment 6 for IRB approval letters.</w:t>
      </w:r>
      <w:r w:rsidR="00F83369">
        <w:t xml:space="preserve"> </w:t>
      </w:r>
      <w:r w:rsidR="008A4A14">
        <w:t xml:space="preserve">Currently, only OMI is still enrolling and conducting the MCAM study. </w:t>
      </w:r>
      <w:r w:rsidR="003A6C2B">
        <w:t xml:space="preserve">Both MSBI and </w:t>
      </w:r>
      <w:r w:rsidRPr="003A6C2B" w:rsidR="003A6C2B">
        <w:t>Nova Southern University</w:t>
      </w:r>
      <w:r w:rsidR="003A6C2B">
        <w:t xml:space="preserve"> submitted 4 protocols as one IRB package and t</w:t>
      </w:r>
      <w:r w:rsidR="008A4A14">
        <w:t>he</w:t>
      </w:r>
      <w:r w:rsidR="003A6C2B">
        <w:t>ir</w:t>
      </w:r>
      <w:r w:rsidR="008A4A14">
        <w:t xml:space="preserve"> latest IRB approval letters are attached for your reference as well. </w:t>
      </w:r>
      <w:r w:rsidRPr="00F83369" w:rsidR="00F83369">
        <w:t xml:space="preserve">HRPO has changed their policies and they are no longer requiring formal continuation requests when we rely. </w:t>
      </w:r>
      <w:r w:rsidR="009117CC">
        <w:t>In Attachment 6, you will also find the update</w:t>
      </w:r>
      <w:r w:rsidR="002F5E82">
        <w:t>d</w:t>
      </w:r>
      <w:r w:rsidR="009117CC">
        <w:t xml:space="preserve"> memo from the </w:t>
      </w:r>
      <w:r w:rsidRPr="009117CC" w:rsidR="009117CC">
        <w:t>Human Studies Team</w:t>
      </w:r>
      <w:r w:rsidR="009117CC">
        <w:t xml:space="preserve"> for</w:t>
      </w:r>
      <w:r w:rsidRPr="00F83369" w:rsidR="00F83369">
        <w:t xml:space="preserve"> the status of reliance protocols</w:t>
      </w:r>
      <w:r w:rsidR="009117CC">
        <w:t xml:space="preserve">. </w:t>
      </w:r>
    </w:p>
    <w:p w:rsidRPr="0005699B" w:rsidR="004A13E8" w:rsidP="004A13E8" w:rsidRDefault="004A13E8" w14:paraId="55FE17D4" w14:textId="77777777">
      <w:r>
        <w:rPr>
          <w:u w:val="single"/>
        </w:rPr>
        <w:t>Justification for Sensitive Questions</w:t>
      </w:r>
    </w:p>
    <w:p w:rsidR="00121CA8" w:rsidP="00121CA8" w:rsidRDefault="00121CA8" w14:paraId="48620FD7" w14:textId="525E4135">
      <w:r>
        <w:t>There are topics in the data abstraction forms and instruments that are sensitive and private in nature.  Questions that are sensitive in nature are:</w:t>
      </w:r>
    </w:p>
    <w:p w:rsidR="00121CA8" w:rsidP="00E93C6C" w:rsidRDefault="00121CA8" w14:paraId="75068671" w14:textId="2B6399E4">
      <w:pPr>
        <w:pStyle w:val="ListParagraph"/>
        <w:numPr>
          <w:ilvl w:val="1"/>
          <w:numId w:val="10"/>
        </w:numPr>
      </w:pPr>
      <w:r>
        <w:t>Questions concerning psychiatric diagnoses</w:t>
      </w:r>
      <w:r w:rsidR="00E93C6C">
        <w:t xml:space="preserve"> (including depression and anxiety)</w:t>
      </w:r>
    </w:p>
    <w:p w:rsidR="00121CA8" w:rsidP="00E93C6C" w:rsidRDefault="00121CA8" w14:paraId="6894D2A2" w14:textId="60AFA3B0">
      <w:pPr>
        <w:pStyle w:val="ListParagraph"/>
        <w:numPr>
          <w:ilvl w:val="1"/>
          <w:numId w:val="10"/>
        </w:numPr>
      </w:pPr>
      <w:r>
        <w:t>Questions on gynecologica</w:t>
      </w:r>
      <w:r w:rsidR="00E93C6C">
        <w:t>l history (including pregnancy)</w:t>
      </w:r>
    </w:p>
    <w:p w:rsidRPr="0015672B" w:rsidR="00534AF9" w:rsidP="004A13E8" w:rsidRDefault="00D067AD" w14:paraId="14860DB2" w14:textId="6D15AC6D">
      <w:pPr>
        <w:rPr>
          <w:b/>
        </w:rPr>
      </w:pPr>
      <w:r w:rsidRPr="00D067AD">
        <w:t xml:space="preserve">Persons with psychiatric conditions or recent pregnancy may exhibit symptoms similar to the </w:t>
      </w:r>
      <w:r>
        <w:t>ME/</w:t>
      </w:r>
      <w:r w:rsidRPr="00D067AD">
        <w:t>CFS symptom cluster. The questions concerning gynecological history con</w:t>
      </w:r>
      <w:r>
        <w:t xml:space="preserve">tribute to the complete medical </w:t>
      </w:r>
      <w:r w:rsidRPr="00D067AD">
        <w:t>history for women, which is a basi</w:t>
      </w:r>
      <w:r>
        <w:t xml:space="preserve">c requirement of the medical evaluation </w:t>
      </w:r>
      <w:r w:rsidRPr="00D067AD">
        <w:t>process.</w:t>
      </w:r>
    </w:p>
    <w:p w:rsidRPr="00E27CC7" w:rsidR="004A13E8" w:rsidP="004A13E8" w:rsidRDefault="004A13E8" w14:paraId="55FE17D7" w14:textId="77777777">
      <w:pPr>
        <w:pStyle w:val="Heading1"/>
      </w:pPr>
      <w:bookmarkStart w:name="_Toc487537164" w:id="15"/>
      <w:r w:rsidRPr="00E27CC7">
        <w:lastRenderedPageBreak/>
        <w:t>Estimates of Annualized Burden Hours and Costs</w:t>
      </w:r>
      <w:bookmarkEnd w:id="15"/>
    </w:p>
    <w:p w:rsidR="0082753D" w:rsidP="0082753D" w:rsidRDefault="0082753D" w14:paraId="1C2D32A9" w14:textId="24D31250">
      <w:pPr>
        <w:pStyle w:val="Bullets"/>
        <w:numPr>
          <w:ilvl w:val="0"/>
          <w:numId w:val="0"/>
        </w:numPr>
      </w:pPr>
      <w:r w:rsidRPr="003C6CE5">
        <w:t xml:space="preserve">The </w:t>
      </w:r>
      <w:r>
        <w:t>study has been conducted in multiple stages and includes four study protocols. The first two protocols are to conduct clinical epidemiologic longitudinal studies with retrospective and prospective rolling cohort study design. The third and fourth protocols use standardized approaches to collect the data of cognition and exercise testing and Natural Killer (NK) cell function on a subset of participants from the first longitudinal study protocol on adults.</w:t>
      </w:r>
      <w:r w:rsidR="006A4FC1">
        <w:t xml:space="preserve"> </w:t>
      </w:r>
      <w:r w:rsidRPr="006A4FC1" w:rsidR="006A4FC1">
        <w:t xml:space="preserve">There are no direct costs to the participants </w:t>
      </w:r>
      <w:r w:rsidR="006A4FC1">
        <w:t>/</w:t>
      </w:r>
      <w:r w:rsidRPr="006A4FC1" w:rsidR="006A4FC1">
        <w:t xml:space="preserve">respondents themselves. Indirect costs to </w:t>
      </w:r>
      <w:r w:rsidR="006A4FC1">
        <w:t>participants/</w:t>
      </w:r>
      <w:r w:rsidRPr="006A4FC1" w:rsidR="006A4FC1">
        <w:t xml:space="preserve">respondents, however, may be calculated in terms of the costs of their time spent in </w:t>
      </w:r>
      <w:r w:rsidR="006A4FC1">
        <w:t>responding to the data collection forms/instruments</w:t>
      </w:r>
      <w:r w:rsidRPr="006A4FC1" w:rsidR="006A4FC1">
        <w:t>.</w:t>
      </w:r>
    </w:p>
    <w:p w:rsidR="0082753D" w:rsidP="0082753D" w:rsidRDefault="0082753D" w14:paraId="73EE48FB" w14:textId="1B2E0168">
      <w:pPr>
        <w:pStyle w:val="Bullets"/>
        <w:numPr>
          <w:ilvl w:val="0"/>
          <w:numId w:val="0"/>
        </w:numPr>
      </w:pPr>
    </w:p>
    <w:p w:rsidRPr="003D2586" w:rsidR="0082753D" w:rsidP="003D2586" w:rsidRDefault="0082753D" w14:paraId="4EF8B458" w14:textId="23D2858A">
      <w:pPr>
        <w:pStyle w:val="Bullets"/>
        <w:numPr>
          <w:ilvl w:val="0"/>
          <w:numId w:val="0"/>
        </w:numPr>
      </w:pPr>
      <w:r>
        <w:t xml:space="preserve">For the </w:t>
      </w:r>
      <w:r w:rsidRPr="0082753D">
        <w:rPr>
          <w:i/>
        </w:rPr>
        <w:t>Protocol #1 – MCAM in Adults</w:t>
      </w:r>
      <w:r>
        <w:t xml:space="preserve">, study participants </w:t>
      </w:r>
      <w:r w:rsidR="003D2586">
        <w:t xml:space="preserve">(patients enrolled for the study) </w:t>
      </w:r>
      <w:r w:rsidR="0036549F">
        <w:t>were</w:t>
      </w:r>
      <w:r>
        <w:t xml:space="preserve"> asked to complete the prospective data collection on </w:t>
      </w:r>
      <w:r w:rsidR="003D2586">
        <w:t xml:space="preserve">Appendix 11a – Appendix 22 (Attachment 3) that collects data pertaining </w:t>
      </w:r>
      <w:r w:rsidR="00DB630F">
        <w:t xml:space="preserve">to </w:t>
      </w:r>
      <w:r w:rsidR="003D2586">
        <w:t>health, quality of life, ME/CFS-related symptoms on fatigue, cognition, pain, sleep, o</w:t>
      </w:r>
      <w:r w:rsidRPr="003D2586" w:rsidR="003D2586">
        <w:t xml:space="preserve">rthostatic </w:t>
      </w:r>
      <w:r w:rsidR="003D2586">
        <w:t xml:space="preserve">and autonomic symptoms, depression, anxiety, and illness impact. </w:t>
      </w:r>
      <w:r w:rsidR="00442BFA">
        <w:t xml:space="preserve">The information collection </w:t>
      </w:r>
      <w:r w:rsidR="0036549F">
        <w:t>is</w:t>
      </w:r>
      <w:r w:rsidR="00442BFA">
        <w:t xml:space="preserve"> completed </w:t>
      </w:r>
      <w:r w:rsidRPr="003D2586" w:rsidR="003D2586">
        <w:t>by</w:t>
      </w:r>
      <w:r w:rsidR="00442BFA">
        <w:t xml:space="preserve"> three contractors: </w:t>
      </w:r>
      <w:r w:rsidRPr="003D2586" w:rsidR="003D2586">
        <w:t xml:space="preserve">Open Medicine Institute </w:t>
      </w:r>
      <w:r w:rsidR="00442BFA">
        <w:t xml:space="preserve">(OMI) </w:t>
      </w:r>
      <w:r w:rsidRPr="003D2586" w:rsidR="003D2586">
        <w:t>Consortium, Mount Sinai Beth Israel</w:t>
      </w:r>
      <w:r w:rsidR="00442BFA">
        <w:t xml:space="preserve"> (MSBI)</w:t>
      </w:r>
      <w:r w:rsidRPr="003D2586" w:rsidR="003D2586">
        <w:t>, and Institute for Neuro-Immune Medicine</w:t>
      </w:r>
      <w:r w:rsidR="00442BFA">
        <w:t xml:space="preserve"> (INIM)</w:t>
      </w:r>
      <w:r w:rsidR="001B7939">
        <w:t>. This</w:t>
      </w:r>
      <w:r w:rsidRPr="003D2586" w:rsidR="003D2586">
        <w:t xml:space="preserve"> </w:t>
      </w:r>
      <w:r w:rsidR="00442BFA">
        <w:t xml:space="preserve">part of the </w:t>
      </w:r>
      <w:r w:rsidRPr="003D2586" w:rsidR="003D2586">
        <w:t>MCAM study was planned in September 2011 and has been conduct</w:t>
      </w:r>
      <w:r w:rsidR="00442BFA">
        <w:t>ed since 2012. It was estimated</w:t>
      </w:r>
      <w:r w:rsidRPr="003D2586" w:rsidR="003D2586">
        <w:t xml:space="preserve"> to </w:t>
      </w:r>
      <w:r w:rsidR="0036549F">
        <w:t xml:space="preserve">be </w:t>
      </w:r>
      <w:r w:rsidRPr="003D2586" w:rsidR="003D2586">
        <w:t>complete</w:t>
      </w:r>
      <w:r w:rsidR="0036549F">
        <w:t>d</w:t>
      </w:r>
      <w:r w:rsidRPr="003D2586" w:rsidR="003D2586">
        <w:t xml:space="preserve"> by </w:t>
      </w:r>
      <w:r w:rsidR="00F92D02">
        <w:t>September, 2023</w:t>
      </w:r>
      <w:r w:rsidRPr="003D2586" w:rsidR="003D2586">
        <w:t>.</w:t>
      </w:r>
      <w:r w:rsidR="00442BFA">
        <w:t xml:space="preserve"> This part of the information has been collected via web-based forms </w:t>
      </w:r>
      <w:r w:rsidR="00DB0C48">
        <w:t xml:space="preserve">(OpenMedNet) </w:t>
      </w:r>
      <w:r w:rsidR="00442BFA">
        <w:t>for patients enrolled at OMI consortium clinics and via hard-copied forms for patients enrolled at MSBI and INIM clinics.</w:t>
      </w:r>
    </w:p>
    <w:p w:rsidR="00207C52" w:rsidP="00D63F1F" w:rsidRDefault="00D63F1F" w14:paraId="3F882545" w14:textId="77777777">
      <w:r w:rsidRPr="00D63F1F">
        <w:t xml:space="preserve">The hour-burden estimates include the time needed for reviewing instructions, completing and reviewing </w:t>
      </w:r>
      <w:r>
        <w:t xml:space="preserve">the collection of information. </w:t>
      </w:r>
      <w:r w:rsidR="00DB630F">
        <w:t>Annual</w:t>
      </w:r>
      <w:r w:rsidRPr="00DB630F" w:rsidR="00DB630F">
        <w:t xml:space="preserve"> </w:t>
      </w:r>
      <w:r w:rsidR="00DB630F">
        <w:t xml:space="preserve">response </w:t>
      </w:r>
      <w:r w:rsidRPr="00DB630F" w:rsidR="00DB630F">
        <w:t xml:space="preserve">burden hours were calculated by computing the product of number of </w:t>
      </w:r>
      <w:r w:rsidR="00DB630F">
        <w:t>participants/</w:t>
      </w:r>
      <w:r w:rsidRPr="00DB630F" w:rsidR="00DB630F">
        <w:t xml:space="preserve">respondents, number of responses per </w:t>
      </w:r>
      <w:r w:rsidR="00DB630F">
        <w:t>participant/</w:t>
      </w:r>
      <w:r w:rsidRPr="00DB630F" w:rsidR="00DB630F">
        <w:t xml:space="preserve">respondent, and average burden per response in hours.  </w:t>
      </w:r>
      <w:r w:rsidR="00DB630F">
        <w:t xml:space="preserve">Multiplying </w:t>
      </w:r>
      <w:r w:rsidRPr="00994D6E" w:rsidR="00DB630F">
        <w:t>annual response burden hours by the corresponding mean hourly wage</w:t>
      </w:r>
      <w:r w:rsidRPr="00994D6E" w:rsidR="0009078C">
        <w:t xml:space="preserve"> provides annual total participant</w:t>
      </w:r>
      <w:r w:rsidRPr="00994D6E" w:rsidR="00DB630F">
        <w:t xml:space="preserve"> cost</w:t>
      </w:r>
      <w:r w:rsidRPr="00994D6E" w:rsidR="0009078C">
        <w:t>s</w:t>
      </w:r>
      <w:r w:rsidRPr="00994D6E" w:rsidR="00DB630F">
        <w:t xml:space="preserve">. </w:t>
      </w:r>
    </w:p>
    <w:p w:rsidRPr="00D63F1F" w:rsidR="00207C52" w:rsidP="00207C52" w:rsidRDefault="00207C52" w14:paraId="01D6AF56" w14:textId="33E8913C">
      <w:r>
        <w:t>A1. Estimated Annualized Burden Hours for Previous Information Collection</w:t>
      </w:r>
    </w:p>
    <w:p w:rsidRPr="00C968E3" w:rsidR="00207C52" w:rsidP="00207C52" w:rsidRDefault="00207C52" w14:paraId="241137CE" w14:textId="7C1879FE">
      <w:r w:rsidRPr="0009078C">
        <w:rPr>
          <w:b/>
        </w:rPr>
        <w:t>Exhibit 12.</w:t>
      </w:r>
      <w:r>
        <w:rPr>
          <w:b/>
        </w:rPr>
        <w:t>A</w:t>
      </w:r>
      <w:r w:rsidRPr="0009078C">
        <w:rPr>
          <w:b/>
        </w:rPr>
        <w:t>.</w:t>
      </w:r>
      <w:r>
        <w:rPr>
          <w:b/>
        </w:rPr>
        <w:t>1</w:t>
      </w:r>
      <w:r w:rsidRPr="00D63F1F">
        <w:t xml:space="preserve">  Summary </w:t>
      </w:r>
      <w:r>
        <w:t xml:space="preserve">of </w:t>
      </w:r>
      <w:r w:rsidRPr="00340755">
        <w:t>Estimated Annualized Burden Hours</w:t>
      </w:r>
    </w:p>
    <w:tbl>
      <w:tblPr>
        <w:tblStyle w:val="TableGrid"/>
        <w:tblW w:w="9831" w:type="dxa"/>
        <w:jc w:val="center"/>
        <w:tblLayout w:type="fixed"/>
        <w:tblLook w:val="04A0" w:firstRow="1" w:lastRow="0" w:firstColumn="1" w:lastColumn="0" w:noHBand="0" w:noVBand="1"/>
      </w:tblPr>
      <w:tblGrid>
        <w:gridCol w:w="4585"/>
        <w:gridCol w:w="1367"/>
        <w:gridCol w:w="1293"/>
        <w:gridCol w:w="1293"/>
        <w:gridCol w:w="1293"/>
      </w:tblGrid>
      <w:tr w:rsidRPr="00EB1A3A" w:rsidR="00207C52" w:rsidTr="00207C52" w14:paraId="461CFE89" w14:textId="77777777">
        <w:trPr>
          <w:jc w:val="center"/>
        </w:trPr>
        <w:tc>
          <w:tcPr>
            <w:tcW w:w="4585" w:type="dxa"/>
            <w:vAlign w:val="center"/>
          </w:tcPr>
          <w:p w:rsidRPr="00EB1A3A" w:rsidR="00207C52" w:rsidP="00207C52" w:rsidRDefault="00207C52" w14:paraId="4396B134" w14:textId="77777777">
            <w:pPr>
              <w:rPr>
                <w:rFonts w:cs="Times New Roman"/>
                <w:szCs w:val="24"/>
              </w:rPr>
            </w:pPr>
            <w:r w:rsidRPr="00EB1A3A">
              <w:rPr>
                <w:rFonts w:cs="Times New Roman"/>
                <w:bCs/>
                <w:color w:val="000000"/>
                <w:szCs w:val="24"/>
              </w:rPr>
              <w:t>Form Name</w:t>
            </w:r>
          </w:p>
        </w:tc>
        <w:tc>
          <w:tcPr>
            <w:tcW w:w="1367" w:type="dxa"/>
            <w:vAlign w:val="center"/>
          </w:tcPr>
          <w:p w:rsidRPr="00EB1A3A" w:rsidR="00207C52" w:rsidP="00207C52" w:rsidRDefault="00207C52" w14:paraId="071900CB" w14:textId="77777777">
            <w:pPr>
              <w:rPr>
                <w:rFonts w:cs="Times New Roman"/>
                <w:szCs w:val="24"/>
              </w:rPr>
            </w:pPr>
            <w:r w:rsidRPr="003C26D6">
              <w:rPr>
                <w:rFonts w:cs="Times New Roman"/>
                <w:bCs/>
                <w:color w:val="000000"/>
                <w:szCs w:val="24"/>
              </w:rPr>
              <w:t>No. of Participants</w:t>
            </w:r>
          </w:p>
        </w:tc>
        <w:tc>
          <w:tcPr>
            <w:tcW w:w="1293" w:type="dxa"/>
            <w:vAlign w:val="center"/>
          </w:tcPr>
          <w:p w:rsidRPr="00EB1A3A" w:rsidR="00207C52" w:rsidP="00207C52" w:rsidRDefault="00207C52" w14:paraId="65402A9C" w14:textId="77777777">
            <w:pPr>
              <w:rPr>
                <w:rFonts w:cs="Times New Roman"/>
                <w:szCs w:val="24"/>
              </w:rPr>
            </w:pPr>
            <w:r w:rsidRPr="00EB1A3A">
              <w:rPr>
                <w:rFonts w:cs="Times New Roman"/>
                <w:bCs/>
                <w:color w:val="000000"/>
                <w:szCs w:val="24"/>
              </w:rPr>
              <w:t>No. of Responses per Participant</w:t>
            </w:r>
          </w:p>
        </w:tc>
        <w:tc>
          <w:tcPr>
            <w:tcW w:w="1293" w:type="dxa"/>
            <w:vAlign w:val="center"/>
          </w:tcPr>
          <w:p w:rsidRPr="00EB1A3A" w:rsidR="00207C52" w:rsidP="00207C52" w:rsidRDefault="00207C52" w14:paraId="69AF8BB8" w14:textId="77777777">
            <w:pPr>
              <w:rPr>
                <w:rFonts w:cs="Times New Roman"/>
                <w:szCs w:val="24"/>
              </w:rPr>
            </w:pPr>
            <w:r w:rsidRPr="00EB1A3A">
              <w:rPr>
                <w:rFonts w:cs="Times New Roman"/>
                <w:bCs/>
                <w:color w:val="000000"/>
                <w:szCs w:val="24"/>
              </w:rPr>
              <w:t>Average Burden per Response (in hrs.)</w:t>
            </w:r>
          </w:p>
        </w:tc>
        <w:tc>
          <w:tcPr>
            <w:tcW w:w="1293" w:type="dxa"/>
            <w:vAlign w:val="center"/>
          </w:tcPr>
          <w:p w:rsidRPr="00EB1A3A" w:rsidR="00207C52" w:rsidP="00207C52" w:rsidRDefault="00207C52" w14:paraId="0E900503" w14:textId="77777777">
            <w:pPr>
              <w:rPr>
                <w:rFonts w:cs="Times New Roman"/>
                <w:szCs w:val="24"/>
              </w:rPr>
            </w:pPr>
            <w:r w:rsidRPr="00EB1A3A">
              <w:rPr>
                <w:rFonts w:cs="Times New Roman"/>
                <w:bCs/>
                <w:color w:val="000000"/>
                <w:szCs w:val="24"/>
              </w:rPr>
              <w:t>Total Burden (in hrs.)</w:t>
            </w:r>
          </w:p>
        </w:tc>
      </w:tr>
      <w:tr w:rsidRPr="00EB1A3A" w:rsidR="00207C52" w:rsidTr="00207C52" w14:paraId="61637C4A" w14:textId="77777777">
        <w:trPr>
          <w:jc w:val="center"/>
        </w:trPr>
        <w:tc>
          <w:tcPr>
            <w:tcW w:w="9831" w:type="dxa"/>
            <w:gridSpan w:val="5"/>
            <w:shd w:val="clear" w:color="auto" w:fill="D9D9D9" w:themeFill="background1" w:themeFillShade="D9"/>
            <w:vAlign w:val="center"/>
          </w:tcPr>
          <w:p w:rsidR="00207C52" w:rsidP="00207C52" w:rsidRDefault="00207C52" w14:paraId="615D9B52" w14:textId="77777777">
            <w:pPr>
              <w:jc w:val="center"/>
              <w:rPr>
                <w:rFonts w:cs="Times New Roman"/>
                <w:bCs/>
                <w:color w:val="000000"/>
                <w:szCs w:val="24"/>
              </w:rPr>
            </w:pPr>
            <w:r w:rsidRPr="00EB1A3A">
              <w:rPr>
                <w:rFonts w:cs="Times New Roman"/>
                <w:bCs/>
                <w:color w:val="000000"/>
                <w:szCs w:val="24"/>
              </w:rPr>
              <w:t xml:space="preserve">Adult patients: administered by web-based forms (online via OpenMedNet); </w:t>
            </w:r>
          </w:p>
          <w:p w:rsidRPr="00EB1A3A" w:rsidR="00207C52" w:rsidP="00207C52" w:rsidRDefault="00207C52" w14:paraId="5F1C728D" w14:textId="77777777">
            <w:pPr>
              <w:jc w:val="center"/>
              <w:rPr>
                <w:rFonts w:cs="Times New Roman"/>
                <w:color w:val="000000"/>
                <w:szCs w:val="24"/>
              </w:rPr>
            </w:pPr>
            <w:r w:rsidRPr="00EB1A3A">
              <w:rPr>
                <w:rFonts w:cs="Times New Roman"/>
                <w:bCs/>
                <w:color w:val="000000"/>
                <w:szCs w:val="24"/>
              </w:rPr>
              <w:t>See Attachment 3 for the forms</w:t>
            </w:r>
          </w:p>
        </w:tc>
      </w:tr>
      <w:tr w:rsidRPr="00EB1A3A" w:rsidR="00207C52" w:rsidTr="00207C52" w14:paraId="19A54A58" w14:textId="77777777">
        <w:trPr>
          <w:jc w:val="center"/>
        </w:trPr>
        <w:tc>
          <w:tcPr>
            <w:tcW w:w="4585" w:type="dxa"/>
            <w:vAlign w:val="center"/>
          </w:tcPr>
          <w:p w:rsidRPr="00EB1A3A" w:rsidR="00207C52" w:rsidP="00207C52" w:rsidRDefault="00207C52" w14:paraId="40A40065" w14:textId="77777777">
            <w:pPr>
              <w:rPr>
                <w:rFonts w:cs="Times New Roman"/>
                <w:szCs w:val="24"/>
              </w:rPr>
            </w:pPr>
            <w:r w:rsidRPr="00EB1A3A">
              <w:rPr>
                <w:rFonts w:cs="Times New Roman"/>
                <w:bCs/>
                <w:color w:val="000000"/>
                <w:szCs w:val="24"/>
              </w:rPr>
              <w:t>CDC Symptom Inventory (CDC-SI)/Form A</w:t>
            </w:r>
          </w:p>
        </w:tc>
        <w:tc>
          <w:tcPr>
            <w:tcW w:w="1367" w:type="dxa"/>
          </w:tcPr>
          <w:p w:rsidRPr="00EB1A3A" w:rsidR="00207C52" w:rsidP="00207C52" w:rsidRDefault="00207C52" w14:paraId="6EAFF08A" w14:textId="77777777">
            <w:pPr>
              <w:jc w:val="center"/>
              <w:rPr>
                <w:rFonts w:cs="Times New Roman"/>
                <w:szCs w:val="24"/>
              </w:rPr>
            </w:pPr>
            <w:r w:rsidRPr="00284C89">
              <w:t>45</w:t>
            </w:r>
          </w:p>
        </w:tc>
        <w:tc>
          <w:tcPr>
            <w:tcW w:w="1293" w:type="dxa"/>
          </w:tcPr>
          <w:p w:rsidRPr="00EB1A3A" w:rsidR="00207C52" w:rsidP="00207C52" w:rsidRDefault="00207C52" w14:paraId="6EABD3C5" w14:textId="77777777">
            <w:pPr>
              <w:jc w:val="center"/>
              <w:rPr>
                <w:rFonts w:cs="Times New Roman"/>
                <w:szCs w:val="24"/>
              </w:rPr>
            </w:pPr>
            <w:r w:rsidRPr="00284C89">
              <w:t>1</w:t>
            </w:r>
          </w:p>
        </w:tc>
        <w:tc>
          <w:tcPr>
            <w:tcW w:w="1293" w:type="dxa"/>
          </w:tcPr>
          <w:p w:rsidRPr="00EB1A3A" w:rsidR="00207C52" w:rsidP="00207C52" w:rsidRDefault="00207C52" w14:paraId="50E80D4C" w14:textId="77777777">
            <w:pPr>
              <w:jc w:val="center"/>
              <w:rPr>
                <w:rFonts w:cs="Times New Roman"/>
                <w:szCs w:val="24"/>
              </w:rPr>
            </w:pPr>
            <w:r w:rsidRPr="00284C89">
              <w:t>12/60</w:t>
            </w:r>
          </w:p>
        </w:tc>
        <w:tc>
          <w:tcPr>
            <w:tcW w:w="1293" w:type="dxa"/>
          </w:tcPr>
          <w:p w:rsidRPr="00EB1A3A" w:rsidR="00207C52" w:rsidP="00207C52" w:rsidRDefault="00207C52" w14:paraId="715309A1" w14:textId="77777777">
            <w:pPr>
              <w:jc w:val="center"/>
              <w:rPr>
                <w:rFonts w:cs="Times New Roman"/>
                <w:szCs w:val="24"/>
              </w:rPr>
            </w:pPr>
            <w:r w:rsidRPr="00284C89">
              <w:t>9</w:t>
            </w:r>
          </w:p>
        </w:tc>
      </w:tr>
      <w:tr w:rsidRPr="00EB1A3A" w:rsidR="00207C52" w:rsidTr="00207C52" w14:paraId="0B5DF460" w14:textId="77777777">
        <w:trPr>
          <w:jc w:val="center"/>
        </w:trPr>
        <w:tc>
          <w:tcPr>
            <w:tcW w:w="4585" w:type="dxa"/>
            <w:vAlign w:val="center"/>
          </w:tcPr>
          <w:p w:rsidRPr="00EB1A3A" w:rsidR="00207C52" w:rsidP="00207C52" w:rsidRDefault="00207C52" w14:paraId="7521D853" w14:textId="77777777">
            <w:pPr>
              <w:rPr>
                <w:rFonts w:cs="Times New Roman"/>
                <w:szCs w:val="24"/>
              </w:rPr>
            </w:pPr>
            <w:r w:rsidRPr="00EB1A3A">
              <w:rPr>
                <w:rFonts w:cs="Times New Roman"/>
                <w:bCs/>
                <w:color w:val="000000"/>
                <w:szCs w:val="24"/>
              </w:rPr>
              <w:t>CDC Symptom Inventory (CDC-SI)/Form B</w:t>
            </w:r>
          </w:p>
        </w:tc>
        <w:tc>
          <w:tcPr>
            <w:tcW w:w="1367" w:type="dxa"/>
          </w:tcPr>
          <w:p w:rsidRPr="00EB1A3A" w:rsidR="00207C52" w:rsidP="00207C52" w:rsidRDefault="00207C52" w14:paraId="2E74D77F" w14:textId="77777777">
            <w:pPr>
              <w:jc w:val="center"/>
              <w:rPr>
                <w:rFonts w:cs="Times New Roman"/>
                <w:szCs w:val="24"/>
              </w:rPr>
            </w:pPr>
            <w:r w:rsidRPr="00284C89">
              <w:t>20</w:t>
            </w:r>
          </w:p>
        </w:tc>
        <w:tc>
          <w:tcPr>
            <w:tcW w:w="1293" w:type="dxa"/>
          </w:tcPr>
          <w:p w:rsidRPr="00EB1A3A" w:rsidR="00207C52" w:rsidP="00207C52" w:rsidRDefault="00207C52" w14:paraId="537BF9FA" w14:textId="77777777">
            <w:pPr>
              <w:jc w:val="center"/>
              <w:rPr>
                <w:rFonts w:cs="Times New Roman"/>
                <w:szCs w:val="24"/>
              </w:rPr>
            </w:pPr>
            <w:r w:rsidRPr="00284C89">
              <w:t>1</w:t>
            </w:r>
          </w:p>
        </w:tc>
        <w:tc>
          <w:tcPr>
            <w:tcW w:w="1293" w:type="dxa"/>
          </w:tcPr>
          <w:p w:rsidRPr="00EB1A3A" w:rsidR="00207C52" w:rsidP="00207C52" w:rsidRDefault="00207C52" w14:paraId="5631D9AA" w14:textId="77777777">
            <w:pPr>
              <w:jc w:val="center"/>
              <w:rPr>
                <w:rFonts w:cs="Times New Roman"/>
                <w:szCs w:val="24"/>
              </w:rPr>
            </w:pPr>
            <w:r w:rsidRPr="00284C89">
              <w:t>10/60</w:t>
            </w:r>
          </w:p>
        </w:tc>
        <w:tc>
          <w:tcPr>
            <w:tcW w:w="1293" w:type="dxa"/>
          </w:tcPr>
          <w:p w:rsidRPr="00EB1A3A" w:rsidR="00207C52" w:rsidP="00207C52" w:rsidRDefault="00207C52" w14:paraId="51783389" w14:textId="77777777">
            <w:pPr>
              <w:jc w:val="center"/>
              <w:rPr>
                <w:rFonts w:cs="Times New Roman"/>
                <w:szCs w:val="24"/>
              </w:rPr>
            </w:pPr>
            <w:r w:rsidRPr="00284C89">
              <w:t>3</w:t>
            </w:r>
          </w:p>
        </w:tc>
      </w:tr>
      <w:tr w:rsidRPr="00EB1A3A" w:rsidR="00207C52" w:rsidTr="00207C52" w14:paraId="39C357BB" w14:textId="77777777">
        <w:trPr>
          <w:jc w:val="center"/>
        </w:trPr>
        <w:tc>
          <w:tcPr>
            <w:tcW w:w="4585" w:type="dxa"/>
            <w:vAlign w:val="center"/>
          </w:tcPr>
          <w:p w:rsidRPr="00EB1A3A" w:rsidR="00207C52" w:rsidP="00207C52" w:rsidRDefault="00207C52" w14:paraId="2E74C60A" w14:textId="77777777">
            <w:pPr>
              <w:rPr>
                <w:rFonts w:cs="Times New Roman"/>
                <w:szCs w:val="24"/>
              </w:rPr>
            </w:pPr>
            <w:r w:rsidRPr="00EB1A3A">
              <w:rPr>
                <w:rFonts w:cs="Times New Roman"/>
                <w:bCs/>
                <w:color w:val="000000"/>
                <w:szCs w:val="24"/>
              </w:rPr>
              <w:t>CDC Symptom Inventory (CDC-SI)</w:t>
            </w:r>
          </w:p>
        </w:tc>
        <w:tc>
          <w:tcPr>
            <w:tcW w:w="1367" w:type="dxa"/>
          </w:tcPr>
          <w:p w:rsidRPr="00EB1A3A" w:rsidR="00207C52" w:rsidP="00207C52" w:rsidRDefault="00207C52" w14:paraId="50DE4C31" w14:textId="77777777">
            <w:pPr>
              <w:jc w:val="center"/>
              <w:rPr>
                <w:rFonts w:cs="Times New Roman"/>
                <w:szCs w:val="24"/>
              </w:rPr>
            </w:pPr>
            <w:r w:rsidRPr="00284C89">
              <w:t>20</w:t>
            </w:r>
          </w:p>
        </w:tc>
        <w:tc>
          <w:tcPr>
            <w:tcW w:w="1293" w:type="dxa"/>
          </w:tcPr>
          <w:p w:rsidRPr="00EB1A3A" w:rsidR="00207C52" w:rsidP="00207C52" w:rsidRDefault="00207C52" w14:paraId="7B1DD67A" w14:textId="77777777">
            <w:pPr>
              <w:jc w:val="center"/>
              <w:rPr>
                <w:rFonts w:cs="Times New Roman"/>
                <w:szCs w:val="24"/>
              </w:rPr>
            </w:pPr>
            <w:r w:rsidRPr="00284C89">
              <w:t>1</w:t>
            </w:r>
          </w:p>
        </w:tc>
        <w:tc>
          <w:tcPr>
            <w:tcW w:w="1293" w:type="dxa"/>
          </w:tcPr>
          <w:p w:rsidRPr="00EB1A3A" w:rsidR="00207C52" w:rsidP="00207C52" w:rsidRDefault="00207C52" w14:paraId="42BA0EFD" w14:textId="77777777">
            <w:pPr>
              <w:jc w:val="center"/>
              <w:rPr>
                <w:rFonts w:cs="Times New Roman"/>
                <w:szCs w:val="24"/>
              </w:rPr>
            </w:pPr>
            <w:r w:rsidRPr="00284C89">
              <w:t>8/60</w:t>
            </w:r>
          </w:p>
        </w:tc>
        <w:tc>
          <w:tcPr>
            <w:tcW w:w="1293" w:type="dxa"/>
          </w:tcPr>
          <w:p w:rsidRPr="00EB1A3A" w:rsidR="00207C52" w:rsidP="00207C52" w:rsidRDefault="00207C52" w14:paraId="76DDE5BC" w14:textId="77777777">
            <w:pPr>
              <w:jc w:val="center"/>
              <w:rPr>
                <w:rFonts w:cs="Times New Roman"/>
                <w:szCs w:val="24"/>
              </w:rPr>
            </w:pPr>
            <w:r w:rsidRPr="00284C89">
              <w:t>3</w:t>
            </w:r>
          </w:p>
        </w:tc>
      </w:tr>
      <w:tr w:rsidRPr="00EB1A3A" w:rsidR="00207C52" w:rsidTr="00207C52" w14:paraId="2AEDE3AB" w14:textId="77777777">
        <w:trPr>
          <w:jc w:val="center"/>
        </w:trPr>
        <w:tc>
          <w:tcPr>
            <w:tcW w:w="4585" w:type="dxa"/>
            <w:vAlign w:val="center"/>
          </w:tcPr>
          <w:p w:rsidRPr="00EB1A3A" w:rsidR="00207C52" w:rsidP="00207C52" w:rsidRDefault="00207C52" w14:paraId="16097348" w14:textId="77777777">
            <w:pPr>
              <w:rPr>
                <w:rFonts w:cs="Times New Roman"/>
                <w:szCs w:val="24"/>
              </w:rPr>
            </w:pPr>
            <w:r w:rsidRPr="00EB1A3A">
              <w:rPr>
                <w:rFonts w:cs="Times New Roman"/>
                <w:bCs/>
                <w:color w:val="000000"/>
                <w:szCs w:val="24"/>
              </w:rPr>
              <w:t>Short Form CDC-SI/Checklist</w:t>
            </w:r>
          </w:p>
        </w:tc>
        <w:tc>
          <w:tcPr>
            <w:tcW w:w="1367" w:type="dxa"/>
          </w:tcPr>
          <w:p w:rsidRPr="00EB1A3A" w:rsidR="00207C52" w:rsidP="00207C52" w:rsidRDefault="00207C52" w14:paraId="03985C8A" w14:textId="77777777">
            <w:pPr>
              <w:jc w:val="center"/>
              <w:rPr>
                <w:rFonts w:cs="Times New Roman"/>
                <w:szCs w:val="24"/>
              </w:rPr>
            </w:pPr>
            <w:r w:rsidRPr="00284C89">
              <w:t>85</w:t>
            </w:r>
          </w:p>
        </w:tc>
        <w:tc>
          <w:tcPr>
            <w:tcW w:w="1293" w:type="dxa"/>
          </w:tcPr>
          <w:p w:rsidRPr="00EB1A3A" w:rsidR="00207C52" w:rsidP="00207C52" w:rsidRDefault="00207C52" w14:paraId="0722C346" w14:textId="77777777">
            <w:pPr>
              <w:jc w:val="center"/>
              <w:rPr>
                <w:rFonts w:cs="Times New Roman"/>
                <w:szCs w:val="24"/>
              </w:rPr>
            </w:pPr>
            <w:r w:rsidRPr="00284C89">
              <w:t>1</w:t>
            </w:r>
          </w:p>
        </w:tc>
        <w:tc>
          <w:tcPr>
            <w:tcW w:w="1293" w:type="dxa"/>
          </w:tcPr>
          <w:p w:rsidRPr="00EB1A3A" w:rsidR="00207C52" w:rsidP="00207C52" w:rsidRDefault="00207C52" w14:paraId="5BA9FD30" w14:textId="77777777">
            <w:pPr>
              <w:jc w:val="center"/>
              <w:rPr>
                <w:rFonts w:cs="Times New Roman"/>
                <w:szCs w:val="24"/>
              </w:rPr>
            </w:pPr>
            <w:r w:rsidRPr="00284C89">
              <w:t>10/60</w:t>
            </w:r>
          </w:p>
        </w:tc>
        <w:tc>
          <w:tcPr>
            <w:tcW w:w="1293" w:type="dxa"/>
          </w:tcPr>
          <w:p w:rsidRPr="00EB1A3A" w:rsidR="00207C52" w:rsidP="00207C52" w:rsidRDefault="00207C52" w14:paraId="23631373" w14:textId="77777777">
            <w:pPr>
              <w:jc w:val="center"/>
              <w:rPr>
                <w:rFonts w:cs="Times New Roman"/>
                <w:szCs w:val="24"/>
              </w:rPr>
            </w:pPr>
            <w:r w:rsidRPr="00284C89">
              <w:t>14</w:t>
            </w:r>
          </w:p>
        </w:tc>
      </w:tr>
      <w:tr w:rsidRPr="00EB1A3A" w:rsidR="00207C52" w:rsidTr="00207C52" w14:paraId="04DCFC8D" w14:textId="77777777">
        <w:trPr>
          <w:jc w:val="center"/>
        </w:trPr>
        <w:tc>
          <w:tcPr>
            <w:tcW w:w="4585" w:type="dxa"/>
            <w:vAlign w:val="center"/>
          </w:tcPr>
          <w:p w:rsidRPr="00EB1A3A" w:rsidR="00207C52" w:rsidP="00207C52" w:rsidRDefault="00207C52" w14:paraId="0343D624" w14:textId="77777777">
            <w:pPr>
              <w:rPr>
                <w:rFonts w:cs="Times New Roman"/>
                <w:szCs w:val="24"/>
              </w:rPr>
            </w:pPr>
            <w:r w:rsidRPr="00EB1A3A">
              <w:rPr>
                <w:rFonts w:cs="Times New Roman"/>
                <w:bCs/>
                <w:color w:val="000000"/>
                <w:szCs w:val="24"/>
              </w:rPr>
              <w:t>Medical Outcomes Study Short Form 36</w:t>
            </w:r>
          </w:p>
        </w:tc>
        <w:tc>
          <w:tcPr>
            <w:tcW w:w="1367" w:type="dxa"/>
          </w:tcPr>
          <w:p w:rsidRPr="00EB1A3A" w:rsidR="00207C52" w:rsidP="00207C52" w:rsidRDefault="00207C52" w14:paraId="5C7ACD56" w14:textId="77777777">
            <w:pPr>
              <w:jc w:val="center"/>
              <w:rPr>
                <w:rFonts w:cs="Times New Roman"/>
                <w:szCs w:val="24"/>
              </w:rPr>
            </w:pPr>
            <w:r w:rsidRPr="00284C89">
              <w:t>85</w:t>
            </w:r>
          </w:p>
        </w:tc>
        <w:tc>
          <w:tcPr>
            <w:tcW w:w="1293" w:type="dxa"/>
          </w:tcPr>
          <w:p w:rsidRPr="00EB1A3A" w:rsidR="00207C52" w:rsidP="00207C52" w:rsidRDefault="00207C52" w14:paraId="6E24472A" w14:textId="77777777">
            <w:pPr>
              <w:jc w:val="center"/>
              <w:rPr>
                <w:rFonts w:cs="Times New Roman"/>
                <w:szCs w:val="24"/>
              </w:rPr>
            </w:pPr>
            <w:r w:rsidRPr="00284C89">
              <w:t>1</w:t>
            </w:r>
          </w:p>
        </w:tc>
        <w:tc>
          <w:tcPr>
            <w:tcW w:w="1293" w:type="dxa"/>
          </w:tcPr>
          <w:p w:rsidRPr="00EB1A3A" w:rsidR="00207C52" w:rsidP="00207C52" w:rsidRDefault="00207C52" w14:paraId="00CB0ED2" w14:textId="77777777">
            <w:pPr>
              <w:jc w:val="center"/>
              <w:rPr>
                <w:rFonts w:cs="Times New Roman"/>
                <w:szCs w:val="24"/>
              </w:rPr>
            </w:pPr>
            <w:r w:rsidRPr="00284C89">
              <w:t>7/60</w:t>
            </w:r>
          </w:p>
        </w:tc>
        <w:tc>
          <w:tcPr>
            <w:tcW w:w="1293" w:type="dxa"/>
          </w:tcPr>
          <w:p w:rsidRPr="00EB1A3A" w:rsidR="00207C52" w:rsidP="00207C52" w:rsidRDefault="00207C52" w14:paraId="09044BCF" w14:textId="77777777">
            <w:pPr>
              <w:jc w:val="center"/>
              <w:rPr>
                <w:rFonts w:cs="Times New Roman"/>
                <w:szCs w:val="24"/>
              </w:rPr>
            </w:pPr>
            <w:r w:rsidRPr="00284C89">
              <w:t>10</w:t>
            </w:r>
          </w:p>
        </w:tc>
      </w:tr>
      <w:tr w:rsidRPr="00EB1A3A" w:rsidR="00207C52" w:rsidTr="00207C52" w14:paraId="06844F29" w14:textId="77777777">
        <w:trPr>
          <w:jc w:val="center"/>
        </w:trPr>
        <w:tc>
          <w:tcPr>
            <w:tcW w:w="4585" w:type="dxa"/>
            <w:vAlign w:val="center"/>
          </w:tcPr>
          <w:p w:rsidRPr="00EB1A3A" w:rsidR="00207C52" w:rsidP="00207C52" w:rsidRDefault="00207C52" w14:paraId="2CD15C9E" w14:textId="77777777">
            <w:pPr>
              <w:rPr>
                <w:rFonts w:cs="Times New Roman"/>
                <w:szCs w:val="24"/>
              </w:rPr>
            </w:pPr>
            <w:r w:rsidRPr="00EB1A3A">
              <w:rPr>
                <w:rFonts w:cs="Times New Roman"/>
                <w:bCs/>
                <w:color w:val="000000"/>
                <w:szCs w:val="24"/>
              </w:rPr>
              <w:t>Multidimensional Fatigue Inventory (MFI-20)</w:t>
            </w:r>
          </w:p>
        </w:tc>
        <w:tc>
          <w:tcPr>
            <w:tcW w:w="1367" w:type="dxa"/>
          </w:tcPr>
          <w:p w:rsidRPr="00EB1A3A" w:rsidR="00207C52" w:rsidP="00207C52" w:rsidRDefault="00207C52" w14:paraId="76DADBBF" w14:textId="77777777">
            <w:pPr>
              <w:jc w:val="center"/>
              <w:rPr>
                <w:rFonts w:cs="Times New Roman"/>
                <w:szCs w:val="24"/>
              </w:rPr>
            </w:pPr>
            <w:r w:rsidRPr="00284C89">
              <w:t>85</w:t>
            </w:r>
          </w:p>
        </w:tc>
        <w:tc>
          <w:tcPr>
            <w:tcW w:w="1293" w:type="dxa"/>
          </w:tcPr>
          <w:p w:rsidRPr="00EB1A3A" w:rsidR="00207C52" w:rsidP="00207C52" w:rsidRDefault="00207C52" w14:paraId="452D1560" w14:textId="77777777">
            <w:pPr>
              <w:jc w:val="center"/>
              <w:rPr>
                <w:rFonts w:cs="Times New Roman"/>
                <w:szCs w:val="24"/>
              </w:rPr>
            </w:pPr>
            <w:r w:rsidRPr="00284C89">
              <w:t>1</w:t>
            </w:r>
          </w:p>
        </w:tc>
        <w:tc>
          <w:tcPr>
            <w:tcW w:w="1293" w:type="dxa"/>
          </w:tcPr>
          <w:p w:rsidRPr="00EB1A3A" w:rsidR="00207C52" w:rsidP="00207C52" w:rsidRDefault="00207C52" w14:paraId="6D99E428" w14:textId="77777777">
            <w:pPr>
              <w:jc w:val="center"/>
              <w:rPr>
                <w:rFonts w:cs="Times New Roman"/>
                <w:szCs w:val="24"/>
              </w:rPr>
            </w:pPr>
            <w:r w:rsidRPr="00284C89">
              <w:t>5/60</w:t>
            </w:r>
          </w:p>
        </w:tc>
        <w:tc>
          <w:tcPr>
            <w:tcW w:w="1293" w:type="dxa"/>
          </w:tcPr>
          <w:p w:rsidRPr="00EB1A3A" w:rsidR="00207C52" w:rsidP="00207C52" w:rsidRDefault="00207C52" w14:paraId="43D2BC08" w14:textId="77777777">
            <w:pPr>
              <w:jc w:val="center"/>
              <w:rPr>
                <w:rFonts w:cs="Times New Roman"/>
                <w:szCs w:val="24"/>
              </w:rPr>
            </w:pPr>
            <w:r w:rsidRPr="00284C89">
              <w:t>7</w:t>
            </w:r>
          </w:p>
        </w:tc>
      </w:tr>
      <w:tr w:rsidRPr="00EB1A3A" w:rsidR="00207C52" w:rsidTr="00207C52" w14:paraId="1BB5CF21" w14:textId="77777777">
        <w:trPr>
          <w:jc w:val="center"/>
        </w:trPr>
        <w:tc>
          <w:tcPr>
            <w:tcW w:w="4585" w:type="dxa"/>
            <w:vAlign w:val="center"/>
          </w:tcPr>
          <w:p w:rsidRPr="00EB1A3A" w:rsidR="00207C52" w:rsidP="00207C52" w:rsidRDefault="00207C52" w14:paraId="1CDD799D" w14:textId="77777777">
            <w:pPr>
              <w:rPr>
                <w:rFonts w:cs="Times New Roman"/>
                <w:szCs w:val="24"/>
              </w:rPr>
            </w:pPr>
            <w:r w:rsidRPr="00EB1A3A">
              <w:rPr>
                <w:rFonts w:cs="Times New Roman"/>
                <w:bCs/>
                <w:color w:val="000000"/>
                <w:szCs w:val="24"/>
              </w:rPr>
              <w:t>DePaul Symptom Questionnaire (DSQ)</w:t>
            </w:r>
          </w:p>
        </w:tc>
        <w:tc>
          <w:tcPr>
            <w:tcW w:w="1367" w:type="dxa"/>
          </w:tcPr>
          <w:p w:rsidRPr="00EB1A3A" w:rsidR="00207C52" w:rsidP="00207C52" w:rsidRDefault="00207C52" w14:paraId="778F4BD5" w14:textId="77777777">
            <w:pPr>
              <w:jc w:val="center"/>
              <w:rPr>
                <w:rFonts w:cs="Times New Roman"/>
                <w:szCs w:val="24"/>
              </w:rPr>
            </w:pPr>
            <w:r w:rsidRPr="00284C89">
              <w:t>45</w:t>
            </w:r>
          </w:p>
        </w:tc>
        <w:tc>
          <w:tcPr>
            <w:tcW w:w="1293" w:type="dxa"/>
          </w:tcPr>
          <w:p w:rsidRPr="00EB1A3A" w:rsidR="00207C52" w:rsidP="00207C52" w:rsidRDefault="00207C52" w14:paraId="4F5D1560" w14:textId="77777777">
            <w:pPr>
              <w:jc w:val="center"/>
              <w:rPr>
                <w:rFonts w:cs="Times New Roman"/>
                <w:szCs w:val="24"/>
              </w:rPr>
            </w:pPr>
            <w:r w:rsidRPr="00284C89">
              <w:t>1</w:t>
            </w:r>
          </w:p>
        </w:tc>
        <w:tc>
          <w:tcPr>
            <w:tcW w:w="1293" w:type="dxa"/>
          </w:tcPr>
          <w:p w:rsidRPr="00EB1A3A" w:rsidR="00207C52" w:rsidP="00207C52" w:rsidRDefault="00207C52" w14:paraId="4109EC66" w14:textId="77777777">
            <w:pPr>
              <w:jc w:val="center"/>
              <w:rPr>
                <w:rFonts w:cs="Times New Roman"/>
                <w:szCs w:val="24"/>
              </w:rPr>
            </w:pPr>
            <w:r w:rsidRPr="00284C89">
              <w:t>24/60</w:t>
            </w:r>
          </w:p>
        </w:tc>
        <w:tc>
          <w:tcPr>
            <w:tcW w:w="1293" w:type="dxa"/>
          </w:tcPr>
          <w:p w:rsidRPr="00EB1A3A" w:rsidR="00207C52" w:rsidP="00207C52" w:rsidRDefault="00207C52" w14:paraId="34BEEDCE" w14:textId="77777777">
            <w:pPr>
              <w:jc w:val="center"/>
              <w:rPr>
                <w:rFonts w:cs="Times New Roman"/>
                <w:szCs w:val="24"/>
              </w:rPr>
            </w:pPr>
            <w:r w:rsidRPr="00284C89">
              <w:t>18</w:t>
            </w:r>
          </w:p>
        </w:tc>
      </w:tr>
      <w:tr w:rsidRPr="00EB1A3A" w:rsidR="00207C52" w:rsidTr="00207C52" w14:paraId="699D60AB" w14:textId="77777777">
        <w:trPr>
          <w:jc w:val="center"/>
        </w:trPr>
        <w:tc>
          <w:tcPr>
            <w:tcW w:w="4585" w:type="dxa"/>
            <w:vAlign w:val="center"/>
          </w:tcPr>
          <w:p w:rsidRPr="00EB1A3A" w:rsidR="00207C52" w:rsidP="00207C52" w:rsidRDefault="00207C52" w14:paraId="28D7EFEB" w14:textId="77777777">
            <w:pPr>
              <w:rPr>
                <w:rFonts w:cs="Times New Roman"/>
                <w:szCs w:val="24"/>
              </w:rPr>
            </w:pPr>
            <w:r w:rsidRPr="00EB1A3A">
              <w:rPr>
                <w:rFonts w:cs="Times New Roman"/>
                <w:bCs/>
                <w:color w:val="000000"/>
                <w:szCs w:val="24"/>
              </w:rPr>
              <w:lastRenderedPageBreak/>
              <w:t>DSQ, 26 selected questions</w:t>
            </w:r>
          </w:p>
        </w:tc>
        <w:tc>
          <w:tcPr>
            <w:tcW w:w="1367" w:type="dxa"/>
          </w:tcPr>
          <w:p w:rsidRPr="00EB1A3A" w:rsidR="00207C52" w:rsidP="00207C52" w:rsidRDefault="00207C52" w14:paraId="7F1BD66B" w14:textId="77777777">
            <w:pPr>
              <w:jc w:val="center"/>
              <w:rPr>
                <w:rFonts w:cs="Times New Roman"/>
                <w:szCs w:val="24"/>
              </w:rPr>
            </w:pPr>
            <w:r w:rsidRPr="00284C89">
              <w:t>65</w:t>
            </w:r>
          </w:p>
        </w:tc>
        <w:tc>
          <w:tcPr>
            <w:tcW w:w="1293" w:type="dxa"/>
          </w:tcPr>
          <w:p w:rsidRPr="00EB1A3A" w:rsidR="00207C52" w:rsidP="00207C52" w:rsidRDefault="00207C52" w14:paraId="69FDD515" w14:textId="77777777">
            <w:pPr>
              <w:jc w:val="center"/>
              <w:rPr>
                <w:rFonts w:cs="Times New Roman"/>
                <w:szCs w:val="24"/>
              </w:rPr>
            </w:pPr>
            <w:r w:rsidRPr="00284C89">
              <w:t>1</w:t>
            </w:r>
          </w:p>
        </w:tc>
        <w:tc>
          <w:tcPr>
            <w:tcW w:w="1293" w:type="dxa"/>
          </w:tcPr>
          <w:p w:rsidRPr="00EB1A3A" w:rsidR="00207C52" w:rsidP="00207C52" w:rsidRDefault="00207C52" w14:paraId="49E47D8A" w14:textId="77777777">
            <w:pPr>
              <w:jc w:val="center"/>
              <w:rPr>
                <w:rFonts w:cs="Times New Roman"/>
                <w:szCs w:val="24"/>
              </w:rPr>
            </w:pPr>
            <w:r w:rsidRPr="00284C89">
              <w:t>12/60</w:t>
            </w:r>
          </w:p>
        </w:tc>
        <w:tc>
          <w:tcPr>
            <w:tcW w:w="1293" w:type="dxa"/>
          </w:tcPr>
          <w:p w:rsidRPr="00EB1A3A" w:rsidR="00207C52" w:rsidP="00207C52" w:rsidRDefault="00207C52" w14:paraId="5DB0FB16" w14:textId="77777777">
            <w:pPr>
              <w:jc w:val="center"/>
              <w:rPr>
                <w:rFonts w:cs="Times New Roman"/>
                <w:szCs w:val="24"/>
              </w:rPr>
            </w:pPr>
            <w:r w:rsidRPr="00284C89">
              <w:t>13</w:t>
            </w:r>
          </w:p>
        </w:tc>
      </w:tr>
      <w:tr w:rsidRPr="00EB1A3A" w:rsidR="00207C52" w:rsidTr="00207C52" w14:paraId="7321CD3B" w14:textId="77777777">
        <w:trPr>
          <w:jc w:val="center"/>
        </w:trPr>
        <w:tc>
          <w:tcPr>
            <w:tcW w:w="4585" w:type="dxa"/>
            <w:vAlign w:val="center"/>
          </w:tcPr>
          <w:p w:rsidRPr="00EB1A3A" w:rsidR="00207C52" w:rsidP="00207C52" w:rsidRDefault="00207C52" w14:paraId="55926C9E" w14:textId="77777777">
            <w:pPr>
              <w:rPr>
                <w:rFonts w:cs="Times New Roman"/>
                <w:szCs w:val="24"/>
              </w:rPr>
            </w:pPr>
            <w:r w:rsidRPr="00EB1A3A">
              <w:rPr>
                <w:rFonts w:cs="Times New Roman"/>
                <w:bCs/>
                <w:color w:val="000000"/>
                <w:szCs w:val="24"/>
              </w:rPr>
              <w:t>DSQ, 18 selected questions</w:t>
            </w:r>
          </w:p>
        </w:tc>
        <w:tc>
          <w:tcPr>
            <w:tcW w:w="1367" w:type="dxa"/>
          </w:tcPr>
          <w:p w:rsidRPr="00EB1A3A" w:rsidR="00207C52" w:rsidP="00207C52" w:rsidRDefault="00207C52" w14:paraId="6D5DC3D6" w14:textId="77777777">
            <w:pPr>
              <w:jc w:val="center"/>
              <w:rPr>
                <w:rFonts w:cs="Times New Roman"/>
                <w:szCs w:val="24"/>
              </w:rPr>
            </w:pPr>
            <w:r w:rsidRPr="00284C89">
              <w:t>85</w:t>
            </w:r>
          </w:p>
        </w:tc>
        <w:tc>
          <w:tcPr>
            <w:tcW w:w="1293" w:type="dxa"/>
          </w:tcPr>
          <w:p w:rsidRPr="00EB1A3A" w:rsidR="00207C52" w:rsidP="00207C52" w:rsidRDefault="00207C52" w14:paraId="412ECBCC" w14:textId="77777777">
            <w:pPr>
              <w:jc w:val="center"/>
              <w:rPr>
                <w:rFonts w:cs="Times New Roman"/>
                <w:szCs w:val="24"/>
              </w:rPr>
            </w:pPr>
            <w:r w:rsidRPr="00284C89">
              <w:t>1</w:t>
            </w:r>
          </w:p>
        </w:tc>
        <w:tc>
          <w:tcPr>
            <w:tcW w:w="1293" w:type="dxa"/>
          </w:tcPr>
          <w:p w:rsidRPr="00EB1A3A" w:rsidR="00207C52" w:rsidP="00207C52" w:rsidRDefault="00207C52" w14:paraId="3B4D300B" w14:textId="77777777">
            <w:pPr>
              <w:jc w:val="center"/>
              <w:rPr>
                <w:rFonts w:cs="Times New Roman"/>
                <w:szCs w:val="24"/>
              </w:rPr>
            </w:pPr>
            <w:r w:rsidRPr="00284C89">
              <w:t>6/60</w:t>
            </w:r>
          </w:p>
        </w:tc>
        <w:tc>
          <w:tcPr>
            <w:tcW w:w="1293" w:type="dxa"/>
          </w:tcPr>
          <w:p w:rsidRPr="00EB1A3A" w:rsidR="00207C52" w:rsidP="00207C52" w:rsidRDefault="00207C52" w14:paraId="1B38F528" w14:textId="77777777">
            <w:pPr>
              <w:jc w:val="center"/>
              <w:rPr>
                <w:rFonts w:cs="Times New Roman"/>
                <w:szCs w:val="24"/>
              </w:rPr>
            </w:pPr>
            <w:r w:rsidRPr="00284C89">
              <w:t>9</w:t>
            </w:r>
          </w:p>
        </w:tc>
      </w:tr>
      <w:tr w:rsidRPr="00EB1A3A" w:rsidR="00207C52" w:rsidTr="00207C52" w14:paraId="1B8A9399" w14:textId="77777777">
        <w:trPr>
          <w:jc w:val="center"/>
        </w:trPr>
        <w:tc>
          <w:tcPr>
            <w:tcW w:w="4585" w:type="dxa"/>
            <w:vAlign w:val="center"/>
          </w:tcPr>
          <w:p w:rsidRPr="00EB1A3A" w:rsidR="00207C52" w:rsidP="00207C52" w:rsidRDefault="00207C52" w14:paraId="72CB3822" w14:textId="77777777">
            <w:pPr>
              <w:rPr>
                <w:rFonts w:cs="Times New Roman"/>
                <w:szCs w:val="24"/>
              </w:rPr>
            </w:pPr>
            <w:r w:rsidRPr="00EB1A3A">
              <w:rPr>
                <w:rFonts w:cs="Times New Roman"/>
                <w:bCs/>
                <w:color w:val="000000"/>
                <w:szCs w:val="24"/>
              </w:rPr>
              <w:t>PROMIS Short Form (PROMIS SF - Fatigue, SD, SRI, PB, PI) &amp; Sleep Data Collection Form</w:t>
            </w:r>
          </w:p>
        </w:tc>
        <w:tc>
          <w:tcPr>
            <w:tcW w:w="1367" w:type="dxa"/>
          </w:tcPr>
          <w:p w:rsidRPr="00EB1A3A" w:rsidR="00207C52" w:rsidP="00207C52" w:rsidRDefault="00207C52" w14:paraId="7935592C" w14:textId="77777777">
            <w:pPr>
              <w:jc w:val="center"/>
              <w:rPr>
                <w:rFonts w:cs="Times New Roman"/>
                <w:szCs w:val="24"/>
              </w:rPr>
            </w:pPr>
            <w:r w:rsidRPr="00284C89">
              <w:t>85</w:t>
            </w:r>
          </w:p>
        </w:tc>
        <w:tc>
          <w:tcPr>
            <w:tcW w:w="1293" w:type="dxa"/>
          </w:tcPr>
          <w:p w:rsidRPr="00EB1A3A" w:rsidR="00207C52" w:rsidP="00207C52" w:rsidRDefault="00207C52" w14:paraId="0EAAF1B0" w14:textId="77777777">
            <w:pPr>
              <w:jc w:val="center"/>
              <w:rPr>
                <w:rFonts w:cs="Times New Roman"/>
                <w:szCs w:val="24"/>
              </w:rPr>
            </w:pPr>
            <w:r w:rsidRPr="00284C89">
              <w:t>1</w:t>
            </w:r>
          </w:p>
        </w:tc>
        <w:tc>
          <w:tcPr>
            <w:tcW w:w="1293" w:type="dxa"/>
          </w:tcPr>
          <w:p w:rsidRPr="00EB1A3A" w:rsidR="00207C52" w:rsidP="00207C52" w:rsidRDefault="00207C52" w14:paraId="4F06946D" w14:textId="77777777">
            <w:pPr>
              <w:jc w:val="center"/>
              <w:rPr>
                <w:rFonts w:cs="Times New Roman"/>
                <w:szCs w:val="24"/>
              </w:rPr>
            </w:pPr>
            <w:r w:rsidRPr="00284C89">
              <w:t>5/60</w:t>
            </w:r>
          </w:p>
        </w:tc>
        <w:tc>
          <w:tcPr>
            <w:tcW w:w="1293" w:type="dxa"/>
          </w:tcPr>
          <w:p w:rsidRPr="00EB1A3A" w:rsidR="00207C52" w:rsidP="00207C52" w:rsidRDefault="00207C52" w14:paraId="4A78E8DF" w14:textId="77777777">
            <w:pPr>
              <w:jc w:val="center"/>
              <w:rPr>
                <w:rFonts w:cs="Times New Roman"/>
                <w:szCs w:val="24"/>
              </w:rPr>
            </w:pPr>
            <w:r w:rsidRPr="00284C89">
              <w:t>7</w:t>
            </w:r>
          </w:p>
        </w:tc>
      </w:tr>
      <w:tr w:rsidRPr="00EB1A3A" w:rsidR="00207C52" w:rsidTr="00207C52" w14:paraId="19597770" w14:textId="77777777">
        <w:trPr>
          <w:jc w:val="center"/>
        </w:trPr>
        <w:tc>
          <w:tcPr>
            <w:tcW w:w="4585" w:type="dxa"/>
            <w:vAlign w:val="center"/>
          </w:tcPr>
          <w:p w:rsidRPr="00EB1A3A" w:rsidR="00207C52" w:rsidP="00207C52" w:rsidRDefault="00207C52" w14:paraId="2E4D0D3B" w14:textId="77777777">
            <w:pPr>
              <w:rPr>
                <w:rFonts w:cs="Times New Roman"/>
                <w:szCs w:val="24"/>
              </w:rPr>
            </w:pPr>
            <w:r w:rsidRPr="00EB1A3A">
              <w:rPr>
                <w:rFonts w:cs="Times New Roman"/>
                <w:bCs/>
                <w:color w:val="000000"/>
                <w:szCs w:val="24"/>
              </w:rPr>
              <w:t>PROMIS SF - Fatigue, SD, SRI, PB, PI</w:t>
            </w:r>
          </w:p>
        </w:tc>
        <w:tc>
          <w:tcPr>
            <w:tcW w:w="1367" w:type="dxa"/>
          </w:tcPr>
          <w:p w:rsidRPr="00EB1A3A" w:rsidR="00207C52" w:rsidP="00207C52" w:rsidRDefault="00207C52" w14:paraId="5D015032" w14:textId="77777777">
            <w:pPr>
              <w:jc w:val="center"/>
              <w:rPr>
                <w:rFonts w:cs="Times New Roman"/>
                <w:szCs w:val="24"/>
              </w:rPr>
            </w:pPr>
            <w:r w:rsidRPr="00284C89">
              <w:t>85</w:t>
            </w:r>
          </w:p>
        </w:tc>
        <w:tc>
          <w:tcPr>
            <w:tcW w:w="1293" w:type="dxa"/>
          </w:tcPr>
          <w:p w:rsidRPr="00EB1A3A" w:rsidR="00207C52" w:rsidP="00207C52" w:rsidRDefault="00207C52" w14:paraId="166E7E1C" w14:textId="77777777">
            <w:pPr>
              <w:jc w:val="center"/>
              <w:rPr>
                <w:rFonts w:cs="Times New Roman"/>
                <w:szCs w:val="24"/>
              </w:rPr>
            </w:pPr>
            <w:r w:rsidRPr="00284C89">
              <w:t>1</w:t>
            </w:r>
          </w:p>
        </w:tc>
        <w:tc>
          <w:tcPr>
            <w:tcW w:w="1293" w:type="dxa"/>
          </w:tcPr>
          <w:p w:rsidRPr="00EB1A3A" w:rsidR="00207C52" w:rsidP="00207C52" w:rsidRDefault="00207C52" w14:paraId="27E8B9E3" w14:textId="77777777">
            <w:pPr>
              <w:jc w:val="center"/>
              <w:rPr>
                <w:rFonts w:cs="Times New Roman"/>
                <w:szCs w:val="24"/>
              </w:rPr>
            </w:pPr>
            <w:r w:rsidRPr="00284C89">
              <w:t>4/60</w:t>
            </w:r>
          </w:p>
        </w:tc>
        <w:tc>
          <w:tcPr>
            <w:tcW w:w="1293" w:type="dxa"/>
          </w:tcPr>
          <w:p w:rsidRPr="00EB1A3A" w:rsidR="00207C52" w:rsidP="00207C52" w:rsidRDefault="00207C52" w14:paraId="262FF868" w14:textId="77777777">
            <w:pPr>
              <w:jc w:val="center"/>
              <w:rPr>
                <w:rFonts w:cs="Times New Roman"/>
                <w:szCs w:val="24"/>
              </w:rPr>
            </w:pPr>
            <w:r w:rsidRPr="00284C89">
              <w:t>6</w:t>
            </w:r>
          </w:p>
        </w:tc>
      </w:tr>
      <w:tr w:rsidRPr="00EB1A3A" w:rsidR="00207C52" w:rsidTr="00207C52" w14:paraId="33DB5590" w14:textId="77777777">
        <w:trPr>
          <w:jc w:val="center"/>
        </w:trPr>
        <w:tc>
          <w:tcPr>
            <w:tcW w:w="4585" w:type="dxa"/>
            <w:vAlign w:val="center"/>
          </w:tcPr>
          <w:p w:rsidRPr="00EB1A3A" w:rsidR="00207C52" w:rsidP="00207C52" w:rsidRDefault="00207C52" w14:paraId="1847CC5F" w14:textId="77777777">
            <w:pPr>
              <w:rPr>
                <w:rFonts w:cs="Times New Roman"/>
                <w:szCs w:val="24"/>
              </w:rPr>
            </w:pPr>
            <w:r w:rsidRPr="00EB1A3A">
              <w:rPr>
                <w:rFonts w:cs="Times New Roman"/>
                <w:bCs/>
                <w:color w:val="000000"/>
                <w:szCs w:val="24"/>
              </w:rPr>
              <w:t>Brief Pain Inventory (BPI)</w:t>
            </w:r>
          </w:p>
        </w:tc>
        <w:tc>
          <w:tcPr>
            <w:tcW w:w="1367" w:type="dxa"/>
          </w:tcPr>
          <w:p w:rsidRPr="00EB1A3A" w:rsidR="00207C52" w:rsidP="00207C52" w:rsidRDefault="00207C52" w14:paraId="15781355" w14:textId="77777777">
            <w:pPr>
              <w:jc w:val="center"/>
              <w:rPr>
                <w:rFonts w:cs="Times New Roman"/>
                <w:szCs w:val="24"/>
              </w:rPr>
            </w:pPr>
            <w:r w:rsidRPr="00284C89">
              <w:t>85</w:t>
            </w:r>
          </w:p>
        </w:tc>
        <w:tc>
          <w:tcPr>
            <w:tcW w:w="1293" w:type="dxa"/>
          </w:tcPr>
          <w:p w:rsidRPr="00EB1A3A" w:rsidR="00207C52" w:rsidP="00207C52" w:rsidRDefault="00207C52" w14:paraId="3A8A6DE9" w14:textId="77777777">
            <w:pPr>
              <w:jc w:val="center"/>
              <w:rPr>
                <w:rFonts w:cs="Times New Roman"/>
                <w:szCs w:val="24"/>
              </w:rPr>
            </w:pPr>
            <w:r w:rsidRPr="00284C89">
              <w:t>1</w:t>
            </w:r>
          </w:p>
        </w:tc>
        <w:tc>
          <w:tcPr>
            <w:tcW w:w="1293" w:type="dxa"/>
          </w:tcPr>
          <w:p w:rsidRPr="00EB1A3A" w:rsidR="00207C52" w:rsidP="00207C52" w:rsidRDefault="00207C52" w14:paraId="6BA748CD" w14:textId="77777777">
            <w:pPr>
              <w:jc w:val="center"/>
              <w:rPr>
                <w:rFonts w:cs="Times New Roman"/>
                <w:szCs w:val="24"/>
              </w:rPr>
            </w:pPr>
            <w:r w:rsidRPr="00284C89">
              <w:t>13/60</w:t>
            </w:r>
          </w:p>
        </w:tc>
        <w:tc>
          <w:tcPr>
            <w:tcW w:w="1293" w:type="dxa"/>
          </w:tcPr>
          <w:p w:rsidRPr="00EB1A3A" w:rsidR="00207C52" w:rsidP="00207C52" w:rsidRDefault="00207C52" w14:paraId="0BA0D36B" w14:textId="77777777">
            <w:pPr>
              <w:jc w:val="center"/>
              <w:rPr>
                <w:rFonts w:cs="Times New Roman"/>
                <w:szCs w:val="24"/>
              </w:rPr>
            </w:pPr>
            <w:r w:rsidRPr="00284C89">
              <w:t>18</w:t>
            </w:r>
          </w:p>
        </w:tc>
      </w:tr>
      <w:tr w:rsidRPr="00EB1A3A" w:rsidR="00207C52" w:rsidTr="00207C52" w14:paraId="2E87BD8B" w14:textId="77777777">
        <w:trPr>
          <w:jc w:val="center"/>
        </w:trPr>
        <w:tc>
          <w:tcPr>
            <w:tcW w:w="4585" w:type="dxa"/>
            <w:vAlign w:val="center"/>
          </w:tcPr>
          <w:p w:rsidRPr="00EB1A3A" w:rsidR="00207C52" w:rsidP="00207C52" w:rsidRDefault="00207C52" w14:paraId="006E36CE" w14:textId="77777777">
            <w:pPr>
              <w:rPr>
                <w:rFonts w:cs="Times New Roman"/>
                <w:szCs w:val="24"/>
              </w:rPr>
            </w:pPr>
            <w:r w:rsidRPr="00EB1A3A">
              <w:rPr>
                <w:rFonts w:cs="Times New Roman"/>
                <w:bCs/>
                <w:color w:val="000000"/>
                <w:szCs w:val="24"/>
              </w:rPr>
              <w:t>Patient Health Questionnaire (PHQ-8), Generalized Anxiety Disorder (GAD-7), CDC Health-Related Quality of Life (HRQoL-4)</w:t>
            </w:r>
          </w:p>
        </w:tc>
        <w:tc>
          <w:tcPr>
            <w:tcW w:w="1367" w:type="dxa"/>
          </w:tcPr>
          <w:p w:rsidRPr="00EB1A3A" w:rsidR="00207C52" w:rsidP="00207C52" w:rsidRDefault="00207C52" w14:paraId="1F3926DF" w14:textId="77777777">
            <w:pPr>
              <w:jc w:val="center"/>
              <w:rPr>
                <w:rFonts w:cs="Times New Roman"/>
                <w:szCs w:val="24"/>
              </w:rPr>
            </w:pPr>
            <w:r w:rsidRPr="00284C89">
              <w:t>85</w:t>
            </w:r>
          </w:p>
        </w:tc>
        <w:tc>
          <w:tcPr>
            <w:tcW w:w="1293" w:type="dxa"/>
          </w:tcPr>
          <w:p w:rsidRPr="00EB1A3A" w:rsidR="00207C52" w:rsidP="00207C52" w:rsidRDefault="00207C52" w14:paraId="6E950F07" w14:textId="77777777">
            <w:pPr>
              <w:jc w:val="center"/>
              <w:rPr>
                <w:rFonts w:cs="Times New Roman"/>
                <w:szCs w:val="24"/>
              </w:rPr>
            </w:pPr>
            <w:r w:rsidRPr="00284C89">
              <w:t>1</w:t>
            </w:r>
          </w:p>
        </w:tc>
        <w:tc>
          <w:tcPr>
            <w:tcW w:w="1293" w:type="dxa"/>
          </w:tcPr>
          <w:p w:rsidRPr="00EB1A3A" w:rsidR="00207C52" w:rsidP="00207C52" w:rsidRDefault="00207C52" w14:paraId="676E78F6" w14:textId="77777777">
            <w:pPr>
              <w:jc w:val="center"/>
              <w:rPr>
                <w:rFonts w:cs="Times New Roman"/>
                <w:szCs w:val="24"/>
              </w:rPr>
            </w:pPr>
            <w:r w:rsidRPr="00284C89">
              <w:t>10/60</w:t>
            </w:r>
          </w:p>
        </w:tc>
        <w:tc>
          <w:tcPr>
            <w:tcW w:w="1293" w:type="dxa"/>
          </w:tcPr>
          <w:p w:rsidRPr="00EB1A3A" w:rsidR="00207C52" w:rsidP="00207C52" w:rsidRDefault="00207C52" w14:paraId="14236FE1" w14:textId="77777777">
            <w:pPr>
              <w:jc w:val="center"/>
              <w:rPr>
                <w:rFonts w:cs="Times New Roman"/>
                <w:szCs w:val="24"/>
              </w:rPr>
            </w:pPr>
            <w:r w:rsidRPr="00284C89">
              <w:t>14</w:t>
            </w:r>
          </w:p>
        </w:tc>
      </w:tr>
      <w:tr w:rsidRPr="00EB1A3A" w:rsidR="00207C52" w:rsidTr="00207C52" w14:paraId="54798A3A" w14:textId="77777777">
        <w:trPr>
          <w:jc w:val="center"/>
        </w:trPr>
        <w:tc>
          <w:tcPr>
            <w:tcW w:w="4585" w:type="dxa"/>
            <w:vAlign w:val="center"/>
          </w:tcPr>
          <w:p w:rsidRPr="00EB1A3A" w:rsidR="00207C52" w:rsidP="00207C52" w:rsidRDefault="00207C52" w14:paraId="287F36D1" w14:textId="77777777">
            <w:pPr>
              <w:rPr>
                <w:rFonts w:cs="Times New Roman"/>
                <w:szCs w:val="24"/>
              </w:rPr>
            </w:pPr>
            <w:r w:rsidRPr="00EB1A3A">
              <w:rPr>
                <w:rFonts w:cs="Times New Roman"/>
                <w:bCs/>
                <w:color w:val="000000"/>
                <w:szCs w:val="24"/>
              </w:rPr>
              <w:t>CDC HRQoL-4</w:t>
            </w:r>
          </w:p>
        </w:tc>
        <w:tc>
          <w:tcPr>
            <w:tcW w:w="1367" w:type="dxa"/>
          </w:tcPr>
          <w:p w:rsidRPr="00EB1A3A" w:rsidR="00207C52" w:rsidP="00207C52" w:rsidRDefault="00207C52" w14:paraId="3366C80B" w14:textId="77777777">
            <w:pPr>
              <w:jc w:val="center"/>
              <w:rPr>
                <w:rFonts w:cs="Times New Roman"/>
                <w:szCs w:val="24"/>
              </w:rPr>
            </w:pPr>
            <w:r w:rsidRPr="00284C89">
              <w:t>85</w:t>
            </w:r>
          </w:p>
        </w:tc>
        <w:tc>
          <w:tcPr>
            <w:tcW w:w="1293" w:type="dxa"/>
          </w:tcPr>
          <w:p w:rsidRPr="00EB1A3A" w:rsidR="00207C52" w:rsidP="00207C52" w:rsidRDefault="00207C52" w14:paraId="091518DA" w14:textId="77777777">
            <w:pPr>
              <w:jc w:val="center"/>
              <w:rPr>
                <w:rFonts w:cs="Times New Roman"/>
                <w:szCs w:val="24"/>
              </w:rPr>
            </w:pPr>
            <w:r w:rsidRPr="00284C89">
              <w:t>1</w:t>
            </w:r>
          </w:p>
        </w:tc>
        <w:tc>
          <w:tcPr>
            <w:tcW w:w="1293" w:type="dxa"/>
          </w:tcPr>
          <w:p w:rsidRPr="00EB1A3A" w:rsidR="00207C52" w:rsidP="00207C52" w:rsidRDefault="00207C52" w14:paraId="09672848" w14:textId="77777777">
            <w:pPr>
              <w:jc w:val="center"/>
              <w:rPr>
                <w:rFonts w:cs="Times New Roman"/>
                <w:szCs w:val="24"/>
              </w:rPr>
            </w:pPr>
            <w:r w:rsidRPr="00284C89">
              <w:t>3/60</w:t>
            </w:r>
          </w:p>
        </w:tc>
        <w:tc>
          <w:tcPr>
            <w:tcW w:w="1293" w:type="dxa"/>
          </w:tcPr>
          <w:p w:rsidRPr="00EB1A3A" w:rsidR="00207C52" w:rsidP="00207C52" w:rsidRDefault="00207C52" w14:paraId="558117C3" w14:textId="77777777">
            <w:pPr>
              <w:jc w:val="center"/>
              <w:rPr>
                <w:rFonts w:cs="Times New Roman"/>
                <w:szCs w:val="24"/>
              </w:rPr>
            </w:pPr>
            <w:r w:rsidRPr="00284C89">
              <w:t>4</w:t>
            </w:r>
          </w:p>
        </w:tc>
      </w:tr>
      <w:tr w:rsidRPr="00EB1A3A" w:rsidR="00207C52" w:rsidTr="00207C52" w14:paraId="66141915" w14:textId="77777777">
        <w:trPr>
          <w:jc w:val="center"/>
        </w:trPr>
        <w:tc>
          <w:tcPr>
            <w:tcW w:w="4585" w:type="dxa"/>
            <w:vAlign w:val="center"/>
          </w:tcPr>
          <w:p w:rsidRPr="00EB1A3A" w:rsidR="00207C52" w:rsidP="00207C52" w:rsidRDefault="00207C52" w14:paraId="55B8AC9C" w14:textId="77777777">
            <w:pPr>
              <w:rPr>
                <w:rFonts w:cs="Times New Roman"/>
                <w:szCs w:val="24"/>
              </w:rPr>
            </w:pPr>
            <w:r w:rsidRPr="00EB1A3A">
              <w:rPr>
                <w:rFonts w:cs="Times New Roman"/>
                <w:bCs/>
                <w:color w:val="000000"/>
                <w:szCs w:val="24"/>
              </w:rPr>
              <w:t>CDC HRQoL-4 with activity limitation questions</w:t>
            </w:r>
          </w:p>
        </w:tc>
        <w:tc>
          <w:tcPr>
            <w:tcW w:w="1367" w:type="dxa"/>
          </w:tcPr>
          <w:p w:rsidRPr="00EB1A3A" w:rsidR="00207C52" w:rsidP="00207C52" w:rsidRDefault="00207C52" w14:paraId="28C2B8D6" w14:textId="77777777">
            <w:pPr>
              <w:jc w:val="center"/>
              <w:rPr>
                <w:rFonts w:cs="Times New Roman"/>
                <w:szCs w:val="24"/>
              </w:rPr>
            </w:pPr>
            <w:r w:rsidRPr="00284C89">
              <w:t>85</w:t>
            </w:r>
          </w:p>
        </w:tc>
        <w:tc>
          <w:tcPr>
            <w:tcW w:w="1293" w:type="dxa"/>
          </w:tcPr>
          <w:p w:rsidRPr="00EB1A3A" w:rsidR="00207C52" w:rsidP="00207C52" w:rsidRDefault="00207C52" w14:paraId="5139AD40" w14:textId="77777777">
            <w:pPr>
              <w:jc w:val="center"/>
              <w:rPr>
                <w:rFonts w:cs="Times New Roman"/>
                <w:szCs w:val="24"/>
              </w:rPr>
            </w:pPr>
            <w:r w:rsidRPr="00284C89">
              <w:t>1</w:t>
            </w:r>
          </w:p>
        </w:tc>
        <w:tc>
          <w:tcPr>
            <w:tcW w:w="1293" w:type="dxa"/>
          </w:tcPr>
          <w:p w:rsidRPr="00EB1A3A" w:rsidR="00207C52" w:rsidP="00207C52" w:rsidRDefault="00207C52" w14:paraId="2CB86357" w14:textId="77777777">
            <w:pPr>
              <w:jc w:val="center"/>
              <w:rPr>
                <w:rFonts w:cs="Times New Roman"/>
                <w:szCs w:val="24"/>
              </w:rPr>
            </w:pPr>
            <w:r w:rsidRPr="00284C89">
              <w:t>4/60</w:t>
            </w:r>
          </w:p>
        </w:tc>
        <w:tc>
          <w:tcPr>
            <w:tcW w:w="1293" w:type="dxa"/>
          </w:tcPr>
          <w:p w:rsidRPr="00EB1A3A" w:rsidR="00207C52" w:rsidP="00207C52" w:rsidRDefault="00207C52" w14:paraId="38C7DA72" w14:textId="77777777">
            <w:pPr>
              <w:jc w:val="center"/>
              <w:rPr>
                <w:rFonts w:cs="Times New Roman"/>
                <w:szCs w:val="24"/>
              </w:rPr>
            </w:pPr>
            <w:r w:rsidRPr="00284C89">
              <w:t>6</w:t>
            </w:r>
          </w:p>
        </w:tc>
      </w:tr>
      <w:tr w:rsidRPr="00EB1A3A" w:rsidR="00207C52" w:rsidTr="00207C52" w14:paraId="1804B0A7" w14:textId="77777777">
        <w:trPr>
          <w:jc w:val="center"/>
        </w:trPr>
        <w:tc>
          <w:tcPr>
            <w:tcW w:w="4585" w:type="dxa"/>
            <w:vAlign w:val="center"/>
          </w:tcPr>
          <w:p w:rsidRPr="00EB1A3A" w:rsidR="00207C52" w:rsidP="00207C52" w:rsidRDefault="00207C52" w14:paraId="2C133A62" w14:textId="77777777">
            <w:pPr>
              <w:rPr>
                <w:rFonts w:cs="Times New Roman"/>
                <w:szCs w:val="24"/>
              </w:rPr>
            </w:pPr>
            <w:r w:rsidRPr="00EB1A3A">
              <w:rPr>
                <w:rFonts w:cs="Times New Roman"/>
                <w:bCs/>
                <w:color w:val="000000"/>
                <w:szCs w:val="24"/>
              </w:rPr>
              <w:t>Self-Rating Depression Scale (SDS)</w:t>
            </w:r>
          </w:p>
        </w:tc>
        <w:tc>
          <w:tcPr>
            <w:tcW w:w="1367" w:type="dxa"/>
          </w:tcPr>
          <w:p w:rsidRPr="00EB1A3A" w:rsidR="00207C52" w:rsidP="00207C52" w:rsidRDefault="00207C52" w14:paraId="78B38FD3" w14:textId="77777777">
            <w:pPr>
              <w:jc w:val="center"/>
              <w:rPr>
                <w:rFonts w:cs="Times New Roman"/>
                <w:szCs w:val="24"/>
              </w:rPr>
            </w:pPr>
            <w:r w:rsidRPr="00284C89">
              <w:t>45</w:t>
            </w:r>
          </w:p>
        </w:tc>
        <w:tc>
          <w:tcPr>
            <w:tcW w:w="1293" w:type="dxa"/>
          </w:tcPr>
          <w:p w:rsidRPr="00EB1A3A" w:rsidR="00207C52" w:rsidP="00207C52" w:rsidRDefault="00207C52" w14:paraId="1BA183C5" w14:textId="77777777">
            <w:pPr>
              <w:jc w:val="center"/>
              <w:rPr>
                <w:rFonts w:cs="Times New Roman"/>
                <w:szCs w:val="24"/>
              </w:rPr>
            </w:pPr>
            <w:r w:rsidRPr="00284C89">
              <w:t>1</w:t>
            </w:r>
          </w:p>
        </w:tc>
        <w:tc>
          <w:tcPr>
            <w:tcW w:w="1293" w:type="dxa"/>
          </w:tcPr>
          <w:p w:rsidRPr="00EB1A3A" w:rsidR="00207C52" w:rsidP="00207C52" w:rsidRDefault="00207C52" w14:paraId="1E48E89F" w14:textId="77777777">
            <w:pPr>
              <w:jc w:val="center"/>
              <w:rPr>
                <w:rFonts w:cs="Times New Roman"/>
                <w:szCs w:val="24"/>
              </w:rPr>
            </w:pPr>
            <w:r w:rsidRPr="00284C89">
              <w:t>7/60</w:t>
            </w:r>
          </w:p>
        </w:tc>
        <w:tc>
          <w:tcPr>
            <w:tcW w:w="1293" w:type="dxa"/>
          </w:tcPr>
          <w:p w:rsidRPr="00EB1A3A" w:rsidR="00207C52" w:rsidP="00207C52" w:rsidRDefault="00207C52" w14:paraId="6E10DD3F" w14:textId="77777777">
            <w:pPr>
              <w:jc w:val="center"/>
              <w:rPr>
                <w:rFonts w:cs="Times New Roman"/>
                <w:szCs w:val="24"/>
              </w:rPr>
            </w:pPr>
            <w:r w:rsidRPr="00284C89">
              <w:t>5</w:t>
            </w:r>
          </w:p>
        </w:tc>
      </w:tr>
      <w:tr w:rsidRPr="00EB1A3A" w:rsidR="00207C52" w:rsidTr="00207C52" w14:paraId="119E93F1" w14:textId="77777777">
        <w:trPr>
          <w:jc w:val="center"/>
        </w:trPr>
        <w:tc>
          <w:tcPr>
            <w:tcW w:w="4585" w:type="dxa"/>
            <w:vAlign w:val="center"/>
          </w:tcPr>
          <w:p w:rsidRPr="00EB1A3A" w:rsidR="00207C52" w:rsidP="00207C52" w:rsidRDefault="00207C52" w14:paraId="06F9A667" w14:textId="77777777">
            <w:pPr>
              <w:rPr>
                <w:rFonts w:cs="Times New Roman"/>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207C52" w:rsidP="00207C52" w:rsidRDefault="00207C52" w14:paraId="32716595" w14:textId="77777777">
            <w:pPr>
              <w:jc w:val="center"/>
              <w:rPr>
                <w:rFonts w:cs="Times New Roman"/>
                <w:szCs w:val="24"/>
              </w:rPr>
            </w:pPr>
            <w:r w:rsidRPr="00284C89">
              <w:t>85</w:t>
            </w:r>
          </w:p>
        </w:tc>
        <w:tc>
          <w:tcPr>
            <w:tcW w:w="1293" w:type="dxa"/>
          </w:tcPr>
          <w:p w:rsidRPr="00EB1A3A" w:rsidR="00207C52" w:rsidP="00207C52" w:rsidRDefault="00207C52" w14:paraId="4352C664" w14:textId="77777777">
            <w:pPr>
              <w:jc w:val="center"/>
              <w:rPr>
                <w:rFonts w:cs="Times New Roman"/>
                <w:szCs w:val="24"/>
              </w:rPr>
            </w:pPr>
            <w:r w:rsidRPr="00284C89">
              <w:t>1</w:t>
            </w:r>
          </w:p>
        </w:tc>
        <w:tc>
          <w:tcPr>
            <w:tcW w:w="1293" w:type="dxa"/>
          </w:tcPr>
          <w:p w:rsidRPr="00EB1A3A" w:rsidR="00207C52" w:rsidP="00207C52" w:rsidRDefault="00207C52" w14:paraId="5991CC2F" w14:textId="77777777">
            <w:pPr>
              <w:jc w:val="center"/>
              <w:rPr>
                <w:rFonts w:cs="Times New Roman"/>
                <w:szCs w:val="24"/>
              </w:rPr>
            </w:pPr>
            <w:r w:rsidRPr="00284C89">
              <w:t>3/60</w:t>
            </w:r>
          </w:p>
        </w:tc>
        <w:tc>
          <w:tcPr>
            <w:tcW w:w="1293" w:type="dxa"/>
          </w:tcPr>
          <w:p w:rsidRPr="00EB1A3A" w:rsidR="00207C52" w:rsidP="00207C52" w:rsidRDefault="00207C52" w14:paraId="49530974" w14:textId="77777777">
            <w:pPr>
              <w:jc w:val="center"/>
              <w:rPr>
                <w:rFonts w:cs="Times New Roman"/>
                <w:szCs w:val="24"/>
              </w:rPr>
            </w:pPr>
            <w:r w:rsidRPr="00284C89">
              <w:t>4</w:t>
            </w:r>
          </w:p>
        </w:tc>
      </w:tr>
      <w:tr w:rsidRPr="00EB1A3A" w:rsidR="00207C52" w:rsidTr="00207C52" w14:paraId="570277E9" w14:textId="77777777">
        <w:trPr>
          <w:jc w:val="center"/>
        </w:trPr>
        <w:tc>
          <w:tcPr>
            <w:tcW w:w="4585" w:type="dxa"/>
            <w:vAlign w:val="center"/>
          </w:tcPr>
          <w:p w:rsidRPr="00EB1A3A" w:rsidR="00207C52" w:rsidP="00207C52" w:rsidRDefault="00207C52" w14:paraId="0B9E2E24" w14:textId="77777777">
            <w:pPr>
              <w:rPr>
                <w:rFonts w:cs="Times New Roman"/>
                <w:szCs w:val="24"/>
              </w:rPr>
            </w:pPr>
            <w:r w:rsidRPr="00EB1A3A">
              <w:rPr>
                <w:rFonts w:cs="Times New Roman"/>
                <w:bCs/>
                <w:color w:val="000000"/>
                <w:szCs w:val="24"/>
              </w:rPr>
              <w:t>Saliva Data Collection Sheet</w:t>
            </w:r>
          </w:p>
        </w:tc>
        <w:tc>
          <w:tcPr>
            <w:tcW w:w="1367" w:type="dxa"/>
          </w:tcPr>
          <w:p w:rsidRPr="00EB1A3A" w:rsidR="00207C52" w:rsidP="00207C52" w:rsidRDefault="00207C52" w14:paraId="4E5CC749" w14:textId="77777777">
            <w:pPr>
              <w:jc w:val="center"/>
              <w:rPr>
                <w:rFonts w:cs="Times New Roman"/>
                <w:szCs w:val="24"/>
              </w:rPr>
            </w:pPr>
            <w:r w:rsidRPr="00284C89">
              <w:t>85</w:t>
            </w:r>
          </w:p>
        </w:tc>
        <w:tc>
          <w:tcPr>
            <w:tcW w:w="1293" w:type="dxa"/>
          </w:tcPr>
          <w:p w:rsidRPr="00EB1A3A" w:rsidR="00207C52" w:rsidP="00207C52" w:rsidRDefault="00207C52" w14:paraId="58561BCD" w14:textId="77777777">
            <w:pPr>
              <w:jc w:val="center"/>
              <w:rPr>
                <w:rFonts w:cs="Times New Roman"/>
                <w:szCs w:val="24"/>
              </w:rPr>
            </w:pPr>
            <w:r w:rsidRPr="00284C89">
              <w:t>1</w:t>
            </w:r>
          </w:p>
        </w:tc>
        <w:tc>
          <w:tcPr>
            <w:tcW w:w="1293" w:type="dxa"/>
          </w:tcPr>
          <w:p w:rsidRPr="00EB1A3A" w:rsidR="00207C52" w:rsidP="00207C52" w:rsidRDefault="00207C52" w14:paraId="7A7570F8" w14:textId="77777777">
            <w:pPr>
              <w:jc w:val="center"/>
              <w:rPr>
                <w:rFonts w:cs="Times New Roman"/>
                <w:szCs w:val="24"/>
              </w:rPr>
            </w:pPr>
            <w:r w:rsidRPr="00284C89">
              <w:t>5/60</w:t>
            </w:r>
          </w:p>
        </w:tc>
        <w:tc>
          <w:tcPr>
            <w:tcW w:w="1293" w:type="dxa"/>
          </w:tcPr>
          <w:p w:rsidRPr="00EB1A3A" w:rsidR="00207C52" w:rsidP="00207C52" w:rsidRDefault="00207C52" w14:paraId="067BD0B6" w14:textId="77777777">
            <w:pPr>
              <w:jc w:val="center"/>
              <w:rPr>
                <w:rFonts w:cs="Times New Roman"/>
                <w:szCs w:val="24"/>
              </w:rPr>
            </w:pPr>
            <w:r w:rsidRPr="00284C89">
              <w:t>7</w:t>
            </w:r>
          </w:p>
        </w:tc>
      </w:tr>
      <w:tr w:rsidRPr="00EB1A3A" w:rsidR="00207C52" w:rsidTr="00207C52" w14:paraId="5FB4EAA4" w14:textId="77777777">
        <w:trPr>
          <w:jc w:val="center"/>
        </w:trPr>
        <w:tc>
          <w:tcPr>
            <w:tcW w:w="4585" w:type="dxa"/>
            <w:vAlign w:val="center"/>
          </w:tcPr>
          <w:p w:rsidRPr="00EB1A3A" w:rsidR="00207C52" w:rsidP="00207C52" w:rsidRDefault="00207C52" w14:paraId="14BEFC6A" w14:textId="77777777">
            <w:pPr>
              <w:rPr>
                <w:rFonts w:cs="Times New Roman"/>
                <w:szCs w:val="24"/>
              </w:rPr>
            </w:pPr>
            <w:r w:rsidRPr="00EB1A3A">
              <w:rPr>
                <w:rFonts w:cs="Times New Roman"/>
                <w:bCs/>
                <w:color w:val="000000"/>
                <w:szCs w:val="24"/>
              </w:rPr>
              <w:t>Orthostatic Grading Scale (OGS)</w:t>
            </w:r>
          </w:p>
        </w:tc>
        <w:tc>
          <w:tcPr>
            <w:tcW w:w="1367" w:type="dxa"/>
          </w:tcPr>
          <w:p w:rsidRPr="00EB1A3A" w:rsidR="00207C52" w:rsidP="00207C52" w:rsidRDefault="00207C52" w14:paraId="7DE62F05" w14:textId="77777777">
            <w:pPr>
              <w:jc w:val="center"/>
              <w:rPr>
                <w:rFonts w:cs="Times New Roman"/>
                <w:szCs w:val="24"/>
              </w:rPr>
            </w:pPr>
            <w:r w:rsidRPr="00284C89">
              <w:t>85</w:t>
            </w:r>
          </w:p>
        </w:tc>
        <w:tc>
          <w:tcPr>
            <w:tcW w:w="1293" w:type="dxa"/>
          </w:tcPr>
          <w:p w:rsidRPr="00EB1A3A" w:rsidR="00207C52" w:rsidP="00207C52" w:rsidRDefault="00207C52" w14:paraId="02A6BBB8" w14:textId="77777777">
            <w:pPr>
              <w:jc w:val="center"/>
              <w:rPr>
                <w:rFonts w:cs="Times New Roman"/>
                <w:szCs w:val="24"/>
              </w:rPr>
            </w:pPr>
            <w:r w:rsidRPr="00284C89">
              <w:t>1</w:t>
            </w:r>
          </w:p>
        </w:tc>
        <w:tc>
          <w:tcPr>
            <w:tcW w:w="1293" w:type="dxa"/>
          </w:tcPr>
          <w:p w:rsidRPr="00EB1A3A" w:rsidR="00207C52" w:rsidP="00207C52" w:rsidRDefault="00207C52" w14:paraId="517C40B5" w14:textId="77777777">
            <w:pPr>
              <w:jc w:val="center"/>
              <w:rPr>
                <w:rFonts w:cs="Times New Roman"/>
                <w:szCs w:val="24"/>
              </w:rPr>
            </w:pPr>
            <w:r w:rsidRPr="00284C89">
              <w:t>3/60</w:t>
            </w:r>
          </w:p>
        </w:tc>
        <w:tc>
          <w:tcPr>
            <w:tcW w:w="1293" w:type="dxa"/>
          </w:tcPr>
          <w:p w:rsidRPr="00EB1A3A" w:rsidR="00207C52" w:rsidP="00207C52" w:rsidRDefault="00207C52" w14:paraId="26CB48CF" w14:textId="77777777">
            <w:pPr>
              <w:jc w:val="center"/>
              <w:rPr>
                <w:rFonts w:cs="Times New Roman"/>
                <w:szCs w:val="24"/>
              </w:rPr>
            </w:pPr>
            <w:r w:rsidRPr="00284C89">
              <w:t>4</w:t>
            </w:r>
          </w:p>
        </w:tc>
      </w:tr>
      <w:tr w:rsidRPr="00EB1A3A" w:rsidR="00207C52" w:rsidTr="00207C52" w14:paraId="02B25DB0" w14:textId="77777777">
        <w:trPr>
          <w:jc w:val="center"/>
        </w:trPr>
        <w:tc>
          <w:tcPr>
            <w:tcW w:w="4585" w:type="dxa"/>
            <w:vAlign w:val="center"/>
          </w:tcPr>
          <w:p w:rsidRPr="00EB1A3A" w:rsidR="00207C52" w:rsidP="00207C52" w:rsidRDefault="00207C52" w14:paraId="3A9A6D52" w14:textId="77777777">
            <w:pPr>
              <w:rPr>
                <w:rFonts w:cs="Times New Roman"/>
                <w:szCs w:val="24"/>
              </w:rPr>
            </w:pPr>
            <w:r w:rsidRPr="00EB1A3A">
              <w:rPr>
                <w:rFonts w:cs="Times New Roman"/>
                <w:bCs/>
                <w:color w:val="000000"/>
                <w:szCs w:val="24"/>
              </w:rPr>
              <w:t>COMPosite Autonomic Symptom Score 31 (COMPASS-31)</w:t>
            </w:r>
            <w:r w:rsidRPr="00EB1A3A">
              <w:rPr>
                <w:rFonts w:cs="Times New Roman"/>
                <w:color w:val="000000"/>
                <w:szCs w:val="24"/>
              </w:rPr>
              <w:t xml:space="preserve"> </w:t>
            </w:r>
          </w:p>
        </w:tc>
        <w:tc>
          <w:tcPr>
            <w:tcW w:w="1367" w:type="dxa"/>
          </w:tcPr>
          <w:p w:rsidRPr="00EB1A3A" w:rsidR="00207C52" w:rsidP="00207C52" w:rsidRDefault="00207C52" w14:paraId="5160B12A" w14:textId="77777777">
            <w:pPr>
              <w:jc w:val="center"/>
              <w:rPr>
                <w:rFonts w:cs="Times New Roman"/>
                <w:szCs w:val="24"/>
              </w:rPr>
            </w:pPr>
            <w:r w:rsidRPr="00284C89">
              <w:t>85</w:t>
            </w:r>
          </w:p>
        </w:tc>
        <w:tc>
          <w:tcPr>
            <w:tcW w:w="1293" w:type="dxa"/>
          </w:tcPr>
          <w:p w:rsidRPr="00EB1A3A" w:rsidR="00207C52" w:rsidP="00207C52" w:rsidRDefault="00207C52" w14:paraId="057971F3" w14:textId="77777777">
            <w:pPr>
              <w:jc w:val="center"/>
              <w:rPr>
                <w:rFonts w:cs="Times New Roman"/>
                <w:szCs w:val="24"/>
              </w:rPr>
            </w:pPr>
            <w:r w:rsidRPr="00284C89">
              <w:t>1</w:t>
            </w:r>
          </w:p>
        </w:tc>
        <w:tc>
          <w:tcPr>
            <w:tcW w:w="1293" w:type="dxa"/>
          </w:tcPr>
          <w:p w:rsidRPr="00EB1A3A" w:rsidR="00207C52" w:rsidP="00207C52" w:rsidRDefault="00207C52" w14:paraId="1F153B04" w14:textId="77777777">
            <w:pPr>
              <w:jc w:val="center"/>
              <w:rPr>
                <w:rFonts w:cs="Times New Roman"/>
                <w:szCs w:val="24"/>
              </w:rPr>
            </w:pPr>
            <w:r w:rsidRPr="00284C89">
              <w:t>5/60</w:t>
            </w:r>
          </w:p>
        </w:tc>
        <w:tc>
          <w:tcPr>
            <w:tcW w:w="1293" w:type="dxa"/>
          </w:tcPr>
          <w:p w:rsidRPr="00EB1A3A" w:rsidR="00207C52" w:rsidP="00207C52" w:rsidRDefault="00207C52" w14:paraId="0C85C3BA" w14:textId="77777777">
            <w:pPr>
              <w:jc w:val="center"/>
              <w:rPr>
                <w:rFonts w:cs="Times New Roman"/>
                <w:szCs w:val="24"/>
              </w:rPr>
            </w:pPr>
            <w:r w:rsidRPr="00284C89">
              <w:t>7</w:t>
            </w:r>
          </w:p>
        </w:tc>
      </w:tr>
      <w:tr w:rsidRPr="00EB1A3A" w:rsidR="00207C52" w:rsidTr="00207C52" w14:paraId="1E371362" w14:textId="77777777">
        <w:trPr>
          <w:jc w:val="center"/>
        </w:trPr>
        <w:tc>
          <w:tcPr>
            <w:tcW w:w="9831" w:type="dxa"/>
            <w:gridSpan w:val="5"/>
            <w:shd w:val="clear" w:color="auto" w:fill="D9D9D9" w:themeFill="background1" w:themeFillShade="D9"/>
            <w:vAlign w:val="center"/>
          </w:tcPr>
          <w:p w:rsidR="00207C52" w:rsidP="00207C52" w:rsidRDefault="00207C52" w14:paraId="0FC0D560" w14:textId="77777777">
            <w:pPr>
              <w:jc w:val="center"/>
              <w:rPr>
                <w:rFonts w:cs="Times New Roman"/>
                <w:bCs/>
                <w:color w:val="000000"/>
                <w:szCs w:val="24"/>
              </w:rPr>
            </w:pPr>
            <w:r w:rsidRPr="00EB1A3A">
              <w:rPr>
                <w:rFonts w:cs="Times New Roman"/>
                <w:bCs/>
                <w:color w:val="000000"/>
                <w:szCs w:val="24"/>
              </w:rPr>
              <w:t xml:space="preserve">Adult patients: administered by hard-copied forms; </w:t>
            </w:r>
          </w:p>
          <w:p w:rsidRPr="00EB1A3A" w:rsidR="00207C52" w:rsidP="00207C52" w:rsidRDefault="00207C52" w14:paraId="73C66C56" w14:textId="77777777">
            <w:pPr>
              <w:jc w:val="center"/>
              <w:rPr>
                <w:rFonts w:cs="Times New Roman"/>
                <w:color w:val="000000"/>
                <w:szCs w:val="24"/>
              </w:rPr>
            </w:pPr>
            <w:r w:rsidRPr="00EB1A3A">
              <w:rPr>
                <w:rFonts w:cs="Times New Roman"/>
                <w:bCs/>
                <w:color w:val="000000"/>
                <w:szCs w:val="24"/>
              </w:rPr>
              <w:t>See Attachment 3 for the forms</w:t>
            </w:r>
          </w:p>
        </w:tc>
      </w:tr>
      <w:tr w:rsidRPr="00EB1A3A" w:rsidR="00207C52" w:rsidTr="00207C52" w14:paraId="3FBB6753" w14:textId="77777777">
        <w:trPr>
          <w:jc w:val="center"/>
        </w:trPr>
        <w:tc>
          <w:tcPr>
            <w:tcW w:w="4585" w:type="dxa"/>
            <w:vAlign w:val="center"/>
          </w:tcPr>
          <w:p w:rsidRPr="00EB1A3A" w:rsidR="00207C52" w:rsidP="00207C52" w:rsidRDefault="00207C52" w14:paraId="41EF5F0F" w14:textId="77777777">
            <w:pPr>
              <w:rPr>
                <w:rFonts w:cs="Times New Roman"/>
                <w:bCs/>
                <w:color w:val="000000"/>
                <w:szCs w:val="24"/>
              </w:rPr>
            </w:pPr>
            <w:r w:rsidRPr="00EB1A3A">
              <w:rPr>
                <w:rFonts w:cs="Times New Roman"/>
                <w:bCs/>
                <w:color w:val="000000"/>
                <w:szCs w:val="24"/>
              </w:rPr>
              <w:t>CDC Symptom Inventory (CDC-SI)/Form A</w:t>
            </w:r>
          </w:p>
        </w:tc>
        <w:tc>
          <w:tcPr>
            <w:tcW w:w="1367" w:type="dxa"/>
          </w:tcPr>
          <w:p w:rsidRPr="00EB1A3A" w:rsidR="00207C52" w:rsidP="00207C52" w:rsidRDefault="00207C52" w14:paraId="171E8EBB" w14:textId="77777777">
            <w:pPr>
              <w:jc w:val="center"/>
              <w:rPr>
                <w:rFonts w:cs="Times New Roman"/>
                <w:color w:val="000000"/>
                <w:szCs w:val="24"/>
              </w:rPr>
            </w:pPr>
            <w:r w:rsidRPr="00703ED7">
              <w:t>24</w:t>
            </w:r>
          </w:p>
        </w:tc>
        <w:tc>
          <w:tcPr>
            <w:tcW w:w="1293" w:type="dxa"/>
          </w:tcPr>
          <w:p w:rsidRPr="00EB1A3A" w:rsidR="00207C52" w:rsidP="00207C52" w:rsidRDefault="00207C52" w14:paraId="0A564BF7" w14:textId="77777777">
            <w:pPr>
              <w:jc w:val="center"/>
              <w:rPr>
                <w:rFonts w:cs="Times New Roman"/>
                <w:color w:val="000000"/>
                <w:szCs w:val="24"/>
              </w:rPr>
            </w:pPr>
            <w:r w:rsidRPr="00703ED7">
              <w:t>1</w:t>
            </w:r>
          </w:p>
        </w:tc>
        <w:tc>
          <w:tcPr>
            <w:tcW w:w="1293" w:type="dxa"/>
          </w:tcPr>
          <w:p w:rsidRPr="00EB1A3A" w:rsidR="00207C52" w:rsidP="00207C52" w:rsidRDefault="00207C52" w14:paraId="2BAD06C4" w14:textId="77777777">
            <w:pPr>
              <w:jc w:val="center"/>
              <w:rPr>
                <w:rFonts w:cs="Times New Roman"/>
                <w:color w:val="000000"/>
                <w:szCs w:val="24"/>
              </w:rPr>
            </w:pPr>
            <w:r w:rsidRPr="00703ED7">
              <w:t>42/60</w:t>
            </w:r>
          </w:p>
        </w:tc>
        <w:tc>
          <w:tcPr>
            <w:tcW w:w="1293" w:type="dxa"/>
          </w:tcPr>
          <w:p w:rsidRPr="00EB1A3A" w:rsidR="00207C52" w:rsidP="00207C52" w:rsidRDefault="00207C52" w14:paraId="27E96459" w14:textId="77777777">
            <w:pPr>
              <w:jc w:val="center"/>
              <w:rPr>
                <w:rFonts w:cs="Times New Roman"/>
                <w:color w:val="000000"/>
                <w:szCs w:val="24"/>
              </w:rPr>
            </w:pPr>
            <w:r w:rsidRPr="00703ED7">
              <w:t>17</w:t>
            </w:r>
          </w:p>
        </w:tc>
      </w:tr>
      <w:tr w:rsidRPr="00EB1A3A" w:rsidR="00207C52" w:rsidTr="00207C52" w14:paraId="4F741EF7" w14:textId="77777777">
        <w:trPr>
          <w:jc w:val="center"/>
        </w:trPr>
        <w:tc>
          <w:tcPr>
            <w:tcW w:w="4585" w:type="dxa"/>
            <w:vAlign w:val="center"/>
          </w:tcPr>
          <w:p w:rsidRPr="00EB1A3A" w:rsidR="00207C52" w:rsidP="00207C52" w:rsidRDefault="00207C52" w14:paraId="1377AF73" w14:textId="77777777">
            <w:pPr>
              <w:rPr>
                <w:rFonts w:cs="Times New Roman"/>
                <w:bCs/>
                <w:color w:val="000000"/>
                <w:szCs w:val="24"/>
              </w:rPr>
            </w:pPr>
            <w:r w:rsidRPr="00EB1A3A">
              <w:rPr>
                <w:rFonts w:cs="Times New Roman"/>
                <w:bCs/>
                <w:color w:val="000000"/>
                <w:szCs w:val="24"/>
              </w:rPr>
              <w:t>CDC Symptom Inventory (CDC-SI)/Form B</w:t>
            </w:r>
          </w:p>
        </w:tc>
        <w:tc>
          <w:tcPr>
            <w:tcW w:w="1367" w:type="dxa"/>
          </w:tcPr>
          <w:p w:rsidRPr="00EB1A3A" w:rsidR="00207C52" w:rsidP="00207C52" w:rsidRDefault="00207C52" w14:paraId="71928F83" w14:textId="77777777">
            <w:pPr>
              <w:jc w:val="center"/>
              <w:rPr>
                <w:rFonts w:cs="Times New Roman"/>
                <w:color w:val="000000"/>
                <w:szCs w:val="24"/>
              </w:rPr>
            </w:pPr>
            <w:r w:rsidRPr="00703ED7">
              <w:t>30</w:t>
            </w:r>
          </w:p>
        </w:tc>
        <w:tc>
          <w:tcPr>
            <w:tcW w:w="1293" w:type="dxa"/>
          </w:tcPr>
          <w:p w:rsidRPr="00EB1A3A" w:rsidR="00207C52" w:rsidP="00207C52" w:rsidRDefault="00207C52" w14:paraId="1E989266" w14:textId="77777777">
            <w:pPr>
              <w:jc w:val="center"/>
              <w:rPr>
                <w:rFonts w:cs="Times New Roman"/>
                <w:color w:val="000000"/>
                <w:szCs w:val="24"/>
              </w:rPr>
            </w:pPr>
            <w:r w:rsidRPr="00703ED7">
              <w:t>1</w:t>
            </w:r>
          </w:p>
        </w:tc>
        <w:tc>
          <w:tcPr>
            <w:tcW w:w="1293" w:type="dxa"/>
          </w:tcPr>
          <w:p w:rsidRPr="00EB1A3A" w:rsidR="00207C52" w:rsidP="00207C52" w:rsidRDefault="00207C52" w14:paraId="5E3505A1" w14:textId="77777777">
            <w:pPr>
              <w:jc w:val="center"/>
              <w:rPr>
                <w:rFonts w:cs="Times New Roman"/>
                <w:color w:val="000000"/>
                <w:szCs w:val="24"/>
              </w:rPr>
            </w:pPr>
            <w:r w:rsidRPr="00703ED7">
              <w:t>20/60</w:t>
            </w:r>
          </w:p>
        </w:tc>
        <w:tc>
          <w:tcPr>
            <w:tcW w:w="1293" w:type="dxa"/>
          </w:tcPr>
          <w:p w:rsidRPr="00EB1A3A" w:rsidR="00207C52" w:rsidP="00207C52" w:rsidRDefault="00207C52" w14:paraId="3325E2A2" w14:textId="77777777">
            <w:pPr>
              <w:jc w:val="center"/>
              <w:rPr>
                <w:rFonts w:cs="Times New Roman"/>
                <w:color w:val="000000"/>
                <w:szCs w:val="24"/>
              </w:rPr>
            </w:pPr>
            <w:r w:rsidRPr="00703ED7">
              <w:t>10</w:t>
            </w:r>
          </w:p>
        </w:tc>
      </w:tr>
      <w:tr w:rsidRPr="00EB1A3A" w:rsidR="00207C52" w:rsidTr="00207C52" w14:paraId="03D3DA63" w14:textId="77777777">
        <w:trPr>
          <w:jc w:val="center"/>
        </w:trPr>
        <w:tc>
          <w:tcPr>
            <w:tcW w:w="4585" w:type="dxa"/>
            <w:vAlign w:val="center"/>
          </w:tcPr>
          <w:p w:rsidRPr="00EB1A3A" w:rsidR="00207C52" w:rsidP="00207C52" w:rsidRDefault="00207C52" w14:paraId="34D4D9D3" w14:textId="77777777">
            <w:pPr>
              <w:rPr>
                <w:rFonts w:cs="Times New Roman"/>
                <w:bCs/>
                <w:color w:val="000000"/>
                <w:szCs w:val="24"/>
              </w:rPr>
            </w:pPr>
            <w:r w:rsidRPr="00EB1A3A">
              <w:rPr>
                <w:rFonts w:cs="Times New Roman"/>
                <w:bCs/>
                <w:color w:val="000000"/>
                <w:szCs w:val="24"/>
              </w:rPr>
              <w:t>CDC Symptom Inventory (CDC-SI)</w:t>
            </w:r>
          </w:p>
        </w:tc>
        <w:tc>
          <w:tcPr>
            <w:tcW w:w="1367" w:type="dxa"/>
          </w:tcPr>
          <w:p w:rsidRPr="00EB1A3A" w:rsidR="00207C52" w:rsidP="00207C52" w:rsidRDefault="00207C52" w14:paraId="64B5434D" w14:textId="77777777">
            <w:pPr>
              <w:jc w:val="center"/>
              <w:rPr>
                <w:rFonts w:cs="Times New Roman"/>
                <w:color w:val="000000"/>
                <w:szCs w:val="24"/>
              </w:rPr>
            </w:pPr>
            <w:r w:rsidRPr="00703ED7">
              <w:t>15</w:t>
            </w:r>
          </w:p>
        </w:tc>
        <w:tc>
          <w:tcPr>
            <w:tcW w:w="1293" w:type="dxa"/>
          </w:tcPr>
          <w:p w:rsidRPr="00EB1A3A" w:rsidR="00207C52" w:rsidP="00207C52" w:rsidRDefault="00207C52" w14:paraId="18E3BE09" w14:textId="77777777">
            <w:pPr>
              <w:jc w:val="center"/>
              <w:rPr>
                <w:rFonts w:cs="Times New Roman"/>
                <w:color w:val="000000"/>
                <w:szCs w:val="24"/>
              </w:rPr>
            </w:pPr>
            <w:r w:rsidRPr="00703ED7">
              <w:t>1</w:t>
            </w:r>
          </w:p>
        </w:tc>
        <w:tc>
          <w:tcPr>
            <w:tcW w:w="1293" w:type="dxa"/>
          </w:tcPr>
          <w:p w:rsidRPr="00EB1A3A" w:rsidR="00207C52" w:rsidP="00207C52" w:rsidRDefault="00207C52" w14:paraId="73FE29AC" w14:textId="77777777">
            <w:pPr>
              <w:jc w:val="center"/>
              <w:rPr>
                <w:rFonts w:cs="Times New Roman"/>
                <w:color w:val="000000"/>
                <w:szCs w:val="24"/>
              </w:rPr>
            </w:pPr>
            <w:r w:rsidRPr="00703ED7">
              <w:t>10/60</w:t>
            </w:r>
          </w:p>
        </w:tc>
        <w:tc>
          <w:tcPr>
            <w:tcW w:w="1293" w:type="dxa"/>
          </w:tcPr>
          <w:p w:rsidRPr="00EB1A3A" w:rsidR="00207C52" w:rsidP="00207C52" w:rsidRDefault="00207C52" w14:paraId="7891937B" w14:textId="77777777">
            <w:pPr>
              <w:jc w:val="center"/>
              <w:rPr>
                <w:rFonts w:cs="Times New Roman"/>
                <w:color w:val="000000"/>
                <w:szCs w:val="24"/>
              </w:rPr>
            </w:pPr>
            <w:r w:rsidRPr="00703ED7">
              <w:t>3</w:t>
            </w:r>
          </w:p>
        </w:tc>
      </w:tr>
      <w:tr w:rsidRPr="00EB1A3A" w:rsidR="00207C52" w:rsidTr="00207C52" w14:paraId="541647FF" w14:textId="77777777">
        <w:trPr>
          <w:jc w:val="center"/>
        </w:trPr>
        <w:tc>
          <w:tcPr>
            <w:tcW w:w="4585" w:type="dxa"/>
            <w:vAlign w:val="center"/>
          </w:tcPr>
          <w:p w:rsidRPr="00EB1A3A" w:rsidR="00207C52" w:rsidP="00207C52" w:rsidRDefault="00207C52" w14:paraId="716DAF73" w14:textId="77777777">
            <w:pPr>
              <w:rPr>
                <w:rFonts w:cs="Times New Roman"/>
                <w:bCs/>
                <w:color w:val="000000"/>
                <w:szCs w:val="24"/>
              </w:rPr>
            </w:pPr>
            <w:r w:rsidRPr="00EB1A3A">
              <w:rPr>
                <w:rFonts w:cs="Times New Roman"/>
                <w:bCs/>
                <w:color w:val="000000"/>
                <w:szCs w:val="24"/>
              </w:rPr>
              <w:t>Short Form CDC-SI/Checklist</w:t>
            </w:r>
          </w:p>
        </w:tc>
        <w:tc>
          <w:tcPr>
            <w:tcW w:w="1367" w:type="dxa"/>
          </w:tcPr>
          <w:p w:rsidRPr="00EB1A3A" w:rsidR="00207C52" w:rsidP="00207C52" w:rsidRDefault="00207C52" w14:paraId="17F0C46B" w14:textId="77777777">
            <w:pPr>
              <w:jc w:val="center"/>
              <w:rPr>
                <w:rFonts w:cs="Times New Roman"/>
                <w:color w:val="000000"/>
                <w:szCs w:val="24"/>
              </w:rPr>
            </w:pPr>
            <w:r w:rsidRPr="00703ED7">
              <w:t>69</w:t>
            </w:r>
          </w:p>
        </w:tc>
        <w:tc>
          <w:tcPr>
            <w:tcW w:w="1293" w:type="dxa"/>
          </w:tcPr>
          <w:p w:rsidRPr="00EB1A3A" w:rsidR="00207C52" w:rsidP="00207C52" w:rsidRDefault="00207C52" w14:paraId="0AABF73E" w14:textId="77777777">
            <w:pPr>
              <w:jc w:val="center"/>
              <w:rPr>
                <w:rFonts w:cs="Times New Roman"/>
                <w:color w:val="000000"/>
                <w:szCs w:val="24"/>
              </w:rPr>
            </w:pPr>
            <w:r w:rsidRPr="00703ED7">
              <w:t>1</w:t>
            </w:r>
          </w:p>
        </w:tc>
        <w:tc>
          <w:tcPr>
            <w:tcW w:w="1293" w:type="dxa"/>
          </w:tcPr>
          <w:p w:rsidRPr="00EB1A3A" w:rsidR="00207C52" w:rsidP="00207C52" w:rsidRDefault="00207C52" w14:paraId="0238CC1C" w14:textId="77777777">
            <w:pPr>
              <w:jc w:val="center"/>
              <w:rPr>
                <w:rFonts w:cs="Times New Roman"/>
                <w:color w:val="000000"/>
                <w:szCs w:val="24"/>
              </w:rPr>
            </w:pPr>
            <w:r w:rsidRPr="00703ED7">
              <w:t>20/60</w:t>
            </w:r>
          </w:p>
        </w:tc>
        <w:tc>
          <w:tcPr>
            <w:tcW w:w="1293" w:type="dxa"/>
          </w:tcPr>
          <w:p w:rsidRPr="00EB1A3A" w:rsidR="00207C52" w:rsidP="00207C52" w:rsidRDefault="00207C52" w14:paraId="57FB05B1" w14:textId="77777777">
            <w:pPr>
              <w:jc w:val="center"/>
              <w:rPr>
                <w:rFonts w:cs="Times New Roman"/>
                <w:color w:val="000000"/>
                <w:szCs w:val="24"/>
              </w:rPr>
            </w:pPr>
            <w:r w:rsidRPr="00703ED7">
              <w:t>23</w:t>
            </w:r>
          </w:p>
        </w:tc>
      </w:tr>
      <w:tr w:rsidRPr="00EB1A3A" w:rsidR="00207C52" w:rsidTr="00207C52" w14:paraId="1CFFCC80" w14:textId="77777777">
        <w:trPr>
          <w:jc w:val="center"/>
        </w:trPr>
        <w:tc>
          <w:tcPr>
            <w:tcW w:w="4585" w:type="dxa"/>
            <w:vAlign w:val="center"/>
          </w:tcPr>
          <w:p w:rsidRPr="00EB1A3A" w:rsidR="00207C52" w:rsidP="00207C52" w:rsidRDefault="00207C52" w14:paraId="75D4D34E" w14:textId="77777777">
            <w:pPr>
              <w:rPr>
                <w:rFonts w:cs="Times New Roman"/>
                <w:bCs/>
                <w:color w:val="000000"/>
                <w:szCs w:val="24"/>
              </w:rPr>
            </w:pPr>
            <w:r w:rsidRPr="00EB1A3A">
              <w:rPr>
                <w:rFonts w:cs="Times New Roman"/>
                <w:bCs/>
                <w:color w:val="000000"/>
                <w:szCs w:val="24"/>
              </w:rPr>
              <w:t>Medical Outcomes Study Short Form 36</w:t>
            </w:r>
          </w:p>
        </w:tc>
        <w:tc>
          <w:tcPr>
            <w:tcW w:w="1367" w:type="dxa"/>
          </w:tcPr>
          <w:p w:rsidRPr="00EB1A3A" w:rsidR="00207C52" w:rsidP="00207C52" w:rsidRDefault="00207C52" w14:paraId="00BB5718" w14:textId="77777777">
            <w:pPr>
              <w:jc w:val="center"/>
              <w:rPr>
                <w:rFonts w:cs="Times New Roman"/>
                <w:color w:val="000000"/>
                <w:szCs w:val="24"/>
              </w:rPr>
            </w:pPr>
            <w:r w:rsidRPr="00703ED7">
              <w:t>69</w:t>
            </w:r>
          </w:p>
        </w:tc>
        <w:tc>
          <w:tcPr>
            <w:tcW w:w="1293" w:type="dxa"/>
          </w:tcPr>
          <w:p w:rsidRPr="00EB1A3A" w:rsidR="00207C52" w:rsidP="00207C52" w:rsidRDefault="00207C52" w14:paraId="2E08DBA8" w14:textId="77777777">
            <w:pPr>
              <w:jc w:val="center"/>
              <w:rPr>
                <w:rFonts w:cs="Times New Roman"/>
                <w:color w:val="000000"/>
                <w:szCs w:val="24"/>
              </w:rPr>
            </w:pPr>
            <w:r w:rsidRPr="00703ED7">
              <w:t>1</w:t>
            </w:r>
          </w:p>
        </w:tc>
        <w:tc>
          <w:tcPr>
            <w:tcW w:w="1293" w:type="dxa"/>
          </w:tcPr>
          <w:p w:rsidRPr="00EB1A3A" w:rsidR="00207C52" w:rsidP="00207C52" w:rsidRDefault="00207C52" w14:paraId="24DF8EC1" w14:textId="77777777">
            <w:pPr>
              <w:jc w:val="center"/>
              <w:rPr>
                <w:rFonts w:cs="Times New Roman"/>
                <w:color w:val="000000"/>
                <w:szCs w:val="24"/>
              </w:rPr>
            </w:pPr>
            <w:r w:rsidRPr="00703ED7">
              <w:t>17/60</w:t>
            </w:r>
          </w:p>
        </w:tc>
        <w:tc>
          <w:tcPr>
            <w:tcW w:w="1293" w:type="dxa"/>
          </w:tcPr>
          <w:p w:rsidRPr="00EB1A3A" w:rsidR="00207C52" w:rsidP="00207C52" w:rsidRDefault="00207C52" w14:paraId="2F745579" w14:textId="77777777">
            <w:pPr>
              <w:jc w:val="center"/>
              <w:rPr>
                <w:rFonts w:cs="Times New Roman"/>
                <w:color w:val="000000"/>
                <w:szCs w:val="24"/>
              </w:rPr>
            </w:pPr>
            <w:r w:rsidRPr="00703ED7">
              <w:t>20</w:t>
            </w:r>
          </w:p>
        </w:tc>
      </w:tr>
      <w:tr w:rsidRPr="00EB1A3A" w:rsidR="00207C52" w:rsidTr="00207C52" w14:paraId="180EA6A4" w14:textId="77777777">
        <w:trPr>
          <w:jc w:val="center"/>
        </w:trPr>
        <w:tc>
          <w:tcPr>
            <w:tcW w:w="4585" w:type="dxa"/>
            <w:vAlign w:val="center"/>
          </w:tcPr>
          <w:p w:rsidRPr="00EB1A3A" w:rsidR="00207C52" w:rsidP="00207C52" w:rsidRDefault="00207C52" w14:paraId="1C551BE9" w14:textId="77777777">
            <w:pPr>
              <w:rPr>
                <w:rFonts w:cs="Times New Roman"/>
                <w:bCs/>
                <w:color w:val="000000"/>
                <w:szCs w:val="24"/>
              </w:rPr>
            </w:pPr>
            <w:r w:rsidRPr="00EB1A3A">
              <w:rPr>
                <w:rFonts w:cs="Times New Roman"/>
                <w:bCs/>
                <w:color w:val="000000"/>
                <w:szCs w:val="24"/>
              </w:rPr>
              <w:t>Multidimensional Fatigue Inventory (MFI-20)</w:t>
            </w:r>
          </w:p>
        </w:tc>
        <w:tc>
          <w:tcPr>
            <w:tcW w:w="1367" w:type="dxa"/>
          </w:tcPr>
          <w:p w:rsidRPr="00EB1A3A" w:rsidR="00207C52" w:rsidP="00207C52" w:rsidRDefault="00207C52" w14:paraId="081C8DD5" w14:textId="77777777">
            <w:pPr>
              <w:jc w:val="center"/>
              <w:rPr>
                <w:rFonts w:cs="Times New Roman"/>
                <w:color w:val="000000"/>
                <w:szCs w:val="24"/>
              </w:rPr>
            </w:pPr>
            <w:r w:rsidRPr="00703ED7">
              <w:t>69</w:t>
            </w:r>
          </w:p>
        </w:tc>
        <w:tc>
          <w:tcPr>
            <w:tcW w:w="1293" w:type="dxa"/>
          </w:tcPr>
          <w:p w:rsidRPr="00EB1A3A" w:rsidR="00207C52" w:rsidP="00207C52" w:rsidRDefault="00207C52" w14:paraId="4A79C77C" w14:textId="77777777">
            <w:pPr>
              <w:jc w:val="center"/>
              <w:rPr>
                <w:rFonts w:cs="Times New Roman"/>
                <w:color w:val="000000"/>
                <w:szCs w:val="24"/>
              </w:rPr>
            </w:pPr>
            <w:r w:rsidRPr="00703ED7">
              <w:t>1</w:t>
            </w:r>
          </w:p>
        </w:tc>
        <w:tc>
          <w:tcPr>
            <w:tcW w:w="1293" w:type="dxa"/>
          </w:tcPr>
          <w:p w:rsidRPr="00EB1A3A" w:rsidR="00207C52" w:rsidP="00207C52" w:rsidRDefault="00207C52" w14:paraId="3CE6AA7D" w14:textId="77777777">
            <w:pPr>
              <w:jc w:val="center"/>
              <w:rPr>
                <w:rFonts w:cs="Times New Roman"/>
                <w:color w:val="000000"/>
                <w:szCs w:val="24"/>
              </w:rPr>
            </w:pPr>
            <w:r w:rsidRPr="00703ED7">
              <w:t>10/60</w:t>
            </w:r>
          </w:p>
        </w:tc>
        <w:tc>
          <w:tcPr>
            <w:tcW w:w="1293" w:type="dxa"/>
          </w:tcPr>
          <w:p w:rsidRPr="00EB1A3A" w:rsidR="00207C52" w:rsidP="00207C52" w:rsidRDefault="00207C52" w14:paraId="782755AC" w14:textId="77777777">
            <w:pPr>
              <w:jc w:val="center"/>
              <w:rPr>
                <w:rFonts w:cs="Times New Roman"/>
                <w:color w:val="000000"/>
                <w:szCs w:val="24"/>
              </w:rPr>
            </w:pPr>
            <w:r w:rsidRPr="00703ED7">
              <w:t>12</w:t>
            </w:r>
          </w:p>
        </w:tc>
      </w:tr>
      <w:tr w:rsidRPr="00EB1A3A" w:rsidR="00207C52" w:rsidTr="00207C52" w14:paraId="5939E8EB" w14:textId="77777777">
        <w:trPr>
          <w:jc w:val="center"/>
        </w:trPr>
        <w:tc>
          <w:tcPr>
            <w:tcW w:w="4585" w:type="dxa"/>
            <w:vAlign w:val="center"/>
          </w:tcPr>
          <w:p w:rsidRPr="00EB1A3A" w:rsidR="00207C52" w:rsidP="00207C52" w:rsidRDefault="00207C52" w14:paraId="051B9E80" w14:textId="77777777">
            <w:pPr>
              <w:rPr>
                <w:rFonts w:cs="Times New Roman"/>
                <w:bCs/>
                <w:color w:val="000000"/>
                <w:szCs w:val="24"/>
              </w:rPr>
            </w:pPr>
            <w:r w:rsidRPr="00EB1A3A">
              <w:rPr>
                <w:rFonts w:cs="Times New Roman"/>
                <w:bCs/>
                <w:color w:val="000000"/>
                <w:szCs w:val="24"/>
              </w:rPr>
              <w:t>DePaul Symptom Questionnaire (DSQ)</w:t>
            </w:r>
          </w:p>
        </w:tc>
        <w:tc>
          <w:tcPr>
            <w:tcW w:w="1367" w:type="dxa"/>
          </w:tcPr>
          <w:p w:rsidRPr="00EB1A3A" w:rsidR="00207C52" w:rsidP="00207C52" w:rsidRDefault="00207C52" w14:paraId="0F9C3B77" w14:textId="77777777">
            <w:pPr>
              <w:jc w:val="center"/>
              <w:rPr>
                <w:rFonts w:cs="Times New Roman"/>
                <w:color w:val="000000"/>
                <w:szCs w:val="24"/>
              </w:rPr>
            </w:pPr>
            <w:r w:rsidRPr="00703ED7">
              <w:t>24</w:t>
            </w:r>
          </w:p>
        </w:tc>
        <w:tc>
          <w:tcPr>
            <w:tcW w:w="1293" w:type="dxa"/>
          </w:tcPr>
          <w:p w:rsidRPr="00EB1A3A" w:rsidR="00207C52" w:rsidP="00207C52" w:rsidRDefault="00207C52" w14:paraId="77A20916" w14:textId="77777777">
            <w:pPr>
              <w:jc w:val="center"/>
              <w:rPr>
                <w:rFonts w:cs="Times New Roman"/>
                <w:color w:val="000000"/>
                <w:szCs w:val="24"/>
              </w:rPr>
            </w:pPr>
            <w:r w:rsidRPr="00703ED7">
              <w:t>1</w:t>
            </w:r>
          </w:p>
        </w:tc>
        <w:tc>
          <w:tcPr>
            <w:tcW w:w="1293" w:type="dxa"/>
          </w:tcPr>
          <w:p w:rsidRPr="00EB1A3A" w:rsidR="00207C52" w:rsidP="00207C52" w:rsidRDefault="00207C52" w14:paraId="1E438E6D" w14:textId="77777777">
            <w:pPr>
              <w:jc w:val="center"/>
              <w:rPr>
                <w:rFonts w:cs="Times New Roman"/>
                <w:color w:val="000000"/>
                <w:szCs w:val="24"/>
              </w:rPr>
            </w:pPr>
            <w:r w:rsidRPr="00703ED7">
              <w:t>36/60</w:t>
            </w:r>
          </w:p>
        </w:tc>
        <w:tc>
          <w:tcPr>
            <w:tcW w:w="1293" w:type="dxa"/>
          </w:tcPr>
          <w:p w:rsidRPr="00EB1A3A" w:rsidR="00207C52" w:rsidP="00207C52" w:rsidRDefault="00207C52" w14:paraId="20BBA1C6" w14:textId="77777777">
            <w:pPr>
              <w:jc w:val="center"/>
              <w:rPr>
                <w:rFonts w:cs="Times New Roman"/>
                <w:color w:val="000000"/>
                <w:szCs w:val="24"/>
              </w:rPr>
            </w:pPr>
            <w:r w:rsidRPr="00703ED7">
              <w:t>14</w:t>
            </w:r>
          </w:p>
        </w:tc>
      </w:tr>
      <w:tr w:rsidRPr="00EB1A3A" w:rsidR="00207C52" w:rsidTr="00207C52" w14:paraId="122527F1" w14:textId="77777777">
        <w:trPr>
          <w:jc w:val="center"/>
        </w:trPr>
        <w:tc>
          <w:tcPr>
            <w:tcW w:w="4585" w:type="dxa"/>
            <w:vAlign w:val="center"/>
          </w:tcPr>
          <w:p w:rsidRPr="00EB1A3A" w:rsidR="00207C52" w:rsidP="00207C52" w:rsidRDefault="00207C52" w14:paraId="1DA95DDC" w14:textId="77777777">
            <w:pPr>
              <w:rPr>
                <w:rFonts w:cs="Times New Roman"/>
                <w:bCs/>
                <w:color w:val="000000"/>
                <w:szCs w:val="24"/>
              </w:rPr>
            </w:pPr>
            <w:r w:rsidRPr="00EB1A3A">
              <w:rPr>
                <w:rFonts w:cs="Times New Roman"/>
                <w:bCs/>
                <w:color w:val="000000"/>
                <w:szCs w:val="24"/>
              </w:rPr>
              <w:t>DSQ, 26 selected questions</w:t>
            </w:r>
          </w:p>
        </w:tc>
        <w:tc>
          <w:tcPr>
            <w:tcW w:w="1367" w:type="dxa"/>
          </w:tcPr>
          <w:p w:rsidRPr="00EB1A3A" w:rsidR="00207C52" w:rsidP="00207C52" w:rsidRDefault="00207C52" w14:paraId="05827646" w14:textId="77777777">
            <w:pPr>
              <w:jc w:val="center"/>
              <w:rPr>
                <w:rFonts w:cs="Times New Roman"/>
                <w:color w:val="000000"/>
                <w:szCs w:val="24"/>
              </w:rPr>
            </w:pPr>
            <w:r w:rsidRPr="00703ED7">
              <w:t>45</w:t>
            </w:r>
          </w:p>
        </w:tc>
        <w:tc>
          <w:tcPr>
            <w:tcW w:w="1293" w:type="dxa"/>
          </w:tcPr>
          <w:p w:rsidRPr="00EB1A3A" w:rsidR="00207C52" w:rsidP="00207C52" w:rsidRDefault="00207C52" w14:paraId="79001B7D" w14:textId="77777777">
            <w:pPr>
              <w:jc w:val="center"/>
              <w:rPr>
                <w:rFonts w:cs="Times New Roman"/>
                <w:color w:val="000000"/>
                <w:szCs w:val="24"/>
              </w:rPr>
            </w:pPr>
            <w:r w:rsidRPr="00703ED7">
              <w:t>1</w:t>
            </w:r>
          </w:p>
        </w:tc>
        <w:tc>
          <w:tcPr>
            <w:tcW w:w="1293" w:type="dxa"/>
          </w:tcPr>
          <w:p w:rsidRPr="00EB1A3A" w:rsidR="00207C52" w:rsidP="00207C52" w:rsidRDefault="00207C52" w14:paraId="142B963B" w14:textId="77777777">
            <w:pPr>
              <w:jc w:val="center"/>
              <w:rPr>
                <w:rFonts w:cs="Times New Roman"/>
                <w:color w:val="000000"/>
                <w:szCs w:val="24"/>
              </w:rPr>
            </w:pPr>
            <w:r w:rsidRPr="00703ED7">
              <w:t>18/60</w:t>
            </w:r>
          </w:p>
        </w:tc>
        <w:tc>
          <w:tcPr>
            <w:tcW w:w="1293" w:type="dxa"/>
          </w:tcPr>
          <w:p w:rsidRPr="00EB1A3A" w:rsidR="00207C52" w:rsidP="00207C52" w:rsidRDefault="00207C52" w14:paraId="672F06CF" w14:textId="77777777">
            <w:pPr>
              <w:jc w:val="center"/>
              <w:rPr>
                <w:rFonts w:cs="Times New Roman"/>
                <w:color w:val="000000"/>
                <w:szCs w:val="24"/>
              </w:rPr>
            </w:pPr>
            <w:r w:rsidRPr="00703ED7">
              <w:t>14</w:t>
            </w:r>
          </w:p>
        </w:tc>
      </w:tr>
      <w:tr w:rsidRPr="00EB1A3A" w:rsidR="00207C52" w:rsidTr="00207C52" w14:paraId="660F91C1" w14:textId="77777777">
        <w:trPr>
          <w:jc w:val="center"/>
        </w:trPr>
        <w:tc>
          <w:tcPr>
            <w:tcW w:w="4585" w:type="dxa"/>
            <w:vAlign w:val="center"/>
          </w:tcPr>
          <w:p w:rsidRPr="00EB1A3A" w:rsidR="00207C52" w:rsidP="00207C52" w:rsidRDefault="00207C52" w14:paraId="3679FBE1" w14:textId="77777777">
            <w:pPr>
              <w:rPr>
                <w:rFonts w:cs="Times New Roman"/>
                <w:bCs/>
                <w:color w:val="000000"/>
                <w:szCs w:val="24"/>
              </w:rPr>
            </w:pPr>
            <w:r w:rsidRPr="00EB1A3A">
              <w:rPr>
                <w:rFonts w:cs="Times New Roman"/>
                <w:bCs/>
                <w:color w:val="000000"/>
                <w:szCs w:val="24"/>
              </w:rPr>
              <w:t>DSQ, 18 selected questions</w:t>
            </w:r>
          </w:p>
        </w:tc>
        <w:tc>
          <w:tcPr>
            <w:tcW w:w="1367" w:type="dxa"/>
          </w:tcPr>
          <w:p w:rsidRPr="00EB1A3A" w:rsidR="00207C52" w:rsidP="00207C52" w:rsidRDefault="00207C52" w14:paraId="00C0AA7A" w14:textId="77777777">
            <w:pPr>
              <w:jc w:val="center"/>
              <w:rPr>
                <w:rFonts w:cs="Times New Roman"/>
                <w:color w:val="000000"/>
                <w:szCs w:val="24"/>
              </w:rPr>
            </w:pPr>
            <w:r w:rsidRPr="00703ED7">
              <w:t>69</w:t>
            </w:r>
          </w:p>
        </w:tc>
        <w:tc>
          <w:tcPr>
            <w:tcW w:w="1293" w:type="dxa"/>
          </w:tcPr>
          <w:p w:rsidRPr="00EB1A3A" w:rsidR="00207C52" w:rsidP="00207C52" w:rsidRDefault="00207C52" w14:paraId="7A58C596" w14:textId="77777777">
            <w:pPr>
              <w:jc w:val="center"/>
              <w:rPr>
                <w:rFonts w:cs="Times New Roman"/>
                <w:color w:val="000000"/>
                <w:szCs w:val="24"/>
              </w:rPr>
            </w:pPr>
            <w:r w:rsidRPr="00703ED7">
              <w:t>1</w:t>
            </w:r>
          </w:p>
        </w:tc>
        <w:tc>
          <w:tcPr>
            <w:tcW w:w="1293" w:type="dxa"/>
          </w:tcPr>
          <w:p w:rsidRPr="00EB1A3A" w:rsidR="00207C52" w:rsidP="00207C52" w:rsidRDefault="00207C52" w14:paraId="3AA0FF55" w14:textId="77777777">
            <w:pPr>
              <w:jc w:val="center"/>
              <w:rPr>
                <w:rFonts w:cs="Times New Roman"/>
                <w:color w:val="000000"/>
                <w:szCs w:val="24"/>
              </w:rPr>
            </w:pPr>
            <w:r w:rsidRPr="00703ED7">
              <w:t>20/60</w:t>
            </w:r>
          </w:p>
        </w:tc>
        <w:tc>
          <w:tcPr>
            <w:tcW w:w="1293" w:type="dxa"/>
          </w:tcPr>
          <w:p w:rsidRPr="00EB1A3A" w:rsidR="00207C52" w:rsidP="00207C52" w:rsidRDefault="00207C52" w14:paraId="4D703E37" w14:textId="77777777">
            <w:pPr>
              <w:jc w:val="center"/>
              <w:rPr>
                <w:rFonts w:cs="Times New Roman"/>
                <w:color w:val="000000"/>
                <w:szCs w:val="24"/>
              </w:rPr>
            </w:pPr>
            <w:r w:rsidRPr="00703ED7">
              <w:t>23</w:t>
            </w:r>
          </w:p>
        </w:tc>
      </w:tr>
      <w:tr w:rsidRPr="00EB1A3A" w:rsidR="00207C52" w:rsidTr="00207C52" w14:paraId="2FE7A2C7" w14:textId="77777777">
        <w:trPr>
          <w:jc w:val="center"/>
        </w:trPr>
        <w:tc>
          <w:tcPr>
            <w:tcW w:w="4585" w:type="dxa"/>
            <w:vAlign w:val="center"/>
          </w:tcPr>
          <w:p w:rsidRPr="00EB1A3A" w:rsidR="00207C52" w:rsidP="00207C52" w:rsidRDefault="00207C52" w14:paraId="7E5787C7" w14:textId="77777777">
            <w:pPr>
              <w:rPr>
                <w:rFonts w:cs="Times New Roman"/>
                <w:bCs/>
                <w:color w:val="000000"/>
                <w:szCs w:val="24"/>
              </w:rPr>
            </w:pPr>
            <w:r w:rsidRPr="00EB1A3A">
              <w:rPr>
                <w:rFonts w:cs="Times New Roman"/>
                <w:bCs/>
                <w:color w:val="000000"/>
                <w:szCs w:val="24"/>
              </w:rPr>
              <w:t>PROMIS Short Form (PROMIS SF - Fatigue, SD, SRI, PB, PI) &amp; Sleep Data Collection Form</w:t>
            </w:r>
          </w:p>
        </w:tc>
        <w:tc>
          <w:tcPr>
            <w:tcW w:w="1367" w:type="dxa"/>
          </w:tcPr>
          <w:p w:rsidRPr="00EB1A3A" w:rsidR="00207C52" w:rsidP="00207C52" w:rsidRDefault="00207C52" w14:paraId="7F00E85B" w14:textId="77777777">
            <w:pPr>
              <w:jc w:val="center"/>
              <w:rPr>
                <w:rFonts w:cs="Times New Roman"/>
                <w:color w:val="000000"/>
                <w:szCs w:val="24"/>
              </w:rPr>
            </w:pPr>
            <w:r w:rsidRPr="00703ED7">
              <w:t>24</w:t>
            </w:r>
          </w:p>
        </w:tc>
        <w:tc>
          <w:tcPr>
            <w:tcW w:w="1293" w:type="dxa"/>
          </w:tcPr>
          <w:p w:rsidRPr="00EB1A3A" w:rsidR="00207C52" w:rsidP="00207C52" w:rsidRDefault="00207C52" w14:paraId="60DEF00E" w14:textId="77777777">
            <w:pPr>
              <w:jc w:val="center"/>
              <w:rPr>
                <w:rFonts w:cs="Times New Roman"/>
                <w:color w:val="000000"/>
                <w:szCs w:val="24"/>
              </w:rPr>
            </w:pPr>
            <w:r w:rsidRPr="00703ED7">
              <w:t>1</w:t>
            </w:r>
          </w:p>
        </w:tc>
        <w:tc>
          <w:tcPr>
            <w:tcW w:w="1293" w:type="dxa"/>
          </w:tcPr>
          <w:p w:rsidRPr="00EB1A3A" w:rsidR="00207C52" w:rsidP="00207C52" w:rsidRDefault="00207C52" w14:paraId="63AC32CF" w14:textId="77777777">
            <w:pPr>
              <w:jc w:val="center"/>
              <w:rPr>
                <w:rFonts w:cs="Times New Roman"/>
                <w:color w:val="000000"/>
                <w:szCs w:val="24"/>
              </w:rPr>
            </w:pPr>
            <w:r w:rsidRPr="00703ED7">
              <w:t>6/60</w:t>
            </w:r>
          </w:p>
        </w:tc>
        <w:tc>
          <w:tcPr>
            <w:tcW w:w="1293" w:type="dxa"/>
          </w:tcPr>
          <w:p w:rsidRPr="00EB1A3A" w:rsidR="00207C52" w:rsidP="00207C52" w:rsidRDefault="00207C52" w14:paraId="6026145A" w14:textId="77777777">
            <w:pPr>
              <w:jc w:val="center"/>
              <w:rPr>
                <w:rFonts w:cs="Times New Roman"/>
                <w:color w:val="000000"/>
                <w:szCs w:val="24"/>
              </w:rPr>
            </w:pPr>
            <w:r w:rsidRPr="00703ED7">
              <w:t>2</w:t>
            </w:r>
          </w:p>
        </w:tc>
      </w:tr>
      <w:tr w:rsidRPr="00EB1A3A" w:rsidR="00207C52" w:rsidTr="00207C52" w14:paraId="5F1AE07C" w14:textId="77777777">
        <w:trPr>
          <w:jc w:val="center"/>
        </w:trPr>
        <w:tc>
          <w:tcPr>
            <w:tcW w:w="4585" w:type="dxa"/>
            <w:vAlign w:val="center"/>
          </w:tcPr>
          <w:p w:rsidRPr="00EB1A3A" w:rsidR="00207C52" w:rsidP="00207C52" w:rsidRDefault="00207C52" w14:paraId="645C7D37" w14:textId="77777777">
            <w:pPr>
              <w:rPr>
                <w:rFonts w:cs="Times New Roman"/>
                <w:bCs/>
                <w:color w:val="000000"/>
                <w:szCs w:val="24"/>
              </w:rPr>
            </w:pPr>
            <w:r w:rsidRPr="00EB1A3A">
              <w:rPr>
                <w:rFonts w:cs="Times New Roman"/>
                <w:bCs/>
                <w:color w:val="000000"/>
                <w:szCs w:val="24"/>
              </w:rPr>
              <w:t>PROMIS SF - Fatigue, SD, SRI, PB, PI</w:t>
            </w:r>
          </w:p>
        </w:tc>
        <w:tc>
          <w:tcPr>
            <w:tcW w:w="1367" w:type="dxa"/>
          </w:tcPr>
          <w:p w:rsidRPr="00EB1A3A" w:rsidR="00207C52" w:rsidP="00207C52" w:rsidRDefault="00207C52" w14:paraId="4B3C876A" w14:textId="77777777">
            <w:pPr>
              <w:jc w:val="center"/>
              <w:rPr>
                <w:rFonts w:cs="Times New Roman"/>
                <w:color w:val="000000"/>
                <w:szCs w:val="24"/>
              </w:rPr>
            </w:pPr>
            <w:r w:rsidRPr="00703ED7">
              <w:t>69</w:t>
            </w:r>
          </w:p>
        </w:tc>
        <w:tc>
          <w:tcPr>
            <w:tcW w:w="1293" w:type="dxa"/>
          </w:tcPr>
          <w:p w:rsidRPr="00EB1A3A" w:rsidR="00207C52" w:rsidP="00207C52" w:rsidRDefault="00207C52" w14:paraId="6C23BE94" w14:textId="77777777">
            <w:pPr>
              <w:jc w:val="center"/>
              <w:rPr>
                <w:rFonts w:cs="Times New Roman"/>
                <w:color w:val="000000"/>
                <w:szCs w:val="24"/>
              </w:rPr>
            </w:pPr>
            <w:r w:rsidRPr="00703ED7">
              <w:t>1</w:t>
            </w:r>
          </w:p>
        </w:tc>
        <w:tc>
          <w:tcPr>
            <w:tcW w:w="1293" w:type="dxa"/>
          </w:tcPr>
          <w:p w:rsidRPr="00EB1A3A" w:rsidR="00207C52" w:rsidP="00207C52" w:rsidRDefault="00207C52" w14:paraId="32532223" w14:textId="77777777">
            <w:pPr>
              <w:jc w:val="center"/>
              <w:rPr>
                <w:rFonts w:cs="Times New Roman"/>
                <w:color w:val="000000"/>
                <w:szCs w:val="24"/>
              </w:rPr>
            </w:pPr>
            <w:r w:rsidRPr="00703ED7">
              <w:t>5/60</w:t>
            </w:r>
          </w:p>
        </w:tc>
        <w:tc>
          <w:tcPr>
            <w:tcW w:w="1293" w:type="dxa"/>
          </w:tcPr>
          <w:p w:rsidRPr="00EB1A3A" w:rsidR="00207C52" w:rsidP="00207C52" w:rsidRDefault="00207C52" w14:paraId="3A51619F" w14:textId="77777777">
            <w:pPr>
              <w:jc w:val="center"/>
              <w:rPr>
                <w:rFonts w:cs="Times New Roman"/>
                <w:color w:val="000000"/>
                <w:szCs w:val="24"/>
              </w:rPr>
            </w:pPr>
            <w:r w:rsidRPr="00703ED7">
              <w:t>6</w:t>
            </w:r>
          </w:p>
        </w:tc>
      </w:tr>
      <w:tr w:rsidRPr="00EB1A3A" w:rsidR="00207C52" w:rsidTr="00207C52" w14:paraId="0621BC70" w14:textId="77777777">
        <w:trPr>
          <w:jc w:val="center"/>
        </w:trPr>
        <w:tc>
          <w:tcPr>
            <w:tcW w:w="4585" w:type="dxa"/>
            <w:vAlign w:val="center"/>
          </w:tcPr>
          <w:p w:rsidRPr="00EB1A3A" w:rsidR="00207C52" w:rsidP="00207C52" w:rsidRDefault="00207C52" w14:paraId="2522D914" w14:textId="77777777">
            <w:pPr>
              <w:rPr>
                <w:rFonts w:cs="Times New Roman"/>
                <w:bCs/>
                <w:color w:val="000000"/>
                <w:szCs w:val="24"/>
              </w:rPr>
            </w:pPr>
            <w:r w:rsidRPr="00EB1A3A">
              <w:rPr>
                <w:rFonts w:cs="Times New Roman"/>
                <w:bCs/>
                <w:color w:val="000000"/>
                <w:szCs w:val="24"/>
              </w:rPr>
              <w:t>Brief Pain Inventory (BPI)</w:t>
            </w:r>
          </w:p>
        </w:tc>
        <w:tc>
          <w:tcPr>
            <w:tcW w:w="1367" w:type="dxa"/>
          </w:tcPr>
          <w:p w:rsidRPr="00EB1A3A" w:rsidR="00207C52" w:rsidP="00207C52" w:rsidRDefault="00207C52" w14:paraId="44EE9A8C" w14:textId="77777777">
            <w:pPr>
              <w:jc w:val="center"/>
              <w:rPr>
                <w:rFonts w:cs="Times New Roman"/>
                <w:color w:val="000000"/>
                <w:szCs w:val="24"/>
              </w:rPr>
            </w:pPr>
            <w:r w:rsidRPr="00703ED7">
              <w:t>24</w:t>
            </w:r>
          </w:p>
        </w:tc>
        <w:tc>
          <w:tcPr>
            <w:tcW w:w="1293" w:type="dxa"/>
          </w:tcPr>
          <w:p w:rsidRPr="00EB1A3A" w:rsidR="00207C52" w:rsidP="00207C52" w:rsidRDefault="00207C52" w14:paraId="10ABD53D" w14:textId="77777777">
            <w:pPr>
              <w:jc w:val="center"/>
              <w:rPr>
                <w:rFonts w:cs="Times New Roman"/>
                <w:color w:val="000000"/>
                <w:szCs w:val="24"/>
              </w:rPr>
            </w:pPr>
            <w:r w:rsidRPr="00703ED7">
              <w:t>1</w:t>
            </w:r>
          </w:p>
        </w:tc>
        <w:tc>
          <w:tcPr>
            <w:tcW w:w="1293" w:type="dxa"/>
          </w:tcPr>
          <w:p w:rsidRPr="00EB1A3A" w:rsidR="00207C52" w:rsidP="00207C52" w:rsidRDefault="00207C52" w14:paraId="2B20399D" w14:textId="77777777">
            <w:pPr>
              <w:jc w:val="center"/>
              <w:rPr>
                <w:rFonts w:cs="Times New Roman"/>
                <w:color w:val="000000"/>
                <w:szCs w:val="24"/>
              </w:rPr>
            </w:pPr>
            <w:r w:rsidRPr="00703ED7">
              <w:t>13/60</w:t>
            </w:r>
          </w:p>
        </w:tc>
        <w:tc>
          <w:tcPr>
            <w:tcW w:w="1293" w:type="dxa"/>
          </w:tcPr>
          <w:p w:rsidRPr="00EB1A3A" w:rsidR="00207C52" w:rsidP="00207C52" w:rsidRDefault="00207C52" w14:paraId="0E4EF535" w14:textId="77777777">
            <w:pPr>
              <w:jc w:val="center"/>
              <w:rPr>
                <w:rFonts w:cs="Times New Roman"/>
                <w:color w:val="000000"/>
                <w:szCs w:val="24"/>
              </w:rPr>
            </w:pPr>
            <w:r w:rsidRPr="00703ED7">
              <w:t>5</w:t>
            </w:r>
          </w:p>
        </w:tc>
      </w:tr>
      <w:tr w:rsidRPr="00EB1A3A" w:rsidR="00207C52" w:rsidTr="00207C52" w14:paraId="677AAD4F" w14:textId="77777777">
        <w:trPr>
          <w:jc w:val="center"/>
        </w:trPr>
        <w:tc>
          <w:tcPr>
            <w:tcW w:w="4585" w:type="dxa"/>
            <w:vAlign w:val="center"/>
          </w:tcPr>
          <w:p w:rsidRPr="00EB1A3A" w:rsidR="00207C52" w:rsidP="00207C52" w:rsidRDefault="00207C52" w14:paraId="5746C16B" w14:textId="77777777">
            <w:pPr>
              <w:rPr>
                <w:rFonts w:cs="Times New Roman"/>
                <w:bCs/>
                <w:color w:val="000000"/>
                <w:szCs w:val="24"/>
              </w:rPr>
            </w:pPr>
            <w:r w:rsidRPr="00EB1A3A">
              <w:rPr>
                <w:rFonts w:cs="Times New Roman"/>
                <w:bCs/>
                <w:color w:val="000000"/>
                <w:szCs w:val="24"/>
              </w:rPr>
              <w:t>Patient Health Questionnaire (PHQ-8), Generalized Anxiety Disorder (GAD-7), CDC Health-Related Quality of Life (HRQoL-4)</w:t>
            </w:r>
          </w:p>
        </w:tc>
        <w:tc>
          <w:tcPr>
            <w:tcW w:w="1367" w:type="dxa"/>
          </w:tcPr>
          <w:p w:rsidRPr="00EB1A3A" w:rsidR="00207C52" w:rsidP="00207C52" w:rsidRDefault="00207C52" w14:paraId="50771091" w14:textId="77777777">
            <w:pPr>
              <w:jc w:val="center"/>
              <w:rPr>
                <w:rFonts w:cs="Times New Roman"/>
                <w:color w:val="000000"/>
                <w:szCs w:val="24"/>
              </w:rPr>
            </w:pPr>
            <w:r w:rsidRPr="00703ED7">
              <w:t>24</w:t>
            </w:r>
          </w:p>
        </w:tc>
        <w:tc>
          <w:tcPr>
            <w:tcW w:w="1293" w:type="dxa"/>
          </w:tcPr>
          <w:p w:rsidRPr="00EB1A3A" w:rsidR="00207C52" w:rsidP="00207C52" w:rsidRDefault="00207C52" w14:paraId="02C37DB2" w14:textId="77777777">
            <w:pPr>
              <w:jc w:val="center"/>
              <w:rPr>
                <w:rFonts w:cs="Times New Roman"/>
                <w:color w:val="000000"/>
                <w:szCs w:val="24"/>
              </w:rPr>
            </w:pPr>
            <w:r w:rsidRPr="00703ED7">
              <w:t>1</w:t>
            </w:r>
          </w:p>
        </w:tc>
        <w:tc>
          <w:tcPr>
            <w:tcW w:w="1293" w:type="dxa"/>
          </w:tcPr>
          <w:p w:rsidRPr="00EB1A3A" w:rsidR="00207C52" w:rsidP="00207C52" w:rsidRDefault="00207C52" w14:paraId="20B9C22C" w14:textId="77777777">
            <w:pPr>
              <w:jc w:val="center"/>
              <w:rPr>
                <w:rFonts w:cs="Times New Roman"/>
                <w:color w:val="000000"/>
                <w:szCs w:val="24"/>
              </w:rPr>
            </w:pPr>
            <w:r w:rsidRPr="00703ED7">
              <w:t>10/60</w:t>
            </w:r>
          </w:p>
        </w:tc>
        <w:tc>
          <w:tcPr>
            <w:tcW w:w="1293" w:type="dxa"/>
          </w:tcPr>
          <w:p w:rsidRPr="00EB1A3A" w:rsidR="00207C52" w:rsidP="00207C52" w:rsidRDefault="00207C52" w14:paraId="115AE7C8" w14:textId="77777777">
            <w:pPr>
              <w:jc w:val="center"/>
              <w:rPr>
                <w:rFonts w:cs="Times New Roman"/>
                <w:color w:val="000000"/>
                <w:szCs w:val="24"/>
              </w:rPr>
            </w:pPr>
            <w:r w:rsidRPr="00703ED7">
              <w:t>4</w:t>
            </w:r>
          </w:p>
        </w:tc>
      </w:tr>
      <w:tr w:rsidRPr="00EB1A3A" w:rsidR="00207C52" w:rsidTr="00207C52" w14:paraId="4E3F9849" w14:textId="77777777">
        <w:trPr>
          <w:jc w:val="center"/>
        </w:trPr>
        <w:tc>
          <w:tcPr>
            <w:tcW w:w="4585" w:type="dxa"/>
            <w:vAlign w:val="center"/>
          </w:tcPr>
          <w:p w:rsidRPr="00EB1A3A" w:rsidR="00207C52" w:rsidP="00207C52" w:rsidRDefault="00207C52" w14:paraId="68579EBE" w14:textId="77777777">
            <w:pPr>
              <w:rPr>
                <w:rFonts w:cs="Times New Roman"/>
                <w:bCs/>
                <w:color w:val="000000"/>
                <w:szCs w:val="24"/>
              </w:rPr>
            </w:pPr>
            <w:r w:rsidRPr="00EB1A3A">
              <w:rPr>
                <w:rFonts w:cs="Times New Roman"/>
                <w:bCs/>
                <w:color w:val="000000"/>
                <w:szCs w:val="24"/>
              </w:rPr>
              <w:t>CDC HRQoL-4</w:t>
            </w:r>
          </w:p>
        </w:tc>
        <w:tc>
          <w:tcPr>
            <w:tcW w:w="1367" w:type="dxa"/>
          </w:tcPr>
          <w:p w:rsidRPr="00EB1A3A" w:rsidR="00207C52" w:rsidP="00207C52" w:rsidRDefault="00207C52" w14:paraId="0471C036" w14:textId="77777777">
            <w:pPr>
              <w:jc w:val="center"/>
              <w:rPr>
                <w:rFonts w:cs="Times New Roman"/>
                <w:color w:val="000000"/>
                <w:szCs w:val="24"/>
              </w:rPr>
            </w:pPr>
            <w:r w:rsidRPr="00703ED7">
              <w:t>69</w:t>
            </w:r>
          </w:p>
        </w:tc>
        <w:tc>
          <w:tcPr>
            <w:tcW w:w="1293" w:type="dxa"/>
          </w:tcPr>
          <w:p w:rsidRPr="00EB1A3A" w:rsidR="00207C52" w:rsidP="00207C52" w:rsidRDefault="00207C52" w14:paraId="1AE77B49" w14:textId="77777777">
            <w:pPr>
              <w:jc w:val="center"/>
              <w:rPr>
                <w:rFonts w:cs="Times New Roman"/>
                <w:color w:val="000000"/>
                <w:szCs w:val="24"/>
              </w:rPr>
            </w:pPr>
            <w:r w:rsidRPr="00703ED7">
              <w:t>1</w:t>
            </w:r>
          </w:p>
        </w:tc>
        <w:tc>
          <w:tcPr>
            <w:tcW w:w="1293" w:type="dxa"/>
          </w:tcPr>
          <w:p w:rsidRPr="00EB1A3A" w:rsidR="00207C52" w:rsidP="00207C52" w:rsidRDefault="00207C52" w14:paraId="3D7164AE" w14:textId="77777777">
            <w:pPr>
              <w:jc w:val="center"/>
              <w:rPr>
                <w:rFonts w:cs="Times New Roman"/>
                <w:color w:val="000000"/>
                <w:szCs w:val="24"/>
              </w:rPr>
            </w:pPr>
            <w:r w:rsidRPr="00703ED7">
              <w:t>4/60</w:t>
            </w:r>
          </w:p>
        </w:tc>
        <w:tc>
          <w:tcPr>
            <w:tcW w:w="1293" w:type="dxa"/>
          </w:tcPr>
          <w:p w:rsidRPr="00EB1A3A" w:rsidR="00207C52" w:rsidP="00207C52" w:rsidRDefault="00207C52" w14:paraId="423033CA" w14:textId="77777777">
            <w:pPr>
              <w:jc w:val="center"/>
              <w:rPr>
                <w:rFonts w:cs="Times New Roman"/>
                <w:color w:val="000000"/>
                <w:szCs w:val="24"/>
              </w:rPr>
            </w:pPr>
            <w:r w:rsidRPr="00703ED7">
              <w:t>5</w:t>
            </w:r>
          </w:p>
        </w:tc>
      </w:tr>
      <w:tr w:rsidRPr="00EB1A3A" w:rsidR="00207C52" w:rsidTr="00207C52" w14:paraId="64EE4749" w14:textId="77777777">
        <w:trPr>
          <w:jc w:val="center"/>
        </w:trPr>
        <w:tc>
          <w:tcPr>
            <w:tcW w:w="4585" w:type="dxa"/>
            <w:vAlign w:val="center"/>
          </w:tcPr>
          <w:p w:rsidRPr="00EB1A3A" w:rsidR="00207C52" w:rsidP="00207C52" w:rsidRDefault="00207C52" w14:paraId="78C2026E" w14:textId="77777777">
            <w:pPr>
              <w:rPr>
                <w:rFonts w:cs="Times New Roman"/>
                <w:bCs/>
                <w:color w:val="000000"/>
                <w:szCs w:val="24"/>
              </w:rPr>
            </w:pPr>
            <w:r w:rsidRPr="00EB1A3A">
              <w:rPr>
                <w:rFonts w:cs="Times New Roman"/>
                <w:bCs/>
                <w:color w:val="000000"/>
                <w:szCs w:val="24"/>
              </w:rPr>
              <w:t>CDC HRQoL-4 with activity limitation questions</w:t>
            </w:r>
          </w:p>
        </w:tc>
        <w:tc>
          <w:tcPr>
            <w:tcW w:w="1367" w:type="dxa"/>
          </w:tcPr>
          <w:p w:rsidRPr="00EB1A3A" w:rsidR="00207C52" w:rsidP="00207C52" w:rsidRDefault="00207C52" w14:paraId="45E434F7" w14:textId="77777777">
            <w:pPr>
              <w:jc w:val="center"/>
              <w:rPr>
                <w:rFonts w:cs="Times New Roman"/>
                <w:color w:val="000000"/>
                <w:szCs w:val="24"/>
              </w:rPr>
            </w:pPr>
            <w:r w:rsidRPr="00703ED7">
              <w:t>69</w:t>
            </w:r>
          </w:p>
        </w:tc>
        <w:tc>
          <w:tcPr>
            <w:tcW w:w="1293" w:type="dxa"/>
          </w:tcPr>
          <w:p w:rsidRPr="00EB1A3A" w:rsidR="00207C52" w:rsidP="00207C52" w:rsidRDefault="00207C52" w14:paraId="5ED0BD12" w14:textId="77777777">
            <w:pPr>
              <w:jc w:val="center"/>
              <w:rPr>
                <w:rFonts w:cs="Times New Roman"/>
                <w:color w:val="000000"/>
                <w:szCs w:val="24"/>
              </w:rPr>
            </w:pPr>
            <w:r w:rsidRPr="00703ED7">
              <w:t>1</w:t>
            </w:r>
          </w:p>
        </w:tc>
        <w:tc>
          <w:tcPr>
            <w:tcW w:w="1293" w:type="dxa"/>
          </w:tcPr>
          <w:p w:rsidRPr="00EB1A3A" w:rsidR="00207C52" w:rsidP="00207C52" w:rsidRDefault="00207C52" w14:paraId="08F25779" w14:textId="77777777">
            <w:pPr>
              <w:jc w:val="center"/>
              <w:rPr>
                <w:rFonts w:cs="Times New Roman"/>
                <w:color w:val="000000"/>
                <w:szCs w:val="24"/>
              </w:rPr>
            </w:pPr>
            <w:r w:rsidRPr="00703ED7">
              <w:t>7/60</w:t>
            </w:r>
          </w:p>
        </w:tc>
        <w:tc>
          <w:tcPr>
            <w:tcW w:w="1293" w:type="dxa"/>
          </w:tcPr>
          <w:p w:rsidRPr="00EB1A3A" w:rsidR="00207C52" w:rsidP="00207C52" w:rsidRDefault="00207C52" w14:paraId="54128111" w14:textId="77777777">
            <w:pPr>
              <w:jc w:val="center"/>
              <w:rPr>
                <w:rFonts w:cs="Times New Roman"/>
                <w:color w:val="000000"/>
                <w:szCs w:val="24"/>
              </w:rPr>
            </w:pPr>
            <w:r w:rsidRPr="00703ED7">
              <w:t>8</w:t>
            </w:r>
          </w:p>
        </w:tc>
      </w:tr>
      <w:tr w:rsidRPr="00EB1A3A" w:rsidR="00207C52" w:rsidTr="00207C52" w14:paraId="063D9C72" w14:textId="77777777">
        <w:trPr>
          <w:jc w:val="center"/>
        </w:trPr>
        <w:tc>
          <w:tcPr>
            <w:tcW w:w="4585" w:type="dxa"/>
            <w:vAlign w:val="center"/>
          </w:tcPr>
          <w:p w:rsidRPr="00EB1A3A" w:rsidR="00207C52" w:rsidP="00207C52" w:rsidRDefault="00207C52" w14:paraId="24319AC1" w14:textId="77777777">
            <w:pPr>
              <w:rPr>
                <w:rFonts w:cs="Times New Roman"/>
                <w:bCs/>
                <w:color w:val="000000"/>
                <w:szCs w:val="24"/>
              </w:rPr>
            </w:pPr>
            <w:r w:rsidRPr="00EB1A3A">
              <w:rPr>
                <w:rFonts w:cs="Times New Roman"/>
                <w:bCs/>
                <w:color w:val="000000"/>
                <w:szCs w:val="24"/>
              </w:rPr>
              <w:t>Self-Rating Depression Scale (SDS)</w:t>
            </w:r>
          </w:p>
        </w:tc>
        <w:tc>
          <w:tcPr>
            <w:tcW w:w="1367" w:type="dxa"/>
          </w:tcPr>
          <w:p w:rsidRPr="00EB1A3A" w:rsidR="00207C52" w:rsidP="00207C52" w:rsidRDefault="00207C52" w14:paraId="1E0AB2C9" w14:textId="77777777">
            <w:pPr>
              <w:jc w:val="center"/>
              <w:rPr>
                <w:rFonts w:cs="Times New Roman"/>
                <w:color w:val="000000"/>
                <w:szCs w:val="24"/>
              </w:rPr>
            </w:pPr>
            <w:r w:rsidRPr="00703ED7">
              <w:t>24</w:t>
            </w:r>
          </w:p>
        </w:tc>
        <w:tc>
          <w:tcPr>
            <w:tcW w:w="1293" w:type="dxa"/>
          </w:tcPr>
          <w:p w:rsidRPr="00EB1A3A" w:rsidR="00207C52" w:rsidP="00207C52" w:rsidRDefault="00207C52" w14:paraId="1B79863D" w14:textId="77777777">
            <w:pPr>
              <w:jc w:val="center"/>
              <w:rPr>
                <w:rFonts w:cs="Times New Roman"/>
                <w:color w:val="000000"/>
                <w:szCs w:val="24"/>
              </w:rPr>
            </w:pPr>
            <w:r w:rsidRPr="00703ED7">
              <w:t>1</w:t>
            </w:r>
          </w:p>
        </w:tc>
        <w:tc>
          <w:tcPr>
            <w:tcW w:w="1293" w:type="dxa"/>
          </w:tcPr>
          <w:p w:rsidRPr="00EB1A3A" w:rsidR="00207C52" w:rsidP="00207C52" w:rsidRDefault="00207C52" w14:paraId="201F9500" w14:textId="77777777">
            <w:pPr>
              <w:jc w:val="center"/>
              <w:rPr>
                <w:rFonts w:cs="Times New Roman"/>
                <w:color w:val="000000"/>
                <w:szCs w:val="24"/>
              </w:rPr>
            </w:pPr>
            <w:r w:rsidRPr="00703ED7">
              <w:t>7/60</w:t>
            </w:r>
          </w:p>
        </w:tc>
        <w:tc>
          <w:tcPr>
            <w:tcW w:w="1293" w:type="dxa"/>
          </w:tcPr>
          <w:p w:rsidRPr="00EB1A3A" w:rsidR="00207C52" w:rsidP="00207C52" w:rsidRDefault="00207C52" w14:paraId="76A3D55F" w14:textId="77777777">
            <w:pPr>
              <w:jc w:val="center"/>
              <w:rPr>
                <w:rFonts w:cs="Times New Roman"/>
                <w:color w:val="000000"/>
                <w:szCs w:val="24"/>
              </w:rPr>
            </w:pPr>
            <w:r w:rsidRPr="00703ED7">
              <w:t>3</w:t>
            </w:r>
          </w:p>
        </w:tc>
      </w:tr>
      <w:tr w:rsidRPr="00EB1A3A" w:rsidR="00207C52" w:rsidTr="00207C52" w14:paraId="007AE24F" w14:textId="77777777">
        <w:trPr>
          <w:jc w:val="center"/>
        </w:trPr>
        <w:tc>
          <w:tcPr>
            <w:tcW w:w="4585" w:type="dxa"/>
            <w:vAlign w:val="center"/>
          </w:tcPr>
          <w:p w:rsidRPr="00EB1A3A" w:rsidR="00207C52" w:rsidP="00207C52" w:rsidRDefault="00207C52" w14:paraId="04A76981" w14:textId="77777777">
            <w:pPr>
              <w:rPr>
                <w:rFonts w:cs="Times New Roman"/>
                <w:bCs/>
                <w:color w:val="000000"/>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207C52" w:rsidP="00207C52" w:rsidRDefault="00207C52" w14:paraId="25873429" w14:textId="77777777">
            <w:pPr>
              <w:jc w:val="center"/>
              <w:rPr>
                <w:rFonts w:cs="Times New Roman"/>
                <w:color w:val="000000"/>
                <w:szCs w:val="24"/>
              </w:rPr>
            </w:pPr>
            <w:r w:rsidRPr="00703ED7">
              <w:t>69</w:t>
            </w:r>
          </w:p>
        </w:tc>
        <w:tc>
          <w:tcPr>
            <w:tcW w:w="1293" w:type="dxa"/>
          </w:tcPr>
          <w:p w:rsidRPr="00EB1A3A" w:rsidR="00207C52" w:rsidP="00207C52" w:rsidRDefault="00207C52" w14:paraId="4EE8C882" w14:textId="77777777">
            <w:pPr>
              <w:jc w:val="center"/>
              <w:rPr>
                <w:rFonts w:cs="Times New Roman"/>
                <w:color w:val="000000"/>
                <w:szCs w:val="24"/>
              </w:rPr>
            </w:pPr>
            <w:r w:rsidRPr="00703ED7">
              <w:t>1</w:t>
            </w:r>
          </w:p>
        </w:tc>
        <w:tc>
          <w:tcPr>
            <w:tcW w:w="1293" w:type="dxa"/>
          </w:tcPr>
          <w:p w:rsidRPr="00EB1A3A" w:rsidR="00207C52" w:rsidP="00207C52" w:rsidRDefault="00207C52" w14:paraId="5361053B" w14:textId="77777777">
            <w:pPr>
              <w:jc w:val="center"/>
              <w:rPr>
                <w:rFonts w:cs="Times New Roman"/>
                <w:color w:val="000000"/>
                <w:szCs w:val="24"/>
              </w:rPr>
            </w:pPr>
            <w:r w:rsidRPr="00703ED7">
              <w:t>3/60</w:t>
            </w:r>
          </w:p>
        </w:tc>
        <w:tc>
          <w:tcPr>
            <w:tcW w:w="1293" w:type="dxa"/>
          </w:tcPr>
          <w:p w:rsidRPr="00EB1A3A" w:rsidR="00207C52" w:rsidP="00207C52" w:rsidRDefault="00207C52" w14:paraId="4C1298C0" w14:textId="77777777">
            <w:pPr>
              <w:jc w:val="center"/>
              <w:rPr>
                <w:rFonts w:cs="Times New Roman"/>
                <w:color w:val="000000"/>
                <w:szCs w:val="24"/>
              </w:rPr>
            </w:pPr>
            <w:r w:rsidRPr="00703ED7">
              <w:t>3</w:t>
            </w:r>
          </w:p>
        </w:tc>
      </w:tr>
      <w:tr w:rsidRPr="00EB1A3A" w:rsidR="00207C52" w:rsidTr="00207C52" w14:paraId="118A6F49" w14:textId="77777777">
        <w:trPr>
          <w:jc w:val="center"/>
        </w:trPr>
        <w:tc>
          <w:tcPr>
            <w:tcW w:w="4585" w:type="dxa"/>
            <w:vAlign w:val="center"/>
          </w:tcPr>
          <w:p w:rsidRPr="00EB1A3A" w:rsidR="00207C52" w:rsidP="00207C52" w:rsidRDefault="00207C52" w14:paraId="05489B0A" w14:textId="77777777">
            <w:pPr>
              <w:rPr>
                <w:rFonts w:cs="Times New Roman"/>
                <w:bCs/>
                <w:color w:val="000000"/>
                <w:szCs w:val="24"/>
              </w:rPr>
            </w:pPr>
            <w:r w:rsidRPr="00EB1A3A">
              <w:rPr>
                <w:rFonts w:cs="Times New Roman"/>
                <w:bCs/>
                <w:color w:val="000000"/>
                <w:szCs w:val="24"/>
              </w:rPr>
              <w:t>Saliva Data Collection Sheet</w:t>
            </w:r>
          </w:p>
        </w:tc>
        <w:tc>
          <w:tcPr>
            <w:tcW w:w="1367" w:type="dxa"/>
          </w:tcPr>
          <w:p w:rsidRPr="00EB1A3A" w:rsidR="00207C52" w:rsidP="00207C52" w:rsidRDefault="00207C52" w14:paraId="4D7073CC" w14:textId="77777777">
            <w:pPr>
              <w:jc w:val="center"/>
              <w:rPr>
                <w:rFonts w:cs="Times New Roman"/>
                <w:color w:val="000000"/>
                <w:szCs w:val="24"/>
              </w:rPr>
            </w:pPr>
            <w:r w:rsidRPr="00703ED7">
              <w:t>69</w:t>
            </w:r>
          </w:p>
        </w:tc>
        <w:tc>
          <w:tcPr>
            <w:tcW w:w="1293" w:type="dxa"/>
          </w:tcPr>
          <w:p w:rsidRPr="00EB1A3A" w:rsidR="00207C52" w:rsidP="00207C52" w:rsidRDefault="00207C52" w14:paraId="6E17420A" w14:textId="77777777">
            <w:pPr>
              <w:jc w:val="center"/>
              <w:rPr>
                <w:rFonts w:cs="Times New Roman"/>
                <w:color w:val="000000"/>
                <w:szCs w:val="24"/>
              </w:rPr>
            </w:pPr>
            <w:r w:rsidRPr="00703ED7">
              <w:t>1</w:t>
            </w:r>
          </w:p>
        </w:tc>
        <w:tc>
          <w:tcPr>
            <w:tcW w:w="1293" w:type="dxa"/>
          </w:tcPr>
          <w:p w:rsidRPr="00EB1A3A" w:rsidR="00207C52" w:rsidP="00207C52" w:rsidRDefault="00207C52" w14:paraId="0D4D6DED" w14:textId="77777777">
            <w:pPr>
              <w:jc w:val="center"/>
              <w:rPr>
                <w:rFonts w:cs="Times New Roman"/>
                <w:color w:val="000000"/>
                <w:szCs w:val="24"/>
              </w:rPr>
            </w:pPr>
            <w:r w:rsidRPr="00703ED7">
              <w:t>5/60</w:t>
            </w:r>
          </w:p>
        </w:tc>
        <w:tc>
          <w:tcPr>
            <w:tcW w:w="1293" w:type="dxa"/>
          </w:tcPr>
          <w:p w:rsidRPr="00EB1A3A" w:rsidR="00207C52" w:rsidP="00207C52" w:rsidRDefault="00207C52" w14:paraId="6E7ECCF9" w14:textId="77777777">
            <w:pPr>
              <w:jc w:val="center"/>
              <w:rPr>
                <w:rFonts w:cs="Times New Roman"/>
                <w:color w:val="000000"/>
                <w:szCs w:val="24"/>
              </w:rPr>
            </w:pPr>
            <w:r w:rsidRPr="00703ED7">
              <w:t>6</w:t>
            </w:r>
          </w:p>
        </w:tc>
      </w:tr>
      <w:tr w:rsidRPr="00EB1A3A" w:rsidR="00207C52" w:rsidTr="00207C52" w14:paraId="5F10BFF7" w14:textId="77777777">
        <w:trPr>
          <w:jc w:val="center"/>
        </w:trPr>
        <w:tc>
          <w:tcPr>
            <w:tcW w:w="4585" w:type="dxa"/>
            <w:vAlign w:val="center"/>
          </w:tcPr>
          <w:p w:rsidRPr="00EB1A3A" w:rsidR="00207C52" w:rsidP="00207C52" w:rsidRDefault="00207C52" w14:paraId="06DBFCB2" w14:textId="77777777">
            <w:pPr>
              <w:rPr>
                <w:rFonts w:cs="Times New Roman"/>
                <w:bCs/>
                <w:color w:val="000000"/>
                <w:szCs w:val="24"/>
              </w:rPr>
            </w:pPr>
            <w:r w:rsidRPr="00EB1A3A">
              <w:rPr>
                <w:rFonts w:cs="Times New Roman"/>
                <w:bCs/>
                <w:color w:val="000000"/>
                <w:szCs w:val="24"/>
              </w:rPr>
              <w:lastRenderedPageBreak/>
              <w:t>Orthostatic Grading Scale (OGS)</w:t>
            </w:r>
          </w:p>
        </w:tc>
        <w:tc>
          <w:tcPr>
            <w:tcW w:w="1367" w:type="dxa"/>
          </w:tcPr>
          <w:p w:rsidRPr="00EB1A3A" w:rsidR="00207C52" w:rsidP="00207C52" w:rsidRDefault="00207C52" w14:paraId="4079DC7B" w14:textId="77777777">
            <w:pPr>
              <w:jc w:val="center"/>
              <w:rPr>
                <w:rFonts w:cs="Times New Roman"/>
                <w:color w:val="000000"/>
                <w:szCs w:val="24"/>
              </w:rPr>
            </w:pPr>
            <w:r w:rsidRPr="00703ED7">
              <w:t>69</w:t>
            </w:r>
          </w:p>
        </w:tc>
        <w:tc>
          <w:tcPr>
            <w:tcW w:w="1293" w:type="dxa"/>
          </w:tcPr>
          <w:p w:rsidRPr="00EB1A3A" w:rsidR="00207C52" w:rsidP="00207C52" w:rsidRDefault="00207C52" w14:paraId="1E0C2DC8" w14:textId="77777777">
            <w:pPr>
              <w:jc w:val="center"/>
              <w:rPr>
                <w:rFonts w:cs="Times New Roman"/>
                <w:color w:val="000000"/>
                <w:szCs w:val="24"/>
              </w:rPr>
            </w:pPr>
            <w:r w:rsidRPr="00703ED7">
              <w:t>1</w:t>
            </w:r>
          </w:p>
        </w:tc>
        <w:tc>
          <w:tcPr>
            <w:tcW w:w="1293" w:type="dxa"/>
          </w:tcPr>
          <w:p w:rsidRPr="00EB1A3A" w:rsidR="00207C52" w:rsidP="00207C52" w:rsidRDefault="00207C52" w14:paraId="544515FD" w14:textId="77777777">
            <w:pPr>
              <w:jc w:val="center"/>
              <w:rPr>
                <w:rFonts w:cs="Times New Roman"/>
                <w:color w:val="000000"/>
                <w:szCs w:val="24"/>
              </w:rPr>
            </w:pPr>
            <w:r w:rsidRPr="00703ED7">
              <w:t>5/60</w:t>
            </w:r>
          </w:p>
        </w:tc>
        <w:tc>
          <w:tcPr>
            <w:tcW w:w="1293" w:type="dxa"/>
          </w:tcPr>
          <w:p w:rsidRPr="00EB1A3A" w:rsidR="00207C52" w:rsidP="00207C52" w:rsidRDefault="00207C52" w14:paraId="79697DEC" w14:textId="77777777">
            <w:pPr>
              <w:jc w:val="center"/>
              <w:rPr>
                <w:rFonts w:cs="Times New Roman"/>
                <w:color w:val="000000"/>
                <w:szCs w:val="24"/>
              </w:rPr>
            </w:pPr>
            <w:r w:rsidRPr="00703ED7">
              <w:t>6</w:t>
            </w:r>
          </w:p>
        </w:tc>
      </w:tr>
      <w:tr w:rsidRPr="00EB1A3A" w:rsidR="00207C52" w:rsidTr="00207C52" w14:paraId="0B0C2D36" w14:textId="77777777">
        <w:trPr>
          <w:jc w:val="center"/>
        </w:trPr>
        <w:tc>
          <w:tcPr>
            <w:tcW w:w="4585" w:type="dxa"/>
            <w:vAlign w:val="center"/>
          </w:tcPr>
          <w:p w:rsidRPr="00EB1A3A" w:rsidR="00207C52" w:rsidP="00207C52" w:rsidRDefault="00207C52" w14:paraId="20A1630A" w14:textId="77777777">
            <w:pPr>
              <w:rPr>
                <w:rFonts w:cs="Times New Roman"/>
                <w:bCs/>
                <w:color w:val="000000"/>
                <w:szCs w:val="24"/>
              </w:rPr>
            </w:pPr>
            <w:r w:rsidRPr="00EB1A3A">
              <w:rPr>
                <w:rFonts w:cs="Times New Roman"/>
                <w:bCs/>
                <w:color w:val="000000"/>
                <w:szCs w:val="24"/>
              </w:rPr>
              <w:t>COMPosite Autonomic Symptom Score 31 (COMPASS-31)</w:t>
            </w:r>
            <w:r w:rsidRPr="00EB1A3A">
              <w:rPr>
                <w:rFonts w:cs="Times New Roman"/>
                <w:color w:val="000000"/>
                <w:szCs w:val="24"/>
              </w:rPr>
              <w:t xml:space="preserve"> </w:t>
            </w:r>
          </w:p>
        </w:tc>
        <w:tc>
          <w:tcPr>
            <w:tcW w:w="1367" w:type="dxa"/>
          </w:tcPr>
          <w:p w:rsidRPr="00EB1A3A" w:rsidR="00207C52" w:rsidP="00207C52" w:rsidRDefault="00207C52" w14:paraId="6A613738" w14:textId="77777777">
            <w:pPr>
              <w:jc w:val="center"/>
              <w:rPr>
                <w:rFonts w:cs="Times New Roman"/>
                <w:color w:val="000000"/>
                <w:szCs w:val="24"/>
              </w:rPr>
            </w:pPr>
            <w:r w:rsidRPr="00703ED7">
              <w:t>69</w:t>
            </w:r>
          </w:p>
        </w:tc>
        <w:tc>
          <w:tcPr>
            <w:tcW w:w="1293" w:type="dxa"/>
          </w:tcPr>
          <w:p w:rsidRPr="00EB1A3A" w:rsidR="00207C52" w:rsidP="00207C52" w:rsidRDefault="00207C52" w14:paraId="2E904F37" w14:textId="77777777">
            <w:pPr>
              <w:jc w:val="center"/>
              <w:rPr>
                <w:rFonts w:cs="Times New Roman"/>
                <w:color w:val="000000"/>
                <w:szCs w:val="24"/>
              </w:rPr>
            </w:pPr>
            <w:r w:rsidRPr="00703ED7">
              <w:t>1</w:t>
            </w:r>
          </w:p>
        </w:tc>
        <w:tc>
          <w:tcPr>
            <w:tcW w:w="1293" w:type="dxa"/>
          </w:tcPr>
          <w:p w:rsidRPr="00EB1A3A" w:rsidR="00207C52" w:rsidP="00207C52" w:rsidRDefault="00207C52" w14:paraId="713BABB9" w14:textId="77777777">
            <w:pPr>
              <w:jc w:val="center"/>
              <w:rPr>
                <w:rFonts w:cs="Times New Roman"/>
                <w:color w:val="000000"/>
                <w:szCs w:val="24"/>
              </w:rPr>
            </w:pPr>
            <w:r w:rsidRPr="00703ED7">
              <w:t>7/60</w:t>
            </w:r>
          </w:p>
        </w:tc>
        <w:tc>
          <w:tcPr>
            <w:tcW w:w="1293" w:type="dxa"/>
          </w:tcPr>
          <w:p w:rsidRPr="00EB1A3A" w:rsidR="00207C52" w:rsidP="00207C52" w:rsidRDefault="00207C52" w14:paraId="1937C1A2" w14:textId="77777777">
            <w:pPr>
              <w:jc w:val="center"/>
              <w:rPr>
                <w:rFonts w:cs="Times New Roman"/>
                <w:color w:val="000000"/>
                <w:szCs w:val="24"/>
              </w:rPr>
            </w:pPr>
            <w:r w:rsidRPr="00703ED7">
              <w:t>8</w:t>
            </w:r>
          </w:p>
        </w:tc>
      </w:tr>
      <w:tr w:rsidRPr="00EB1A3A" w:rsidR="00207C52" w:rsidTr="00207C52" w14:paraId="4388A9E7" w14:textId="77777777">
        <w:trPr>
          <w:jc w:val="center"/>
        </w:trPr>
        <w:tc>
          <w:tcPr>
            <w:tcW w:w="9831" w:type="dxa"/>
            <w:gridSpan w:val="5"/>
            <w:shd w:val="clear" w:color="auto" w:fill="D9D9D9" w:themeFill="background1" w:themeFillShade="D9"/>
            <w:vAlign w:val="center"/>
          </w:tcPr>
          <w:p w:rsidRPr="00EB1A3A" w:rsidR="00207C52" w:rsidP="00207C52" w:rsidRDefault="00207C52" w14:paraId="6D2F1D6C" w14:textId="77777777">
            <w:pPr>
              <w:jc w:val="center"/>
              <w:rPr>
                <w:rFonts w:cs="Times New Roman"/>
                <w:color w:val="000000"/>
                <w:szCs w:val="24"/>
              </w:rPr>
            </w:pPr>
            <w:r w:rsidRPr="00EB1A3A">
              <w:rPr>
                <w:rFonts w:cs="Times New Roman"/>
                <w:bCs/>
                <w:color w:val="000000"/>
                <w:szCs w:val="24"/>
              </w:rPr>
              <w:t>Pediatric patients (aged 10-17 years): administered by web-based forms (online via OpenMedNet); See Attachment 4 for the forms</w:t>
            </w:r>
          </w:p>
        </w:tc>
      </w:tr>
      <w:tr w:rsidRPr="00EB1A3A" w:rsidR="00207C52" w:rsidTr="00207C52" w14:paraId="6EE4B01F" w14:textId="77777777">
        <w:trPr>
          <w:jc w:val="center"/>
        </w:trPr>
        <w:tc>
          <w:tcPr>
            <w:tcW w:w="4585" w:type="dxa"/>
            <w:vAlign w:val="center"/>
          </w:tcPr>
          <w:p w:rsidRPr="00EB1A3A" w:rsidR="00207C52" w:rsidP="00207C52" w:rsidRDefault="00207C52" w14:paraId="6CEACB85" w14:textId="77777777">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207C52" w:rsidP="00207C52" w:rsidRDefault="00207C52" w14:paraId="068EADE6" w14:textId="77777777">
            <w:pPr>
              <w:jc w:val="center"/>
              <w:rPr>
                <w:rFonts w:cs="Times New Roman"/>
                <w:color w:val="000000"/>
                <w:szCs w:val="24"/>
              </w:rPr>
            </w:pPr>
            <w:r w:rsidRPr="003C7548">
              <w:t>36</w:t>
            </w:r>
          </w:p>
        </w:tc>
        <w:tc>
          <w:tcPr>
            <w:tcW w:w="1293" w:type="dxa"/>
          </w:tcPr>
          <w:p w:rsidRPr="00EB1A3A" w:rsidR="00207C52" w:rsidP="00207C52" w:rsidRDefault="00207C52" w14:paraId="2AB1F858" w14:textId="77777777">
            <w:pPr>
              <w:jc w:val="center"/>
              <w:rPr>
                <w:rFonts w:cs="Times New Roman"/>
                <w:color w:val="000000"/>
                <w:szCs w:val="24"/>
              </w:rPr>
            </w:pPr>
            <w:r w:rsidRPr="003C7548">
              <w:t>1</w:t>
            </w:r>
          </w:p>
        </w:tc>
        <w:tc>
          <w:tcPr>
            <w:tcW w:w="1293" w:type="dxa"/>
          </w:tcPr>
          <w:p w:rsidRPr="00EB1A3A" w:rsidR="00207C52" w:rsidP="00207C52" w:rsidRDefault="00207C52" w14:paraId="08910CC2" w14:textId="77777777">
            <w:pPr>
              <w:jc w:val="center"/>
              <w:rPr>
                <w:rFonts w:cs="Times New Roman"/>
                <w:color w:val="000000"/>
                <w:szCs w:val="24"/>
              </w:rPr>
            </w:pPr>
            <w:r w:rsidRPr="003C7548">
              <w:t>8/60</w:t>
            </w:r>
          </w:p>
        </w:tc>
        <w:tc>
          <w:tcPr>
            <w:tcW w:w="1293" w:type="dxa"/>
          </w:tcPr>
          <w:p w:rsidRPr="00EB1A3A" w:rsidR="00207C52" w:rsidP="00207C52" w:rsidRDefault="00207C52" w14:paraId="3FA31836" w14:textId="77777777">
            <w:pPr>
              <w:jc w:val="center"/>
              <w:rPr>
                <w:rFonts w:cs="Times New Roman"/>
                <w:color w:val="000000"/>
                <w:szCs w:val="24"/>
              </w:rPr>
            </w:pPr>
            <w:r w:rsidRPr="003C7548">
              <w:t>5</w:t>
            </w:r>
          </w:p>
        </w:tc>
      </w:tr>
      <w:tr w:rsidRPr="00EB1A3A" w:rsidR="00207C52" w:rsidTr="00207C52" w14:paraId="607A29A8" w14:textId="77777777">
        <w:trPr>
          <w:jc w:val="center"/>
        </w:trPr>
        <w:tc>
          <w:tcPr>
            <w:tcW w:w="4585" w:type="dxa"/>
            <w:vAlign w:val="center"/>
          </w:tcPr>
          <w:p w:rsidRPr="00EB1A3A" w:rsidR="00207C52" w:rsidP="00207C52" w:rsidRDefault="00207C52" w14:paraId="564593AA" w14:textId="77777777">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207C52" w:rsidP="00207C52" w:rsidRDefault="00207C52" w14:paraId="463ECB15" w14:textId="77777777">
            <w:pPr>
              <w:jc w:val="center"/>
              <w:rPr>
                <w:rFonts w:cs="Times New Roman"/>
                <w:color w:val="000000"/>
                <w:szCs w:val="24"/>
              </w:rPr>
            </w:pPr>
            <w:r w:rsidRPr="003C7548">
              <w:t>29</w:t>
            </w:r>
          </w:p>
        </w:tc>
        <w:tc>
          <w:tcPr>
            <w:tcW w:w="1293" w:type="dxa"/>
          </w:tcPr>
          <w:p w:rsidRPr="00EB1A3A" w:rsidR="00207C52" w:rsidP="00207C52" w:rsidRDefault="00207C52" w14:paraId="7201B4CD" w14:textId="77777777">
            <w:pPr>
              <w:jc w:val="center"/>
              <w:rPr>
                <w:rFonts w:cs="Times New Roman"/>
                <w:color w:val="000000"/>
                <w:szCs w:val="24"/>
              </w:rPr>
            </w:pPr>
            <w:r w:rsidRPr="003C7548">
              <w:t>1</w:t>
            </w:r>
          </w:p>
        </w:tc>
        <w:tc>
          <w:tcPr>
            <w:tcW w:w="1293" w:type="dxa"/>
          </w:tcPr>
          <w:p w:rsidRPr="00EB1A3A" w:rsidR="00207C52" w:rsidP="00207C52" w:rsidRDefault="00207C52" w14:paraId="468203F3" w14:textId="77777777">
            <w:pPr>
              <w:jc w:val="center"/>
              <w:rPr>
                <w:rFonts w:cs="Times New Roman"/>
                <w:color w:val="000000"/>
                <w:szCs w:val="24"/>
              </w:rPr>
            </w:pPr>
            <w:r w:rsidRPr="003C7548">
              <w:t>6/60</w:t>
            </w:r>
          </w:p>
        </w:tc>
        <w:tc>
          <w:tcPr>
            <w:tcW w:w="1293" w:type="dxa"/>
          </w:tcPr>
          <w:p w:rsidRPr="00EB1A3A" w:rsidR="00207C52" w:rsidP="00207C52" w:rsidRDefault="00207C52" w14:paraId="04DE5547" w14:textId="77777777">
            <w:pPr>
              <w:jc w:val="center"/>
              <w:rPr>
                <w:rFonts w:cs="Times New Roman"/>
                <w:color w:val="000000"/>
                <w:szCs w:val="24"/>
              </w:rPr>
            </w:pPr>
            <w:r w:rsidRPr="003C7548">
              <w:t>3</w:t>
            </w:r>
          </w:p>
        </w:tc>
      </w:tr>
      <w:tr w:rsidRPr="00EB1A3A" w:rsidR="00207C52" w:rsidTr="00207C52" w14:paraId="5C8538DD" w14:textId="77777777">
        <w:trPr>
          <w:jc w:val="center"/>
        </w:trPr>
        <w:tc>
          <w:tcPr>
            <w:tcW w:w="4585" w:type="dxa"/>
            <w:vAlign w:val="center"/>
          </w:tcPr>
          <w:p w:rsidRPr="00EB1A3A" w:rsidR="00207C52" w:rsidP="00207C52" w:rsidRDefault="00207C52" w14:paraId="499CF9F5" w14:textId="77777777">
            <w:pPr>
              <w:rPr>
                <w:rFonts w:cs="Times New Roman"/>
                <w:bCs/>
                <w:color w:val="000000"/>
                <w:szCs w:val="24"/>
              </w:rPr>
            </w:pPr>
            <w:r w:rsidRPr="00EB1A3A">
              <w:rPr>
                <w:rFonts w:cs="Times New Roman"/>
                <w:color w:val="000000"/>
                <w:szCs w:val="24"/>
              </w:rPr>
              <w:t>SF-36 Health Survey</w:t>
            </w:r>
          </w:p>
        </w:tc>
        <w:tc>
          <w:tcPr>
            <w:tcW w:w="1367" w:type="dxa"/>
          </w:tcPr>
          <w:p w:rsidRPr="00EB1A3A" w:rsidR="00207C52" w:rsidP="00207C52" w:rsidRDefault="00207C52" w14:paraId="262E035F" w14:textId="77777777">
            <w:pPr>
              <w:jc w:val="center"/>
              <w:rPr>
                <w:rFonts w:cs="Times New Roman"/>
                <w:color w:val="000000"/>
                <w:szCs w:val="24"/>
              </w:rPr>
            </w:pPr>
            <w:r w:rsidRPr="003C7548">
              <w:t>64</w:t>
            </w:r>
          </w:p>
        </w:tc>
        <w:tc>
          <w:tcPr>
            <w:tcW w:w="1293" w:type="dxa"/>
          </w:tcPr>
          <w:p w:rsidRPr="00EB1A3A" w:rsidR="00207C52" w:rsidP="00207C52" w:rsidRDefault="00207C52" w14:paraId="4E442568" w14:textId="77777777">
            <w:pPr>
              <w:jc w:val="center"/>
              <w:rPr>
                <w:rFonts w:cs="Times New Roman"/>
                <w:color w:val="000000"/>
                <w:szCs w:val="24"/>
              </w:rPr>
            </w:pPr>
            <w:r w:rsidRPr="003C7548">
              <w:t>1</w:t>
            </w:r>
          </w:p>
        </w:tc>
        <w:tc>
          <w:tcPr>
            <w:tcW w:w="1293" w:type="dxa"/>
          </w:tcPr>
          <w:p w:rsidRPr="00EB1A3A" w:rsidR="00207C52" w:rsidP="00207C52" w:rsidRDefault="00207C52" w14:paraId="275BF514" w14:textId="77777777">
            <w:pPr>
              <w:jc w:val="center"/>
              <w:rPr>
                <w:rFonts w:cs="Times New Roman"/>
                <w:color w:val="000000"/>
                <w:szCs w:val="24"/>
              </w:rPr>
            </w:pPr>
            <w:r w:rsidRPr="003C7548">
              <w:t>5/60</w:t>
            </w:r>
          </w:p>
        </w:tc>
        <w:tc>
          <w:tcPr>
            <w:tcW w:w="1293" w:type="dxa"/>
          </w:tcPr>
          <w:p w:rsidRPr="00EB1A3A" w:rsidR="00207C52" w:rsidP="00207C52" w:rsidRDefault="00207C52" w14:paraId="0DD5C222" w14:textId="77777777">
            <w:pPr>
              <w:jc w:val="center"/>
              <w:rPr>
                <w:rFonts w:cs="Times New Roman"/>
                <w:color w:val="000000"/>
                <w:szCs w:val="24"/>
              </w:rPr>
            </w:pPr>
            <w:r w:rsidRPr="003C7548">
              <w:t>5</w:t>
            </w:r>
          </w:p>
        </w:tc>
      </w:tr>
      <w:tr w:rsidRPr="00EB1A3A" w:rsidR="00207C52" w:rsidTr="00207C52" w14:paraId="07B13F3B" w14:textId="77777777">
        <w:trPr>
          <w:jc w:val="center"/>
        </w:trPr>
        <w:tc>
          <w:tcPr>
            <w:tcW w:w="4585" w:type="dxa"/>
            <w:vAlign w:val="center"/>
          </w:tcPr>
          <w:p w:rsidRPr="00EB1A3A" w:rsidR="00207C52" w:rsidP="00207C52" w:rsidRDefault="00207C52" w14:paraId="7DE35E0F" w14:textId="77777777">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207C52" w:rsidP="00207C52" w:rsidRDefault="00207C52" w14:paraId="169C553F" w14:textId="77777777">
            <w:pPr>
              <w:jc w:val="center"/>
              <w:rPr>
                <w:rFonts w:cs="Times New Roman"/>
                <w:color w:val="000000"/>
                <w:szCs w:val="24"/>
              </w:rPr>
            </w:pPr>
            <w:r w:rsidRPr="003C7548">
              <w:t>64</w:t>
            </w:r>
          </w:p>
        </w:tc>
        <w:tc>
          <w:tcPr>
            <w:tcW w:w="1293" w:type="dxa"/>
          </w:tcPr>
          <w:p w:rsidRPr="00EB1A3A" w:rsidR="00207C52" w:rsidP="00207C52" w:rsidRDefault="00207C52" w14:paraId="067F05AA" w14:textId="77777777">
            <w:pPr>
              <w:jc w:val="center"/>
              <w:rPr>
                <w:rFonts w:cs="Times New Roman"/>
                <w:color w:val="000000"/>
                <w:szCs w:val="24"/>
              </w:rPr>
            </w:pPr>
            <w:r w:rsidRPr="003C7548">
              <w:t>1</w:t>
            </w:r>
          </w:p>
        </w:tc>
        <w:tc>
          <w:tcPr>
            <w:tcW w:w="1293" w:type="dxa"/>
          </w:tcPr>
          <w:p w:rsidRPr="00EB1A3A" w:rsidR="00207C52" w:rsidP="00207C52" w:rsidRDefault="00207C52" w14:paraId="520911F0" w14:textId="77777777">
            <w:pPr>
              <w:jc w:val="center"/>
              <w:rPr>
                <w:rFonts w:cs="Times New Roman"/>
                <w:color w:val="000000"/>
                <w:szCs w:val="24"/>
              </w:rPr>
            </w:pPr>
            <w:r w:rsidRPr="003C7548">
              <w:t>2/60</w:t>
            </w:r>
          </w:p>
        </w:tc>
        <w:tc>
          <w:tcPr>
            <w:tcW w:w="1293" w:type="dxa"/>
          </w:tcPr>
          <w:p w:rsidRPr="00EB1A3A" w:rsidR="00207C52" w:rsidP="00207C52" w:rsidRDefault="00207C52" w14:paraId="41021375" w14:textId="77777777">
            <w:pPr>
              <w:jc w:val="center"/>
              <w:rPr>
                <w:rFonts w:cs="Times New Roman"/>
                <w:color w:val="000000"/>
                <w:szCs w:val="24"/>
              </w:rPr>
            </w:pPr>
            <w:r w:rsidRPr="003C7548">
              <w:t>2</w:t>
            </w:r>
          </w:p>
        </w:tc>
      </w:tr>
      <w:tr w:rsidRPr="00EB1A3A" w:rsidR="00207C52" w:rsidTr="00207C52" w14:paraId="4A815CFD" w14:textId="77777777">
        <w:trPr>
          <w:jc w:val="center"/>
        </w:trPr>
        <w:tc>
          <w:tcPr>
            <w:tcW w:w="4585" w:type="dxa"/>
            <w:vAlign w:val="center"/>
          </w:tcPr>
          <w:p w:rsidRPr="00EB1A3A" w:rsidR="00207C52" w:rsidP="00207C52" w:rsidRDefault="00207C52" w14:paraId="35D3781A" w14:textId="77777777">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207C52" w:rsidP="00207C52" w:rsidRDefault="00207C52" w14:paraId="0CB343BB" w14:textId="77777777">
            <w:pPr>
              <w:jc w:val="center"/>
              <w:rPr>
                <w:rFonts w:cs="Times New Roman"/>
                <w:color w:val="000000"/>
                <w:szCs w:val="24"/>
              </w:rPr>
            </w:pPr>
            <w:r w:rsidRPr="003C7548">
              <w:t>64</w:t>
            </w:r>
          </w:p>
        </w:tc>
        <w:tc>
          <w:tcPr>
            <w:tcW w:w="1293" w:type="dxa"/>
          </w:tcPr>
          <w:p w:rsidRPr="00EB1A3A" w:rsidR="00207C52" w:rsidP="00207C52" w:rsidRDefault="00207C52" w14:paraId="543A1EF2" w14:textId="77777777">
            <w:pPr>
              <w:jc w:val="center"/>
              <w:rPr>
                <w:rFonts w:cs="Times New Roman"/>
                <w:color w:val="000000"/>
                <w:szCs w:val="24"/>
              </w:rPr>
            </w:pPr>
            <w:r w:rsidRPr="003C7548">
              <w:t>1</w:t>
            </w:r>
          </w:p>
        </w:tc>
        <w:tc>
          <w:tcPr>
            <w:tcW w:w="1293" w:type="dxa"/>
          </w:tcPr>
          <w:p w:rsidRPr="00EB1A3A" w:rsidR="00207C52" w:rsidP="00207C52" w:rsidRDefault="00207C52" w14:paraId="54C204BA" w14:textId="77777777">
            <w:pPr>
              <w:jc w:val="center"/>
              <w:rPr>
                <w:rFonts w:cs="Times New Roman"/>
                <w:color w:val="000000"/>
                <w:szCs w:val="24"/>
              </w:rPr>
            </w:pPr>
            <w:r w:rsidRPr="003C7548">
              <w:t>5/60</w:t>
            </w:r>
          </w:p>
        </w:tc>
        <w:tc>
          <w:tcPr>
            <w:tcW w:w="1293" w:type="dxa"/>
          </w:tcPr>
          <w:p w:rsidRPr="00EB1A3A" w:rsidR="00207C52" w:rsidP="00207C52" w:rsidRDefault="00207C52" w14:paraId="323C331B" w14:textId="77777777">
            <w:pPr>
              <w:jc w:val="center"/>
              <w:rPr>
                <w:rFonts w:cs="Times New Roman"/>
                <w:color w:val="000000"/>
                <w:szCs w:val="24"/>
              </w:rPr>
            </w:pPr>
            <w:r w:rsidRPr="003C7548">
              <w:t>5</w:t>
            </w:r>
          </w:p>
        </w:tc>
      </w:tr>
      <w:tr w:rsidRPr="00EB1A3A" w:rsidR="00207C52" w:rsidTr="00207C52" w14:paraId="590AA42C" w14:textId="77777777">
        <w:trPr>
          <w:jc w:val="center"/>
        </w:trPr>
        <w:tc>
          <w:tcPr>
            <w:tcW w:w="4585" w:type="dxa"/>
            <w:vAlign w:val="center"/>
          </w:tcPr>
          <w:p w:rsidRPr="00EB1A3A" w:rsidR="00207C52" w:rsidP="00207C52" w:rsidRDefault="00207C52" w14:paraId="5FD92901" w14:textId="77777777">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207C52" w:rsidP="00207C52" w:rsidRDefault="00207C52" w14:paraId="2906F610" w14:textId="77777777">
            <w:pPr>
              <w:jc w:val="center"/>
              <w:rPr>
                <w:rFonts w:cs="Times New Roman"/>
                <w:color w:val="000000"/>
                <w:szCs w:val="24"/>
              </w:rPr>
            </w:pPr>
            <w:r w:rsidRPr="003C7548">
              <w:t>64</w:t>
            </w:r>
          </w:p>
        </w:tc>
        <w:tc>
          <w:tcPr>
            <w:tcW w:w="1293" w:type="dxa"/>
          </w:tcPr>
          <w:p w:rsidRPr="00EB1A3A" w:rsidR="00207C52" w:rsidP="00207C52" w:rsidRDefault="00207C52" w14:paraId="0B1A9078" w14:textId="77777777">
            <w:pPr>
              <w:jc w:val="center"/>
              <w:rPr>
                <w:rFonts w:cs="Times New Roman"/>
                <w:color w:val="000000"/>
                <w:szCs w:val="24"/>
              </w:rPr>
            </w:pPr>
            <w:r w:rsidRPr="003C7548">
              <w:t>1</w:t>
            </w:r>
          </w:p>
        </w:tc>
        <w:tc>
          <w:tcPr>
            <w:tcW w:w="1293" w:type="dxa"/>
          </w:tcPr>
          <w:p w:rsidRPr="00EB1A3A" w:rsidR="00207C52" w:rsidP="00207C52" w:rsidRDefault="00207C52" w14:paraId="1524F81B" w14:textId="77777777">
            <w:pPr>
              <w:jc w:val="center"/>
              <w:rPr>
                <w:rFonts w:cs="Times New Roman"/>
                <w:color w:val="000000"/>
                <w:szCs w:val="24"/>
              </w:rPr>
            </w:pPr>
            <w:r w:rsidRPr="003C7548">
              <w:t>2/60</w:t>
            </w:r>
          </w:p>
        </w:tc>
        <w:tc>
          <w:tcPr>
            <w:tcW w:w="1293" w:type="dxa"/>
          </w:tcPr>
          <w:p w:rsidRPr="00EB1A3A" w:rsidR="00207C52" w:rsidP="00207C52" w:rsidRDefault="00207C52" w14:paraId="464ED33D" w14:textId="77777777">
            <w:pPr>
              <w:jc w:val="center"/>
              <w:rPr>
                <w:rFonts w:cs="Times New Roman"/>
                <w:color w:val="000000"/>
                <w:szCs w:val="24"/>
              </w:rPr>
            </w:pPr>
            <w:r w:rsidRPr="003C7548">
              <w:t>2</w:t>
            </w:r>
          </w:p>
        </w:tc>
      </w:tr>
      <w:tr w:rsidRPr="00EB1A3A" w:rsidR="00207C52" w:rsidTr="00207C52" w14:paraId="614F4D6F" w14:textId="77777777">
        <w:trPr>
          <w:jc w:val="center"/>
        </w:trPr>
        <w:tc>
          <w:tcPr>
            <w:tcW w:w="4585" w:type="dxa"/>
            <w:vAlign w:val="center"/>
          </w:tcPr>
          <w:p w:rsidRPr="00EB1A3A" w:rsidR="00207C52" w:rsidP="00207C52" w:rsidRDefault="00207C52" w14:paraId="08492419" w14:textId="77777777">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207C52" w:rsidP="00207C52" w:rsidRDefault="00207C52" w14:paraId="78FA8D13" w14:textId="77777777">
            <w:pPr>
              <w:jc w:val="center"/>
              <w:rPr>
                <w:rFonts w:cs="Times New Roman"/>
                <w:color w:val="000000"/>
                <w:szCs w:val="24"/>
              </w:rPr>
            </w:pPr>
            <w:r w:rsidRPr="003C7548">
              <w:t>64</w:t>
            </w:r>
          </w:p>
        </w:tc>
        <w:tc>
          <w:tcPr>
            <w:tcW w:w="1293" w:type="dxa"/>
          </w:tcPr>
          <w:p w:rsidRPr="00EB1A3A" w:rsidR="00207C52" w:rsidP="00207C52" w:rsidRDefault="00207C52" w14:paraId="3F03025F" w14:textId="77777777">
            <w:pPr>
              <w:jc w:val="center"/>
              <w:rPr>
                <w:rFonts w:cs="Times New Roman"/>
                <w:color w:val="000000"/>
                <w:szCs w:val="24"/>
              </w:rPr>
            </w:pPr>
            <w:r w:rsidRPr="003C7548">
              <w:t>1</w:t>
            </w:r>
          </w:p>
        </w:tc>
        <w:tc>
          <w:tcPr>
            <w:tcW w:w="1293" w:type="dxa"/>
          </w:tcPr>
          <w:p w:rsidRPr="00EB1A3A" w:rsidR="00207C52" w:rsidP="00207C52" w:rsidRDefault="00207C52" w14:paraId="717EC2B6" w14:textId="77777777">
            <w:pPr>
              <w:jc w:val="center"/>
              <w:rPr>
                <w:rFonts w:cs="Times New Roman"/>
                <w:color w:val="000000"/>
                <w:szCs w:val="24"/>
              </w:rPr>
            </w:pPr>
            <w:r w:rsidRPr="003C7548">
              <w:t>7/60</w:t>
            </w:r>
          </w:p>
        </w:tc>
        <w:tc>
          <w:tcPr>
            <w:tcW w:w="1293" w:type="dxa"/>
          </w:tcPr>
          <w:p w:rsidRPr="00EB1A3A" w:rsidR="00207C52" w:rsidP="00207C52" w:rsidRDefault="00207C52" w14:paraId="2700B5E8" w14:textId="77777777">
            <w:pPr>
              <w:jc w:val="center"/>
              <w:rPr>
                <w:rFonts w:cs="Times New Roman"/>
                <w:color w:val="000000"/>
                <w:szCs w:val="24"/>
              </w:rPr>
            </w:pPr>
            <w:r w:rsidRPr="003C7548">
              <w:t>8</w:t>
            </w:r>
          </w:p>
        </w:tc>
      </w:tr>
      <w:tr w:rsidRPr="00EB1A3A" w:rsidR="00207C52" w:rsidTr="00207C52" w14:paraId="51D65DD2" w14:textId="77777777">
        <w:trPr>
          <w:jc w:val="center"/>
        </w:trPr>
        <w:tc>
          <w:tcPr>
            <w:tcW w:w="4585" w:type="dxa"/>
            <w:vAlign w:val="center"/>
          </w:tcPr>
          <w:p w:rsidRPr="00EB1A3A" w:rsidR="00207C52" w:rsidP="00207C52" w:rsidRDefault="00207C52" w14:paraId="3A5A9875" w14:textId="77777777">
            <w:pPr>
              <w:rPr>
                <w:rFonts w:cs="Times New Roman"/>
                <w:bCs/>
                <w:color w:val="000000"/>
                <w:szCs w:val="24"/>
              </w:rPr>
            </w:pPr>
            <w:r w:rsidRPr="00EB1A3A">
              <w:rPr>
                <w:rFonts w:cs="Times New Roman"/>
                <w:color w:val="000000"/>
                <w:szCs w:val="24"/>
              </w:rPr>
              <w:t>Visual Analogue Scale</w:t>
            </w:r>
          </w:p>
        </w:tc>
        <w:tc>
          <w:tcPr>
            <w:tcW w:w="1367" w:type="dxa"/>
          </w:tcPr>
          <w:p w:rsidRPr="00EB1A3A" w:rsidR="00207C52" w:rsidP="00207C52" w:rsidRDefault="00207C52" w14:paraId="40978104" w14:textId="77777777">
            <w:pPr>
              <w:jc w:val="center"/>
              <w:rPr>
                <w:rFonts w:cs="Times New Roman"/>
                <w:color w:val="000000"/>
                <w:szCs w:val="24"/>
              </w:rPr>
            </w:pPr>
            <w:r w:rsidRPr="003C7548">
              <w:t>64</w:t>
            </w:r>
          </w:p>
        </w:tc>
        <w:tc>
          <w:tcPr>
            <w:tcW w:w="1293" w:type="dxa"/>
          </w:tcPr>
          <w:p w:rsidRPr="00EB1A3A" w:rsidR="00207C52" w:rsidP="00207C52" w:rsidRDefault="00207C52" w14:paraId="0F3D5F5B" w14:textId="77777777">
            <w:pPr>
              <w:jc w:val="center"/>
              <w:rPr>
                <w:rFonts w:cs="Times New Roman"/>
                <w:color w:val="000000"/>
                <w:szCs w:val="24"/>
              </w:rPr>
            </w:pPr>
            <w:r w:rsidRPr="003C7548">
              <w:t>1</w:t>
            </w:r>
          </w:p>
        </w:tc>
        <w:tc>
          <w:tcPr>
            <w:tcW w:w="1293" w:type="dxa"/>
          </w:tcPr>
          <w:p w:rsidRPr="00EB1A3A" w:rsidR="00207C52" w:rsidP="00207C52" w:rsidRDefault="00207C52" w14:paraId="407FE4EC" w14:textId="77777777">
            <w:pPr>
              <w:jc w:val="center"/>
              <w:rPr>
                <w:rFonts w:cs="Times New Roman"/>
                <w:color w:val="000000"/>
                <w:szCs w:val="24"/>
              </w:rPr>
            </w:pPr>
            <w:r w:rsidRPr="003C7548">
              <w:t>6/60</w:t>
            </w:r>
          </w:p>
        </w:tc>
        <w:tc>
          <w:tcPr>
            <w:tcW w:w="1293" w:type="dxa"/>
          </w:tcPr>
          <w:p w:rsidRPr="00EB1A3A" w:rsidR="00207C52" w:rsidP="00207C52" w:rsidRDefault="00207C52" w14:paraId="057E1ACA" w14:textId="77777777">
            <w:pPr>
              <w:jc w:val="center"/>
              <w:rPr>
                <w:rFonts w:cs="Times New Roman"/>
                <w:color w:val="000000"/>
                <w:szCs w:val="24"/>
              </w:rPr>
            </w:pPr>
            <w:r w:rsidRPr="003C7548">
              <w:t>6</w:t>
            </w:r>
          </w:p>
        </w:tc>
      </w:tr>
      <w:tr w:rsidRPr="00EB1A3A" w:rsidR="00207C52" w:rsidTr="00207C52" w14:paraId="695470A2" w14:textId="77777777">
        <w:trPr>
          <w:jc w:val="center"/>
        </w:trPr>
        <w:tc>
          <w:tcPr>
            <w:tcW w:w="4585" w:type="dxa"/>
            <w:vAlign w:val="center"/>
          </w:tcPr>
          <w:p w:rsidRPr="00EB1A3A" w:rsidR="00207C52" w:rsidP="00207C52" w:rsidRDefault="00207C52" w14:paraId="27DA2219" w14:textId="77777777">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207C52" w:rsidP="00207C52" w:rsidRDefault="00207C52" w14:paraId="765AE6A1" w14:textId="77777777">
            <w:pPr>
              <w:jc w:val="center"/>
              <w:rPr>
                <w:rFonts w:cs="Times New Roman"/>
                <w:color w:val="000000"/>
                <w:szCs w:val="24"/>
              </w:rPr>
            </w:pPr>
            <w:r w:rsidRPr="003C7548">
              <w:t>64</w:t>
            </w:r>
          </w:p>
        </w:tc>
        <w:tc>
          <w:tcPr>
            <w:tcW w:w="1293" w:type="dxa"/>
          </w:tcPr>
          <w:p w:rsidRPr="00EB1A3A" w:rsidR="00207C52" w:rsidP="00207C52" w:rsidRDefault="00207C52" w14:paraId="184EAE9E" w14:textId="77777777">
            <w:pPr>
              <w:jc w:val="center"/>
              <w:rPr>
                <w:rFonts w:cs="Times New Roman"/>
                <w:color w:val="000000"/>
                <w:szCs w:val="24"/>
              </w:rPr>
            </w:pPr>
            <w:r w:rsidRPr="003C7548">
              <w:t>1</w:t>
            </w:r>
          </w:p>
        </w:tc>
        <w:tc>
          <w:tcPr>
            <w:tcW w:w="1293" w:type="dxa"/>
          </w:tcPr>
          <w:p w:rsidRPr="00EB1A3A" w:rsidR="00207C52" w:rsidP="00207C52" w:rsidRDefault="00207C52" w14:paraId="1D8DAE41" w14:textId="77777777">
            <w:pPr>
              <w:jc w:val="center"/>
              <w:rPr>
                <w:rFonts w:cs="Times New Roman"/>
                <w:color w:val="000000"/>
                <w:szCs w:val="24"/>
              </w:rPr>
            </w:pPr>
            <w:r w:rsidRPr="003C7548">
              <w:t>5/60</w:t>
            </w:r>
          </w:p>
        </w:tc>
        <w:tc>
          <w:tcPr>
            <w:tcW w:w="1293" w:type="dxa"/>
          </w:tcPr>
          <w:p w:rsidRPr="00EB1A3A" w:rsidR="00207C52" w:rsidP="00207C52" w:rsidRDefault="00207C52" w14:paraId="5F62B8B2" w14:textId="77777777">
            <w:pPr>
              <w:jc w:val="center"/>
              <w:rPr>
                <w:rFonts w:cs="Times New Roman"/>
                <w:color w:val="000000"/>
                <w:szCs w:val="24"/>
              </w:rPr>
            </w:pPr>
            <w:r w:rsidRPr="003C7548">
              <w:t>5</w:t>
            </w:r>
          </w:p>
        </w:tc>
      </w:tr>
      <w:tr w:rsidRPr="00EB1A3A" w:rsidR="00207C52" w:rsidTr="00207C52" w14:paraId="407BB839" w14:textId="77777777">
        <w:trPr>
          <w:jc w:val="center"/>
        </w:trPr>
        <w:tc>
          <w:tcPr>
            <w:tcW w:w="4585" w:type="dxa"/>
            <w:vAlign w:val="center"/>
          </w:tcPr>
          <w:p w:rsidRPr="00EB1A3A" w:rsidR="00207C52" w:rsidP="00207C52" w:rsidRDefault="00207C52" w14:paraId="6771ED3C" w14:textId="77777777">
            <w:pPr>
              <w:rPr>
                <w:rFonts w:cs="Times New Roman"/>
                <w:bCs/>
                <w:color w:val="000000"/>
                <w:szCs w:val="24"/>
              </w:rPr>
            </w:pPr>
            <w:r w:rsidRPr="00EB1A3A">
              <w:rPr>
                <w:rFonts w:cs="Times New Roman"/>
                <w:color w:val="000000"/>
                <w:szCs w:val="24"/>
              </w:rPr>
              <w:t>Pediatric Daytime Sleepiness Scale</w:t>
            </w:r>
          </w:p>
        </w:tc>
        <w:tc>
          <w:tcPr>
            <w:tcW w:w="1367" w:type="dxa"/>
          </w:tcPr>
          <w:p w:rsidRPr="00EB1A3A" w:rsidR="00207C52" w:rsidP="00207C52" w:rsidRDefault="00207C52" w14:paraId="18A716B4" w14:textId="77777777">
            <w:pPr>
              <w:jc w:val="center"/>
              <w:rPr>
                <w:rFonts w:cs="Times New Roman"/>
                <w:color w:val="000000"/>
                <w:szCs w:val="24"/>
              </w:rPr>
            </w:pPr>
            <w:r w:rsidRPr="003C7548">
              <w:t>64</w:t>
            </w:r>
          </w:p>
        </w:tc>
        <w:tc>
          <w:tcPr>
            <w:tcW w:w="1293" w:type="dxa"/>
          </w:tcPr>
          <w:p w:rsidRPr="00EB1A3A" w:rsidR="00207C52" w:rsidP="00207C52" w:rsidRDefault="00207C52" w14:paraId="5D1EAD30" w14:textId="77777777">
            <w:pPr>
              <w:jc w:val="center"/>
              <w:rPr>
                <w:rFonts w:cs="Times New Roman"/>
                <w:color w:val="000000"/>
                <w:szCs w:val="24"/>
              </w:rPr>
            </w:pPr>
            <w:r w:rsidRPr="003C7548">
              <w:t>1</w:t>
            </w:r>
          </w:p>
        </w:tc>
        <w:tc>
          <w:tcPr>
            <w:tcW w:w="1293" w:type="dxa"/>
          </w:tcPr>
          <w:p w:rsidRPr="00EB1A3A" w:rsidR="00207C52" w:rsidP="00207C52" w:rsidRDefault="00207C52" w14:paraId="7CE6F44F" w14:textId="77777777">
            <w:pPr>
              <w:jc w:val="center"/>
              <w:rPr>
                <w:rFonts w:cs="Times New Roman"/>
                <w:color w:val="000000"/>
                <w:szCs w:val="24"/>
              </w:rPr>
            </w:pPr>
            <w:r w:rsidRPr="003C7548">
              <w:t>2/60</w:t>
            </w:r>
          </w:p>
        </w:tc>
        <w:tc>
          <w:tcPr>
            <w:tcW w:w="1293" w:type="dxa"/>
          </w:tcPr>
          <w:p w:rsidRPr="00EB1A3A" w:rsidR="00207C52" w:rsidP="00207C52" w:rsidRDefault="00207C52" w14:paraId="43376DCA" w14:textId="77777777">
            <w:pPr>
              <w:jc w:val="center"/>
              <w:rPr>
                <w:rFonts w:cs="Times New Roman"/>
                <w:color w:val="000000"/>
                <w:szCs w:val="24"/>
              </w:rPr>
            </w:pPr>
            <w:r w:rsidRPr="003C7548">
              <w:t>2</w:t>
            </w:r>
          </w:p>
        </w:tc>
      </w:tr>
      <w:tr w:rsidRPr="00EB1A3A" w:rsidR="00207C52" w:rsidTr="00207C52" w14:paraId="1F3355D0" w14:textId="77777777">
        <w:trPr>
          <w:jc w:val="center"/>
        </w:trPr>
        <w:tc>
          <w:tcPr>
            <w:tcW w:w="4585" w:type="dxa"/>
            <w:vAlign w:val="center"/>
          </w:tcPr>
          <w:p w:rsidRPr="00EB1A3A" w:rsidR="00207C52" w:rsidP="00207C52" w:rsidRDefault="00207C52" w14:paraId="65573460" w14:textId="77777777">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207C52" w:rsidP="00207C52" w:rsidRDefault="00207C52" w14:paraId="5D8146A0" w14:textId="77777777">
            <w:pPr>
              <w:jc w:val="center"/>
              <w:rPr>
                <w:rFonts w:cs="Times New Roman"/>
                <w:color w:val="000000"/>
                <w:szCs w:val="24"/>
              </w:rPr>
            </w:pPr>
            <w:r w:rsidRPr="003C7548">
              <w:t>64</w:t>
            </w:r>
          </w:p>
        </w:tc>
        <w:tc>
          <w:tcPr>
            <w:tcW w:w="1293" w:type="dxa"/>
          </w:tcPr>
          <w:p w:rsidRPr="00EB1A3A" w:rsidR="00207C52" w:rsidP="00207C52" w:rsidRDefault="00207C52" w14:paraId="437F5CB7" w14:textId="77777777">
            <w:pPr>
              <w:jc w:val="center"/>
              <w:rPr>
                <w:rFonts w:cs="Times New Roman"/>
                <w:color w:val="000000"/>
                <w:szCs w:val="24"/>
              </w:rPr>
            </w:pPr>
            <w:r w:rsidRPr="003C7548">
              <w:t>1</w:t>
            </w:r>
          </w:p>
        </w:tc>
        <w:tc>
          <w:tcPr>
            <w:tcW w:w="1293" w:type="dxa"/>
          </w:tcPr>
          <w:p w:rsidRPr="00EB1A3A" w:rsidR="00207C52" w:rsidP="00207C52" w:rsidRDefault="00207C52" w14:paraId="0814A43D" w14:textId="77777777">
            <w:pPr>
              <w:jc w:val="center"/>
              <w:rPr>
                <w:rFonts w:cs="Times New Roman"/>
                <w:color w:val="000000"/>
                <w:szCs w:val="24"/>
              </w:rPr>
            </w:pPr>
            <w:r w:rsidRPr="003C7548">
              <w:t>7/60</w:t>
            </w:r>
          </w:p>
        </w:tc>
        <w:tc>
          <w:tcPr>
            <w:tcW w:w="1293" w:type="dxa"/>
          </w:tcPr>
          <w:p w:rsidRPr="00EB1A3A" w:rsidR="00207C52" w:rsidP="00207C52" w:rsidRDefault="00207C52" w14:paraId="1AED5DC7" w14:textId="77777777">
            <w:pPr>
              <w:jc w:val="center"/>
              <w:rPr>
                <w:rFonts w:cs="Times New Roman"/>
                <w:color w:val="000000"/>
                <w:szCs w:val="24"/>
              </w:rPr>
            </w:pPr>
            <w:r w:rsidRPr="003C7548">
              <w:t>8</w:t>
            </w:r>
          </w:p>
        </w:tc>
      </w:tr>
      <w:tr w:rsidRPr="00EB1A3A" w:rsidR="00207C52" w:rsidTr="00207C52" w14:paraId="01CD5802" w14:textId="77777777">
        <w:trPr>
          <w:jc w:val="center"/>
        </w:trPr>
        <w:tc>
          <w:tcPr>
            <w:tcW w:w="4585" w:type="dxa"/>
            <w:vAlign w:val="center"/>
          </w:tcPr>
          <w:p w:rsidRPr="00EB1A3A" w:rsidR="00207C52" w:rsidP="00207C52" w:rsidRDefault="00207C52" w14:paraId="0F6FE116" w14:textId="77777777">
            <w:pPr>
              <w:rPr>
                <w:rFonts w:cs="Times New Roman"/>
                <w:bCs/>
                <w:color w:val="000000"/>
                <w:szCs w:val="24"/>
              </w:rPr>
            </w:pPr>
            <w:r w:rsidRPr="00EB1A3A">
              <w:rPr>
                <w:rFonts w:cs="Times New Roman"/>
                <w:color w:val="000000"/>
                <w:szCs w:val="24"/>
              </w:rPr>
              <w:t>Sociability Form</w:t>
            </w:r>
          </w:p>
        </w:tc>
        <w:tc>
          <w:tcPr>
            <w:tcW w:w="1367" w:type="dxa"/>
          </w:tcPr>
          <w:p w:rsidRPr="00EB1A3A" w:rsidR="00207C52" w:rsidP="00207C52" w:rsidRDefault="00207C52" w14:paraId="521AB845" w14:textId="77777777">
            <w:pPr>
              <w:jc w:val="center"/>
              <w:rPr>
                <w:rFonts w:cs="Times New Roman"/>
                <w:color w:val="000000"/>
                <w:szCs w:val="24"/>
              </w:rPr>
            </w:pPr>
            <w:r w:rsidRPr="003C7548">
              <w:t>64</w:t>
            </w:r>
          </w:p>
        </w:tc>
        <w:tc>
          <w:tcPr>
            <w:tcW w:w="1293" w:type="dxa"/>
          </w:tcPr>
          <w:p w:rsidRPr="00EB1A3A" w:rsidR="00207C52" w:rsidP="00207C52" w:rsidRDefault="00207C52" w14:paraId="661C2081" w14:textId="77777777">
            <w:pPr>
              <w:jc w:val="center"/>
              <w:rPr>
                <w:rFonts w:cs="Times New Roman"/>
                <w:color w:val="000000"/>
                <w:szCs w:val="24"/>
              </w:rPr>
            </w:pPr>
            <w:r w:rsidRPr="003C7548">
              <w:t>1</w:t>
            </w:r>
          </w:p>
        </w:tc>
        <w:tc>
          <w:tcPr>
            <w:tcW w:w="1293" w:type="dxa"/>
          </w:tcPr>
          <w:p w:rsidRPr="00EB1A3A" w:rsidR="00207C52" w:rsidP="00207C52" w:rsidRDefault="00207C52" w14:paraId="6017F537" w14:textId="77777777">
            <w:pPr>
              <w:jc w:val="center"/>
              <w:rPr>
                <w:rFonts w:cs="Times New Roman"/>
                <w:color w:val="000000"/>
                <w:szCs w:val="24"/>
              </w:rPr>
            </w:pPr>
            <w:r w:rsidRPr="003C7548">
              <w:t>3/60</w:t>
            </w:r>
          </w:p>
        </w:tc>
        <w:tc>
          <w:tcPr>
            <w:tcW w:w="1293" w:type="dxa"/>
          </w:tcPr>
          <w:p w:rsidRPr="00EB1A3A" w:rsidR="00207C52" w:rsidP="00207C52" w:rsidRDefault="00207C52" w14:paraId="12271E98" w14:textId="77777777">
            <w:pPr>
              <w:jc w:val="center"/>
              <w:rPr>
                <w:rFonts w:cs="Times New Roman"/>
                <w:color w:val="000000"/>
                <w:szCs w:val="24"/>
              </w:rPr>
            </w:pPr>
            <w:r w:rsidRPr="003C7548">
              <w:t>3</w:t>
            </w:r>
          </w:p>
        </w:tc>
      </w:tr>
      <w:tr w:rsidRPr="00EB1A3A" w:rsidR="00207C52" w:rsidTr="00207C52" w14:paraId="7B0935F5" w14:textId="77777777">
        <w:trPr>
          <w:jc w:val="center"/>
        </w:trPr>
        <w:tc>
          <w:tcPr>
            <w:tcW w:w="4585" w:type="dxa"/>
            <w:vAlign w:val="center"/>
          </w:tcPr>
          <w:p w:rsidRPr="00EB1A3A" w:rsidR="00207C52" w:rsidP="00207C52" w:rsidRDefault="00207C52" w14:paraId="3DB5ED57" w14:textId="77777777">
            <w:pPr>
              <w:rPr>
                <w:rFonts w:cs="Times New Roman"/>
                <w:bCs/>
                <w:color w:val="000000"/>
                <w:szCs w:val="24"/>
              </w:rPr>
            </w:pPr>
            <w:r w:rsidRPr="00EB1A3A">
              <w:rPr>
                <w:rFonts w:cs="Times New Roman"/>
                <w:color w:val="000000"/>
                <w:szCs w:val="24"/>
              </w:rPr>
              <w:t>Saliva Collection Form</w:t>
            </w:r>
          </w:p>
        </w:tc>
        <w:tc>
          <w:tcPr>
            <w:tcW w:w="1367" w:type="dxa"/>
          </w:tcPr>
          <w:p w:rsidRPr="00EB1A3A" w:rsidR="00207C52" w:rsidP="00207C52" w:rsidRDefault="00207C52" w14:paraId="075EE752" w14:textId="77777777">
            <w:pPr>
              <w:jc w:val="center"/>
              <w:rPr>
                <w:rFonts w:cs="Times New Roman"/>
                <w:color w:val="000000"/>
                <w:szCs w:val="24"/>
              </w:rPr>
            </w:pPr>
            <w:r w:rsidRPr="003C7548">
              <w:t>64</w:t>
            </w:r>
          </w:p>
        </w:tc>
        <w:tc>
          <w:tcPr>
            <w:tcW w:w="1293" w:type="dxa"/>
          </w:tcPr>
          <w:p w:rsidRPr="00EB1A3A" w:rsidR="00207C52" w:rsidP="00207C52" w:rsidRDefault="00207C52" w14:paraId="5EDCEE8F" w14:textId="77777777">
            <w:pPr>
              <w:jc w:val="center"/>
              <w:rPr>
                <w:rFonts w:cs="Times New Roman"/>
                <w:color w:val="000000"/>
                <w:szCs w:val="24"/>
              </w:rPr>
            </w:pPr>
            <w:r w:rsidRPr="003C7548">
              <w:t>1</w:t>
            </w:r>
          </w:p>
        </w:tc>
        <w:tc>
          <w:tcPr>
            <w:tcW w:w="1293" w:type="dxa"/>
          </w:tcPr>
          <w:p w:rsidRPr="00EB1A3A" w:rsidR="00207C52" w:rsidP="00207C52" w:rsidRDefault="00207C52" w14:paraId="5CB8BF83" w14:textId="77777777">
            <w:pPr>
              <w:jc w:val="center"/>
              <w:rPr>
                <w:rFonts w:cs="Times New Roman"/>
                <w:color w:val="000000"/>
                <w:szCs w:val="24"/>
              </w:rPr>
            </w:pPr>
            <w:r w:rsidRPr="003C7548">
              <w:t>5/60</w:t>
            </w:r>
          </w:p>
        </w:tc>
        <w:tc>
          <w:tcPr>
            <w:tcW w:w="1293" w:type="dxa"/>
          </w:tcPr>
          <w:p w:rsidRPr="00EB1A3A" w:rsidR="00207C52" w:rsidP="00207C52" w:rsidRDefault="00207C52" w14:paraId="3697DD15" w14:textId="77777777">
            <w:pPr>
              <w:jc w:val="center"/>
              <w:rPr>
                <w:rFonts w:cs="Times New Roman"/>
                <w:color w:val="000000"/>
                <w:szCs w:val="24"/>
              </w:rPr>
            </w:pPr>
            <w:r w:rsidRPr="003C7548">
              <w:t>5</w:t>
            </w:r>
          </w:p>
        </w:tc>
      </w:tr>
      <w:tr w:rsidRPr="00EB1A3A" w:rsidR="00207C52" w:rsidTr="00207C52" w14:paraId="2A42E3BC" w14:textId="77777777">
        <w:trPr>
          <w:jc w:val="center"/>
        </w:trPr>
        <w:tc>
          <w:tcPr>
            <w:tcW w:w="9831" w:type="dxa"/>
            <w:gridSpan w:val="5"/>
            <w:shd w:val="clear" w:color="auto" w:fill="D9D9D9" w:themeFill="background1" w:themeFillShade="D9"/>
            <w:vAlign w:val="center"/>
          </w:tcPr>
          <w:p w:rsidR="00207C52" w:rsidP="00207C52" w:rsidRDefault="00207C52" w14:paraId="2B67F536" w14:textId="77777777">
            <w:pPr>
              <w:jc w:val="center"/>
              <w:rPr>
                <w:rFonts w:cs="Times New Roman"/>
                <w:bCs/>
                <w:color w:val="000000"/>
                <w:szCs w:val="24"/>
              </w:rPr>
            </w:pPr>
            <w:r w:rsidRPr="00EB1A3A">
              <w:rPr>
                <w:rFonts w:cs="Times New Roman"/>
                <w:bCs/>
                <w:color w:val="000000"/>
                <w:szCs w:val="24"/>
              </w:rPr>
              <w:t xml:space="preserve">Pediatric patients (aged 10-17 years): administered by hard-copied forms; </w:t>
            </w:r>
          </w:p>
          <w:p w:rsidRPr="00EB1A3A" w:rsidR="00207C52" w:rsidP="00207C52" w:rsidRDefault="00207C52" w14:paraId="4E36E02C" w14:textId="77777777">
            <w:pPr>
              <w:jc w:val="center"/>
              <w:rPr>
                <w:rFonts w:cs="Times New Roman"/>
                <w:color w:val="000000"/>
                <w:szCs w:val="24"/>
              </w:rPr>
            </w:pPr>
            <w:r w:rsidRPr="00EB1A3A">
              <w:rPr>
                <w:rFonts w:cs="Times New Roman"/>
                <w:bCs/>
                <w:color w:val="000000"/>
                <w:szCs w:val="24"/>
              </w:rPr>
              <w:t>See Attachment 4 for the forms</w:t>
            </w:r>
          </w:p>
        </w:tc>
      </w:tr>
      <w:tr w:rsidRPr="00EB1A3A" w:rsidR="00207C52" w:rsidTr="00207C52" w14:paraId="1419C4A9" w14:textId="77777777">
        <w:trPr>
          <w:jc w:val="center"/>
        </w:trPr>
        <w:tc>
          <w:tcPr>
            <w:tcW w:w="4585" w:type="dxa"/>
            <w:vAlign w:val="center"/>
          </w:tcPr>
          <w:p w:rsidRPr="00EB1A3A" w:rsidR="00207C52" w:rsidP="00207C52" w:rsidRDefault="00207C52" w14:paraId="63275E6A" w14:textId="77777777">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207C52" w:rsidP="00207C52" w:rsidRDefault="00207C52" w14:paraId="785DEE68" w14:textId="77777777">
            <w:pPr>
              <w:jc w:val="center"/>
              <w:rPr>
                <w:rFonts w:cs="Times New Roman"/>
                <w:color w:val="000000"/>
                <w:szCs w:val="24"/>
              </w:rPr>
            </w:pPr>
            <w:r w:rsidRPr="00B602FF">
              <w:t>3</w:t>
            </w:r>
          </w:p>
        </w:tc>
        <w:tc>
          <w:tcPr>
            <w:tcW w:w="1293" w:type="dxa"/>
          </w:tcPr>
          <w:p w:rsidRPr="00EB1A3A" w:rsidR="00207C52" w:rsidP="00207C52" w:rsidRDefault="00207C52" w14:paraId="46900D2F" w14:textId="77777777">
            <w:pPr>
              <w:jc w:val="center"/>
              <w:rPr>
                <w:rFonts w:cs="Times New Roman"/>
                <w:color w:val="000000"/>
                <w:szCs w:val="24"/>
              </w:rPr>
            </w:pPr>
            <w:r w:rsidRPr="00B602FF">
              <w:t>1</w:t>
            </w:r>
          </w:p>
        </w:tc>
        <w:tc>
          <w:tcPr>
            <w:tcW w:w="1293" w:type="dxa"/>
          </w:tcPr>
          <w:p w:rsidRPr="00EB1A3A" w:rsidR="00207C52" w:rsidP="00207C52" w:rsidRDefault="00207C52" w14:paraId="1F56923A" w14:textId="77777777">
            <w:pPr>
              <w:jc w:val="center"/>
              <w:rPr>
                <w:rFonts w:cs="Times New Roman"/>
                <w:color w:val="000000"/>
                <w:szCs w:val="24"/>
              </w:rPr>
            </w:pPr>
            <w:r w:rsidRPr="00B602FF">
              <w:t>20/60</w:t>
            </w:r>
          </w:p>
        </w:tc>
        <w:tc>
          <w:tcPr>
            <w:tcW w:w="1293" w:type="dxa"/>
          </w:tcPr>
          <w:p w:rsidRPr="00EB1A3A" w:rsidR="00207C52" w:rsidP="00207C52" w:rsidRDefault="00207C52" w14:paraId="57347FDA" w14:textId="77777777">
            <w:pPr>
              <w:jc w:val="center"/>
              <w:rPr>
                <w:rFonts w:cs="Times New Roman"/>
                <w:color w:val="000000"/>
                <w:szCs w:val="24"/>
              </w:rPr>
            </w:pPr>
            <w:r w:rsidRPr="00B602FF">
              <w:t>1</w:t>
            </w:r>
          </w:p>
        </w:tc>
      </w:tr>
      <w:tr w:rsidRPr="00EB1A3A" w:rsidR="00207C52" w:rsidTr="00207C52" w14:paraId="1C7F7C21" w14:textId="77777777">
        <w:trPr>
          <w:jc w:val="center"/>
        </w:trPr>
        <w:tc>
          <w:tcPr>
            <w:tcW w:w="4585" w:type="dxa"/>
            <w:vAlign w:val="center"/>
          </w:tcPr>
          <w:p w:rsidRPr="00EB1A3A" w:rsidR="00207C52" w:rsidP="00207C52" w:rsidRDefault="00207C52" w14:paraId="3B9A418A" w14:textId="77777777">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207C52" w:rsidP="00207C52" w:rsidRDefault="00207C52" w14:paraId="27D1232D" w14:textId="77777777">
            <w:pPr>
              <w:jc w:val="center"/>
              <w:rPr>
                <w:rFonts w:cs="Times New Roman"/>
                <w:color w:val="000000"/>
                <w:szCs w:val="24"/>
              </w:rPr>
            </w:pPr>
            <w:r w:rsidRPr="00B602FF">
              <w:t>3</w:t>
            </w:r>
          </w:p>
        </w:tc>
        <w:tc>
          <w:tcPr>
            <w:tcW w:w="1293" w:type="dxa"/>
          </w:tcPr>
          <w:p w:rsidRPr="00EB1A3A" w:rsidR="00207C52" w:rsidP="00207C52" w:rsidRDefault="00207C52" w14:paraId="1D3F393C" w14:textId="77777777">
            <w:pPr>
              <w:jc w:val="center"/>
              <w:rPr>
                <w:rFonts w:cs="Times New Roman"/>
                <w:color w:val="000000"/>
                <w:szCs w:val="24"/>
              </w:rPr>
            </w:pPr>
            <w:r w:rsidRPr="00B602FF">
              <w:t>1</w:t>
            </w:r>
          </w:p>
        </w:tc>
        <w:tc>
          <w:tcPr>
            <w:tcW w:w="1293" w:type="dxa"/>
          </w:tcPr>
          <w:p w:rsidRPr="00EB1A3A" w:rsidR="00207C52" w:rsidP="00207C52" w:rsidRDefault="00207C52" w14:paraId="1D837C01" w14:textId="77777777">
            <w:pPr>
              <w:jc w:val="center"/>
              <w:rPr>
                <w:rFonts w:cs="Times New Roman"/>
                <w:color w:val="000000"/>
                <w:szCs w:val="24"/>
              </w:rPr>
            </w:pPr>
            <w:r w:rsidRPr="00B602FF">
              <w:t>9/60</w:t>
            </w:r>
          </w:p>
        </w:tc>
        <w:tc>
          <w:tcPr>
            <w:tcW w:w="1293" w:type="dxa"/>
          </w:tcPr>
          <w:p w:rsidRPr="00EB1A3A" w:rsidR="00207C52" w:rsidP="00207C52" w:rsidRDefault="00207C52" w14:paraId="5838F799" w14:textId="77777777">
            <w:pPr>
              <w:jc w:val="center"/>
              <w:rPr>
                <w:rFonts w:cs="Times New Roman"/>
                <w:color w:val="000000"/>
                <w:szCs w:val="24"/>
              </w:rPr>
            </w:pPr>
            <w:r w:rsidRPr="00B602FF">
              <w:t>0</w:t>
            </w:r>
          </w:p>
        </w:tc>
      </w:tr>
      <w:tr w:rsidRPr="00EB1A3A" w:rsidR="00207C52" w:rsidTr="00207C52" w14:paraId="7D8E57AF" w14:textId="77777777">
        <w:trPr>
          <w:jc w:val="center"/>
        </w:trPr>
        <w:tc>
          <w:tcPr>
            <w:tcW w:w="4585" w:type="dxa"/>
            <w:vAlign w:val="center"/>
          </w:tcPr>
          <w:p w:rsidRPr="00EB1A3A" w:rsidR="00207C52" w:rsidP="00207C52" w:rsidRDefault="00207C52" w14:paraId="61C9C5C5" w14:textId="77777777">
            <w:pPr>
              <w:rPr>
                <w:rFonts w:cs="Times New Roman"/>
                <w:bCs/>
                <w:color w:val="000000"/>
                <w:szCs w:val="24"/>
              </w:rPr>
            </w:pPr>
            <w:r w:rsidRPr="00EB1A3A">
              <w:rPr>
                <w:rFonts w:cs="Times New Roman"/>
                <w:color w:val="000000"/>
                <w:szCs w:val="24"/>
              </w:rPr>
              <w:t>SF-36 Health Survey</w:t>
            </w:r>
          </w:p>
        </w:tc>
        <w:tc>
          <w:tcPr>
            <w:tcW w:w="1367" w:type="dxa"/>
          </w:tcPr>
          <w:p w:rsidRPr="00EB1A3A" w:rsidR="00207C52" w:rsidP="00207C52" w:rsidRDefault="00207C52" w14:paraId="14B4F0DC" w14:textId="77777777">
            <w:pPr>
              <w:jc w:val="center"/>
              <w:rPr>
                <w:rFonts w:cs="Times New Roman"/>
                <w:color w:val="000000"/>
                <w:szCs w:val="24"/>
              </w:rPr>
            </w:pPr>
            <w:r w:rsidRPr="00B602FF">
              <w:t>3</w:t>
            </w:r>
          </w:p>
        </w:tc>
        <w:tc>
          <w:tcPr>
            <w:tcW w:w="1293" w:type="dxa"/>
          </w:tcPr>
          <w:p w:rsidRPr="00EB1A3A" w:rsidR="00207C52" w:rsidP="00207C52" w:rsidRDefault="00207C52" w14:paraId="7C88D6AC" w14:textId="77777777">
            <w:pPr>
              <w:jc w:val="center"/>
              <w:rPr>
                <w:rFonts w:cs="Times New Roman"/>
                <w:color w:val="000000"/>
                <w:szCs w:val="24"/>
              </w:rPr>
            </w:pPr>
            <w:r w:rsidRPr="00B602FF">
              <w:t>1</w:t>
            </w:r>
          </w:p>
        </w:tc>
        <w:tc>
          <w:tcPr>
            <w:tcW w:w="1293" w:type="dxa"/>
          </w:tcPr>
          <w:p w:rsidRPr="00EB1A3A" w:rsidR="00207C52" w:rsidP="00207C52" w:rsidRDefault="00207C52" w14:paraId="28A091E0" w14:textId="77777777">
            <w:pPr>
              <w:jc w:val="center"/>
              <w:rPr>
                <w:rFonts w:cs="Times New Roman"/>
                <w:color w:val="000000"/>
                <w:szCs w:val="24"/>
              </w:rPr>
            </w:pPr>
            <w:r w:rsidRPr="00B602FF">
              <w:t>9/60</w:t>
            </w:r>
          </w:p>
        </w:tc>
        <w:tc>
          <w:tcPr>
            <w:tcW w:w="1293" w:type="dxa"/>
          </w:tcPr>
          <w:p w:rsidRPr="00EB1A3A" w:rsidR="00207C52" w:rsidP="00207C52" w:rsidRDefault="00207C52" w14:paraId="33090EED" w14:textId="77777777">
            <w:pPr>
              <w:jc w:val="center"/>
              <w:rPr>
                <w:rFonts w:cs="Times New Roman"/>
                <w:color w:val="000000"/>
                <w:szCs w:val="24"/>
              </w:rPr>
            </w:pPr>
            <w:r w:rsidRPr="00B602FF">
              <w:t>0</w:t>
            </w:r>
          </w:p>
        </w:tc>
      </w:tr>
      <w:tr w:rsidRPr="00EB1A3A" w:rsidR="00207C52" w:rsidTr="00207C52" w14:paraId="6DB137D2" w14:textId="77777777">
        <w:trPr>
          <w:jc w:val="center"/>
        </w:trPr>
        <w:tc>
          <w:tcPr>
            <w:tcW w:w="4585" w:type="dxa"/>
            <w:vAlign w:val="center"/>
          </w:tcPr>
          <w:p w:rsidRPr="00EB1A3A" w:rsidR="00207C52" w:rsidP="00207C52" w:rsidRDefault="00207C52" w14:paraId="58C6E09D" w14:textId="77777777">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207C52" w:rsidP="00207C52" w:rsidRDefault="00207C52" w14:paraId="60A3D39B" w14:textId="77777777">
            <w:pPr>
              <w:jc w:val="center"/>
              <w:rPr>
                <w:rFonts w:cs="Times New Roman"/>
                <w:color w:val="000000"/>
                <w:szCs w:val="24"/>
              </w:rPr>
            </w:pPr>
            <w:r w:rsidRPr="00B602FF">
              <w:t>3</w:t>
            </w:r>
          </w:p>
        </w:tc>
        <w:tc>
          <w:tcPr>
            <w:tcW w:w="1293" w:type="dxa"/>
          </w:tcPr>
          <w:p w:rsidRPr="00EB1A3A" w:rsidR="00207C52" w:rsidP="00207C52" w:rsidRDefault="00207C52" w14:paraId="07F9C2B8" w14:textId="77777777">
            <w:pPr>
              <w:jc w:val="center"/>
              <w:rPr>
                <w:rFonts w:cs="Times New Roman"/>
                <w:color w:val="000000"/>
                <w:szCs w:val="24"/>
              </w:rPr>
            </w:pPr>
            <w:r w:rsidRPr="00B602FF">
              <w:t>1</w:t>
            </w:r>
          </w:p>
        </w:tc>
        <w:tc>
          <w:tcPr>
            <w:tcW w:w="1293" w:type="dxa"/>
          </w:tcPr>
          <w:p w:rsidRPr="00EB1A3A" w:rsidR="00207C52" w:rsidP="00207C52" w:rsidRDefault="00207C52" w14:paraId="13AFC56B" w14:textId="77777777">
            <w:pPr>
              <w:jc w:val="center"/>
              <w:rPr>
                <w:rFonts w:cs="Times New Roman"/>
                <w:color w:val="000000"/>
                <w:szCs w:val="24"/>
              </w:rPr>
            </w:pPr>
            <w:r w:rsidRPr="00B602FF">
              <w:t>7/60</w:t>
            </w:r>
          </w:p>
        </w:tc>
        <w:tc>
          <w:tcPr>
            <w:tcW w:w="1293" w:type="dxa"/>
          </w:tcPr>
          <w:p w:rsidRPr="00EB1A3A" w:rsidR="00207C52" w:rsidP="00207C52" w:rsidRDefault="00207C52" w14:paraId="593552AA" w14:textId="77777777">
            <w:pPr>
              <w:jc w:val="center"/>
              <w:rPr>
                <w:rFonts w:cs="Times New Roman"/>
                <w:color w:val="000000"/>
                <w:szCs w:val="24"/>
              </w:rPr>
            </w:pPr>
            <w:r w:rsidRPr="00B602FF">
              <w:t>0</w:t>
            </w:r>
          </w:p>
        </w:tc>
      </w:tr>
      <w:tr w:rsidRPr="00EB1A3A" w:rsidR="00207C52" w:rsidTr="00207C52" w14:paraId="5D09D21E" w14:textId="77777777">
        <w:trPr>
          <w:jc w:val="center"/>
        </w:trPr>
        <w:tc>
          <w:tcPr>
            <w:tcW w:w="4585" w:type="dxa"/>
            <w:vAlign w:val="center"/>
          </w:tcPr>
          <w:p w:rsidRPr="00EB1A3A" w:rsidR="00207C52" w:rsidP="00207C52" w:rsidRDefault="00207C52" w14:paraId="42B75AFD" w14:textId="77777777">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207C52" w:rsidP="00207C52" w:rsidRDefault="00207C52" w14:paraId="0F2A84BD" w14:textId="77777777">
            <w:pPr>
              <w:jc w:val="center"/>
              <w:rPr>
                <w:rFonts w:cs="Times New Roman"/>
                <w:color w:val="000000"/>
                <w:szCs w:val="24"/>
              </w:rPr>
            </w:pPr>
            <w:r w:rsidRPr="00B602FF">
              <w:t>3</w:t>
            </w:r>
          </w:p>
        </w:tc>
        <w:tc>
          <w:tcPr>
            <w:tcW w:w="1293" w:type="dxa"/>
          </w:tcPr>
          <w:p w:rsidRPr="00EB1A3A" w:rsidR="00207C52" w:rsidP="00207C52" w:rsidRDefault="00207C52" w14:paraId="6D32FE8E" w14:textId="77777777">
            <w:pPr>
              <w:jc w:val="center"/>
              <w:rPr>
                <w:rFonts w:cs="Times New Roman"/>
                <w:color w:val="000000"/>
                <w:szCs w:val="24"/>
              </w:rPr>
            </w:pPr>
            <w:r w:rsidRPr="00B602FF">
              <w:t>1</w:t>
            </w:r>
          </w:p>
        </w:tc>
        <w:tc>
          <w:tcPr>
            <w:tcW w:w="1293" w:type="dxa"/>
          </w:tcPr>
          <w:p w:rsidRPr="00EB1A3A" w:rsidR="00207C52" w:rsidP="00207C52" w:rsidRDefault="00207C52" w14:paraId="585C7AC1" w14:textId="77777777">
            <w:pPr>
              <w:jc w:val="center"/>
              <w:rPr>
                <w:rFonts w:cs="Times New Roman"/>
                <w:color w:val="000000"/>
                <w:szCs w:val="24"/>
              </w:rPr>
            </w:pPr>
            <w:r w:rsidRPr="00B602FF">
              <w:t>10/60</w:t>
            </w:r>
          </w:p>
        </w:tc>
        <w:tc>
          <w:tcPr>
            <w:tcW w:w="1293" w:type="dxa"/>
          </w:tcPr>
          <w:p w:rsidRPr="00EB1A3A" w:rsidR="00207C52" w:rsidP="00207C52" w:rsidRDefault="00207C52" w14:paraId="6EDE30FA" w14:textId="77777777">
            <w:pPr>
              <w:jc w:val="center"/>
              <w:rPr>
                <w:rFonts w:cs="Times New Roman"/>
                <w:color w:val="000000"/>
                <w:szCs w:val="24"/>
              </w:rPr>
            </w:pPr>
            <w:r w:rsidRPr="00B602FF">
              <w:t>0</w:t>
            </w:r>
          </w:p>
        </w:tc>
      </w:tr>
      <w:tr w:rsidRPr="00EB1A3A" w:rsidR="00207C52" w:rsidTr="00207C52" w14:paraId="6649567F" w14:textId="77777777">
        <w:trPr>
          <w:jc w:val="center"/>
        </w:trPr>
        <w:tc>
          <w:tcPr>
            <w:tcW w:w="4585" w:type="dxa"/>
            <w:vAlign w:val="center"/>
          </w:tcPr>
          <w:p w:rsidRPr="00EB1A3A" w:rsidR="00207C52" w:rsidP="00207C52" w:rsidRDefault="00207C52" w14:paraId="5CCEA6EF" w14:textId="77777777">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207C52" w:rsidP="00207C52" w:rsidRDefault="00207C52" w14:paraId="7EE6F716" w14:textId="77777777">
            <w:pPr>
              <w:jc w:val="center"/>
              <w:rPr>
                <w:rFonts w:cs="Times New Roman"/>
                <w:color w:val="000000"/>
                <w:szCs w:val="24"/>
              </w:rPr>
            </w:pPr>
            <w:r w:rsidRPr="00B602FF">
              <w:t>3</w:t>
            </w:r>
          </w:p>
        </w:tc>
        <w:tc>
          <w:tcPr>
            <w:tcW w:w="1293" w:type="dxa"/>
          </w:tcPr>
          <w:p w:rsidRPr="00EB1A3A" w:rsidR="00207C52" w:rsidP="00207C52" w:rsidRDefault="00207C52" w14:paraId="7DA20624" w14:textId="77777777">
            <w:pPr>
              <w:jc w:val="center"/>
              <w:rPr>
                <w:rFonts w:cs="Times New Roman"/>
                <w:color w:val="000000"/>
                <w:szCs w:val="24"/>
              </w:rPr>
            </w:pPr>
            <w:r w:rsidRPr="00B602FF">
              <w:t>1</w:t>
            </w:r>
          </w:p>
        </w:tc>
        <w:tc>
          <w:tcPr>
            <w:tcW w:w="1293" w:type="dxa"/>
          </w:tcPr>
          <w:p w:rsidRPr="00EB1A3A" w:rsidR="00207C52" w:rsidP="00207C52" w:rsidRDefault="00207C52" w14:paraId="4BD29CB9" w14:textId="77777777">
            <w:pPr>
              <w:jc w:val="center"/>
              <w:rPr>
                <w:rFonts w:cs="Times New Roman"/>
                <w:color w:val="000000"/>
                <w:szCs w:val="24"/>
              </w:rPr>
            </w:pPr>
            <w:r w:rsidRPr="00B602FF">
              <w:t>3/60</w:t>
            </w:r>
          </w:p>
        </w:tc>
        <w:tc>
          <w:tcPr>
            <w:tcW w:w="1293" w:type="dxa"/>
          </w:tcPr>
          <w:p w:rsidRPr="00EB1A3A" w:rsidR="00207C52" w:rsidP="00207C52" w:rsidRDefault="00207C52" w14:paraId="69D3329B" w14:textId="77777777">
            <w:pPr>
              <w:jc w:val="center"/>
              <w:rPr>
                <w:rFonts w:cs="Times New Roman"/>
                <w:color w:val="000000"/>
                <w:szCs w:val="24"/>
              </w:rPr>
            </w:pPr>
            <w:r w:rsidRPr="00B602FF">
              <w:t>0</w:t>
            </w:r>
          </w:p>
        </w:tc>
      </w:tr>
      <w:tr w:rsidRPr="00EB1A3A" w:rsidR="00207C52" w:rsidTr="00207C52" w14:paraId="7E8EEC3A" w14:textId="77777777">
        <w:trPr>
          <w:jc w:val="center"/>
        </w:trPr>
        <w:tc>
          <w:tcPr>
            <w:tcW w:w="4585" w:type="dxa"/>
            <w:vAlign w:val="center"/>
          </w:tcPr>
          <w:p w:rsidRPr="00EB1A3A" w:rsidR="00207C52" w:rsidP="00207C52" w:rsidRDefault="00207C52" w14:paraId="26883F73" w14:textId="77777777">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207C52" w:rsidP="00207C52" w:rsidRDefault="00207C52" w14:paraId="53F6D52D" w14:textId="77777777">
            <w:pPr>
              <w:jc w:val="center"/>
              <w:rPr>
                <w:rFonts w:cs="Times New Roman"/>
                <w:color w:val="000000"/>
                <w:szCs w:val="24"/>
              </w:rPr>
            </w:pPr>
            <w:r w:rsidRPr="00B602FF">
              <w:t>3</w:t>
            </w:r>
          </w:p>
        </w:tc>
        <w:tc>
          <w:tcPr>
            <w:tcW w:w="1293" w:type="dxa"/>
          </w:tcPr>
          <w:p w:rsidRPr="00EB1A3A" w:rsidR="00207C52" w:rsidP="00207C52" w:rsidRDefault="00207C52" w14:paraId="3F5CF43E" w14:textId="77777777">
            <w:pPr>
              <w:jc w:val="center"/>
              <w:rPr>
                <w:rFonts w:cs="Times New Roman"/>
                <w:color w:val="000000"/>
                <w:szCs w:val="24"/>
              </w:rPr>
            </w:pPr>
            <w:r w:rsidRPr="00B602FF">
              <w:t>1</w:t>
            </w:r>
          </w:p>
        </w:tc>
        <w:tc>
          <w:tcPr>
            <w:tcW w:w="1293" w:type="dxa"/>
          </w:tcPr>
          <w:p w:rsidRPr="00EB1A3A" w:rsidR="00207C52" w:rsidP="00207C52" w:rsidRDefault="00207C52" w14:paraId="6C12C0A4" w14:textId="77777777">
            <w:pPr>
              <w:jc w:val="center"/>
              <w:rPr>
                <w:rFonts w:cs="Times New Roman"/>
                <w:color w:val="000000"/>
                <w:szCs w:val="24"/>
              </w:rPr>
            </w:pPr>
            <w:r w:rsidRPr="00B602FF">
              <w:t>15/60</w:t>
            </w:r>
          </w:p>
        </w:tc>
        <w:tc>
          <w:tcPr>
            <w:tcW w:w="1293" w:type="dxa"/>
          </w:tcPr>
          <w:p w:rsidRPr="00EB1A3A" w:rsidR="00207C52" w:rsidP="00207C52" w:rsidRDefault="00207C52" w14:paraId="267556C8" w14:textId="77777777">
            <w:pPr>
              <w:jc w:val="center"/>
              <w:rPr>
                <w:rFonts w:cs="Times New Roman"/>
                <w:color w:val="000000"/>
                <w:szCs w:val="24"/>
              </w:rPr>
            </w:pPr>
            <w:r w:rsidRPr="00B602FF">
              <w:t>1</w:t>
            </w:r>
          </w:p>
        </w:tc>
      </w:tr>
      <w:tr w:rsidRPr="00EB1A3A" w:rsidR="00207C52" w:rsidTr="00207C52" w14:paraId="653438A0" w14:textId="77777777">
        <w:trPr>
          <w:jc w:val="center"/>
        </w:trPr>
        <w:tc>
          <w:tcPr>
            <w:tcW w:w="4585" w:type="dxa"/>
            <w:vAlign w:val="center"/>
          </w:tcPr>
          <w:p w:rsidRPr="00EB1A3A" w:rsidR="00207C52" w:rsidP="00207C52" w:rsidRDefault="00207C52" w14:paraId="4C096867" w14:textId="77777777">
            <w:pPr>
              <w:rPr>
                <w:rFonts w:cs="Times New Roman"/>
                <w:bCs/>
                <w:color w:val="000000"/>
                <w:szCs w:val="24"/>
              </w:rPr>
            </w:pPr>
            <w:r w:rsidRPr="00EB1A3A">
              <w:rPr>
                <w:rFonts w:cs="Times New Roman"/>
                <w:color w:val="000000"/>
                <w:szCs w:val="24"/>
              </w:rPr>
              <w:t>Visual Analogue Scale</w:t>
            </w:r>
          </w:p>
        </w:tc>
        <w:tc>
          <w:tcPr>
            <w:tcW w:w="1367" w:type="dxa"/>
          </w:tcPr>
          <w:p w:rsidRPr="00EB1A3A" w:rsidR="00207C52" w:rsidP="00207C52" w:rsidRDefault="00207C52" w14:paraId="1FF710A9" w14:textId="77777777">
            <w:pPr>
              <w:jc w:val="center"/>
              <w:rPr>
                <w:rFonts w:cs="Times New Roman"/>
                <w:color w:val="000000"/>
                <w:szCs w:val="24"/>
              </w:rPr>
            </w:pPr>
            <w:r w:rsidRPr="00B602FF">
              <w:t>3</w:t>
            </w:r>
          </w:p>
        </w:tc>
        <w:tc>
          <w:tcPr>
            <w:tcW w:w="1293" w:type="dxa"/>
          </w:tcPr>
          <w:p w:rsidRPr="00EB1A3A" w:rsidR="00207C52" w:rsidP="00207C52" w:rsidRDefault="00207C52" w14:paraId="6446E3AE" w14:textId="77777777">
            <w:pPr>
              <w:jc w:val="center"/>
              <w:rPr>
                <w:rFonts w:cs="Times New Roman"/>
                <w:color w:val="000000"/>
                <w:szCs w:val="24"/>
              </w:rPr>
            </w:pPr>
            <w:r w:rsidRPr="00B602FF">
              <w:t>1</w:t>
            </w:r>
          </w:p>
        </w:tc>
        <w:tc>
          <w:tcPr>
            <w:tcW w:w="1293" w:type="dxa"/>
          </w:tcPr>
          <w:p w:rsidRPr="00EB1A3A" w:rsidR="00207C52" w:rsidP="00207C52" w:rsidRDefault="00207C52" w14:paraId="0E998492" w14:textId="77777777">
            <w:pPr>
              <w:jc w:val="center"/>
              <w:rPr>
                <w:rFonts w:cs="Times New Roman"/>
                <w:color w:val="000000"/>
                <w:szCs w:val="24"/>
              </w:rPr>
            </w:pPr>
            <w:r w:rsidRPr="00B602FF">
              <w:t>8/60</w:t>
            </w:r>
          </w:p>
        </w:tc>
        <w:tc>
          <w:tcPr>
            <w:tcW w:w="1293" w:type="dxa"/>
          </w:tcPr>
          <w:p w:rsidRPr="00EB1A3A" w:rsidR="00207C52" w:rsidP="00207C52" w:rsidRDefault="00207C52" w14:paraId="327FA045" w14:textId="77777777">
            <w:pPr>
              <w:jc w:val="center"/>
              <w:rPr>
                <w:rFonts w:cs="Times New Roman"/>
                <w:color w:val="000000"/>
                <w:szCs w:val="24"/>
              </w:rPr>
            </w:pPr>
            <w:r w:rsidRPr="00B602FF">
              <w:t>0</w:t>
            </w:r>
          </w:p>
        </w:tc>
      </w:tr>
      <w:tr w:rsidRPr="00EB1A3A" w:rsidR="00207C52" w:rsidTr="00207C52" w14:paraId="31F03CDC" w14:textId="77777777">
        <w:trPr>
          <w:jc w:val="center"/>
        </w:trPr>
        <w:tc>
          <w:tcPr>
            <w:tcW w:w="4585" w:type="dxa"/>
            <w:vAlign w:val="center"/>
          </w:tcPr>
          <w:p w:rsidRPr="00EB1A3A" w:rsidR="00207C52" w:rsidP="00207C52" w:rsidRDefault="00207C52" w14:paraId="1F6D4FDB" w14:textId="77777777">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207C52" w:rsidP="00207C52" w:rsidRDefault="00207C52" w14:paraId="3F9D5675" w14:textId="77777777">
            <w:pPr>
              <w:jc w:val="center"/>
              <w:rPr>
                <w:rFonts w:cs="Times New Roman"/>
                <w:color w:val="000000"/>
                <w:szCs w:val="24"/>
              </w:rPr>
            </w:pPr>
            <w:r w:rsidRPr="00B602FF">
              <w:t>3</w:t>
            </w:r>
          </w:p>
        </w:tc>
        <w:tc>
          <w:tcPr>
            <w:tcW w:w="1293" w:type="dxa"/>
          </w:tcPr>
          <w:p w:rsidRPr="00EB1A3A" w:rsidR="00207C52" w:rsidP="00207C52" w:rsidRDefault="00207C52" w14:paraId="120A8E70" w14:textId="77777777">
            <w:pPr>
              <w:jc w:val="center"/>
              <w:rPr>
                <w:rFonts w:cs="Times New Roman"/>
                <w:color w:val="000000"/>
                <w:szCs w:val="24"/>
              </w:rPr>
            </w:pPr>
            <w:r w:rsidRPr="00B602FF">
              <w:t>1</w:t>
            </w:r>
          </w:p>
        </w:tc>
        <w:tc>
          <w:tcPr>
            <w:tcW w:w="1293" w:type="dxa"/>
          </w:tcPr>
          <w:p w:rsidRPr="00EB1A3A" w:rsidR="00207C52" w:rsidP="00207C52" w:rsidRDefault="00207C52" w14:paraId="3A07208D" w14:textId="77777777">
            <w:pPr>
              <w:jc w:val="center"/>
              <w:rPr>
                <w:rFonts w:cs="Times New Roman"/>
                <w:color w:val="000000"/>
                <w:szCs w:val="24"/>
              </w:rPr>
            </w:pPr>
            <w:r w:rsidRPr="00B602FF">
              <w:t>7/60</w:t>
            </w:r>
          </w:p>
        </w:tc>
        <w:tc>
          <w:tcPr>
            <w:tcW w:w="1293" w:type="dxa"/>
          </w:tcPr>
          <w:p w:rsidRPr="00EB1A3A" w:rsidR="00207C52" w:rsidP="00207C52" w:rsidRDefault="00207C52" w14:paraId="3E788E19" w14:textId="77777777">
            <w:pPr>
              <w:jc w:val="center"/>
              <w:rPr>
                <w:rFonts w:cs="Times New Roman"/>
                <w:color w:val="000000"/>
                <w:szCs w:val="24"/>
              </w:rPr>
            </w:pPr>
            <w:r w:rsidRPr="00B602FF">
              <w:t>0</w:t>
            </w:r>
          </w:p>
        </w:tc>
      </w:tr>
      <w:tr w:rsidRPr="00EB1A3A" w:rsidR="00207C52" w:rsidTr="00207C52" w14:paraId="1016FA06" w14:textId="77777777">
        <w:trPr>
          <w:jc w:val="center"/>
        </w:trPr>
        <w:tc>
          <w:tcPr>
            <w:tcW w:w="4585" w:type="dxa"/>
            <w:vAlign w:val="center"/>
          </w:tcPr>
          <w:p w:rsidRPr="00EB1A3A" w:rsidR="00207C52" w:rsidP="00207C52" w:rsidRDefault="00207C52" w14:paraId="685B8D59" w14:textId="77777777">
            <w:pPr>
              <w:rPr>
                <w:rFonts w:cs="Times New Roman"/>
                <w:bCs/>
                <w:color w:val="000000"/>
                <w:szCs w:val="24"/>
              </w:rPr>
            </w:pPr>
            <w:r w:rsidRPr="00EB1A3A">
              <w:rPr>
                <w:rFonts w:cs="Times New Roman"/>
                <w:color w:val="000000"/>
                <w:szCs w:val="24"/>
              </w:rPr>
              <w:t>Pediatric Daytime Sleepiness Scale</w:t>
            </w:r>
          </w:p>
        </w:tc>
        <w:tc>
          <w:tcPr>
            <w:tcW w:w="1367" w:type="dxa"/>
          </w:tcPr>
          <w:p w:rsidRPr="00EB1A3A" w:rsidR="00207C52" w:rsidP="00207C52" w:rsidRDefault="00207C52" w14:paraId="1B4A8FD6" w14:textId="77777777">
            <w:pPr>
              <w:jc w:val="center"/>
              <w:rPr>
                <w:rFonts w:cs="Times New Roman"/>
                <w:color w:val="000000"/>
                <w:szCs w:val="24"/>
              </w:rPr>
            </w:pPr>
            <w:r w:rsidRPr="00B602FF">
              <w:t>3</w:t>
            </w:r>
          </w:p>
        </w:tc>
        <w:tc>
          <w:tcPr>
            <w:tcW w:w="1293" w:type="dxa"/>
          </w:tcPr>
          <w:p w:rsidRPr="00EB1A3A" w:rsidR="00207C52" w:rsidP="00207C52" w:rsidRDefault="00207C52" w14:paraId="167CCBED" w14:textId="77777777">
            <w:pPr>
              <w:jc w:val="center"/>
              <w:rPr>
                <w:rFonts w:cs="Times New Roman"/>
                <w:color w:val="000000"/>
                <w:szCs w:val="24"/>
              </w:rPr>
            </w:pPr>
            <w:r w:rsidRPr="00B602FF">
              <w:t>1</w:t>
            </w:r>
          </w:p>
        </w:tc>
        <w:tc>
          <w:tcPr>
            <w:tcW w:w="1293" w:type="dxa"/>
          </w:tcPr>
          <w:p w:rsidRPr="00EB1A3A" w:rsidR="00207C52" w:rsidP="00207C52" w:rsidRDefault="00207C52" w14:paraId="4CA80C01" w14:textId="77777777">
            <w:pPr>
              <w:jc w:val="center"/>
              <w:rPr>
                <w:rFonts w:cs="Times New Roman"/>
                <w:color w:val="000000"/>
                <w:szCs w:val="24"/>
              </w:rPr>
            </w:pPr>
            <w:r w:rsidRPr="00B602FF">
              <w:t>3/60</w:t>
            </w:r>
          </w:p>
        </w:tc>
        <w:tc>
          <w:tcPr>
            <w:tcW w:w="1293" w:type="dxa"/>
          </w:tcPr>
          <w:p w:rsidRPr="00EB1A3A" w:rsidR="00207C52" w:rsidP="00207C52" w:rsidRDefault="00207C52" w14:paraId="65E15216" w14:textId="77777777">
            <w:pPr>
              <w:jc w:val="center"/>
              <w:rPr>
                <w:rFonts w:cs="Times New Roman"/>
                <w:color w:val="000000"/>
                <w:szCs w:val="24"/>
              </w:rPr>
            </w:pPr>
            <w:r w:rsidRPr="00B602FF">
              <w:t>0</w:t>
            </w:r>
          </w:p>
        </w:tc>
      </w:tr>
      <w:tr w:rsidRPr="00EB1A3A" w:rsidR="00207C52" w:rsidTr="00207C52" w14:paraId="199F78ED" w14:textId="77777777">
        <w:trPr>
          <w:jc w:val="center"/>
        </w:trPr>
        <w:tc>
          <w:tcPr>
            <w:tcW w:w="4585" w:type="dxa"/>
            <w:vAlign w:val="center"/>
          </w:tcPr>
          <w:p w:rsidRPr="00EB1A3A" w:rsidR="00207C52" w:rsidP="00207C52" w:rsidRDefault="00207C52" w14:paraId="5C827E76" w14:textId="77777777">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207C52" w:rsidP="00207C52" w:rsidRDefault="00207C52" w14:paraId="153A5D3F" w14:textId="77777777">
            <w:pPr>
              <w:jc w:val="center"/>
              <w:rPr>
                <w:rFonts w:cs="Times New Roman"/>
                <w:color w:val="000000"/>
                <w:szCs w:val="24"/>
              </w:rPr>
            </w:pPr>
            <w:r w:rsidRPr="00B602FF">
              <w:t>3</w:t>
            </w:r>
          </w:p>
        </w:tc>
        <w:tc>
          <w:tcPr>
            <w:tcW w:w="1293" w:type="dxa"/>
          </w:tcPr>
          <w:p w:rsidRPr="00EB1A3A" w:rsidR="00207C52" w:rsidP="00207C52" w:rsidRDefault="00207C52" w14:paraId="7B17EE55" w14:textId="77777777">
            <w:pPr>
              <w:jc w:val="center"/>
              <w:rPr>
                <w:rFonts w:cs="Times New Roman"/>
                <w:color w:val="000000"/>
                <w:szCs w:val="24"/>
              </w:rPr>
            </w:pPr>
            <w:r w:rsidRPr="00B602FF">
              <w:t>1</w:t>
            </w:r>
          </w:p>
        </w:tc>
        <w:tc>
          <w:tcPr>
            <w:tcW w:w="1293" w:type="dxa"/>
          </w:tcPr>
          <w:p w:rsidRPr="00EB1A3A" w:rsidR="00207C52" w:rsidP="00207C52" w:rsidRDefault="00207C52" w14:paraId="601F38C6" w14:textId="77777777">
            <w:pPr>
              <w:jc w:val="center"/>
              <w:rPr>
                <w:rFonts w:cs="Times New Roman"/>
                <w:color w:val="000000"/>
                <w:szCs w:val="24"/>
              </w:rPr>
            </w:pPr>
            <w:r w:rsidRPr="00B602FF">
              <w:t>10/60</w:t>
            </w:r>
          </w:p>
        </w:tc>
        <w:tc>
          <w:tcPr>
            <w:tcW w:w="1293" w:type="dxa"/>
          </w:tcPr>
          <w:p w:rsidRPr="00EB1A3A" w:rsidR="00207C52" w:rsidP="00207C52" w:rsidRDefault="00207C52" w14:paraId="28D1F48C" w14:textId="77777777">
            <w:pPr>
              <w:jc w:val="center"/>
              <w:rPr>
                <w:rFonts w:cs="Times New Roman"/>
                <w:color w:val="000000"/>
                <w:szCs w:val="24"/>
              </w:rPr>
            </w:pPr>
            <w:r w:rsidRPr="00B602FF">
              <w:t>0</w:t>
            </w:r>
          </w:p>
        </w:tc>
      </w:tr>
      <w:tr w:rsidRPr="00EB1A3A" w:rsidR="00207C52" w:rsidTr="00207C52" w14:paraId="08B48232" w14:textId="77777777">
        <w:trPr>
          <w:jc w:val="center"/>
        </w:trPr>
        <w:tc>
          <w:tcPr>
            <w:tcW w:w="4585" w:type="dxa"/>
            <w:vAlign w:val="center"/>
          </w:tcPr>
          <w:p w:rsidRPr="00EB1A3A" w:rsidR="00207C52" w:rsidP="00207C52" w:rsidRDefault="00207C52" w14:paraId="15EEDC50" w14:textId="77777777">
            <w:pPr>
              <w:rPr>
                <w:rFonts w:cs="Times New Roman"/>
                <w:bCs/>
                <w:color w:val="000000"/>
                <w:szCs w:val="24"/>
              </w:rPr>
            </w:pPr>
            <w:r w:rsidRPr="00EB1A3A">
              <w:rPr>
                <w:rFonts w:cs="Times New Roman"/>
                <w:color w:val="000000"/>
                <w:szCs w:val="24"/>
              </w:rPr>
              <w:t>Sociability Form</w:t>
            </w:r>
          </w:p>
        </w:tc>
        <w:tc>
          <w:tcPr>
            <w:tcW w:w="1367" w:type="dxa"/>
          </w:tcPr>
          <w:p w:rsidRPr="00EB1A3A" w:rsidR="00207C52" w:rsidP="00207C52" w:rsidRDefault="00207C52" w14:paraId="0786B618" w14:textId="77777777">
            <w:pPr>
              <w:jc w:val="center"/>
              <w:rPr>
                <w:rFonts w:cs="Times New Roman"/>
                <w:color w:val="000000"/>
                <w:szCs w:val="24"/>
              </w:rPr>
            </w:pPr>
            <w:r w:rsidRPr="00B602FF">
              <w:t>3</w:t>
            </w:r>
          </w:p>
        </w:tc>
        <w:tc>
          <w:tcPr>
            <w:tcW w:w="1293" w:type="dxa"/>
          </w:tcPr>
          <w:p w:rsidRPr="00EB1A3A" w:rsidR="00207C52" w:rsidP="00207C52" w:rsidRDefault="00207C52" w14:paraId="56045FB4" w14:textId="77777777">
            <w:pPr>
              <w:jc w:val="center"/>
              <w:rPr>
                <w:rFonts w:cs="Times New Roman"/>
                <w:color w:val="000000"/>
                <w:szCs w:val="24"/>
              </w:rPr>
            </w:pPr>
            <w:r w:rsidRPr="00B602FF">
              <w:t>1</w:t>
            </w:r>
          </w:p>
        </w:tc>
        <w:tc>
          <w:tcPr>
            <w:tcW w:w="1293" w:type="dxa"/>
          </w:tcPr>
          <w:p w:rsidRPr="00EB1A3A" w:rsidR="00207C52" w:rsidP="00207C52" w:rsidRDefault="00207C52" w14:paraId="00D863F2" w14:textId="77777777">
            <w:pPr>
              <w:jc w:val="center"/>
              <w:rPr>
                <w:rFonts w:cs="Times New Roman"/>
                <w:color w:val="000000"/>
                <w:szCs w:val="24"/>
              </w:rPr>
            </w:pPr>
            <w:r w:rsidRPr="00B602FF">
              <w:t>5/60</w:t>
            </w:r>
          </w:p>
        </w:tc>
        <w:tc>
          <w:tcPr>
            <w:tcW w:w="1293" w:type="dxa"/>
          </w:tcPr>
          <w:p w:rsidRPr="00EB1A3A" w:rsidR="00207C52" w:rsidP="00207C52" w:rsidRDefault="00207C52" w14:paraId="087EEF71" w14:textId="77777777">
            <w:pPr>
              <w:jc w:val="center"/>
              <w:rPr>
                <w:rFonts w:cs="Times New Roman"/>
                <w:color w:val="000000"/>
                <w:szCs w:val="24"/>
              </w:rPr>
            </w:pPr>
            <w:r w:rsidRPr="00B602FF">
              <w:t>0</w:t>
            </w:r>
          </w:p>
        </w:tc>
      </w:tr>
      <w:tr w:rsidRPr="00EB1A3A" w:rsidR="00207C52" w:rsidTr="00207C52" w14:paraId="72189A9B" w14:textId="77777777">
        <w:trPr>
          <w:jc w:val="center"/>
        </w:trPr>
        <w:tc>
          <w:tcPr>
            <w:tcW w:w="4585" w:type="dxa"/>
            <w:vAlign w:val="center"/>
          </w:tcPr>
          <w:p w:rsidRPr="00EB1A3A" w:rsidR="00207C52" w:rsidP="00207C52" w:rsidRDefault="00207C52" w14:paraId="0FF3635D" w14:textId="77777777">
            <w:pPr>
              <w:rPr>
                <w:rFonts w:cs="Times New Roman"/>
                <w:bCs/>
                <w:color w:val="000000"/>
                <w:szCs w:val="24"/>
              </w:rPr>
            </w:pPr>
            <w:r w:rsidRPr="00EB1A3A">
              <w:rPr>
                <w:rFonts w:cs="Times New Roman"/>
                <w:color w:val="000000"/>
                <w:szCs w:val="24"/>
              </w:rPr>
              <w:t>Saliva Collection Form</w:t>
            </w:r>
          </w:p>
        </w:tc>
        <w:tc>
          <w:tcPr>
            <w:tcW w:w="1367" w:type="dxa"/>
          </w:tcPr>
          <w:p w:rsidRPr="00EB1A3A" w:rsidR="00207C52" w:rsidP="00207C52" w:rsidRDefault="00207C52" w14:paraId="0737A28B" w14:textId="77777777">
            <w:pPr>
              <w:jc w:val="center"/>
              <w:rPr>
                <w:rFonts w:cs="Times New Roman"/>
                <w:color w:val="000000"/>
                <w:szCs w:val="24"/>
              </w:rPr>
            </w:pPr>
            <w:r w:rsidRPr="00B602FF">
              <w:t>3</w:t>
            </w:r>
          </w:p>
        </w:tc>
        <w:tc>
          <w:tcPr>
            <w:tcW w:w="1293" w:type="dxa"/>
          </w:tcPr>
          <w:p w:rsidRPr="00EB1A3A" w:rsidR="00207C52" w:rsidP="00207C52" w:rsidRDefault="00207C52" w14:paraId="7C636FB8" w14:textId="77777777">
            <w:pPr>
              <w:jc w:val="center"/>
              <w:rPr>
                <w:rFonts w:cs="Times New Roman"/>
                <w:color w:val="000000"/>
                <w:szCs w:val="24"/>
              </w:rPr>
            </w:pPr>
            <w:r w:rsidRPr="00B602FF">
              <w:t>1</w:t>
            </w:r>
          </w:p>
        </w:tc>
        <w:tc>
          <w:tcPr>
            <w:tcW w:w="1293" w:type="dxa"/>
          </w:tcPr>
          <w:p w:rsidRPr="00EB1A3A" w:rsidR="00207C52" w:rsidP="00207C52" w:rsidRDefault="00207C52" w14:paraId="0DC1D767" w14:textId="77777777">
            <w:pPr>
              <w:jc w:val="center"/>
              <w:rPr>
                <w:rFonts w:cs="Times New Roman"/>
                <w:color w:val="000000"/>
                <w:szCs w:val="24"/>
              </w:rPr>
            </w:pPr>
            <w:r w:rsidRPr="00B602FF">
              <w:t>5/60</w:t>
            </w:r>
          </w:p>
        </w:tc>
        <w:tc>
          <w:tcPr>
            <w:tcW w:w="1293" w:type="dxa"/>
          </w:tcPr>
          <w:p w:rsidRPr="00EB1A3A" w:rsidR="00207C52" w:rsidP="00207C52" w:rsidRDefault="00207C52" w14:paraId="6071355A" w14:textId="77777777">
            <w:pPr>
              <w:jc w:val="center"/>
              <w:rPr>
                <w:rFonts w:cs="Times New Roman"/>
                <w:color w:val="000000"/>
                <w:szCs w:val="24"/>
              </w:rPr>
            </w:pPr>
            <w:r w:rsidRPr="00B602FF">
              <w:t>0</w:t>
            </w:r>
          </w:p>
        </w:tc>
      </w:tr>
      <w:tr w:rsidRPr="00EB1A3A" w:rsidR="00207C52" w:rsidTr="00207C52" w14:paraId="7881A207" w14:textId="77777777">
        <w:trPr>
          <w:jc w:val="center"/>
        </w:trPr>
        <w:tc>
          <w:tcPr>
            <w:tcW w:w="9831" w:type="dxa"/>
            <w:gridSpan w:val="5"/>
            <w:shd w:val="clear" w:color="auto" w:fill="D9D9D9" w:themeFill="background1" w:themeFillShade="D9"/>
            <w:vAlign w:val="center"/>
          </w:tcPr>
          <w:p w:rsidRPr="00EB1A3A" w:rsidR="00207C52" w:rsidP="00207C52" w:rsidRDefault="00207C52" w14:paraId="34F00F24" w14:textId="77777777">
            <w:pPr>
              <w:jc w:val="center"/>
              <w:rPr>
                <w:rFonts w:cs="Times New Roman"/>
                <w:color w:val="000000"/>
                <w:szCs w:val="24"/>
              </w:rPr>
            </w:pPr>
            <w:r w:rsidRPr="00EB1A3A">
              <w:rPr>
                <w:rFonts w:cs="Times New Roman"/>
                <w:bCs/>
                <w:color w:val="000000"/>
                <w:szCs w:val="24"/>
              </w:rPr>
              <w:t>Adult patients: administered by web-based forms (online via OpenMedNet and CogState); See Attachment 5 for the forms</w:t>
            </w:r>
          </w:p>
        </w:tc>
      </w:tr>
      <w:tr w:rsidRPr="00EB1A3A" w:rsidR="00207C52" w:rsidTr="00207C52" w14:paraId="2438C610" w14:textId="77777777">
        <w:trPr>
          <w:jc w:val="center"/>
        </w:trPr>
        <w:tc>
          <w:tcPr>
            <w:tcW w:w="4585" w:type="dxa"/>
            <w:vAlign w:val="center"/>
          </w:tcPr>
          <w:p w:rsidRPr="00EB1A3A" w:rsidR="00207C52" w:rsidP="00207C52" w:rsidRDefault="00207C52" w14:paraId="2031F176" w14:textId="77777777">
            <w:pPr>
              <w:rPr>
                <w:rFonts w:cs="Times New Roman"/>
                <w:bCs/>
                <w:color w:val="000000"/>
                <w:szCs w:val="24"/>
              </w:rPr>
            </w:pPr>
            <w:r w:rsidRPr="00EB1A3A">
              <w:rPr>
                <w:rFonts w:cs="Times New Roman"/>
                <w:bCs/>
                <w:color w:val="000000"/>
                <w:szCs w:val="24"/>
              </w:rPr>
              <w:t>CogState Practice Section</w:t>
            </w:r>
          </w:p>
        </w:tc>
        <w:tc>
          <w:tcPr>
            <w:tcW w:w="1367" w:type="dxa"/>
          </w:tcPr>
          <w:p w:rsidRPr="00EB1A3A" w:rsidR="00207C52" w:rsidP="00207C52" w:rsidRDefault="00207C52" w14:paraId="37090CB7" w14:textId="77777777">
            <w:pPr>
              <w:jc w:val="center"/>
              <w:rPr>
                <w:rFonts w:cs="Times New Roman"/>
                <w:color w:val="000000"/>
                <w:szCs w:val="24"/>
              </w:rPr>
            </w:pPr>
            <w:r w:rsidRPr="00D76443">
              <w:t>109</w:t>
            </w:r>
          </w:p>
        </w:tc>
        <w:tc>
          <w:tcPr>
            <w:tcW w:w="1293" w:type="dxa"/>
          </w:tcPr>
          <w:p w:rsidRPr="00EB1A3A" w:rsidR="00207C52" w:rsidP="00207C52" w:rsidRDefault="00207C52" w14:paraId="7139A1F1" w14:textId="77777777">
            <w:pPr>
              <w:jc w:val="center"/>
              <w:rPr>
                <w:rFonts w:cs="Times New Roman"/>
                <w:color w:val="000000"/>
                <w:szCs w:val="24"/>
              </w:rPr>
            </w:pPr>
            <w:r w:rsidRPr="00D76443">
              <w:t>1</w:t>
            </w:r>
          </w:p>
        </w:tc>
        <w:tc>
          <w:tcPr>
            <w:tcW w:w="1293" w:type="dxa"/>
          </w:tcPr>
          <w:p w:rsidRPr="00EB1A3A" w:rsidR="00207C52" w:rsidP="00207C52" w:rsidRDefault="00207C52" w14:paraId="4B06961B" w14:textId="77777777">
            <w:pPr>
              <w:jc w:val="center"/>
              <w:rPr>
                <w:rFonts w:cs="Times New Roman"/>
                <w:color w:val="000000"/>
                <w:szCs w:val="24"/>
              </w:rPr>
            </w:pPr>
            <w:r w:rsidRPr="00D76443">
              <w:t>17/60</w:t>
            </w:r>
          </w:p>
        </w:tc>
        <w:tc>
          <w:tcPr>
            <w:tcW w:w="1293" w:type="dxa"/>
          </w:tcPr>
          <w:p w:rsidRPr="00EB1A3A" w:rsidR="00207C52" w:rsidP="00207C52" w:rsidRDefault="00207C52" w14:paraId="56B977E1" w14:textId="77777777">
            <w:pPr>
              <w:jc w:val="center"/>
              <w:rPr>
                <w:rFonts w:cs="Times New Roman"/>
                <w:color w:val="000000"/>
                <w:szCs w:val="24"/>
              </w:rPr>
            </w:pPr>
            <w:r w:rsidRPr="00D76443">
              <w:t>31</w:t>
            </w:r>
          </w:p>
        </w:tc>
      </w:tr>
      <w:tr w:rsidRPr="00EB1A3A" w:rsidR="00207C52" w:rsidTr="00207C52" w14:paraId="406DF543" w14:textId="77777777">
        <w:trPr>
          <w:jc w:val="center"/>
        </w:trPr>
        <w:tc>
          <w:tcPr>
            <w:tcW w:w="4585" w:type="dxa"/>
            <w:vAlign w:val="center"/>
          </w:tcPr>
          <w:p w:rsidRPr="00EB1A3A" w:rsidR="00207C52" w:rsidP="00207C52" w:rsidRDefault="00207C52" w14:paraId="311306B1" w14:textId="77777777">
            <w:pPr>
              <w:rPr>
                <w:rFonts w:cs="Times New Roman"/>
                <w:bCs/>
                <w:color w:val="000000"/>
                <w:szCs w:val="24"/>
              </w:rPr>
            </w:pPr>
            <w:r w:rsidRPr="00EB1A3A">
              <w:rPr>
                <w:rFonts w:cs="Times New Roman"/>
                <w:bCs/>
                <w:color w:val="000000"/>
                <w:szCs w:val="24"/>
              </w:rPr>
              <w:t>CogState Baseline Section</w:t>
            </w:r>
          </w:p>
        </w:tc>
        <w:tc>
          <w:tcPr>
            <w:tcW w:w="1367" w:type="dxa"/>
          </w:tcPr>
          <w:p w:rsidRPr="00EB1A3A" w:rsidR="00207C52" w:rsidP="00207C52" w:rsidRDefault="00207C52" w14:paraId="41F47497" w14:textId="77777777">
            <w:pPr>
              <w:jc w:val="center"/>
              <w:rPr>
                <w:rFonts w:cs="Times New Roman"/>
                <w:color w:val="000000"/>
                <w:szCs w:val="24"/>
              </w:rPr>
            </w:pPr>
            <w:r w:rsidRPr="00D76443">
              <w:t>109</w:t>
            </w:r>
          </w:p>
        </w:tc>
        <w:tc>
          <w:tcPr>
            <w:tcW w:w="1293" w:type="dxa"/>
          </w:tcPr>
          <w:p w:rsidRPr="00EB1A3A" w:rsidR="00207C52" w:rsidP="00207C52" w:rsidRDefault="00207C52" w14:paraId="5A2998D9" w14:textId="77777777">
            <w:pPr>
              <w:jc w:val="center"/>
              <w:rPr>
                <w:rFonts w:cs="Times New Roman"/>
                <w:color w:val="000000"/>
                <w:szCs w:val="24"/>
              </w:rPr>
            </w:pPr>
            <w:r w:rsidRPr="00D76443">
              <w:t>1</w:t>
            </w:r>
          </w:p>
        </w:tc>
        <w:tc>
          <w:tcPr>
            <w:tcW w:w="1293" w:type="dxa"/>
          </w:tcPr>
          <w:p w:rsidRPr="00EB1A3A" w:rsidR="00207C52" w:rsidP="00207C52" w:rsidRDefault="00207C52" w14:paraId="08D9AE6D" w14:textId="77777777">
            <w:pPr>
              <w:jc w:val="center"/>
              <w:rPr>
                <w:rFonts w:cs="Times New Roman"/>
                <w:color w:val="000000"/>
                <w:szCs w:val="24"/>
              </w:rPr>
            </w:pPr>
            <w:r w:rsidRPr="00D76443">
              <w:t>27/60</w:t>
            </w:r>
          </w:p>
        </w:tc>
        <w:tc>
          <w:tcPr>
            <w:tcW w:w="1293" w:type="dxa"/>
          </w:tcPr>
          <w:p w:rsidRPr="00EB1A3A" w:rsidR="00207C52" w:rsidP="00207C52" w:rsidRDefault="00207C52" w14:paraId="22054D29" w14:textId="77777777">
            <w:pPr>
              <w:jc w:val="center"/>
              <w:rPr>
                <w:rFonts w:cs="Times New Roman"/>
                <w:color w:val="000000"/>
                <w:szCs w:val="24"/>
              </w:rPr>
            </w:pPr>
            <w:r w:rsidRPr="00D76443">
              <w:t>49</w:t>
            </w:r>
          </w:p>
        </w:tc>
      </w:tr>
      <w:tr w:rsidRPr="00EB1A3A" w:rsidR="00207C52" w:rsidTr="00207C52" w14:paraId="76D83481" w14:textId="77777777">
        <w:trPr>
          <w:jc w:val="center"/>
        </w:trPr>
        <w:tc>
          <w:tcPr>
            <w:tcW w:w="4585" w:type="dxa"/>
            <w:vAlign w:val="center"/>
          </w:tcPr>
          <w:p w:rsidRPr="00EB1A3A" w:rsidR="00207C52" w:rsidP="00207C52" w:rsidRDefault="00207C52" w14:paraId="5566DD3C" w14:textId="77777777">
            <w:pPr>
              <w:rPr>
                <w:rFonts w:cs="Times New Roman"/>
                <w:bCs/>
                <w:color w:val="000000"/>
                <w:szCs w:val="24"/>
              </w:rPr>
            </w:pPr>
            <w:r w:rsidRPr="00EB1A3A">
              <w:rPr>
                <w:rFonts w:cs="Times New Roman"/>
                <w:bCs/>
                <w:color w:val="000000"/>
                <w:szCs w:val="24"/>
              </w:rPr>
              <w:lastRenderedPageBreak/>
              <w:t>WAIS IV DS F+B, TOPF</w:t>
            </w:r>
          </w:p>
        </w:tc>
        <w:tc>
          <w:tcPr>
            <w:tcW w:w="1367" w:type="dxa"/>
          </w:tcPr>
          <w:p w:rsidRPr="00EB1A3A" w:rsidR="00207C52" w:rsidP="00207C52" w:rsidRDefault="00207C52" w14:paraId="66423517" w14:textId="77777777">
            <w:pPr>
              <w:jc w:val="center"/>
              <w:rPr>
                <w:rFonts w:cs="Times New Roman"/>
                <w:color w:val="000000"/>
                <w:szCs w:val="24"/>
              </w:rPr>
            </w:pPr>
            <w:r w:rsidRPr="00D76443">
              <w:t>109</w:t>
            </w:r>
          </w:p>
        </w:tc>
        <w:tc>
          <w:tcPr>
            <w:tcW w:w="1293" w:type="dxa"/>
          </w:tcPr>
          <w:p w:rsidRPr="00EB1A3A" w:rsidR="00207C52" w:rsidP="00207C52" w:rsidRDefault="00207C52" w14:paraId="14FB9B95" w14:textId="77777777">
            <w:pPr>
              <w:jc w:val="center"/>
              <w:rPr>
                <w:rFonts w:cs="Times New Roman"/>
                <w:color w:val="000000"/>
                <w:szCs w:val="24"/>
              </w:rPr>
            </w:pPr>
            <w:r w:rsidRPr="00D76443">
              <w:t>1</w:t>
            </w:r>
          </w:p>
        </w:tc>
        <w:tc>
          <w:tcPr>
            <w:tcW w:w="1293" w:type="dxa"/>
          </w:tcPr>
          <w:p w:rsidRPr="00EB1A3A" w:rsidR="00207C52" w:rsidP="00207C52" w:rsidRDefault="00207C52" w14:paraId="138C7002" w14:textId="77777777">
            <w:pPr>
              <w:jc w:val="center"/>
              <w:rPr>
                <w:rFonts w:cs="Times New Roman"/>
                <w:color w:val="000000"/>
                <w:szCs w:val="24"/>
              </w:rPr>
            </w:pPr>
            <w:r w:rsidRPr="00D76443">
              <w:t>10/60</w:t>
            </w:r>
          </w:p>
        </w:tc>
        <w:tc>
          <w:tcPr>
            <w:tcW w:w="1293" w:type="dxa"/>
          </w:tcPr>
          <w:p w:rsidRPr="00EB1A3A" w:rsidR="00207C52" w:rsidP="00207C52" w:rsidRDefault="00207C52" w14:paraId="0DB1BE24" w14:textId="77777777">
            <w:pPr>
              <w:jc w:val="center"/>
              <w:rPr>
                <w:rFonts w:cs="Times New Roman"/>
                <w:color w:val="000000"/>
                <w:szCs w:val="24"/>
              </w:rPr>
            </w:pPr>
            <w:r w:rsidRPr="00D76443">
              <w:t>18</w:t>
            </w:r>
          </w:p>
        </w:tc>
      </w:tr>
      <w:tr w:rsidRPr="00EB1A3A" w:rsidR="00207C52" w:rsidTr="00207C52" w14:paraId="2974FC85" w14:textId="77777777">
        <w:trPr>
          <w:jc w:val="center"/>
        </w:trPr>
        <w:tc>
          <w:tcPr>
            <w:tcW w:w="4585" w:type="dxa"/>
            <w:vAlign w:val="center"/>
          </w:tcPr>
          <w:p w:rsidRPr="00EB1A3A" w:rsidR="00207C52" w:rsidP="00207C52" w:rsidRDefault="00207C52" w14:paraId="5F63395D" w14:textId="77777777">
            <w:pPr>
              <w:rPr>
                <w:rFonts w:cs="Times New Roman"/>
                <w:bCs/>
                <w:color w:val="000000"/>
                <w:szCs w:val="24"/>
              </w:rPr>
            </w:pPr>
            <w:r w:rsidRPr="00EB1A3A">
              <w:rPr>
                <w:rFonts w:cs="Times New Roman"/>
                <w:bCs/>
                <w:color w:val="000000"/>
                <w:szCs w:val="24"/>
              </w:rPr>
              <w:t>Exercise (Bike) Testing</w:t>
            </w:r>
          </w:p>
        </w:tc>
        <w:tc>
          <w:tcPr>
            <w:tcW w:w="1367" w:type="dxa"/>
          </w:tcPr>
          <w:p w:rsidRPr="00EB1A3A" w:rsidR="00207C52" w:rsidP="00207C52" w:rsidRDefault="00207C52" w14:paraId="7C9C9267" w14:textId="77777777">
            <w:pPr>
              <w:jc w:val="center"/>
              <w:rPr>
                <w:rFonts w:cs="Times New Roman"/>
                <w:color w:val="000000"/>
                <w:szCs w:val="24"/>
              </w:rPr>
            </w:pPr>
            <w:r w:rsidRPr="00D76443">
              <w:t>64</w:t>
            </w:r>
          </w:p>
        </w:tc>
        <w:tc>
          <w:tcPr>
            <w:tcW w:w="1293" w:type="dxa"/>
          </w:tcPr>
          <w:p w:rsidRPr="00EB1A3A" w:rsidR="00207C52" w:rsidP="00207C52" w:rsidRDefault="00207C52" w14:paraId="1DA96FA8" w14:textId="77777777">
            <w:pPr>
              <w:jc w:val="center"/>
              <w:rPr>
                <w:rFonts w:cs="Times New Roman"/>
                <w:color w:val="000000"/>
                <w:szCs w:val="24"/>
              </w:rPr>
            </w:pPr>
            <w:r w:rsidRPr="00D76443">
              <w:t>1</w:t>
            </w:r>
          </w:p>
        </w:tc>
        <w:tc>
          <w:tcPr>
            <w:tcW w:w="1293" w:type="dxa"/>
          </w:tcPr>
          <w:p w:rsidRPr="00EB1A3A" w:rsidR="00207C52" w:rsidP="00207C52" w:rsidRDefault="00207C52" w14:paraId="082D4BCA" w14:textId="77777777">
            <w:pPr>
              <w:jc w:val="center"/>
              <w:rPr>
                <w:rFonts w:cs="Times New Roman"/>
                <w:color w:val="000000"/>
                <w:szCs w:val="24"/>
              </w:rPr>
            </w:pPr>
            <w:r w:rsidRPr="00D76443">
              <w:t>30/60</w:t>
            </w:r>
          </w:p>
        </w:tc>
        <w:tc>
          <w:tcPr>
            <w:tcW w:w="1293" w:type="dxa"/>
          </w:tcPr>
          <w:p w:rsidRPr="00EB1A3A" w:rsidR="00207C52" w:rsidP="00207C52" w:rsidRDefault="00207C52" w14:paraId="4CC129FF" w14:textId="77777777">
            <w:pPr>
              <w:jc w:val="center"/>
              <w:rPr>
                <w:rFonts w:cs="Times New Roman"/>
                <w:color w:val="000000"/>
                <w:szCs w:val="24"/>
              </w:rPr>
            </w:pPr>
            <w:r w:rsidRPr="00D76443">
              <w:t>32</w:t>
            </w:r>
          </w:p>
        </w:tc>
      </w:tr>
      <w:tr w:rsidRPr="00EB1A3A" w:rsidR="00207C52" w:rsidTr="00207C52" w14:paraId="31B2AFAE" w14:textId="77777777">
        <w:trPr>
          <w:jc w:val="center"/>
        </w:trPr>
        <w:tc>
          <w:tcPr>
            <w:tcW w:w="4585" w:type="dxa"/>
            <w:vAlign w:val="center"/>
          </w:tcPr>
          <w:p w:rsidRPr="00EB1A3A" w:rsidR="00207C52" w:rsidP="00207C52" w:rsidRDefault="00207C52" w14:paraId="08084ED7" w14:textId="77777777">
            <w:pPr>
              <w:rPr>
                <w:rFonts w:cs="Times New Roman"/>
                <w:bCs/>
                <w:color w:val="000000"/>
                <w:szCs w:val="24"/>
              </w:rPr>
            </w:pPr>
            <w:r w:rsidRPr="00EB1A3A">
              <w:rPr>
                <w:rFonts w:cs="Times New Roman"/>
                <w:bCs/>
                <w:color w:val="000000"/>
                <w:szCs w:val="24"/>
              </w:rPr>
              <w:t>CogState Time 1 Section</w:t>
            </w:r>
          </w:p>
        </w:tc>
        <w:tc>
          <w:tcPr>
            <w:tcW w:w="1367" w:type="dxa"/>
          </w:tcPr>
          <w:p w:rsidRPr="00EB1A3A" w:rsidR="00207C52" w:rsidP="00207C52" w:rsidRDefault="00207C52" w14:paraId="41C53D63" w14:textId="77777777">
            <w:pPr>
              <w:jc w:val="center"/>
              <w:rPr>
                <w:rFonts w:cs="Times New Roman"/>
                <w:color w:val="000000"/>
                <w:szCs w:val="24"/>
              </w:rPr>
            </w:pPr>
            <w:r w:rsidRPr="00D76443">
              <w:t>109</w:t>
            </w:r>
          </w:p>
        </w:tc>
        <w:tc>
          <w:tcPr>
            <w:tcW w:w="1293" w:type="dxa"/>
          </w:tcPr>
          <w:p w:rsidRPr="00EB1A3A" w:rsidR="00207C52" w:rsidP="00207C52" w:rsidRDefault="00207C52" w14:paraId="46D0CA0B" w14:textId="77777777">
            <w:pPr>
              <w:jc w:val="center"/>
              <w:rPr>
                <w:rFonts w:cs="Times New Roman"/>
                <w:color w:val="000000"/>
                <w:szCs w:val="24"/>
              </w:rPr>
            </w:pPr>
            <w:r w:rsidRPr="00D76443">
              <w:t>1</w:t>
            </w:r>
          </w:p>
        </w:tc>
        <w:tc>
          <w:tcPr>
            <w:tcW w:w="1293" w:type="dxa"/>
          </w:tcPr>
          <w:p w:rsidRPr="00EB1A3A" w:rsidR="00207C52" w:rsidP="00207C52" w:rsidRDefault="00207C52" w14:paraId="52E3E1FC" w14:textId="77777777">
            <w:pPr>
              <w:jc w:val="center"/>
              <w:rPr>
                <w:rFonts w:cs="Times New Roman"/>
                <w:color w:val="000000"/>
                <w:szCs w:val="24"/>
              </w:rPr>
            </w:pPr>
            <w:r w:rsidRPr="00D76443">
              <w:t>22/60</w:t>
            </w:r>
          </w:p>
        </w:tc>
        <w:tc>
          <w:tcPr>
            <w:tcW w:w="1293" w:type="dxa"/>
          </w:tcPr>
          <w:p w:rsidRPr="00EB1A3A" w:rsidR="00207C52" w:rsidP="00207C52" w:rsidRDefault="00207C52" w14:paraId="0B616029" w14:textId="77777777">
            <w:pPr>
              <w:jc w:val="center"/>
              <w:rPr>
                <w:rFonts w:cs="Times New Roman"/>
                <w:color w:val="000000"/>
                <w:szCs w:val="24"/>
              </w:rPr>
            </w:pPr>
            <w:r w:rsidRPr="00D76443">
              <w:t>40</w:t>
            </w:r>
          </w:p>
        </w:tc>
      </w:tr>
      <w:tr w:rsidRPr="00EB1A3A" w:rsidR="00207C52" w:rsidTr="00207C52" w14:paraId="7408279A" w14:textId="77777777">
        <w:trPr>
          <w:jc w:val="center"/>
        </w:trPr>
        <w:tc>
          <w:tcPr>
            <w:tcW w:w="4585" w:type="dxa"/>
            <w:vAlign w:val="center"/>
          </w:tcPr>
          <w:p w:rsidRPr="00EB1A3A" w:rsidR="00207C52" w:rsidP="00207C52" w:rsidRDefault="00207C52" w14:paraId="2F0A7530" w14:textId="77777777">
            <w:pPr>
              <w:rPr>
                <w:rFonts w:cs="Times New Roman"/>
                <w:bCs/>
                <w:color w:val="000000"/>
                <w:szCs w:val="24"/>
              </w:rPr>
            </w:pPr>
            <w:r w:rsidRPr="00EB1A3A">
              <w:rPr>
                <w:rFonts w:cs="Times New Roman"/>
                <w:bCs/>
                <w:color w:val="000000"/>
                <w:szCs w:val="24"/>
              </w:rPr>
              <w:t>CogState Time 2 Section</w:t>
            </w:r>
          </w:p>
        </w:tc>
        <w:tc>
          <w:tcPr>
            <w:tcW w:w="1367" w:type="dxa"/>
          </w:tcPr>
          <w:p w:rsidRPr="00EB1A3A" w:rsidR="00207C52" w:rsidP="00207C52" w:rsidRDefault="00207C52" w14:paraId="3F3E7726" w14:textId="77777777">
            <w:pPr>
              <w:jc w:val="center"/>
              <w:rPr>
                <w:rFonts w:cs="Times New Roman"/>
                <w:color w:val="000000"/>
                <w:szCs w:val="24"/>
              </w:rPr>
            </w:pPr>
            <w:r w:rsidRPr="00D76443">
              <w:t>109</w:t>
            </w:r>
          </w:p>
        </w:tc>
        <w:tc>
          <w:tcPr>
            <w:tcW w:w="1293" w:type="dxa"/>
          </w:tcPr>
          <w:p w:rsidRPr="00EB1A3A" w:rsidR="00207C52" w:rsidP="00207C52" w:rsidRDefault="00207C52" w14:paraId="5A6DB5EF" w14:textId="77777777">
            <w:pPr>
              <w:jc w:val="center"/>
              <w:rPr>
                <w:rFonts w:cs="Times New Roman"/>
                <w:color w:val="000000"/>
                <w:szCs w:val="24"/>
              </w:rPr>
            </w:pPr>
            <w:r w:rsidRPr="00D76443">
              <w:t>1</w:t>
            </w:r>
          </w:p>
        </w:tc>
        <w:tc>
          <w:tcPr>
            <w:tcW w:w="1293" w:type="dxa"/>
          </w:tcPr>
          <w:p w:rsidRPr="00EB1A3A" w:rsidR="00207C52" w:rsidP="00207C52" w:rsidRDefault="00207C52" w14:paraId="3DE97674" w14:textId="77777777">
            <w:pPr>
              <w:jc w:val="center"/>
              <w:rPr>
                <w:rFonts w:cs="Times New Roman"/>
                <w:color w:val="000000"/>
                <w:szCs w:val="24"/>
              </w:rPr>
            </w:pPr>
            <w:r w:rsidRPr="00D76443">
              <w:t>12/60</w:t>
            </w:r>
          </w:p>
        </w:tc>
        <w:tc>
          <w:tcPr>
            <w:tcW w:w="1293" w:type="dxa"/>
          </w:tcPr>
          <w:p w:rsidRPr="00EB1A3A" w:rsidR="00207C52" w:rsidP="00207C52" w:rsidRDefault="00207C52" w14:paraId="407217CF" w14:textId="77777777">
            <w:pPr>
              <w:jc w:val="center"/>
              <w:rPr>
                <w:rFonts w:cs="Times New Roman"/>
                <w:color w:val="000000"/>
                <w:szCs w:val="24"/>
              </w:rPr>
            </w:pPr>
            <w:r w:rsidRPr="00D76443">
              <w:t>22</w:t>
            </w:r>
          </w:p>
        </w:tc>
      </w:tr>
      <w:tr w:rsidRPr="00EB1A3A" w:rsidR="00207C52" w:rsidTr="00207C52" w14:paraId="0C567D6F" w14:textId="77777777">
        <w:trPr>
          <w:jc w:val="center"/>
        </w:trPr>
        <w:tc>
          <w:tcPr>
            <w:tcW w:w="4585" w:type="dxa"/>
            <w:vAlign w:val="center"/>
          </w:tcPr>
          <w:p w:rsidRPr="00EB1A3A" w:rsidR="00207C52" w:rsidP="00207C52" w:rsidRDefault="00207C52" w14:paraId="77E4431E" w14:textId="77777777">
            <w:pPr>
              <w:rPr>
                <w:rFonts w:cs="Times New Roman"/>
                <w:bCs/>
                <w:color w:val="000000"/>
                <w:szCs w:val="24"/>
              </w:rPr>
            </w:pPr>
            <w:r w:rsidRPr="00EB1A3A">
              <w:rPr>
                <w:rFonts w:cs="Times New Roman"/>
                <w:bCs/>
                <w:color w:val="000000"/>
                <w:szCs w:val="24"/>
              </w:rPr>
              <w:t>CogState Time 3 Section</w:t>
            </w:r>
          </w:p>
        </w:tc>
        <w:tc>
          <w:tcPr>
            <w:tcW w:w="1367" w:type="dxa"/>
          </w:tcPr>
          <w:p w:rsidRPr="00EB1A3A" w:rsidR="00207C52" w:rsidP="00207C52" w:rsidRDefault="00207C52" w14:paraId="0AEFBFA0" w14:textId="77777777">
            <w:pPr>
              <w:jc w:val="center"/>
              <w:rPr>
                <w:rFonts w:cs="Times New Roman"/>
                <w:color w:val="000000"/>
                <w:szCs w:val="24"/>
              </w:rPr>
            </w:pPr>
            <w:r>
              <w:t>109</w:t>
            </w:r>
          </w:p>
        </w:tc>
        <w:tc>
          <w:tcPr>
            <w:tcW w:w="1293" w:type="dxa"/>
          </w:tcPr>
          <w:p w:rsidRPr="00EB1A3A" w:rsidR="00207C52" w:rsidP="00207C52" w:rsidRDefault="00207C52" w14:paraId="2A971BFE" w14:textId="77777777">
            <w:pPr>
              <w:jc w:val="center"/>
              <w:rPr>
                <w:rFonts w:cs="Times New Roman"/>
                <w:color w:val="000000"/>
                <w:szCs w:val="24"/>
              </w:rPr>
            </w:pPr>
            <w:r w:rsidRPr="00D76443">
              <w:t>1</w:t>
            </w:r>
          </w:p>
        </w:tc>
        <w:tc>
          <w:tcPr>
            <w:tcW w:w="1293" w:type="dxa"/>
          </w:tcPr>
          <w:p w:rsidRPr="00EB1A3A" w:rsidR="00207C52" w:rsidP="00207C52" w:rsidRDefault="00207C52" w14:paraId="0219A1F7" w14:textId="77777777">
            <w:pPr>
              <w:jc w:val="center"/>
              <w:rPr>
                <w:rFonts w:cs="Times New Roman"/>
                <w:color w:val="000000"/>
                <w:szCs w:val="24"/>
              </w:rPr>
            </w:pPr>
            <w:r w:rsidRPr="00D76443">
              <w:t>12/60</w:t>
            </w:r>
          </w:p>
        </w:tc>
        <w:tc>
          <w:tcPr>
            <w:tcW w:w="1293" w:type="dxa"/>
          </w:tcPr>
          <w:p w:rsidRPr="00EB1A3A" w:rsidR="00207C52" w:rsidP="00207C52" w:rsidRDefault="00207C52" w14:paraId="2C67272C" w14:textId="77777777">
            <w:pPr>
              <w:jc w:val="center"/>
              <w:rPr>
                <w:rFonts w:cs="Times New Roman"/>
                <w:color w:val="000000"/>
                <w:szCs w:val="24"/>
              </w:rPr>
            </w:pPr>
            <w:r>
              <w:t>22</w:t>
            </w:r>
          </w:p>
        </w:tc>
      </w:tr>
      <w:tr w:rsidRPr="00EB1A3A" w:rsidR="00207C52" w:rsidTr="00207C52" w14:paraId="404AD4B0" w14:textId="77777777">
        <w:trPr>
          <w:jc w:val="center"/>
        </w:trPr>
        <w:tc>
          <w:tcPr>
            <w:tcW w:w="4585" w:type="dxa"/>
            <w:vAlign w:val="center"/>
          </w:tcPr>
          <w:p w:rsidRPr="00EB1A3A" w:rsidR="00207C52" w:rsidP="00207C52" w:rsidRDefault="00207C52" w14:paraId="6D16C983" w14:textId="77777777">
            <w:pPr>
              <w:rPr>
                <w:rFonts w:cs="Times New Roman"/>
                <w:bCs/>
                <w:color w:val="000000"/>
                <w:szCs w:val="24"/>
              </w:rPr>
            </w:pPr>
            <w:r w:rsidRPr="00EB1A3A">
              <w:rPr>
                <w:rFonts w:cs="Times New Roman"/>
                <w:bCs/>
                <w:color w:val="000000"/>
                <w:szCs w:val="24"/>
              </w:rPr>
              <w:t>CogState Time 4 Section</w:t>
            </w:r>
          </w:p>
        </w:tc>
        <w:tc>
          <w:tcPr>
            <w:tcW w:w="1367" w:type="dxa"/>
          </w:tcPr>
          <w:p w:rsidRPr="00EB1A3A" w:rsidR="00207C52" w:rsidP="00207C52" w:rsidRDefault="00207C52" w14:paraId="1E3D9DA7" w14:textId="77777777">
            <w:pPr>
              <w:jc w:val="center"/>
              <w:rPr>
                <w:rFonts w:cs="Times New Roman"/>
                <w:color w:val="000000"/>
                <w:szCs w:val="24"/>
              </w:rPr>
            </w:pPr>
            <w:r w:rsidRPr="00D76443">
              <w:t>109</w:t>
            </w:r>
          </w:p>
        </w:tc>
        <w:tc>
          <w:tcPr>
            <w:tcW w:w="1293" w:type="dxa"/>
          </w:tcPr>
          <w:p w:rsidRPr="00EB1A3A" w:rsidR="00207C52" w:rsidP="00207C52" w:rsidRDefault="00207C52" w14:paraId="3CD5DB45" w14:textId="77777777">
            <w:pPr>
              <w:jc w:val="center"/>
              <w:rPr>
                <w:rFonts w:cs="Times New Roman"/>
                <w:color w:val="000000"/>
                <w:szCs w:val="24"/>
              </w:rPr>
            </w:pPr>
            <w:r w:rsidRPr="00D76443">
              <w:t>1</w:t>
            </w:r>
          </w:p>
        </w:tc>
        <w:tc>
          <w:tcPr>
            <w:tcW w:w="1293" w:type="dxa"/>
          </w:tcPr>
          <w:p w:rsidRPr="00EB1A3A" w:rsidR="00207C52" w:rsidP="00207C52" w:rsidRDefault="00207C52" w14:paraId="7349CA78" w14:textId="77777777">
            <w:pPr>
              <w:jc w:val="center"/>
              <w:rPr>
                <w:rFonts w:cs="Times New Roman"/>
                <w:color w:val="000000"/>
                <w:szCs w:val="24"/>
              </w:rPr>
            </w:pPr>
            <w:r w:rsidRPr="00D76443">
              <w:t>12/60</w:t>
            </w:r>
          </w:p>
        </w:tc>
        <w:tc>
          <w:tcPr>
            <w:tcW w:w="1293" w:type="dxa"/>
          </w:tcPr>
          <w:p w:rsidRPr="00EB1A3A" w:rsidR="00207C52" w:rsidP="00207C52" w:rsidRDefault="00207C52" w14:paraId="70E946B7" w14:textId="77777777">
            <w:pPr>
              <w:jc w:val="center"/>
              <w:rPr>
                <w:rFonts w:cs="Times New Roman"/>
                <w:color w:val="000000"/>
                <w:szCs w:val="24"/>
              </w:rPr>
            </w:pPr>
            <w:r w:rsidRPr="00D76443">
              <w:t>22</w:t>
            </w:r>
          </w:p>
        </w:tc>
      </w:tr>
      <w:tr w:rsidRPr="00EB1A3A" w:rsidR="00207C52" w:rsidTr="00207C52" w14:paraId="27A5C9E3" w14:textId="77777777">
        <w:trPr>
          <w:jc w:val="center"/>
        </w:trPr>
        <w:tc>
          <w:tcPr>
            <w:tcW w:w="4585" w:type="dxa"/>
            <w:vAlign w:val="center"/>
          </w:tcPr>
          <w:p w:rsidRPr="00EB1A3A" w:rsidR="00207C52" w:rsidP="00207C52" w:rsidRDefault="00207C52" w14:paraId="11CE47AC" w14:textId="77777777">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207C52" w:rsidP="00207C52" w:rsidRDefault="00207C52" w14:paraId="31A03BE5" w14:textId="77777777">
            <w:pPr>
              <w:jc w:val="center"/>
              <w:rPr>
                <w:rFonts w:cs="Times New Roman"/>
                <w:color w:val="000000"/>
                <w:szCs w:val="24"/>
              </w:rPr>
            </w:pPr>
            <w:r w:rsidRPr="00D76443">
              <w:t>60</w:t>
            </w:r>
          </w:p>
        </w:tc>
        <w:tc>
          <w:tcPr>
            <w:tcW w:w="1293" w:type="dxa"/>
          </w:tcPr>
          <w:p w:rsidRPr="00EB1A3A" w:rsidR="00207C52" w:rsidP="00207C52" w:rsidRDefault="00207C52" w14:paraId="6B2692AF" w14:textId="77777777">
            <w:pPr>
              <w:jc w:val="center"/>
              <w:rPr>
                <w:rFonts w:cs="Times New Roman"/>
                <w:color w:val="000000"/>
                <w:szCs w:val="24"/>
              </w:rPr>
            </w:pPr>
            <w:r w:rsidRPr="00D76443">
              <w:t>1</w:t>
            </w:r>
          </w:p>
        </w:tc>
        <w:tc>
          <w:tcPr>
            <w:tcW w:w="1293" w:type="dxa"/>
          </w:tcPr>
          <w:p w:rsidRPr="00EB1A3A" w:rsidR="00207C52" w:rsidP="00207C52" w:rsidRDefault="00207C52" w14:paraId="41D64341" w14:textId="77777777">
            <w:pPr>
              <w:jc w:val="center"/>
              <w:rPr>
                <w:rFonts w:cs="Times New Roman"/>
                <w:color w:val="000000"/>
                <w:szCs w:val="24"/>
              </w:rPr>
            </w:pPr>
            <w:r w:rsidRPr="00D76443">
              <w:t>8/60</w:t>
            </w:r>
          </w:p>
        </w:tc>
        <w:tc>
          <w:tcPr>
            <w:tcW w:w="1293" w:type="dxa"/>
          </w:tcPr>
          <w:p w:rsidRPr="00EB1A3A" w:rsidR="00207C52" w:rsidP="00207C52" w:rsidRDefault="00207C52" w14:paraId="53DEDBDF" w14:textId="77777777">
            <w:pPr>
              <w:jc w:val="center"/>
              <w:rPr>
                <w:rFonts w:cs="Times New Roman"/>
                <w:color w:val="000000"/>
                <w:szCs w:val="24"/>
              </w:rPr>
            </w:pPr>
            <w:r w:rsidRPr="00D76443">
              <w:t>8</w:t>
            </w:r>
          </w:p>
        </w:tc>
      </w:tr>
      <w:tr w:rsidRPr="00EB1A3A" w:rsidR="00207C52" w:rsidTr="00207C52" w14:paraId="0BE66DE3" w14:textId="77777777">
        <w:trPr>
          <w:jc w:val="center"/>
        </w:trPr>
        <w:tc>
          <w:tcPr>
            <w:tcW w:w="4585" w:type="dxa"/>
            <w:vAlign w:val="center"/>
          </w:tcPr>
          <w:p w:rsidRPr="00EB1A3A" w:rsidR="00207C52" w:rsidP="00207C52" w:rsidRDefault="00207C52" w14:paraId="1E3ED512" w14:textId="77777777">
            <w:pPr>
              <w:rPr>
                <w:rFonts w:cs="Times New Roman"/>
                <w:bCs/>
                <w:color w:val="000000"/>
                <w:szCs w:val="24"/>
              </w:rPr>
            </w:pPr>
            <w:r w:rsidRPr="00EB1A3A">
              <w:rPr>
                <w:rFonts w:cs="Times New Roman"/>
                <w:color w:val="000000"/>
                <w:szCs w:val="24"/>
              </w:rPr>
              <w:t>EQ-5D-Y Health Questionnaire</w:t>
            </w:r>
          </w:p>
        </w:tc>
        <w:tc>
          <w:tcPr>
            <w:tcW w:w="1367" w:type="dxa"/>
          </w:tcPr>
          <w:p w:rsidRPr="00EB1A3A" w:rsidR="00207C52" w:rsidP="00207C52" w:rsidRDefault="00207C52" w14:paraId="6B80D194" w14:textId="77777777">
            <w:pPr>
              <w:jc w:val="center"/>
              <w:rPr>
                <w:rFonts w:cs="Times New Roman"/>
                <w:color w:val="000000"/>
                <w:szCs w:val="24"/>
              </w:rPr>
            </w:pPr>
            <w:r w:rsidRPr="00D76443">
              <w:t>60</w:t>
            </w:r>
          </w:p>
        </w:tc>
        <w:tc>
          <w:tcPr>
            <w:tcW w:w="1293" w:type="dxa"/>
          </w:tcPr>
          <w:p w:rsidRPr="00EB1A3A" w:rsidR="00207C52" w:rsidP="00207C52" w:rsidRDefault="00207C52" w14:paraId="47F503E4" w14:textId="77777777">
            <w:pPr>
              <w:jc w:val="center"/>
              <w:rPr>
                <w:rFonts w:cs="Times New Roman"/>
                <w:color w:val="000000"/>
                <w:szCs w:val="24"/>
              </w:rPr>
            </w:pPr>
            <w:r w:rsidRPr="00D76443">
              <w:t>1</w:t>
            </w:r>
          </w:p>
        </w:tc>
        <w:tc>
          <w:tcPr>
            <w:tcW w:w="1293" w:type="dxa"/>
          </w:tcPr>
          <w:p w:rsidRPr="00EB1A3A" w:rsidR="00207C52" w:rsidP="00207C52" w:rsidRDefault="00207C52" w14:paraId="1DA315AD" w14:textId="77777777">
            <w:pPr>
              <w:jc w:val="center"/>
              <w:rPr>
                <w:rFonts w:cs="Times New Roman"/>
                <w:color w:val="000000"/>
                <w:szCs w:val="24"/>
              </w:rPr>
            </w:pPr>
            <w:r w:rsidRPr="00D76443">
              <w:t>6/60</w:t>
            </w:r>
          </w:p>
        </w:tc>
        <w:tc>
          <w:tcPr>
            <w:tcW w:w="1293" w:type="dxa"/>
          </w:tcPr>
          <w:p w:rsidRPr="00EB1A3A" w:rsidR="00207C52" w:rsidP="00207C52" w:rsidRDefault="00207C52" w14:paraId="14834B24" w14:textId="77777777">
            <w:pPr>
              <w:jc w:val="center"/>
              <w:rPr>
                <w:rFonts w:cs="Times New Roman"/>
                <w:color w:val="000000"/>
                <w:szCs w:val="24"/>
              </w:rPr>
            </w:pPr>
            <w:r w:rsidRPr="00D76443">
              <w:t>6</w:t>
            </w:r>
          </w:p>
        </w:tc>
      </w:tr>
      <w:tr w:rsidRPr="00EB1A3A" w:rsidR="00207C52" w:rsidTr="00207C52" w14:paraId="6762A324" w14:textId="77777777">
        <w:trPr>
          <w:jc w:val="center"/>
        </w:trPr>
        <w:tc>
          <w:tcPr>
            <w:tcW w:w="4585" w:type="dxa"/>
            <w:vAlign w:val="center"/>
          </w:tcPr>
          <w:p w:rsidRPr="00EB1A3A" w:rsidR="00207C52" w:rsidP="00207C52" w:rsidRDefault="00207C52" w14:paraId="22124DB9" w14:textId="77777777">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207C52" w:rsidP="00207C52" w:rsidRDefault="00207C52" w14:paraId="333C64C9" w14:textId="77777777">
            <w:pPr>
              <w:jc w:val="center"/>
              <w:rPr>
                <w:rFonts w:cs="Times New Roman"/>
                <w:color w:val="000000"/>
                <w:szCs w:val="24"/>
              </w:rPr>
            </w:pPr>
            <w:r w:rsidRPr="00D76443">
              <w:t>60</w:t>
            </w:r>
          </w:p>
        </w:tc>
        <w:tc>
          <w:tcPr>
            <w:tcW w:w="1293" w:type="dxa"/>
          </w:tcPr>
          <w:p w:rsidRPr="00EB1A3A" w:rsidR="00207C52" w:rsidP="00207C52" w:rsidRDefault="00207C52" w14:paraId="2EF33DCD" w14:textId="77777777">
            <w:pPr>
              <w:jc w:val="center"/>
              <w:rPr>
                <w:rFonts w:cs="Times New Roman"/>
                <w:color w:val="000000"/>
                <w:szCs w:val="24"/>
              </w:rPr>
            </w:pPr>
            <w:r w:rsidRPr="00D76443">
              <w:t>1</w:t>
            </w:r>
          </w:p>
        </w:tc>
        <w:tc>
          <w:tcPr>
            <w:tcW w:w="1293" w:type="dxa"/>
          </w:tcPr>
          <w:p w:rsidRPr="00EB1A3A" w:rsidR="00207C52" w:rsidP="00207C52" w:rsidRDefault="00207C52" w14:paraId="44969F97" w14:textId="77777777">
            <w:pPr>
              <w:jc w:val="center"/>
              <w:rPr>
                <w:rFonts w:cs="Times New Roman"/>
                <w:color w:val="000000"/>
                <w:szCs w:val="24"/>
              </w:rPr>
            </w:pPr>
            <w:r w:rsidRPr="00D76443">
              <w:t>5/60</w:t>
            </w:r>
          </w:p>
        </w:tc>
        <w:tc>
          <w:tcPr>
            <w:tcW w:w="1293" w:type="dxa"/>
          </w:tcPr>
          <w:p w:rsidRPr="00EB1A3A" w:rsidR="00207C52" w:rsidP="00207C52" w:rsidRDefault="00207C52" w14:paraId="61752D95" w14:textId="77777777">
            <w:pPr>
              <w:jc w:val="center"/>
              <w:rPr>
                <w:rFonts w:cs="Times New Roman"/>
                <w:color w:val="000000"/>
                <w:szCs w:val="24"/>
              </w:rPr>
            </w:pPr>
            <w:r w:rsidRPr="00D76443">
              <w:t>5</w:t>
            </w:r>
          </w:p>
        </w:tc>
      </w:tr>
      <w:tr w:rsidRPr="00EB1A3A" w:rsidR="00207C52" w:rsidTr="00207C52" w14:paraId="576DF08B" w14:textId="77777777">
        <w:trPr>
          <w:jc w:val="center"/>
        </w:trPr>
        <w:tc>
          <w:tcPr>
            <w:tcW w:w="4585" w:type="dxa"/>
            <w:vAlign w:val="center"/>
          </w:tcPr>
          <w:p w:rsidRPr="00EB1A3A" w:rsidR="00207C52" w:rsidP="00207C52" w:rsidRDefault="00207C52" w14:paraId="4E197923" w14:textId="77777777">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207C52" w:rsidP="00207C52" w:rsidRDefault="00207C52" w14:paraId="4249247B" w14:textId="77777777">
            <w:pPr>
              <w:jc w:val="center"/>
              <w:rPr>
                <w:rFonts w:cs="Times New Roman"/>
                <w:color w:val="000000"/>
                <w:szCs w:val="24"/>
              </w:rPr>
            </w:pPr>
            <w:r w:rsidRPr="00D76443">
              <w:t>60</w:t>
            </w:r>
          </w:p>
        </w:tc>
        <w:tc>
          <w:tcPr>
            <w:tcW w:w="1293" w:type="dxa"/>
          </w:tcPr>
          <w:p w:rsidRPr="00EB1A3A" w:rsidR="00207C52" w:rsidP="00207C52" w:rsidRDefault="00207C52" w14:paraId="0B096AB0" w14:textId="77777777">
            <w:pPr>
              <w:jc w:val="center"/>
              <w:rPr>
                <w:rFonts w:cs="Times New Roman"/>
                <w:color w:val="000000"/>
                <w:szCs w:val="24"/>
              </w:rPr>
            </w:pPr>
            <w:r w:rsidRPr="00D76443">
              <w:t>1</w:t>
            </w:r>
          </w:p>
        </w:tc>
        <w:tc>
          <w:tcPr>
            <w:tcW w:w="1293" w:type="dxa"/>
          </w:tcPr>
          <w:p w:rsidRPr="00EB1A3A" w:rsidR="00207C52" w:rsidP="00207C52" w:rsidRDefault="00207C52" w14:paraId="034E99EA" w14:textId="77777777">
            <w:pPr>
              <w:jc w:val="center"/>
              <w:rPr>
                <w:rFonts w:cs="Times New Roman"/>
                <w:color w:val="000000"/>
                <w:szCs w:val="24"/>
              </w:rPr>
            </w:pPr>
            <w:r w:rsidRPr="00D76443">
              <w:t>2/60</w:t>
            </w:r>
          </w:p>
        </w:tc>
        <w:tc>
          <w:tcPr>
            <w:tcW w:w="1293" w:type="dxa"/>
          </w:tcPr>
          <w:p w:rsidRPr="00EB1A3A" w:rsidR="00207C52" w:rsidP="00207C52" w:rsidRDefault="00207C52" w14:paraId="79734D6B" w14:textId="77777777">
            <w:pPr>
              <w:jc w:val="center"/>
              <w:rPr>
                <w:rFonts w:cs="Times New Roman"/>
                <w:color w:val="000000"/>
                <w:szCs w:val="24"/>
              </w:rPr>
            </w:pPr>
            <w:r w:rsidRPr="00D76443">
              <w:t>2</w:t>
            </w:r>
          </w:p>
        </w:tc>
      </w:tr>
      <w:tr w:rsidRPr="00EB1A3A" w:rsidR="00207C52" w:rsidTr="00207C52" w14:paraId="20CA443D" w14:textId="77777777">
        <w:trPr>
          <w:jc w:val="center"/>
        </w:trPr>
        <w:tc>
          <w:tcPr>
            <w:tcW w:w="4585" w:type="dxa"/>
            <w:vAlign w:val="center"/>
          </w:tcPr>
          <w:p w:rsidRPr="00EB1A3A" w:rsidR="00207C52" w:rsidP="00207C52" w:rsidRDefault="00207C52" w14:paraId="2FB1D9D7" w14:textId="77777777">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207C52" w:rsidP="00207C52" w:rsidRDefault="00207C52" w14:paraId="54FEE2AC" w14:textId="77777777">
            <w:pPr>
              <w:jc w:val="center"/>
              <w:rPr>
                <w:rFonts w:cs="Times New Roman"/>
                <w:color w:val="000000"/>
                <w:szCs w:val="24"/>
              </w:rPr>
            </w:pPr>
            <w:r w:rsidRPr="00D76443">
              <w:t>60</w:t>
            </w:r>
          </w:p>
        </w:tc>
        <w:tc>
          <w:tcPr>
            <w:tcW w:w="1293" w:type="dxa"/>
          </w:tcPr>
          <w:p w:rsidRPr="00EB1A3A" w:rsidR="00207C52" w:rsidP="00207C52" w:rsidRDefault="00207C52" w14:paraId="514ACAF5" w14:textId="77777777">
            <w:pPr>
              <w:jc w:val="center"/>
              <w:rPr>
                <w:rFonts w:cs="Times New Roman"/>
                <w:color w:val="000000"/>
                <w:szCs w:val="24"/>
              </w:rPr>
            </w:pPr>
            <w:r w:rsidRPr="00D76443">
              <w:t>1</w:t>
            </w:r>
          </w:p>
        </w:tc>
        <w:tc>
          <w:tcPr>
            <w:tcW w:w="1293" w:type="dxa"/>
          </w:tcPr>
          <w:p w:rsidRPr="00EB1A3A" w:rsidR="00207C52" w:rsidP="00207C52" w:rsidRDefault="00207C52" w14:paraId="3D58F71D" w14:textId="77777777">
            <w:pPr>
              <w:jc w:val="center"/>
              <w:rPr>
                <w:rFonts w:cs="Times New Roman"/>
                <w:color w:val="000000"/>
                <w:szCs w:val="24"/>
              </w:rPr>
            </w:pPr>
            <w:r w:rsidRPr="00D76443">
              <w:t>5/60</w:t>
            </w:r>
          </w:p>
        </w:tc>
        <w:tc>
          <w:tcPr>
            <w:tcW w:w="1293" w:type="dxa"/>
          </w:tcPr>
          <w:p w:rsidRPr="00EB1A3A" w:rsidR="00207C52" w:rsidP="00207C52" w:rsidRDefault="00207C52" w14:paraId="190CF2C6" w14:textId="77777777">
            <w:pPr>
              <w:jc w:val="center"/>
              <w:rPr>
                <w:rFonts w:cs="Times New Roman"/>
                <w:color w:val="000000"/>
                <w:szCs w:val="24"/>
              </w:rPr>
            </w:pPr>
            <w:r w:rsidRPr="00D76443">
              <w:t>5</w:t>
            </w:r>
          </w:p>
        </w:tc>
      </w:tr>
      <w:tr w:rsidRPr="00EB1A3A" w:rsidR="00207C52" w:rsidTr="00207C52" w14:paraId="13620DE5" w14:textId="77777777">
        <w:trPr>
          <w:jc w:val="center"/>
        </w:trPr>
        <w:tc>
          <w:tcPr>
            <w:tcW w:w="4585" w:type="dxa"/>
            <w:vAlign w:val="center"/>
          </w:tcPr>
          <w:p w:rsidRPr="00EB1A3A" w:rsidR="00207C52" w:rsidP="00207C52" w:rsidRDefault="00207C52" w14:paraId="0AA89561" w14:textId="77777777">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207C52" w:rsidP="00207C52" w:rsidRDefault="00207C52" w14:paraId="00776D14" w14:textId="77777777">
            <w:pPr>
              <w:jc w:val="center"/>
              <w:rPr>
                <w:rFonts w:cs="Times New Roman"/>
                <w:color w:val="000000"/>
                <w:szCs w:val="24"/>
              </w:rPr>
            </w:pPr>
            <w:r w:rsidRPr="00D76443">
              <w:t>60</w:t>
            </w:r>
          </w:p>
        </w:tc>
        <w:tc>
          <w:tcPr>
            <w:tcW w:w="1293" w:type="dxa"/>
          </w:tcPr>
          <w:p w:rsidRPr="00EB1A3A" w:rsidR="00207C52" w:rsidP="00207C52" w:rsidRDefault="00207C52" w14:paraId="00A04CA5" w14:textId="77777777">
            <w:pPr>
              <w:jc w:val="center"/>
              <w:rPr>
                <w:rFonts w:cs="Times New Roman"/>
                <w:color w:val="000000"/>
                <w:szCs w:val="24"/>
              </w:rPr>
            </w:pPr>
            <w:r w:rsidRPr="00D76443">
              <w:t>1</w:t>
            </w:r>
          </w:p>
        </w:tc>
        <w:tc>
          <w:tcPr>
            <w:tcW w:w="1293" w:type="dxa"/>
          </w:tcPr>
          <w:p w:rsidRPr="00EB1A3A" w:rsidR="00207C52" w:rsidP="00207C52" w:rsidRDefault="00207C52" w14:paraId="20A90826" w14:textId="77777777">
            <w:pPr>
              <w:jc w:val="center"/>
              <w:rPr>
                <w:rFonts w:cs="Times New Roman"/>
                <w:color w:val="000000"/>
                <w:szCs w:val="24"/>
              </w:rPr>
            </w:pPr>
            <w:r w:rsidRPr="00D76443">
              <w:t>5/60</w:t>
            </w:r>
          </w:p>
        </w:tc>
        <w:tc>
          <w:tcPr>
            <w:tcW w:w="1293" w:type="dxa"/>
          </w:tcPr>
          <w:p w:rsidRPr="00EB1A3A" w:rsidR="00207C52" w:rsidP="00207C52" w:rsidRDefault="00207C52" w14:paraId="0FAA4D3E" w14:textId="77777777">
            <w:pPr>
              <w:jc w:val="center"/>
              <w:rPr>
                <w:rFonts w:cs="Times New Roman"/>
                <w:color w:val="000000"/>
                <w:szCs w:val="24"/>
              </w:rPr>
            </w:pPr>
            <w:r w:rsidRPr="00D76443">
              <w:t>5</w:t>
            </w:r>
          </w:p>
        </w:tc>
      </w:tr>
      <w:tr w:rsidRPr="00EB1A3A" w:rsidR="00207C52" w:rsidTr="00207C52" w14:paraId="04A0C48D" w14:textId="77777777">
        <w:trPr>
          <w:jc w:val="center"/>
        </w:trPr>
        <w:tc>
          <w:tcPr>
            <w:tcW w:w="9831" w:type="dxa"/>
            <w:gridSpan w:val="5"/>
            <w:shd w:val="clear" w:color="auto" w:fill="D9D9D9" w:themeFill="background1" w:themeFillShade="D9"/>
            <w:vAlign w:val="center"/>
          </w:tcPr>
          <w:p w:rsidR="00207C52" w:rsidP="00207C52" w:rsidRDefault="00207C52" w14:paraId="33BBB52A" w14:textId="77777777">
            <w:pPr>
              <w:jc w:val="center"/>
              <w:rPr>
                <w:rFonts w:cs="Times New Roman"/>
                <w:bCs/>
                <w:color w:val="000000"/>
                <w:szCs w:val="24"/>
              </w:rPr>
            </w:pPr>
            <w:r w:rsidRPr="00EB1A3A">
              <w:rPr>
                <w:rFonts w:cs="Times New Roman"/>
                <w:bCs/>
                <w:color w:val="000000"/>
                <w:szCs w:val="24"/>
              </w:rPr>
              <w:t xml:space="preserve">Adult patients: administered by hard-copied forms; </w:t>
            </w:r>
          </w:p>
          <w:p w:rsidRPr="00EB1A3A" w:rsidR="00207C52" w:rsidP="00207C52" w:rsidRDefault="00207C52" w14:paraId="4321D979" w14:textId="77777777">
            <w:pPr>
              <w:jc w:val="center"/>
              <w:rPr>
                <w:rFonts w:cs="Times New Roman"/>
                <w:color w:val="000000"/>
                <w:szCs w:val="24"/>
              </w:rPr>
            </w:pPr>
            <w:r w:rsidRPr="00EB1A3A">
              <w:rPr>
                <w:rFonts w:cs="Times New Roman"/>
                <w:bCs/>
                <w:color w:val="000000"/>
                <w:szCs w:val="24"/>
              </w:rPr>
              <w:t>See Attachment 5 for the forms</w:t>
            </w:r>
          </w:p>
        </w:tc>
      </w:tr>
      <w:tr w:rsidRPr="00EB1A3A" w:rsidR="00207C52" w:rsidTr="00207C52" w14:paraId="13355177" w14:textId="77777777">
        <w:trPr>
          <w:jc w:val="center"/>
        </w:trPr>
        <w:tc>
          <w:tcPr>
            <w:tcW w:w="4585" w:type="dxa"/>
            <w:vAlign w:val="center"/>
          </w:tcPr>
          <w:p w:rsidRPr="00EB1A3A" w:rsidR="00207C52" w:rsidP="00207C52" w:rsidRDefault="00207C52" w14:paraId="26A0F8E4" w14:textId="77777777">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207C52" w:rsidP="00207C52" w:rsidRDefault="00207C52" w14:paraId="087907FE" w14:textId="77777777">
            <w:pPr>
              <w:jc w:val="center"/>
              <w:rPr>
                <w:rFonts w:cs="Times New Roman"/>
                <w:color w:val="000000"/>
                <w:szCs w:val="24"/>
              </w:rPr>
            </w:pPr>
            <w:r w:rsidRPr="009C5ED7">
              <w:t>49</w:t>
            </w:r>
          </w:p>
        </w:tc>
        <w:tc>
          <w:tcPr>
            <w:tcW w:w="1293" w:type="dxa"/>
          </w:tcPr>
          <w:p w:rsidRPr="00EB1A3A" w:rsidR="00207C52" w:rsidP="00207C52" w:rsidRDefault="00207C52" w14:paraId="2634417D" w14:textId="77777777">
            <w:pPr>
              <w:jc w:val="center"/>
              <w:rPr>
                <w:rFonts w:cs="Times New Roman"/>
                <w:color w:val="000000"/>
                <w:szCs w:val="24"/>
              </w:rPr>
            </w:pPr>
            <w:r w:rsidRPr="009C5ED7">
              <w:t>1</w:t>
            </w:r>
          </w:p>
        </w:tc>
        <w:tc>
          <w:tcPr>
            <w:tcW w:w="1293" w:type="dxa"/>
          </w:tcPr>
          <w:p w:rsidRPr="00EB1A3A" w:rsidR="00207C52" w:rsidP="00207C52" w:rsidRDefault="00207C52" w14:paraId="3DC12450" w14:textId="77777777">
            <w:pPr>
              <w:jc w:val="center"/>
              <w:rPr>
                <w:rFonts w:cs="Times New Roman"/>
                <w:color w:val="000000"/>
                <w:szCs w:val="24"/>
              </w:rPr>
            </w:pPr>
            <w:r w:rsidRPr="009C5ED7">
              <w:t>8/60</w:t>
            </w:r>
          </w:p>
        </w:tc>
        <w:tc>
          <w:tcPr>
            <w:tcW w:w="1293" w:type="dxa"/>
          </w:tcPr>
          <w:p w:rsidRPr="00EB1A3A" w:rsidR="00207C52" w:rsidP="00207C52" w:rsidRDefault="00207C52" w14:paraId="359AEAFA" w14:textId="77777777">
            <w:pPr>
              <w:jc w:val="center"/>
              <w:rPr>
                <w:rFonts w:cs="Times New Roman"/>
                <w:color w:val="000000"/>
                <w:szCs w:val="24"/>
              </w:rPr>
            </w:pPr>
            <w:r w:rsidRPr="009C5ED7">
              <w:t>6</w:t>
            </w:r>
          </w:p>
        </w:tc>
      </w:tr>
      <w:tr w:rsidRPr="00EB1A3A" w:rsidR="00207C52" w:rsidTr="00207C52" w14:paraId="4EFEB87B" w14:textId="77777777">
        <w:trPr>
          <w:jc w:val="center"/>
        </w:trPr>
        <w:tc>
          <w:tcPr>
            <w:tcW w:w="4585" w:type="dxa"/>
            <w:vAlign w:val="center"/>
          </w:tcPr>
          <w:p w:rsidRPr="00EB1A3A" w:rsidR="00207C52" w:rsidP="00207C52" w:rsidRDefault="00207C52" w14:paraId="7F82F122" w14:textId="77777777">
            <w:pPr>
              <w:rPr>
                <w:rFonts w:cs="Times New Roman"/>
                <w:bCs/>
                <w:color w:val="000000"/>
                <w:szCs w:val="24"/>
              </w:rPr>
            </w:pPr>
            <w:r w:rsidRPr="00EB1A3A">
              <w:rPr>
                <w:rFonts w:cs="Times New Roman"/>
                <w:color w:val="000000"/>
                <w:szCs w:val="24"/>
              </w:rPr>
              <w:t>EQ-5D-Y Health Questionnaire</w:t>
            </w:r>
          </w:p>
        </w:tc>
        <w:tc>
          <w:tcPr>
            <w:tcW w:w="1367" w:type="dxa"/>
          </w:tcPr>
          <w:p w:rsidRPr="00EB1A3A" w:rsidR="00207C52" w:rsidP="00207C52" w:rsidRDefault="00207C52" w14:paraId="5D699A50" w14:textId="77777777">
            <w:pPr>
              <w:jc w:val="center"/>
              <w:rPr>
                <w:rFonts w:cs="Times New Roman"/>
                <w:color w:val="000000"/>
                <w:szCs w:val="24"/>
              </w:rPr>
            </w:pPr>
            <w:r w:rsidRPr="009C5ED7">
              <w:t>49</w:t>
            </w:r>
          </w:p>
        </w:tc>
        <w:tc>
          <w:tcPr>
            <w:tcW w:w="1293" w:type="dxa"/>
          </w:tcPr>
          <w:p w:rsidRPr="00EB1A3A" w:rsidR="00207C52" w:rsidP="00207C52" w:rsidRDefault="00207C52" w14:paraId="3751DDBC" w14:textId="77777777">
            <w:pPr>
              <w:jc w:val="center"/>
              <w:rPr>
                <w:rFonts w:cs="Times New Roman"/>
                <w:color w:val="000000"/>
                <w:szCs w:val="24"/>
              </w:rPr>
            </w:pPr>
            <w:r w:rsidRPr="009C5ED7">
              <w:t>1</w:t>
            </w:r>
          </w:p>
        </w:tc>
        <w:tc>
          <w:tcPr>
            <w:tcW w:w="1293" w:type="dxa"/>
          </w:tcPr>
          <w:p w:rsidRPr="00EB1A3A" w:rsidR="00207C52" w:rsidP="00207C52" w:rsidRDefault="00207C52" w14:paraId="5AB433A3" w14:textId="77777777">
            <w:pPr>
              <w:jc w:val="center"/>
              <w:rPr>
                <w:rFonts w:cs="Times New Roman"/>
                <w:color w:val="000000"/>
                <w:szCs w:val="24"/>
              </w:rPr>
            </w:pPr>
            <w:r w:rsidRPr="009C5ED7">
              <w:t>6/60</w:t>
            </w:r>
          </w:p>
        </w:tc>
        <w:tc>
          <w:tcPr>
            <w:tcW w:w="1293" w:type="dxa"/>
          </w:tcPr>
          <w:p w:rsidRPr="00EB1A3A" w:rsidR="00207C52" w:rsidP="00207C52" w:rsidRDefault="00207C52" w14:paraId="4E2DD2D9" w14:textId="77777777">
            <w:pPr>
              <w:jc w:val="center"/>
              <w:rPr>
                <w:rFonts w:cs="Times New Roman"/>
                <w:color w:val="000000"/>
                <w:szCs w:val="24"/>
              </w:rPr>
            </w:pPr>
            <w:r w:rsidRPr="009C5ED7">
              <w:t>5</w:t>
            </w:r>
          </w:p>
        </w:tc>
      </w:tr>
      <w:tr w:rsidRPr="00EB1A3A" w:rsidR="00207C52" w:rsidTr="00207C52" w14:paraId="5D7A0B86" w14:textId="77777777">
        <w:trPr>
          <w:jc w:val="center"/>
        </w:trPr>
        <w:tc>
          <w:tcPr>
            <w:tcW w:w="4585" w:type="dxa"/>
            <w:vAlign w:val="center"/>
          </w:tcPr>
          <w:p w:rsidRPr="00EB1A3A" w:rsidR="00207C52" w:rsidP="00207C52" w:rsidRDefault="00207C52" w14:paraId="1CF824DF" w14:textId="77777777">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207C52" w:rsidP="00207C52" w:rsidRDefault="00207C52" w14:paraId="76AB3ED9" w14:textId="77777777">
            <w:pPr>
              <w:jc w:val="center"/>
              <w:rPr>
                <w:rFonts w:cs="Times New Roman"/>
                <w:color w:val="000000"/>
                <w:szCs w:val="24"/>
              </w:rPr>
            </w:pPr>
            <w:r w:rsidRPr="009C5ED7">
              <w:t>49</w:t>
            </w:r>
          </w:p>
        </w:tc>
        <w:tc>
          <w:tcPr>
            <w:tcW w:w="1293" w:type="dxa"/>
          </w:tcPr>
          <w:p w:rsidRPr="00EB1A3A" w:rsidR="00207C52" w:rsidP="00207C52" w:rsidRDefault="00207C52" w14:paraId="229701BF" w14:textId="77777777">
            <w:pPr>
              <w:jc w:val="center"/>
              <w:rPr>
                <w:rFonts w:cs="Times New Roman"/>
                <w:color w:val="000000"/>
                <w:szCs w:val="24"/>
              </w:rPr>
            </w:pPr>
            <w:r w:rsidRPr="009C5ED7">
              <w:t>1</w:t>
            </w:r>
          </w:p>
        </w:tc>
        <w:tc>
          <w:tcPr>
            <w:tcW w:w="1293" w:type="dxa"/>
          </w:tcPr>
          <w:p w:rsidRPr="00EB1A3A" w:rsidR="00207C52" w:rsidP="00207C52" w:rsidRDefault="00207C52" w14:paraId="162ABA0E" w14:textId="77777777">
            <w:pPr>
              <w:jc w:val="center"/>
              <w:rPr>
                <w:rFonts w:cs="Times New Roman"/>
                <w:color w:val="000000"/>
                <w:szCs w:val="24"/>
              </w:rPr>
            </w:pPr>
            <w:r w:rsidRPr="009C5ED7">
              <w:t>5/60</w:t>
            </w:r>
          </w:p>
        </w:tc>
        <w:tc>
          <w:tcPr>
            <w:tcW w:w="1293" w:type="dxa"/>
          </w:tcPr>
          <w:p w:rsidRPr="00EB1A3A" w:rsidR="00207C52" w:rsidP="00207C52" w:rsidRDefault="00207C52" w14:paraId="0030715F" w14:textId="77777777">
            <w:pPr>
              <w:jc w:val="center"/>
              <w:rPr>
                <w:rFonts w:cs="Times New Roman"/>
                <w:color w:val="000000"/>
                <w:szCs w:val="24"/>
              </w:rPr>
            </w:pPr>
            <w:r w:rsidRPr="009C5ED7">
              <w:t>4</w:t>
            </w:r>
          </w:p>
        </w:tc>
      </w:tr>
      <w:tr w:rsidRPr="00EB1A3A" w:rsidR="00207C52" w:rsidTr="00207C52" w14:paraId="341671C4" w14:textId="77777777">
        <w:trPr>
          <w:jc w:val="center"/>
        </w:trPr>
        <w:tc>
          <w:tcPr>
            <w:tcW w:w="4585" w:type="dxa"/>
            <w:vAlign w:val="center"/>
          </w:tcPr>
          <w:p w:rsidRPr="00EB1A3A" w:rsidR="00207C52" w:rsidP="00207C52" w:rsidRDefault="00207C52" w14:paraId="2E18EE7F" w14:textId="77777777">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207C52" w:rsidP="00207C52" w:rsidRDefault="00207C52" w14:paraId="0D8245B2" w14:textId="77777777">
            <w:pPr>
              <w:jc w:val="center"/>
              <w:rPr>
                <w:rFonts w:cs="Times New Roman"/>
                <w:color w:val="000000"/>
                <w:szCs w:val="24"/>
              </w:rPr>
            </w:pPr>
            <w:r w:rsidRPr="009C5ED7">
              <w:t>49</w:t>
            </w:r>
          </w:p>
        </w:tc>
        <w:tc>
          <w:tcPr>
            <w:tcW w:w="1293" w:type="dxa"/>
          </w:tcPr>
          <w:p w:rsidRPr="00EB1A3A" w:rsidR="00207C52" w:rsidP="00207C52" w:rsidRDefault="00207C52" w14:paraId="59B8830C" w14:textId="77777777">
            <w:pPr>
              <w:jc w:val="center"/>
              <w:rPr>
                <w:rFonts w:cs="Times New Roman"/>
                <w:color w:val="000000"/>
                <w:szCs w:val="24"/>
              </w:rPr>
            </w:pPr>
            <w:r w:rsidRPr="009C5ED7">
              <w:t>1</w:t>
            </w:r>
          </w:p>
        </w:tc>
        <w:tc>
          <w:tcPr>
            <w:tcW w:w="1293" w:type="dxa"/>
          </w:tcPr>
          <w:p w:rsidRPr="00EB1A3A" w:rsidR="00207C52" w:rsidP="00207C52" w:rsidRDefault="00207C52" w14:paraId="168844D8" w14:textId="77777777">
            <w:pPr>
              <w:jc w:val="center"/>
              <w:rPr>
                <w:rFonts w:cs="Times New Roman"/>
                <w:color w:val="000000"/>
                <w:szCs w:val="24"/>
              </w:rPr>
            </w:pPr>
            <w:r w:rsidRPr="009C5ED7">
              <w:t>2/60</w:t>
            </w:r>
          </w:p>
        </w:tc>
        <w:tc>
          <w:tcPr>
            <w:tcW w:w="1293" w:type="dxa"/>
          </w:tcPr>
          <w:p w:rsidRPr="00EB1A3A" w:rsidR="00207C52" w:rsidP="00207C52" w:rsidRDefault="00207C52" w14:paraId="04C5D203" w14:textId="77777777">
            <w:pPr>
              <w:jc w:val="center"/>
              <w:rPr>
                <w:rFonts w:cs="Times New Roman"/>
                <w:color w:val="000000"/>
                <w:szCs w:val="24"/>
              </w:rPr>
            </w:pPr>
            <w:r w:rsidRPr="009C5ED7">
              <w:t>2</w:t>
            </w:r>
          </w:p>
        </w:tc>
      </w:tr>
      <w:tr w:rsidRPr="00EB1A3A" w:rsidR="00207C52" w:rsidTr="00207C52" w14:paraId="398D512D" w14:textId="77777777">
        <w:trPr>
          <w:jc w:val="center"/>
        </w:trPr>
        <w:tc>
          <w:tcPr>
            <w:tcW w:w="4585" w:type="dxa"/>
            <w:vAlign w:val="center"/>
          </w:tcPr>
          <w:p w:rsidRPr="00EB1A3A" w:rsidR="00207C52" w:rsidP="00207C52" w:rsidRDefault="00207C52" w14:paraId="5C173A47" w14:textId="77777777">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207C52" w:rsidP="00207C52" w:rsidRDefault="00207C52" w14:paraId="022399FA" w14:textId="77777777">
            <w:pPr>
              <w:jc w:val="center"/>
              <w:rPr>
                <w:rFonts w:cs="Times New Roman"/>
                <w:color w:val="000000"/>
                <w:szCs w:val="24"/>
              </w:rPr>
            </w:pPr>
            <w:r w:rsidRPr="009C5ED7">
              <w:t>49</w:t>
            </w:r>
          </w:p>
        </w:tc>
        <w:tc>
          <w:tcPr>
            <w:tcW w:w="1293" w:type="dxa"/>
          </w:tcPr>
          <w:p w:rsidRPr="00EB1A3A" w:rsidR="00207C52" w:rsidP="00207C52" w:rsidRDefault="00207C52" w14:paraId="2AD6B9AE" w14:textId="77777777">
            <w:pPr>
              <w:jc w:val="center"/>
              <w:rPr>
                <w:rFonts w:cs="Times New Roman"/>
                <w:color w:val="000000"/>
                <w:szCs w:val="24"/>
              </w:rPr>
            </w:pPr>
            <w:r w:rsidRPr="009C5ED7">
              <w:t>1</w:t>
            </w:r>
          </w:p>
        </w:tc>
        <w:tc>
          <w:tcPr>
            <w:tcW w:w="1293" w:type="dxa"/>
          </w:tcPr>
          <w:p w:rsidRPr="00EB1A3A" w:rsidR="00207C52" w:rsidP="00207C52" w:rsidRDefault="00207C52" w14:paraId="0A9E01FD" w14:textId="77777777">
            <w:pPr>
              <w:jc w:val="center"/>
              <w:rPr>
                <w:rFonts w:cs="Times New Roman"/>
                <w:color w:val="000000"/>
                <w:szCs w:val="24"/>
              </w:rPr>
            </w:pPr>
            <w:r w:rsidRPr="009C5ED7">
              <w:t>5/60</w:t>
            </w:r>
          </w:p>
        </w:tc>
        <w:tc>
          <w:tcPr>
            <w:tcW w:w="1293" w:type="dxa"/>
          </w:tcPr>
          <w:p w:rsidRPr="00EB1A3A" w:rsidR="00207C52" w:rsidP="00207C52" w:rsidRDefault="00207C52" w14:paraId="6ABEECBF" w14:textId="77777777">
            <w:pPr>
              <w:jc w:val="center"/>
              <w:rPr>
                <w:rFonts w:cs="Times New Roman"/>
                <w:color w:val="000000"/>
                <w:szCs w:val="24"/>
              </w:rPr>
            </w:pPr>
            <w:r w:rsidRPr="009C5ED7">
              <w:t>4</w:t>
            </w:r>
          </w:p>
        </w:tc>
      </w:tr>
      <w:tr w:rsidRPr="00EB1A3A" w:rsidR="00207C52" w:rsidTr="00207C52" w14:paraId="40D2F4EE" w14:textId="77777777">
        <w:trPr>
          <w:jc w:val="center"/>
        </w:trPr>
        <w:tc>
          <w:tcPr>
            <w:tcW w:w="4585" w:type="dxa"/>
            <w:vAlign w:val="center"/>
          </w:tcPr>
          <w:p w:rsidRPr="00EB1A3A" w:rsidR="00207C52" w:rsidP="00207C52" w:rsidRDefault="00207C52" w14:paraId="7D6FF380" w14:textId="77777777">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207C52" w:rsidP="00207C52" w:rsidRDefault="00207C52" w14:paraId="4ADD72A1" w14:textId="77777777">
            <w:pPr>
              <w:jc w:val="center"/>
              <w:rPr>
                <w:rFonts w:cs="Times New Roman"/>
                <w:color w:val="000000"/>
                <w:szCs w:val="24"/>
              </w:rPr>
            </w:pPr>
            <w:r w:rsidRPr="009C5ED7">
              <w:t>49</w:t>
            </w:r>
          </w:p>
        </w:tc>
        <w:tc>
          <w:tcPr>
            <w:tcW w:w="1293" w:type="dxa"/>
          </w:tcPr>
          <w:p w:rsidRPr="00EB1A3A" w:rsidR="00207C52" w:rsidP="00207C52" w:rsidRDefault="00207C52" w14:paraId="2C837184" w14:textId="77777777">
            <w:pPr>
              <w:jc w:val="center"/>
              <w:rPr>
                <w:rFonts w:cs="Times New Roman"/>
                <w:color w:val="000000"/>
                <w:szCs w:val="24"/>
              </w:rPr>
            </w:pPr>
            <w:r w:rsidRPr="009C5ED7">
              <w:t>1</w:t>
            </w:r>
          </w:p>
        </w:tc>
        <w:tc>
          <w:tcPr>
            <w:tcW w:w="1293" w:type="dxa"/>
          </w:tcPr>
          <w:p w:rsidRPr="00EB1A3A" w:rsidR="00207C52" w:rsidP="00207C52" w:rsidRDefault="00207C52" w14:paraId="49A6A56D" w14:textId="77777777">
            <w:pPr>
              <w:jc w:val="center"/>
              <w:rPr>
                <w:rFonts w:cs="Times New Roman"/>
                <w:color w:val="000000"/>
                <w:szCs w:val="24"/>
              </w:rPr>
            </w:pPr>
            <w:r w:rsidRPr="009C5ED7">
              <w:t>5/60</w:t>
            </w:r>
          </w:p>
        </w:tc>
        <w:tc>
          <w:tcPr>
            <w:tcW w:w="1293" w:type="dxa"/>
          </w:tcPr>
          <w:p w:rsidRPr="00EB1A3A" w:rsidR="00207C52" w:rsidP="00207C52" w:rsidRDefault="00207C52" w14:paraId="19252396" w14:textId="77777777">
            <w:pPr>
              <w:jc w:val="center"/>
              <w:rPr>
                <w:rFonts w:cs="Times New Roman"/>
                <w:color w:val="000000"/>
                <w:szCs w:val="24"/>
              </w:rPr>
            </w:pPr>
            <w:r w:rsidRPr="009C5ED7">
              <w:t>4</w:t>
            </w:r>
          </w:p>
        </w:tc>
      </w:tr>
      <w:tr w:rsidRPr="00EB1A3A" w:rsidR="00207C52" w:rsidTr="00207C52" w14:paraId="4579F681" w14:textId="77777777">
        <w:trPr>
          <w:jc w:val="center"/>
        </w:trPr>
        <w:tc>
          <w:tcPr>
            <w:tcW w:w="4585" w:type="dxa"/>
            <w:vAlign w:val="center"/>
          </w:tcPr>
          <w:p w:rsidRPr="00EB1A3A" w:rsidR="00207C52" w:rsidP="00207C52" w:rsidRDefault="00207C52" w14:paraId="780B1437" w14:textId="77777777">
            <w:pPr>
              <w:rPr>
                <w:rFonts w:cs="Times New Roman"/>
                <w:b/>
                <w:szCs w:val="24"/>
              </w:rPr>
            </w:pPr>
            <w:r w:rsidRPr="00EB1A3A">
              <w:rPr>
                <w:rFonts w:cs="Times New Roman"/>
                <w:b/>
                <w:szCs w:val="24"/>
              </w:rPr>
              <w:t>Total</w:t>
            </w:r>
          </w:p>
        </w:tc>
        <w:tc>
          <w:tcPr>
            <w:tcW w:w="3953" w:type="dxa"/>
            <w:gridSpan w:val="3"/>
            <w:shd w:val="clear" w:color="auto" w:fill="BFBFBF" w:themeFill="background1" w:themeFillShade="BF"/>
            <w:vAlign w:val="center"/>
          </w:tcPr>
          <w:p w:rsidRPr="00EB1A3A" w:rsidR="00207C52" w:rsidP="00207C52" w:rsidRDefault="00207C52" w14:paraId="5C13864D" w14:textId="77777777">
            <w:pPr>
              <w:jc w:val="center"/>
              <w:rPr>
                <w:rFonts w:cs="Times New Roman"/>
                <w:szCs w:val="24"/>
              </w:rPr>
            </w:pPr>
          </w:p>
        </w:tc>
        <w:tc>
          <w:tcPr>
            <w:tcW w:w="1293" w:type="dxa"/>
            <w:shd w:val="clear" w:color="auto" w:fill="FFFFFF" w:themeFill="background1"/>
            <w:vAlign w:val="center"/>
          </w:tcPr>
          <w:p w:rsidRPr="00EB1A3A" w:rsidR="00207C52" w:rsidP="00207C52" w:rsidRDefault="00207C52" w14:paraId="74142FC8" w14:textId="77777777">
            <w:pPr>
              <w:jc w:val="center"/>
              <w:rPr>
                <w:rFonts w:cs="Times New Roman"/>
                <w:szCs w:val="24"/>
              </w:rPr>
            </w:pPr>
            <w:r w:rsidRPr="00EB1A3A">
              <w:rPr>
                <w:rFonts w:cs="Times New Roman"/>
                <w:szCs w:val="24"/>
              </w:rPr>
              <w:t>7</w:t>
            </w:r>
            <w:r>
              <w:rPr>
                <w:rFonts w:cs="Times New Roman"/>
                <w:szCs w:val="24"/>
              </w:rPr>
              <w:t>15</w:t>
            </w:r>
          </w:p>
        </w:tc>
      </w:tr>
    </w:tbl>
    <w:p w:rsidR="00207C52" w:rsidP="00207C52" w:rsidRDefault="00207C52" w14:paraId="72F28D99" w14:textId="77777777"/>
    <w:p w:rsidRPr="00D63F1F" w:rsidR="00207C52" w:rsidP="00207C52" w:rsidRDefault="00207C52" w14:paraId="5E2F2582" w14:textId="56A85808">
      <w:r>
        <w:t>B1. Estimated Annualized Burden Costs for Previous Information Collection</w:t>
      </w:r>
    </w:p>
    <w:p w:rsidR="00207C52" w:rsidP="00207C52" w:rsidRDefault="00207C52" w14:paraId="51BEE10A" w14:textId="42DF316A">
      <w:r w:rsidRPr="0009078C">
        <w:rPr>
          <w:b/>
        </w:rPr>
        <w:t>Exhibit 12.</w:t>
      </w:r>
      <w:r>
        <w:rPr>
          <w:b/>
        </w:rPr>
        <w:t>B</w:t>
      </w:r>
      <w:r w:rsidRPr="0009078C">
        <w:rPr>
          <w:b/>
        </w:rPr>
        <w:t>.</w:t>
      </w:r>
      <w:r w:rsidR="004E2800">
        <w:rPr>
          <w:b/>
        </w:rPr>
        <w:t>1</w:t>
      </w:r>
      <w:r w:rsidRPr="00D63F1F">
        <w:t xml:space="preserve">  Summary </w:t>
      </w:r>
      <w:r>
        <w:t>of Estimated Annualized Burden Cost</w:t>
      </w:r>
      <w:r w:rsidRPr="00340755">
        <w:t>s</w:t>
      </w:r>
    </w:p>
    <w:tbl>
      <w:tblPr>
        <w:tblStyle w:val="TableGrid"/>
        <w:tblW w:w="9175" w:type="dxa"/>
        <w:jc w:val="center"/>
        <w:tblLayout w:type="fixed"/>
        <w:tblLook w:val="04A0" w:firstRow="1" w:lastRow="0" w:firstColumn="1" w:lastColumn="0" w:noHBand="0" w:noVBand="1"/>
      </w:tblPr>
      <w:tblGrid>
        <w:gridCol w:w="4585"/>
        <w:gridCol w:w="1293"/>
        <w:gridCol w:w="1293"/>
        <w:gridCol w:w="2004"/>
      </w:tblGrid>
      <w:tr w:rsidRPr="006B2042" w:rsidR="00207C52" w:rsidTr="00207C52" w14:paraId="64C9E50F" w14:textId="77777777">
        <w:trPr>
          <w:jc w:val="center"/>
        </w:trPr>
        <w:tc>
          <w:tcPr>
            <w:tcW w:w="4585" w:type="dxa"/>
            <w:vAlign w:val="center"/>
          </w:tcPr>
          <w:p w:rsidRPr="006B2042" w:rsidR="00207C52" w:rsidP="00207C52" w:rsidRDefault="00207C52" w14:paraId="22CC1D4B" w14:textId="77777777">
            <w:pPr>
              <w:rPr>
                <w:rFonts w:cs="Times New Roman"/>
                <w:szCs w:val="24"/>
              </w:rPr>
            </w:pPr>
            <w:r w:rsidRPr="006B2042">
              <w:rPr>
                <w:rFonts w:cs="Times New Roman"/>
                <w:bCs/>
                <w:color w:val="000000"/>
                <w:szCs w:val="24"/>
              </w:rPr>
              <w:t>Form Name</w:t>
            </w:r>
          </w:p>
        </w:tc>
        <w:tc>
          <w:tcPr>
            <w:tcW w:w="1293" w:type="dxa"/>
          </w:tcPr>
          <w:p w:rsidRPr="006B2042" w:rsidR="00207C52" w:rsidP="00207C52" w:rsidRDefault="00207C52" w14:paraId="0B8C85DD" w14:textId="77777777">
            <w:pPr>
              <w:rPr>
                <w:rFonts w:cs="Times New Roman"/>
                <w:szCs w:val="24"/>
              </w:rPr>
            </w:pPr>
            <w:r w:rsidRPr="006B2042">
              <w:rPr>
                <w:rFonts w:cs="Times New Roman"/>
                <w:szCs w:val="24"/>
              </w:rPr>
              <w:t>Total Burden Hours</w:t>
            </w:r>
          </w:p>
        </w:tc>
        <w:tc>
          <w:tcPr>
            <w:tcW w:w="1293" w:type="dxa"/>
          </w:tcPr>
          <w:p w:rsidRPr="006B2042" w:rsidR="00207C52" w:rsidP="00207C52" w:rsidRDefault="00207C52" w14:paraId="28F82AEE" w14:textId="77777777">
            <w:pPr>
              <w:rPr>
                <w:rFonts w:cs="Times New Roman"/>
                <w:szCs w:val="24"/>
              </w:rPr>
            </w:pPr>
            <w:r w:rsidRPr="006B2042">
              <w:rPr>
                <w:rFonts w:cs="Times New Roman"/>
                <w:szCs w:val="24"/>
              </w:rPr>
              <w:t>Hourly Wage Rate</w:t>
            </w:r>
            <w:r>
              <w:rPr>
                <w:rFonts w:cs="Times New Roman"/>
                <w:szCs w:val="24"/>
              </w:rPr>
              <w:t>*</w:t>
            </w:r>
          </w:p>
        </w:tc>
        <w:tc>
          <w:tcPr>
            <w:tcW w:w="2004" w:type="dxa"/>
          </w:tcPr>
          <w:p w:rsidRPr="006B2042" w:rsidR="00207C52" w:rsidP="00207C52" w:rsidRDefault="00207C52" w14:paraId="5393B66A" w14:textId="77777777">
            <w:pPr>
              <w:rPr>
                <w:rFonts w:cs="Times New Roman"/>
                <w:szCs w:val="24"/>
              </w:rPr>
            </w:pPr>
            <w:r w:rsidRPr="006B2042">
              <w:rPr>
                <w:rFonts w:cs="Times New Roman"/>
                <w:szCs w:val="24"/>
              </w:rPr>
              <w:t>Total Participant Costs</w:t>
            </w:r>
          </w:p>
        </w:tc>
      </w:tr>
      <w:tr w:rsidRPr="006B2042" w:rsidR="00207C52" w:rsidTr="00207C52" w14:paraId="7BAFD455" w14:textId="77777777">
        <w:trPr>
          <w:jc w:val="center"/>
        </w:trPr>
        <w:tc>
          <w:tcPr>
            <w:tcW w:w="9175" w:type="dxa"/>
            <w:gridSpan w:val="4"/>
            <w:shd w:val="clear" w:color="auto" w:fill="D9D9D9" w:themeFill="background1" w:themeFillShade="D9"/>
            <w:vAlign w:val="center"/>
          </w:tcPr>
          <w:p w:rsidRPr="006B2042" w:rsidR="00207C52" w:rsidP="00207C52" w:rsidRDefault="00207C52" w14:paraId="30656783" w14:textId="77777777">
            <w:pPr>
              <w:jc w:val="center"/>
              <w:rPr>
                <w:rFonts w:cs="Times New Roman"/>
                <w:bCs/>
                <w:color w:val="000000"/>
                <w:szCs w:val="24"/>
              </w:rPr>
            </w:pPr>
            <w:r w:rsidRPr="006B2042">
              <w:rPr>
                <w:rFonts w:cs="Times New Roman"/>
                <w:bCs/>
                <w:color w:val="000000"/>
                <w:szCs w:val="24"/>
              </w:rPr>
              <w:t xml:space="preserve">Adult patients: administered by web-based forms (online via OpenMedNet); </w:t>
            </w:r>
          </w:p>
          <w:p w:rsidRPr="006B2042" w:rsidR="00207C52" w:rsidP="00207C52" w:rsidRDefault="00207C52" w14:paraId="3D40D81E" w14:textId="77777777">
            <w:pPr>
              <w:jc w:val="center"/>
              <w:rPr>
                <w:rFonts w:cs="Times New Roman"/>
                <w:color w:val="000000"/>
                <w:szCs w:val="24"/>
              </w:rPr>
            </w:pPr>
            <w:r w:rsidRPr="006B2042">
              <w:rPr>
                <w:rFonts w:cs="Times New Roman"/>
                <w:bCs/>
                <w:color w:val="000000"/>
                <w:szCs w:val="24"/>
              </w:rPr>
              <w:t>See Attachment 3 for the forms</w:t>
            </w:r>
          </w:p>
        </w:tc>
      </w:tr>
      <w:tr w:rsidRPr="006B2042" w:rsidR="00207C52" w:rsidTr="00207C52" w14:paraId="73A62BE4" w14:textId="77777777">
        <w:trPr>
          <w:jc w:val="center"/>
        </w:trPr>
        <w:tc>
          <w:tcPr>
            <w:tcW w:w="4585" w:type="dxa"/>
            <w:vAlign w:val="center"/>
          </w:tcPr>
          <w:p w:rsidRPr="006B2042" w:rsidR="00207C52" w:rsidP="00207C52" w:rsidRDefault="00207C52" w14:paraId="2371AE20" w14:textId="77777777">
            <w:pPr>
              <w:rPr>
                <w:rFonts w:cs="Times New Roman"/>
                <w:szCs w:val="24"/>
              </w:rPr>
            </w:pPr>
            <w:r w:rsidRPr="006B2042">
              <w:rPr>
                <w:rFonts w:cs="Times New Roman"/>
                <w:bCs/>
                <w:color w:val="000000"/>
                <w:szCs w:val="24"/>
              </w:rPr>
              <w:t>CDC Symptom Inventory (CDC-SI)/Form A</w:t>
            </w:r>
          </w:p>
        </w:tc>
        <w:tc>
          <w:tcPr>
            <w:tcW w:w="1293" w:type="dxa"/>
          </w:tcPr>
          <w:p w:rsidRPr="006B2042" w:rsidR="00207C52" w:rsidP="00207C52" w:rsidRDefault="00207C52" w14:paraId="5B31D52B" w14:textId="77777777">
            <w:pPr>
              <w:jc w:val="center"/>
              <w:rPr>
                <w:rFonts w:cs="Times New Roman"/>
                <w:szCs w:val="24"/>
              </w:rPr>
            </w:pPr>
            <w:r w:rsidRPr="001A1D8F">
              <w:t>9</w:t>
            </w:r>
          </w:p>
        </w:tc>
        <w:tc>
          <w:tcPr>
            <w:tcW w:w="1293" w:type="dxa"/>
          </w:tcPr>
          <w:p w:rsidRPr="006B2042" w:rsidR="00207C52" w:rsidP="00207C52" w:rsidRDefault="00207C52" w14:paraId="21CBC0C5" w14:textId="77777777">
            <w:pPr>
              <w:jc w:val="center"/>
              <w:rPr>
                <w:rFonts w:cs="Times New Roman"/>
                <w:szCs w:val="24"/>
              </w:rPr>
            </w:pPr>
            <w:r w:rsidRPr="001A1D8F">
              <w:t xml:space="preserve">$23.86 </w:t>
            </w:r>
          </w:p>
        </w:tc>
        <w:tc>
          <w:tcPr>
            <w:tcW w:w="2004" w:type="dxa"/>
          </w:tcPr>
          <w:p w:rsidRPr="006B2042" w:rsidR="00207C52" w:rsidP="00207C52" w:rsidRDefault="00207C52" w14:paraId="20AEF97E" w14:textId="77777777">
            <w:pPr>
              <w:jc w:val="center"/>
              <w:rPr>
                <w:rFonts w:cs="Times New Roman"/>
                <w:szCs w:val="24"/>
              </w:rPr>
            </w:pPr>
            <w:r w:rsidRPr="001A1D8F">
              <w:t xml:space="preserve">$214.74 </w:t>
            </w:r>
          </w:p>
        </w:tc>
      </w:tr>
      <w:tr w:rsidRPr="006B2042" w:rsidR="00207C52" w:rsidTr="00207C52" w14:paraId="13C21B74" w14:textId="77777777">
        <w:trPr>
          <w:jc w:val="center"/>
        </w:trPr>
        <w:tc>
          <w:tcPr>
            <w:tcW w:w="4585" w:type="dxa"/>
            <w:vAlign w:val="center"/>
          </w:tcPr>
          <w:p w:rsidRPr="006B2042" w:rsidR="00207C52" w:rsidP="00207C52" w:rsidRDefault="00207C52" w14:paraId="48EEB0DB" w14:textId="77777777">
            <w:pPr>
              <w:rPr>
                <w:rFonts w:cs="Times New Roman"/>
                <w:szCs w:val="24"/>
              </w:rPr>
            </w:pPr>
            <w:r w:rsidRPr="006B2042">
              <w:rPr>
                <w:rFonts w:cs="Times New Roman"/>
                <w:bCs/>
                <w:color w:val="000000"/>
                <w:szCs w:val="24"/>
              </w:rPr>
              <w:t>CDC Symptom Inventory (CDC-SI)/Form B</w:t>
            </w:r>
          </w:p>
        </w:tc>
        <w:tc>
          <w:tcPr>
            <w:tcW w:w="1293" w:type="dxa"/>
          </w:tcPr>
          <w:p w:rsidRPr="006B2042" w:rsidR="00207C52" w:rsidP="00207C52" w:rsidRDefault="00207C52" w14:paraId="0803921C" w14:textId="77777777">
            <w:pPr>
              <w:jc w:val="center"/>
              <w:rPr>
                <w:rFonts w:cs="Times New Roman"/>
                <w:szCs w:val="24"/>
              </w:rPr>
            </w:pPr>
            <w:r w:rsidRPr="001A1D8F">
              <w:t>3</w:t>
            </w:r>
          </w:p>
        </w:tc>
        <w:tc>
          <w:tcPr>
            <w:tcW w:w="1293" w:type="dxa"/>
          </w:tcPr>
          <w:p w:rsidRPr="006B2042" w:rsidR="00207C52" w:rsidP="00207C52" w:rsidRDefault="00207C52" w14:paraId="0C08F9C4" w14:textId="77777777">
            <w:pPr>
              <w:jc w:val="center"/>
              <w:rPr>
                <w:rFonts w:cs="Times New Roman"/>
                <w:szCs w:val="24"/>
              </w:rPr>
            </w:pPr>
            <w:r w:rsidRPr="001A1D8F">
              <w:t xml:space="preserve">$23.86 </w:t>
            </w:r>
          </w:p>
        </w:tc>
        <w:tc>
          <w:tcPr>
            <w:tcW w:w="2004" w:type="dxa"/>
          </w:tcPr>
          <w:p w:rsidRPr="006B2042" w:rsidR="00207C52" w:rsidP="00207C52" w:rsidRDefault="00207C52" w14:paraId="4F629384" w14:textId="77777777">
            <w:pPr>
              <w:jc w:val="center"/>
              <w:rPr>
                <w:rFonts w:cs="Times New Roman"/>
                <w:szCs w:val="24"/>
              </w:rPr>
            </w:pPr>
            <w:r w:rsidRPr="001A1D8F">
              <w:t xml:space="preserve">$79.53 </w:t>
            </w:r>
          </w:p>
        </w:tc>
      </w:tr>
      <w:tr w:rsidRPr="006B2042" w:rsidR="00207C52" w:rsidTr="00207C52" w14:paraId="16E440A5" w14:textId="77777777">
        <w:trPr>
          <w:jc w:val="center"/>
        </w:trPr>
        <w:tc>
          <w:tcPr>
            <w:tcW w:w="4585" w:type="dxa"/>
            <w:vAlign w:val="center"/>
          </w:tcPr>
          <w:p w:rsidRPr="006B2042" w:rsidR="00207C52" w:rsidP="00207C52" w:rsidRDefault="00207C52" w14:paraId="18A3E538" w14:textId="77777777">
            <w:pPr>
              <w:rPr>
                <w:rFonts w:cs="Times New Roman"/>
                <w:szCs w:val="24"/>
              </w:rPr>
            </w:pPr>
            <w:r w:rsidRPr="006B2042">
              <w:rPr>
                <w:rFonts w:cs="Times New Roman"/>
                <w:bCs/>
                <w:color w:val="000000"/>
                <w:szCs w:val="24"/>
              </w:rPr>
              <w:t>CDC Symptom Inventory (CDC-SI)</w:t>
            </w:r>
          </w:p>
        </w:tc>
        <w:tc>
          <w:tcPr>
            <w:tcW w:w="1293" w:type="dxa"/>
          </w:tcPr>
          <w:p w:rsidRPr="006B2042" w:rsidR="00207C52" w:rsidP="00207C52" w:rsidRDefault="00207C52" w14:paraId="629D5209" w14:textId="77777777">
            <w:pPr>
              <w:jc w:val="center"/>
              <w:rPr>
                <w:rFonts w:cs="Times New Roman"/>
                <w:szCs w:val="24"/>
              </w:rPr>
            </w:pPr>
            <w:r w:rsidRPr="001A1D8F">
              <w:t>3</w:t>
            </w:r>
          </w:p>
        </w:tc>
        <w:tc>
          <w:tcPr>
            <w:tcW w:w="1293" w:type="dxa"/>
          </w:tcPr>
          <w:p w:rsidRPr="006B2042" w:rsidR="00207C52" w:rsidP="00207C52" w:rsidRDefault="00207C52" w14:paraId="4861020E" w14:textId="77777777">
            <w:pPr>
              <w:jc w:val="center"/>
              <w:rPr>
                <w:rFonts w:cs="Times New Roman"/>
                <w:szCs w:val="24"/>
              </w:rPr>
            </w:pPr>
            <w:r w:rsidRPr="001A1D8F">
              <w:t xml:space="preserve">$23.86 </w:t>
            </w:r>
          </w:p>
        </w:tc>
        <w:tc>
          <w:tcPr>
            <w:tcW w:w="2004" w:type="dxa"/>
          </w:tcPr>
          <w:p w:rsidRPr="006B2042" w:rsidR="00207C52" w:rsidP="00207C52" w:rsidRDefault="00207C52" w14:paraId="4C98A44F" w14:textId="77777777">
            <w:pPr>
              <w:jc w:val="center"/>
              <w:rPr>
                <w:rFonts w:cs="Times New Roman"/>
                <w:szCs w:val="24"/>
              </w:rPr>
            </w:pPr>
            <w:r w:rsidRPr="001A1D8F">
              <w:t xml:space="preserve">$63.63 </w:t>
            </w:r>
          </w:p>
        </w:tc>
      </w:tr>
      <w:tr w:rsidRPr="006B2042" w:rsidR="00207C52" w:rsidTr="00207C52" w14:paraId="1C0B29A1" w14:textId="77777777">
        <w:trPr>
          <w:jc w:val="center"/>
        </w:trPr>
        <w:tc>
          <w:tcPr>
            <w:tcW w:w="4585" w:type="dxa"/>
            <w:vAlign w:val="center"/>
          </w:tcPr>
          <w:p w:rsidRPr="006B2042" w:rsidR="00207C52" w:rsidP="00207C52" w:rsidRDefault="00207C52" w14:paraId="4D90BA87" w14:textId="77777777">
            <w:pPr>
              <w:rPr>
                <w:rFonts w:cs="Times New Roman"/>
                <w:szCs w:val="24"/>
              </w:rPr>
            </w:pPr>
            <w:r w:rsidRPr="006B2042">
              <w:rPr>
                <w:rFonts w:cs="Times New Roman"/>
                <w:bCs/>
                <w:color w:val="000000"/>
                <w:szCs w:val="24"/>
              </w:rPr>
              <w:t>Short Form CDC-SI/Checklist</w:t>
            </w:r>
          </w:p>
        </w:tc>
        <w:tc>
          <w:tcPr>
            <w:tcW w:w="1293" w:type="dxa"/>
          </w:tcPr>
          <w:p w:rsidRPr="006B2042" w:rsidR="00207C52" w:rsidP="00207C52" w:rsidRDefault="00207C52" w14:paraId="4450BCE9" w14:textId="77777777">
            <w:pPr>
              <w:jc w:val="center"/>
              <w:rPr>
                <w:rFonts w:cs="Times New Roman"/>
                <w:szCs w:val="24"/>
              </w:rPr>
            </w:pPr>
            <w:r w:rsidRPr="001A1D8F">
              <w:t>14</w:t>
            </w:r>
          </w:p>
        </w:tc>
        <w:tc>
          <w:tcPr>
            <w:tcW w:w="1293" w:type="dxa"/>
          </w:tcPr>
          <w:p w:rsidRPr="006B2042" w:rsidR="00207C52" w:rsidP="00207C52" w:rsidRDefault="00207C52" w14:paraId="686C17C0" w14:textId="77777777">
            <w:pPr>
              <w:jc w:val="center"/>
              <w:rPr>
                <w:rFonts w:cs="Times New Roman"/>
                <w:szCs w:val="24"/>
              </w:rPr>
            </w:pPr>
            <w:r w:rsidRPr="001A1D8F">
              <w:t xml:space="preserve">$23.86 </w:t>
            </w:r>
          </w:p>
        </w:tc>
        <w:tc>
          <w:tcPr>
            <w:tcW w:w="2004" w:type="dxa"/>
          </w:tcPr>
          <w:p w:rsidRPr="006B2042" w:rsidR="00207C52" w:rsidP="00207C52" w:rsidRDefault="00207C52" w14:paraId="15D80A2D" w14:textId="77777777">
            <w:pPr>
              <w:jc w:val="center"/>
              <w:rPr>
                <w:rFonts w:cs="Times New Roman"/>
                <w:szCs w:val="24"/>
              </w:rPr>
            </w:pPr>
            <w:r w:rsidRPr="001A1D8F">
              <w:t xml:space="preserve">$338.02 </w:t>
            </w:r>
          </w:p>
        </w:tc>
      </w:tr>
      <w:tr w:rsidRPr="006B2042" w:rsidR="00207C52" w:rsidTr="00207C52" w14:paraId="4ED4511E" w14:textId="77777777">
        <w:trPr>
          <w:jc w:val="center"/>
        </w:trPr>
        <w:tc>
          <w:tcPr>
            <w:tcW w:w="4585" w:type="dxa"/>
            <w:vAlign w:val="center"/>
          </w:tcPr>
          <w:p w:rsidRPr="006B2042" w:rsidR="00207C52" w:rsidP="00207C52" w:rsidRDefault="00207C52" w14:paraId="7348D1B0" w14:textId="77777777">
            <w:pPr>
              <w:rPr>
                <w:rFonts w:cs="Times New Roman"/>
                <w:szCs w:val="24"/>
              </w:rPr>
            </w:pPr>
            <w:r w:rsidRPr="006B2042">
              <w:rPr>
                <w:rFonts w:cs="Times New Roman"/>
                <w:bCs/>
                <w:color w:val="000000"/>
                <w:szCs w:val="24"/>
              </w:rPr>
              <w:t>Medical Outcomes Study Short Form 36</w:t>
            </w:r>
          </w:p>
        </w:tc>
        <w:tc>
          <w:tcPr>
            <w:tcW w:w="1293" w:type="dxa"/>
          </w:tcPr>
          <w:p w:rsidRPr="006B2042" w:rsidR="00207C52" w:rsidP="00207C52" w:rsidRDefault="00207C52" w14:paraId="4BA142B9" w14:textId="77777777">
            <w:pPr>
              <w:jc w:val="center"/>
              <w:rPr>
                <w:rFonts w:cs="Times New Roman"/>
                <w:szCs w:val="24"/>
              </w:rPr>
            </w:pPr>
            <w:r w:rsidRPr="001A1D8F">
              <w:t>10</w:t>
            </w:r>
          </w:p>
        </w:tc>
        <w:tc>
          <w:tcPr>
            <w:tcW w:w="1293" w:type="dxa"/>
          </w:tcPr>
          <w:p w:rsidRPr="006B2042" w:rsidR="00207C52" w:rsidP="00207C52" w:rsidRDefault="00207C52" w14:paraId="0489A1BB" w14:textId="77777777">
            <w:pPr>
              <w:jc w:val="center"/>
              <w:rPr>
                <w:rFonts w:cs="Times New Roman"/>
                <w:szCs w:val="24"/>
              </w:rPr>
            </w:pPr>
            <w:r w:rsidRPr="001A1D8F">
              <w:t xml:space="preserve">$23.86 </w:t>
            </w:r>
          </w:p>
        </w:tc>
        <w:tc>
          <w:tcPr>
            <w:tcW w:w="2004" w:type="dxa"/>
          </w:tcPr>
          <w:p w:rsidRPr="006B2042" w:rsidR="00207C52" w:rsidP="00207C52" w:rsidRDefault="00207C52" w14:paraId="2F0E3357" w14:textId="77777777">
            <w:pPr>
              <w:jc w:val="center"/>
              <w:rPr>
                <w:rFonts w:cs="Times New Roman"/>
                <w:szCs w:val="24"/>
              </w:rPr>
            </w:pPr>
            <w:r w:rsidRPr="001A1D8F">
              <w:t xml:space="preserve">$236.61 </w:t>
            </w:r>
          </w:p>
        </w:tc>
      </w:tr>
      <w:tr w:rsidRPr="006B2042" w:rsidR="00207C52" w:rsidTr="00207C52" w14:paraId="0AA5E22C" w14:textId="77777777">
        <w:trPr>
          <w:jc w:val="center"/>
        </w:trPr>
        <w:tc>
          <w:tcPr>
            <w:tcW w:w="4585" w:type="dxa"/>
            <w:vAlign w:val="center"/>
          </w:tcPr>
          <w:p w:rsidRPr="006B2042" w:rsidR="00207C52" w:rsidP="00207C52" w:rsidRDefault="00207C52" w14:paraId="4238D4CC" w14:textId="77777777">
            <w:pPr>
              <w:rPr>
                <w:rFonts w:cs="Times New Roman"/>
                <w:szCs w:val="24"/>
              </w:rPr>
            </w:pPr>
            <w:r w:rsidRPr="006B2042">
              <w:rPr>
                <w:rFonts w:cs="Times New Roman"/>
                <w:bCs/>
                <w:color w:val="000000"/>
                <w:szCs w:val="24"/>
              </w:rPr>
              <w:t>Multidimensional Fatigue Inventory (MFI-20)</w:t>
            </w:r>
          </w:p>
        </w:tc>
        <w:tc>
          <w:tcPr>
            <w:tcW w:w="1293" w:type="dxa"/>
          </w:tcPr>
          <w:p w:rsidRPr="006B2042" w:rsidR="00207C52" w:rsidP="00207C52" w:rsidRDefault="00207C52" w14:paraId="19487B57" w14:textId="77777777">
            <w:pPr>
              <w:jc w:val="center"/>
              <w:rPr>
                <w:rFonts w:cs="Times New Roman"/>
                <w:szCs w:val="24"/>
              </w:rPr>
            </w:pPr>
            <w:r w:rsidRPr="001A1D8F">
              <w:t>7</w:t>
            </w:r>
          </w:p>
        </w:tc>
        <w:tc>
          <w:tcPr>
            <w:tcW w:w="1293" w:type="dxa"/>
          </w:tcPr>
          <w:p w:rsidRPr="006B2042" w:rsidR="00207C52" w:rsidP="00207C52" w:rsidRDefault="00207C52" w14:paraId="0CB07B4C" w14:textId="77777777">
            <w:pPr>
              <w:jc w:val="center"/>
              <w:rPr>
                <w:rFonts w:cs="Times New Roman"/>
                <w:szCs w:val="24"/>
              </w:rPr>
            </w:pPr>
            <w:r w:rsidRPr="001A1D8F">
              <w:t xml:space="preserve">$23.86 </w:t>
            </w:r>
          </w:p>
        </w:tc>
        <w:tc>
          <w:tcPr>
            <w:tcW w:w="2004" w:type="dxa"/>
          </w:tcPr>
          <w:p w:rsidRPr="006B2042" w:rsidR="00207C52" w:rsidP="00207C52" w:rsidRDefault="00207C52" w14:paraId="6976B90C" w14:textId="77777777">
            <w:pPr>
              <w:jc w:val="center"/>
              <w:rPr>
                <w:rFonts w:cs="Times New Roman"/>
                <w:szCs w:val="24"/>
              </w:rPr>
            </w:pPr>
            <w:r w:rsidRPr="001A1D8F">
              <w:t xml:space="preserve">$169.01 </w:t>
            </w:r>
          </w:p>
        </w:tc>
      </w:tr>
      <w:tr w:rsidRPr="006B2042" w:rsidR="00207C52" w:rsidTr="00207C52" w14:paraId="42B1A585" w14:textId="77777777">
        <w:trPr>
          <w:jc w:val="center"/>
        </w:trPr>
        <w:tc>
          <w:tcPr>
            <w:tcW w:w="4585" w:type="dxa"/>
            <w:vAlign w:val="center"/>
          </w:tcPr>
          <w:p w:rsidRPr="006B2042" w:rsidR="00207C52" w:rsidP="00207C52" w:rsidRDefault="00207C52" w14:paraId="18E2592D" w14:textId="77777777">
            <w:pPr>
              <w:rPr>
                <w:rFonts w:cs="Times New Roman"/>
                <w:szCs w:val="24"/>
              </w:rPr>
            </w:pPr>
            <w:r w:rsidRPr="006B2042">
              <w:rPr>
                <w:rFonts w:cs="Times New Roman"/>
                <w:bCs/>
                <w:color w:val="000000"/>
                <w:szCs w:val="24"/>
              </w:rPr>
              <w:t>DePaul Symptom Questionnaire (DSQ)</w:t>
            </w:r>
          </w:p>
        </w:tc>
        <w:tc>
          <w:tcPr>
            <w:tcW w:w="1293" w:type="dxa"/>
          </w:tcPr>
          <w:p w:rsidRPr="006B2042" w:rsidR="00207C52" w:rsidP="00207C52" w:rsidRDefault="00207C52" w14:paraId="3E83C6C0" w14:textId="77777777">
            <w:pPr>
              <w:jc w:val="center"/>
              <w:rPr>
                <w:rFonts w:cs="Times New Roman"/>
                <w:szCs w:val="24"/>
              </w:rPr>
            </w:pPr>
            <w:r w:rsidRPr="001A1D8F">
              <w:t>18</w:t>
            </w:r>
          </w:p>
        </w:tc>
        <w:tc>
          <w:tcPr>
            <w:tcW w:w="1293" w:type="dxa"/>
          </w:tcPr>
          <w:p w:rsidRPr="006B2042" w:rsidR="00207C52" w:rsidP="00207C52" w:rsidRDefault="00207C52" w14:paraId="606C7E74" w14:textId="77777777">
            <w:pPr>
              <w:jc w:val="center"/>
              <w:rPr>
                <w:rFonts w:cs="Times New Roman"/>
                <w:szCs w:val="24"/>
              </w:rPr>
            </w:pPr>
            <w:r w:rsidRPr="001A1D8F">
              <w:t xml:space="preserve">$23.86 </w:t>
            </w:r>
          </w:p>
        </w:tc>
        <w:tc>
          <w:tcPr>
            <w:tcW w:w="2004" w:type="dxa"/>
          </w:tcPr>
          <w:p w:rsidRPr="006B2042" w:rsidR="00207C52" w:rsidP="00207C52" w:rsidRDefault="00207C52" w14:paraId="3D3C05A7" w14:textId="77777777">
            <w:pPr>
              <w:jc w:val="center"/>
              <w:rPr>
                <w:rFonts w:cs="Times New Roman"/>
                <w:szCs w:val="24"/>
              </w:rPr>
            </w:pPr>
            <w:r w:rsidRPr="001A1D8F">
              <w:t xml:space="preserve">$429.48 </w:t>
            </w:r>
          </w:p>
        </w:tc>
      </w:tr>
      <w:tr w:rsidRPr="006B2042" w:rsidR="00207C52" w:rsidTr="00207C52" w14:paraId="02AAF154" w14:textId="77777777">
        <w:trPr>
          <w:jc w:val="center"/>
        </w:trPr>
        <w:tc>
          <w:tcPr>
            <w:tcW w:w="4585" w:type="dxa"/>
            <w:vAlign w:val="center"/>
          </w:tcPr>
          <w:p w:rsidRPr="006B2042" w:rsidR="00207C52" w:rsidP="00207C52" w:rsidRDefault="00207C52" w14:paraId="3427AE97" w14:textId="77777777">
            <w:pPr>
              <w:rPr>
                <w:rFonts w:cs="Times New Roman"/>
                <w:szCs w:val="24"/>
              </w:rPr>
            </w:pPr>
            <w:r w:rsidRPr="006B2042">
              <w:rPr>
                <w:rFonts w:cs="Times New Roman"/>
                <w:bCs/>
                <w:color w:val="000000"/>
                <w:szCs w:val="24"/>
              </w:rPr>
              <w:t>DSQ, 26 selected questions</w:t>
            </w:r>
          </w:p>
        </w:tc>
        <w:tc>
          <w:tcPr>
            <w:tcW w:w="1293" w:type="dxa"/>
          </w:tcPr>
          <w:p w:rsidRPr="006B2042" w:rsidR="00207C52" w:rsidP="00207C52" w:rsidRDefault="00207C52" w14:paraId="7161B76F" w14:textId="77777777">
            <w:pPr>
              <w:jc w:val="center"/>
              <w:rPr>
                <w:rFonts w:cs="Times New Roman"/>
                <w:szCs w:val="24"/>
              </w:rPr>
            </w:pPr>
            <w:r w:rsidRPr="001A1D8F">
              <w:t>13</w:t>
            </w:r>
          </w:p>
        </w:tc>
        <w:tc>
          <w:tcPr>
            <w:tcW w:w="1293" w:type="dxa"/>
          </w:tcPr>
          <w:p w:rsidRPr="006B2042" w:rsidR="00207C52" w:rsidP="00207C52" w:rsidRDefault="00207C52" w14:paraId="4CC722B2" w14:textId="77777777">
            <w:pPr>
              <w:jc w:val="center"/>
              <w:rPr>
                <w:rFonts w:cs="Times New Roman"/>
                <w:szCs w:val="24"/>
              </w:rPr>
            </w:pPr>
            <w:r w:rsidRPr="001A1D8F">
              <w:t xml:space="preserve">$23.86 </w:t>
            </w:r>
          </w:p>
        </w:tc>
        <w:tc>
          <w:tcPr>
            <w:tcW w:w="2004" w:type="dxa"/>
          </w:tcPr>
          <w:p w:rsidRPr="006B2042" w:rsidR="00207C52" w:rsidP="00207C52" w:rsidRDefault="00207C52" w14:paraId="0E8AECCB" w14:textId="77777777">
            <w:pPr>
              <w:jc w:val="center"/>
              <w:rPr>
                <w:rFonts w:cs="Times New Roman"/>
                <w:szCs w:val="24"/>
              </w:rPr>
            </w:pPr>
            <w:r w:rsidRPr="001A1D8F">
              <w:t xml:space="preserve">$310.18 </w:t>
            </w:r>
          </w:p>
        </w:tc>
      </w:tr>
      <w:tr w:rsidRPr="006B2042" w:rsidR="00207C52" w:rsidTr="00207C52" w14:paraId="62D3447F" w14:textId="77777777">
        <w:trPr>
          <w:jc w:val="center"/>
        </w:trPr>
        <w:tc>
          <w:tcPr>
            <w:tcW w:w="4585" w:type="dxa"/>
            <w:vAlign w:val="center"/>
          </w:tcPr>
          <w:p w:rsidRPr="006B2042" w:rsidR="00207C52" w:rsidP="00207C52" w:rsidRDefault="00207C52" w14:paraId="72F8E53A" w14:textId="77777777">
            <w:pPr>
              <w:rPr>
                <w:rFonts w:cs="Times New Roman"/>
                <w:szCs w:val="24"/>
              </w:rPr>
            </w:pPr>
            <w:r w:rsidRPr="006B2042">
              <w:rPr>
                <w:rFonts w:cs="Times New Roman"/>
                <w:bCs/>
                <w:color w:val="000000"/>
                <w:szCs w:val="24"/>
              </w:rPr>
              <w:t>DSQ, 18 selected questions</w:t>
            </w:r>
          </w:p>
        </w:tc>
        <w:tc>
          <w:tcPr>
            <w:tcW w:w="1293" w:type="dxa"/>
          </w:tcPr>
          <w:p w:rsidRPr="006B2042" w:rsidR="00207C52" w:rsidP="00207C52" w:rsidRDefault="00207C52" w14:paraId="517EC760" w14:textId="77777777">
            <w:pPr>
              <w:jc w:val="center"/>
              <w:rPr>
                <w:rFonts w:cs="Times New Roman"/>
                <w:szCs w:val="24"/>
              </w:rPr>
            </w:pPr>
            <w:r w:rsidRPr="001A1D8F">
              <w:t>9</w:t>
            </w:r>
          </w:p>
        </w:tc>
        <w:tc>
          <w:tcPr>
            <w:tcW w:w="1293" w:type="dxa"/>
          </w:tcPr>
          <w:p w:rsidRPr="006B2042" w:rsidR="00207C52" w:rsidP="00207C52" w:rsidRDefault="00207C52" w14:paraId="07B38E9C" w14:textId="77777777">
            <w:pPr>
              <w:jc w:val="center"/>
              <w:rPr>
                <w:rFonts w:cs="Times New Roman"/>
                <w:szCs w:val="24"/>
              </w:rPr>
            </w:pPr>
            <w:r w:rsidRPr="001A1D8F">
              <w:t xml:space="preserve">$23.86 </w:t>
            </w:r>
          </w:p>
        </w:tc>
        <w:tc>
          <w:tcPr>
            <w:tcW w:w="2004" w:type="dxa"/>
          </w:tcPr>
          <w:p w:rsidRPr="006B2042" w:rsidR="00207C52" w:rsidP="00207C52" w:rsidRDefault="00207C52" w14:paraId="0E72BD42" w14:textId="77777777">
            <w:pPr>
              <w:jc w:val="center"/>
              <w:rPr>
                <w:rFonts w:cs="Times New Roman"/>
                <w:szCs w:val="24"/>
              </w:rPr>
            </w:pPr>
            <w:r w:rsidRPr="001A1D8F">
              <w:t xml:space="preserve">$202.81 </w:t>
            </w:r>
          </w:p>
        </w:tc>
      </w:tr>
      <w:tr w:rsidRPr="006B2042" w:rsidR="00207C52" w:rsidTr="00207C52" w14:paraId="06AE045A" w14:textId="77777777">
        <w:trPr>
          <w:jc w:val="center"/>
        </w:trPr>
        <w:tc>
          <w:tcPr>
            <w:tcW w:w="4585" w:type="dxa"/>
            <w:vAlign w:val="center"/>
          </w:tcPr>
          <w:p w:rsidRPr="006B2042" w:rsidR="00207C52" w:rsidP="00207C52" w:rsidRDefault="00207C52" w14:paraId="5DF7ACD4" w14:textId="77777777">
            <w:pPr>
              <w:rPr>
                <w:rFonts w:cs="Times New Roman"/>
                <w:szCs w:val="24"/>
              </w:rPr>
            </w:pPr>
            <w:r w:rsidRPr="006B2042">
              <w:rPr>
                <w:rFonts w:cs="Times New Roman"/>
                <w:bCs/>
                <w:color w:val="000000"/>
                <w:szCs w:val="24"/>
              </w:rPr>
              <w:lastRenderedPageBreak/>
              <w:t>PROMIS Short Form (PROMIS SF - Fatigue, SD, SRI, PB, PI) &amp; Sleep Data Collection Form</w:t>
            </w:r>
          </w:p>
        </w:tc>
        <w:tc>
          <w:tcPr>
            <w:tcW w:w="1293" w:type="dxa"/>
          </w:tcPr>
          <w:p w:rsidRPr="006B2042" w:rsidR="00207C52" w:rsidP="00207C52" w:rsidRDefault="00207C52" w14:paraId="01AE220D" w14:textId="77777777">
            <w:pPr>
              <w:jc w:val="center"/>
              <w:rPr>
                <w:rFonts w:cs="Times New Roman"/>
                <w:szCs w:val="24"/>
              </w:rPr>
            </w:pPr>
            <w:r w:rsidRPr="001A1D8F">
              <w:t>7</w:t>
            </w:r>
          </w:p>
        </w:tc>
        <w:tc>
          <w:tcPr>
            <w:tcW w:w="1293" w:type="dxa"/>
          </w:tcPr>
          <w:p w:rsidRPr="006B2042" w:rsidR="00207C52" w:rsidP="00207C52" w:rsidRDefault="00207C52" w14:paraId="105D08D2" w14:textId="77777777">
            <w:pPr>
              <w:jc w:val="center"/>
              <w:rPr>
                <w:rFonts w:cs="Times New Roman"/>
                <w:szCs w:val="24"/>
              </w:rPr>
            </w:pPr>
            <w:r w:rsidRPr="001A1D8F">
              <w:t xml:space="preserve">$23.86 </w:t>
            </w:r>
          </w:p>
        </w:tc>
        <w:tc>
          <w:tcPr>
            <w:tcW w:w="2004" w:type="dxa"/>
          </w:tcPr>
          <w:p w:rsidRPr="006B2042" w:rsidR="00207C52" w:rsidP="00207C52" w:rsidRDefault="00207C52" w14:paraId="5C280754" w14:textId="77777777">
            <w:pPr>
              <w:jc w:val="center"/>
              <w:rPr>
                <w:rFonts w:cs="Times New Roman"/>
                <w:szCs w:val="24"/>
              </w:rPr>
            </w:pPr>
            <w:r w:rsidRPr="001A1D8F">
              <w:t xml:space="preserve">$169.01 </w:t>
            </w:r>
          </w:p>
        </w:tc>
      </w:tr>
      <w:tr w:rsidRPr="006B2042" w:rsidR="00207C52" w:rsidTr="00207C52" w14:paraId="33CDD906" w14:textId="77777777">
        <w:trPr>
          <w:jc w:val="center"/>
        </w:trPr>
        <w:tc>
          <w:tcPr>
            <w:tcW w:w="4585" w:type="dxa"/>
            <w:vAlign w:val="center"/>
          </w:tcPr>
          <w:p w:rsidRPr="006B2042" w:rsidR="00207C52" w:rsidP="00207C52" w:rsidRDefault="00207C52" w14:paraId="5CE99436" w14:textId="77777777">
            <w:pPr>
              <w:rPr>
                <w:rFonts w:cs="Times New Roman"/>
                <w:szCs w:val="24"/>
              </w:rPr>
            </w:pPr>
            <w:r w:rsidRPr="006B2042">
              <w:rPr>
                <w:rFonts w:cs="Times New Roman"/>
                <w:bCs/>
                <w:color w:val="000000"/>
                <w:szCs w:val="24"/>
              </w:rPr>
              <w:t>PROMIS SF - Fatigue, SD, SRI, PB, PI</w:t>
            </w:r>
          </w:p>
        </w:tc>
        <w:tc>
          <w:tcPr>
            <w:tcW w:w="1293" w:type="dxa"/>
          </w:tcPr>
          <w:p w:rsidRPr="006B2042" w:rsidR="00207C52" w:rsidP="00207C52" w:rsidRDefault="00207C52" w14:paraId="07E7B935" w14:textId="77777777">
            <w:pPr>
              <w:jc w:val="center"/>
              <w:rPr>
                <w:rFonts w:cs="Times New Roman"/>
                <w:szCs w:val="24"/>
              </w:rPr>
            </w:pPr>
            <w:r w:rsidRPr="001A1D8F">
              <w:t>6</w:t>
            </w:r>
          </w:p>
        </w:tc>
        <w:tc>
          <w:tcPr>
            <w:tcW w:w="1293" w:type="dxa"/>
          </w:tcPr>
          <w:p w:rsidRPr="006B2042" w:rsidR="00207C52" w:rsidP="00207C52" w:rsidRDefault="00207C52" w14:paraId="5FB8D4B5" w14:textId="77777777">
            <w:pPr>
              <w:jc w:val="center"/>
              <w:rPr>
                <w:rFonts w:cs="Times New Roman"/>
                <w:szCs w:val="24"/>
              </w:rPr>
            </w:pPr>
            <w:r w:rsidRPr="001A1D8F">
              <w:t xml:space="preserve">$23.86 </w:t>
            </w:r>
          </w:p>
        </w:tc>
        <w:tc>
          <w:tcPr>
            <w:tcW w:w="2004" w:type="dxa"/>
          </w:tcPr>
          <w:p w:rsidRPr="006B2042" w:rsidR="00207C52" w:rsidP="00207C52" w:rsidRDefault="00207C52" w14:paraId="50C51545" w14:textId="77777777">
            <w:pPr>
              <w:jc w:val="center"/>
              <w:rPr>
                <w:rFonts w:cs="Times New Roman"/>
                <w:szCs w:val="24"/>
              </w:rPr>
            </w:pPr>
            <w:r w:rsidRPr="001A1D8F">
              <w:t xml:space="preserve">$135.21 </w:t>
            </w:r>
          </w:p>
        </w:tc>
      </w:tr>
      <w:tr w:rsidRPr="006B2042" w:rsidR="00207C52" w:rsidTr="00207C52" w14:paraId="6AB07CE5" w14:textId="77777777">
        <w:trPr>
          <w:jc w:val="center"/>
        </w:trPr>
        <w:tc>
          <w:tcPr>
            <w:tcW w:w="4585" w:type="dxa"/>
            <w:vAlign w:val="center"/>
          </w:tcPr>
          <w:p w:rsidRPr="006B2042" w:rsidR="00207C52" w:rsidP="00207C52" w:rsidRDefault="00207C52" w14:paraId="7B0B96AA" w14:textId="77777777">
            <w:pPr>
              <w:rPr>
                <w:rFonts w:cs="Times New Roman"/>
                <w:szCs w:val="24"/>
              </w:rPr>
            </w:pPr>
            <w:r w:rsidRPr="006B2042">
              <w:rPr>
                <w:rFonts w:cs="Times New Roman"/>
                <w:bCs/>
                <w:color w:val="000000"/>
                <w:szCs w:val="24"/>
              </w:rPr>
              <w:t>Brief Pain Inventory  (BPI)</w:t>
            </w:r>
          </w:p>
        </w:tc>
        <w:tc>
          <w:tcPr>
            <w:tcW w:w="1293" w:type="dxa"/>
          </w:tcPr>
          <w:p w:rsidRPr="006B2042" w:rsidR="00207C52" w:rsidP="00207C52" w:rsidRDefault="00207C52" w14:paraId="069FEFA6" w14:textId="77777777">
            <w:pPr>
              <w:jc w:val="center"/>
              <w:rPr>
                <w:rFonts w:cs="Times New Roman"/>
                <w:szCs w:val="24"/>
              </w:rPr>
            </w:pPr>
            <w:r w:rsidRPr="001A1D8F">
              <w:t>18</w:t>
            </w:r>
          </w:p>
        </w:tc>
        <w:tc>
          <w:tcPr>
            <w:tcW w:w="1293" w:type="dxa"/>
          </w:tcPr>
          <w:p w:rsidRPr="006B2042" w:rsidR="00207C52" w:rsidP="00207C52" w:rsidRDefault="00207C52" w14:paraId="40B95865" w14:textId="77777777">
            <w:pPr>
              <w:jc w:val="center"/>
              <w:rPr>
                <w:rFonts w:cs="Times New Roman"/>
                <w:szCs w:val="24"/>
              </w:rPr>
            </w:pPr>
            <w:r w:rsidRPr="001A1D8F">
              <w:t xml:space="preserve">$23.86 </w:t>
            </w:r>
          </w:p>
        </w:tc>
        <w:tc>
          <w:tcPr>
            <w:tcW w:w="2004" w:type="dxa"/>
          </w:tcPr>
          <w:p w:rsidRPr="006B2042" w:rsidR="00207C52" w:rsidP="00207C52" w:rsidRDefault="00207C52" w14:paraId="2180F129" w14:textId="77777777">
            <w:pPr>
              <w:jc w:val="center"/>
              <w:rPr>
                <w:rFonts w:cs="Times New Roman"/>
                <w:szCs w:val="24"/>
              </w:rPr>
            </w:pPr>
            <w:r w:rsidRPr="001A1D8F">
              <w:t xml:space="preserve">$439.42 </w:t>
            </w:r>
          </w:p>
        </w:tc>
      </w:tr>
      <w:tr w:rsidRPr="006B2042" w:rsidR="00207C52" w:rsidTr="00207C52" w14:paraId="001BA295" w14:textId="77777777">
        <w:trPr>
          <w:jc w:val="center"/>
        </w:trPr>
        <w:tc>
          <w:tcPr>
            <w:tcW w:w="4585" w:type="dxa"/>
            <w:vAlign w:val="center"/>
          </w:tcPr>
          <w:p w:rsidRPr="006B2042" w:rsidR="00207C52" w:rsidP="00207C52" w:rsidRDefault="00207C52" w14:paraId="0FB45694" w14:textId="77777777">
            <w:pPr>
              <w:rPr>
                <w:rFonts w:cs="Times New Roman"/>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207C52" w:rsidP="00207C52" w:rsidRDefault="00207C52" w14:paraId="146A2923" w14:textId="77777777">
            <w:pPr>
              <w:jc w:val="center"/>
              <w:rPr>
                <w:rFonts w:cs="Times New Roman"/>
                <w:szCs w:val="24"/>
              </w:rPr>
            </w:pPr>
            <w:r w:rsidRPr="001A1D8F">
              <w:t>14</w:t>
            </w:r>
          </w:p>
        </w:tc>
        <w:tc>
          <w:tcPr>
            <w:tcW w:w="1293" w:type="dxa"/>
          </w:tcPr>
          <w:p w:rsidRPr="006B2042" w:rsidR="00207C52" w:rsidP="00207C52" w:rsidRDefault="00207C52" w14:paraId="47B8CE20" w14:textId="77777777">
            <w:pPr>
              <w:jc w:val="center"/>
              <w:rPr>
                <w:rFonts w:cs="Times New Roman"/>
                <w:szCs w:val="24"/>
              </w:rPr>
            </w:pPr>
            <w:r w:rsidRPr="001A1D8F">
              <w:t xml:space="preserve">$23.86 </w:t>
            </w:r>
          </w:p>
        </w:tc>
        <w:tc>
          <w:tcPr>
            <w:tcW w:w="2004" w:type="dxa"/>
          </w:tcPr>
          <w:p w:rsidRPr="006B2042" w:rsidR="00207C52" w:rsidP="00207C52" w:rsidRDefault="00207C52" w14:paraId="17C87420" w14:textId="77777777">
            <w:pPr>
              <w:jc w:val="center"/>
              <w:rPr>
                <w:rFonts w:cs="Times New Roman"/>
                <w:szCs w:val="24"/>
              </w:rPr>
            </w:pPr>
            <w:r w:rsidRPr="001A1D8F">
              <w:t xml:space="preserve">$338.02 </w:t>
            </w:r>
          </w:p>
        </w:tc>
      </w:tr>
      <w:tr w:rsidRPr="006B2042" w:rsidR="00207C52" w:rsidTr="00207C52" w14:paraId="7268AE46" w14:textId="77777777">
        <w:trPr>
          <w:jc w:val="center"/>
        </w:trPr>
        <w:tc>
          <w:tcPr>
            <w:tcW w:w="4585" w:type="dxa"/>
            <w:vAlign w:val="center"/>
          </w:tcPr>
          <w:p w:rsidRPr="006B2042" w:rsidR="00207C52" w:rsidP="00207C52" w:rsidRDefault="00207C52" w14:paraId="3F38CF06" w14:textId="77777777">
            <w:pPr>
              <w:rPr>
                <w:rFonts w:cs="Times New Roman"/>
                <w:szCs w:val="24"/>
              </w:rPr>
            </w:pPr>
            <w:r w:rsidRPr="006B2042">
              <w:rPr>
                <w:rFonts w:cs="Times New Roman"/>
                <w:bCs/>
                <w:color w:val="000000"/>
                <w:szCs w:val="24"/>
              </w:rPr>
              <w:t>CDC HRQoL-4</w:t>
            </w:r>
          </w:p>
        </w:tc>
        <w:tc>
          <w:tcPr>
            <w:tcW w:w="1293" w:type="dxa"/>
          </w:tcPr>
          <w:p w:rsidRPr="006B2042" w:rsidR="00207C52" w:rsidP="00207C52" w:rsidRDefault="00207C52" w14:paraId="016AE90F" w14:textId="77777777">
            <w:pPr>
              <w:jc w:val="center"/>
              <w:rPr>
                <w:rFonts w:cs="Times New Roman"/>
                <w:szCs w:val="24"/>
              </w:rPr>
            </w:pPr>
            <w:r w:rsidRPr="001A1D8F">
              <w:t>4</w:t>
            </w:r>
          </w:p>
        </w:tc>
        <w:tc>
          <w:tcPr>
            <w:tcW w:w="1293" w:type="dxa"/>
          </w:tcPr>
          <w:p w:rsidRPr="006B2042" w:rsidR="00207C52" w:rsidP="00207C52" w:rsidRDefault="00207C52" w14:paraId="7D7B9812" w14:textId="77777777">
            <w:pPr>
              <w:jc w:val="center"/>
              <w:rPr>
                <w:rFonts w:cs="Times New Roman"/>
                <w:szCs w:val="24"/>
              </w:rPr>
            </w:pPr>
            <w:r w:rsidRPr="001A1D8F">
              <w:t xml:space="preserve">$23.86 </w:t>
            </w:r>
          </w:p>
        </w:tc>
        <w:tc>
          <w:tcPr>
            <w:tcW w:w="2004" w:type="dxa"/>
          </w:tcPr>
          <w:p w:rsidRPr="006B2042" w:rsidR="00207C52" w:rsidP="00207C52" w:rsidRDefault="00207C52" w14:paraId="0985F084" w14:textId="77777777">
            <w:pPr>
              <w:jc w:val="center"/>
              <w:rPr>
                <w:rFonts w:cs="Times New Roman"/>
                <w:szCs w:val="24"/>
              </w:rPr>
            </w:pPr>
            <w:r w:rsidRPr="001A1D8F">
              <w:t xml:space="preserve">$101.41 </w:t>
            </w:r>
          </w:p>
        </w:tc>
      </w:tr>
      <w:tr w:rsidRPr="006B2042" w:rsidR="00207C52" w:rsidTr="00207C52" w14:paraId="58196049" w14:textId="77777777">
        <w:trPr>
          <w:jc w:val="center"/>
        </w:trPr>
        <w:tc>
          <w:tcPr>
            <w:tcW w:w="4585" w:type="dxa"/>
            <w:vAlign w:val="center"/>
          </w:tcPr>
          <w:p w:rsidRPr="006B2042" w:rsidR="00207C52" w:rsidP="00207C52" w:rsidRDefault="00207C52" w14:paraId="34F2A7B8" w14:textId="77777777">
            <w:pPr>
              <w:rPr>
                <w:rFonts w:cs="Times New Roman"/>
                <w:szCs w:val="24"/>
              </w:rPr>
            </w:pPr>
            <w:r w:rsidRPr="006B2042">
              <w:rPr>
                <w:rFonts w:cs="Times New Roman"/>
                <w:bCs/>
                <w:color w:val="000000"/>
                <w:szCs w:val="24"/>
              </w:rPr>
              <w:t>CDC HRQoL-4 with activity limitation questions</w:t>
            </w:r>
          </w:p>
        </w:tc>
        <w:tc>
          <w:tcPr>
            <w:tcW w:w="1293" w:type="dxa"/>
          </w:tcPr>
          <w:p w:rsidRPr="006B2042" w:rsidR="00207C52" w:rsidP="00207C52" w:rsidRDefault="00207C52" w14:paraId="5C191416" w14:textId="77777777">
            <w:pPr>
              <w:jc w:val="center"/>
              <w:rPr>
                <w:rFonts w:cs="Times New Roman"/>
                <w:szCs w:val="24"/>
              </w:rPr>
            </w:pPr>
            <w:r w:rsidRPr="001A1D8F">
              <w:t>6</w:t>
            </w:r>
          </w:p>
        </w:tc>
        <w:tc>
          <w:tcPr>
            <w:tcW w:w="1293" w:type="dxa"/>
          </w:tcPr>
          <w:p w:rsidRPr="006B2042" w:rsidR="00207C52" w:rsidP="00207C52" w:rsidRDefault="00207C52" w14:paraId="49246C74" w14:textId="77777777">
            <w:pPr>
              <w:jc w:val="center"/>
              <w:rPr>
                <w:rFonts w:cs="Times New Roman"/>
                <w:szCs w:val="24"/>
              </w:rPr>
            </w:pPr>
            <w:r w:rsidRPr="001A1D8F">
              <w:t xml:space="preserve">$23.86 </w:t>
            </w:r>
          </w:p>
        </w:tc>
        <w:tc>
          <w:tcPr>
            <w:tcW w:w="2004" w:type="dxa"/>
          </w:tcPr>
          <w:p w:rsidRPr="006B2042" w:rsidR="00207C52" w:rsidP="00207C52" w:rsidRDefault="00207C52" w14:paraId="15617D87" w14:textId="77777777">
            <w:pPr>
              <w:jc w:val="center"/>
              <w:rPr>
                <w:rFonts w:cs="Times New Roman"/>
                <w:szCs w:val="24"/>
              </w:rPr>
            </w:pPr>
            <w:r w:rsidRPr="001A1D8F">
              <w:t xml:space="preserve">$135.21 </w:t>
            </w:r>
          </w:p>
        </w:tc>
      </w:tr>
      <w:tr w:rsidRPr="006B2042" w:rsidR="00207C52" w:rsidTr="00207C52" w14:paraId="613A5230" w14:textId="77777777">
        <w:trPr>
          <w:jc w:val="center"/>
        </w:trPr>
        <w:tc>
          <w:tcPr>
            <w:tcW w:w="4585" w:type="dxa"/>
            <w:vAlign w:val="center"/>
          </w:tcPr>
          <w:p w:rsidRPr="006B2042" w:rsidR="00207C52" w:rsidP="00207C52" w:rsidRDefault="00207C52" w14:paraId="608FABDB" w14:textId="77777777">
            <w:pPr>
              <w:rPr>
                <w:rFonts w:cs="Times New Roman"/>
                <w:szCs w:val="24"/>
              </w:rPr>
            </w:pPr>
            <w:r w:rsidRPr="006B2042">
              <w:rPr>
                <w:rFonts w:cs="Times New Roman"/>
                <w:bCs/>
                <w:color w:val="000000"/>
                <w:szCs w:val="24"/>
              </w:rPr>
              <w:t>Self-Rating Depression Scale (SDS)</w:t>
            </w:r>
          </w:p>
        </w:tc>
        <w:tc>
          <w:tcPr>
            <w:tcW w:w="1293" w:type="dxa"/>
          </w:tcPr>
          <w:p w:rsidRPr="006B2042" w:rsidR="00207C52" w:rsidP="00207C52" w:rsidRDefault="00207C52" w14:paraId="02C0DA83" w14:textId="77777777">
            <w:pPr>
              <w:jc w:val="center"/>
              <w:rPr>
                <w:rFonts w:cs="Times New Roman"/>
                <w:szCs w:val="24"/>
              </w:rPr>
            </w:pPr>
            <w:r w:rsidRPr="001A1D8F">
              <w:t>5</w:t>
            </w:r>
          </w:p>
        </w:tc>
        <w:tc>
          <w:tcPr>
            <w:tcW w:w="1293" w:type="dxa"/>
          </w:tcPr>
          <w:p w:rsidRPr="006B2042" w:rsidR="00207C52" w:rsidP="00207C52" w:rsidRDefault="00207C52" w14:paraId="3B8B80EC" w14:textId="77777777">
            <w:pPr>
              <w:jc w:val="center"/>
              <w:rPr>
                <w:rFonts w:cs="Times New Roman"/>
                <w:szCs w:val="24"/>
              </w:rPr>
            </w:pPr>
            <w:r w:rsidRPr="001A1D8F">
              <w:t xml:space="preserve">$23.86 </w:t>
            </w:r>
          </w:p>
        </w:tc>
        <w:tc>
          <w:tcPr>
            <w:tcW w:w="2004" w:type="dxa"/>
          </w:tcPr>
          <w:p w:rsidRPr="006B2042" w:rsidR="00207C52" w:rsidP="00207C52" w:rsidRDefault="00207C52" w14:paraId="71DDB374" w14:textId="77777777">
            <w:pPr>
              <w:jc w:val="center"/>
              <w:rPr>
                <w:rFonts w:cs="Times New Roman"/>
                <w:szCs w:val="24"/>
              </w:rPr>
            </w:pPr>
            <w:r w:rsidRPr="001A1D8F">
              <w:t xml:space="preserve">$125.27 </w:t>
            </w:r>
          </w:p>
        </w:tc>
      </w:tr>
      <w:tr w:rsidRPr="006B2042" w:rsidR="00207C52" w:rsidTr="00207C52" w14:paraId="616F1F1F" w14:textId="77777777">
        <w:trPr>
          <w:jc w:val="center"/>
        </w:trPr>
        <w:tc>
          <w:tcPr>
            <w:tcW w:w="4585" w:type="dxa"/>
            <w:vAlign w:val="center"/>
          </w:tcPr>
          <w:p w:rsidRPr="006B2042" w:rsidR="00207C52" w:rsidP="00207C52" w:rsidRDefault="00207C52" w14:paraId="156FEEC1" w14:textId="77777777">
            <w:pPr>
              <w:rPr>
                <w:rFonts w:cs="Times New Roman"/>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207C52" w:rsidP="00207C52" w:rsidRDefault="00207C52" w14:paraId="02272A80" w14:textId="77777777">
            <w:pPr>
              <w:jc w:val="center"/>
              <w:rPr>
                <w:rFonts w:cs="Times New Roman"/>
                <w:szCs w:val="24"/>
              </w:rPr>
            </w:pPr>
            <w:r w:rsidRPr="001A1D8F">
              <w:t>4</w:t>
            </w:r>
          </w:p>
        </w:tc>
        <w:tc>
          <w:tcPr>
            <w:tcW w:w="1293" w:type="dxa"/>
          </w:tcPr>
          <w:p w:rsidRPr="006B2042" w:rsidR="00207C52" w:rsidP="00207C52" w:rsidRDefault="00207C52" w14:paraId="33960F72" w14:textId="77777777">
            <w:pPr>
              <w:jc w:val="center"/>
              <w:rPr>
                <w:rFonts w:cs="Times New Roman"/>
                <w:szCs w:val="24"/>
              </w:rPr>
            </w:pPr>
            <w:r w:rsidRPr="001A1D8F">
              <w:t xml:space="preserve">$23.86 </w:t>
            </w:r>
          </w:p>
        </w:tc>
        <w:tc>
          <w:tcPr>
            <w:tcW w:w="2004" w:type="dxa"/>
          </w:tcPr>
          <w:p w:rsidRPr="006B2042" w:rsidR="00207C52" w:rsidP="00207C52" w:rsidRDefault="00207C52" w14:paraId="1EDB62EF" w14:textId="77777777">
            <w:pPr>
              <w:jc w:val="center"/>
              <w:rPr>
                <w:rFonts w:cs="Times New Roman"/>
                <w:szCs w:val="24"/>
              </w:rPr>
            </w:pPr>
            <w:r w:rsidRPr="001A1D8F">
              <w:t xml:space="preserve">$101.41 </w:t>
            </w:r>
          </w:p>
        </w:tc>
      </w:tr>
      <w:tr w:rsidRPr="006B2042" w:rsidR="00207C52" w:rsidTr="00207C52" w14:paraId="6D366E42" w14:textId="77777777">
        <w:trPr>
          <w:jc w:val="center"/>
        </w:trPr>
        <w:tc>
          <w:tcPr>
            <w:tcW w:w="4585" w:type="dxa"/>
            <w:vAlign w:val="center"/>
          </w:tcPr>
          <w:p w:rsidRPr="006B2042" w:rsidR="00207C52" w:rsidP="00207C52" w:rsidRDefault="00207C52" w14:paraId="7F09E038" w14:textId="77777777">
            <w:pPr>
              <w:rPr>
                <w:rFonts w:cs="Times New Roman"/>
                <w:szCs w:val="24"/>
              </w:rPr>
            </w:pPr>
            <w:r w:rsidRPr="006B2042">
              <w:rPr>
                <w:rFonts w:cs="Times New Roman"/>
                <w:bCs/>
                <w:color w:val="000000"/>
                <w:szCs w:val="24"/>
              </w:rPr>
              <w:t>Saliva Data Collection Sheet</w:t>
            </w:r>
          </w:p>
        </w:tc>
        <w:tc>
          <w:tcPr>
            <w:tcW w:w="1293" w:type="dxa"/>
          </w:tcPr>
          <w:p w:rsidRPr="006B2042" w:rsidR="00207C52" w:rsidP="00207C52" w:rsidRDefault="00207C52" w14:paraId="38EBBD21" w14:textId="77777777">
            <w:pPr>
              <w:jc w:val="center"/>
              <w:rPr>
                <w:rFonts w:cs="Times New Roman"/>
                <w:szCs w:val="24"/>
              </w:rPr>
            </w:pPr>
            <w:r w:rsidRPr="001A1D8F">
              <w:t>7</w:t>
            </w:r>
          </w:p>
        </w:tc>
        <w:tc>
          <w:tcPr>
            <w:tcW w:w="1293" w:type="dxa"/>
          </w:tcPr>
          <w:p w:rsidRPr="006B2042" w:rsidR="00207C52" w:rsidP="00207C52" w:rsidRDefault="00207C52" w14:paraId="46C36D56" w14:textId="77777777">
            <w:pPr>
              <w:jc w:val="center"/>
              <w:rPr>
                <w:rFonts w:cs="Times New Roman"/>
                <w:szCs w:val="24"/>
              </w:rPr>
            </w:pPr>
            <w:r w:rsidRPr="001A1D8F">
              <w:t xml:space="preserve">$23.86 </w:t>
            </w:r>
          </w:p>
        </w:tc>
        <w:tc>
          <w:tcPr>
            <w:tcW w:w="2004" w:type="dxa"/>
          </w:tcPr>
          <w:p w:rsidRPr="006B2042" w:rsidR="00207C52" w:rsidP="00207C52" w:rsidRDefault="00207C52" w14:paraId="5246479F" w14:textId="77777777">
            <w:pPr>
              <w:jc w:val="center"/>
              <w:rPr>
                <w:rFonts w:cs="Times New Roman"/>
                <w:szCs w:val="24"/>
              </w:rPr>
            </w:pPr>
            <w:r w:rsidRPr="001A1D8F">
              <w:t xml:space="preserve">$169.01 </w:t>
            </w:r>
          </w:p>
        </w:tc>
      </w:tr>
      <w:tr w:rsidRPr="006B2042" w:rsidR="00207C52" w:rsidTr="00207C52" w14:paraId="04E6A27D" w14:textId="77777777">
        <w:trPr>
          <w:jc w:val="center"/>
        </w:trPr>
        <w:tc>
          <w:tcPr>
            <w:tcW w:w="4585" w:type="dxa"/>
            <w:vAlign w:val="center"/>
          </w:tcPr>
          <w:p w:rsidRPr="006B2042" w:rsidR="00207C52" w:rsidP="00207C52" w:rsidRDefault="00207C52" w14:paraId="5C30CF76" w14:textId="77777777">
            <w:pPr>
              <w:rPr>
                <w:rFonts w:cs="Times New Roman"/>
                <w:szCs w:val="24"/>
              </w:rPr>
            </w:pPr>
            <w:r w:rsidRPr="006B2042">
              <w:rPr>
                <w:rFonts w:cs="Times New Roman"/>
                <w:bCs/>
                <w:color w:val="000000"/>
                <w:szCs w:val="24"/>
              </w:rPr>
              <w:t>Orthostatic Grading Scale (OGS)</w:t>
            </w:r>
          </w:p>
        </w:tc>
        <w:tc>
          <w:tcPr>
            <w:tcW w:w="1293" w:type="dxa"/>
          </w:tcPr>
          <w:p w:rsidRPr="006B2042" w:rsidR="00207C52" w:rsidP="00207C52" w:rsidRDefault="00207C52" w14:paraId="5793DAE0" w14:textId="77777777">
            <w:pPr>
              <w:jc w:val="center"/>
              <w:rPr>
                <w:rFonts w:cs="Times New Roman"/>
                <w:szCs w:val="24"/>
              </w:rPr>
            </w:pPr>
            <w:r w:rsidRPr="001A1D8F">
              <w:t>4</w:t>
            </w:r>
          </w:p>
        </w:tc>
        <w:tc>
          <w:tcPr>
            <w:tcW w:w="1293" w:type="dxa"/>
          </w:tcPr>
          <w:p w:rsidRPr="006B2042" w:rsidR="00207C52" w:rsidP="00207C52" w:rsidRDefault="00207C52" w14:paraId="5E40AAA0" w14:textId="77777777">
            <w:pPr>
              <w:jc w:val="center"/>
              <w:rPr>
                <w:rFonts w:cs="Times New Roman"/>
                <w:szCs w:val="24"/>
              </w:rPr>
            </w:pPr>
            <w:r w:rsidRPr="001A1D8F">
              <w:t xml:space="preserve">$23.86 </w:t>
            </w:r>
          </w:p>
        </w:tc>
        <w:tc>
          <w:tcPr>
            <w:tcW w:w="2004" w:type="dxa"/>
          </w:tcPr>
          <w:p w:rsidRPr="006B2042" w:rsidR="00207C52" w:rsidP="00207C52" w:rsidRDefault="00207C52" w14:paraId="71DEA180" w14:textId="77777777">
            <w:pPr>
              <w:jc w:val="center"/>
              <w:rPr>
                <w:rFonts w:cs="Times New Roman"/>
                <w:szCs w:val="24"/>
              </w:rPr>
            </w:pPr>
            <w:r w:rsidRPr="001A1D8F">
              <w:t xml:space="preserve">$101.41 </w:t>
            </w:r>
          </w:p>
        </w:tc>
      </w:tr>
      <w:tr w:rsidRPr="006B2042" w:rsidR="00207C52" w:rsidTr="00207C52" w14:paraId="6C36F527" w14:textId="77777777">
        <w:trPr>
          <w:jc w:val="center"/>
        </w:trPr>
        <w:tc>
          <w:tcPr>
            <w:tcW w:w="4585" w:type="dxa"/>
            <w:vAlign w:val="center"/>
          </w:tcPr>
          <w:p w:rsidRPr="006B2042" w:rsidR="00207C52" w:rsidP="00207C52" w:rsidRDefault="00207C52" w14:paraId="1EF459F9" w14:textId="77777777">
            <w:pPr>
              <w:rPr>
                <w:rFonts w:cs="Times New Roman"/>
                <w:szCs w:val="24"/>
              </w:rPr>
            </w:pPr>
            <w:r w:rsidRPr="006B2042">
              <w:rPr>
                <w:rFonts w:cs="Times New Roman"/>
                <w:bCs/>
                <w:color w:val="000000"/>
                <w:szCs w:val="24"/>
              </w:rPr>
              <w:t>COMPosite Autonomic Symptom Score 31 (COMPASS-31)</w:t>
            </w:r>
            <w:r w:rsidRPr="006B2042">
              <w:rPr>
                <w:rFonts w:cs="Times New Roman"/>
                <w:color w:val="000000"/>
                <w:szCs w:val="24"/>
              </w:rPr>
              <w:t xml:space="preserve"> </w:t>
            </w:r>
          </w:p>
        </w:tc>
        <w:tc>
          <w:tcPr>
            <w:tcW w:w="1293" w:type="dxa"/>
          </w:tcPr>
          <w:p w:rsidRPr="006B2042" w:rsidR="00207C52" w:rsidP="00207C52" w:rsidRDefault="00207C52" w14:paraId="1F2C60A7" w14:textId="77777777">
            <w:pPr>
              <w:jc w:val="center"/>
              <w:rPr>
                <w:rFonts w:cs="Times New Roman"/>
                <w:szCs w:val="24"/>
              </w:rPr>
            </w:pPr>
            <w:r w:rsidRPr="001A1D8F">
              <w:t>7</w:t>
            </w:r>
          </w:p>
        </w:tc>
        <w:tc>
          <w:tcPr>
            <w:tcW w:w="1293" w:type="dxa"/>
          </w:tcPr>
          <w:p w:rsidRPr="006B2042" w:rsidR="00207C52" w:rsidP="00207C52" w:rsidRDefault="00207C52" w14:paraId="0484AD2E" w14:textId="77777777">
            <w:pPr>
              <w:jc w:val="center"/>
              <w:rPr>
                <w:rFonts w:cs="Times New Roman"/>
                <w:szCs w:val="24"/>
              </w:rPr>
            </w:pPr>
            <w:r w:rsidRPr="001A1D8F">
              <w:t xml:space="preserve">$23.86 </w:t>
            </w:r>
          </w:p>
        </w:tc>
        <w:tc>
          <w:tcPr>
            <w:tcW w:w="2004" w:type="dxa"/>
          </w:tcPr>
          <w:p w:rsidRPr="006B2042" w:rsidR="00207C52" w:rsidP="00207C52" w:rsidRDefault="00207C52" w14:paraId="70F46E43" w14:textId="77777777">
            <w:pPr>
              <w:jc w:val="center"/>
              <w:rPr>
                <w:rFonts w:cs="Times New Roman"/>
                <w:szCs w:val="24"/>
              </w:rPr>
            </w:pPr>
            <w:r w:rsidRPr="001A1D8F">
              <w:t xml:space="preserve">$169.01 </w:t>
            </w:r>
          </w:p>
        </w:tc>
      </w:tr>
      <w:tr w:rsidRPr="006B2042" w:rsidR="00207C52" w:rsidTr="00207C52" w14:paraId="5B378141" w14:textId="77777777">
        <w:trPr>
          <w:jc w:val="center"/>
        </w:trPr>
        <w:tc>
          <w:tcPr>
            <w:tcW w:w="9175" w:type="dxa"/>
            <w:gridSpan w:val="4"/>
            <w:shd w:val="clear" w:color="auto" w:fill="D9D9D9" w:themeFill="background1" w:themeFillShade="D9"/>
            <w:vAlign w:val="center"/>
          </w:tcPr>
          <w:p w:rsidRPr="006B2042" w:rsidR="00207C52" w:rsidP="00207C52" w:rsidRDefault="00207C52" w14:paraId="1367B9E7" w14:textId="77777777">
            <w:pPr>
              <w:jc w:val="center"/>
              <w:rPr>
                <w:rFonts w:cs="Times New Roman"/>
                <w:bCs/>
                <w:color w:val="000000"/>
                <w:szCs w:val="24"/>
              </w:rPr>
            </w:pPr>
            <w:r w:rsidRPr="006B2042">
              <w:rPr>
                <w:rFonts w:cs="Times New Roman"/>
                <w:bCs/>
                <w:color w:val="000000"/>
                <w:szCs w:val="24"/>
              </w:rPr>
              <w:t xml:space="preserve">Adult patients: administered by hard-copied forms; </w:t>
            </w:r>
          </w:p>
          <w:p w:rsidRPr="006B2042" w:rsidR="00207C52" w:rsidP="00207C52" w:rsidRDefault="00207C52" w14:paraId="0D539994" w14:textId="77777777">
            <w:pPr>
              <w:jc w:val="center"/>
              <w:rPr>
                <w:rFonts w:cs="Times New Roman"/>
                <w:color w:val="000000"/>
                <w:szCs w:val="24"/>
              </w:rPr>
            </w:pPr>
            <w:r w:rsidRPr="006B2042">
              <w:rPr>
                <w:rFonts w:cs="Times New Roman"/>
                <w:bCs/>
                <w:color w:val="000000"/>
                <w:szCs w:val="24"/>
              </w:rPr>
              <w:t>See Attachment 3 for the forms</w:t>
            </w:r>
          </w:p>
        </w:tc>
      </w:tr>
      <w:tr w:rsidRPr="006B2042" w:rsidR="00207C52" w:rsidTr="00207C52" w14:paraId="39665FA7" w14:textId="77777777">
        <w:trPr>
          <w:jc w:val="center"/>
        </w:trPr>
        <w:tc>
          <w:tcPr>
            <w:tcW w:w="4585" w:type="dxa"/>
            <w:vAlign w:val="center"/>
          </w:tcPr>
          <w:p w:rsidRPr="006B2042" w:rsidR="00207C52" w:rsidP="00207C52" w:rsidRDefault="00207C52" w14:paraId="7B66872E" w14:textId="77777777">
            <w:pPr>
              <w:rPr>
                <w:rFonts w:cs="Times New Roman"/>
                <w:bCs/>
                <w:color w:val="000000"/>
                <w:szCs w:val="24"/>
              </w:rPr>
            </w:pPr>
            <w:r w:rsidRPr="006B2042">
              <w:rPr>
                <w:rFonts w:cs="Times New Roman"/>
                <w:bCs/>
                <w:color w:val="000000"/>
                <w:szCs w:val="24"/>
              </w:rPr>
              <w:t>CDC Symptom Inventory (CDC-SI)/Form A</w:t>
            </w:r>
          </w:p>
        </w:tc>
        <w:tc>
          <w:tcPr>
            <w:tcW w:w="1293" w:type="dxa"/>
          </w:tcPr>
          <w:p w:rsidRPr="006B2042" w:rsidR="00207C52" w:rsidP="00207C52" w:rsidRDefault="00207C52" w14:paraId="275CF77C" w14:textId="77777777">
            <w:pPr>
              <w:jc w:val="center"/>
              <w:rPr>
                <w:rFonts w:cs="Times New Roman"/>
                <w:color w:val="000000"/>
                <w:szCs w:val="24"/>
              </w:rPr>
            </w:pPr>
            <w:r w:rsidRPr="004A5496">
              <w:t>17</w:t>
            </w:r>
          </w:p>
        </w:tc>
        <w:tc>
          <w:tcPr>
            <w:tcW w:w="1293" w:type="dxa"/>
          </w:tcPr>
          <w:p w:rsidRPr="006B2042" w:rsidR="00207C52" w:rsidP="00207C52" w:rsidRDefault="00207C52" w14:paraId="348F089E"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6E4A748E" w14:textId="77777777">
            <w:pPr>
              <w:jc w:val="center"/>
              <w:rPr>
                <w:rFonts w:cs="Times New Roman"/>
                <w:color w:val="000000"/>
                <w:szCs w:val="24"/>
              </w:rPr>
            </w:pPr>
            <w:r w:rsidRPr="004A5496">
              <w:t xml:space="preserve">$400.85 </w:t>
            </w:r>
          </w:p>
        </w:tc>
      </w:tr>
      <w:tr w:rsidRPr="006B2042" w:rsidR="00207C52" w:rsidTr="00207C52" w14:paraId="7B8C9789" w14:textId="77777777">
        <w:trPr>
          <w:jc w:val="center"/>
        </w:trPr>
        <w:tc>
          <w:tcPr>
            <w:tcW w:w="4585" w:type="dxa"/>
            <w:vAlign w:val="center"/>
          </w:tcPr>
          <w:p w:rsidRPr="006B2042" w:rsidR="00207C52" w:rsidP="00207C52" w:rsidRDefault="00207C52" w14:paraId="27704B15" w14:textId="77777777">
            <w:pPr>
              <w:rPr>
                <w:rFonts w:cs="Times New Roman"/>
                <w:bCs/>
                <w:color w:val="000000"/>
                <w:szCs w:val="24"/>
              </w:rPr>
            </w:pPr>
            <w:r w:rsidRPr="006B2042">
              <w:rPr>
                <w:rFonts w:cs="Times New Roman"/>
                <w:bCs/>
                <w:color w:val="000000"/>
                <w:szCs w:val="24"/>
              </w:rPr>
              <w:t>CDC Symptom Inventory (CDC-SI)/Form B</w:t>
            </w:r>
          </w:p>
        </w:tc>
        <w:tc>
          <w:tcPr>
            <w:tcW w:w="1293" w:type="dxa"/>
          </w:tcPr>
          <w:p w:rsidRPr="006B2042" w:rsidR="00207C52" w:rsidP="00207C52" w:rsidRDefault="00207C52" w14:paraId="19FD2E10" w14:textId="77777777">
            <w:pPr>
              <w:jc w:val="center"/>
              <w:rPr>
                <w:rFonts w:cs="Times New Roman"/>
                <w:color w:val="000000"/>
                <w:szCs w:val="24"/>
              </w:rPr>
            </w:pPr>
            <w:r w:rsidRPr="004A5496">
              <w:t>10</w:t>
            </w:r>
          </w:p>
        </w:tc>
        <w:tc>
          <w:tcPr>
            <w:tcW w:w="1293" w:type="dxa"/>
          </w:tcPr>
          <w:p w:rsidRPr="006B2042" w:rsidR="00207C52" w:rsidP="00207C52" w:rsidRDefault="00207C52" w14:paraId="20DCCF97"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52149B09" w14:textId="77777777">
            <w:pPr>
              <w:jc w:val="center"/>
              <w:rPr>
                <w:rFonts w:cs="Times New Roman"/>
                <w:color w:val="000000"/>
                <w:szCs w:val="24"/>
              </w:rPr>
            </w:pPr>
            <w:r w:rsidRPr="004A5496">
              <w:t xml:space="preserve">$238.60 </w:t>
            </w:r>
          </w:p>
        </w:tc>
      </w:tr>
      <w:tr w:rsidRPr="006B2042" w:rsidR="00207C52" w:rsidTr="00207C52" w14:paraId="5B43B82B" w14:textId="77777777">
        <w:trPr>
          <w:jc w:val="center"/>
        </w:trPr>
        <w:tc>
          <w:tcPr>
            <w:tcW w:w="4585" w:type="dxa"/>
            <w:vAlign w:val="center"/>
          </w:tcPr>
          <w:p w:rsidRPr="006B2042" w:rsidR="00207C52" w:rsidP="00207C52" w:rsidRDefault="00207C52" w14:paraId="5B9E58DB" w14:textId="77777777">
            <w:pPr>
              <w:rPr>
                <w:rFonts w:cs="Times New Roman"/>
                <w:bCs/>
                <w:color w:val="000000"/>
                <w:szCs w:val="24"/>
              </w:rPr>
            </w:pPr>
            <w:r w:rsidRPr="006B2042">
              <w:rPr>
                <w:rFonts w:cs="Times New Roman"/>
                <w:bCs/>
                <w:color w:val="000000"/>
                <w:szCs w:val="24"/>
              </w:rPr>
              <w:t>CDC Symptom Inventory (CDC-SI)</w:t>
            </w:r>
          </w:p>
        </w:tc>
        <w:tc>
          <w:tcPr>
            <w:tcW w:w="1293" w:type="dxa"/>
          </w:tcPr>
          <w:p w:rsidRPr="006B2042" w:rsidR="00207C52" w:rsidP="00207C52" w:rsidRDefault="00207C52" w14:paraId="64C3AD96" w14:textId="77777777">
            <w:pPr>
              <w:jc w:val="center"/>
              <w:rPr>
                <w:rFonts w:cs="Times New Roman"/>
                <w:color w:val="000000"/>
                <w:szCs w:val="24"/>
              </w:rPr>
            </w:pPr>
            <w:r w:rsidRPr="004A5496">
              <w:t>3</w:t>
            </w:r>
          </w:p>
        </w:tc>
        <w:tc>
          <w:tcPr>
            <w:tcW w:w="1293" w:type="dxa"/>
          </w:tcPr>
          <w:p w:rsidRPr="006B2042" w:rsidR="00207C52" w:rsidP="00207C52" w:rsidRDefault="00207C52" w14:paraId="41E74023"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5F946717" w14:textId="77777777">
            <w:pPr>
              <w:jc w:val="center"/>
              <w:rPr>
                <w:rFonts w:cs="Times New Roman"/>
                <w:color w:val="000000"/>
                <w:szCs w:val="24"/>
              </w:rPr>
            </w:pPr>
            <w:r w:rsidRPr="004A5496">
              <w:t xml:space="preserve">$59.65 </w:t>
            </w:r>
          </w:p>
        </w:tc>
      </w:tr>
      <w:tr w:rsidRPr="006B2042" w:rsidR="00207C52" w:rsidTr="00207C52" w14:paraId="78C2AC13" w14:textId="77777777">
        <w:trPr>
          <w:jc w:val="center"/>
        </w:trPr>
        <w:tc>
          <w:tcPr>
            <w:tcW w:w="4585" w:type="dxa"/>
            <w:vAlign w:val="center"/>
          </w:tcPr>
          <w:p w:rsidRPr="006B2042" w:rsidR="00207C52" w:rsidP="00207C52" w:rsidRDefault="00207C52" w14:paraId="4FFD2927" w14:textId="77777777">
            <w:pPr>
              <w:rPr>
                <w:rFonts w:cs="Times New Roman"/>
                <w:bCs/>
                <w:color w:val="000000"/>
                <w:szCs w:val="24"/>
              </w:rPr>
            </w:pPr>
            <w:r w:rsidRPr="006B2042">
              <w:rPr>
                <w:rFonts w:cs="Times New Roman"/>
                <w:bCs/>
                <w:color w:val="000000"/>
                <w:szCs w:val="24"/>
              </w:rPr>
              <w:t>Short Form CDC-SI/Checklist</w:t>
            </w:r>
          </w:p>
        </w:tc>
        <w:tc>
          <w:tcPr>
            <w:tcW w:w="1293" w:type="dxa"/>
          </w:tcPr>
          <w:p w:rsidRPr="006B2042" w:rsidR="00207C52" w:rsidP="00207C52" w:rsidRDefault="00207C52" w14:paraId="3E20ADB6" w14:textId="77777777">
            <w:pPr>
              <w:jc w:val="center"/>
              <w:rPr>
                <w:rFonts w:cs="Times New Roman"/>
                <w:color w:val="000000"/>
                <w:szCs w:val="24"/>
              </w:rPr>
            </w:pPr>
            <w:r w:rsidRPr="004A5496">
              <w:t>23</w:t>
            </w:r>
          </w:p>
        </w:tc>
        <w:tc>
          <w:tcPr>
            <w:tcW w:w="1293" w:type="dxa"/>
          </w:tcPr>
          <w:p w:rsidRPr="006B2042" w:rsidR="00207C52" w:rsidP="00207C52" w:rsidRDefault="00207C52" w14:paraId="06B4F237"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66BCEC50" w14:textId="77777777">
            <w:pPr>
              <w:jc w:val="center"/>
              <w:rPr>
                <w:rFonts w:cs="Times New Roman"/>
                <w:color w:val="000000"/>
                <w:szCs w:val="24"/>
              </w:rPr>
            </w:pPr>
            <w:r w:rsidRPr="004A5496">
              <w:t xml:space="preserve">$548.78 </w:t>
            </w:r>
          </w:p>
        </w:tc>
      </w:tr>
      <w:tr w:rsidRPr="006B2042" w:rsidR="00207C52" w:rsidTr="00207C52" w14:paraId="1A3209E8" w14:textId="77777777">
        <w:trPr>
          <w:jc w:val="center"/>
        </w:trPr>
        <w:tc>
          <w:tcPr>
            <w:tcW w:w="4585" w:type="dxa"/>
            <w:vAlign w:val="center"/>
          </w:tcPr>
          <w:p w:rsidRPr="006B2042" w:rsidR="00207C52" w:rsidP="00207C52" w:rsidRDefault="00207C52" w14:paraId="5F504E22" w14:textId="77777777">
            <w:pPr>
              <w:rPr>
                <w:rFonts w:cs="Times New Roman"/>
                <w:bCs/>
                <w:color w:val="000000"/>
                <w:szCs w:val="24"/>
              </w:rPr>
            </w:pPr>
            <w:r w:rsidRPr="006B2042">
              <w:rPr>
                <w:rFonts w:cs="Times New Roman"/>
                <w:bCs/>
                <w:color w:val="000000"/>
                <w:szCs w:val="24"/>
              </w:rPr>
              <w:t>Medical Outcomes Study Short Form 36</w:t>
            </w:r>
          </w:p>
        </w:tc>
        <w:tc>
          <w:tcPr>
            <w:tcW w:w="1293" w:type="dxa"/>
          </w:tcPr>
          <w:p w:rsidRPr="006B2042" w:rsidR="00207C52" w:rsidP="00207C52" w:rsidRDefault="00207C52" w14:paraId="26D26AA9" w14:textId="77777777">
            <w:pPr>
              <w:jc w:val="center"/>
              <w:rPr>
                <w:rFonts w:cs="Times New Roman"/>
                <w:color w:val="000000"/>
                <w:szCs w:val="24"/>
              </w:rPr>
            </w:pPr>
            <w:r w:rsidRPr="004A5496">
              <w:t>20</w:t>
            </w:r>
          </w:p>
        </w:tc>
        <w:tc>
          <w:tcPr>
            <w:tcW w:w="1293" w:type="dxa"/>
          </w:tcPr>
          <w:p w:rsidRPr="006B2042" w:rsidR="00207C52" w:rsidP="00207C52" w:rsidRDefault="00207C52" w14:paraId="715295FB"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0850AE0E" w14:textId="77777777">
            <w:pPr>
              <w:jc w:val="center"/>
              <w:rPr>
                <w:rFonts w:cs="Times New Roman"/>
                <w:color w:val="000000"/>
                <w:szCs w:val="24"/>
              </w:rPr>
            </w:pPr>
            <w:r w:rsidRPr="004A5496">
              <w:t xml:space="preserve">$466.46 </w:t>
            </w:r>
          </w:p>
        </w:tc>
      </w:tr>
      <w:tr w:rsidRPr="006B2042" w:rsidR="00207C52" w:rsidTr="00207C52" w14:paraId="5C8FB126" w14:textId="77777777">
        <w:trPr>
          <w:jc w:val="center"/>
        </w:trPr>
        <w:tc>
          <w:tcPr>
            <w:tcW w:w="4585" w:type="dxa"/>
            <w:vAlign w:val="center"/>
          </w:tcPr>
          <w:p w:rsidRPr="006B2042" w:rsidR="00207C52" w:rsidP="00207C52" w:rsidRDefault="00207C52" w14:paraId="0CB2D350" w14:textId="77777777">
            <w:pPr>
              <w:rPr>
                <w:rFonts w:cs="Times New Roman"/>
                <w:bCs/>
                <w:color w:val="000000"/>
                <w:szCs w:val="24"/>
              </w:rPr>
            </w:pPr>
            <w:r w:rsidRPr="006B2042">
              <w:rPr>
                <w:rFonts w:cs="Times New Roman"/>
                <w:bCs/>
                <w:color w:val="000000"/>
                <w:szCs w:val="24"/>
              </w:rPr>
              <w:t>Multidimensional Fatigue Inventory (MFI-20)</w:t>
            </w:r>
          </w:p>
        </w:tc>
        <w:tc>
          <w:tcPr>
            <w:tcW w:w="1293" w:type="dxa"/>
          </w:tcPr>
          <w:p w:rsidRPr="006B2042" w:rsidR="00207C52" w:rsidP="00207C52" w:rsidRDefault="00207C52" w14:paraId="43616939" w14:textId="77777777">
            <w:pPr>
              <w:jc w:val="center"/>
              <w:rPr>
                <w:rFonts w:cs="Times New Roman"/>
                <w:color w:val="000000"/>
                <w:szCs w:val="24"/>
              </w:rPr>
            </w:pPr>
            <w:r w:rsidRPr="004A5496">
              <w:t>12</w:t>
            </w:r>
          </w:p>
        </w:tc>
        <w:tc>
          <w:tcPr>
            <w:tcW w:w="1293" w:type="dxa"/>
          </w:tcPr>
          <w:p w:rsidRPr="006B2042" w:rsidR="00207C52" w:rsidP="00207C52" w:rsidRDefault="00207C52" w14:paraId="0B0E7C4A"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45C2C86C" w14:textId="77777777">
            <w:pPr>
              <w:jc w:val="center"/>
              <w:rPr>
                <w:rFonts w:cs="Times New Roman"/>
                <w:color w:val="000000"/>
                <w:szCs w:val="24"/>
              </w:rPr>
            </w:pPr>
            <w:r w:rsidRPr="004A5496">
              <w:t xml:space="preserve">$274.39 </w:t>
            </w:r>
          </w:p>
        </w:tc>
      </w:tr>
      <w:tr w:rsidRPr="006B2042" w:rsidR="00207C52" w:rsidTr="00207C52" w14:paraId="0ABD3182" w14:textId="77777777">
        <w:trPr>
          <w:jc w:val="center"/>
        </w:trPr>
        <w:tc>
          <w:tcPr>
            <w:tcW w:w="4585" w:type="dxa"/>
            <w:vAlign w:val="center"/>
          </w:tcPr>
          <w:p w:rsidRPr="006B2042" w:rsidR="00207C52" w:rsidP="00207C52" w:rsidRDefault="00207C52" w14:paraId="0F8BD773" w14:textId="77777777">
            <w:pPr>
              <w:rPr>
                <w:rFonts w:cs="Times New Roman"/>
                <w:bCs/>
                <w:color w:val="000000"/>
                <w:szCs w:val="24"/>
              </w:rPr>
            </w:pPr>
            <w:r w:rsidRPr="006B2042">
              <w:rPr>
                <w:rFonts w:cs="Times New Roman"/>
                <w:bCs/>
                <w:color w:val="000000"/>
                <w:szCs w:val="24"/>
              </w:rPr>
              <w:t>DePaul Symptom Questionnaire (DSQ)</w:t>
            </w:r>
          </w:p>
        </w:tc>
        <w:tc>
          <w:tcPr>
            <w:tcW w:w="1293" w:type="dxa"/>
          </w:tcPr>
          <w:p w:rsidRPr="006B2042" w:rsidR="00207C52" w:rsidP="00207C52" w:rsidRDefault="00207C52" w14:paraId="02D505B0" w14:textId="77777777">
            <w:pPr>
              <w:jc w:val="center"/>
              <w:rPr>
                <w:rFonts w:cs="Times New Roman"/>
                <w:color w:val="000000"/>
                <w:szCs w:val="24"/>
              </w:rPr>
            </w:pPr>
            <w:r w:rsidRPr="004A5496">
              <w:t>14</w:t>
            </w:r>
          </w:p>
        </w:tc>
        <w:tc>
          <w:tcPr>
            <w:tcW w:w="1293" w:type="dxa"/>
          </w:tcPr>
          <w:p w:rsidRPr="006B2042" w:rsidR="00207C52" w:rsidP="00207C52" w:rsidRDefault="00207C52" w14:paraId="4147D92D"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7C635B94" w14:textId="77777777">
            <w:pPr>
              <w:jc w:val="center"/>
              <w:rPr>
                <w:rFonts w:cs="Times New Roman"/>
                <w:color w:val="000000"/>
                <w:szCs w:val="24"/>
              </w:rPr>
            </w:pPr>
            <w:r w:rsidRPr="004A5496">
              <w:t xml:space="preserve">$343.58 </w:t>
            </w:r>
          </w:p>
        </w:tc>
      </w:tr>
      <w:tr w:rsidRPr="006B2042" w:rsidR="00207C52" w:rsidTr="00207C52" w14:paraId="780738A6" w14:textId="77777777">
        <w:trPr>
          <w:jc w:val="center"/>
        </w:trPr>
        <w:tc>
          <w:tcPr>
            <w:tcW w:w="4585" w:type="dxa"/>
            <w:vAlign w:val="center"/>
          </w:tcPr>
          <w:p w:rsidRPr="006B2042" w:rsidR="00207C52" w:rsidP="00207C52" w:rsidRDefault="00207C52" w14:paraId="1720FBB5" w14:textId="77777777">
            <w:pPr>
              <w:rPr>
                <w:rFonts w:cs="Times New Roman"/>
                <w:bCs/>
                <w:color w:val="000000"/>
                <w:szCs w:val="24"/>
              </w:rPr>
            </w:pPr>
            <w:r w:rsidRPr="006B2042">
              <w:rPr>
                <w:rFonts w:cs="Times New Roman"/>
                <w:bCs/>
                <w:color w:val="000000"/>
                <w:szCs w:val="24"/>
              </w:rPr>
              <w:t>DSQ, 26 selected questions</w:t>
            </w:r>
          </w:p>
        </w:tc>
        <w:tc>
          <w:tcPr>
            <w:tcW w:w="1293" w:type="dxa"/>
          </w:tcPr>
          <w:p w:rsidRPr="006B2042" w:rsidR="00207C52" w:rsidP="00207C52" w:rsidRDefault="00207C52" w14:paraId="6764FA0F" w14:textId="77777777">
            <w:pPr>
              <w:jc w:val="center"/>
              <w:rPr>
                <w:rFonts w:cs="Times New Roman"/>
                <w:color w:val="000000"/>
                <w:szCs w:val="24"/>
              </w:rPr>
            </w:pPr>
            <w:r w:rsidRPr="004A5496">
              <w:t>14</w:t>
            </w:r>
          </w:p>
        </w:tc>
        <w:tc>
          <w:tcPr>
            <w:tcW w:w="1293" w:type="dxa"/>
          </w:tcPr>
          <w:p w:rsidRPr="006B2042" w:rsidR="00207C52" w:rsidP="00207C52" w:rsidRDefault="00207C52" w14:paraId="27DA1134"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73D2C61D" w14:textId="77777777">
            <w:pPr>
              <w:jc w:val="center"/>
              <w:rPr>
                <w:rFonts w:cs="Times New Roman"/>
                <w:color w:val="000000"/>
                <w:szCs w:val="24"/>
              </w:rPr>
            </w:pPr>
            <w:r w:rsidRPr="004A5496">
              <w:t xml:space="preserve">$322.11 </w:t>
            </w:r>
          </w:p>
        </w:tc>
      </w:tr>
      <w:tr w:rsidRPr="006B2042" w:rsidR="00207C52" w:rsidTr="00207C52" w14:paraId="445B02E1" w14:textId="77777777">
        <w:trPr>
          <w:jc w:val="center"/>
        </w:trPr>
        <w:tc>
          <w:tcPr>
            <w:tcW w:w="4585" w:type="dxa"/>
            <w:vAlign w:val="center"/>
          </w:tcPr>
          <w:p w:rsidRPr="006B2042" w:rsidR="00207C52" w:rsidP="00207C52" w:rsidRDefault="00207C52" w14:paraId="48152AB8" w14:textId="77777777">
            <w:pPr>
              <w:rPr>
                <w:rFonts w:cs="Times New Roman"/>
                <w:bCs/>
                <w:color w:val="000000"/>
                <w:szCs w:val="24"/>
              </w:rPr>
            </w:pPr>
            <w:r w:rsidRPr="006B2042">
              <w:rPr>
                <w:rFonts w:cs="Times New Roman"/>
                <w:bCs/>
                <w:color w:val="000000"/>
                <w:szCs w:val="24"/>
              </w:rPr>
              <w:t>DSQ, 18 selected questions</w:t>
            </w:r>
          </w:p>
        </w:tc>
        <w:tc>
          <w:tcPr>
            <w:tcW w:w="1293" w:type="dxa"/>
          </w:tcPr>
          <w:p w:rsidRPr="006B2042" w:rsidR="00207C52" w:rsidP="00207C52" w:rsidRDefault="00207C52" w14:paraId="6F14BCC4" w14:textId="77777777">
            <w:pPr>
              <w:jc w:val="center"/>
              <w:rPr>
                <w:rFonts w:cs="Times New Roman"/>
                <w:color w:val="000000"/>
                <w:szCs w:val="24"/>
              </w:rPr>
            </w:pPr>
            <w:r w:rsidRPr="004A5496">
              <w:t>23</w:t>
            </w:r>
          </w:p>
        </w:tc>
        <w:tc>
          <w:tcPr>
            <w:tcW w:w="1293" w:type="dxa"/>
          </w:tcPr>
          <w:p w:rsidRPr="006B2042" w:rsidR="00207C52" w:rsidP="00207C52" w:rsidRDefault="00207C52" w14:paraId="099AA8F0"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0D4FAAE0" w14:textId="77777777">
            <w:pPr>
              <w:jc w:val="center"/>
              <w:rPr>
                <w:rFonts w:cs="Times New Roman"/>
                <w:color w:val="000000"/>
                <w:szCs w:val="24"/>
              </w:rPr>
            </w:pPr>
            <w:r w:rsidRPr="004A5496">
              <w:t xml:space="preserve">$548.78 </w:t>
            </w:r>
          </w:p>
        </w:tc>
      </w:tr>
      <w:tr w:rsidRPr="006B2042" w:rsidR="00207C52" w:rsidTr="00207C52" w14:paraId="03A98AF0" w14:textId="77777777">
        <w:trPr>
          <w:jc w:val="center"/>
        </w:trPr>
        <w:tc>
          <w:tcPr>
            <w:tcW w:w="4585" w:type="dxa"/>
            <w:vAlign w:val="center"/>
          </w:tcPr>
          <w:p w:rsidRPr="006B2042" w:rsidR="00207C52" w:rsidP="00207C52" w:rsidRDefault="00207C52" w14:paraId="728A51B8" w14:textId="77777777">
            <w:pPr>
              <w:rPr>
                <w:rFonts w:cs="Times New Roman"/>
                <w:bCs/>
                <w:color w:val="000000"/>
                <w:szCs w:val="24"/>
              </w:rPr>
            </w:pPr>
            <w:r w:rsidRPr="006B2042">
              <w:rPr>
                <w:rFonts w:cs="Times New Roman"/>
                <w:bCs/>
                <w:color w:val="000000"/>
                <w:szCs w:val="24"/>
              </w:rPr>
              <w:t>PROMIS Short Form (PROMIS SF - Fatigue, SD, SRI, PB, PI) &amp; Sleep Data Collection Form</w:t>
            </w:r>
          </w:p>
        </w:tc>
        <w:tc>
          <w:tcPr>
            <w:tcW w:w="1293" w:type="dxa"/>
          </w:tcPr>
          <w:p w:rsidRPr="006B2042" w:rsidR="00207C52" w:rsidP="00207C52" w:rsidRDefault="00207C52" w14:paraId="3F6DF3D5" w14:textId="77777777">
            <w:pPr>
              <w:jc w:val="center"/>
              <w:rPr>
                <w:rFonts w:cs="Times New Roman"/>
                <w:color w:val="000000"/>
                <w:szCs w:val="24"/>
              </w:rPr>
            </w:pPr>
            <w:r w:rsidRPr="004A5496">
              <w:t>2</w:t>
            </w:r>
          </w:p>
        </w:tc>
        <w:tc>
          <w:tcPr>
            <w:tcW w:w="1293" w:type="dxa"/>
          </w:tcPr>
          <w:p w:rsidRPr="006B2042" w:rsidR="00207C52" w:rsidP="00207C52" w:rsidRDefault="00207C52" w14:paraId="7830131C"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675A061E" w14:textId="77777777">
            <w:pPr>
              <w:jc w:val="center"/>
              <w:rPr>
                <w:rFonts w:cs="Times New Roman"/>
                <w:color w:val="000000"/>
                <w:szCs w:val="24"/>
              </w:rPr>
            </w:pPr>
            <w:r w:rsidRPr="004A5496">
              <w:t xml:space="preserve">$57.26 </w:t>
            </w:r>
          </w:p>
        </w:tc>
      </w:tr>
      <w:tr w:rsidRPr="006B2042" w:rsidR="00207C52" w:rsidTr="00207C52" w14:paraId="281520D1" w14:textId="77777777">
        <w:trPr>
          <w:jc w:val="center"/>
        </w:trPr>
        <w:tc>
          <w:tcPr>
            <w:tcW w:w="4585" w:type="dxa"/>
            <w:vAlign w:val="center"/>
          </w:tcPr>
          <w:p w:rsidRPr="006B2042" w:rsidR="00207C52" w:rsidP="00207C52" w:rsidRDefault="00207C52" w14:paraId="1A43CB18" w14:textId="77777777">
            <w:pPr>
              <w:rPr>
                <w:rFonts w:cs="Times New Roman"/>
                <w:bCs/>
                <w:color w:val="000000"/>
                <w:szCs w:val="24"/>
              </w:rPr>
            </w:pPr>
            <w:r w:rsidRPr="006B2042">
              <w:rPr>
                <w:rFonts w:cs="Times New Roman"/>
                <w:bCs/>
                <w:color w:val="000000"/>
                <w:szCs w:val="24"/>
              </w:rPr>
              <w:t>PROMIS SF - Fatigue, SD, SRI, PB, PI</w:t>
            </w:r>
          </w:p>
        </w:tc>
        <w:tc>
          <w:tcPr>
            <w:tcW w:w="1293" w:type="dxa"/>
          </w:tcPr>
          <w:p w:rsidRPr="006B2042" w:rsidR="00207C52" w:rsidP="00207C52" w:rsidRDefault="00207C52" w14:paraId="35D30A25" w14:textId="77777777">
            <w:pPr>
              <w:jc w:val="center"/>
              <w:rPr>
                <w:rFonts w:cs="Times New Roman"/>
                <w:color w:val="000000"/>
                <w:szCs w:val="24"/>
              </w:rPr>
            </w:pPr>
            <w:r w:rsidRPr="004A5496">
              <w:t>6</w:t>
            </w:r>
          </w:p>
        </w:tc>
        <w:tc>
          <w:tcPr>
            <w:tcW w:w="1293" w:type="dxa"/>
          </w:tcPr>
          <w:p w:rsidRPr="006B2042" w:rsidR="00207C52" w:rsidP="00207C52" w:rsidRDefault="00207C52" w14:paraId="7C3910A5"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344076AA" w14:textId="77777777">
            <w:pPr>
              <w:jc w:val="center"/>
              <w:rPr>
                <w:rFonts w:cs="Times New Roman"/>
                <w:color w:val="000000"/>
                <w:szCs w:val="24"/>
              </w:rPr>
            </w:pPr>
            <w:r w:rsidRPr="004A5496">
              <w:t xml:space="preserve">$137.20 </w:t>
            </w:r>
          </w:p>
        </w:tc>
      </w:tr>
      <w:tr w:rsidRPr="006B2042" w:rsidR="00207C52" w:rsidTr="00207C52" w14:paraId="3EEAB09B" w14:textId="77777777">
        <w:trPr>
          <w:jc w:val="center"/>
        </w:trPr>
        <w:tc>
          <w:tcPr>
            <w:tcW w:w="4585" w:type="dxa"/>
            <w:vAlign w:val="center"/>
          </w:tcPr>
          <w:p w:rsidRPr="006B2042" w:rsidR="00207C52" w:rsidP="00207C52" w:rsidRDefault="00207C52" w14:paraId="4D98A939" w14:textId="77777777">
            <w:pPr>
              <w:rPr>
                <w:rFonts w:cs="Times New Roman"/>
                <w:bCs/>
                <w:color w:val="000000"/>
                <w:szCs w:val="24"/>
              </w:rPr>
            </w:pPr>
            <w:r w:rsidRPr="006B2042">
              <w:rPr>
                <w:rFonts w:cs="Times New Roman"/>
                <w:bCs/>
                <w:color w:val="000000"/>
                <w:szCs w:val="24"/>
              </w:rPr>
              <w:t>Brief Pain Inventory  (BPI)</w:t>
            </w:r>
          </w:p>
        </w:tc>
        <w:tc>
          <w:tcPr>
            <w:tcW w:w="1293" w:type="dxa"/>
          </w:tcPr>
          <w:p w:rsidRPr="006B2042" w:rsidR="00207C52" w:rsidP="00207C52" w:rsidRDefault="00207C52" w14:paraId="74A0CB7E" w14:textId="77777777">
            <w:pPr>
              <w:jc w:val="center"/>
              <w:rPr>
                <w:rFonts w:cs="Times New Roman"/>
                <w:color w:val="000000"/>
                <w:szCs w:val="24"/>
              </w:rPr>
            </w:pPr>
            <w:r w:rsidRPr="004A5496">
              <w:t>5</w:t>
            </w:r>
          </w:p>
        </w:tc>
        <w:tc>
          <w:tcPr>
            <w:tcW w:w="1293" w:type="dxa"/>
          </w:tcPr>
          <w:p w:rsidRPr="006B2042" w:rsidR="00207C52" w:rsidP="00207C52" w:rsidRDefault="00207C52" w14:paraId="57AB8E2B"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6B79E8F3" w14:textId="77777777">
            <w:pPr>
              <w:jc w:val="center"/>
              <w:rPr>
                <w:rFonts w:cs="Times New Roman"/>
                <w:color w:val="000000"/>
                <w:szCs w:val="24"/>
              </w:rPr>
            </w:pPr>
            <w:r w:rsidRPr="004A5496">
              <w:t xml:space="preserve">$124.07 </w:t>
            </w:r>
          </w:p>
        </w:tc>
      </w:tr>
      <w:tr w:rsidRPr="006B2042" w:rsidR="00207C52" w:rsidTr="00207C52" w14:paraId="7D94AAF3" w14:textId="77777777">
        <w:trPr>
          <w:jc w:val="center"/>
        </w:trPr>
        <w:tc>
          <w:tcPr>
            <w:tcW w:w="4585" w:type="dxa"/>
            <w:vAlign w:val="center"/>
          </w:tcPr>
          <w:p w:rsidRPr="006B2042" w:rsidR="00207C52" w:rsidP="00207C52" w:rsidRDefault="00207C52" w14:paraId="4C860DBD" w14:textId="77777777">
            <w:pPr>
              <w:rPr>
                <w:rFonts w:cs="Times New Roman"/>
                <w:bCs/>
                <w:color w:val="000000"/>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207C52" w:rsidP="00207C52" w:rsidRDefault="00207C52" w14:paraId="4DC9E6EC" w14:textId="77777777">
            <w:pPr>
              <w:jc w:val="center"/>
              <w:rPr>
                <w:rFonts w:cs="Times New Roman"/>
                <w:color w:val="000000"/>
                <w:szCs w:val="24"/>
              </w:rPr>
            </w:pPr>
            <w:r w:rsidRPr="004A5496">
              <w:t>4</w:t>
            </w:r>
          </w:p>
        </w:tc>
        <w:tc>
          <w:tcPr>
            <w:tcW w:w="1293" w:type="dxa"/>
          </w:tcPr>
          <w:p w:rsidRPr="006B2042" w:rsidR="00207C52" w:rsidP="00207C52" w:rsidRDefault="00207C52" w14:paraId="55ACCEB7"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61831A4B" w14:textId="77777777">
            <w:pPr>
              <w:jc w:val="center"/>
              <w:rPr>
                <w:rFonts w:cs="Times New Roman"/>
                <w:color w:val="000000"/>
                <w:szCs w:val="24"/>
              </w:rPr>
            </w:pPr>
            <w:r w:rsidRPr="004A5496">
              <w:t xml:space="preserve">$95.44 </w:t>
            </w:r>
          </w:p>
        </w:tc>
      </w:tr>
      <w:tr w:rsidRPr="006B2042" w:rsidR="00207C52" w:rsidTr="00207C52" w14:paraId="52A5DF7E" w14:textId="77777777">
        <w:trPr>
          <w:jc w:val="center"/>
        </w:trPr>
        <w:tc>
          <w:tcPr>
            <w:tcW w:w="4585" w:type="dxa"/>
            <w:vAlign w:val="center"/>
          </w:tcPr>
          <w:p w:rsidRPr="006B2042" w:rsidR="00207C52" w:rsidP="00207C52" w:rsidRDefault="00207C52" w14:paraId="4B6F2835" w14:textId="77777777">
            <w:pPr>
              <w:rPr>
                <w:rFonts w:cs="Times New Roman"/>
                <w:bCs/>
                <w:color w:val="000000"/>
                <w:szCs w:val="24"/>
              </w:rPr>
            </w:pPr>
            <w:r w:rsidRPr="006B2042">
              <w:rPr>
                <w:rFonts w:cs="Times New Roman"/>
                <w:bCs/>
                <w:color w:val="000000"/>
                <w:szCs w:val="24"/>
              </w:rPr>
              <w:t>CDC HRQoL-4</w:t>
            </w:r>
          </w:p>
        </w:tc>
        <w:tc>
          <w:tcPr>
            <w:tcW w:w="1293" w:type="dxa"/>
          </w:tcPr>
          <w:p w:rsidRPr="006B2042" w:rsidR="00207C52" w:rsidP="00207C52" w:rsidRDefault="00207C52" w14:paraId="026663E2" w14:textId="77777777">
            <w:pPr>
              <w:jc w:val="center"/>
              <w:rPr>
                <w:rFonts w:cs="Times New Roman"/>
                <w:color w:val="000000"/>
                <w:szCs w:val="24"/>
              </w:rPr>
            </w:pPr>
            <w:r w:rsidRPr="004A5496">
              <w:t>5</w:t>
            </w:r>
          </w:p>
        </w:tc>
        <w:tc>
          <w:tcPr>
            <w:tcW w:w="1293" w:type="dxa"/>
          </w:tcPr>
          <w:p w:rsidRPr="006B2042" w:rsidR="00207C52" w:rsidP="00207C52" w:rsidRDefault="00207C52" w14:paraId="2D12746C"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38092A3B" w14:textId="77777777">
            <w:pPr>
              <w:jc w:val="center"/>
              <w:rPr>
                <w:rFonts w:cs="Times New Roman"/>
                <w:color w:val="000000"/>
                <w:szCs w:val="24"/>
              </w:rPr>
            </w:pPr>
            <w:r w:rsidRPr="004A5496">
              <w:t xml:space="preserve">$109.76 </w:t>
            </w:r>
          </w:p>
        </w:tc>
      </w:tr>
      <w:tr w:rsidRPr="006B2042" w:rsidR="00207C52" w:rsidTr="00207C52" w14:paraId="35C49596" w14:textId="77777777">
        <w:trPr>
          <w:jc w:val="center"/>
        </w:trPr>
        <w:tc>
          <w:tcPr>
            <w:tcW w:w="4585" w:type="dxa"/>
            <w:vAlign w:val="center"/>
          </w:tcPr>
          <w:p w:rsidRPr="006B2042" w:rsidR="00207C52" w:rsidP="00207C52" w:rsidRDefault="00207C52" w14:paraId="407BB83E" w14:textId="77777777">
            <w:pPr>
              <w:rPr>
                <w:rFonts w:cs="Times New Roman"/>
                <w:bCs/>
                <w:color w:val="000000"/>
                <w:szCs w:val="24"/>
              </w:rPr>
            </w:pPr>
            <w:r w:rsidRPr="006B2042">
              <w:rPr>
                <w:rFonts w:cs="Times New Roman"/>
                <w:bCs/>
                <w:color w:val="000000"/>
                <w:szCs w:val="24"/>
              </w:rPr>
              <w:t>CDC HRQoL-4 with activity limitation questions</w:t>
            </w:r>
          </w:p>
        </w:tc>
        <w:tc>
          <w:tcPr>
            <w:tcW w:w="1293" w:type="dxa"/>
          </w:tcPr>
          <w:p w:rsidRPr="006B2042" w:rsidR="00207C52" w:rsidP="00207C52" w:rsidRDefault="00207C52" w14:paraId="655809B3" w14:textId="77777777">
            <w:pPr>
              <w:jc w:val="center"/>
              <w:rPr>
                <w:rFonts w:cs="Times New Roman"/>
                <w:color w:val="000000"/>
                <w:szCs w:val="24"/>
              </w:rPr>
            </w:pPr>
            <w:r w:rsidRPr="004A5496">
              <w:t>8</w:t>
            </w:r>
          </w:p>
        </w:tc>
        <w:tc>
          <w:tcPr>
            <w:tcW w:w="1293" w:type="dxa"/>
          </w:tcPr>
          <w:p w:rsidRPr="006B2042" w:rsidR="00207C52" w:rsidP="00207C52" w:rsidRDefault="00207C52" w14:paraId="7D78F66F"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2492FB6F" w14:textId="77777777">
            <w:pPr>
              <w:jc w:val="center"/>
              <w:rPr>
                <w:rFonts w:cs="Times New Roman"/>
                <w:color w:val="000000"/>
                <w:szCs w:val="24"/>
              </w:rPr>
            </w:pPr>
            <w:r w:rsidRPr="004A5496">
              <w:t xml:space="preserve">$192.07 </w:t>
            </w:r>
          </w:p>
        </w:tc>
      </w:tr>
      <w:tr w:rsidRPr="006B2042" w:rsidR="00207C52" w:rsidTr="00207C52" w14:paraId="1FA1FDD6" w14:textId="77777777">
        <w:trPr>
          <w:jc w:val="center"/>
        </w:trPr>
        <w:tc>
          <w:tcPr>
            <w:tcW w:w="4585" w:type="dxa"/>
            <w:vAlign w:val="center"/>
          </w:tcPr>
          <w:p w:rsidRPr="006B2042" w:rsidR="00207C52" w:rsidP="00207C52" w:rsidRDefault="00207C52" w14:paraId="51AB612D" w14:textId="77777777">
            <w:pPr>
              <w:rPr>
                <w:rFonts w:cs="Times New Roman"/>
                <w:bCs/>
                <w:color w:val="000000"/>
                <w:szCs w:val="24"/>
              </w:rPr>
            </w:pPr>
            <w:r w:rsidRPr="006B2042">
              <w:rPr>
                <w:rFonts w:cs="Times New Roman"/>
                <w:bCs/>
                <w:color w:val="000000"/>
                <w:szCs w:val="24"/>
              </w:rPr>
              <w:t>Self-Rating Depression Scale (SDS)</w:t>
            </w:r>
          </w:p>
        </w:tc>
        <w:tc>
          <w:tcPr>
            <w:tcW w:w="1293" w:type="dxa"/>
          </w:tcPr>
          <w:p w:rsidRPr="006B2042" w:rsidR="00207C52" w:rsidP="00207C52" w:rsidRDefault="00207C52" w14:paraId="36BBD257" w14:textId="77777777">
            <w:pPr>
              <w:jc w:val="center"/>
              <w:rPr>
                <w:rFonts w:cs="Times New Roman"/>
                <w:color w:val="000000"/>
                <w:szCs w:val="24"/>
              </w:rPr>
            </w:pPr>
            <w:r w:rsidRPr="004A5496">
              <w:t>3</w:t>
            </w:r>
          </w:p>
        </w:tc>
        <w:tc>
          <w:tcPr>
            <w:tcW w:w="1293" w:type="dxa"/>
          </w:tcPr>
          <w:p w:rsidRPr="006B2042" w:rsidR="00207C52" w:rsidP="00207C52" w:rsidRDefault="00207C52" w14:paraId="5E812906"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1C0FA7B8" w14:textId="77777777">
            <w:pPr>
              <w:jc w:val="center"/>
              <w:rPr>
                <w:rFonts w:cs="Times New Roman"/>
                <w:color w:val="000000"/>
                <w:szCs w:val="24"/>
              </w:rPr>
            </w:pPr>
            <w:r w:rsidRPr="004A5496">
              <w:t xml:space="preserve">$66.81 </w:t>
            </w:r>
          </w:p>
        </w:tc>
      </w:tr>
      <w:tr w:rsidRPr="006B2042" w:rsidR="00207C52" w:rsidTr="00207C52" w14:paraId="25F23B4C" w14:textId="77777777">
        <w:trPr>
          <w:jc w:val="center"/>
        </w:trPr>
        <w:tc>
          <w:tcPr>
            <w:tcW w:w="4585" w:type="dxa"/>
            <w:vAlign w:val="center"/>
          </w:tcPr>
          <w:p w:rsidRPr="006B2042" w:rsidR="00207C52" w:rsidP="00207C52" w:rsidRDefault="00207C52" w14:paraId="2493B2DE" w14:textId="77777777">
            <w:pPr>
              <w:rPr>
                <w:rFonts w:cs="Times New Roman"/>
                <w:bCs/>
                <w:color w:val="000000"/>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207C52" w:rsidP="00207C52" w:rsidRDefault="00207C52" w14:paraId="5141A3FF" w14:textId="77777777">
            <w:pPr>
              <w:jc w:val="center"/>
              <w:rPr>
                <w:rFonts w:cs="Times New Roman"/>
                <w:color w:val="000000"/>
                <w:szCs w:val="24"/>
              </w:rPr>
            </w:pPr>
            <w:r w:rsidRPr="004A5496">
              <w:t>3</w:t>
            </w:r>
          </w:p>
        </w:tc>
        <w:tc>
          <w:tcPr>
            <w:tcW w:w="1293" w:type="dxa"/>
          </w:tcPr>
          <w:p w:rsidRPr="006B2042" w:rsidR="00207C52" w:rsidP="00207C52" w:rsidRDefault="00207C52" w14:paraId="5E3D5410"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71CECF43" w14:textId="77777777">
            <w:pPr>
              <w:jc w:val="center"/>
              <w:rPr>
                <w:rFonts w:cs="Times New Roman"/>
                <w:color w:val="000000"/>
                <w:szCs w:val="24"/>
              </w:rPr>
            </w:pPr>
            <w:r w:rsidRPr="004A5496">
              <w:t xml:space="preserve">$82.32 </w:t>
            </w:r>
          </w:p>
        </w:tc>
      </w:tr>
      <w:tr w:rsidRPr="006B2042" w:rsidR="00207C52" w:rsidTr="00207C52" w14:paraId="0DF002DE" w14:textId="77777777">
        <w:trPr>
          <w:jc w:val="center"/>
        </w:trPr>
        <w:tc>
          <w:tcPr>
            <w:tcW w:w="4585" w:type="dxa"/>
            <w:vAlign w:val="center"/>
          </w:tcPr>
          <w:p w:rsidRPr="006B2042" w:rsidR="00207C52" w:rsidP="00207C52" w:rsidRDefault="00207C52" w14:paraId="58D9931F" w14:textId="77777777">
            <w:pPr>
              <w:rPr>
                <w:rFonts w:cs="Times New Roman"/>
                <w:bCs/>
                <w:color w:val="000000"/>
                <w:szCs w:val="24"/>
              </w:rPr>
            </w:pPr>
            <w:r w:rsidRPr="006B2042">
              <w:rPr>
                <w:rFonts w:cs="Times New Roman"/>
                <w:bCs/>
                <w:color w:val="000000"/>
                <w:szCs w:val="24"/>
              </w:rPr>
              <w:t>Saliva Data Collection Sheet</w:t>
            </w:r>
          </w:p>
        </w:tc>
        <w:tc>
          <w:tcPr>
            <w:tcW w:w="1293" w:type="dxa"/>
          </w:tcPr>
          <w:p w:rsidRPr="006B2042" w:rsidR="00207C52" w:rsidP="00207C52" w:rsidRDefault="00207C52" w14:paraId="2DEDF52A" w14:textId="77777777">
            <w:pPr>
              <w:jc w:val="center"/>
              <w:rPr>
                <w:rFonts w:cs="Times New Roman"/>
                <w:color w:val="000000"/>
                <w:szCs w:val="24"/>
              </w:rPr>
            </w:pPr>
            <w:r w:rsidRPr="004A5496">
              <w:t>6</w:t>
            </w:r>
          </w:p>
        </w:tc>
        <w:tc>
          <w:tcPr>
            <w:tcW w:w="1293" w:type="dxa"/>
          </w:tcPr>
          <w:p w:rsidRPr="006B2042" w:rsidR="00207C52" w:rsidP="00207C52" w:rsidRDefault="00207C52" w14:paraId="1CE30B20"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4D2E8D50" w14:textId="77777777">
            <w:pPr>
              <w:jc w:val="center"/>
              <w:rPr>
                <w:rFonts w:cs="Times New Roman"/>
                <w:color w:val="000000"/>
                <w:szCs w:val="24"/>
              </w:rPr>
            </w:pPr>
            <w:r w:rsidRPr="004A5496">
              <w:t xml:space="preserve">$137.20 </w:t>
            </w:r>
          </w:p>
        </w:tc>
      </w:tr>
      <w:tr w:rsidRPr="006B2042" w:rsidR="00207C52" w:rsidTr="00207C52" w14:paraId="50CE97E1" w14:textId="77777777">
        <w:trPr>
          <w:jc w:val="center"/>
        </w:trPr>
        <w:tc>
          <w:tcPr>
            <w:tcW w:w="4585" w:type="dxa"/>
            <w:vAlign w:val="center"/>
          </w:tcPr>
          <w:p w:rsidRPr="006B2042" w:rsidR="00207C52" w:rsidP="00207C52" w:rsidRDefault="00207C52" w14:paraId="4BAAB918" w14:textId="77777777">
            <w:pPr>
              <w:rPr>
                <w:rFonts w:cs="Times New Roman"/>
                <w:bCs/>
                <w:color w:val="000000"/>
                <w:szCs w:val="24"/>
              </w:rPr>
            </w:pPr>
            <w:r w:rsidRPr="006B2042">
              <w:rPr>
                <w:rFonts w:cs="Times New Roman"/>
                <w:bCs/>
                <w:color w:val="000000"/>
                <w:szCs w:val="24"/>
              </w:rPr>
              <w:t>Orthostatic Grading Scale (OGS)</w:t>
            </w:r>
          </w:p>
        </w:tc>
        <w:tc>
          <w:tcPr>
            <w:tcW w:w="1293" w:type="dxa"/>
          </w:tcPr>
          <w:p w:rsidRPr="006B2042" w:rsidR="00207C52" w:rsidP="00207C52" w:rsidRDefault="00207C52" w14:paraId="6F8B9B44" w14:textId="77777777">
            <w:pPr>
              <w:jc w:val="center"/>
              <w:rPr>
                <w:rFonts w:cs="Times New Roman"/>
                <w:color w:val="000000"/>
                <w:szCs w:val="24"/>
              </w:rPr>
            </w:pPr>
            <w:r w:rsidRPr="004A5496">
              <w:t>6</w:t>
            </w:r>
          </w:p>
        </w:tc>
        <w:tc>
          <w:tcPr>
            <w:tcW w:w="1293" w:type="dxa"/>
          </w:tcPr>
          <w:p w:rsidRPr="006B2042" w:rsidR="00207C52" w:rsidP="00207C52" w:rsidRDefault="00207C52" w14:paraId="59D07FD4"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2EC4D93C" w14:textId="77777777">
            <w:pPr>
              <w:jc w:val="center"/>
              <w:rPr>
                <w:rFonts w:cs="Times New Roman"/>
                <w:color w:val="000000"/>
                <w:szCs w:val="24"/>
              </w:rPr>
            </w:pPr>
            <w:r w:rsidRPr="004A5496">
              <w:t xml:space="preserve">$137.20 </w:t>
            </w:r>
          </w:p>
        </w:tc>
      </w:tr>
      <w:tr w:rsidRPr="006B2042" w:rsidR="00207C52" w:rsidTr="00207C52" w14:paraId="569D16D2" w14:textId="77777777">
        <w:trPr>
          <w:jc w:val="center"/>
        </w:trPr>
        <w:tc>
          <w:tcPr>
            <w:tcW w:w="4585" w:type="dxa"/>
            <w:vAlign w:val="center"/>
          </w:tcPr>
          <w:p w:rsidRPr="006B2042" w:rsidR="00207C52" w:rsidP="00207C52" w:rsidRDefault="00207C52" w14:paraId="20A57EB6" w14:textId="77777777">
            <w:pPr>
              <w:rPr>
                <w:rFonts w:cs="Times New Roman"/>
                <w:bCs/>
                <w:color w:val="000000"/>
                <w:szCs w:val="24"/>
              </w:rPr>
            </w:pPr>
            <w:r w:rsidRPr="006B2042">
              <w:rPr>
                <w:rFonts w:cs="Times New Roman"/>
                <w:bCs/>
                <w:color w:val="000000"/>
                <w:szCs w:val="24"/>
              </w:rPr>
              <w:lastRenderedPageBreak/>
              <w:t>COMPosite Autonomic Symptom Score 31 (COMPASS-31)</w:t>
            </w:r>
            <w:r w:rsidRPr="006B2042">
              <w:rPr>
                <w:rFonts w:cs="Times New Roman"/>
                <w:color w:val="000000"/>
                <w:szCs w:val="24"/>
              </w:rPr>
              <w:t xml:space="preserve"> </w:t>
            </w:r>
          </w:p>
        </w:tc>
        <w:tc>
          <w:tcPr>
            <w:tcW w:w="1293" w:type="dxa"/>
          </w:tcPr>
          <w:p w:rsidRPr="006B2042" w:rsidR="00207C52" w:rsidP="00207C52" w:rsidRDefault="00207C52" w14:paraId="07FADC25" w14:textId="77777777">
            <w:pPr>
              <w:jc w:val="center"/>
              <w:rPr>
                <w:rFonts w:cs="Times New Roman"/>
                <w:color w:val="000000"/>
                <w:szCs w:val="24"/>
              </w:rPr>
            </w:pPr>
            <w:r w:rsidRPr="004A5496">
              <w:t>8</w:t>
            </w:r>
          </w:p>
        </w:tc>
        <w:tc>
          <w:tcPr>
            <w:tcW w:w="1293" w:type="dxa"/>
          </w:tcPr>
          <w:p w:rsidRPr="006B2042" w:rsidR="00207C52" w:rsidP="00207C52" w:rsidRDefault="00207C52" w14:paraId="3DDC2A9E" w14:textId="77777777">
            <w:pPr>
              <w:jc w:val="center"/>
              <w:rPr>
                <w:rFonts w:cs="Times New Roman"/>
                <w:color w:val="000000"/>
                <w:szCs w:val="24"/>
              </w:rPr>
            </w:pPr>
            <w:r w:rsidRPr="004A5496">
              <w:t xml:space="preserve">$23.86 </w:t>
            </w:r>
          </w:p>
        </w:tc>
        <w:tc>
          <w:tcPr>
            <w:tcW w:w="2004" w:type="dxa"/>
          </w:tcPr>
          <w:p w:rsidRPr="006B2042" w:rsidR="00207C52" w:rsidP="00207C52" w:rsidRDefault="00207C52" w14:paraId="425BCB8F" w14:textId="77777777">
            <w:pPr>
              <w:jc w:val="center"/>
              <w:rPr>
                <w:rFonts w:cs="Times New Roman"/>
                <w:color w:val="000000"/>
                <w:szCs w:val="24"/>
              </w:rPr>
            </w:pPr>
            <w:r w:rsidRPr="004A5496">
              <w:t xml:space="preserve">$192.07 </w:t>
            </w:r>
          </w:p>
        </w:tc>
      </w:tr>
      <w:tr w:rsidRPr="006B2042" w:rsidR="00207C52" w:rsidTr="00207C52" w14:paraId="76B48813" w14:textId="77777777">
        <w:trPr>
          <w:jc w:val="center"/>
        </w:trPr>
        <w:tc>
          <w:tcPr>
            <w:tcW w:w="9175" w:type="dxa"/>
            <w:gridSpan w:val="4"/>
            <w:shd w:val="clear" w:color="auto" w:fill="D9D9D9" w:themeFill="background1" w:themeFillShade="D9"/>
            <w:vAlign w:val="center"/>
          </w:tcPr>
          <w:p w:rsidRPr="006B2042" w:rsidR="00207C52" w:rsidP="00207C52" w:rsidRDefault="00207C52" w14:paraId="63816961" w14:textId="77777777">
            <w:pPr>
              <w:jc w:val="center"/>
              <w:rPr>
                <w:rFonts w:cs="Times New Roman"/>
                <w:color w:val="000000"/>
                <w:szCs w:val="24"/>
              </w:rPr>
            </w:pPr>
            <w:r w:rsidRPr="006B2042">
              <w:rPr>
                <w:rFonts w:cs="Times New Roman"/>
                <w:bCs/>
                <w:color w:val="000000"/>
                <w:szCs w:val="24"/>
              </w:rPr>
              <w:t>Pediatric patients (aged 10-17 years): administered by web-based forms (online via OpenMedNet); See Attachment 4 for the forms</w:t>
            </w:r>
          </w:p>
        </w:tc>
      </w:tr>
      <w:tr w:rsidRPr="006B2042" w:rsidR="00207C52" w:rsidTr="00207C52" w14:paraId="6E9D3FEC" w14:textId="77777777">
        <w:trPr>
          <w:jc w:val="center"/>
        </w:trPr>
        <w:tc>
          <w:tcPr>
            <w:tcW w:w="4585" w:type="dxa"/>
            <w:vAlign w:val="center"/>
          </w:tcPr>
          <w:p w:rsidRPr="006B2042" w:rsidR="00207C52" w:rsidP="00207C52" w:rsidRDefault="00207C52" w14:paraId="06D538F1"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207C52" w:rsidP="00207C52" w:rsidRDefault="00207C52" w14:paraId="3CF628BA" w14:textId="77777777">
            <w:pPr>
              <w:jc w:val="center"/>
              <w:rPr>
                <w:rFonts w:cs="Times New Roman"/>
                <w:color w:val="000000"/>
                <w:szCs w:val="24"/>
              </w:rPr>
            </w:pPr>
            <w:r w:rsidRPr="00D3780F">
              <w:t>5</w:t>
            </w:r>
          </w:p>
        </w:tc>
        <w:tc>
          <w:tcPr>
            <w:tcW w:w="1293" w:type="dxa"/>
          </w:tcPr>
          <w:p w:rsidRPr="006B2042" w:rsidR="00207C52" w:rsidP="00207C52" w:rsidRDefault="00207C52" w14:paraId="4A8543BB"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758446CE" w14:textId="77777777">
            <w:pPr>
              <w:jc w:val="center"/>
              <w:rPr>
                <w:rFonts w:cs="Times New Roman"/>
                <w:color w:val="000000"/>
                <w:szCs w:val="24"/>
              </w:rPr>
            </w:pPr>
            <w:r w:rsidRPr="00D3780F">
              <w:t xml:space="preserve">$56.81 </w:t>
            </w:r>
          </w:p>
        </w:tc>
      </w:tr>
      <w:tr w:rsidRPr="006B2042" w:rsidR="00207C52" w:rsidTr="00207C52" w14:paraId="35C032D7" w14:textId="77777777">
        <w:trPr>
          <w:jc w:val="center"/>
        </w:trPr>
        <w:tc>
          <w:tcPr>
            <w:tcW w:w="4585" w:type="dxa"/>
            <w:vAlign w:val="center"/>
          </w:tcPr>
          <w:p w:rsidRPr="006B2042" w:rsidR="00207C52" w:rsidP="00207C52" w:rsidRDefault="00207C52" w14:paraId="21AA40F0"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207C52" w:rsidP="00207C52" w:rsidRDefault="00207C52" w14:paraId="1B8A08F0" w14:textId="77777777">
            <w:pPr>
              <w:jc w:val="center"/>
              <w:rPr>
                <w:rFonts w:cs="Times New Roman"/>
                <w:color w:val="000000"/>
                <w:szCs w:val="24"/>
              </w:rPr>
            </w:pPr>
            <w:r w:rsidRPr="00D3780F">
              <w:t>3</w:t>
            </w:r>
          </w:p>
        </w:tc>
        <w:tc>
          <w:tcPr>
            <w:tcW w:w="1293" w:type="dxa"/>
          </w:tcPr>
          <w:p w:rsidRPr="006B2042" w:rsidR="00207C52" w:rsidP="00207C52" w:rsidRDefault="00207C52" w14:paraId="1985992F"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35526A2E" w14:textId="77777777">
            <w:pPr>
              <w:jc w:val="center"/>
              <w:rPr>
                <w:rFonts w:cs="Times New Roman"/>
                <w:color w:val="000000"/>
                <w:szCs w:val="24"/>
              </w:rPr>
            </w:pPr>
            <w:r w:rsidRPr="00D3780F">
              <w:t xml:space="preserve">$34.09 </w:t>
            </w:r>
          </w:p>
        </w:tc>
      </w:tr>
      <w:tr w:rsidRPr="006B2042" w:rsidR="00207C52" w:rsidTr="00207C52" w14:paraId="3B7B6FA9" w14:textId="77777777">
        <w:trPr>
          <w:jc w:val="center"/>
        </w:trPr>
        <w:tc>
          <w:tcPr>
            <w:tcW w:w="4585" w:type="dxa"/>
            <w:vAlign w:val="center"/>
          </w:tcPr>
          <w:p w:rsidRPr="006B2042" w:rsidR="00207C52" w:rsidP="00207C52" w:rsidRDefault="00207C52" w14:paraId="296B2A90"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207C52" w:rsidP="00207C52" w:rsidRDefault="00207C52" w14:paraId="0F4CA298" w14:textId="77777777">
            <w:pPr>
              <w:jc w:val="center"/>
              <w:rPr>
                <w:rFonts w:cs="Times New Roman"/>
                <w:color w:val="000000"/>
                <w:szCs w:val="24"/>
              </w:rPr>
            </w:pPr>
            <w:r w:rsidRPr="00D3780F">
              <w:t>5</w:t>
            </w:r>
          </w:p>
        </w:tc>
        <w:tc>
          <w:tcPr>
            <w:tcW w:w="1293" w:type="dxa"/>
          </w:tcPr>
          <w:p w:rsidRPr="006B2042" w:rsidR="00207C52" w:rsidP="00207C52" w:rsidRDefault="00207C52" w14:paraId="0A065140"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2F67C849" w14:textId="77777777">
            <w:pPr>
              <w:jc w:val="center"/>
              <w:rPr>
                <w:rFonts w:cs="Times New Roman"/>
                <w:color w:val="000000"/>
                <w:szCs w:val="24"/>
              </w:rPr>
            </w:pPr>
            <w:r w:rsidRPr="00D3780F">
              <w:t xml:space="preserve">$63.91 </w:t>
            </w:r>
          </w:p>
        </w:tc>
      </w:tr>
      <w:tr w:rsidRPr="006B2042" w:rsidR="00207C52" w:rsidTr="00207C52" w14:paraId="7EC6FB8B" w14:textId="77777777">
        <w:trPr>
          <w:jc w:val="center"/>
        </w:trPr>
        <w:tc>
          <w:tcPr>
            <w:tcW w:w="4585" w:type="dxa"/>
            <w:vAlign w:val="center"/>
          </w:tcPr>
          <w:p w:rsidRPr="006B2042" w:rsidR="00207C52" w:rsidP="00207C52" w:rsidRDefault="00207C52" w14:paraId="097789C1"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207C52" w:rsidP="00207C52" w:rsidRDefault="00207C52" w14:paraId="49EC5F0B" w14:textId="77777777">
            <w:pPr>
              <w:jc w:val="center"/>
              <w:rPr>
                <w:rFonts w:cs="Times New Roman"/>
                <w:color w:val="000000"/>
                <w:szCs w:val="24"/>
              </w:rPr>
            </w:pPr>
            <w:r w:rsidRPr="00D3780F">
              <w:t>2</w:t>
            </w:r>
          </w:p>
        </w:tc>
        <w:tc>
          <w:tcPr>
            <w:tcW w:w="1293" w:type="dxa"/>
          </w:tcPr>
          <w:p w:rsidRPr="006B2042" w:rsidR="00207C52" w:rsidP="00207C52" w:rsidRDefault="00207C52" w14:paraId="0C07101A"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06016687" w14:textId="77777777">
            <w:pPr>
              <w:jc w:val="center"/>
              <w:rPr>
                <w:rFonts w:cs="Times New Roman"/>
                <w:color w:val="000000"/>
                <w:szCs w:val="24"/>
              </w:rPr>
            </w:pPr>
            <w:r w:rsidRPr="00D3780F">
              <w:t xml:space="preserve">$25.56 </w:t>
            </w:r>
          </w:p>
        </w:tc>
      </w:tr>
      <w:tr w:rsidRPr="006B2042" w:rsidR="00207C52" w:rsidTr="00207C52" w14:paraId="1A8652A1" w14:textId="77777777">
        <w:trPr>
          <w:jc w:val="center"/>
        </w:trPr>
        <w:tc>
          <w:tcPr>
            <w:tcW w:w="4585" w:type="dxa"/>
            <w:vAlign w:val="center"/>
          </w:tcPr>
          <w:p w:rsidRPr="006B2042" w:rsidR="00207C52" w:rsidP="00207C52" w:rsidRDefault="00207C52" w14:paraId="32ACEDAC"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207C52" w:rsidP="00207C52" w:rsidRDefault="00207C52" w14:paraId="2F26A1CC" w14:textId="77777777">
            <w:pPr>
              <w:jc w:val="center"/>
              <w:rPr>
                <w:rFonts w:cs="Times New Roman"/>
                <w:color w:val="000000"/>
                <w:szCs w:val="24"/>
              </w:rPr>
            </w:pPr>
            <w:r w:rsidRPr="00D3780F">
              <w:t>5</w:t>
            </w:r>
          </w:p>
        </w:tc>
        <w:tc>
          <w:tcPr>
            <w:tcW w:w="1293" w:type="dxa"/>
          </w:tcPr>
          <w:p w:rsidRPr="006B2042" w:rsidR="00207C52" w:rsidP="00207C52" w:rsidRDefault="00207C52" w14:paraId="7819DF6E"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139D7460" w14:textId="77777777">
            <w:pPr>
              <w:jc w:val="center"/>
              <w:rPr>
                <w:rFonts w:cs="Times New Roman"/>
                <w:color w:val="000000"/>
                <w:szCs w:val="24"/>
              </w:rPr>
            </w:pPr>
            <w:r w:rsidRPr="00D3780F">
              <w:t xml:space="preserve">$63.91 </w:t>
            </w:r>
          </w:p>
        </w:tc>
      </w:tr>
      <w:tr w:rsidRPr="006B2042" w:rsidR="00207C52" w:rsidTr="00207C52" w14:paraId="2312C004" w14:textId="77777777">
        <w:trPr>
          <w:jc w:val="center"/>
        </w:trPr>
        <w:tc>
          <w:tcPr>
            <w:tcW w:w="4585" w:type="dxa"/>
            <w:vAlign w:val="center"/>
          </w:tcPr>
          <w:p w:rsidRPr="006B2042" w:rsidR="00207C52" w:rsidP="00207C52" w:rsidRDefault="00207C52" w14:paraId="2E1CB678"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207C52" w:rsidP="00207C52" w:rsidRDefault="00207C52" w14:paraId="1E90D41D" w14:textId="77777777">
            <w:pPr>
              <w:jc w:val="center"/>
              <w:rPr>
                <w:rFonts w:cs="Times New Roman"/>
                <w:color w:val="000000"/>
                <w:szCs w:val="24"/>
              </w:rPr>
            </w:pPr>
            <w:r w:rsidRPr="00D3780F">
              <w:t>2</w:t>
            </w:r>
          </w:p>
        </w:tc>
        <w:tc>
          <w:tcPr>
            <w:tcW w:w="1293" w:type="dxa"/>
          </w:tcPr>
          <w:p w:rsidRPr="006B2042" w:rsidR="00207C52" w:rsidP="00207C52" w:rsidRDefault="00207C52" w14:paraId="3526310E"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1534BBBB" w14:textId="77777777">
            <w:pPr>
              <w:jc w:val="center"/>
              <w:rPr>
                <w:rFonts w:cs="Times New Roman"/>
                <w:color w:val="000000"/>
                <w:szCs w:val="24"/>
              </w:rPr>
            </w:pPr>
            <w:r w:rsidRPr="00D3780F">
              <w:t xml:space="preserve">$25.56 </w:t>
            </w:r>
          </w:p>
        </w:tc>
      </w:tr>
      <w:tr w:rsidRPr="006B2042" w:rsidR="00207C52" w:rsidTr="00207C52" w14:paraId="3F814DBE" w14:textId="77777777">
        <w:trPr>
          <w:jc w:val="center"/>
        </w:trPr>
        <w:tc>
          <w:tcPr>
            <w:tcW w:w="4585" w:type="dxa"/>
            <w:vAlign w:val="center"/>
          </w:tcPr>
          <w:p w:rsidRPr="006B2042" w:rsidR="00207C52" w:rsidP="00207C52" w:rsidRDefault="00207C52" w14:paraId="215D0D15"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207C52" w:rsidP="00207C52" w:rsidRDefault="00207C52" w14:paraId="09CB97E1" w14:textId="77777777">
            <w:pPr>
              <w:jc w:val="center"/>
              <w:rPr>
                <w:rFonts w:cs="Times New Roman"/>
                <w:color w:val="000000"/>
                <w:szCs w:val="24"/>
              </w:rPr>
            </w:pPr>
            <w:r w:rsidRPr="00D3780F">
              <w:t>8</w:t>
            </w:r>
          </w:p>
        </w:tc>
        <w:tc>
          <w:tcPr>
            <w:tcW w:w="1293" w:type="dxa"/>
          </w:tcPr>
          <w:p w:rsidRPr="006B2042" w:rsidR="00207C52" w:rsidP="00207C52" w:rsidRDefault="00207C52" w14:paraId="628E3D85"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05DB0CA8" w14:textId="77777777">
            <w:pPr>
              <w:jc w:val="center"/>
              <w:rPr>
                <w:rFonts w:cs="Times New Roman"/>
                <w:color w:val="000000"/>
                <w:szCs w:val="24"/>
              </w:rPr>
            </w:pPr>
            <w:r w:rsidRPr="00D3780F">
              <w:t xml:space="preserve">$89.48 </w:t>
            </w:r>
          </w:p>
        </w:tc>
      </w:tr>
      <w:tr w:rsidRPr="006B2042" w:rsidR="00207C52" w:rsidTr="00207C52" w14:paraId="3EAC8DEA" w14:textId="77777777">
        <w:trPr>
          <w:jc w:val="center"/>
        </w:trPr>
        <w:tc>
          <w:tcPr>
            <w:tcW w:w="4585" w:type="dxa"/>
            <w:vAlign w:val="center"/>
          </w:tcPr>
          <w:p w:rsidRPr="006B2042" w:rsidR="00207C52" w:rsidP="00207C52" w:rsidRDefault="00207C52" w14:paraId="5E903B27"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207C52" w:rsidP="00207C52" w:rsidRDefault="00207C52" w14:paraId="5E3A2BCC" w14:textId="77777777">
            <w:pPr>
              <w:jc w:val="center"/>
              <w:rPr>
                <w:rFonts w:cs="Times New Roman"/>
                <w:color w:val="000000"/>
                <w:szCs w:val="24"/>
              </w:rPr>
            </w:pPr>
            <w:r w:rsidRPr="00D3780F">
              <w:t>6</w:t>
            </w:r>
          </w:p>
        </w:tc>
        <w:tc>
          <w:tcPr>
            <w:tcW w:w="1293" w:type="dxa"/>
          </w:tcPr>
          <w:p w:rsidRPr="006B2042" w:rsidR="00207C52" w:rsidP="00207C52" w:rsidRDefault="00207C52" w14:paraId="78AF08C6"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6DF081B2" w14:textId="77777777">
            <w:pPr>
              <w:jc w:val="center"/>
              <w:rPr>
                <w:rFonts w:cs="Times New Roman"/>
                <w:color w:val="000000"/>
                <w:szCs w:val="24"/>
              </w:rPr>
            </w:pPr>
            <w:r w:rsidRPr="00D3780F">
              <w:t xml:space="preserve">$76.69 </w:t>
            </w:r>
          </w:p>
        </w:tc>
      </w:tr>
      <w:tr w:rsidRPr="006B2042" w:rsidR="00207C52" w:rsidTr="00207C52" w14:paraId="776D93D8" w14:textId="77777777">
        <w:trPr>
          <w:jc w:val="center"/>
        </w:trPr>
        <w:tc>
          <w:tcPr>
            <w:tcW w:w="4585" w:type="dxa"/>
            <w:vAlign w:val="center"/>
          </w:tcPr>
          <w:p w:rsidRPr="006B2042" w:rsidR="00207C52" w:rsidP="00207C52" w:rsidRDefault="00207C52" w14:paraId="7CCD1469"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207C52" w:rsidP="00207C52" w:rsidRDefault="00207C52" w14:paraId="6294E825" w14:textId="77777777">
            <w:pPr>
              <w:jc w:val="center"/>
              <w:rPr>
                <w:rFonts w:cs="Times New Roman"/>
                <w:color w:val="000000"/>
                <w:szCs w:val="24"/>
              </w:rPr>
            </w:pPr>
            <w:r w:rsidRPr="00D3780F">
              <w:t>5</w:t>
            </w:r>
          </w:p>
        </w:tc>
        <w:tc>
          <w:tcPr>
            <w:tcW w:w="1293" w:type="dxa"/>
          </w:tcPr>
          <w:p w:rsidRPr="006B2042" w:rsidR="00207C52" w:rsidP="00207C52" w:rsidRDefault="00207C52" w14:paraId="059AB1C8"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1AA2ED12" w14:textId="77777777">
            <w:pPr>
              <w:jc w:val="center"/>
              <w:rPr>
                <w:rFonts w:cs="Times New Roman"/>
                <w:color w:val="000000"/>
                <w:szCs w:val="24"/>
              </w:rPr>
            </w:pPr>
            <w:r w:rsidRPr="00D3780F">
              <w:t xml:space="preserve">$63.91 </w:t>
            </w:r>
          </w:p>
        </w:tc>
      </w:tr>
      <w:tr w:rsidRPr="006B2042" w:rsidR="00207C52" w:rsidTr="00207C52" w14:paraId="4EC623B3" w14:textId="77777777">
        <w:trPr>
          <w:jc w:val="center"/>
        </w:trPr>
        <w:tc>
          <w:tcPr>
            <w:tcW w:w="4585" w:type="dxa"/>
            <w:vAlign w:val="center"/>
          </w:tcPr>
          <w:p w:rsidRPr="006B2042" w:rsidR="00207C52" w:rsidP="00207C52" w:rsidRDefault="00207C52" w14:paraId="41CDAA2C"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207C52" w:rsidP="00207C52" w:rsidRDefault="00207C52" w14:paraId="0A06389F" w14:textId="77777777">
            <w:pPr>
              <w:jc w:val="center"/>
              <w:rPr>
                <w:rFonts w:cs="Times New Roman"/>
                <w:color w:val="000000"/>
                <w:szCs w:val="24"/>
              </w:rPr>
            </w:pPr>
            <w:r w:rsidRPr="00D3780F">
              <w:t>2</w:t>
            </w:r>
          </w:p>
        </w:tc>
        <w:tc>
          <w:tcPr>
            <w:tcW w:w="1293" w:type="dxa"/>
          </w:tcPr>
          <w:p w:rsidRPr="006B2042" w:rsidR="00207C52" w:rsidP="00207C52" w:rsidRDefault="00207C52" w14:paraId="2BB6EF0D"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23FD7D8C" w14:textId="77777777">
            <w:pPr>
              <w:jc w:val="center"/>
              <w:rPr>
                <w:rFonts w:cs="Times New Roman"/>
                <w:color w:val="000000"/>
                <w:szCs w:val="24"/>
              </w:rPr>
            </w:pPr>
            <w:r w:rsidRPr="00D3780F">
              <w:t xml:space="preserve">$25.56 </w:t>
            </w:r>
          </w:p>
        </w:tc>
      </w:tr>
      <w:tr w:rsidRPr="006B2042" w:rsidR="00207C52" w:rsidTr="00207C52" w14:paraId="203FD730" w14:textId="77777777">
        <w:trPr>
          <w:jc w:val="center"/>
        </w:trPr>
        <w:tc>
          <w:tcPr>
            <w:tcW w:w="4585" w:type="dxa"/>
            <w:vAlign w:val="center"/>
          </w:tcPr>
          <w:p w:rsidRPr="006B2042" w:rsidR="00207C52" w:rsidP="00207C52" w:rsidRDefault="00207C52" w14:paraId="22545A94"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207C52" w:rsidP="00207C52" w:rsidRDefault="00207C52" w14:paraId="19239D5C" w14:textId="77777777">
            <w:pPr>
              <w:jc w:val="center"/>
              <w:rPr>
                <w:rFonts w:cs="Times New Roman"/>
                <w:color w:val="000000"/>
                <w:szCs w:val="24"/>
              </w:rPr>
            </w:pPr>
            <w:r w:rsidRPr="00D3780F">
              <w:t>8</w:t>
            </w:r>
          </w:p>
        </w:tc>
        <w:tc>
          <w:tcPr>
            <w:tcW w:w="1293" w:type="dxa"/>
          </w:tcPr>
          <w:p w:rsidRPr="006B2042" w:rsidR="00207C52" w:rsidP="00207C52" w:rsidRDefault="00207C52" w14:paraId="065891BD"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0EDBC5CC" w14:textId="77777777">
            <w:pPr>
              <w:jc w:val="center"/>
              <w:rPr>
                <w:rFonts w:cs="Times New Roman"/>
                <w:color w:val="000000"/>
                <w:szCs w:val="24"/>
              </w:rPr>
            </w:pPr>
            <w:r w:rsidRPr="00D3780F">
              <w:t xml:space="preserve">$89.48 </w:t>
            </w:r>
          </w:p>
        </w:tc>
      </w:tr>
      <w:tr w:rsidRPr="006B2042" w:rsidR="00207C52" w:rsidTr="00207C52" w14:paraId="4D31DD1F" w14:textId="77777777">
        <w:trPr>
          <w:jc w:val="center"/>
        </w:trPr>
        <w:tc>
          <w:tcPr>
            <w:tcW w:w="4585" w:type="dxa"/>
            <w:vAlign w:val="center"/>
          </w:tcPr>
          <w:p w:rsidRPr="006B2042" w:rsidR="00207C52" w:rsidP="00207C52" w:rsidRDefault="00207C52" w14:paraId="4C2F0921"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207C52" w:rsidP="00207C52" w:rsidRDefault="00207C52" w14:paraId="437E15C6" w14:textId="77777777">
            <w:pPr>
              <w:jc w:val="center"/>
              <w:rPr>
                <w:rFonts w:cs="Times New Roman"/>
                <w:color w:val="000000"/>
                <w:szCs w:val="24"/>
              </w:rPr>
            </w:pPr>
            <w:r w:rsidRPr="00D3780F">
              <w:t>3</w:t>
            </w:r>
          </w:p>
        </w:tc>
        <w:tc>
          <w:tcPr>
            <w:tcW w:w="1293" w:type="dxa"/>
          </w:tcPr>
          <w:p w:rsidRPr="006B2042" w:rsidR="00207C52" w:rsidP="00207C52" w:rsidRDefault="00207C52" w14:paraId="57161E27"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068F941D" w14:textId="77777777">
            <w:pPr>
              <w:jc w:val="center"/>
              <w:rPr>
                <w:rFonts w:cs="Times New Roman"/>
                <w:color w:val="000000"/>
                <w:szCs w:val="24"/>
              </w:rPr>
            </w:pPr>
            <w:r w:rsidRPr="00D3780F">
              <w:t xml:space="preserve">$38.35 </w:t>
            </w:r>
          </w:p>
        </w:tc>
      </w:tr>
      <w:tr w:rsidRPr="006B2042" w:rsidR="00207C52" w:rsidTr="00207C52" w14:paraId="0C2D786A" w14:textId="77777777">
        <w:trPr>
          <w:jc w:val="center"/>
        </w:trPr>
        <w:tc>
          <w:tcPr>
            <w:tcW w:w="4585" w:type="dxa"/>
            <w:vAlign w:val="center"/>
          </w:tcPr>
          <w:p w:rsidRPr="006B2042" w:rsidR="00207C52" w:rsidP="00207C52" w:rsidRDefault="00207C52" w14:paraId="0CFCDE22" w14:textId="77777777">
            <w:pPr>
              <w:rPr>
                <w:rFonts w:cs="Times New Roman"/>
                <w:bCs/>
                <w:color w:val="000000"/>
                <w:szCs w:val="24"/>
              </w:rPr>
            </w:pPr>
            <w:r w:rsidRPr="006B2042">
              <w:rPr>
                <w:rFonts w:cs="Times New Roman"/>
                <w:color w:val="000000"/>
                <w:szCs w:val="24"/>
              </w:rPr>
              <w:t>Saliva Collection Form</w:t>
            </w:r>
          </w:p>
        </w:tc>
        <w:tc>
          <w:tcPr>
            <w:tcW w:w="1293" w:type="dxa"/>
          </w:tcPr>
          <w:p w:rsidRPr="006B2042" w:rsidR="00207C52" w:rsidP="00207C52" w:rsidRDefault="00207C52" w14:paraId="5BE27918" w14:textId="77777777">
            <w:pPr>
              <w:jc w:val="center"/>
              <w:rPr>
                <w:rFonts w:cs="Times New Roman"/>
                <w:color w:val="000000"/>
                <w:szCs w:val="24"/>
              </w:rPr>
            </w:pPr>
            <w:r w:rsidRPr="00D3780F">
              <w:t>5</w:t>
            </w:r>
          </w:p>
        </w:tc>
        <w:tc>
          <w:tcPr>
            <w:tcW w:w="1293" w:type="dxa"/>
          </w:tcPr>
          <w:p w:rsidRPr="006B2042" w:rsidR="00207C52" w:rsidP="00207C52" w:rsidRDefault="00207C52" w14:paraId="1A4C7725" w14:textId="77777777">
            <w:pPr>
              <w:jc w:val="center"/>
              <w:rPr>
                <w:rFonts w:cs="Times New Roman"/>
                <w:color w:val="000000"/>
                <w:szCs w:val="24"/>
              </w:rPr>
            </w:pPr>
            <w:r w:rsidRPr="00D3780F">
              <w:t xml:space="preserve">$11.93 </w:t>
            </w:r>
          </w:p>
        </w:tc>
        <w:tc>
          <w:tcPr>
            <w:tcW w:w="2004" w:type="dxa"/>
          </w:tcPr>
          <w:p w:rsidRPr="006B2042" w:rsidR="00207C52" w:rsidP="00207C52" w:rsidRDefault="00207C52" w14:paraId="02838FBA" w14:textId="77777777">
            <w:pPr>
              <w:jc w:val="center"/>
              <w:rPr>
                <w:rFonts w:cs="Times New Roman"/>
                <w:color w:val="000000"/>
                <w:szCs w:val="24"/>
              </w:rPr>
            </w:pPr>
            <w:r w:rsidRPr="00D3780F">
              <w:t xml:space="preserve">$63.91 </w:t>
            </w:r>
          </w:p>
        </w:tc>
      </w:tr>
      <w:tr w:rsidRPr="006B2042" w:rsidR="00207C52" w:rsidTr="00207C52" w14:paraId="5ADF5137" w14:textId="77777777">
        <w:trPr>
          <w:jc w:val="center"/>
        </w:trPr>
        <w:tc>
          <w:tcPr>
            <w:tcW w:w="9175" w:type="dxa"/>
            <w:gridSpan w:val="4"/>
            <w:shd w:val="clear" w:color="auto" w:fill="D9D9D9" w:themeFill="background1" w:themeFillShade="D9"/>
            <w:vAlign w:val="center"/>
          </w:tcPr>
          <w:p w:rsidRPr="006B2042" w:rsidR="00207C52" w:rsidP="00207C52" w:rsidRDefault="00207C52" w14:paraId="47712392" w14:textId="77777777">
            <w:pPr>
              <w:jc w:val="center"/>
              <w:rPr>
                <w:rFonts w:cs="Times New Roman"/>
                <w:bCs/>
                <w:color w:val="000000"/>
                <w:szCs w:val="24"/>
              </w:rPr>
            </w:pPr>
            <w:r w:rsidRPr="006B2042">
              <w:rPr>
                <w:rFonts w:cs="Times New Roman"/>
                <w:bCs/>
                <w:color w:val="000000"/>
                <w:szCs w:val="24"/>
              </w:rPr>
              <w:t xml:space="preserve">Pediatric patients (aged 10-17 years): administered by hard-copied forms; </w:t>
            </w:r>
          </w:p>
          <w:p w:rsidRPr="006B2042" w:rsidR="00207C52" w:rsidP="00207C52" w:rsidRDefault="00207C52" w14:paraId="5A6E7730" w14:textId="77777777">
            <w:pPr>
              <w:jc w:val="center"/>
              <w:rPr>
                <w:rFonts w:cs="Times New Roman"/>
                <w:color w:val="000000"/>
                <w:szCs w:val="24"/>
              </w:rPr>
            </w:pPr>
            <w:r w:rsidRPr="006B2042">
              <w:rPr>
                <w:rFonts w:cs="Times New Roman"/>
                <w:bCs/>
                <w:color w:val="000000"/>
                <w:szCs w:val="24"/>
              </w:rPr>
              <w:t>See Attachment 4 for the forms</w:t>
            </w:r>
          </w:p>
        </w:tc>
      </w:tr>
      <w:tr w:rsidRPr="006B2042" w:rsidR="00207C52" w:rsidTr="00207C52" w14:paraId="0B405114" w14:textId="77777777">
        <w:trPr>
          <w:jc w:val="center"/>
        </w:trPr>
        <w:tc>
          <w:tcPr>
            <w:tcW w:w="4585" w:type="dxa"/>
            <w:vAlign w:val="center"/>
          </w:tcPr>
          <w:p w:rsidRPr="006B2042" w:rsidR="00207C52" w:rsidP="00207C52" w:rsidRDefault="00207C52" w14:paraId="443B9095"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207C52" w:rsidP="00207C52" w:rsidRDefault="00207C52" w14:paraId="3C2689A8" w14:textId="77777777">
            <w:pPr>
              <w:jc w:val="center"/>
              <w:rPr>
                <w:rFonts w:cs="Times New Roman"/>
                <w:color w:val="000000"/>
                <w:szCs w:val="24"/>
              </w:rPr>
            </w:pPr>
            <w:r w:rsidRPr="005C5CFE">
              <w:t>1</w:t>
            </w:r>
          </w:p>
        </w:tc>
        <w:tc>
          <w:tcPr>
            <w:tcW w:w="1293" w:type="dxa"/>
          </w:tcPr>
          <w:p w:rsidRPr="006B2042" w:rsidR="00207C52" w:rsidP="00207C52" w:rsidRDefault="00207C52" w14:paraId="2D7BD098"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01FE138A" w14:textId="77777777">
            <w:pPr>
              <w:jc w:val="center"/>
              <w:rPr>
                <w:rFonts w:cs="Times New Roman"/>
                <w:color w:val="000000"/>
                <w:szCs w:val="24"/>
              </w:rPr>
            </w:pPr>
            <w:r w:rsidRPr="005C5CFE">
              <w:t xml:space="preserve">$11.36 </w:t>
            </w:r>
          </w:p>
        </w:tc>
      </w:tr>
      <w:tr w:rsidRPr="006B2042" w:rsidR="00207C52" w:rsidTr="00207C52" w14:paraId="631D825E" w14:textId="77777777">
        <w:trPr>
          <w:jc w:val="center"/>
        </w:trPr>
        <w:tc>
          <w:tcPr>
            <w:tcW w:w="4585" w:type="dxa"/>
            <w:vAlign w:val="center"/>
          </w:tcPr>
          <w:p w:rsidRPr="006B2042" w:rsidR="00207C52" w:rsidP="00207C52" w:rsidRDefault="00207C52" w14:paraId="3D732BBC"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207C52" w:rsidP="00207C52" w:rsidRDefault="00207C52" w14:paraId="06619000" w14:textId="77777777">
            <w:pPr>
              <w:jc w:val="center"/>
              <w:rPr>
                <w:rFonts w:cs="Times New Roman"/>
                <w:color w:val="000000"/>
                <w:szCs w:val="24"/>
              </w:rPr>
            </w:pPr>
            <w:r w:rsidRPr="005C5CFE">
              <w:t>0</w:t>
            </w:r>
          </w:p>
        </w:tc>
        <w:tc>
          <w:tcPr>
            <w:tcW w:w="1293" w:type="dxa"/>
          </w:tcPr>
          <w:p w:rsidRPr="006B2042" w:rsidR="00207C52" w:rsidP="00207C52" w:rsidRDefault="00207C52" w14:paraId="67DE09D8"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4C2C8600" w14:textId="77777777">
            <w:pPr>
              <w:jc w:val="center"/>
              <w:rPr>
                <w:rFonts w:cs="Times New Roman"/>
                <w:color w:val="000000"/>
                <w:szCs w:val="24"/>
              </w:rPr>
            </w:pPr>
            <w:r w:rsidRPr="005C5CFE">
              <w:t xml:space="preserve">$5.11 </w:t>
            </w:r>
          </w:p>
        </w:tc>
      </w:tr>
      <w:tr w:rsidRPr="006B2042" w:rsidR="00207C52" w:rsidTr="00207C52" w14:paraId="156D8708" w14:textId="77777777">
        <w:trPr>
          <w:jc w:val="center"/>
        </w:trPr>
        <w:tc>
          <w:tcPr>
            <w:tcW w:w="4585" w:type="dxa"/>
            <w:vAlign w:val="center"/>
          </w:tcPr>
          <w:p w:rsidRPr="006B2042" w:rsidR="00207C52" w:rsidP="00207C52" w:rsidRDefault="00207C52" w14:paraId="7E1F3E37"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207C52" w:rsidP="00207C52" w:rsidRDefault="00207C52" w14:paraId="0FA2BDAB" w14:textId="77777777">
            <w:pPr>
              <w:jc w:val="center"/>
              <w:rPr>
                <w:rFonts w:cs="Times New Roman"/>
                <w:color w:val="000000"/>
                <w:szCs w:val="24"/>
              </w:rPr>
            </w:pPr>
            <w:r w:rsidRPr="005C5CFE">
              <w:t>0</w:t>
            </w:r>
          </w:p>
        </w:tc>
        <w:tc>
          <w:tcPr>
            <w:tcW w:w="1293" w:type="dxa"/>
          </w:tcPr>
          <w:p w:rsidRPr="006B2042" w:rsidR="00207C52" w:rsidP="00207C52" w:rsidRDefault="00207C52" w14:paraId="7152FBFF"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179A4C4B" w14:textId="77777777">
            <w:pPr>
              <w:jc w:val="center"/>
              <w:rPr>
                <w:rFonts w:cs="Times New Roman"/>
                <w:color w:val="000000"/>
                <w:szCs w:val="24"/>
              </w:rPr>
            </w:pPr>
            <w:r w:rsidRPr="005C5CFE">
              <w:t xml:space="preserve">$5.11 </w:t>
            </w:r>
          </w:p>
        </w:tc>
      </w:tr>
      <w:tr w:rsidRPr="006B2042" w:rsidR="00207C52" w:rsidTr="00207C52" w14:paraId="47813B62" w14:textId="77777777">
        <w:trPr>
          <w:jc w:val="center"/>
        </w:trPr>
        <w:tc>
          <w:tcPr>
            <w:tcW w:w="4585" w:type="dxa"/>
            <w:vAlign w:val="center"/>
          </w:tcPr>
          <w:p w:rsidRPr="006B2042" w:rsidR="00207C52" w:rsidP="00207C52" w:rsidRDefault="00207C52" w14:paraId="25E1F0B6"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207C52" w:rsidP="00207C52" w:rsidRDefault="00207C52" w14:paraId="67DC2F6F" w14:textId="77777777">
            <w:pPr>
              <w:jc w:val="center"/>
              <w:rPr>
                <w:rFonts w:cs="Times New Roman"/>
                <w:color w:val="000000"/>
                <w:szCs w:val="24"/>
              </w:rPr>
            </w:pPr>
            <w:r w:rsidRPr="005C5CFE">
              <w:t>0</w:t>
            </w:r>
          </w:p>
        </w:tc>
        <w:tc>
          <w:tcPr>
            <w:tcW w:w="1293" w:type="dxa"/>
          </w:tcPr>
          <w:p w:rsidRPr="006B2042" w:rsidR="00207C52" w:rsidP="00207C52" w:rsidRDefault="00207C52" w14:paraId="0514B3CF"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0642B0B1" w14:textId="77777777">
            <w:pPr>
              <w:jc w:val="center"/>
              <w:rPr>
                <w:rFonts w:cs="Times New Roman"/>
                <w:color w:val="000000"/>
                <w:szCs w:val="24"/>
              </w:rPr>
            </w:pPr>
            <w:r w:rsidRPr="005C5CFE">
              <w:t xml:space="preserve">$3.98 </w:t>
            </w:r>
          </w:p>
        </w:tc>
      </w:tr>
      <w:tr w:rsidRPr="006B2042" w:rsidR="00207C52" w:rsidTr="00207C52" w14:paraId="4CBF3166" w14:textId="77777777">
        <w:trPr>
          <w:jc w:val="center"/>
        </w:trPr>
        <w:tc>
          <w:tcPr>
            <w:tcW w:w="4585" w:type="dxa"/>
            <w:vAlign w:val="center"/>
          </w:tcPr>
          <w:p w:rsidRPr="006B2042" w:rsidR="00207C52" w:rsidP="00207C52" w:rsidRDefault="00207C52" w14:paraId="43D00A93"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207C52" w:rsidP="00207C52" w:rsidRDefault="00207C52" w14:paraId="1F32796E" w14:textId="77777777">
            <w:pPr>
              <w:jc w:val="center"/>
              <w:rPr>
                <w:rFonts w:cs="Times New Roman"/>
                <w:color w:val="000000"/>
                <w:szCs w:val="24"/>
              </w:rPr>
            </w:pPr>
            <w:r w:rsidRPr="005C5CFE">
              <w:t>0</w:t>
            </w:r>
          </w:p>
        </w:tc>
        <w:tc>
          <w:tcPr>
            <w:tcW w:w="1293" w:type="dxa"/>
          </w:tcPr>
          <w:p w:rsidRPr="006B2042" w:rsidR="00207C52" w:rsidP="00207C52" w:rsidRDefault="00207C52" w14:paraId="6E692422"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529C2EE0" w14:textId="77777777">
            <w:pPr>
              <w:jc w:val="center"/>
              <w:rPr>
                <w:rFonts w:cs="Times New Roman"/>
                <w:color w:val="000000"/>
                <w:szCs w:val="24"/>
              </w:rPr>
            </w:pPr>
            <w:r w:rsidRPr="005C5CFE">
              <w:t xml:space="preserve">$5.68 </w:t>
            </w:r>
          </w:p>
        </w:tc>
      </w:tr>
      <w:tr w:rsidRPr="006B2042" w:rsidR="00207C52" w:rsidTr="00207C52" w14:paraId="675C8CB6" w14:textId="77777777">
        <w:trPr>
          <w:jc w:val="center"/>
        </w:trPr>
        <w:tc>
          <w:tcPr>
            <w:tcW w:w="4585" w:type="dxa"/>
            <w:vAlign w:val="center"/>
          </w:tcPr>
          <w:p w:rsidRPr="006B2042" w:rsidR="00207C52" w:rsidP="00207C52" w:rsidRDefault="00207C52" w14:paraId="5DD6F0B7"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207C52" w:rsidP="00207C52" w:rsidRDefault="00207C52" w14:paraId="19DD9471" w14:textId="77777777">
            <w:pPr>
              <w:jc w:val="center"/>
              <w:rPr>
                <w:rFonts w:cs="Times New Roman"/>
                <w:color w:val="000000"/>
                <w:szCs w:val="24"/>
              </w:rPr>
            </w:pPr>
            <w:r w:rsidRPr="005C5CFE">
              <w:t>0</w:t>
            </w:r>
          </w:p>
        </w:tc>
        <w:tc>
          <w:tcPr>
            <w:tcW w:w="1293" w:type="dxa"/>
          </w:tcPr>
          <w:p w:rsidRPr="006B2042" w:rsidR="00207C52" w:rsidP="00207C52" w:rsidRDefault="00207C52" w14:paraId="64948578"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30D1454E" w14:textId="77777777">
            <w:pPr>
              <w:jc w:val="center"/>
              <w:rPr>
                <w:rFonts w:cs="Times New Roman"/>
                <w:color w:val="000000"/>
                <w:szCs w:val="24"/>
              </w:rPr>
            </w:pPr>
            <w:r w:rsidRPr="005C5CFE">
              <w:t xml:space="preserve">$1.70 </w:t>
            </w:r>
          </w:p>
        </w:tc>
      </w:tr>
      <w:tr w:rsidRPr="006B2042" w:rsidR="00207C52" w:rsidTr="00207C52" w14:paraId="608A38B8" w14:textId="77777777">
        <w:trPr>
          <w:jc w:val="center"/>
        </w:trPr>
        <w:tc>
          <w:tcPr>
            <w:tcW w:w="4585" w:type="dxa"/>
            <w:vAlign w:val="center"/>
          </w:tcPr>
          <w:p w:rsidRPr="006B2042" w:rsidR="00207C52" w:rsidP="00207C52" w:rsidRDefault="00207C52" w14:paraId="648F17FA"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207C52" w:rsidP="00207C52" w:rsidRDefault="00207C52" w14:paraId="6097C74E" w14:textId="77777777">
            <w:pPr>
              <w:jc w:val="center"/>
              <w:rPr>
                <w:rFonts w:cs="Times New Roman"/>
                <w:color w:val="000000"/>
                <w:szCs w:val="24"/>
              </w:rPr>
            </w:pPr>
            <w:r w:rsidRPr="005C5CFE">
              <w:t>1</w:t>
            </w:r>
          </w:p>
        </w:tc>
        <w:tc>
          <w:tcPr>
            <w:tcW w:w="1293" w:type="dxa"/>
          </w:tcPr>
          <w:p w:rsidRPr="006B2042" w:rsidR="00207C52" w:rsidP="00207C52" w:rsidRDefault="00207C52" w14:paraId="39C5F459"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7A3BBB37" w14:textId="77777777">
            <w:pPr>
              <w:jc w:val="center"/>
              <w:rPr>
                <w:rFonts w:cs="Times New Roman"/>
                <w:color w:val="000000"/>
                <w:szCs w:val="24"/>
              </w:rPr>
            </w:pPr>
            <w:r w:rsidRPr="005C5CFE">
              <w:t xml:space="preserve">$8.52 </w:t>
            </w:r>
          </w:p>
        </w:tc>
      </w:tr>
      <w:tr w:rsidRPr="006B2042" w:rsidR="00207C52" w:rsidTr="00207C52" w14:paraId="6F8D647A" w14:textId="77777777">
        <w:trPr>
          <w:jc w:val="center"/>
        </w:trPr>
        <w:tc>
          <w:tcPr>
            <w:tcW w:w="4585" w:type="dxa"/>
            <w:vAlign w:val="center"/>
          </w:tcPr>
          <w:p w:rsidRPr="006B2042" w:rsidR="00207C52" w:rsidP="00207C52" w:rsidRDefault="00207C52" w14:paraId="31AEE1E8"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207C52" w:rsidP="00207C52" w:rsidRDefault="00207C52" w14:paraId="1D1D4CD0" w14:textId="77777777">
            <w:pPr>
              <w:jc w:val="center"/>
              <w:rPr>
                <w:rFonts w:cs="Times New Roman"/>
                <w:color w:val="000000"/>
                <w:szCs w:val="24"/>
              </w:rPr>
            </w:pPr>
            <w:r w:rsidRPr="005C5CFE">
              <w:t>0</w:t>
            </w:r>
          </w:p>
        </w:tc>
        <w:tc>
          <w:tcPr>
            <w:tcW w:w="1293" w:type="dxa"/>
          </w:tcPr>
          <w:p w:rsidRPr="006B2042" w:rsidR="00207C52" w:rsidP="00207C52" w:rsidRDefault="00207C52" w14:paraId="08187EA3"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2EBEFA19" w14:textId="77777777">
            <w:pPr>
              <w:jc w:val="center"/>
              <w:rPr>
                <w:rFonts w:cs="Times New Roman"/>
                <w:color w:val="000000"/>
                <w:szCs w:val="24"/>
              </w:rPr>
            </w:pPr>
            <w:r w:rsidRPr="005C5CFE">
              <w:t xml:space="preserve">$4.54 </w:t>
            </w:r>
          </w:p>
        </w:tc>
      </w:tr>
      <w:tr w:rsidRPr="006B2042" w:rsidR="00207C52" w:rsidTr="00207C52" w14:paraId="43DAC789" w14:textId="77777777">
        <w:trPr>
          <w:jc w:val="center"/>
        </w:trPr>
        <w:tc>
          <w:tcPr>
            <w:tcW w:w="4585" w:type="dxa"/>
            <w:vAlign w:val="center"/>
          </w:tcPr>
          <w:p w:rsidRPr="006B2042" w:rsidR="00207C52" w:rsidP="00207C52" w:rsidRDefault="00207C52" w14:paraId="1E547C88"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207C52" w:rsidP="00207C52" w:rsidRDefault="00207C52" w14:paraId="2A3A2993" w14:textId="77777777">
            <w:pPr>
              <w:jc w:val="center"/>
              <w:rPr>
                <w:rFonts w:cs="Times New Roman"/>
                <w:color w:val="000000"/>
                <w:szCs w:val="24"/>
              </w:rPr>
            </w:pPr>
            <w:r w:rsidRPr="005C5CFE">
              <w:t>0</w:t>
            </w:r>
          </w:p>
        </w:tc>
        <w:tc>
          <w:tcPr>
            <w:tcW w:w="1293" w:type="dxa"/>
          </w:tcPr>
          <w:p w:rsidRPr="006B2042" w:rsidR="00207C52" w:rsidP="00207C52" w:rsidRDefault="00207C52" w14:paraId="1459C0C6"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524533A3" w14:textId="77777777">
            <w:pPr>
              <w:jc w:val="center"/>
              <w:rPr>
                <w:rFonts w:cs="Times New Roman"/>
                <w:color w:val="000000"/>
                <w:szCs w:val="24"/>
              </w:rPr>
            </w:pPr>
            <w:r w:rsidRPr="005C5CFE">
              <w:t xml:space="preserve">$3.98 </w:t>
            </w:r>
          </w:p>
        </w:tc>
      </w:tr>
      <w:tr w:rsidRPr="006B2042" w:rsidR="00207C52" w:rsidTr="00207C52" w14:paraId="5F02431B" w14:textId="77777777">
        <w:trPr>
          <w:jc w:val="center"/>
        </w:trPr>
        <w:tc>
          <w:tcPr>
            <w:tcW w:w="4585" w:type="dxa"/>
            <w:vAlign w:val="center"/>
          </w:tcPr>
          <w:p w:rsidRPr="006B2042" w:rsidR="00207C52" w:rsidP="00207C52" w:rsidRDefault="00207C52" w14:paraId="3B25AC02"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207C52" w:rsidP="00207C52" w:rsidRDefault="00207C52" w14:paraId="2F44AF61" w14:textId="77777777">
            <w:pPr>
              <w:jc w:val="center"/>
              <w:rPr>
                <w:rFonts w:cs="Times New Roman"/>
                <w:color w:val="000000"/>
                <w:szCs w:val="24"/>
              </w:rPr>
            </w:pPr>
            <w:r w:rsidRPr="005C5CFE">
              <w:t>0</w:t>
            </w:r>
          </w:p>
        </w:tc>
        <w:tc>
          <w:tcPr>
            <w:tcW w:w="1293" w:type="dxa"/>
          </w:tcPr>
          <w:p w:rsidRPr="006B2042" w:rsidR="00207C52" w:rsidP="00207C52" w:rsidRDefault="00207C52" w14:paraId="7908F03B"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66F4F906" w14:textId="77777777">
            <w:pPr>
              <w:jc w:val="center"/>
              <w:rPr>
                <w:rFonts w:cs="Times New Roman"/>
                <w:color w:val="000000"/>
                <w:szCs w:val="24"/>
              </w:rPr>
            </w:pPr>
            <w:r w:rsidRPr="005C5CFE">
              <w:t xml:space="preserve">$1.70 </w:t>
            </w:r>
          </w:p>
        </w:tc>
      </w:tr>
      <w:tr w:rsidRPr="006B2042" w:rsidR="00207C52" w:rsidTr="00207C52" w14:paraId="591C42EF" w14:textId="77777777">
        <w:trPr>
          <w:jc w:val="center"/>
        </w:trPr>
        <w:tc>
          <w:tcPr>
            <w:tcW w:w="4585" w:type="dxa"/>
            <w:vAlign w:val="center"/>
          </w:tcPr>
          <w:p w:rsidRPr="006B2042" w:rsidR="00207C52" w:rsidP="00207C52" w:rsidRDefault="00207C52" w14:paraId="74D53A2C"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207C52" w:rsidP="00207C52" w:rsidRDefault="00207C52" w14:paraId="3325A23F" w14:textId="77777777">
            <w:pPr>
              <w:jc w:val="center"/>
              <w:rPr>
                <w:rFonts w:cs="Times New Roman"/>
                <w:color w:val="000000"/>
                <w:szCs w:val="24"/>
              </w:rPr>
            </w:pPr>
            <w:r w:rsidRPr="005C5CFE">
              <w:t>0</w:t>
            </w:r>
          </w:p>
        </w:tc>
        <w:tc>
          <w:tcPr>
            <w:tcW w:w="1293" w:type="dxa"/>
          </w:tcPr>
          <w:p w:rsidRPr="006B2042" w:rsidR="00207C52" w:rsidP="00207C52" w:rsidRDefault="00207C52" w14:paraId="45CE12E5"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0DB7A406" w14:textId="77777777">
            <w:pPr>
              <w:jc w:val="center"/>
              <w:rPr>
                <w:rFonts w:cs="Times New Roman"/>
                <w:color w:val="000000"/>
                <w:szCs w:val="24"/>
              </w:rPr>
            </w:pPr>
            <w:r w:rsidRPr="005C5CFE">
              <w:t xml:space="preserve">$5.68 </w:t>
            </w:r>
          </w:p>
        </w:tc>
      </w:tr>
      <w:tr w:rsidRPr="006B2042" w:rsidR="00207C52" w:rsidTr="00207C52" w14:paraId="0F9BD2F8" w14:textId="77777777">
        <w:trPr>
          <w:jc w:val="center"/>
        </w:trPr>
        <w:tc>
          <w:tcPr>
            <w:tcW w:w="4585" w:type="dxa"/>
            <w:vAlign w:val="center"/>
          </w:tcPr>
          <w:p w:rsidRPr="006B2042" w:rsidR="00207C52" w:rsidP="00207C52" w:rsidRDefault="00207C52" w14:paraId="2C40B2FA"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207C52" w:rsidP="00207C52" w:rsidRDefault="00207C52" w14:paraId="491EE6BA" w14:textId="77777777">
            <w:pPr>
              <w:jc w:val="center"/>
              <w:rPr>
                <w:rFonts w:cs="Times New Roman"/>
                <w:color w:val="000000"/>
                <w:szCs w:val="24"/>
              </w:rPr>
            </w:pPr>
            <w:r w:rsidRPr="005C5CFE">
              <w:t>0</w:t>
            </w:r>
          </w:p>
        </w:tc>
        <w:tc>
          <w:tcPr>
            <w:tcW w:w="1293" w:type="dxa"/>
          </w:tcPr>
          <w:p w:rsidRPr="006B2042" w:rsidR="00207C52" w:rsidP="00207C52" w:rsidRDefault="00207C52" w14:paraId="41865978"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5A2319A6" w14:textId="77777777">
            <w:pPr>
              <w:jc w:val="center"/>
              <w:rPr>
                <w:rFonts w:cs="Times New Roman"/>
                <w:color w:val="000000"/>
                <w:szCs w:val="24"/>
              </w:rPr>
            </w:pPr>
            <w:r w:rsidRPr="005C5CFE">
              <w:t xml:space="preserve">$2.84 </w:t>
            </w:r>
          </w:p>
        </w:tc>
      </w:tr>
      <w:tr w:rsidRPr="006B2042" w:rsidR="00207C52" w:rsidTr="00207C52" w14:paraId="593F3AA3" w14:textId="77777777">
        <w:trPr>
          <w:jc w:val="center"/>
        </w:trPr>
        <w:tc>
          <w:tcPr>
            <w:tcW w:w="4585" w:type="dxa"/>
            <w:vAlign w:val="center"/>
          </w:tcPr>
          <w:p w:rsidRPr="006B2042" w:rsidR="00207C52" w:rsidP="00207C52" w:rsidRDefault="00207C52" w14:paraId="67F92984" w14:textId="77777777">
            <w:pPr>
              <w:rPr>
                <w:rFonts w:cs="Times New Roman"/>
                <w:bCs/>
                <w:color w:val="000000"/>
                <w:szCs w:val="24"/>
              </w:rPr>
            </w:pPr>
            <w:r w:rsidRPr="006B2042">
              <w:rPr>
                <w:rFonts w:cs="Times New Roman"/>
                <w:color w:val="000000"/>
                <w:szCs w:val="24"/>
              </w:rPr>
              <w:t>Saliva Collection Form</w:t>
            </w:r>
          </w:p>
        </w:tc>
        <w:tc>
          <w:tcPr>
            <w:tcW w:w="1293" w:type="dxa"/>
          </w:tcPr>
          <w:p w:rsidRPr="006B2042" w:rsidR="00207C52" w:rsidP="00207C52" w:rsidRDefault="00207C52" w14:paraId="5CBA9A59" w14:textId="77777777">
            <w:pPr>
              <w:jc w:val="center"/>
              <w:rPr>
                <w:rFonts w:cs="Times New Roman"/>
                <w:color w:val="000000"/>
                <w:szCs w:val="24"/>
              </w:rPr>
            </w:pPr>
            <w:r w:rsidRPr="005C5CFE">
              <w:t>0</w:t>
            </w:r>
          </w:p>
        </w:tc>
        <w:tc>
          <w:tcPr>
            <w:tcW w:w="1293" w:type="dxa"/>
          </w:tcPr>
          <w:p w:rsidRPr="006B2042" w:rsidR="00207C52" w:rsidP="00207C52" w:rsidRDefault="00207C52" w14:paraId="7DC029A9" w14:textId="77777777">
            <w:pPr>
              <w:jc w:val="center"/>
              <w:rPr>
                <w:rFonts w:cs="Times New Roman"/>
                <w:color w:val="000000"/>
                <w:szCs w:val="24"/>
              </w:rPr>
            </w:pPr>
            <w:r w:rsidRPr="005C5CFE">
              <w:t xml:space="preserve">$11.93 </w:t>
            </w:r>
          </w:p>
        </w:tc>
        <w:tc>
          <w:tcPr>
            <w:tcW w:w="2004" w:type="dxa"/>
          </w:tcPr>
          <w:p w:rsidRPr="006B2042" w:rsidR="00207C52" w:rsidP="00207C52" w:rsidRDefault="00207C52" w14:paraId="500B36B9" w14:textId="77777777">
            <w:pPr>
              <w:jc w:val="center"/>
              <w:rPr>
                <w:rFonts w:cs="Times New Roman"/>
                <w:color w:val="000000"/>
                <w:szCs w:val="24"/>
              </w:rPr>
            </w:pPr>
            <w:r w:rsidRPr="005C5CFE">
              <w:t xml:space="preserve">$2.84 </w:t>
            </w:r>
          </w:p>
        </w:tc>
      </w:tr>
      <w:tr w:rsidRPr="006B2042" w:rsidR="00207C52" w:rsidTr="00207C52" w14:paraId="06D0DD4E" w14:textId="77777777">
        <w:trPr>
          <w:jc w:val="center"/>
        </w:trPr>
        <w:tc>
          <w:tcPr>
            <w:tcW w:w="9175" w:type="dxa"/>
            <w:gridSpan w:val="4"/>
            <w:shd w:val="clear" w:color="auto" w:fill="D9D9D9" w:themeFill="background1" w:themeFillShade="D9"/>
            <w:vAlign w:val="center"/>
          </w:tcPr>
          <w:p w:rsidRPr="006B2042" w:rsidR="00207C52" w:rsidP="00207C52" w:rsidRDefault="00207C52" w14:paraId="69B95A7A" w14:textId="77777777">
            <w:pPr>
              <w:jc w:val="center"/>
              <w:rPr>
                <w:rFonts w:cs="Times New Roman"/>
                <w:color w:val="000000"/>
                <w:szCs w:val="24"/>
              </w:rPr>
            </w:pPr>
            <w:r w:rsidRPr="006B2042">
              <w:rPr>
                <w:rFonts w:cs="Times New Roman"/>
                <w:bCs/>
                <w:color w:val="000000"/>
                <w:szCs w:val="24"/>
              </w:rPr>
              <w:t>Adult patients: administered by web-based forms (online via CogState and OpenMedNet); See Attachment 5 for the forms</w:t>
            </w:r>
          </w:p>
        </w:tc>
      </w:tr>
      <w:tr w:rsidRPr="006B2042" w:rsidR="00207C52" w:rsidTr="00207C52" w14:paraId="2618692A" w14:textId="77777777">
        <w:trPr>
          <w:jc w:val="center"/>
        </w:trPr>
        <w:tc>
          <w:tcPr>
            <w:tcW w:w="4585" w:type="dxa"/>
            <w:vAlign w:val="center"/>
          </w:tcPr>
          <w:p w:rsidRPr="006B2042" w:rsidR="00207C52" w:rsidP="00207C52" w:rsidRDefault="00207C52" w14:paraId="15C6AACB" w14:textId="77777777">
            <w:pPr>
              <w:rPr>
                <w:rFonts w:cs="Times New Roman"/>
                <w:bCs/>
                <w:color w:val="000000"/>
                <w:szCs w:val="24"/>
              </w:rPr>
            </w:pPr>
            <w:r w:rsidRPr="006B2042">
              <w:rPr>
                <w:rFonts w:cs="Times New Roman"/>
                <w:bCs/>
                <w:color w:val="000000"/>
                <w:szCs w:val="24"/>
              </w:rPr>
              <w:t>CogState Practice Section</w:t>
            </w:r>
          </w:p>
        </w:tc>
        <w:tc>
          <w:tcPr>
            <w:tcW w:w="1293" w:type="dxa"/>
          </w:tcPr>
          <w:p w:rsidRPr="006B2042" w:rsidR="00207C52" w:rsidP="00207C52" w:rsidRDefault="00207C52" w14:paraId="0192DCBB" w14:textId="77777777">
            <w:pPr>
              <w:jc w:val="center"/>
              <w:rPr>
                <w:rFonts w:cs="Times New Roman"/>
                <w:color w:val="000000"/>
                <w:szCs w:val="24"/>
              </w:rPr>
            </w:pPr>
            <w:r w:rsidRPr="00DE24C0">
              <w:t>31</w:t>
            </w:r>
          </w:p>
        </w:tc>
        <w:tc>
          <w:tcPr>
            <w:tcW w:w="1293" w:type="dxa"/>
          </w:tcPr>
          <w:p w:rsidRPr="006B2042" w:rsidR="00207C52" w:rsidP="00207C52" w:rsidRDefault="00207C52" w14:paraId="7A2AA123"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5074A630" w14:textId="77777777">
            <w:pPr>
              <w:jc w:val="center"/>
              <w:rPr>
                <w:rFonts w:cs="Times New Roman"/>
                <w:color w:val="000000"/>
                <w:szCs w:val="24"/>
              </w:rPr>
            </w:pPr>
            <w:r w:rsidRPr="00DE24C0">
              <w:t xml:space="preserve">$733.98 </w:t>
            </w:r>
          </w:p>
        </w:tc>
      </w:tr>
      <w:tr w:rsidRPr="006B2042" w:rsidR="00207C52" w:rsidTr="00207C52" w14:paraId="2D6827E7" w14:textId="77777777">
        <w:trPr>
          <w:jc w:val="center"/>
        </w:trPr>
        <w:tc>
          <w:tcPr>
            <w:tcW w:w="4585" w:type="dxa"/>
            <w:vAlign w:val="center"/>
          </w:tcPr>
          <w:p w:rsidRPr="006B2042" w:rsidR="00207C52" w:rsidP="00207C52" w:rsidRDefault="00207C52" w14:paraId="11872F0D" w14:textId="77777777">
            <w:pPr>
              <w:rPr>
                <w:rFonts w:cs="Times New Roman"/>
                <w:bCs/>
                <w:color w:val="000000"/>
                <w:szCs w:val="24"/>
              </w:rPr>
            </w:pPr>
            <w:r w:rsidRPr="006B2042">
              <w:rPr>
                <w:rFonts w:cs="Times New Roman"/>
                <w:bCs/>
                <w:color w:val="000000"/>
                <w:szCs w:val="24"/>
              </w:rPr>
              <w:t>CogState Baseline Section</w:t>
            </w:r>
          </w:p>
        </w:tc>
        <w:tc>
          <w:tcPr>
            <w:tcW w:w="1293" w:type="dxa"/>
          </w:tcPr>
          <w:p w:rsidRPr="006B2042" w:rsidR="00207C52" w:rsidP="00207C52" w:rsidRDefault="00207C52" w14:paraId="0A24C172" w14:textId="77777777">
            <w:pPr>
              <w:jc w:val="center"/>
              <w:rPr>
                <w:rFonts w:cs="Times New Roman"/>
                <w:color w:val="000000"/>
                <w:szCs w:val="24"/>
              </w:rPr>
            </w:pPr>
            <w:r w:rsidRPr="00DE24C0">
              <w:t>49</w:t>
            </w:r>
          </w:p>
        </w:tc>
        <w:tc>
          <w:tcPr>
            <w:tcW w:w="1293" w:type="dxa"/>
          </w:tcPr>
          <w:p w:rsidRPr="006B2042" w:rsidR="00207C52" w:rsidP="00207C52" w:rsidRDefault="00207C52" w14:paraId="3F1DDCF9"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77B31CE3" w14:textId="77777777">
            <w:pPr>
              <w:jc w:val="center"/>
              <w:rPr>
                <w:rFonts w:cs="Times New Roman"/>
                <w:color w:val="000000"/>
                <w:szCs w:val="24"/>
              </w:rPr>
            </w:pPr>
            <w:r w:rsidRPr="00DE24C0">
              <w:t xml:space="preserve">$1,165.73 </w:t>
            </w:r>
          </w:p>
        </w:tc>
      </w:tr>
      <w:tr w:rsidRPr="006B2042" w:rsidR="00207C52" w:rsidTr="00207C52" w14:paraId="604DB1FF" w14:textId="77777777">
        <w:trPr>
          <w:jc w:val="center"/>
        </w:trPr>
        <w:tc>
          <w:tcPr>
            <w:tcW w:w="4585" w:type="dxa"/>
            <w:vAlign w:val="center"/>
          </w:tcPr>
          <w:p w:rsidRPr="006B2042" w:rsidR="00207C52" w:rsidP="00207C52" w:rsidRDefault="00207C52" w14:paraId="0FCF9114" w14:textId="77777777">
            <w:pPr>
              <w:rPr>
                <w:rFonts w:cs="Times New Roman"/>
                <w:bCs/>
                <w:color w:val="000000"/>
                <w:szCs w:val="24"/>
              </w:rPr>
            </w:pPr>
            <w:r w:rsidRPr="006B2042">
              <w:rPr>
                <w:rFonts w:cs="Times New Roman"/>
                <w:bCs/>
                <w:color w:val="000000"/>
                <w:szCs w:val="24"/>
              </w:rPr>
              <w:t>WAIS IV DS F+B, TOPF</w:t>
            </w:r>
          </w:p>
        </w:tc>
        <w:tc>
          <w:tcPr>
            <w:tcW w:w="1293" w:type="dxa"/>
          </w:tcPr>
          <w:p w:rsidRPr="006B2042" w:rsidR="00207C52" w:rsidP="00207C52" w:rsidRDefault="00207C52" w14:paraId="28FD5CAC" w14:textId="77777777">
            <w:pPr>
              <w:jc w:val="center"/>
              <w:rPr>
                <w:rFonts w:cs="Times New Roman"/>
                <w:color w:val="000000"/>
                <w:szCs w:val="24"/>
              </w:rPr>
            </w:pPr>
            <w:r w:rsidRPr="00DE24C0">
              <w:t>18</w:t>
            </w:r>
          </w:p>
        </w:tc>
        <w:tc>
          <w:tcPr>
            <w:tcW w:w="1293" w:type="dxa"/>
          </w:tcPr>
          <w:p w:rsidRPr="006B2042" w:rsidR="00207C52" w:rsidP="00207C52" w:rsidRDefault="00207C52" w14:paraId="1AD8F300"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0FEF098A" w14:textId="77777777">
            <w:pPr>
              <w:jc w:val="center"/>
              <w:rPr>
                <w:rFonts w:cs="Times New Roman"/>
                <w:color w:val="000000"/>
                <w:szCs w:val="24"/>
              </w:rPr>
            </w:pPr>
            <w:r w:rsidRPr="00DE24C0">
              <w:t xml:space="preserve">$431.75 </w:t>
            </w:r>
          </w:p>
        </w:tc>
      </w:tr>
      <w:tr w:rsidRPr="006B2042" w:rsidR="00207C52" w:rsidTr="00207C52" w14:paraId="62597D47" w14:textId="77777777">
        <w:trPr>
          <w:jc w:val="center"/>
        </w:trPr>
        <w:tc>
          <w:tcPr>
            <w:tcW w:w="4585" w:type="dxa"/>
            <w:vAlign w:val="center"/>
          </w:tcPr>
          <w:p w:rsidRPr="006B2042" w:rsidR="00207C52" w:rsidP="00207C52" w:rsidRDefault="00207C52" w14:paraId="1FB26CB0" w14:textId="77777777">
            <w:pPr>
              <w:rPr>
                <w:rFonts w:cs="Times New Roman"/>
                <w:bCs/>
                <w:color w:val="000000"/>
                <w:szCs w:val="24"/>
              </w:rPr>
            </w:pPr>
            <w:r w:rsidRPr="006B2042">
              <w:rPr>
                <w:rFonts w:cs="Times New Roman"/>
                <w:bCs/>
                <w:color w:val="000000"/>
                <w:szCs w:val="24"/>
              </w:rPr>
              <w:lastRenderedPageBreak/>
              <w:t>Exercise (Bike) Testing</w:t>
            </w:r>
          </w:p>
        </w:tc>
        <w:tc>
          <w:tcPr>
            <w:tcW w:w="1293" w:type="dxa"/>
          </w:tcPr>
          <w:p w:rsidRPr="006B2042" w:rsidR="00207C52" w:rsidP="00207C52" w:rsidRDefault="00207C52" w14:paraId="1B0068BE" w14:textId="77777777">
            <w:pPr>
              <w:jc w:val="center"/>
              <w:rPr>
                <w:rFonts w:cs="Times New Roman"/>
                <w:color w:val="000000"/>
                <w:szCs w:val="24"/>
              </w:rPr>
            </w:pPr>
            <w:r w:rsidRPr="00DE24C0">
              <w:t>32</w:t>
            </w:r>
          </w:p>
        </w:tc>
        <w:tc>
          <w:tcPr>
            <w:tcW w:w="1293" w:type="dxa"/>
          </w:tcPr>
          <w:p w:rsidRPr="006B2042" w:rsidR="00207C52" w:rsidP="00207C52" w:rsidRDefault="00207C52" w14:paraId="79BEFB77"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2EC1F825" w14:textId="77777777">
            <w:pPr>
              <w:jc w:val="center"/>
              <w:rPr>
                <w:rFonts w:cs="Times New Roman"/>
                <w:color w:val="000000"/>
                <w:szCs w:val="24"/>
              </w:rPr>
            </w:pPr>
            <w:r w:rsidRPr="00DE24C0">
              <w:t xml:space="preserve">$766.93 </w:t>
            </w:r>
          </w:p>
        </w:tc>
      </w:tr>
      <w:tr w:rsidRPr="006B2042" w:rsidR="00207C52" w:rsidTr="00207C52" w14:paraId="1125DF0D" w14:textId="77777777">
        <w:trPr>
          <w:jc w:val="center"/>
        </w:trPr>
        <w:tc>
          <w:tcPr>
            <w:tcW w:w="4585" w:type="dxa"/>
            <w:vAlign w:val="center"/>
          </w:tcPr>
          <w:p w:rsidRPr="006B2042" w:rsidR="00207C52" w:rsidP="00207C52" w:rsidRDefault="00207C52" w14:paraId="1E2804D5" w14:textId="77777777">
            <w:pPr>
              <w:rPr>
                <w:rFonts w:cs="Times New Roman"/>
                <w:bCs/>
                <w:color w:val="000000"/>
                <w:szCs w:val="24"/>
              </w:rPr>
            </w:pPr>
            <w:r w:rsidRPr="006B2042">
              <w:rPr>
                <w:rFonts w:cs="Times New Roman"/>
                <w:bCs/>
                <w:color w:val="000000"/>
                <w:szCs w:val="24"/>
              </w:rPr>
              <w:t>CogState Time 1 Section</w:t>
            </w:r>
          </w:p>
        </w:tc>
        <w:tc>
          <w:tcPr>
            <w:tcW w:w="1293" w:type="dxa"/>
          </w:tcPr>
          <w:p w:rsidRPr="006B2042" w:rsidR="00207C52" w:rsidP="00207C52" w:rsidRDefault="00207C52" w14:paraId="004E1269" w14:textId="77777777">
            <w:pPr>
              <w:jc w:val="center"/>
              <w:rPr>
                <w:rFonts w:cs="Times New Roman"/>
                <w:color w:val="000000"/>
                <w:szCs w:val="24"/>
              </w:rPr>
            </w:pPr>
            <w:r w:rsidRPr="00DE24C0">
              <w:t>40</w:t>
            </w:r>
          </w:p>
        </w:tc>
        <w:tc>
          <w:tcPr>
            <w:tcW w:w="1293" w:type="dxa"/>
          </w:tcPr>
          <w:p w:rsidRPr="006B2042" w:rsidR="00207C52" w:rsidP="00207C52" w:rsidRDefault="00207C52" w14:paraId="4E24EE01"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79CB8E7A" w14:textId="77777777">
            <w:pPr>
              <w:jc w:val="center"/>
              <w:rPr>
                <w:rFonts w:cs="Times New Roman"/>
                <w:color w:val="000000"/>
                <w:szCs w:val="24"/>
              </w:rPr>
            </w:pPr>
            <w:r w:rsidRPr="00DE24C0">
              <w:t xml:space="preserve">$949.86 </w:t>
            </w:r>
          </w:p>
        </w:tc>
      </w:tr>
      <w:tr w:rsidRPr="006B2042" w:rsidR="00207C52" w:rsidTr="00207C52" w14:paraId="3683B5ED" w14:textId="77777777">
        <w:trPr>
          <w:jc w:val="center"/>
        </w:trPr>
        <w:tc>
          <w:tcPr>
            <w:tcW w:w="4585" w:type="dxa"/>
            <w:vAlign w:val="center"/>
          </w:tcPr>
          <w:p w:rsidRPr="006B2042" w:rsidR="00207C52" w:rsidP="00207C52" w:rsidRDefault="00207C52" w14:paraId="74EAAB98" w14:textId="77777777">
            <w:pPr>
              <w:rPr>
                <w:rFonts w:cs="Times New Roman"/>
                <w:bCs/>
                <w:color w:val="000000"/>
                <w:szCs w:val="24"/>
              </w:rPr>
            </w:pPr>
            <w:r w:rsidRPr="006B2042">
              <w:rPr>
                <w:rFonts w:cs="Times New Roman"/>
                <w:bCs/>
                <w:color w:val="000000"/>
                <w:szCs w:val="24"/>
              </w:rPr>
              <w:t>CogState Time 2 Section</w:t>
            </w:r>
          </w:p>
        </w:tc>
        <w:tc>
          <w:tcPr>
            <w:tcW w:w="1293" w:type="dxa"/>
          </w:tcPr>
          <w:p w:rsidRPr="006B2042" w:rsidR="00207C52" w:rsidP="00207C52" w:rsidRDefault="00207C52" w14:paraId="69C5D70F" w14:textId="77777777">
            <w:pPr>
              <w:jc w:val="center"/>
              <w:rPr>
                <w:rFonts w:cs="Times New Roman"/>
                <w:color w:val="000000"/>
                <w:szCs w:val="24"/>
              </w:rPr>
            </w:pPr>
            <w:r w:rsidRPr="00DE24C0">
              <w:t>22</w:t>
            </w:r>
          </w:p>
        </w:tc>
        <w:tc>
          <w:tcPr>
            <w:tcW w:w="1293" w:type="dxa"/>
          </w:tcPr>
          <w:p w:rsidRPr="006B2042" w:rsidR="00207C52" w:rsidP="00207C52" w:rsidRDefault="00207C52" w14:paraId="65D84991"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358B27D4" w14:textId="77777777">
            <w:pPr>
              <w:jc w:val="center"/>
              <w:rPr>
                <w:rFonts w:cs="Times New Roman"/>
                <w:color w:val="000000"/>
                <w:szCs w:val="24"/>
              </w:rPr>
            </w:pPr>
            <w:r w:rsidRPr="00DE24C0">
              <w:t xml:space="preserve">$518.10 </w:t>
            </w:r>
          </w:p>
        </w:tc>
      </w:tr>
      <w:tr w:rsidRPr="006B2042" w:rsidR="00207C52" w:rsidTr="00207C52" w14:paraId="1F798D88" w14:textId="77777777">
        <w:trPr>
          <w:jc w:val="center"/>
        </w:trPr>
        <w:tc>
          <w:tcPr>
            <w:tcW w:w="4585" w:type="dxa"/>
            <w:vAlign w:val="center"/>
          </w:tcPr>
          <w:p w:rsidRPr="006B2042" w:rsidR="00207C52" w:rsidP="00207C52" w:rsidRDefault="00207C52" w14:paraId="75E70AA1" w14:textId="77777777">
            <w:pPr>
              <w:rPr>
                <w:rFonts w:cs="Times New Roman"/>
                <w:bCs/>
                <w:color w:val="000000"/>
                <w:szCs w:val="24"/>
              </w:rPr>
            </w:pPr>
            <w:r w:rsidRPr="006B2042">
              <w:rPr>
                <w:rFonts w:cs="Times New Roman"/>
                <w:bCs/>
                <w:color w:val="000000"/>
                <w:szCs w:val="24"/>
              </w:rPr>
              <w:t>CogState Time 3 Section</w:t>
            </w:r>
          </w:p>
        </w:tc>
        <w:tc>
          <w:tcPr>
            <w:tcW w:w="1293" w:type="dxa"/>
          </w:tcPr>
          <w:p w:rsidRPr="006B2042" w:rsidR="00207C52" w:rsidP="00207C52" w:rsidRDefault="00207C52" w14:paraId="3B8FB1E8" w14:textId="77777777">
            <w:pPr>
              <w:jc w:val="center"/>
              <w:rPr>
                <w:rFonts w:cs="Times New Roman"/>
                <w:color w:val="000000"/>
                <w:szCs w:val="24"/>
              </w:rPr>
            </w:pPr>
            <w:r>
              <w:t>22</w:t>
            </w:r>
          </w:p>
        </w:tc>
        <w:tc>
          <w:tcPr>
            <w:tcW w:w="1293" w:type="dxa"/>
          </w:tcPr>
          <w:p w:rsidRPr="006B2042" w:rsidR="00207C52" w:rsidP="00207C52" w:rsidRDefault="00207C52" w14:paraId="12A8EF05"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75E64F35" w14:textId="77777777">
            <w:pPr>
              <w:jc w:val="center"/>
              <w:rPr>
                <w:rFonts w:cs="Times New Roman"/>
                <w:color w:val="000000"/>
                <w:szCs w:val="24"/>
              </w:rPr>
            </w:pPr>
            <w:r w:rsidRPr="00DE24C0">
              <w:t>$518.10</w:t>
            </w:r>
          </w:p>
        </w:tc>
      </w:tr>
      <w:tr w:rsidRPr="006B2042" w:rsidR="00207C52" w:rsidTr="00207C52" w14:paraId="4EA9FF52" w14:textId="77777777">
        <w:trPr>
          <w:jc w:val="center"/>
        </w:trPr>
        <w:tc>
          <w:tcPr>
            <w:tcW w:w="4585" w:type="dxa"/>
            <w:vAlign w:val="center"/>
          </w:tcPr>
          <w:p w:rsidRPr="006B2042" w:rsidR="00207C52" w:rsidP="00207C52" w:rsidRDefault="00207C52" w14:paraId="153755D4" w14:textId="77777777">
            <w:pPr>
              <w:rPr>
                <w:rFonts w:cs="Times New Roman"/>
                <w:bCs/>
                <w:color w:val="000000"/>
                <w:szCs w:val="24"/>
              </w:rPr>
            </w:pPr>
            <w:r w:rsidRPr="006B2042">
              <w:rPr>
                <w:rFonts w:cs="Times New Roman"/>
                <w:bCs/>
                <w:color w:val="000000"/>
                <w:szCs w:val="24"/>
              </w:rPr>
              <w:t>CogState Time 4 Section</w:t>
            </w:r>
          </w:p>
        </w:tc>
        <w:tc>
          <w:tcPr>
            <w:tcW w:w="1293" w:type="dxa"/>
          </w:tcPr>
          <w:p w:rsidRPr="006B2042" w:rsidR="00207C52" w:rsidP="00207C52" w:rsidRDefault="00207C52" w14:paraId="06E45B12" w14:textId="77777777">
            <w:pPr>
              <w:jc w:val="center"/>
              <w:rPr>
                <w:rFonts w:cs="Times New Roman"/>
                <w:color w:val="000000"/>
                <w:szCs w:val="24"/>
              </w:rPr>
            </w:pPr>
            <w:r w:rsidRPr="00DE24C0">
              <w:t>22</w:t>
            </w:r>
          </w:p>
        </w:tc>
        <w:tc>
          <w:tcPr>
            <w:tcW w:w="1293" w:type="dxa"/>
          </w:tcPr>
          <w:p w:rsidRPr="006B2042" w:rsidR="00207C52" w:rsidP="00207C52" w:rsidRDefault="00207C52" w14:paraId="018665BC"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1BF98683" w14:textId="77777777">
            <w:pPr>
              <w:jc w:val="center"/>
              <w:rPr>
                <w:rFonts w:cs="Times New Roman"/>
                <w:color w:val="000000"/>
                <w:szCs w:val="24"/>
              </w:rPr>
            </w:pPr>
            <w:r w:rsidRPr="00DE24C0">
              <w:t xml:space="preserve">$518.10 </w:t>
            </w:r>
          </w:p>
        </w:tc>
      </w:tr>
      <w:tr w:rsidRPr="006B2042" w:rsidR="00207C52" w:rsidTr="00207C52" w14:paraId="05613177" w14:textId="77777777">
        <w:trPr>
          <w:jc w:val="center"/>
        </w:trPr>
        <w:tc>
          <w:tcPr>
            <w:tcW w:w="4585" w:type="dxa"/>
            <w:vAlign w:val="center"/>
          </w:tcPr>
          <w:p w:rsidRPr="006B2042" w:rsidR="00207C52" w:rsidP="00207C52" w:rsidRDefault="00207C52" w14:paraId="6AB4C6D0"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207C52" w:rsidP="00207C52" w:rsidRDefault="00207C52" w14:paraId="343C0FCD" w14:textId="77777777">
            <w:pPr>
              <w:jc w:val="center"/>
              <w:rPr>
                <w:rFonts w:cs="Times New Roman"/>
                <w:color w:val="000000"/>
                <w:szCs w:val="24"/>
              </w:rPr>
            </w:pPr>
            <w:r w:rsidRPr="00DE24C0">
              <w:t>8</w:t>
            </w:r>
          </w:p>
        </w:tc>
        <w:tc>
          <w:tcPr>
            <w:tcW w:w="1293" w:type="dxa"/>
          </w:tcPr>
          <w:p w:rsidRPr="006B2042" w:rsidR="00207C52" w:rsidP="00207C52" w:rsidRDefault="00207C52" w14:paraId="7F36F712"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7AB1784E" w14:textId="77777777">
            <w:pPr>
              <w:jc w:val="center"/>
              <w:rPr>
                <w:rFonts w:cs="Times New Roman"/>
                <w:color w:val="000000"/>
                <w:szCs w:val="24"/>
              </w:rPr>
            </w:pPr>
            <w:r w:rsidRPr="00DE24C0">
              <w:t xml:space="preserve">$190.88 </w:t>
            </w:r>
          </w:p>
        </w:tc>
      </w:tr>
      <w:tr w:rsidRPr="006B2042" w:rsidR="00207C52" w:rsidTr="00207C52" w14:paraId="69A2A0BA" w14:textId="77777777">
        <w:trPr>
          <w:jc w:val="center"/>
        </w:trPr>
        <w:tc>
          <w:tcPr>
            <w:tcW w:w="4585" w:type="dxa"/>
            <w:vAlign w:val="center"/>
          </w:tcPr>
          <w:p w:rsidRPr="006B2042" w:rsidR="00207C52" w:rsidP="00207C52" w:rsidRDefault="00207C52" w14:paraId="7CB34FB5"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207C52" w:rsidP="00207C52" w:rsidRDefault="00207C52" w14:paraId="0605DCC7" w14:textId="77777777">
            <w:pPr>
              <w:jc w:val="center"/>
              <w:rPr>
                <w:rFonts w:cs="Times New Roman"/>
                <w:color w:val="000000"/>
                <w:szCs w:val="24"/>
              </w:rPr>
            </w:pPr>
            <w:r w:rsidRPr="00DE24C0">
              <w:t>6</w:t>
            </w:r>
          </w:p>
        </w:tc>
        <w:tc>
          <w:tcPr>
            <w:tcW w:w="1293" w:type="dxa"/>
          </w:tcPr>
          <w:p w:rsidRPr="006B2042" w:rsidR="00207C52" w:rsidP="00207C52" w:rsidRDefault="00207C52" w14:paraId="29F361E3"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78FEFFA7" w14:textId="77777777">
            <w:pPr>
              <w:jc w:val="center"/>
              <w:rPr>
                <w:rFonts w:cs="Times New Roman"/>
                <w:color w:val="000000"/>
                <w:szCs w:val="24"/>
              </w:rPr>
            </w:pPr>
            <w:r w:rsidRPr="00DE24C0">
              <w:t xml:space="preserve">$143.16 </w:t>
            </w:r>
          </w:p>
        </w:tc>
      </w:tr>
      <w:tr w:rsidRPr="006B2042" w:rsidR="00207C52" w:rsidTr="00207C52" w14:paraId="3829F13D" w14:textId="77777777">
        <w:trPr>
          <w:jc w:val="center"/>
        </w:trPr>
        <w:tc>
          <w:tcPr>
            <w:tcW w:w="4585" w:type="dxa"/>
            <w:vAlign w:val="center"/>
          </w:tcPr>
          <w:p w:rsidRPr="006B2042" w:rsidR="00207C52" w:rsidP="00207C52" w:rsidRDefault="00207C52" w14:paraId="1EFCF18A"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207C52" w:rsidP="00207C52" w:rsidRDefault="00207C52" w14:paraId="68CAF92C" w14:textId="77777777">
            <w:pPr>
              <w:jc w:val="center"/>
              <w:rPr>
                <w:rFonts w:cs="Times New Roman"/>
                <w:color w:val="000000"/>
                <w:szCs w:val="24"/>
              </w:rPr>
            </w:pPr>
            <w:r w:rsidRPr="00DE24C0">
              <w:t>5</w:t>
            </w:r>
          </w:p>
        </w:tc>
        <w:tc>
          <w:tcPr>
            <w:tcW w:w="1293" w:type="dxa"/>
          </w:tcPr>
          <w:p w:rsidRPr="006B2042" w:rsidR="00207C52" w:rsidP="00207C52" w:rsidRDefault="00207C52" w14:paraId="4DC5F61C"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3E7F63F1" w14:textId="77777777">
            <w:pPr>
              <w:jc w:val="center"/>
              <w:rPr>
                <w:rFonts w:cs="Times New Roman"/>
                <w:color w:val="000000"/>
                <w:szCs w:val="24"/>
              </w:rPr>
            </w:pPr>
            <w:r w:rsidRPr="00DE24C0">
              <w:t xml:space="preserve">$119.30 </w:t>
            </w:r>
          </w:p>
        </w:tc>
      </w:tr>
      <w:tr w:rsidRPr="006B2042" w:rsidR="00207C52" w:rsidTr="00207C52" w14:paraId="52650607" w14:textId="77777777">
        <w:trPr>
          <w:jc w:val="center"/>
        </w:trPr>
        <w:tc>
          <w:tcPr>
            <w:tcW w:w="4585" w:type="dxa"/>
            <w:vAlign w:val="center"/>
          </w:tcPr>
          <w:p w:rsidRPr="006B2042" w:rsidR="00207C52" w:rsidP="00207C52" w:rsidRDefault="00207C52" w14:paraId="3C187F16"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207C52" w:rsidP="00207C52" w:rsidRDefault="00207C52" w14:paraId="12D0453D" w14:textId="77777777">
            <w:pPr>
              <w:jc w:val="center"/>
              <w:rPr>
                <w:rFonts w:cs="Times New Roman"/>
                <w:color w:val="000000"/>
                <w:szCs w:val="24"/>
              </w:rPr>
            </w:pPr>
            <w:r w:rsidRPr="00DE24C0">
              <w:t>2</w:t>
            </w:r>
          </w:p>
        </w:tc>
        <w:tc>
          <w:tcPr>
            <w:tcW w:w="1293" w:type="dxa"/>
          </w:tcPr>
          <w:p w:rsidRPr="006B2042" w:rsidR="00207C52" w:rsidP="00207C52" w:rsidRDefault="00207C52" w14:paraId="5AFCEB42"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33DA225D" w14:textId="77777777">
            <w:pPr>
              <w:jc w:val="center"/>
              <w:rPr>
                <w:rFonts w:cs="Times New Roman"/>
                <w:color w:val="000000"/>
                <w:szCs w:val="24"/>
              </w:rPr>
            </w:pPr>
            <w:r w:rsidRPr="00DE24C0">
              <w:t xml:space="preserve">$47.72 </w:t>
            </w:r>
          </w:p>
        </w:tc>
      </w:tr>
      <w:tr w:rsidRPr="006B2042" w:rsidR="00207C52" w:rsidTr="00207C52" w14:paraId="0C1E3417" w14:textId="77777777">
        <w:trPr>
          <w:jc w:val="center"/>
        </w:trPr>
        <w:tc>
          <w:tcPr>
            <w:tcW w:w="4585" w:type="dxa"/>
            <w:vAlign w:val="center"/>
          </w:tcPr>
          <w:p w:rsidRPr="006B2042" w:rsidR="00207C52" w:rsidP="00207C52" w:rsidRDefault="00207C52" w14:paraId="08A515E2"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207C52" w:rsidP="00207C52" w:rsidRDefault="00207C52" w14:paraId="404542B0" w14:textId="77777777">
            <w:pPr>
              <w:jc w:val="center"/>
              <w:rPr>
                <w:rFonts w:cs="Times New Roman"/>
                <w:color w:val="000000"/>
                <w:szCs w:val="24"/>
              </w:rPr>
            </w:pPr>
            <w:r w:rsidRPr="00DE24C0">
              <w:t>5</w:t>
            </w:r>
          </w:p>
        </w:tc>
        <w:tc>
          <w:tcPr>
            <w:tcW w:w="1293" w:type="dxa"/>
          </w:tcPr>
          <w:p w:rsidRPr="006B2042" w:rsidR="00207C52" w:rsidP="00207C52" w:rsidRDefault="00207C52" w14:paraId="3C1C2DA2"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200F7592" w14:textId="77777777">
            <w:pPr>
              <w:jc w:val="center"/>
              <w:rPr>
                <w:rFonts w:cs="Times New Roman"/>
                <w:color w:val="000000"/>
                <w:szCs w:val="24"/>
              </w:rPr>
            </w:pPr>
            <w:r w:rsidRPr="00DE24C0">
              <w:t xml:space="preserve">$119.30 </w:t>
            </w:r>
          </w:p>
        </w:tc>
      </w:tr>
      <w:tr w:rsidRPr="006B2042" w:rsidR="00207C52" w:rsidTr="00207C52" w14:paraId="21FEBBCD" w14:textId="77777777">
        <w:trPr>
          <w:jc w:val="center"/>
        </w:trPr>
        <w:tc>
          <w:tcPr>
            <w:tcW w:w="4585" w:type="dxa"/>
            <w:vAlign w:val="center"/>
          </w:tcPr>
          <w:p w:rsidRPr="006B2042" w:rsidR="00207C52" w:rsidP="00207C52" w:rsidRDefault="00207C52" w14:paraId="7DC105DB"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207C52" w:rsidP="00207C52" w:rsidRDefault="00207C52" w14:paraId="710AA8E7" w14:textId="77777777">
            <w:pPr>
              <w:jc w:val="center"/>
              <w:rPr>
                <w:rFonts w:cs="Times New Roman"/>
                <w:color w:val="000000"/>
                <w:szCs w:val="24"/>
              </w:rPr>
            </w:pPr>
            <w:r w:rsidRPr="00DE24C0">
              <w:t>5</w:t>
            </w:r>
          </w:p>
        </w:tc>
        <w:tc>
          <w:tcPr>
            <w:tcW w:w="1293" w:type="dxa"/>
          </w:tcPr>
          <w:p w:rsidRPr="006B2042" w:rsidR="00207C52" w:rsidP="00207C52" w:rsidRDefault="00207C52" w14:paraId="40FE99FB" w14:textId="77777777">
            <w:pPr>
              <w:jc w:val="center"/>
              <w:rPr>
                <w:rFonts w:cs="Times New Roman"/>
                <w:color w:val="000000"/>
                <w:szCs w:val="24"/>
              </w:rPr>
            </w:pPr>
            <w:r w:rsidRPr="00DE24C0">
              <w:t xml:space="preserve">$23.86 </w:t>
            </w:r>
          </w:p>
        </w:tc>
        <w:tc>
          <w:tcPr>
            <w:tcW w:w="2004" w:type="dxa"/>
          </w:tcPr>
          <w:p w:rsidRPr="006B2042" w:rsidR="00207C52" w:rsidP="00207C52" w:rsidRDefault="00207C52" w14:paraId="026619F7" w14:textId="77777777">
            <w:pPr>
              <w:jc w:val="center"/>
              <w:rPr>
                <w:rFonts w:cs="Times New Roman"/>
                <w:color w:val="000000"/>
                <w:szCs w:val="24"/>
              </w:rPr>
            </w:pPr>
            <w:r w:rsidRPr="00DE24C0">
              <w:t xml:space="preserve">$119.30 </w:t>
            </w:r>
          </w:p>
        </w:tc>
      </w:tr>
      <w:tr w:rsidRPr="006B2042" w:rsidR="00207C52" w:rsidTr="00207C52" w14:paraId="31F48470" w14:textId="77777777">
        <w:trPr>
          <w:jc w:val="center"/>
        </w:trPr>
        <w:tc>
          <w:tcPr>
            <w:tcW w:w="9175" w:type="dxa"/>
            <w:gridSpan w:val="4"/>
            <w:shd w:val="clear" w:color="auto" w:fill="D9D9D9" w:themeFill="background1" w:themeFillShade="D9"/>
            <w:vAlign w:val="center"/>
          </w:tcPr>
          <w:p w:rsidRPr="006B2042" w:rsidR="00207C52" w:rsidP="00207C52" w:rsidRDefault="00207C52" w14:paraId="44775B40" w14:textId="77777777">
            <w:pPr>
              <w:jc w:val="center"/>
              <w:rPr>
                <w:rFonts w:cs="Times New Roman"/>
                <w:color w:val="000000"/>
                <w:szCs w:val="24"/>
              </w:rPr>
            </w:pPr>
            <w:r w:rsidRPr="006B2042">
              <w:rPr>
                <w:rFonts w:cs="Times New Roman"/>
                <w:bCs/>
                <w:color w:val="000000"/>
                <w:szCs w:val="24"/>
              </w:rPr>
              <w:t>Adult patients: administered by hard-copied forms; See Attachment 5 for the forms</w:t>
            </w:r>
          </w:p>
        </w:tc>
      </w:tr>
      <w:tr w:rsidRPr="006B2042" w:rsidR="00207C52" w:rsidTr="00207C52" w14:paraId="789496DE" w14:textId="77777777">
        <w:trPr>
          <w:jc w:val="center"/>
        </w:trPr>
        <w:tc>
          <w:tcPr>
            <w:tcW w:w="4585" w:type="dxa"/>
            <w:vAlign w:val="center"/>
          </w:tcPr>
          <w:p w:rsidRPr="006B2042" w:rsidR="00207C52" w:rsidP="00207C52" w:rsidRDefault="00207C52" w14:paraId="0C897C88"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207C52" w:rsidP="00207C52" w:rsidRDefault="00207C52" w14:paraId="117B1798" w14:textId="77777777">
            <w:pPr>
              <w:jc w:val="center"/>
              <w:rPr>
                <w:rFonts w:cs="Times New Roman"/>
                <w:color w:val="000000"/>
                <w:szCs w:val="24"/>
              </w:rPr>
            </w:pPr>
            <w:r w:rsidRPr="003C7FBC">
              <w:t>6</w:t>
            </w:r>
          </w:p>
        </w:tc>
        <w:tc>
          <w:tcPr>
            <w:tcW w:w="1293" w:type="dxa"/>
          </w:tcPr>
          <w:p w:rsidRPr="006B2042" w:rsidR="00207C52" w:rsidP="00207C52" w:rsidRDefault="00207C52" w14:paraId="3A44DFCF"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7F4AEDE0" w14:textId="77777777">
            <w:pPr>
              <w:jc w:val="center"/>
              <w:rPr>
                <w:rFonts w:cs="Times New Roman"/>
                <w:color w:val="000000"/>
                <w:szCs w:val="24"/>
              </w:rPr>
            </w:pPr>
            <w:r w:rsidRPr="003C7FBC">
              <w:t xml:space="preserve">$154.52 </w:t>
            </w:r>
          </w:p>
        </w:tc>
      </w:tr>
      <w:tr w:rsidRPr="006B2042" w:rsidR="00207C52" w:rsidTr="00207C52" w14:paraId="415E8DDF" w14:textId="77777777">
        <w:trPr>
          <w:jc w:val="center"/>
        </w:trPr>
        <w:tc>
          <w:tcPr>
            <w:tcW w:w="4585" w:type="dxa"/>
            <w:vAlign w:val="center"/>
          </w:tcPr>
          <w:p w:rsidRPr="006B2042" w:rsidR="00207C52" w:rsidP="00207C52" w:rsidRDefault="00207C52" w14:paraId="776CC372"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207C52" w:rsidP="00207C52" w:rsidRDefault="00207C52" w14:paraId="2292F5E9" w14:textId="77777777">
            <w:pPr>
              <w:jc w:val="center"/>
              <w:rPr>
                <w:rFonts w:cs="Times New Roman"/>
                <w:color w:val="000000"/>
                <w:szCs w:val="24"/>
              </w:rPr>
            </w:pPr>
            <w:r w:rsidRPr="003C7FBC">
              <w:t>5</w:t>
            </w:r>
          </w:p>
        </w:tc>
        <w:tc>
          <w:tcPr>
            <w:tcW w:w="1293" w:type="dxa"/>
          </w:tcPr>
          <w:p w:rsidRPr="006B2042" w:rsidR="00207C52" w:rsidP="00207C52" w:rsidRDefault="00207C52" w14:paraId="7AF0AB1B"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7DE1253D" w14:textId="77777777">
            <w:pPr>
              <w:jc w:val="center"/>
              <w:rPr>
                <w:rFonts w:cs="Times New Roman"/>
                <w:color w:val="000000"/>
                <w:szCs w:val="24"/>
              </w:rPr>
            </w:pPr>
            <w:r w:rsidRPr="003C7FBC">
              <w:t xml:space="preserve">$115.89 </w:t>
            </w:r>
          </w:p>
        </w:tc>
      </w:tr>
      <w:tr w:rsidRPr="006B2042" w:rsidR="00207C52" w:rsidTr="00207C52" w14:paraId="38813CD4" w14:textId="77777777">
        <w:trPr>
          <w:jc w:val="center"/>
        </w:trPr>
        <w:tc>
          <w:tcPr>
            <w:tcW w:w="4585" w:type="dxa"/>
            <w:vAlign w:val="center"/>
          </w:tcPr>
          <w:p w:rsidRPr="006B2042" w:rsidR="00207C52" w:rsidP="00207C52" w:rsidRDefault="00207C52" w14:paraId="63756F76"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207C52" w:rsidP="00207C52" w:rsidRDefault="00207C52" w14:paraId="2B41FEB3" w14:textId="77777777">
            <w:pPr>
              <w:jc w:val="center"/>
              <w:rPr>
                <w:rFonts w:cs="Times New Roman"/>
                <w:color w:val="000000"/>
                <w:szCs w:val="24"/>
              </w:rPr>
            </w:pPr>
            <w:r w:rsidRPr="003C7FBC">
              <w:t>4</w:t>
            </w:r>
          </w:p>
        </w:tc>
        <w:tc>
          <w:tcPr>
            <w:tcW w:w="1293" w:type="dxa"/>
          </w:tcPr>
          <w:p w:rsidRPr="006B2042" w:rsidR="00207C52" w:rsidP="00207C52" w:rsidRDefault="00207C52" w14:paraId="1DD4E408"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0B3CD9EE" w14:textId="77777777">
            <w:pPr>
              <w:jc w:val="center"/>
              <w:rPr>
                <w:rFonts w:cs="Times New Roman"/>
                <w:color w:val="000000"/>
                <w:szCs w:val="24"/>
              </w:rPr>
            </w:pPr>
            <w:r w:rsidRPr="003C7FBC">
              <w:t xml:space="preserve">$96.58 </w:t>
            </w:r>
          </w:p>
        </w:tc>
      </w:tr>
      <w:tr w:rsidRPr="006B2042" w:rsidR="00207C52" w:rsidTr="00207C52" w14:paraId="723ADCD7" w14:textId="77777777">
        <w:trPr>
          <w:jc w:val="center"/>
        </w:trPr>
        <w:tc>
          <w:tcPr>
            <w:tcW w:w="4585" w:type="dxa"/>
            <w:vAlign w:val="center"/>
          </w:tcPr>
          <w:p w:rsidRPr="006B2042" w:rsidR="00207C52" w:rsidP="00207C52" w:rsidRDefault="00207C52" w14:paraId="510761CA"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207C52" w:rsidP="00207C52" w:rsidRDefault="00207C52" w14:paraId="233F54E2" w14:textId="77777777">
            <w:pPr>
              <w:jc w:val="center"/>
              <w:rPr>
                <w:rFonts w:cs="Times New Roman"/>
                <w:color w:val="000000"/>
                <w:szCs w:val="24"/>
              </w:rPr>
            </w:pPr>
            <w:r w:rsidRPr="003C7FBC">
              <w:t>2</w:t>
            </w:r>
          </w:p>
        </w:tc>
        <w:tc>
          <w:tcPr>
            <w:tcW w:w="1293" w:type="dxa"/>
          </w:tcPr>
          <w:p w:rsidRPr="006B2042" w:rsidR="00207C52" w:rsidP="00207C52" w:rsidRDefault="00207C52" w14:paraId="4FA8150D"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7E3C8157" w14:textId="77777777">
            <w:pPr>
              <w:jc w:val="center"/>
              <w:rPr>
                <w:rFonts w:cs="Times New Roman"/>
                <w:color w:val="000000"/>
                <w:szCs w:val="24"/>
              </w:rPr>
            </w:pPr>
            <w:r w:rsidRPr="003C7FBC">
              <w:t xml:space="preserve">$38.63 </w:t>
            </w:r>
          </w:p>
        </w:tc>
      </w:tr>
      <w:tr w:rsidRPr="006B2042" w:rsidR="00207C52" w:rsidTr="00207C52" w14:paraId="4288A2C4" w14:textId="77777777">
        <w:trPr>
          <w:jc w:val="center"/>
        </w:trPr>
        <w:tc>
          <w:tcPr>
            <w:tcW w:w="4585" w:type="dxa"/>
            <w:vAlign w:val="center"/>
          </w:tcPr>
          <w:p w:rsidRPr="006B2042" w:rsidR="00207C52" w:rsidP="00207C52" w:rsidRDefault="00207C52" w14:paraId="57371638"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207C52" w:rsidP="00207C52" w:rsidRDefault="00207C52" w14:paraId="775C54C2" w14:textId="77777777">
            <w:pPr>
              <w:jc w:val="center"/>
              <w:rPr>
                <w:rFonts w:cs="Times New Roman"/>
                <w:color w:val="000000"/>
                <w:szCs w:val="24"/>
              </w:rPr>
            </w:pPr>
            <w:r w:rsidRPr="003C7FBC">
              <w:t>4</w:t>
            </w:r>
          </w:p>
        </w:tc>
        <w:tc>
          <w:tcPr>
            <w:tcW w:w="1293" w:type="dxa"/>
          </w:tcPr>
          <w:p w:rsidRPr="006B2042" w:rsidR="00207C52" w:rsidP="00207C52" w:rsidRDefault="00207C52" w14:paraId="2C2C7E54"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41F72D10" w14:textId="77777777">
            <w:pPr>
              <w:jc w:val="center"/>
              <w:rPr>
                <w:rFonts w:cs="Times New Roman"/>
                <w:color w:val="000000"/>
                <w:szCs w:val="24"/>
              </w:rPr>
            </w:pPr>
            <w:r w:rsidRPr="003C7FBC">
              <w:t xml:space="preserve">$96.58 </w:t>
            </w:r>
          </w:p>
        </w:tc>
      </w:tr>
      <w:tr w:rsidRPr="006B2042" w:rsidR="00207C52" w:rsidTr="00207C52" w14:paraId="1C5B33FB" w14:textId="77777777">
        <w:trPr>
          <w:jc w:val="center"/>
        </w:trPr>
        <w:tc>
          <w:tcPr>
            <w:tcW w:w="4585" w:type="dxa"/>
            <w:vAlign w:val="center"/>
          </w:tcPr>
          <w:p w:rsidRPr="006B2042" w:rsidR="00207C52" w:rsidP="00207C52" w:rsidRDefault="00207C52" w14:paraId="0ED91EE2"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207C52" w:rsidP="00207C52" w:rsidRDefault="00207C52" w14:paraId="3A828A3C" w14:textId="77777777">
            <w:pPr>
              <w:jc w:val="center"/>
              <w:rPr>
                <w:rFonts w:cs="Times New Roman"/>
                <w:color w:val="000000"/>
                <w:szCs w:val="24"/>
              </w:rPr>
            </w:pPr>
            <w:r w:rsidRPr="003C7FBC">
              <w:t>4</w:t>
            </w:r>
          </w:p>
        </w:tc>
        <w:tc>
          <w:tcPr>
            <w:tcW w:w="1293" w:type="dxa"/>
          </w:tcPr>
          <w:p w:rsidRPr="006B2042" w:rsidR="00207C52" w:rsidP="00207C52" w:rsidRDefault="00207C52" w14:paraId="3CFDFA3C" w14:textId="77777777">
            <w:pPr>
              <w:jc w:val="center"/>
              <w:rPr>
                <w:rFonts w:cs="Times New Roman"/>
                <w:color w:val="000000"/>
                <w:szCs w:val="24"/>
              </w:rPr>
            </w:pPr>
            <w:r w:rsidRPr="003C7FBC">
              <w:t xml:space="preserve">$23.86 </w:t>
            </w:r>
          </w:p>
        </w:tc>
        <w:tc>
          <w:tcPr>
            <w:tcW w:w="2004" w:type="dxa"/>
          </w:tcPr>
          <w:p w:rsidRPr="006B2042" w:rsidR="00207C52" w:rsidP="00207C52" w:rsidRDefault="00207C52" w14:paraId="7675B2D9" w14:textId="77777777">
            <w:pPr>
              <w:jc w:val="center"/>
              <w:rPr>
                <w:rFonts w:cs="Times New Roman"/>
                <w:color w:val="000000"/>
                <w:szCs w:val="24"/>
              </w:rPr>
            </w:pPr>
            <w:r w:rsidRPr="003C7FBC">
              <w:t xml:space="preserve">$96.58 </w:t>
            </w:r>
          </w:p>
        </w:tc>
      </w:tr>
      <w:tr w:rsidRPr="006B2042" w:rsidR="00207C52" w:rsidTr="00207C52" w14:paraId="6D162A99" w14:textId="77777777">
        <w:trPr>
          <w:jc w:val="center"/>
        </w:trPr>
        <w:tc>
          <w:tcPr>
            <w:tcW w:w="4585" w:type="dxa"/>
            <w:vAlign w:val="center"/>
          </w:tcPr>
          <w:p w:rsidRPr="006B2042" w:rsidR="00207C52" w:rsidP="00207C52" w:rsidRDefault="00207C52" w14:paraId="71E5F57A" w14:textId="77777777">
            <w:pPr>
              <w:rPr>
                <w:rFonts w:cs="Times New Roman"/>
                <w:color w:val="000000"/>
                <w:szCs w:val="24"/>
              </w:rPr>
            </w:pPr>
            <w:r w:rsidRPr="006B2042">
              <w:rPr>
                <w:rFonts w:cs="Times New Roman"/>
                <w:b/>
                <w:szCs w:val="24"/>
              </w:rPr>
              <w:t>Total</w:t>
            </w:r>
          </w:p>
        </w:tc>
        <w:tc>
          <w:tcPr>
            <w:tcW w:w="2586" w:type="dxa"/>
            <w:gridSpan w:val="2"/>
            <w:shd w:val="clear" w:color="auto" w:fill="D9D9D9" w:themeFill="background1" w:themeFillShade="D9"/>
            <w:vAlign w:val="bottom"/>
          </w:tcPr>
          <w:p w:rsidRPr="006B2042" w:rsidR="00207C52" w:rsidP="00207C52" w:rsidRDefault="00207C52" w14:paraId="1E074C99" w14:textId="77777777">
            <w:pPr>
              <w:jc w:val="center"/>
              <w:rPr>
                <w:rFonts w:cs="Times New Roman"/>
                <w:color w:val="000000"/>
                <w:szCs w:val="24"/>
              </w:rPr>
            </w:pPr>
          </w:p>
        </w:tc>
        <w:tc>
          <w:tcPr>
            <w:tcW w:w="2004" w:type="dxa"/>
            <w:vAlign w:val="bottom"/>
          </w:tcPr>
          <w:p w:rsidRPr="006B2042" w:rsidR="00207C52" w:rsidP="00207C52" w:rsidRDefault="00207C52" w14:paraId="1912460D" w14:textId="77777777">
            <w:pPr>
              <w:jc w:val="center"/>
              <w:rPr>
                <w:rFonts w:cs="Times New Roman"/>
                <w:color w:val="000000"/>
                <w:szCs w:val="24"/>
              </w:rPr>
            </w:pPr>
            <w:r>
              <w:rPr>
                <w:rFonts w:cs="Times New Roman"/>
                <w:color w:val="000000"/>
                <w:szCs w:val="24"/>
              </w:rPr>
              <w:t>$16,284</w:t>
            </w:r>
          </w:p>
        </w:tc>
      </w:tr>
    </w:tbl>
    <w:p w:rsidR="00207C52" w:rsidP="00D63F1F" w:rsidRDefault="00207C52" w14:paraId="65DD9CD6" w14:textId="13460905">
      <w:r>
        <w:t>*</w:t>
      </w:r>
      <w:r w:rsidRPr="00E97261">
        <w:t>Based on “All Occupations” mean hourly wage of $23.86</w:t>
      </w:r>
      <w:r>
        <w:t xml:space="preserve"> for adult patients and </w:t>
      </w:r>
      <w:r w:rsidRPr="003A0B9F">
        <w:t>for younger children and adolescents, we used a weighted and blended rate of early adolescents and late adolescents: a figure of $11.93 per hour</w:t>
      </w:r>
      <w:r w:rsidRPr="00E97261">
        <w:t>.  Source:  Occupational Employment and Wages, May 2016, Bureau of Labor Sta</w:t>
      </w:r>
      <w:r>
        <w:t>tistics, US Department of Labor,</w:t>
      </w:r>
      <w:r w:rsidRPr="00E97261">
        <w:t xml:space="preserve"> </w:t>
      </w:r>
      <w:hyperlink w:history="1" r:id="rId15">
        <w:r w:rsidRPr="00B87FE0">
          <w:rPr>
            <w:rStyle w:val="Hyperlink"/>
          </w:rPr>
          <w:t>https://www.bls.gov/oes/current/oes_nat.htm</w:t>
        </w:r>
      </w:hyperlink>
      <w:r w:rsidRPr="00E97261">
        <w:t xml:space="preserve">   </w:t>
      </w:r>
    </w:p>
    <w:p w:rsidR="0082753D" w:rsidP="00D63F1F" w:rsidRDefault="00317ECB" w14:paraId="5073453E" w14:textId="3DDDECCF">
      <w:r w:rsidRPr="00994D6E">
        <w:t xml:space="preserve">We used the enrollment and response rates from the previous stages of the study that were done without OMB Clearance to estimate the ongoing/future collection. </w:t>
      </w:r>
      <w:r w:rsidRPr="004E2800">
        <w:t>That is, the annual burden for the previous information collection would be the same as the annual burden we are requesting going forward.</w:t>
      </w:r>
      <w:r w:rsidRPr="00994D6E" w:rsidR="00D63F1F">
        <w:t xml:space="preserve">Annualized costs associated with the hour burdens for the </w:t>
      </w:r>
      <w:r w:rsidR="00207C52">
        <w:t xml:space="preserve">future </w:t>
      </w:r>
      <w:r w:rsidRPr="00994D6E" w:rsidR="00D63F1F">
        <w:t>collection of information are also included in the table</w:t>
      </w:r>
      <w:r w:rsidRPr="00D63F1F" w:rsidR="00D63F1F">
        <w:t xml:space="preserve"> below.</w:t>
      </w:r>
      <w:r w:rsidR="00207C52">
        <w:t xml:space="preserve"> (Exhibit</w:t>
      </w:r>
      <w:r w:rsidR="004E2800">
        <w:t>s</w:t>
      </w:r>
      <w:bookmarkStart w:name="_GoBack" w:id="16"/>
      <w:bookmarkEnd w:id="16"/>
      <w:r w:rsidR="00207C52">
        <w:t xml:space="preserve"> 12.A.2 and 12</w:t>
      </w:r>
      <w:r w:rsidR="004E2800">
        <w:t>.B.2)</w:t>
      </w:r>
    </w:p>
    <w:p w:rsidRPr="00D63F1F" w:rsidR="00340755" w:rsidP="00D63F1F" w:rsidRDefault="00340755" w14:paraId="0D06F5BF" w14:textId="3E76D491">
      <w:r>
        <w:t>A</w:t>
      </w:r>
      <w:r w:rsidR="00207C52">
        <w:t>2</w:t>
      </w:r>
      <w:r>
        <w:t>. Estimated Annualized Burden Hours</w:t>
      </w:r>
      <w:r w:rsidR="00207C52">
        <w:t xml:space="preserve"> for Current Information Collection</w:t>
      </w:r>
    </w:p>
    <w:p w:rsidRPr="00C968E3" w:rsidR="00C968E3" w:rsidP="00602595" w:rsidRDefault="00D63F1F" w14:paraId="4AE4C2BB" w14:textId="29788A98">
      <w:r w:rsidRPr="0009078C">
        <w:rPr>
          <w:b/>
        </w:rPr>
        <w:t>Exhibi</w:t>
      </w:r>
      <w:r w:rsidRPr="0009078C" w:rsidR="00DB0C48">
        <w:rPr>
          <w:b/>
        </w:rPr>
        <w:t xml:space="preserve">t </w:t>
      </w:r>
      <w:r w:rsidRPr="0009078C">
        <w:rPr>
          <w:b/>
        </w:rPr>
        <w:t>12.</w:t>
      </w:r>
      <w:r w:rsidR="00DF4F18">
        <w:rPr>
          <w:b/>
        </w:rPr>
        <w:t>A</w:t>
      </w:r>
      <w:r w:rsidRPr="0009078C">
        <w:rPr>
          <w:b/>
        </w:rPr>
        <w:t>.</w:t>
      </w:r>
      <w:r w:rsidR="00207C52">
        <w:rPr>
          <w:b/>
        </w:rPr>
        <w:t>2</w:t>
      </w:r>
      <w:r w:rsidRPr="00D63F1F">
        <w:t xml:space="preserve">  Summary </w:t>
      </w:r>
      <w:r w:rsidR="00DB0C48">
        <w:t xml:space="preserve">of </w:t>
      </w:r>
      <w:r w:rsidRPr="00340755" w:rsidR="00340755">
        <w:t>Estimated Annualized Burden Hours</w:t>
      </w:r>
    </w:p>
    <w:tbl>
      <w:tblPr>
        <w:tblStyle w:val="TableGrid"/>
        <w:tblW w:w="9831" w:type="dxa"/>
        <w:jc w:val="center"/>
        <w:tblLayout w:type="fixed"/>
        <w:tblLook w:val="04A0" w:firstRow="1" w:lastRow="0" w:firstColumn="1" w:lastColumn="0" w:noHBand="0" w:noVBand="1"/>
      </w:tblPr>
      <w:tblGrid>
        <w:gridCol w:w="4585"/>
        <w:gridCol w:w="1367"/>
        <w:gridCol w:w="1293"/>
        <w:gridCol w:w="1293"/>
        <w:gridCol w:w="1293"/>
      </w:tblGrid>
      <w:tr w:rsidRPr="00EB1A3A" w:rsidR="00D73C8D" w:rsidTr="006E264B" w14:paraId="7A7C3B03" w14:textId="50C0FBB7">
        <w:trPr>
          <w:jc w:val="center"/>
        </w:trPr>
        <w:tc>
          <w:tcPr>
            <w:tcW w:w="4585" w:type="dxa"/>
            <w:vAlign w:val="center"/>
          </w:tcPr>
          <w:p w:rsidRPr="00EB1A3A" w:rsidR="00D73C8D" w:rsidP="00D73C8D" w:rsidRDefault="00D73C8D" w14:paraId="70FB91C3" w14:textId="03C7B739">
            <w:pPr>
              <w:rPr>
                <w:rFonts w:cs="Times New Roman"/>
                <w:szCs w:val="24"/>
              </w:rPr>
            </w:pPr>
            <w:r w:rsidRPr="00EB1A3A">
              <w:rPr>
                <w:rFonts w:cs="Times New Roman"/>
                <w:bCs/>
                <w:color w:val="000000"/>
                <w:szCs w:val="24"/>
              </w:rPr>
              <w:t>Form Name</w:t>
            </w:r>
          </w:p>
        </w:tc>
        <w:tc>
          <w:tcPr>
            <w:tcW w:w="1367" w:type="dxa"/>
            <w:vAlign w:val="center"/>
          </w:tcPr>
          <w:p w:rsidRPr="00EB1A3A" w:rsidR="00D73C8D" w:rsidP="00D73C8D" w:rsidRDefault="003C26D6" w14:paraId="7E13CF69" w14:textId="74EBE488">
            <w:pPr>
              <w:rPr>
                <w:rFonts w:cs="Times New Roman"/>
                <w:szCs w:val="24"/>
              </w:rPr>
            </w:pPr>
            <w:r w:rsidRPr="003C26D6">
              <w:rPr>
                <w:rFonts w:cs="Times New Roman"/>
                <w:bCs/>
                <w:color w:val="000000"/>
                <w:szCs w:val="24"/>
              </w:rPr>
              <w:t>No. of Participants</w:t>
            </w:r>
          </w:p>
        </w:tc>
        <w:tc>
          <w:tcPr>
            <w:tcW w:w="1293" w:type="dxa"/>
            <w:vAlign w:val="center"/>
          </w:tcPr>
          <w:p w:rsidRPr="00EB1A3A" w:rsidR="00D73C8D" w:rsidP="00D73C8D" w:rsidRDefault="00D73C8D" w14:paraId="5908ECCC" w14:textId="5F59D801">
            <w:pPr>
              <w:rPr>
                <w:rFonts w:cs="Times New Roman"/>
                <w:szCs w:val="24"/>
              </w:rPr>
            </w:pPr>
            <w:r w:rsidRPr="00EB1A3A">
              <w:rPr>
                <w:rFonts w:cs="Times New Roman"/>
                <w:bCs/>
                <w:color w:val="000000"/>
                <w:szCs w:val="24"/>
              </w:rPr>
              <w:t>No. of Responses per Participant</w:t>
            </w:r>
          </w:p>
        </w:tc>
        <w:tc>
          <w:tcPr>
            <w:tcW w:w="1293" w:type="dxa"/>
            <w:vAlign w:val="center"/>
          </w:tcPr>
          <w:p w:rsidRPr="00EB1A3A" w:rsidR="00D73C8D" w:rsidP="00D73C8D" w:rsidRDefault="00D73C8D" w14:paraId="46713F7A" w14:textId="0DE22FBA">
            <w:pPr>
              <w:rPr>
                <w:rFonts w:cs="Times New Roman"/>
                <w:szCs w:val="24"/>
              </w:rPr>
            </w:pPr>
            <w:r w:rsidRPr="00EB1A3A">
              <w:rPr>
                <w:rFonts w:cs="Times New Roman"/>
                <w:bCs/>
                <w:color w:val="000000"/>
                <w:szCs w:val="24"/>
              </w:rPr>
              <w:t>Average Burden per Response (in hrs.)</w:t>
            </w:r>
          </w:p>
        </w:tc>
        <w:tc>
          <w:tcPr>
            <w:tcW w:w="1293" w:type="dxa"/>
            <w:vAlign w:val="center"/>
          </w:tcPr>
          <w:p w:rsidRPr="00EB1A3A" w:rsidR="00D73C8D" w:rsidP="00D73C8D" w:rsidRDefault="00D73C8D" w14:paraId="019CFE58" w14:textId="5596E68D">
            <w:pPr>
              <w:rPr>
                <w:rFonts w:cs="Times New Roman"/>
                <w:szCs w:val="24"/>
              </w:rPr>
            </w:pPr>
            <w:r w:rsidRPr="00EB1A3A">
              <w:rPr>
                <w:rFonts w:cs="Times New Roman"/>
                <w:bCs/>
                <w:color w:val="000000"/>
                <w:szCs w:val="24"/>
              </w:rPr>
              <w:t>Total Burden (in hrs.)</w:t>
            </w:r>
          </w:p>
        </w:tc>
      </w:tr>
      <w:tr w:rsidRPr="00EB1A3A" w:rsidR="00D73C8D" w:rsidTr="008D13F8" w14:paraId="129C0498" w14:textId="77777777">
        <w:trPr>
          <w:jc w:val="center"/>
        </w:trPr>
        <w:tc>
          <w:tcPr>
            <w:tcW w:w="9831" w:type="dxa"/>
            <w:gridSpan w:val="5"/>
            <w:shd w:val="clear" w:color="auto" w:fill="D9D9D9" w:themeFill="background1" w:themeFillShade="D9"/>
            <w:vAlign w:val="center"/>
          </w:tcPr>
          <w:p w:rsidR="006B2042" w:rsidP="00D74903" w:rsidRDefault="00D73C8D" w14:paraId="4E4CD096" w14:textId="77777777">
            <w:pPr>
              <w:jc w:val="center"/>
              <w:rPr>
                <w:rFonts w:cs="Times New Roman"/>
                <w:bCs/>
                <w:color w:val="000000"/>
                <w:szCs w:val="24"/>
              </w:rPr>
            </w:pPr>
            <w:r w:rsidRPr="00EB1A3A">
              <w:rPr>
                <w:rFonts w:cs="Times New Roman"/>
                <w:bCs/>
                <w:color w:val="000000"/>
                <w:szCs w:val="24"/>
              </w:rPr>
              <w:t xml:space="preserve">Adult patients: administered by web-based forms (online via OpenMedNet); </w:t>
            </w:r>
          </w:p>
          <w:p w:rsidRPr="00EB1A3A" w:rsidR="00D73C8D" w:rsidP="00D74903" w:rsidRDefault="00D73C8D" w14:paraId="4707D5A5" w14:textId="1E30B998">
            <w:pPr>
              <w:jc w:val="center"/>
              <w:rPr>
                <w:rFonts w:cs="Times New Roman"/>
                <w:color w:val="000000"/>
                <w:szCs w:val="24"/>
              </w:rPr>
            </w:pPr>
            <w:r w:rsidRPr="00EB1A3A">
              <w:rPr>
                <w:rFonts w:cs="Times New Roman"/>
                <w:bCs/>
                <w:color w:val="000000"/>
                <w:szCs w:val="24"/>
              </w:rPr>
              <w:t>See Attachment 3 for the forms</w:t>
            </w:r>
          </w:p>
        </w:tc>
      </w:tr>
      <w:tr w:rsidRPr="00EB1A3A" w:rsidR="00D65937" w:rsidTr="00F92D02" w14:paraId="7F1D5D1F" w14:textId="1C177841">
        <w:trPr>
          <w:jc w:val="center"/>
        </w:trPr>
        <w:tc>
          <w:tcPr>
            <w:tcW w:w="4585" w:type="dxa"/>
            <w:vAlign w:val="center"/>
          </w:tcPr>
          <w:p w:rsidRPr="00EB1A3A" w:rsidR="00D65937" w:rsidP="00D65937" w:rsidRDefault="00D65937" w14:paraId="0AF0E67E" w14:textId="09AA2B9D">
            <w:pPr>
              <w:rPr>
                <w:rFonts w:cs="Times New Roman"/>
                <w:szCs w:val="24"/>
              </w:rPr>
            </w:pPr>
            <w:r w:rsidRPr="00EB1A3A">
              <w:rPr>
                <w:rFonts w:cs="Times New Roman"/>
                <w:bCs/>
                <w:color w:val="000000"/>
                <w:szCs w:val="24"/>
              </w:rPr>
              <w:t>CDC Symptom Inventory (CDC-SI)/Form A</w:t>
            </w:r>
          </w:p>
        </w:tc>
        <w:tc>
          <w:tcPr>
            <w:tcW w:w="1367" w:type="dxa"/>
          </w:tcPr>
          <w:p w:rsidRPr="00EB1A3A" w:rsidR="00D65937" w:rsidP="00D65937" w:rsidRDefault="00D65937" w14:paraId="56C721C0" w14:textId="4A6726B8">
            <w:pPr>
              <w:jc w:val="center"/>
              <w:rPr>
                <w:rFonts w:cs="Times New Roman"/>
                <w:szCs w:val="24"/>
              </w:rPr>
            </w:pPr>
            <w:r w:rsidRPr="00284C89">
              <w:t>45</w:t>
            </w:r>
          </w:p>
        </w:tc>
        <w:tc>
          <w:tcPr>
            <w:tcW w:w="1293" w:type="dxa"/>
          </w:tcPr>
          <w:p w:rsidRPr="00EB1A3A" w:rsidR="00D65937" w:rsidP="00D65937" w:rsidRDefault="00D65937" w14:paraId="3066A282" w14:textId="72453177">
            <w:pPr>
              <w:jc w:val="center"/>
              <w:rPr>
                <w:rFonts w:cs="Times New Roman"/>
                <w:szCs w:val="24"/>
              </w:rPr>
            </w:pPr>
            <w:r w:rsidRPr="00284C89">
              <w:t>1</w:t>
            </w:r>
          </w:p>
        </w:tc>
        <w:tc>
          <w:tcPr>
            <w:tcW w:w="1293" w:type="dxa"/>
          </w:tcPr>
          <w:p w:rsidRPr="00EB1A3A" w:rsidR="00D65937" w:rsidP="00D65937" w:rsidRDefault="00D65937" w14:paraId="6C75344F" w14:textId="63878D27">
            <w:pPr>
              <w:jc w:val="center"/>
              <w:rPr>
                <w:rFonts w:cs="Times New Roman"/>
                <w:szCs w:val="24"/>
              </w:rPr>
            </w:pPr>
            <w:r w:rsidRPr="00284C89">
              <w:t>12/60</w:t>
            </w:r>
          </w:p>
        </w:tc>
        <w:tc>
          <w:tcPr>
            <w:tcW w:w="1293" w:type="dxa"/>
          </w:tcPr>
          <w:p w:rsidRPr="00EB1A3A" w:rsidR="00D65937" w:rsidP="00D65937" w:rsidRDefault="00D65937" w14:paraId="6764A7CB" w14:textId="23F56FF3">
            <w:pPr>
              <w:jc w:val="center"/>
              <w:rPr>
                <w:rFonts w:cs="Times New Roman"/>
                <w:szCs w:val="24"/>
              </w:rPr>
            </w:pPr>
            <w:r w:rsidRPr="00284C89">
              <w:t>9</w:t>
            </w:r>
          </w:p>
        </w:tc>
      </w:tr>
      <w:tr w:rsidRPr="00EB1A3A" w:rsidR="00D65937" w:rsidTr="00F92D02" w14:paraId="2DE95526" w14:textId="307E4EFA">
        <w:trPr>
          <w:jc w:val="center"/>
        </w:trPr>
        <w:tc>
          <w:tcPr>
            <w:tcW w:w="4585" w:type="dxa"/>
            <w:vAlign w:val="center"/>
          </w:tcPr>
          <w:p w:rsidRPr="00EB1A3A" w:rsidR="00D65937" w:rsidP="00D65937" w:rsidRDefault="00D65937" w14:paraId="248A7669" w14:textId="27F7E8F7">
            <w:pPr>
              <w:rPr>
                <w:rFonts w:cs="Times New Roman"/>
                <w:szCs w:val="24"/>
              </w:rPr>
            </w:pPr>
            <w:r w:rsidRPr="00EB1A3A">
              <w:rPr>
                <w:rFonts w:cs="Times New Roman"/>
                <w:bCs/>
                <w:color w:val="000000"/>
                <w:szCs w:val="24"/>
              </w:rPr>
              <w:t>CDC Symptom Inventory (CDC-SI)/Form B</w:t>
            </w:r>
          </w:p>
        </w:tc>
        <w:tc>
          <w:tcPr>
            <w:tcW w:w="1367" w:type="dxa"/>
          </w:tcPr>
          <w:p w:rsidRPr="00EB1A3A" w:rsidR="00D65937" w:rsidP="00D65937" w:rsidRDefault="00D65937" w14:paraId="6EED4F44" w14:textId="19D49013">
            <w:pPr>
              <w:jc w:val="center"/>
              <w:rPr>
                <w:rFonts w:cs="Times New Roman"/>
                <w:szCs w:val="24"/>
              </w:rPr>
            </w:pPr>
            <w:r w:rsidRPr="00284C89">
              <w:t>20</w:t>
            </w:r>
          </w:p>
        </w:tc>
        <w:tc>
          <w:tcPr>
            <w:tcW w:w="1293" w:type="dxa"/>
          </w:tcPr>
          <w:p w:rsidRPr="00EB1A3A" w:rsidR="00D65937" w:rsidP="00D65937" w:rsidRDefault="00D65937" w14:paraId="2106DB97" w14:textId="0AA7F7BB">
            <w:pPr>
              <w:jc w:val="center"/>
              <w:rPr>
                <w:rFonts w:cs="Times New Roman"/>
                <w:szCs w:val="24"/>
              </w:rPr>
            </w:pPr>
            <w:r w:rsidRPr="00284C89">
              <w:t>1</w:t>
            </w:r>
          </w:p>
        </w:tc>
        <w:tc>
          <w:tcPr>
            <w:tcW w:w="1293" w:type="dxa"/>
          </w:tcPr>
          <w:p w:rsidRPr="00EB1A3A" w:rsidR="00D65937" w:rsidP="00D65937" w:rsidRDefault="00D65937" w14:paraId="1F22FB50" w14:textId="68D777B4">
            <w:pPr>
              <w:jc w:val="center"/>
              <w:rPr>
                <w:rFonts w:cs="Times New Roman"/>
                <w:szCs w:val="24"/>
              </w:rPr>
            </w:pPr>
            <w:r w:rsidRPr="00284C89">
              <w:t>10/60</w:t>
            </w:r>
          </w:p>
        </w:tc>
        <w:tc>
          <w:tcPr>
            <w:tcW w:w="1293" w:type="dxa"/>
          </w:tcPr>
          <w:p w:rsidRPr="00EB1A3A" w:rsidR="00D65937" w:rsidP="00D65937" w:rsidRDefault="00D65937" w14:paraId="1C0FDC2B" w14:textId="1361AB82">
            <w:pPr>
              <w:jc w:val="center"/>
              <w:rPr>
                <w:rFonts w:cs="Times New Roman"/>
                <w:szCs w:val="24"/>
              </w:rPr>
            </w:pPr>
            <w:r w:rsidRPr="00284C89">
              <w:t>3</w:t>
            </w:r>
          </w:p>
        </w:tc>
      </w:tr>
      <w:tr w:rsidRPr="00EB1A3A" w:rsidR="00D65937" w:rsidTr="00F92D02" w14:paraId="0AA52868" w14:textId="78A6F7B8">
        <w:trPr>
          <w:jc w:val="center"/>
        </w:trPr>
        <w:tc>
          <w:tcPr>
            <w:tcW w:w="4585" w:type="dxa"/>
            <w:vAlign w:val="center"/>
          </w:tcPr>
          <w:p w:rsidRPr="00EB1A3A" w:rsidR="00D65937" w:rsidP="00D65937" w:rsidRDefault="00D65937" w14:paraId="6B74502B" w14:textId="62EFA43A">
            <w:pPr>
              <w:rPr>
                <w:rFonts w:cs="Times New Roman"/>
                <w:szCs w:val="24"/>
              </w:rPr>
            </w:pPr>
            <w:r w:rsidRPr="00EB1A3A">
              <w:rPr>
                <w:rFonts w:cs="Times New Roman"/>
                <w:bCs/>
                <w:color w:val="000000"/>
                <w:szCs w:val="24"/>
              </w:rPr>
              <w:t>CDC Symptom Inventory (CDC-SI)</w:t>
            </w:r>
          </w:p>
        </w:tc>
        <w:tc>
          <w:tcPr>
            <w:tcW w:w="1367" w:type="dxa"/>
          </w:tcPr>
          <w:p w:rsidRPr="00EB1A3A" w:rsidR="00D65937" w:rsidP="00D65937" w:rsidRDefault="00D65937" w14:paraId="683478C1" w14:textId="24FD5293">
            <w:pPr>
              <w:jc w:val="center"/>
              <w:rPr>
                <w:rFonts w:cs="Times New Roman"/>
                <w:szCs w:val="24"/>
              </w:rPr>
            </w:pPr>
            <w:r w:rsidRPr="00284C89">
              <w:t>20</w:t>
            </w:r>
          </w:p>
        </w:tc>
        <w:tc>
          <w:tcPr>
            <w:tcW w:w="1293" w:type="dxa"/>
          </w:tcPr>
          <w:p w:rsidRPr="00EB1A3A" w:rsidR="00D65937" w:rsidP="00D65937" w:rsidRDefault="00D65937" w14:paraId="40097D1F" w14:textId="25559BA9">
            <w:pPr>
              <w:jc w:val="center"/>
              <w:rPr>
                <w:rFonts w:cs="Times New Roman"/>
                <w:szCs w:val="24"/>
              </w:rPr>
            </w:pPr>
            <w:r w:rsidRPr="00284C89">
              <w:t>1</w:t>
            </w:r>
          </w:p>
        </w:tc>
        <w:tc>
          <w:tcPr>
            <w:tcW w:w="1293" w:type="dxa"/>
          </w:tcPr>
          <w:p w:rsidRPr="00EB1A3A" w:rsidR="00D65937" w:rsidP="00D65937" w:rsidRDefault="00D65937" w14:paraId="4711F583" w14:textId="60415618">
            <w:pPr>
              <w:jc w:val="center"/>
              <w:rPr>
                <w:rFonts w:cs="Times New Roman"/>
                <w:szCs w:val="24"/>
              </w:rPr>
            </w:pPr>
            <w:r w:rsidRPr="00284C89">
              <w:t>8/60</w:t>
            </w:r>
          </w:p>
        </w:tc>
        <w:tc>
          <w:tcPr>
            <w:tcW w:w="1293" w:type="dxa"/>
          </w:tcPr>
          <w:p w:rsidRPr="00EB1A3A" w:rsidR="00D65937" w:rsidP="00D65937" w:rsidRDefault="00D65937" w14:paraId="170487F8" w14:textId="5CBAD9A2">
            <w:pPr>
              <w:jc w:val="center"/>
              <w:rPr>
                <w:rFonts w:cs="Times New Roman"/>
                <w:szCs w:val="24"/>
              </w:rPr>
            </w:pPr>
            <w:r w:rsidRPr="00284C89">
              <w:t>3</w:t>
            </w:r>
          </w:p>
        </w:tc>
      </w:tr>
      <w:tr w:rsidRPr="00EB1A3A" w:rsidR="00D65937" w:rsidTr="00F92D02" w14:paraId="57443EF8" w14:textId="4641FD6B">
        <w:trPr>
          <w:jc w:val="center"/>
        </w:trPr>
        <w:tc>
          <w:tcPr>
            <w:tcW w:w="4585" w:type="dxa"/>
            <w:vAlign w:val="center"/>
          </w:tcPr>
          <w:p w:rsidRPr="00EB1A3A" w:rsidR="00D65937" w:rsidP="00D65937" w:rsidRDefault="00D65937" w14:paraId="7D0BD8F9" w14:textId="1D278662">
            <w:pPr>
              <w:rPr>
                <w:rFonts w:cs="Times New Roman"/>
                <w:szCs w:val="24"/>
              </w:rPr>
            </w:pPr>
            <w:r w:rsidRPr="00EB1A3A">
              <w:rPr>
                <w:rFonts w:cs="Times New Roman"/>
                <w:bCs/>
                <w:color w:val="000000"/>
                <w:szCs w:val="24"/>
              </w:rPr>
              <w:lastRenderedPageBreak/>
              <w:t>Short Form CDC-SI/Checklist</w:t>
            </w:r>
          </w:p>
        </w:tc>
        <w:tc>
          <w:tcPr>
            <w:tcW w:w="1367" w:type="dxa"/>
          </w:tcPr>
          <w:p w:rsidRPr="00EB1A3A" w:rsidR="00D65937" w:rsidP="00D65937" w:rsidRDefault="00D65937" w14:paraId="4A8FB554" w14:textId="073C1191">
            <w:pPr>
              <w:jc w:val="center"/>
              <w:rPr>
                <w:rFonts w:cs="Times New Roman"/>
                <w:szCs w:val="24"/>
              </w:rPr>
            </w:pPr>
            <w:r w:rsidRPr="00284C89">
              <w:t>85</w:t>
            </w:r>
          </w:p>
        </w:tc>
        <w:tc>
          <w:tcPr>
            <w:tcW w:w="1293" w:type="dxa"/>
          </w:tcPr>
          <w:p w:rsidRPr="00EB1A3A" w:rsidR="00D65937" w:rsidP="00D65937" w:rsidRDefault="00D65937" w14:paraId="062C2E83" w14:textId="267AA8DE">
            <w:pPr>
              <w:jc w:val="center"/>
              <w:rPr>
                <w:rFonts w:cs="Times New Roman"/>
                <w:szCs w:val="24"/>
              </w:rPr>
            </w:pPr>
            <w:r w:rsidRPr="00284C89">
              <w:t>1</w:t>
            </w:r>
          </w:p>
        </w:tc>
        <w:tc>
          <w:tcPr>
            <w:tcW w:w="1293" w:type="dxa"/>
          </w:tcPr>
          <w:p w:rsidRPr="00EB1A3A" w:rsidR="00D65937" w:rsidP="00D65937" w:rsidRDefault="00D65937" w14:paraId="680106A5" w14:textId="4AAD012C">
            <w:pPr>
              <w:jc w:val="center"/>
              <w:rPr>
                <w:rFonts w:cs="Times New Roman"/>
                <w:szCs w:val="24"/>
              </w:rPr>
            </w:pPr>
            <w:r w:rsidRPr="00284C89">
              <w:t>10/60</w:t>
            </w:r>
          </w:p>
        </w:tc>
        <w:tc>
          <w:tcPr>
            <w:tcW w:w="1293" w:type="dxa"/>
          </w:tcPr>
          <w:p w:rsidRPr="00EB1A3A" w:rsidR="00D65937" w:rsidP="00D65937" w:rsidRDefault="00D65937" w14:paraId="0A68C47B" w14:textId="707B1077">
            <w:pPr>
              <w:jc w:val="center"/>
              <w:rPr>
                <w:rFonts w:cs="Times New Roman"/>
                <w:szCs w:val="24"/>
              </w:rPr>
            </w:pPr>
            <w:r w:rsidRPr="00284C89">
              <w:t>14</w:t>
            </w:r>
          </w:p>
        </w:tc>
      </w:tr>
      <w:tr w:rsidRPr="00EB1A3A" w:rsidR="00D65937" w:rsidTr="00F92D02" w14:paraId="2DE9349A" w14:textId="623DFD20">
        <w:trPr>
          <w:jc w:val="center"/>
        </w:trPr>
        <w:tc>
          <w:tcPr>
            <w:tcW w:w="4585" w:type="dxa"/>
            <w:vAlign w:val="center"/>
          </w:tcPr>
          <w:p w:rsidRPr="00EB1A3A" w:rsidR="00D65937" w:rsidP="00D65937" w:rsidRDefault="00D65937" w14:paraId="70308BE1" w14:textId="152E89F4">
            <w:pPr>
              <w:rPr>
                <w:rFonts w:cs="Times New Roman"/>
                <w:szCs w:val="24"/>
              </w:rPr>
            </w:pPr>
            <w:r w:rsidRPr="00EB1A3A">
              <w:rPr>
                <w:rFonts w:cs="Times New Roman"/>
                <w:bCs/>
                <w:color w:val="000000"/>
                <w:szCs w:val="24"/>
              </w:rPr>
              <w:t>Medical Outcomes Study Short Form 36</w:t>
            </w:r>
          </w:p>
        </w:tc>
        <w:tc>
          <w:tcPr>
            <w:tcW w:w="1367" w:type="dxa"/>
          </w:tcPr>
          <w:p w:rsidRPr="00EB1A3A" w:rsidR="00D65937" w:rsidP="00D65937" w:rsidRDefault="00D65937" w14:paraId="11732423" w14:textId="3C339F10">
            <w:pPr>
              <w:jc w:val="center"/>
              <w:rPr>
                <w:rFonts w:cs="Times New Roman"/>
                <w:szCs w:val="24"/>
              </w:rPr>
            </w:pPr>
            <w:r w:rsidRPr="00284C89">
              <w:t>85</w:t>
            </w:r>
          </w:p>
        </w:tc>
        <w:tc>
          <w:tcPr>
            <w:tcW w:w="1293" w:type="dxa"/>
          </w:tcPr>
          <w:p w:rsidRPr="00EB1A3A" w:rsidR="00D65937" w:rsidP="00D65937" w:rsidRDefault="00D65937" w14:paraId="093E0DB0" w14:textId="236A1024">
            <w:pPr>
              <w:jc w:val="center"/>
              <w:rPr>
                <w:rFonts w:cs="Times New Roman"/>
                <w:szCs w:val="24"/>
              </w:rPr>
            </w:pPr>
            <w:r w:rsidRPr="00284C89">
              <w:t>1</w:t>
            </w:r>
          </w:p>
        </w:tc>
        <w:tc>
          <w:tcPr>
            <w:tcW w:w="1293" w:type="dxa"/>
          </w:tcPr>
          <w:p w:rsidRPr="00EB1A3A" w:rsidR="00D65937" w:rsidP="00D65937" w:rsidRDefault="00D65937" w14:paraId="2C9FCA8B" w14:textId="36F9FB10">
            <w:pPr>
              <w:jc w:val="center"/>
              <w:rPr>
                <w:rFonts w:cs="Times New Roman"/>
                <w:szCs w:val="24"/>
              </w:rPr>
            </w:pPr>
            <w:r w:rsidRPr="00284C89">
              <w:t>7/60</w:t>
            </w:r>
          </w:p>
        </w:tc>
        <w:tc>
          <w:tcPr>
            <w:tcW w:w="1293" w:type="dxa"/>
          </w:tcPr>
          <w:p w:rsidRPr="00EB1A3A" w:rsidR="00D65937" w:rsidP="00D65937" w:rsidRDefault="00D65937" w14:paraId="0929F36B" w14:textId="2E9F255C">
            <w:pPr>
              <w:jc w:val="center"/>
              <w:rPr>
                <w:rFonts w:cs="Times New Roman"/>
                <w:szCs w:val="24"/>
              </w:rPr>
            </w:pPr>
            <w:r w:rsidRPr="00284C89">
              <w:t>10</w:t>
            </w:r>
          </w:p>
        </w:tc>
      </w:tr>
      <w:tr w:rsidRPr="00EB1A3A" w:rsidR="00D65937" w:rsidTr="00F92D02" w14:paraId="2A230F29" w14:textId="39EFEC17">
        <w:trPr>
          <w:jc w:val="center"/>
        </w:trPr>
        <w:tc>
          <w:tcPr>
            <w:tcW w:w="4585" w:type="dxa"/>
            <w:vAlign w:val="center"/>
          </w:tcPr>
          <w:p w:rsidRPr="00EB1A3A" w:rsidR="00D65937" w:rsidP="00D65937" w:rsidRDefault="00D65937" w14:paraId="6693CF03" w14:textId="7E9E2280">
            <w:pPr>
              <w:rPr>
                <w:rFonts w:cs="Times New Roman"/>
                <w:szCs w:val="24"/>
              </w:rPr>
            </w:pPr>
            <w:r w:rsidRPr="00EB1A3A">
              <w:rPr>
                <w:rFonts w:cs="Times New Roman"/>
                <w:bCs/>
                <w:color w:val="000000"/>
                <w:szCs w:val="24"/>
              </w:rPr>
              <w:t>Multidimensional Fatigue Inventory (MFI-20)</w:t>
            </w:r>
          </w:p>
        </w:tc>
        <w:tc>
          <w:tcPr>
            <w:tcW w:w="1367" w:type="dxa"/>
          </w:tcPr>
          <w:p w:rsidRPr="00EB1A3A" w:rsidR="00D65937" w:rsidP="00D65937" w:rsidRDefault="00D65937" w14:paraId="4F79827A" w14:textId="2A691875">
            <w:pPr>
              <w:jc w:val="center"/>
              <w:rPr>
                <w:rFonts w:cs="Times New Roman"/>
                <w:szCs w:val="24"/>
              </w:rPr>
            </w:pPr>
            <w:r w:rsidRPr="00284C89">
              <w:t>85</w:t>
            </w:r>
          </w:p>
        </w:tc>
        <w:tc>
          <w:tcPr>
            <w:tcW w:w="1293" w:type="dxa"/>
          </w:tcPr>
          <w:p w:rsidRPr="00EB1A3A" w:rsidR="00D65937" w:rsidP="00D65937" w:rsidRDefault="00D65937" w14:paraId="038F5ABD" w14:textId="1CDC18C6">
            <w:pPr>
              <w:jc w:val="center"/>
              <w:rPr>
                <w:rFonts w:cs="Times New Roman"/>
                <w:szCs w:val="24"/>
              </w:rPr>
            </w:pPr>
            <w:r w:rsidRPr="00284C89">
              <w:t>1</w:t>
            </w:r>
          </w:p>
        </w:tc>
        <w:tc>
          <w:tcPr>
            <w:tcW w:w="1293" w:type="dxa"/>
          </w:tcPr>
          <w:p w:rsidRPr="00EB1A3A" w:rsidR="00D65937" w:rsidP="00D65937" w:rsidRDefault="00D65937" w14:paraId="2D98C506" w14:textId="42AF165B">
            <w:pPr>
              <w:jc w:val="center"/>
              <w:rPr>
                <w:rFonts w:cs="Times New Roman"/>
                <w:szCs w:val="24"/>
              </w:rPr>
            </w:pPr>
            <w:r w:rsidRPr="00284C89">
              <w:t>5/60</w:t>
            </w:r>
          </w:p>
        </w:tc>
        <w:tc>
          <w:tcPr>
            <w:tcW w:w="1293" w:type="dxa"/>
          </w:tcPr>
          <w:p w:rsidRPr="00EB1A3A" w:rsidR="00D65937" w:rsidP="00D65937" w:rsidRDefault="00D65937" w14:paraId="58CB5224" w14:textId="6C53EB0F">
            <w:pPr>
              <w:jc w:val="center"/>
              <w:rPr>
                <w:rFonts w:cs="Times New Roman"/>
                <w:szCs w:val="24"/>
              </w:rPr>
            </w:pPr>
            <w:r w:rsidRPr="00284C89">
              <w:t>7</w:t>
            </w:r>
          </w:p>
        </w:tc>
      </w:tr>
      <w:tr w:rsidRPr="00EB1A3A" w:rsidR="00D65937" w:rsidTr="00F92D02" w14:paraId="3757D740" w14:textId="0E06B64A">
        <w:trPr>
          <w:jc w:val="center"/>
        </w:trPr>
        <w:tc>
          <w:tcPr>
            <w:tcW w:w="4585" w:type="dxa"/>
            <w:vAlign w:val="center"/>
          </w:tcPr>
          <w:p w:rsidRPr="00EB1A3A" w:rsidR="00D65937" w:rsidP="00D65937" w:rsidRDefault="00D65937" w14:paraId="1E096BBE" w14:textId="426284FC">
            <w:pPr>
              <w:rPr>
                <w:rFonts w:cs="Times New Roman"/>
                <w:szCs w:val="24"/>
              </w:rPr>
            </w:pPr>
            <w:r w:rsidRPr="00EB1A3A">
              <w:rPr>
                <w:rFonts w:cs="Times New Roman"/>
                <w:bCs/>
                <w:color w:val="000000"/>
                <w:szCs w:val="24"/>
              </w:rPr>
              <w:t>DePaul Symptom Questionnaire (DSQ)</w:t>
            </w:r>
          </w:p>
        </w:tc>
        <w:tc>
          <w:tcPr>
            <w:tcW w:w="1367" w:type="dxa"/>
          </w:tcPr>
          <w:p w:rsidRPr="00EB1A3A" w:rsidR="00D65937" w:rsidP="00D65937" w:rsidRDefault="00D65937" w14:paraId="6A771550" w14:textId="6A6D8DCA">
            <w:pPr>
              <w:jc w:val="center"/>
              <w:rPr>
                <w:rFonts w:cs="Times New Roman"/>
                <w:szCs w:val="24"/>
              </w:rPr>
            </w:pPr>
            <w:r w:rsidRPr="00284C89">
              <w:t>45</w:t>
            </w:r>
          </w:p>
        </w:tc>
        <w:tc>
          <w:tcPr>
            <w:tcW w:w="1293" w:type="dxa"/>
          </w:tcPr>
          <w:p w:rsidRPr="00EB1A3A" w:rsidR="00D65937" w:rsidP="00D65937" w:rsidRDefault="00D65937" w14:paraId="75798E3A" w14:textId="07E57B97">
            <w:pPr>
              <w:jc w:val="center"/>
              <w:rPr>
                <w:rFonts w:cs="Times New Roman"/>
                <w:szCs w:val="24"/>
              </w:rPr>
            </w:pPr>
            <w:r w:rsidRPr="00284C89">
              <w:t>1</w:t>
            </w:r>
          </w:p>
        </w:tc>
        <w:tc>
          <w:tcPr>
            <w:tcW w:w="1293" w:type="dxa"/>
          </w:tcPr>
          <w:p w:rsidRPr="00EB1A3A" w:rsidR="00D65937" w:rsidP="00D65937" w:rsidRDefault="00D65937" w14:paraId="5352440D" w14:textId="09C31757">
            <w:pPr>
              <w:jc w:val="center"/>
              <w:rPr>
                <w:rFonts w:cs="Times New Roman"/>
                <w:szCs w:val="24"/>
              </w:rPr>
            </w:pPr>
            <w:r w:rsidRPr="00284C89">
              <w:t>24/60</w:t>
            </w:r>
          </w:p>
        </w:tc>
        <w:tc>
          <w:tcPr>
            <w:tcW w:w="1293" w:type="dxa"/>
          </w:tcPr>
          <w:p w:rsidRPr="00EB1A3A" w:rsidR="00D65937" w:rsidP="00D65937" w:rsidRDefault="00D65937" w14:paraId="16097FAA" w14:textId="22435C6C">
            <w:pPr>
              <w:jc w:val="center"/>
              <w:rPr>
                <w:rFonts w:cs="Times New Roman"/>
                <w:szCs w:val="24"/>
              </w:rPr>
            </w:pPr>
            <w:r w:rsidRPr="00284C89">
              <w:t>18</w:t>
            </w:r>
          </w:p>
        </w:tc>
      </w:tr>
      <w:tr w:rsidRPr="00EB1A3A" w:rsidR="00D65937" w:rsidTr="00F92D02" w14:paraId="6F92A5B0" w14:textId="3AA33703">
        <w:trPr>
          <w:jc w:val="center"/>
        </w:trPr>
        <w:tc>
          <w:tcPr>
            <w:tcW w:w="4585" w:type="dxa"/>
            <w:vAlign w:val="center"/>
          </w:tcPr>
          <w:p w:rsidRPr="00EB1A3A" w:rsidR="00D65937" w:rsidP="00D65937" w:rsidRDefault="00D65937" w14:paraId="3FE97BFB" w14:textId="5691B506">
            <w:pPr>
              <w:rPr>
                <w:rFonts w:cs="Times New Roman"/>
                <w:szCs w:val="24"/>
              </w:rPr>
            </w:pPr>
            <w:r w:rsidRPr="00EB1A3A">
              <w:rPr>
                <w:rFonts w:cs="Times New Roman"/>
                <w:bCs/>
                <w:color w:val="000000"/>
                <w:szCs w:val="24"/>
              </w:rPr>
              <w:t>DSQ, 26 selected questions</w:t>
            </w:r>
          </w:p>
        </w:tc>
        <w:tc>
          <w:tcPr>
            <w:tcW w:w="1367" w:type="dxa"/>
          </w:tcPr>
          <w:p w:rsidRPr="00EB1A3A" w:rsidR="00D65937" w:rsidP="00D65937" w:rsidRDefault="00D65937" w14:paraId="7B461BD4" w14:textId="0D3D5A67">
            <w:pPr>
              <w:jc w:val="center"/>
              <w:rPr>
                <w:rFonts w:cs="Times New Roman"/>
                <w:szCs w:val="24"/>
              </w:rPr>
            </w:pPr>
            <w:r w:rsidRPr="00284C89">
              <w:t>65</w:t>
            </w:r>
          </w:p>
        </w:tc>
        <w:tc>
          <w:tcPr>
            <w:tcW w:w="1293" w:type="dxa"/>
          </w:tcPr>
          <w:p w:rsidRPr="00EB1A3A" w:rsidR="00D65937" w:rsidP="00D65937" w:rsidRDefault="00D65937" w14:paraId="4BA69771" w14:textId="05C1D99E">
            <w:pPr>
              <w:jc w:val="center"/>
              <w:rPr>
                <w:rFonts w:cs="Times New Roman"/>
                <w:szCs w:val="24"/>
              </w:rPr>
            </w:pPr>
            <w:r w:rsidRPr="00284C89">
              <w:t>1</w:t>
            </w:r>
          </w:p>
        </w:tc>
        <w:tc>
          <w:tcPr>
            <w:tcW w:w="1293" w:type="dxa"/>
          </w:tcPr>
          <w:p w:rsidRPr="00EB1A3A" w:rsidR="00D65937" w:rsidP="00D65937" w:rsidRDefault="00D65937" w14:paraId="510C949B" w14:textId="78C63EB6">
            <w:pPr>
              <w:jc w:val="center"/>
              <w:rPr>
                <w:rFonts w:cs="Times New Roman"/>
                <w:szCs w:val="24"/>
              </w:rPr>
            </w:pPr>
            <w:r w:rsidRPr="00284C89">
              <w:t>12/60</w:t>
            </w:r>
          </w:p>
        </w:tc>
        <w:tc>
          <w:tcPr>
            <w:tcW w:w="1293" w:type="dxa"/>
          </w:tcPr>
          <w:p w:rsidRPr="00EB1A3A" w:rsidR="00D65937" w:rsidP="00D65937" w:rsidRDefault="00D65937" w14:paraId="6AADCDE1" w14:textId="65D008D8">
            <w:pPr>
              <w:jc w:val="center"/>
              <w:rPr>
                <w:rFonts w:cs="Times New Roman"/>
                <w:szCs w:val="24"/>
              </w:rPr>
            </w:pPr>
            <w:r w:rsidRPr="00284C89">
              <w:t>13</w:t>
            </w:r>
          </w:p>
        </w:tc>
      </w:tr>
      <w:tr w:rsidRPr="00EB1A3A" w:rsidR="00D65937" w:rsidTr="00F92D02" w14:paraId="713F4501" w14:textId="785C662B">
        <w:trPr>
          <w:jc w:val="center"/>
        </w:trPr>
        <w:tc>
          <w:tcPr>
            <w:tcW w:w="4585" w:type="dxa"/>
            <w:vAlign w:val="center"/>
          </w:tcPr>
          <w:p w:rsidRPr="00EB1A3A" w:rsidR="00D65937" w:rsidP="00D65937" w:rsidRDefault="00D65937" w14:paraId="67EB3890" w14:textId="115D79EE">
            <w:pPr>
              <w:rPr>
                <w:rFonts w:cs="Times New Roman"/>
                <w:szCs w:val="24"/>
              </w:rPr>
            </w:pPr>
            <w:r w:rsidRPr="00EB1A3A">
              <w:rPr>
                <w:rFonts w:cs="Times New Roman"/>
                <w:bCs/>
                <w:color w:val="000000"/>
                <w:szCs w:val="24"/>
              </w:rPr>
              <w:t>DSQ, 18 selected questions</w:t>
            </w:r>
          </w:p>
        </w:tc>
        <w:tc>
          <w:tcPr>
            <w:tcW w:w="1367" w:type="dxa"/>
          </w:tcPr>
          <w:p w:rsidRPr="00EB1A3A" w:rsidR="00D65937" w:rsidP="00D65937" w:rsidRDefault="00D65937" w14:paraId="45E5CE3E" w14:textId="78F040E6">
            <w:pPr>
              <w:jc w:val="center"/>
              <w:rPr>
                <w:rFonts w:cs="Times New Roman"/>
                <w:szCs w:val="24"/>
              </w:rPr>
            </w:pPr>
            <w:r w:rsidRPr="00284C89">
              <w:t>85</w:t>
            </w:r>
          </w:p>
        </w:tc>
        <w:tc>
          <w:tcPr>
            <w:tcW w:w="1293" w:type="dxa"/>
          </w:tcPr>
          <w:p w:rsidRPr="00EB1A3A" w:rsidR="00D65937" w:rsidP="00D65937" w:rsidRDefault="00D65937" w14:paraId="1C2609E0" w14:textId="33F6B01E">
            <w:pPr>
              <w:jc w:val="center"/>
              <w:rPr>
                <w:rFonts w:cs="Times New Roman"/>
                <w:szCs w:val="24"/>
              </w:rPr>
            </w:pPr>
            <w:r w:rsidRPr="00284C89">
              <w:t>1</w:t>
            </w:r>
          </w:p>
        </w:tc>
        <w:tc>
          <w:tcPr>
            <w:tcW w:w="1293" w:type="dxa"/>
          </w:tcPr>
          <w:p w:rsidRPr="00EB1A3A" w:rsidR="00D65937" w:rsidP="00D65937" w:rsidRDefault="00D65937" w14:paraId="7A5598AF" w14:textId="19CF2C6B">
            <w:pPr>
              <w:jc w:val="center"/>
              <w:rPr>
                <w:rFonts w:cs="Times New Roman"/>
                <w:szCs w:val="24"/>
              </w:rPr>
            </w:pPr>
            <w:r w:rsidRPr="00284C89">
              <w:t>6/60</w:t>
            </w:r>
          </w:p>
        </w:tc>
        <w:tc>
          <w:tcPr>
            <w:tcW w:w="1293" w:type="dxa"/>
          </w:tcPr>
          <w:p w:rsidRPr="00EB1A3A" w:rsidR="00D65937" w:rsidP="00D65937" w:rsidRDefault="00D65937" w14:paraId="40CF6843" w14:textId="4452D799">
            <w:pPr>
              <w:jc w:val="center"/>
              <w:rPr>
                <w:rFonts w:cs="Times New Roman"/>
                <w:szCs w:val="24"/>
              </w:rPr>
            </w:pPr>
            <w:r w:rsidRPr="00284C89">
              <w:t>9</w:t>
            </w:r>
          </w:p>
        </w:tc>
      </w:tr>
      <w:tr w:rsidRPr="00EB1A3A" w:rsidR="00D65937" w:rsidTr="00F92D02" w14:paraId="05547663" w14:textId="248962A9">
        <w:trPr>
          <w:jc w:val="center"/>
        </w:trPr>
        <w:tc>
          <w:tcPr>
            <w:tcW w:w="4585" w:type="dxa"/>
            <w:vAlign w:val="center"/>
          </w:tcPr>
          <w:p w:rsidRPr="00EB1A3A" w:rsidR="00D65937" w:rsidP="00D65937" w:rsidRDefault="00D65937" w14:paraId="234722E3" w14:textId="14C278F1">
            <w:pPr>
              <w:rPr>
                <w:rFonts w:cs="Times New Roman"/>
                <w:szCs w:val="24"/>
              </w:rPr>
            </w:pPr>
            <w:r w:rsidRPr="00EB1A3A">
              <w:rPr>
                <w:rFonts w:cs="Times New Roman"/>
                <w:bCs/>
                <w:color w:val="000000"/>
                <w:szCs w:val="24"/>
              </w:rPr>
              <w:t>PROMIS Short Form (PROMIS SF - Fatigue, SD, SRI, PB, PI) &amp; Sleep Data Collection Form</w:t>
            </w:r>
          </w:p>
        </w:tc>
        <w:tc>
          <w:tcPr>
            <w:tcW w:w="1367" w:type="dxa"/>
          </w:tcPr>
          <w:p w:rsidRPr="00EB1A3A" w:rsidR="00D65937" w:rsidP="00D65937" w:rsidRDefault="00D65937" w14:paraId="7B122B1D" w14:textId="3925E2A6">
            <w:pPr>
              <w:jc w:val="center"/>
              <w:rPr>
                <w:rFonts w:cs="Times New Roman"/>
                <w:szCs w:val="24"/>
              </w:rPr>
            </w:pPr>
            <w:r w:rsidRPr="00284C89">
              <w:t>85</w:t>
            </w:r>
          </w:p>
        </w:tc>
        <w:tc>
          <w:tcPr>
            <w:tcW w:w="1293" w:type="dxa"/>
          </w:tcPr>
          <w:p w:rsidRPr="00EB1A3A" w:rsidR="00D65937" w:rsidP="00D65937" w:rsidRDefault="00D65937" w14:paraId="030CF0C6" w14:textId="7D74BA84">
            <w:pPr>
              <w:jc w:val="center"/>
              <w:rPr>
                <w:rFonts w:cs="Times New Roman"/>
                <w:szCs w:val="24"/>
              </w:rPr>
            </w:pPr>
            <w:r w:rsidRPr="00284C89">
              <w:t>1</w:t>
            </w:r>
          </w:p>
        </w:tc>
        <w:tc>
          <w:tcPr>
            <w:tcW w:w="1293" w:type="dxa"/>
          </w:tcPr>
          <w:p w:rsidRPr="00EB1A3A" w:rsidR="00D65937" w:rsidP="00D65937" w:rsidRDefault="00D65937" w14:paraId="227D8B83" w14:textId="02244D59">
            <w:pPr>
              <w:jc w:val="center"/>
              <w:rPr>
                <w:rFonts w:cs="Times New Roman"/>
                <w:szCs w:val="24"/>
              </w:rPr>
            </w:pPr>
            <w:r w:rsidRPr="00284C89">
              <w:t>5/60</w:t>
            </w:r>
          </w:p>
        </w:tc>
        <w:tc>
          <w:tcPr>
            <w:tcW w:w="1293" w:type="dxa"/>
          </w:tcPr>
          <w:p w:rsidRPr="00EB1A3A" w:rsidR="00D65937" w:rsidP="00D65937" w:rsidRDefault="00D65937" w14:paraId="455DE12E" w14:textId="3DBE22FB">
            <w:pPr>
              <w:jc w:val="center"/>
              <w:rPr>
                <w:rFonts w:cs="Times New Roman"/>
                <w:szCs w:val="24"/>
              </w:rPr>
            </w:pPr>
            <w:r w:rsidRPr="00284C89">
              <w:t>7</w:t>
            </w:r>
          </w:p>
        </w:tc>
      </w:tr>
      <w:tr w:rsidRPr="00EB1A3A" w:rsidR="00D65937" w:rsidTr="00F92D02" w14:paraId="6FFC541B" w14:textId="5CF704AF">
        <w:trPr>
          <w:jc w:val="center"/>
        </w:trPr>
        <w:tc>
          <w:tcPr>
            <w:tcW w:w="4585" w:type="dxa"/>
            <w:vAlign w:val="center"/>
          </w:tcPr>
          <w:p w:rsidRPr="00EB1A3A" w:rsidR="00D65937" w:rsidP="00D65937" w:rsidRDefault="00D65937" w14:paraId="144E77DA" w14:textId="224EA0C2">
            <w:pPr>
              <w:rPr>
                <w:rFonts w:cs="Times New Roman"/>
                <w:szCs w:val="24"/>
              </w:rPr>
            </w:pPr>
            <w:r w:rsidRPr="00EB1A3A">
              <w:rPr>
                <w:rFonts w:cs="Times New Roman"/>
                <w:bCs/>
                <w:color w:val="000000"/>
                <w:szCs w:val="24"/>
              </w:rPr>
              <w:t>PROMIS SF - Fatigue, SD, SRI, PB, PI</w:t>
            </w:r>
          </w:p>
        </w:tc>
        <w:tc>
          <w:tcPr>
            <w:tcW w:w="1367" w:type="dxa"/>
          </w:tcPr>
          <w:p w:rsidRPr="00EB1A3A" w:rsidR="00D65937" w:rsidP="00D65937" w:rsidRDefault="00D65937" w14:paraId="2158AF67" w14:textId="4250C2B6">
            <w:pPr>
              <w:jc w:val="center"/>
              <w:rPr>
                <w:rFonts w:cs="Times New Roman"/>
                <w:szCs w:val="24"/>
              </w:rPr>
            </w:pPr>
            <w:r w:rsidRPr="00284C89">
              <w:t>85</w:t>
            </w:r>
          </w:p>
        </w:tc>
        <w:tc>
          <w:tcPr>
            <w:tcW w:w="1293" w:type="dxa"/>
          </w:tcPr>
          <w:p w:rsidRPr="00EB1A3A" w:rsidR="00D65937" w:rsidP="00D65937" w:rsidRDefault="00D65937" w14:paraId="624DC7A6" w14:textId="2F4A9D8E">
            <w:pPr>
              <w:jc w:val="center"/>
              <w:rPr>
                <w:rFonts w:cs="Times New Roman"/>
                <w:szCs w:val="24"/>
              </w:rPr>
            </w:pPr>
            <w:r w:rsidRPr="00284C89">
              <w:t>1</w:t>
            </w:r>
          </w:p>
        </w:tc>
        <w:tc>
          <w:tcPr>
            <w:tcW w:w="1293" w:type="dxa"/>
          </w:tcPr>
          <w:p w:rsidRPr="00EB1A3A" w:rsidR="00D65937" w:rsidP="00D65937" w:rsidRDefault="00D65937" w14:paraId="5CF12536" w14:textId="5C8B1777">
            <w:pPr>
              <w:jc w:val="center"/>
              <w:rPr>
                <w:rFonts w:cs="Times New Roman"/>
                <w:szCs w:val="24"/>
              </w:rPr>
            </w:pPr>
            <w:r w:rsidRPr="00284C89">
              <w:t>4/60</w:t>
            </w:r>
          </w:p>
        </w:tc>
        <w:tc>
          <w:tcPr>
            <w:tcW w:w="1293" w:type="dxa"/>
          </w:tcPr>
          <w:p w:rsidRPr="00EB1A3A" w:rsidR="00D65937" w:rsidP="00D65937" w:rsidRDefault="00D65937" w14:paraId="2A2D76C3" w14:textId="0A27AF1F">
            <w:pPr>
              <w:jc w:val="center"/>
              <w:rPr>
                <w:rFonts w:cs="Times New Roman"/>
                <w:szCs w:val="24"/>
              </w:rPr>
            </w:pPr>
            <w:r w:rsidRPr="00284C89">
              <w:t>6</w:t>
            </w:r>
          </w:p>
        </w:tc>
      </w:tr>
      <w:tr w:rsidRPr="00EB1A3A" w:rsidR="00D65937" w:rsidTr="00F92D02" w14:paraId="1A0A0FD9" w14:textId="1FC13FC1">
        <w:trPr>
          <w:jc w:val="center"/>
        </w:trPr>
        <w:tc>
          <w:tcPr>
            <w:tcW w:w="4585" w:type="dxa"/>
            <w:vAlign w:val="center"/>
          </w:tcPr>
          <w:p w:rsidRPr="00EB1A3A" w:rsidR="00D65937" w:rsidP="00D65937" w:rsidRDefault="00D65937" w14:paraId="3E3376D6" w14:textId="6C054FEF">
            <w:pPr>
              <w:rPr>
                <w:rFonts w:cs="Times New Roman"/>
                <w:szCs w:val="24"/>
              </w:rPr>
            </w:pPr>
            <w:r w:rsidRPr="00EB1A3A">
              <w:rPr>
                <w:rFonts w:cs="Times New Roman"/>
                <w:bCs/>
                <w:color w:val="000000"/>
                <w:szCs w:val="24"/>
              </w:rPr>
              <w:t>Brief Pain Inventory (BPI)</w:t>
            </w:r>
          </w:p>
        </w:tc>
        <w:tc>
          <w:tcPr>
            <w:tcW w:w="1367" w:type="dxa"/>
          </w:tcPr>
          <w:p w:rsidRPr="00EB1A3A" w:rsidR="00D65937" w:rsidP="00D65937" w:rsidRDefault="00D65937" w14:paraId="5762C04A" w14:textId="2F75F46E">
            <w:pPr>
              <w:jc w:val="center"/>
              <w:rPr>
                <w:rFonts w:cs="Times New Roman"/>
                <w:szCs w:val="24"/>
              </w:rPr>
            </w:pPr>
            <w:r w:rsidRPr="00284C89">
              <w:t>85</w:t>
            </w:r>
          </w:p>
        </w:tc>
        <w:tc>
          <w:tcPr>
            <w:tcW w:w="1293" w:type="dxa"/>
          </w:tcPr>
          <w:p w:rsidRPr="00EB1A3A" w:rsidR="00D65937" w:rsidP="00D65937" w:rsidRDefault="00D65937" w14:paraId="0277BAD7" w14:textId="5B2EF454">
            <w:pPr>
              <w:jc w:val="center"/>
              <w:rPr>
                <w:rFonts w:cs="Times New Roman"/>
                <w:szCs w:val="24"/>
              </w:rPr>
            </w:pPr>
            <w:r w:rsidRPr="00284C89">
              <w:t>1</w:t>
            </w:r>
          </w:p>
        </w:tc>
        <w:tc>
          <w:tcPr>
            <w:tcW w:w="1293" w:type="dxa"/>
          </w:tcPr>
          <w:p w:rsidRPr="00EB1A3A" w:rsidR="00D65937" w:rsidP="00D65937" w:rsidRDefault="00D65937" w14:paraId="4647896B" w14:textId="33602896">
            <w:pPr>
              <w:jc w:val="center"/>
              <w:rPr>
                <w:rFonts w:cs="Times New Roman"/>
                <w:szCs w:val="24"/>
              </w:rPr>
            </w:pPr>
            <w:r w:rsidRPr="00284C89">
              <w:t>13/60</w:t>
            </w:r>
          </w:p>
        </w:tc>
        <w:tc>
          <w:tcPr>
            <w:tcW w:w="1293" w:type="dxa"/>
          </w:tcPr>
          <w:p w:rsidRPr="00EB1A3A" w:rsidR="00D65937" w:rsidP="00D65937" w:rsidRDefault="00D65937" w14:paraId="416FBA5F" w14:textId="6C72501F">
            <w:pPr>
              <w:jc w:val="center"/>
              <w:rPr>
                <w:rFonts w:cs="Times New Roman"/>
                <w:szCs w:val="24"/>
              </w:rPr>
            </w:pPr>
            <w:r w:rsidRPr="00284C89">
              <w:t>18</w:t>
            </w:r>
          </w:p>
        </w:tc>
      </w:tr>
      <w:tr w:rsidRPr="00EB1A3A" w:rsidR="00D65937" w:rsidTr="00F92D02" w14:paraId="605F32A9" w14:textId="472FD1F1">
        <w:trPr>
          <w:jc w:val="center"/>
        </w:trPr>
        <w:tc>
          <w:tcPr>
            <w:tcW w:w="4585" w:type="dxa"/>
            <w:vAlign w:val="center"/>
          </w:tcPr>
          <w:p w:rsidRPr="00EB1A3A" w:rsidR="00D65937" w:rsidP="00D65937" w:rsidRDefault="00D65937" w14:paraId="0F0EB128" w14:textId="7CE54BB4">
            <w:pPr>
              <w:rPr>
                <w:rFonts w:cs="Times New Roman"/>
                <w:szCs w:val="24"/>
              </w:rPr>
            </w:pPr>
            <w:r w:rsidRPr="00EB1A3A">
              <w:rPr>
                <w:rFonts w:cs="Times New Roman"/>
                <w:bCs/>
                <w:color w:val="000000"/>
                <w:szCs w:val="24"/>
              </w:rPr>
              <w:t>Patient Health Questionnaire (PHQ-8), Generalized Anxiety Disorder (GAD-7), CDC Health-Related Quality of Life (HRQoL-4)</w:t>
            </w:r>
          </w:p>
        </w:tc>
        <w:tc>
          <w:tcPr>
            <w:tcW w:w="1367" w:type="dxa"/>
          </w:tcPr>
          <w:p w:rsidRPr="00EB1A3A" w:rsidR="00D65937" w:rsidP="00D65937" w:rsidRDefault="00D65937" w14:paraId="41AEFD49" w14:textId="7878AF9E">
            <w:pPr>
              <w:jc w:val="center"/>
              <w:rPr>
                <w:rFonts w:cs="Times New Roman"/>
                <w:szCs w:val="24"/>
              </w:rPr>
            </w:pPr>
            <w:r w:rsidRPr="00284C89">
              <w:t>85</w:t>
            </w:r>
          </w:p>
        </w:tc>
        <w:tc>
          <w:tcPr>
            <w:tcW w:w="1293" w:type="dxa"/>
          </w:tcPr>
          <w:p w:rsidRPr="00EB1A3A" w:rsidR="00D65937" w:rsidP="00D65937" w:rsidRDefault="00D65937" w14:paraId="7137A45F" w14:textId="48F63210">
            <w:pPr>
              <w:jc w:val="center"/>
              <w:rPr>
                <w:rFonts w:cs="Times New Roman"/>
                <w:szCs w:val="24"/>
              </w:rPr>
            </w:pPr>
            <w:r w:rsidRPr="00284C89">
              <w:t>1</w:t>
            </w:r>
          </w:p>
        </w:tc>
        <w:tc>
          <w:tcPr>
            <w:tcW w:w="1293" w:type="dxa"/>
          </w:tcPr>
          <w:p w:rsidRPr="00EB1A3A" w:rsidR="00D65937" w:rsidP="00D65937" w:rsidRDefault="00D65937" w14:paraId="7EA9BBF5" w14:textId="27EB7EC8">
            <w:pPr>
              <w:jc w:val="center"/>
              <w:rPr>
                <w:rFonts w:cs="Times New Roman"/>
                <w:szCs w:val="24"/>
              </w:rPr>
            </w:pPr>
            <w:r w:rsidRPr="00284C89">
              <w:t>10/60</w:t>
            </w:r>
          </w:p>
        </w:tc>
        <w:tc>
          <w:tcPr>
            <w:tcW w:w="1293" w:type="dxa"/>
          </w:tcPr>
          <w:p w:rsidRPr="00EB1A3A" w:rsidR="00D65937" w:rsidP="00D65937" w:rsidRDefault="00D65937" w14:paraId="509C9220" w14:textId="0AD4712A">
            <w:pPr>
              <w:jc w:val="center"/>
              <w:rPr>
                <w:rFonts w:cs="Times New Roman"/>
                <w:szCs w:val="24"/>
              </w:rPr>
            </w:pPr>
            <w:r w:rsidRPr="00284C89">
              <w:t>14</w:t>
            </w:r>
          </w:p>
        </w:tc>
      </w:tr>
      <w:tr w:rsidRPr="00EB1A3A" w:rsidR="00D65937" w:rsidTr="00F92D02" w14:paraId="3494CAF2" w14:textId="6347AC67">
        <w:trPr>
          <w:jc w:val="center"/>
        </w:trPr>
        <w:tc>
          <w:tcPr>
            <w:tcW w:w="4585" w:type="dxa"/>
            <w:vAlign w:val="center"/>
          </w:tcPr>
          <w:p w:rsidRPr="00EB1A3A" w:rsidR="00D65937" w:rsidP="00D65937" w:rsidRDefault="00D65937" w14:paraId="3F27562F" w14:textId="35A9C985">
            <w:pPr>
              <w:rPr>
                <w:rFonts w:cs="Times New Roman"/>
                <w:szCs w:val="24"/>
              </w:rPr>
            </w:pPr>
            <w:r w:rsidRPr="00EB1A3A">
              <w:rPr>
                <w:rFonts w:cs="Times New Roman"/>
                <w:bCs/>
                <w:color w:val="000000"/>
                <w:szCs w:val="24"/>
              </w:rPr>
              <w:t>CDC HRQoL-4</w:t>
            </w:r>
          </w:p>
        </w:tc>
        <w:tc>
          <w:tcPr>
            <w:tcW w:w="1367" w:type="dxa"/>
          </w:tcPr>
          <w:p w:rsidRPr="00EB1A3A" w:rsidR="00D65937" w:rsidP="00D65937" w:rsidRDefault="00D65937" w14:paraId="63222C47" w14:textId="13061D0C">
            <w:pPr>
              <w:jc w:val="center"/>
              <w:rPr>
                <w:rFonts w:cs="Times New Roman"/>
                <w:szCs w:val="24"/>
              </w:rPr>
            </w:pPr>
            <w:r w:rsidRPr="00284C89">
              <w:t>85</w:t>
            </w:r>
          </w:p>
        </w:tc>
        <w:tc>
          <w:tcPr>
            <w:tcW w:w="1293" w:type="dxa"/>
          </w:tcPr>
          <w:p w:rsidRPr="00EB1A3A" w:rsidR="00D65937" w:rsidP="00D65937" w:rsidRDefault="00D65937" w14:paraId="31098C84" w14:textId="6C94FF18">
            <w:pPr>
              <w:jc w:val="center"/>
              <w:rPr>
                <w:rFonts w:cs="Times New Roman"/>
                <w:szCs w:val="24"/>
              </w:rPr>
            </w:pPr>
            <w:r w:rsidRPr="00284C89">
              <w:t>1</w:t>
            </w:r>
          </w:p>
        </w:tc>
        <w:tc>
          <w:tcPr>
            <w:tcW w:w="1293" w:type="dxa"/>
          </w:tcPr>
          <w:p w:rsidRPr="00EB1A3A" w:rsidR="00D65937" w:rsidP="00D65937" w:rsidRDefault="00D65937" w14:paraId="56606CEF" w14:textId="2B0B1C3A">
            <w:pPr>
              <w:jc w:val="center"/>
              <w:rPr>
                <w:rFonts w:cs="Times New Roman"/>
                <w:szCs w:val="24"/>
              </w:rPr>
            </w:pPr>
            <w:r w:rsidRPr="00284C89">
              <w:t>3/60</w:t>
            </w:r>
          </w:p>
        </w:tc>
        <w:tc>
          <w:tcPr>
            <w:tcW w:w="1293" w:type="dxa"/>
          </w:tcPr>
          <w:p w:rsidRPr="00EB1A3A" w:rsidR="00D65937" w:rsidP="00D65937" w:rsidRDefault="00D65937" w14:paraId="4C3FE384" w14:textId="6446B51C">
            <w:pPr>
              <w:jc w:val="center"/>
              <w:rPr>
                <w:rFonts w:cs="Times New Roman"/>
                <w:szCs w:val="24"/>
              </w:rPr>
            </w:pPr>
            <w:r w:rsidRPr="00284C89">
              <w:t>4</w:t>
            </w:r>
          </w:p>
        </w:tc>
      </w:tr>
      <w:tr w:rsidRPr="00EB1A3A" w:rsidR="00D65937" w:rsidTr="00F92D02" w14:paraId="294BC39C" w14:textId="58BD236A">
        <w:trPr>
          <w:jc w:val="center"/>
        </w:trPr>
        <w:tc>
          <w:tcPr>
            <w:tcW w:w="4585" w:type="dxa"/>
            <w:vAlign w:val="center"/>
          </w:tcPr>
          <w:p w:rsidRPr="00EB1A3A" w:rsidR="00D65937" w:rsidP="00D65937" w:rsidRDefault="00D65937" w14:paraId="4B3A6467" w14:textId="4598F220">
            <w:pPr>
              <w:rPr>
                <w:rFonts w:cs="Times New Roman"/>
                <w:szCs w:val="24"/>
              </w:rPr>
            </w:pPr>
            <w:r w:rsidRPr="00EB1A3A">
              <w:rPr>
                <w:rFonts w:cs="Times New Roman"/>
                <w:bCs/>
                <w:color w:val="000000"/>
                <w:szCs w:val="24"/>
              </w:rPr>
              <w:t>CDC HRQoL-4 with activity limitation questions</w:t>
            </w:r>
          </w:p>
        </w:tc>
        <w:tc>
          <w:tcPr>
            <w:tcW w:w="1367" w:type="dxa"/>
          </w:tcPr>
          <w:p w:rsidRPr="00EB1A3A" w:rsidR="00D65937" w:rsidP="00D65937" w:rsidRDefault="00D65937" w14:paraId="1A2AAFFE" w14:textId="079EDD6D">
            <w:pPr>
              <w:jc w:val="center"/>
              <w:rPr>
                <w:rFonts w:cs="Times New Roman"/>
                <w:szCs w:val="24"/>
              </w:rPr>
            </w:pPr>
            <w:r w:rsidRPr="00284C89">
              <w:t>85</w:t>
            </w:r>
          </w:p>
        </w:tc>
        <w:tc>
          <w:tcPr>
            <w:tcW w:w="1293" w:type="dxa"/>
          </w:tcPr>
          <w:p w:rsidRPr="00EB1A3A" w:rsidR="00D65937" w:rsidP="00D65937" w:rsidRDefault="00D65937" w14:paraId="72AE5E50" w14:textId="74A14170">
            <w:pPr>
              <w:jc w:val="center"/>
              <w:rPr>
                <w:rFonts w:cs="Times New Roman"/>
                <w:szCs w:val="24"/>
              </w:rPr>
            </w:pPr>
            <w:r w:rsidRPr="00284C89">
              <w:t>1</w:t>
            </w:r>
          </w:p>
        </w:tc>
        <w:tc>
          <w:tcPr>
            <w:tcW w:w="1293" w:type="dxa"/>
          </w:tcPr>
          <w:p w:rsidRPr="00EB1A3A" w:rsidR="00D65937" w:rsidP="00D65937" w:rsidRDefault="00D65937" w14:paraId="2665285D" w14:textId="69585148">
            <w:pPr>
              <w:jc w:val="center"/>
              <w:rPr>
                <w:rFonts w:cs="Times New Roman"/>
                <w:szCs w:val="24"/>
              </w:rPr>
            </w:pPr>
            <w:r w:rsidRPr="00284C89">
              <w:t>4/60</w:t>
            </w:r>
          </w:p>
        </w:tc>
        <w:tc>
          <w:tcPr>
            <w:tcW w:w="1293" w:type="dxa"/>
          </w:tcPr>
          <w:p w:rsidRPr="00EB1A3A" w:rsidR="00D65937" w:rsidP="00D65937" w:rsidRDefault="00D65937" w14:paraId="11CA30A9" w14:textId="52EE20F5">
            <w:pPr>
              <w:jc w:val="center"/>
              <w:rPr>
                <w:rFonts w:cs="Times New Roman"/>
                <w:szCs w:val="24"/>
              </w:rPr>
            </w:pPr>
            <w:r w:rsidRPr="00284C89">
              <w:t>6</w:t>
            </w:r>
          </w:p>
        </w:tc>
      </w:tr>
      <w:tr w:rsidRPr="00EB1A3A" w:rsidR="00D65937" w:rsidTr="00F92D02" w14:paraId="3677BE9F" w14:textId="26877AF6">
        <w:trPr>
          <w:jc w:val="center"/>
        </w:trPr>
        <w:tc>
          <w:tcPr>
            <w:tcW w:w="4585" w:type="dxa"/>
            <w:vAlign w:val="center"/>
          </w:tcPr>
          <w:p w:rsidRPr="00EB1A3A" w:rsidR="00D65937" w:rsidP="00D65937" w:rsidRDefault="00D65937" w14:paraId="5A9BFA82" w14:textId="2F12DF64">
            <w:pPr>
              <w:rPr>
                <w:rFonts w:cs="Times New Roman"/>
                <w:szCs w:val="24"/>
              </w:rPr>
            </w:pPr>
            <w:r w:rsidRPr="00EB1A3A">
              <w:rPr>
                <w:rFonts w:cs="Times New Roman"/>
                <w:bCs/>
                <w:color w:val="000000"/>
                <w:szCs w:val="24"/>
              </w:rPr>
              <w:t>Self-Rating Depression Scale (SDS)</w:t>
            </w:r>
          </w:p>
        </w:tc>
        <w:tc>
          <w:tcPr>
            <w:tcW w:w="1367" w:type="dxa"/>
          </w:tcPr>
          <w:p w:rsidRPr="00EB1A3A" w:rsidR="00D65937" w:rsidP="00D65937" w:rsidRDefault="00D65937" w14:paraId="2CE627F7" w14:textId="14733172">
            <w:pPr>
              <w:jc w:val="center"/>
              <w:rPr>
                <w:rFonts w:cs="Times New Roman"/>
                <w:szCs w:val="24"/>
              </w:rPr>
            </w:pPr>
            <w:r w:rsidRPr="00284C89">
              <w:t>45</w:t>
            </w:r>
          </w:p>
        </w:tc>
        <w:tc>
          <w:tcPr>
            <w:tcW w:w="1293" w:type="dxa"/>
          </w:tcPr>
          <w:p w:rsidRPr="00EB1A3A" w:rsidR="00D65937" w:rsidP="00D65937" w:rsidRDefault="00D65937" w14:paraId="1498074C" w14:textId="223C9F1C">
            <w:pPr>
              <w:jc w:val="center"/>
              <w:rPr>
                <w:rFonts w:cs="Times New Roman"/>
                <w:szCs w:val="24"/>
              </w:rPr>
            </w:pPr>
            <w:r w:rsidRPr="00284C89">
              <w:t>1</w:t>
            </w:r>
          </w:p>
        </w:tc>
        <w:tc>
          <w:tcPr>
            <w:tcW w:w="1293" w:type="dxa"/>
          </w:tcPr>
          <w:p w:rsidRPr="00EB1A3A" w:rsidR="00D65937" w:rsidP="00D65937" w:rsidRDefault="00D65937" w14:paraId="275CBCE9" w14:textId="0AB0AD99">
            <w:pPr>
              <w:jc w:val="center"/>
              <w:rPr>
                <w:rFonts w:cs="Times New Roman"/>
                <w:szCs w:val="24"/>
              </w:rPr>
            </w:pPr>
            <w:r w:rsidRPr="00284C89">
              <w:t>7/60</w:t>
            </w:r>
          </w:p>
        </w:tc>
        <w:tc>
          <w:tcPr>
            <w:tcW w:w="1293" w:type="dxa"/>
          </w:tcPr>
          <w:p w:rsidRPr="00EB1A3A" w:rsidR="00D65937" w:rsidP="00D65937" w:rsidRDefault="00D65937" w14:paraId="2BC8095E" w14:textId="37007171">
            <w:pPr>
              <w:jc w:val="center"/>
              <w:rPr>
                <w:rFonts w:cs="Times New Roman"/>
                <w:szCs w:val="24"/>
              </w:rPr>
            </w:pPr>
            <w:r w:rsidRPr="00284C89">
              <w:t>5</w:t>
            </w:r>
          </w:p>
        </w:tc>
      </w:tr>
      <w:tr w:rsidRPr="00EB1A3A" w:rsidR="00D65937" w:rsidTr="00F92D02" w14:paraId="385B200F" w14:textId="24F373A4">
        <w:trPr>
          <w:jc w:val="center"/>
        </w:trPr>
        <w:tc>
          <w:tcPr>
            <w:tcW w:w="4585" w:type="dxa"/>
            <w:vAlign w:val="center"/>
          </w:tcPr>
          <w:p w:rsidRPr="00EB1A3A" w:rsidR="00D65937" w:rsidP="00D65937" w:rsidRDefault="00D65937" w14:paraId="2AD8AAC3" w14:textId="5B373A7D">
            <w:pPr>
              <w:rPr>
                <w:rFonts w:cs="Times New Roman"/>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D65937" w:rsidP="00D65937" w:rsidRDefault="00D65937" w14:paraId="551BBBE0" w14:textId="270CD1FF">
            <w:pPr>
              <w:jc w:val="center"/>
              <w:rPr>
                <w:rFonts w:cs="Times New Roman"/>
                <w:szCs w:val="24"/>
              </w:rPr>
            </w:pPr>
            <w:r w:rsidRPr="00284C89">
              <w:t>85</w:t>
            </w:r>
          </w:p>
        </w:tc>
        <w:tc>
          <w:tcPr>
            <w:tcW w:w="1293" w:type="dxa"/>
          </w:tcPr>
          <w:p w:rsidRPr="00EB1A3A" w:rsidR="00D65937" w:rsidP="00D65937" w:rsidRDefault="00D65937" w14:paraId="240373B1" w14:textId="31E0E43A">
            <w:pPr>
              <w:jc w:val="center"/>
              <w:rPr>
                <w:rFonts w:cs="Times New Roman"/>
                <w:szCs w:val="24"/>
              </w:rPr>
            </w:pPr>
            <w:r w:rsidRPr="00284C89">
              <w:t>1</w:t>
            </w:r>
          </w:p>
        </w:tc>
        <w:tc>
          <w:tcPr>
            <w:tcW w:w="1293" w:type="dxa"/>
          </w:tcPr>
          <w:p w:rsidRPr="00EB1A3A" w:rsidR="00D65937" w:rsidP="00D65937" w:rsidRDefault="00D65937" w14:paraId="337A15AF" w14:textId="1BA04E94">
            <w:pPr>
              <w:jc w:val="center"/>
              <w:rPr>
                <w:rFonts w:cs="Times New Roman"/>
                <w:szCs w:val="24"/>
              </w:rPr>
            </w:pPr>
            <w:r w:rsidRPr="00284C89">
              <w:t>3/60</w:t>
            </w:r>
          </w:p>
        </w:tc>
        <w:tc>
          <w:tcPr>
            <w:tcW w:w="1293" w:type="dxa"/>
          </w:tcPr>
          <w:p w:rsidRPr="00EB1A3A" w:rsidR="00D65937" w:rsidP="00D65937" w:rsidRDefault="00D65937" w14:paraId="6D9E9FE1" w14:textId="6FF33E82">
            <w:pPr>
              <w:jc w:val="center"/>
              <w:rPr>
                <w:rFonts w:cs="Times New Roman"/>
                <w:szCs w:val="24"/>
              </w:rPr>
            </w:pPr>
            <w:r w:rsidRPr="00284C89">
              <w:t>4</w:t>
            </w:r>
          </w:p>
        </w:tc>
      </w:tr>
      <w:tr w:rsidRPr="00EB1A3A" w:rsidR="00D65937" w:rsidTr="00F92D02" w14:paraId="339D4254" w14:textId="0DE4ED1B">
        <w:trPr>
          <w:jc w:val="center"/>
        </w:trPr>
        <w:tc>
          <w:tcPr>
            <w:tcW w:w="4585" w:type="dxa"/>
            <w:vAlign w:val="center"/>
          </w:tcPr>
          <w:p w:rsidRPr="00EB1A3A" w:rsidR="00D65937" w:rsidP="00D65937" w:rsidRDefault="00D65937" w14:paraId="1AE9BA31" w14:textId="548AD4FF">
            <w:pPr>
              <w:rPr>
                <w:rFonts w:cs="Times New Roman"/>
                <w:szCs w:val="24"/>
              </w:rPr>
            </w:pPr>
            <w:r w:rsidRPr="00EB1A3A">
              <w:rPr>
                <w:rFonts w:cs="Times New Roman"/>
                <w:bCs/>
                <w:color w:val="000000"/>
                <w:szCs w:val="24"/>
              </w:rPr>
              <w:t>Saliva Data Collection Sheet</w:t>
            </w:r>
          </w:p>
        </w:tc>
        <w:tc>
          <w:tcPr>
            <w:tcW w:w="1367" w:type="dxa"/>
          </w:tcPr>
          <w:p w:rsidRPr="00EB1A3A" w:rsidR="00D65937" w:rsidP="00D65937" w:rsidRDefault="00D65937" w14:paraId="13989C01" w14:textId="61B1EAA6">
            <w:pPr>
              <w:jc w:val="center"/>
              <w:rPr>
                <w:rFonts w:cs="Times New Roman"/>
                <w:szCs w:val="24"/>
              </w:rPr>
            </w:pPr>
            <w:r w:rsidRPr="00284C89">
              <w:t>85</w:t>
            </w:r>
          </w:p>
        </w:tc>
        <w:tc>
          <w:tcPr>
            <w:tcW w:w="1293" w:type="dxa"/>
          </w:tcPr>
          <w:p w:rsidRPr="00EB1A3A" w:rsidR="00D65937" w:rsidP="00D65937" w:rsidRDefault="00D65937" w14:paraId="60A5A0A9" w14:textId="0183D207">
            <w:pPr>
              <w:jc w:val="center"/>
              <w:rPr>
                <w:rFonts w:cs="Times New Roman"/>
                <w:szCs w:val="24"/>
              </w:rPr>
            </w:pPr>
            <w:r w:rsidRPr="00284C89">
              <w:t>1</w:t>
            </w:r>
          </w:p>
        </w:tc>
        <w:tc>
          <w:tcPr>
            <w:tcW w:w="1293" w:type="dxa"/>
          </w:tcPr>
          <w:p w:rsidRPr="00EB1A3A" w:rsidR="00D65937" w:rsidP="00D65937" w:rsidRDefault="00D65937" w14:paraId="4D116C7A" w14:textId="391D035A">
            <w:pPr>
              <w:jc w:val="center"/>
              <w:rPr>
                <w:rFonts w:cs="Times New Roman"/>
                <w:szCs w:val="24"/>
              </w:rPr>
            </w:pPr>
            <w:r w:rsidRPr="00284C89">
              <w:t>5/60</w:t>
            </w:r>
          </w:p>
        </w:tc>
        <w:tc>
          <w:tcPr>
            <w:tcW w:w="1293" w:type="dxa"/>
          </w:tcPr>
          <w:p w:rsidRPr="00EB1A3A" w:rsidR="00D65937" w:rsidP="00D65937" w:rsidRDefault="00D65937" w14:paraId="307B728B" w14:textId="5A4756FE">
            <w:pPr>
              <w:jc w:val="center"/>
              <w:rPr>
                <w:rFonts w:cs="Times New Roman"/>
                <w:szCs w:val="24"/>
              </w:rPr>
            </w:pPr>
            <w:r w:rsidRPr="00284C89">
              <w:t>7</w:t>
            </w:r>
          </w:p>
        </w:tc>
      </w:tr>
      <w:tr w:rsidRPr="00EB1A3A" w:rsidR="00D65937" w:rsidTr="00F92D02" w14:paraId="7F4FFF02" w14:textId="294A10B2">
        <w:trPr>
          <w:jc w:val="center"/>
        </w:trPr>
        <w:tc>
          <w:tcPr>
            <w:tcW w:w="4585" w:type="dxa"/>
            <w:vAlign w:val="center"/>
          </w:tcPr>
          <w:p w:rsidRPr="00EB1A3A" w:rsidR="00D65937" w:rsidP="00D65937" w:rsidRDefault="00D65937" w14:paraId="3306518E" w14:textId="1C56E095">
            <w:pPr>
              <w:rPr>
                <w:rFonts w:cs="Times New Roman"/>
                <w:szCs w:val="24"/>
              </w:rPr>
            </w:pPr>
            <w:r w:rsidRPr="00EB1A3A">
              <w:rPr>
                <w:rFonts w:cs="Times New Roman"/>
                <w:bCs/>
                <w:color w:val="000000"/>
                <w:szCs w:val="24"/>
              </w:rPr>
              <w:t>Orthostatic Grading Scale (OGS)</w:t>
            </w:r>
          </w:p>
        </w:tc>
        <w:tc>
          <w:tcPr>
            <w:tcW w:w="1367" w:type="dxa"/>
          </w:tcPr>
          <w:p w:rsidRPr="00EB1A3A" w:rsidR="00D65937" w:rsidP="00D65937" w:rsidRDefault="00D65937" w14:paraId="1473818A" w14:textId="7DE13FDC">
            <w:pPr>
              <w:jc w:val="center"/>
              <w:rPr>
                <w:rFonts w:cs="Times New Roman"/>
                <w:szCs w:val="24"/>
              </w:rPr>
            </w:pPr>
            <w:r w:rsidRPr="00284C89">
              <w:t>85</w:t>
            </w:r>
          </w:p>
        </w:tc>
        <w:tc>
          <w:tcPr>
            <w:tcW w:w="1293" w:type="dxa"/>
          </w:tcPr>
          <w:p w:rsidRPr="00EB1A3A" w:rsidR="00D65937" w:rsidP="00D65937" w:rsidRDefault="00D65937" w14:paraId="2E3D5384" w14:textId="455BE936">
            <w:pPr>
              <w:jc w:val="center"/>
              <w:rPr>
                <w:rFonts w:cs="Times New Roman"/>
                <w:szCs w:val="24"/>
              </w:rPr>
            </w:pPr>
            <w:r w:rsidRPr="00284C89">
              <w:t>1</w:t>
            </w:r>
          </w:p>
        </w:tc>
        <w:tc>
          <w:tcPr>
            <w:tcW w:w="1293" w:type="dxa"/>
          </w:tcPr>
          <w:p w:rsidRPr="00EB1A3A" w:rsidR="00D65937" w:rsidP="00D65937" w:rsidRDefault="00D65937" w14:paraId="01B9B444" w14:textId="720E940E">
            <w:pPr>
              <w:jc w:val="center"/>
              <w:rPr>
                <w:rFonts w:cs="Times New Roman"/>
                <w:szCs w:val="24"/>
              </w:rPr>
            </w:pPr>
            <w:r w:rsidRPr="00284C89">
              <w:t>3/60</w:t>
            </w:r>
          </w:p>
        </w:tc>
        <w:tc>
          <w:tcPr>
            <w:tcW w:w="1293" w:type="dxa"/>
          </w:tcPr>
          <w:p w:rsidRPr="00EB1A3A" w:rsidR="00D65937" w:rsidP="00D65937" w:rsidRDefault="00D65937" w14:paraId="4C4548DA" w14:textId="3452DC51">
            <w:pPr>
              <w:jc w:val="center"/>
              <w:rPr>
                <w:rFonts w:cs="Times New Roman"/>
                <w:szCs w:val="24"/>
              </w:rPr>
            </w:pPr>
            <w:r w:rsidRPr="00284C89">
              <w:t>4</w:t>
            </w:r>
          </w:p>
        </w:tc>
      </w:tr>
      <w:tr w:rsidRPr="00EB1A3A" w:rsidR="00D65937" w:rsidTr="00F92D02" w14:paraId="4FCE72CF" w14:textId="5D7EF9BE">
        <w:trPr>
          <w:jc w:val="center"/>
        </w:trPr>
        <w:tc>
          <w:tcPr>
            <w:tcW w:w="4585" w:type="dxa"/>
            <w:vAlign w:val="center"/>
          </w:tcPr>
          <w:p w:rsidRPr="00EB1A3A" w:rsidR="00D65937" w:rsidP="00D65937" w:rsidRDefault="00D65937" w14:paraId="3AF6DE9F" w14:textId="2E4C6DAC">
            <w:pPr>
              <w:rPr>
                <w:rFonts w:cs="Times New Roman"/>
                <w:szCs w:val="24"/>
              </w:rPr>
            </w:pPr>
            <w:r w:rsidRPr="00EB1A3A">
              <w:rPr>
                <w:rFonts w:cs="Times New Roman"/>
                <w:bCs/>
                <w:color w:val="000000"/>
                <w:szCs w:val="24"/>
              </w:rPr>
              <w:t>COMPosite Autonomic Symptom Score 31 (COMPASS-31)</w:t>
            </w:r>
            <w:r w:rsidRPr="00EB1A3A">
              <w:rPr>
                <w:rFonts w:cs="Times New Roman"/>
                <w:color w:val="000000"/>
                <w:szCs w:val="24"/>
              </w:rPr>
              <w:t xml:space="preserve"> </w:t>
            </w:r>
          </w:p>
        </w:tc>
        <w:tc>
          <w:tcPr>
            <w:tcW w:w="1367" w:type="dxa"/>
          </w:tcPr>
          <w:p w:rsidRPr="00EB1A3A" w:rsidR="00D65937" w:rsidP="00D65937" w:rsidRDefault="00D65937" w14:paraId="2BC74D02" w14:textId="69DAD362">
            <w:pPr>
              <w:jc w:val="center"/>
              <w:rPr>
                <w:rFonts w:cs="Times New Roman"/>
                <w:szCs w:val="24"/>
              </w:rPr>
            </w:pPr>
            <w:r w:rsidRPr="00284C89">
              <w:t>85</w:t>
            </w:r>
          </w:p>
        </w:tc>
        <w:tc>
          <w:tcPr>
            <w:tcW w:w="1293" w:type="dxa"/>
          </w:tcPr>
          <w:p w:rsidRPr="00EB1A3A" w:rsidR="00D65937" w:rsidP="00D65937" w:rsidRDefault="00D65937" w14:paraId="17E21800" w14:textId="0AEC4D24">
            <w:pPr>
              <w:jc w:val="center"/>
              <w:rPr>
                <w:rFonts w:cs="Times New Roman"/>
                <w:szCs w:val="24"/>
              </w:rPr>
            </w:pPr>
            <w:r w:rsidRPr="00284C89">
              <w:t>1</w:t>
            </w:r>
          </w:p>
        </w:tc>
        <w:tc>
          <w:tcPr>
            <w:tcW w:w="1293" w:type="dxa"/>
          </w:tcPr>
          <w:p w:rsidRPr="00EB1A3A" w:rsidR="00D65937" w:rsidP="00D65937" w:rsidRDefault="00D65937" w14:paraId="57BF7C69" w14:textId="26581F31">
            <w:pPr>
              <w:jc w:val="center"/>
              <w:rPr>
                <w:rFonts w:cs="Times New Roman"/>
                <w:szCs w:val="24"/>
              </w:rPr>
            </w:pPr>
            <w:r w:rsidRPr="00284C89">
              <w:t>5/60</w:t>
            </w:r>
          </w:p>
        </w:tc>
        <w:tc>
          <w:tcPr>
            <w:tcW w:w="1293" w:type="dxa"/>
          </w:tcPr>
          <w:p w:rsidRPr="00EB1A3A" w:rsidR="00D65937" w:rsidP="00D65937" w:rsidRDefault="00D65937" w14:paraId="68149BC3" w14:textId="3AF17378">
            <w:pPr>
              <w:jc w:val="center"/>
              <w:rPr>
                <w:rFonts w:cs="Times New Roman"/>
                <w:szCs w:val="24"/>
              </w:rPr>
            </w:pPr>
            <w:r w:rsidRPr="00284C89">
              <w:t>7</w:t>
            </w:r>
          </w:p>
        </w:tc>
      </w:tr>
      <w:tr w:rsidRPr="00EB1A3A" w:rsidR="00D73C8D" w:rsidTr="008D13F8" w14:paraId="63385FFF" w14:textId="77777777">
        <w:trPr>
          <w:jc w:val="center"/>
        </w:trPr>
        <w:tc>
          <w:tcPr>
            <w:tcW w:w="9831" w:type="dxa"/>
            <w:gridSpan w:val="5"/>
            <w:shd w:val="clear" w:color="auto" w:fill="D9D9D9" w:themeFill="background1" w:themeFillShade="D9"/>
            <w:vAlign w:val="center"/>
          </w:tcPr>
          <w:p w:rsidR="006B2042" w:rsidP="00D74903" w:rsidRDefault="00D73C8D" w14:paraId="3A2D0279" w14:textId="77777777">
            <w:pPr>
              <w:jc w:val="center"/>
              <w:rPr>
                <w:rFonts w:cs="Times New Roman"/>
                <w:bCs/>
                <w:color w:val="000000"/>
                <w:szCs w:val="24"/>
              </w:rPr>
            </w:pPr>
            <w:r w:rsidRPr="00EB1A3A">
              <w:rPr>
                <w:rFonts w:cs="Times New Roman"/>
                <w:bCs/>
                <w:color w:val="000000"/>
                <w:szCs w:val="24"/>
              </w:rPr>
              <w:t xml:space="preserve">Adult patients: administered by hard-copied forms; </w:t>
            </w:r>
          </w:p>
          <w:p w:rsidRPr="00EB1A3A" w:rsidR="00D73C8D" w:rsidP="00D74903" w:rsidRDefault="00D73C8D" w14:paraId="67E1F9C8" w14:textId="122F4314">
            <w:pPr>
              <w:jc w:val="center"/>
              <w:rPr>
                <w:rFonts w:cs="Times New Roman"/>
                <w:color w:val="000000"/>
                <w:szCs w:val="24"/>
              </w:rPr>
            </w:pPr>
            <w:r w:rsidRPr="00EB1A3A">
              <w:rPr>
                <w:rFonts w:cs="Times New Roman"/>
                <w:bCs/>
                <w:color w:val="000000"/>
                <w:szCs w:val="24"/>
              </w:rPr>
              <w:t>See Attachment 3 for the forms</w:t>
            </w:r>
          </w:p>
        </w:tc>
      </w:tr>
      <w:tr w:rsidRPr="00EB1A3A" w:rsidR="00D65937" w:rsidTr="00F92D02" w14:paraId="12E33749" w14:textId="77777777">
        <w:trPr>
          <w:jc w:val="center"/>
        </w:trPr>
        <w:tc>
          <w:tcPr>
            <w:tcW w:w="4585" w:type="dxa"/>
            <w:vAlign w:val="center"/>
          </w:tcPr>
          <w:p w:rsidRPr="00EB1A3A" w:rsidR="00D65937" w:rsidP="00D65937" w:rsidRDefault="00D65937" w14:paraId="430633CA" w14:textId="304E0D73">
            <w:pPr>
              <w:rPr>
                <w:rFonts w:cs="Times New Roman"/>
                <w:bCs/>
                <w:color w:val="000000"/>
                <w:szCs w:val="24"/>
              </w:rPr>
            </w:pPr>
            <w:r w:rsidRPr="00EB1A3A">
              <w:rPr>
                <w:rFonts w:cs="Times New Roman"/>
                <w:bCs/>
                <w:color w:val="000000"/>
                <w:szCs w:val="24"/>
              </w:rPr>
              <w:t>CDC Symptom Inventory (CDC-SI)/Form A</w:t>
            </w:r>
          </w:p>
        </w:tc>
        <w:tc>
          <w:tcPr>
            <w:tcW w:w="1367" w:type="dxa"/>
          </w:tcPr>
          <w:p w:rsidRPr="00EB1A3A" w:rsidR="00D65937" w:rsidP="00D65937" w:rsidRDefault="00D65937" w14:paraId="5FFDA59F" w14:textId="5BE78847">
            <w:pPr>
              <w:jc w:val="center"/>
              <w:rPr>
                <w:rFonts w:cs="Times New Roman"/>
                <w:color w:val="000000"/>
                <w:szCs w:val="24"/>
              </w:rPr>
            </w:pPr>
            <w:r w:rsidRPr="00703ED7">
              <w:t>24</w:t>
            </w:r>
          </w:p>
        </w:tc>
        <w:tc>
          <w:tcPr>
            <w:tcW w:w="1293" w:type="dxa"/>
          </w:tcPr>
          <w:p w:rsidRPr="00EB1A3A" w:rsidR="00D65937" w:rsidP="00D65937" w:rsidRDefault="00D65937" w14:paraId="20C7AB6A" w14:textId="5C63E2C9">
            <w:pPr>
              <w:jc w:val="center"/>
              <w:rPr>
                <w:rFonts w:cs="Times New Roman"/>
                <w:color w:val="000000"/>
                <w:szCs w:val="24"/>
              </w:rPr>
            </w:pPr>
            <w:r w:rsidRPr="00703ED7">
              <w:t>1</w:t>
            </w:r>
          </w:p>
        </w:tc>
        <w:tc>
          <w:tcPr>
            <w:tcW w:w="1293" w:type="dxa"/>
          </w:tcPr>
          <w:p w:rsidRPr="00EB1A3A" w:rsidR="00D65937" w:rsidP="00D65937" w:rsidRDefault="00D65937" w14:paraId="2707D581" w14:textId="7F000E6F">
            <w:pPr>
              <w:jc w:val="center"/>
              <w:rPr>
                <w:rFonts w:cs="Times New Roman"/>
                <w:color w:val="000000"/>
                <w:szCs w:val="24"/>
              </w:rPr>
            </w:pPr>
            <w:r w:rsidRPr="00703ED7">
              <w:t>42/60</w:t>
            </w:r>
          </w:p>
        </w:tc>
        <w:tc>
          <w:tcPr>
            <w:tcW w:w="1293" w:type="dxa"/>
          </w:tcPr>
          <w:p w:rsidRPr="00EB1A3A" w:rsidR="00D65937" w:rsidP="00D65937" w:rsidRDefault="00D65937" w14:paraId="72968117" w14:textId="0EB96023">
            <w:pPr>
              <w:jc w:val="center"/>
              <w:rPr>
                <w:rFonts w:cs="Times New Roman"/>
                <w:color w:val="000000"/>
                <w:szCs w:val="24"/>
              </w:rPr>
            </w:pPr>
            <w:r w:rsidRPr="00703ED7">
              <w:t>17</w:t>
            </w:r>
          </w:p>
        </w:tc>
      </w:tr>
      <w:tr w:rsidRPr="00EB1A3A" w:rsidR="00D65937" w:rsidTr="00F92D02" w14:paraId="00180E14" w14:textId="77777777">
        <w:trPr>
          <w:jc w:val="center"/>
        </w:trPr>
        <w:tc>
          <w:tcPr>
            <w:tcW w:w="4585" w:type="dxa"/>
            <w:vAlign w:val="center"/>
          </w:tcPr>
          <w:p w:rsidRPr="00EB1A3A" w:rsidR="00D65937" w:rsidP="00D65937" w:rsidRDefault="00D65937" w14:paraId="31CC9C99" w14:textId="3D66D343">
            <w:pPr>
              <w:rPr>
                <w:rFonts w:cs="Times New Roman"/>
                <w:bCs/>
                <w:color w:val="000000"/>
                <w:szCs w:val="24"/>
              </w:rPr>
            </w:pPr>
            <w:r w:rsidRPr="00EB1A3A">
              <w:rPr>
                <w:rFonts w:cs="Times New Roman"/>
                <w:bCs/>
                <w:color w:val="000000"/>
                <w:szCs w:val="24"/>
              </w:rPr>
              <w:t>CDC Symptom Inventory (CDC-SI)/Form B</w:t>
            </w:r>
          </w:p>
        </w:tc>
        <w:tc>
          <w:tcPr>
            <w:tcW w:w="1367" w:type="dxa"/>
          </w:tcPr>
          <w:p w:rsidRPr="00EB1A3A" w:rsidR="00D65937" w:rsidP="00D65937" w:rsidRDefault="00D65937" w14:paraId="11A07273" w14:textId="78A9DDCD">
            <w:pPr>
              <w:jc w:val="center"/>
              <w:rPr>
                <w:rFonts w:cs="Times New Roman"/>
                <w:color w:val="000000"/>
                <w:szCs w:val="24"/>
              </w:rPr>
            </w:pPr>
            <w:r w:rsidRPr="00703ED7">
              <w:t>30</w:t>
            </w:r>
          </w:p>
        </w:tc>
        <w:tc>
          <w:tcPr>
            <w:tcW w:w="1293" w:type="dxa"/>
          </w:tcPr>
          <w:p w:rsidRPr="00EB1A3A" w:rsidR="00D65937" w:rsidP="00D65937" w:rsidRDefault="00D65937" w14:paraId="53536996" w14:textId="27AEFF6E">
            <w:pPr>
              <w:jc w:val="center"/>
              <w:rPr>
                <w:rFonts w:cs="Times New Roman"/>
                <w:color w:val="000000"/>
                <w:szCs w:val="24"/>
              </w:rPr>
            </w:pPr>
            <w:r w:rsidRPr="00703ED7">
              <w:t>1</w:t>
            </w:r>
          </w:p>
        </w:tc>
        <w:tc>
          <w:tcPr>
            <w:tcW w:w="1293" w:type="dxa"/>
          </w:tcPr>
          <w:p w:rsidRPr="00EB1A3A" w:rsidR="00D65937" w:rsidP="00D65937" w:rsidRDefault="00D65937" w14:paraId="42068818" w14:textId="7F89DF78">
            <w:pPr>
              <w:jc w:val="center"/>
              <w:rPr>
                <w:rFonts w:cs="Times New Roman"/>
                <w:color w:val="000000"/>
                <w:szCs w:val="24"/>
              </w:rPr>
            </w:pPr>
            <w:r w:rsidRPr="00703ED7">
              <w:t>20/60</w:t>
            </w:r>
          </w:p>
        </w:tc>
        <w:tc>
          <w:tcPr>
            <w:tcW w:w="1293" w:type="dxa"/>
          </w:tcPr>
          <w:p w:rsidRPr="00EB1A3A" w:rsidR="00D65937" w:rsidP="00D65937" w:rsidRDefault="00D65937" w14:paraId="0F9FCA14" w14:textId="5ED36FC9">
            <w:pPr>
              <w:jc w:val="center"/>
              <w:rPr>
                <w:rFonts w:cs="Times New Roman"/>
                <w:color w:val="000000"/>
                <w:szCs w:val="24"/>
              </w:rPr>
            </w:pPr>
            <w:r w:rsidRPr="00703ED7">
              <w:t>10</w:t>
            </w:r>
          </w:p>
        </w:tc>
      </w:tr>
      <w:tr w:rsidRPr="00EB1A3A" w:rsidR="00D65937" w:rsidTr="00F92D02" w14:paraId="7BC7BCF5" w14:textId="77777777">
        <w:trPr>
          <w:jc w:val="center"/>
        </w:trPr>
        <w:tc>
          <w:tcPr>
            <w:tcW w:w="4585" w:type="dxa"/>
            <w:vAlign w:val="center"/>
          </w:tcPr>
          <w:p w:rsidRPr="00EB1A3A" w:rsidR="00D65937" w:rsidP="00D65937" w:rsidRDefault="00D65937" w14:paraId="35E0BA35" w14:textId="2CC38D0E">
            <w:pPr>
              <w:rPr>
                <w:rFonts w:cs="Times New Roman"/>
                <w:bCs/>
                <w:color w:val="000000"/>
                <w:szCs w:val="24"/>
              </w:rPr>
            </w:pPr>
            <w:r w:rsidRPr="00EB1A3A">
              <w:rPr>
                <w:rFonts w:cs="Times New Roman"/>
                <w:bCs/>
                <w:color w:val="000000"/>
                <w:szCs w:val="24"/>
              </w:rPr>
              <w:t>CDC Symptom Inventory (CDC-SI)</w:t>
            </w:r>
          </w:p>
        </w:tc>
        <w:tc>
          <w:tcPr>
            <w:tcW w:w="1367" w:type="dxa"/>
          </w:tcPr>
          <w:p w:rsidRPr="00EB1A3A" w:rsidR="00D65937" w:rsidP="00D65937" w:rsidRDefault="00D65937" w14:paraId="09544BCA" w14:textId="70745B11">
            <w:pPr>
              <w:jc w:val="center"/>
              <w:rPr>
                <w:rFonts w:cs="Times New Roman"/>
                <w:color w:val="000000"/>
                <w:szCs w:val="24"/>
              </w:rPr>
            </w:pPr>
            <w:r w:rsidRPr="00703ED7">
              <w:t>15</w:t>
            </w:r>
          </w:p>
        </w:tc>
        <w:tc>
          <w:tcPr>
            <w:tcW w:w="1293" w:type="dxa"/>
          </w:tcPr>
          <w:p w:rsidRPr="00EB1A3A" w:rsidR="00D65937" w:rsidP="00D65937" w:rsidRDefault="00D65937" w14:paraId="01EC3EE8" w14:textId="3AD68E57">
            <w:pPr>
              <w:jc w:val="center"/>
              <w:rPr>
                <w:rFonts w:cs="Times New Roman"/>
                <w:color w:val="000000"/>
                <w:szCs w:val="24"/>
              </w:rPr>
            </w:pPr>
            <w:r w:rsidRPr="00703ED7">
              <w:t>1</w:t>
            </w:r>
          </w:p>
        </w:tc>
        <w:tc>
          <w:tcPr>
            <w:tcW w:w="1293" w:type="dxa"/>
          </w:tcPr>
          <w:p w:rsidRPr="00EB1A3A" w:rsidR="00D65937" w:rsidP="00D65937" w:rsidRDefault="00D65937" w14:paraId="5F35F86F" w14:textId="541F807D">
            <w:pPr>
              <w:jc w:val="center"/>
              <w:rPr>
                <w:rFonts w:cs="Times New Roman"/>
                <w:color w:val="000000"/>
                <w:szCs w:val="24"/>
              </w:rPr>
            </w:pPr>
            <w:r w:rsidRPr="00703ED7">
              <w:t>10/60</w:t>
            </w:r>
          </w:p>
        </w:tc>
        <w:tc>
          <w:tcPr>
            <w:tcW w:w="1293" w:type="dxa"/>
          </w:tcPr>
          <w:p w:rsidRPr="00EB1A3A" w:rsidR="00D65937" w:rsidP="00D65937" w:rsidRDefault="00D65937" w14:paraId="3488B655" w14:textId="731CF31A">
            <w:pPr>
              <w:jc w:val="center"/>
              <w:rPr>
                <w:rFonts w:cs="Times New Roman"/>
                <w:color w:val="000000"/>
                <w:szCs w:val="24"/>
              </w:rPr>
            </w:pPr>
            <w:r w:rsidRPr="00703ED7">
              <w:t>3</w:t>
            </w:r>
          </w:p>
        </w:tc>
      </w:tr>
      <w:tr w:rsidRPr="00EB1A3A" w:rsidR="00D65937" w:rsidTr="00F92D02" w14:paraId="6BABBF34" w14:textId="77777777">
        <w:trPr>
          <w:jc w:val="center"/>
        </w:trPr>
        <w:tc>
          <w:tcPr>
            <w:tcW w:w="4585" w:type="dxa"/>
            <w:vAlign w:val="center"/>
          </w:tcPr>
          <w:p w:rsidRPr="00EB1A3A" w:rsidR="00D65937" w:rsidP="00D65937" w:rsidRDefault="00D65937" w14:paraId="38A8FA4A" w14:textId="65071226">
            <w:pPr>
              <w:rPr>
                <w:rFonts w:cs="Times New Roman"/>
                <w:bCs/>
                <w:color w:val="000000"/>
                <w:szCs w:val="24"/>
              </w:rPr>
            </w:pPr>
            <w:r w:rsidRPr="00EB1A3A">
              <w:rPr>
                <w:rFonts w:cs="Times New Roman"/>
                <w:bCs/>
                <w:color w:val="000000"/>
                <w:szCs w:val="24"/>
              </w:rPr>
              <w:t>Short Form CDC-SI/Checklist</w:t>
            </w:r>
          </w:p>
        </w:tc>
        <w:tc>
          <w:tcPr>
            <w:tcW w:w="1367" w:type="dxa"/>
          </w:tcPr>
          <w:p w:rsidRPr="00EB1A3A" w:rsidR="00D65937" w:rsidP="00D65937" w:rsidRDefault="00D65937" w14:paraId="4596C951" w14:textId="38A71DE3">
            <w:pPr>
              <w:jc w:val="center"/>
              <w:rPr>
                <w:rFonts w:cs="Times New Roman"/>
                <w:color w:val="000000"/>
                <w:szCs w:val="24"/>
              </w:rPr>
            </w:pPr>
            <w:r w:rsidRPr="00703ED7">
              <w:t>69</w:t>
            </w:r>
          </w:p>
        </w:tc>
        <w:tc>
          <w:tcPr>
            <w:tcW w:w="1293" w:type="dxa"/>
          </w:tcPr>
          <w:p w:rsidRPr="00EB1A3A" w:rsidR="00D65937" w:rsidP="00D65937" w:rsidRDefault="00D65937" w14:paraId="44B5F980" w14:textId="7E32679A">
            <w:pPr>
              <w:jc w:val="center"/>
              <w:rPr>
                <w:rFonts w:cs="Times New Roman"/>
                <w:color w:val="000000"/>
                <w:szCs w:val="24"/>
              </w:rPr>
            </w:pPr>
            <w:r w:rsidRPr="00703ED7">
              <w:t>1</w:t>
            </w:r>
          </w:p>
        </w:tc>
        <w:tc>
          <w:tcPr>
            <w:tcW w:w="1293" w:type="dxa"/>
          </w:tcPr>
          <w:p w:rsidRPr="00EB1A3A" w:rsidR="00D65937" w:rsidP="00D65937" w:rsidRDefault="00D65937" w14:paraId="14316B82" w14:textId="6EBD6C7D">
            <w:pPr>
              <w:jc w:val="center"/>
              <w:rPr>
                <w:rFonts w:cs="Times New Roman"/>
                <w:color w:val="000000"/>
                <w:szCs w:val="24"/>
              </w:rPr>
            </w:pPr>
            <w:r w:rsidRPr="00703ED7">
              <w:t>20/60</w:t>
            </w:r>
          </w:p>
        </w:tc>
        <w:tc>
          <w:tcPr>
            <w:tcW w:w="1293" w:type="dxa"/>
          </w:tcPr>
          <w:p w:rsidRPr="00EB1A3A" w:rsidR="00D65937" w:rsidP="00D65937" w:rsidRDefault="00D65937" w14:paraId="46F6230F" w14:textId="085F30C1">
            <w:pPr>
              <w:jc w:val="center"/>
              <w:rPr>
                <w:rFonts w:cs="Times New Roman"/>
                <w:color w:val="000000"/>
                <w:szCs w:val="24"/>
              </w:rPr>
            </w:pPr>
            <w:r w:rsidRPr="00703ED7">
              <w:t>23</w:t>
            </w:r>
          </w:p>
        </w:tc>
      </w:tr>
      <w:tr w:rsidRPr="00EB1A3A" w:rsidR="00D65937" w:rsidTr="00F92D02" w14:paraId="660F0AFE" w14:textId="77777777">
        <w:trPr>
          <w:jc w:val="center"/>
        </w:trPr>
        <w:tc>
          <w:tcPr>
            <w:tcW w:w="4585" w:type="dxa"/>
            <w:vAlign w:val="center"/>
          </w:tcPr>
          <w:p w:rsidRPr="00EB1A3A" w:rsidR="00D65937" w:rsidP="00D65937" w:rsidRDefault="00D65937" w14:paraId="36D3160B" w14:textId="5B502142">
            <w:pPr>
              <w:rPr>
                <w:rFonts w:cs="Times New Roman"/>
                <w:bCs/>
                <w:color w:val="000000"/>
                <w:szCs w:val="24"/>
              </w:rPr>
            </w:pPr>
            <w:r w:rsidRPr="00EB1A3A">
              <w:rPr>
                <w:rFonts w:cs="Times New Roman"/>
                <w:bCs/>
                <w:color w:val="000000"/>
                <w:szCs w:val="24"/>
              </w:rPr>
              <w:t>Medical Outcomes Study Short Form 36</w:t>
            </w:r>
          </w:p>
        </w:tc>
        <w:tc>
          <w:tcPr>
            <w:tcW w:w="1367" w:type="dxa"/>
          </w:tcPr>
          <w:p w:rsidRPr="00EB1A3A" w:rsidR="00D65937" w:rsidP="00D65937" w:rsidRDefault="00D65937" w14:paraId="5B016A0D" w14:textId="46DE1895">
            <w:pPr>
              <w:jc w:val="center"/>
              <w:rPr>
                <w:rFonts w:cs="Times New Roman"/>
                <w:color w:val="000000"/>
                <w:szCs w:val="24"/>
              </w:rPr>
            </w:pPr>
            <w:r w:rsidRPr="00703ED7">
              <w:t>69</w:t>
            </w:r>
          </w:p>
        </w:tc>
        <w:tc>
          <w:tcPr>
            <w:tcW w:w="1293" w:type="dxa"/>
          </w:tcPr>
          <w:p w:rsidRPr="00EB1A3A" w:rsidR="00D65937" w:rsidP="00D65937" w:rsidRDefault="00D65937" w14:paraId="604E6E8E" w14:textId="5161D602">
            <w:pPr>
              <w:jc w:val="center"/>
              <w:rPr>
                <w:rFonts w:cs="Times New Roman"/>
                <w:color w:val="000000"/>
                <w:szCs w:val="24"/>
              </w:rPr>
            </w:pPr>
            <w:r w:rsidRPr="00703ED7">
              <w:t>1</w:t>
            </w:r>
          </w:p>
        </w:tc>
        <w:tc>
          <w:tcPr>
            <w:tcW w:w="1293" w:type="dxa"/>
          </w:tcPr>
          <w:p w:rsidRPr="00EB1A3A" w:rsidR="00D65937" w:rsidP="00D65937" w:rsidRDefault="00D65937" w14:paraId="3BF424C3" w14:textId="315BE850">
            <w:pPr>
              <w:jc w:val="center"/>
              <w:rPr>
                <w:rFonts w:cs="Times New Roman"/>
                <w:color w:val="000000"/>
                <w:szCs w:val="24"/>
              </w:rPr>
            </w:pPr>
            <w:r w:rsidRPr="00703ED7">
              <w:t>17/60</w:t>
            </w:r>
          </w:p>
        </w:tc>
        <w:tc>
          <w:tcPr>
            <w:tcW w:w="1293" w:type="dxa"/>
          </w:tcPr>
          <w:p w:rsidRPr="00EB1A3A" w:rsidR="00D65937" w:rsidP="00D65937" w:rsidRDefault="00D65937" w14:paraId="20332B40" w14:textId="55A9BE41">
            <w:pPr>
              <w:jc w:val="center"/>
              <w:rPr>
                <w:rFonts w:cs="Times New Roman"/>
                <w:color w:val="000000"/>
                <w:szCs w:val="24"/>
              </w:rPr>
            </w:pPr>
            <w:r w:rsidRPr="00703ED7">
              <w:t>20</w:t>
            </w:r>
          </w:p>
        </w:tc>
      </w:tr>
      <w:tr w:rsidRPr="00EB1A3A" w:rsidR="00D65937" w:rsidTr="00F92D02" w14:paraId="5ECE4023" w14:textId="77777777">
        <w:trPr>
          <w:jc w:val="center"/>
        </w:trPr>
        <w:tc>
          <w:tcPr>
            <w:tcW w:w="4585" w:type="dxa"/>
            <w:vAlign w:val="center"/>
          </w:tcPr>
          <w:p w:rsidRPr="00EB1A3A" w:rsidR="00D65937" w:rsidP="00D65937" w:rsidRDefault="00D65937" w14:paraId="6A259CD2" w14:textId="2C18B892">
            <w:pPr>
              <w:rPr>
                <w:rFonts w:cs="Times New Roman"/>
                <w:bCs/>
                <w:color w:val="000000"/>
                <w:szCs w:val="24"/>
              </w:rPr>
            </w:pPr>
            <w:r w:rsidRPr="00EB1A3A">
              <w:rPr>
                <w:rFonts w:cs="Times New Roman"/>
                <w:bCs/>
                <w:color w:val="000000"/>
                <w:szCs w:val="24"/>
              </w:rPr>
              <w:t>Multidimensional Fatigue Inventory (MFI-20)</w:t>
            </w:r>
          </w:p>
        </w:tc>
        <w:tc>
          <w:tcPr>
            <w:tcW w:w="1367" w:type="dxa"/>
          </w:tcPr>
          <w:p w:rsidRPr="00EB1A3A" w:rsidR="00D65937" w:rsidP="00D65937" w:rsidRDefault="00D65937" w14:paraId="3FFE095E" w14:textId="6BF4A491">
            <w:pPr>
              <w:jc w:val="center"/>
              <w:rPr>
                <w:rFonts w:cs="Times New Roman"/>
                <w:color w:val="000000"/>
                <w:szCs w:val="24"/>
              </w:rPr>
            </w:pPr>
            <w:r w:rsidRPr="00703ED7">
              <w:t>69</w:t>
            </w:r>
          </w:p>
        </w:tc>
        <w:tc>
          <w:tcPr>
            <w:tcW w:w="1293" w:type="dxa"/>
          </w:tcPr>
          <w:p w:rsidRPr="00EB1A3A" w:rsidR="00D65937" w:rsidP="00D65937" w:rsidRDefault="00D65937" w14:paraId="0FBA3644" w14:textId="235A5087">
            <w:pPr>
              <w:jc w:val="center"/>
              <w:rPr>
                <w:rFonts w:cs="Times New Roman"/>
                <w:color w:val="000000"/>
                <w:szCs w:val="24"/>
              </w:rPr>
            </w:pPr>
            <w:r w:rsidRPr="00703ED7">
              <w:t>1</w:t>
            </w:r>
          </w:p>
        </w:tc>
        <w:tc>
          <w:tcPr>
            <w:tcW w:w="1293" w:type="dxa"/>
          </w:tcPr>
          <w:p w:rsidRPr="00EB1A3A" w:rsidR="00D65937" w:rsidP="00D65937" w:rsidRDefault="00D65937" w14:paraId="75C07D61" w14:textId="5AD01CA3">
            <w:pPr>
              <w:jc w:val="center"/>
              <w:rPr>
                <w:rFonts w:cs="Times New Roman"/>
                <w:color w:val="000000"/>
                <w:szCs w:val="24"/>
              </w:rPr>
            </w:pPr>
            <w:r w:rsidRPr="00703ED7">
              <w:t>10/60</w:t>
            </w:r>
          </w:p>
        </w:tc>
        <w:tc>
          <w:tcPr>
            <w:tcW w:w="1293" w:type="dxa"/>
          </w:tcPr>
          <w:p w:rsidRPr="00EB1A3A" w:rsidR="00D65937" w:rsidP="00D65937" w:rsidRDefault="00D65937" w14:paraId="7496F8A8" w14:textId="5AD8DC58">
            <w:pPr>
              <w:jc w:val="center"/>
              <w:rPr>
                <w:rFonts w:cs="Times New Roman"/>
                <w:color w:val="000000"/>
                <w:szCs w:val="24"/>
              </w:rPr>
            </w:pPr>
            <w:r w:rsidRPr="00703ED7">
              <w:t>12</w:t>
            </w:r>
          </w:p>
        </w:tc>
      </w:tr>
      <w:tr w:rsidRPr="00EB1A3A" w:rsidR="00D65937" w:rsidTr="00F92D02" w14:paraId="6547C382" w14:textId="77777777">
        <w:trPr>
          <w:jc w:val="center"/>
        </w:trPr>
        <w:tc>
          <w:tcPr>
            <w:tcW w:w="4585" w:type="dxa"/>
            <w:vAlign w:val="center"/>
          </w:tcPr>
          <w:p w:rsidRPr="00EB1A3A" w:rsidR="00D65937" w:rsidP="00D65937" w:rsidRDefault="00D65937" w14:paraId="297F6957" w14:textId="4B6D797A">
            <w:pPr>
              <w:rPr>
                <w:rFonts w:cs="Times New Roman"/>
                <w:bCs/>
                <w:color w:val="000000"/>
                <w:szCs w:val="24"/>
              </w:rPr>
            </w:pPr>
            <w:r w:rsidRPr="00EB1A3A">
              <w:rPr>
                <w:rFonts w:cs="Times New Roman"/>
                <w:bCs/>
                <w:color w:val="000000"/>
                <w:szCs w:val="24"/>
              </w:rPr>
              <w:t>DePaul Symptom Questionnaire (DSQ)</w:t>
            </w:r>
          </w:p>
        </w:tc>
        <w:tc>
          <w:tcPr>
            <w:tcW w:w="1367" w:type="dxa"/>
          </w:tcPr>
          <w:p w:rsidRPr="00EB1A3A" w:rsidR="00D65937" w:rsidP="00D65937" w:rsidRDefault="00D65937" w14:paraId="17F8F44B" w14:textId="4C8A0DC9">
            <w:pPr>
              <w:jc w:val="center"/>
              <w:rPr>
                <w:rFonts w:cs="Times New Roman"/>
                <w:color w:val="000000"/>
                <w:szCs w:val="24"/>
              </w:rPr>
            </w:pPr>
            <w:r w:rsidRPr="00703ED7">
              <w:t>24</w:t>
            </w:r>
          </w:p>
        </w:tc>
        <w:tc>
          <w:tcPr>
            <w:tcW w:w="1293" w:type="dxa"/>
          </w:tcPr>
          <w:p w:rsidRPr="00EB1A3A" w:rsidR="00D65937" w:rsidP="00D65937" w:rsidRDefault="00D65937" w14:paraId="44C091E0" w14:textId="673FAE7C">
            <w:pPr>
              <w:jc w:val="center"/>
              <w:rPr>
                <w:rFonts w:cs="Times New Roman"/>
                <w:color w:val="000000"/>
                <w:szCs w:val="24"/>
              </w:rPr>
            </w:pPr>
            <w:r w:rsidRPr="00703ED7">
              <w:t>1</w:t>
            </w:r>
          </w:p>
        </w:tc>
        <w:tc>
          <w:tcPr>
            <w:tcW w:w="1293" w:type="dxa"/>
          </w:tcPr>
          <w:p w:rsidRPr="00EB1A3A" w:rsidR="00D65937" w:rsidP="00D65937" w:rsidRDefault="00D65937" w14:paraId="2AA913CB" w14:textId="1115BC6B">
            <w:pPr>
              <w:jc w:val="center"/>
              <w:rPr>
                <w:rFonts w:cs="Times New Roman"/>
                <w:color w:val="000000"/>
                <w:szCs w:val="24"/>
              </w:rPr>
            </w:pPr>
            <w:r w:rsidRPr="00703ED7">
              <w:t>36/60</w:t>
            </w:r>
          </w:p>
        </w:tc>
        <w:tc>
          <w:tcPr>
            <w:tcW w:w="1293" w:type="dxa"/>
          </w:tcPr>
          <w:p w:rsidRPr="00EB1A3A" w:rsidR="00D65937" w:rsidP="00D65937" w:rsidRDefault="00D65937" w14:paraId="33692F49" w14:textId="71497BC5">
            <w:pPr>
              <w:jc w:val="center"/>
              <w:rPr>
                <w:rFonts w:cs="Times New Roman"/>
                <w:color w:val="000000"/>
                <w:szCs w:val="24"/>
              </w:rPr>
            </w:pPr>
            <w:r w:rsidRPr="00703ED7">
              <w:t>14</w:t>
            </w:r>
          </w:p>
        </w:tc>
      </w:tr>
      <w:tr w:rsidRPr="00EB1A3A" w:rsidR="00D65937" w:rsidTr="00F92D02" w14:paraId="658770F1" w14:textId="77777777">
        <w:trPr>
          <w:jc w:val="center"/>
        </w:trPr>
        <w:tc>
          <w:tcPr>
            <w:tcW w:w="4585" w:type="dxa"/>
            <w:vAlign w:val="center"/>
          </w:tcPr>
          <w:p w:rsidRPr="00EB1A3A" w:rsidR="00D65937" w:rsidP="00D65937" w:rsidRDefault="00D65937" w14:paraId="0D2430B7" w14:textId="41DA1F40">
            <w:pPr>
              <w:rPr>
                <w:rFonts w:cs="Times New Roman"/>
                <w:bCs/>
                <w:color w:val="000000"/>
                <w:szCs w:val="24"/>
              </w:rPr>
            </w:pPr>
            <w:r w:rsidRPr="00EB1A3A">
              <w:rPr>
                <w:rFonts w:cs="Times New Roman"/>
                <w:bCs/>
                <w:color w:val="000000"/>
                <w:szCs w:val="24"/>
              </w:rPr>
              <w:t>DSQ, 26 selected questions</w:t>
            </w:r>
          </w:p>
        </w:tc>
        <w:tc>
          <w:tcPr>
            <w:tcW w:w="1367" w:type="dxa"/>
          </w:tcPr>
          <w:p w:rsidRPr="00EB1A3A" w:rsidR="00D65937" w:rsidP="00D65937" w:rsidRDefault="00D65937" w14:paraId="406D91D4" w14:textId="2B1E2BB4">
            <w:pPr>
              <w:jc w:val="center"/>
              <w:rPr>
                <w:rFonts w:cs="Times New Roman"/>
                <w:color w:val="000000"/>
                <w:szCs w:val="24"/>
              </w:rPr>
            </w:pPr>
            <w:r w:rsidRPr="00703ED7">
              <w:t>45</w:t>
            </w:r>
          </w:p>
        </w:tc>
        <w:tc>
          <w:tcPr>
            <w:tcW w:w="1293" w:type="dxa"/>
          </w:tcPr>
          <w:p w:rsidRPr="00EB1A3A" w:rsidR="00D65937" w:rsidP="00D65937" w:rsidRDefault="00D65937" w14:paraId="46805871" w14:textId="3F7F6B09">
            <w:pPr>
              <w:jc w:val="center"/>
              <w:rPr>
                <w:rFonts w:cs="Times New Roman"/>
                <w:color w:val="000000"/>
                <w:szCs w:val="24"/>
              </w:rPr>
            </w:pPr>
            <w:r w:rsidRPr="00703ED7">
              <w:t>1</w:t>
            </w:r>
          </w:p>
        </w:tc>
        <w:tc>
          <w:tcPr>
            <w:tcW w:w="1293" w:type="dxa"/>
          </w:tcPr>
          <w:p w:rsidRPr="00EB1A3A" w:rsidR="00D65937" w:rsidP="00D65937" w:rsidRDefault="00D65937" w14:paraId="44CDCC81" w14:textId="163A1F86">
            <w:pPr>
              <w:jc w:val="center"/>
              <w:rPr>
                <w:rFonts w:cs="Times New Roman"/>
                <w:color w:val="000000"/>
                <w:szCs w:val="24"/>
              </w:rPr>
            </w:pPr>
            <w:r w:rsidRPr="00703ED7">
              <w:t>18/60</w:t>
            </w:r>
          </w:p>
        </w:tc>
        <w:tc>
          <w:tcPr>
            <w:tcW w:w="1293" w:type="dxa"/>
          </w:tcPr>
          <w:p w:rsidRPr="00EB1A3A" w:rsidR="00D65937" w:rsidP="00D65937" w:rsidRDefault="00D65937" w14:paraId="262B4875" w14:textId="2EE58A72">
            <w:pPr>
              <w:jc w:val="center"/>
              <w:rPr>
                <w:rFonts w:cs="Times New Roman"/>
                <w:color w:val="000000"/>
                <w:szCs w:val="24"/>
              </w:rPr>
            </w:pPr>
            <w:r w:rsidRPr="00703ED7">
              <w:t>14</w:t>
            </w:r>
          </w:p>
        </w:tc>
      </w:tr>
      <w:tr w:rsidRPr="00EB1A3A" w:rsidR="00D65937" w:rsidTr="00F92D02" w14:paraId="39B4968E" w14:textId="77777777">
        <w:trPr>
          <w:jc w:val="center"/>
        </w:trPr>
        <w:tc>
          <w:tcPr>
            <w:tcW w:w="4585" w:type="dxa"/>
            <w:vAlign w:val="center"/>
          </w:tcPr>
          <w:p w:rsidRPr="00EB1A3A" w:rsidR="00D65937" w:rsidP="00D65937" w:rsidRDefault="00D65937" w14:paraId="1804AF7C" w14:textId="67EDC399">
            <w:pPr>
              <w:rPr>
                <w:rFonts w:cs="Times New Roman"/>
                <w:bCs/>
                <w:color w:val="000000"/>
                <w:szCs w:val="24"/>
              </w:rPr>
            </w:pPr>
            <w:r w:rsidRPr="00EB1A3A">
              <w:rPr>
                <w:rFonts w:cs="Times New Roman"/>
                <w:bCs/>
                <w:color w:val="000000"/>
                <w:szCs w:val="24"/>
              </w:rPr>
              <w:t>DSQ, 18 selected questions</w:t>
            </w:r>
          </w:p>
        </w:tc>
        <w:tc>
          <w:tcPr>
            <w:tcW w:w="1367" w:type="dxa"/>
          </w:tcPr>
          <w:p w:rsidRPr="00EB1A3A" w:rsidR="00D65937" w:rsidP="00D65937" w:rsidRDefault="00D65937" w14:paraId="06CCEB09" w14:textId="36FCF29C">
            <w:pPr>
              <w:jc w:val="center"/>
              <w:rPr>
                <w:rFonts w:cs="Times New Roman"/>
                <w:color w:val="000000"/>
                <w:szCs w:val="24"/>
              </w:rPr>
            </w:pPr>
            <w:r w:rsidRPr="00703ED7">
              <w:t>69</w:t>
            </w:r>
          </w:p>
        </w:tc>
        <w:tc>
          <w:tcPr>
            <w:tcW w:w="1293" w:type="dxa"/>
          </w:tcPr>
          <w:p w:rsidRPr="00EB1A3A" w:rsidR="00D65937" w:rsidP="00D65937" w:rsidRDefault="00D65937" w14:paraId="7E617A94" w14:textId="20F4112E">
            <w:pPr>
              <w:jc w:val="center"/>
              <w:rPr>
                <w:rFonts w:cs="Times New Roman"/>
                <w:color w:val="000000"/>
                <w:szCs w:val="24"/>
              </w:rPr>
            </w:pPr>
            <w:r w:rsidRPr="00703ED7">
              <w:t>1</w:t>
            </w:r>
          </w:p>
        </w:tc>
        <w:tc>
          <w:tcPr>
            <w:tcW w:w="1293" w:type="dxa"/>
          </w:tcPr>
          <w:p w:rsidRPr="00EB1A3A" w:rsidR="00D65937" w:rsidP="00D65937" w:rsidRDefault="00D65937" w14:paraId="7CA87673" w14:textId="4E43E8A1">
            <w:pPr>
              <w:jc w:val="center"/>
              <w:rPr>
                <w:rFonts w:cs="Times New Roman"/>
                <w:color w:val="000000"/>
                <w:szCs w:val="24"/>
              </w:rPr>
            </w:pPr>
            <w:r w:rsidRPr="00703ED7">
              <w:t>20/60</w:t>
            </w:r>
          </w:p>
        </w:tc>
        <w:tc>
          <w:tcPr>
            <w:tcW w:w="1293" w:type="dxa"/>
          </w:tcPr>
          <w:p w:rsidRPr="00EB1A3A" w:rsidR="00D65937" w:rsidP="00D65937" w:rsidRDefault="00D65937" w14:paraId="65D50F30" w14:textId="208875D9">
            <w:pPr>
              <w:jc w:val="center"/>
              <w:rPr>
                <w:rFonts w:cs="Times New Roman"/>
                <w:color w:val="000000"/>
                <w:szCs w:val="24"/>
              </w:rPr>
            </w:pPr>
            <w:r w:rsidRPr="00703ED7">
              <w:t>23</w:t>
            </w:r>
          </w:p>
        </w:tc>
      </w:tr>
      <w:tr w:rsidRPr="00EB1A3A" w:rsidR="00D65937" w:rsidTr="00F92D02" w14:paraId="6A333F39" w14:textId="77777777">
        <w:trPr>
          <w:jc w:val="center"/>
        </w:trPr>
        <w:tc>
          <w:tcPr>
            <w:tcW w:w="4585" w:type="dxa"/>
            <w:vAlign w:val="center"/>
          </w:tcPr>
          <w:p w:rsidRPr="00EB1A3A" w:rsidR="00D65937" w:rsidP="00D65937" w:rsidRDefault="00D65937" w14:paraId="60009190" w14:textId="2775AD42">
            <w:pPr>
              <w:rPr>
                <w:rFonts w:cs="Times New Roman"/>
                <w:bCs/>
                <w:color w:val="000000"/>
                <w:szCs w:val="24"/>
              </w:rPr>
            </w:pPr>
            <w:r w:rsidRPr="00EB1A3A">
              <w:rPr>
                <w:rFonts w:cs="Times New Roman"/>
                <w:bCs/>
                <w:color w:val="000000"/>
                <w:szCs w:val="24"/>
              </w:rPr>
              <w:t>PROMIS Short Form (PROMIS SF - Fatigue, SD, SRI, PB, PI) &amp; Sleep Data Collection Form</w:t>
            </w:r>
          </w:p>
        </w:tc>
        <w:tc>
          <w:tcPr>
            <w:tcW w:w="1367" w:type="dxa"/>
          </w:tcPr>
          <w:p w:rsidRPr="00EB1A3A" w:rsidR="00D65937" w:rsidP="00D65937" w:rsidRDefault="00D65937" w14:paraId="10DD2233" w14:textId="2E1DC573">
            <w:pPr>
              <w:jc w:val="center"/>
              <w:rPr>
                <w:rFonts w:cs="Times New Roman"/>
                <w:color w:val="000000"/>
                <w:szCs w:val="24"/>
              </w:rPr>
            </w:pPr>
            <w:r w:rsidRPr="00703ED7">
              <w:t>24</w:t>
            </w:r>
          </w:p>
        </w:tc>
        <w:tc>
          <w:tcPr>
            <w:tcW w:w="1293" w:type="dxa"/>
          </w:tcPr>
          <w:p w:rsidRPr="00EB1A3A" w:rsidR="00D65937" w:rsidP="00D65937" w:rsidRDefault="00D65937" w14:paraId="0E75ACB0" w14:textId="472C886C">
            <w:pPr>
              <w:jc w:val="center"/>
              <w:rPr>
                <w:rFonts w:cs="Times New Roman"/>
                <w:color w:val="000000"/>
                <w:szCs w:val="24"/>
              </w:rPr>
            </w:pPr>
            <w:r w:rsidRPr="00703ED7">
              <w:t>1</w:t>
            </w:r>
          </w:p>
        </w:tc>
        <w:tc>
          <w:tcPr>
            <w:tcW w:w="1293" w:type="dxa"/>
          </w:tcPr>
          <w:p w:rsidRPr="00EB1A3A" w:rsidR="00D65937" w:rsidP="00D65937" w:rsidRDefault="00D65937" w14:paraId="536E8B37" w14:textId="127A6131">
            <w:pPr>
              <w:jc w:val="center"/>
              <w:rPr>
                <w:rFonts w:cs="Times New Roman"/>
                <w:color w:val="000000"/>
                <w:szCs w:val="24"/>
              </w:rPr>
            </w:pPr>
            <w:r w:rsidRPr="00703ED7">
              <w:t>6/60</w:t>
            </w:r>
          </w:p>
        </w:tc>
        <w:tc>
          <w:tcPr>
            <w:tcW w:w="1293" w:type="dxa"/>
          </w:tcPr>
          <w:p w:rsidRPr="00EB1A3A" w:rsidR="00D65937" w:rsidP="00D65937" w:rsidRDefault="00D65937" w14:paraId="52DFAE6C" w14:textId="274FAAF9">
            <w:pPr>
              <w:jc w:val="center"/>
              <w:rPr>
                <w:rFonts w:cs="Times New Roman"/>
                <w:color w:val="000000"/>
                <w:szCs w:val="24"/>
              </w:rPr>
            </w:pPr>
            <w:r w:rsidRPr="00703ED7">
              <w:t>2</w:t>
            </w:r>
          </w:p>
        </w:tc>
      </w:tr>
      <w:tr w:rsidRPr="00EB1A3A" w:rsidR="00D65937" w:rsidTr="00F92D02" w14:paraId="0D1C216A" w14:textId="77777777">
        <w:trPr>
          <w:jc w:val="center"/>
        </w:trPr>
        <w:tc>
          <w:tcPr>
            <w:tcW w:w="4585" w:type="dxa"/>
            <w:vAlign w:val="center"/>
          </w:tcPr>
          <w:p w:rsidRPr="00EB1A3A" w:rsidR="00D65937" w:rsidP="00D65937" w:rsidRDefault="00D65937" w14:paraId="4B0D4D51" w14:textId="68848D4C">
            <w:pPr>
              <w:rPr>
                <w:rFonts w:cs="Times New Roman"/>
                <w:bCs/>
                <w:color w:val="000000"/>
                <w:szCs w:val="24"/>
              </w:rPr>
            </w:pPr>
            <w:r w:rsidRPr="00EB1A3A">
              <w:rPr>
                <w:rFonts w:cs="Times New Roman"/>
                <w:bCs/>
                <w:color w:val="000000"/>
                <w:szCs w:val="24"/>
              </w:rPr>
              <w:t>PROMIS SF - Fatigue, SD, SRI, PB, PI</w:t>
            </w:r>
          </w:p>
        </w:tc>
        <w:tc>
          <w:tcPr>
            <w:tcW w:w="1367" w:type="dxa"/>
          </w:tcPr>
          <w:p w:rsidRPr="00EB1A3A" w:rsidR="00D65937" w:rsidP="00D65937" w:rsidRDefault="00D65937" w14:paraId="585BED92" w14:textId="365EDE10">
            <w:pPr>
              <w:jc w:val="center"/>
              <w:rPr>
                <w:rFonts w:cs="Times New Roman"/>
                <w:color w:val="000000"/>
                <w:szCs w:val="24"/>
              </w:rPr>
            </w:pPr>
            <w:r w:rsidRPr="00703ED7">
              <w:t>69</w:t>
            </w:r>
          </w:p>
        </w:tc>
        <w:tc>
          <w:tcPr>
            <w:tcW w:w="1293" w:type="dxa"/>
          </w:tcPr>
          <w:p w:rsidRPr="00EB1A3A" w:rsidR="00D65937" w:rsidP="00D65937" w:rsidRDefault="00D65937" w14:paraId="59B5EF60" w14:textId="7079C9DA">
            <w:pPr>
              <w:jc w:val="center"/>
              <w:rPr>
                <w:rFonts w:cs="Times New Roman"/>
                <w:color w:val="000000"/>
                <w:szCs w:val="24"/>
              </w:rPr>
            </w:pPr>
            <w:r w:rsidRPr="00703ED7">
              <w:t>1</w:t>
            </w:r>
          </w:p>
        </w:tc>
        <w:tc>
          <w:tcPr>
            <w:tcW w:w="1293" w:type="dxa"/>
          </w:tcPr>
          <w:p w:rsidRPr="00EB1A3A" w:rsidR="00D65937" w:rsidP="00D65937" w:rsidRDefault="00D65937" w14:paraId="33AD20F3" w14:textId="0B419953">
            <w:pPr>
              <w:jc w:val="center"/>
              <w:rPr>
                <w:rFonts w:cs="Times New Roman"/>
                <w:color w:val="000000"/>
                <w:szCs w:val="24"/>
              </w:rPr>
            </w:pPr>
            <w:r w:rsidRPr="00703ED7">
              <w:t>5/60</w:t>
            </w:r>
          </w:p>
        </w:tc>
        <w:tc>
          <w:tcPr>
            <w:tcW w:w="1293" w:type="dxa"/>
          </w:tcPr>
          <w:p w:rsidRPr="00EB1A3A" w:rsidR="00D65937" w:rsidP="00D65937" w:rsidRDefault="00D65937" w14:paraId="13D5D369" w14:textId="6EA3B2A2">
            <w:pPr>
              <w:jc w:val="center"/>
              <w:rPr>
                <w:rFonts w:cs="Times New Roman"/>
                <w:color w:val="000000"/>
                <w:szCs w:val="24"/>
              </w:rPr>
            </w:pPr>
            <w:r w:rsidRPr="00703ED7">
              <w:t>6</w:t>
            </w:r>
          </w:p>
        </w:tc>
      </w:tr>
      <w:tr w:rsidRPr="00EB1A3A" w:rsidR="00D65937" w:rsidTr="00F92D02" w14:paraId="763C63E2" w14:textId="77777777">
        <w:trPr>
          <w:jc w:val="center"/>
        </w:trPr>
        <w:tc>
          <w:tcPr>
            <w:tcW w:w="4585" w:type="dxa"/>
            <w:vAlign w:val="center"/>
          </w:tcPr>
          <w:p w:rsidRPr="00EB1A3A" w:rsidR="00D65937" w:rsidP="00D65937" w:rsidRDefault="00D65937" w14:paraId="0B3A90D0" w14:textId="22D87BDD">
            <w:pPr>
              <w:rPr>
                <w:rFonts w:cs="Times New Roman"/>
                <w:bCs/>
                <w:color w:val="000000"/>
                <w:szCs w:val="24"/>
              </w:rPr>
            </w:pPr>
            <w:r w:rsidRPr="00EB1A3A">
              <w:rPr>
                <w:rFonts w:cs="Times New Roman"/>
                <w:bCs/>
                <w:color w:val="000000"/>
                <w:szCs w:val="24"/>
              </w:rPr>
              <w:t>Brief Pain Inventory (BPI)</w:t>
            </w:r>
          </w:p>
        </w:tc>
        <w:tc>
          <w:tcPr>
            <w:tcW w:w="1367" w:type="dxa"/>
          </w:tcPr>
          <w:p w:rsidRPr="00EB1A3A" w:rsidR="00D65937" w:rsidP="00D65937" w:rsidRDefault="00D65937" w14:paraId="60D242F8" w14:textId="1908D482">
            <w:pPr>
              <w:jc w:val="center"/>
              <w:rPr>
                <w:rFonts w:cs="Times New Roman"/>
                <w:color w:val="000000"/>
                <w:szCs w:val="24"/>
              </w:rPr>
            </w:pPr>
            <w:r w:rsidRPr="00703ED7">
              <w:t>24</w:t>
            </w:r>
          </w:p>
        </w:tc>
        <w:tc>
          <w:tcPr>
            <w:tcW w:w="1293" w:type="dxa"/>
          </w:tcPr>
          <w:p w:rsidRPr="00EB1A3A" w:rsidR="00D65937" w:rsidP="00D65937" w:rsidRDefault="00D65937" w14:paraId="7D6001E7" w14:textId="02CD492F">
            <w:pPr>
              <w:jc w:val="center"/>
              <w:rPr>
                <w:rFonts w:cs="Times New Roman"/>
                <w:color w:val="000000"/>
                <w:szCs w:val="24"/>
              </w:rPr>
            </w:pPr>
            <w:r w:rsidRPr="00703ED7">
              <w:t>1</w:t>
            </w:r>
          </w:p>
        </w:tc>
        <w:tc>
          <w:tcPr>
            <w:tcW w:w="1293" w:type="dxa"/>
          </w:tcPr>
          <w:p w:rsidRPr="00EB1A3A" w:rsidR="00D65937" w:rsidP="00D65937" w:rsidRDefault="00D65937" w14:paraId="6735E4A4" w14:textId="187D4E44">
            <w:pPr>
              <w:jc w:val="center"/>
              <w:rPr>
                <w:rFonts w:cs="Times New Roman"/>
                <w:color w:val="000000"/>
                <w:szCs w:val="24"/>
              </w:rPr>
            </w:pPr>
            <w:r w:rsidRPr="00703ED7">
              <w:t>13/60</w:t>
            </w:r>
          </w:p>
        </w:tc>
        <w:tc>
          <w:tcPr>
            <w:tcW w:w="1293" w:type="dxa"/>
          </w:tcPr>
          <w:p w:rsidRPr="00EB1A3A" w:rsidR="00D65937" w:rsidP="00D65937" w:rsidRDefault="00D65937" w14:paraId="19914CCF" w14:textId="1A305768">
            <w:pPr>
              <w:jc w:val="center"/>
              <w:rPr>
                <w:rFonts w:cs="Times New Roman"/>
                <w:color w:val="000000"/>
                <w:szCs w:val="24"/>
              </w:rPr>
            </w:pPr>
            <w:r w:rsidRPr="00703ED7">
              <w:t>5</w:t>
            </w:r>
          </w:p>
        </w:tc>
      </w:tr>
      <w:tr w:rsidRPr="00EB1A3A" w:rsidR="00D65937" w:rsidTr="00F92D02" w14:paraId="367A13DD" w14:textId="77777777">
        <w:trPr>
          <w:jc w:val="center"/>
        </w:trPr>
        <w:tc>
          <w:tcPr>
            <w:tcW w:w="4585" w:type="dxa"/>
            <w:vAlign w:val="center"/>
          </w:tcPr>
          <w:p w:rsidRPr="00EB1A3A" w:rsidR="00D65937" w:rsidP="00D65937" w:rsidRDefault="00D65937" w14:paraId="05D0C845" w14:textId="2F47BBDC">
            <w:pPr>
              <w:rPr>
                <w:rFonts w:cs="Times New Roman"/>
                <w:bCs/>
                <w:color w:val="000000"/>
                <w:szCs w:val="24"/>
              </w:rPr>
            </w:pPr>
            <w:r w:rsidRPr="00EB1A3A">
              <w:rPr>
                <w:rFonts w:cs="Times New Roman"/>
                <w:bCs/>
                <w:color w:val="000000"/>
                <w:szCs w:val="24"/>
              </w:rPr>
              <w:t>Patient Health Questionnaire (PHQ-8), Generalized Anxiety Disorder (GAD-7), CDC Health-Related Quality of Life (HRQoL-4)</w:t>
            </w:r>
          </w:p>
        </w:tc>
        <w:tc>
          <w:tcPr>
            <w:tcW w:w="1367" w:type="dxa"/>
          </w:tcPr>
          <w:p w:rsidRPr="00EB1A3A" w:rsidR="00D65937" w:rsidP="00D65937" w:rsidRDefault="00D65937" w14:paraId="359FB996" w14:textId="4B95ECF3">
            <w:pPr>
              <w:jc w:val="center"/>
              <w:rPr>
                <w:rFonts w:cs="Times New Roman"/>
                <w:color w:val="000000"/>
                <w:szCs w:val="24"/>
              </w:rPr>
            </w:pPr>
            <w:r w:rsidRPr="00703ED7">
              <w:t>24</w:t>
            </w:r>
          </w:p>
        </w:tc>
        <w:tc>
          <w:tcPr>
            <w:tcW w:w="1293" w:type="dxa"/>
          </w:tcPr>
          <w:p w:rsidRPr="00EB1A3A" w:rsidR="00D65937" w:rsidP="00D65937" w:rsidRDefault="00D65937" w14:paraId="4B9F8403" w14:textId="51AFFAA5">
            <w:pPr>
              <w:jc w:val="center"/>
              <w:rPr>
                <w:rFonts w:cs="Times New Roman"/>
                <w:color w:val="000000"/>
                <w:szCs w:val="24"/>
              </w:rPr>
            </w:pPr>
            <w:r w:rsidRPr="00703ED7">
              <w:t>1</w:t>
            </w:r>
          </w:p>
        </w:tc>
        <w:tc>
          <w:tcPr>
            <w:tcW w:w="1293" w:type="dxa"/>
          </w:tcPr>
          <w:p w:rsidRPr="00EB1A3A" w:rsidR="00D65937" w:rsidP="00D65937" w:rsidRDefault="00D65937" w14:paraId="41983CBC" w14:textId="672F7A02">
            <w:pPr>
              <w:jc w:val="center"/>
              <w:rPr>
                <w:rFonts w:cs="Times New Roman"/>
                <w:color w:val="000000"/>
                <w:szCs w:val="24"/>
              </w:rPr>
            </w:pPr>
            <w:r w:rsidRPr="00703ED7">
              <w:t>10/60</w:t>
            </w:r>
          </w:p>
        </w:tc>
        <w:tc>
          <w:tcPr>
            <w:tcW w:w="1293" w:type="dxa"/>
          </w:tcPr>
          <w:p w:rsidRPr="00EB1A3A" w:rsidR="00D65937" w:rsidP="00D65937" w:rsidRDefault="00D65937" w14:paraId="085EC361" w14:textId="7EABCD61">
            <w:pPr>
              <w:jc w:val="center"/>
              <w:rPr>
                <w:rFonts w:cs="Times New Roman"/>
                <w:color w:val="000000"/>
                <w:szCs w:val="24"/>
              </w:rPr>
            </w:pPr>
            <w:r w:rsidRPr="00703ED7">
              <w:t>4</w:t>
            </w:r>
          </w:p>
        </w:tc>
      </w:tr>
      <w:tr w:rsidRPr="00EB1A3A" w:rsidR="00D65937" w:rsidTr="00F92D02" w14:paraId="3600256D" w14:textId="77777777">
        <w:trPr>
          <w:jc w:val="center"/>
        </w:trPr>
        <w:tc>
          <w:tcPr>
            <w:tcW w:w="4585" w:type="dxa"/>
            <w:vAlign w:val="center"/>
          </w:tcPr>
          <w:p w:rsidRPr="00EB1A3A" w:rsidR="00D65937" w:rsidP="00D65937" w:rsidRDefault="00D65937" w14:paraId="0458E4E6" w14:textId="6DFEABEE">
            <w:pPr>
              <w:rPr>
                <w:rFonts w:cs="Times New Roman"/>
                <w:bCs/>
                <w:color w:val="000000"/>
                <w:szCs w:val="24"/>
              </w:rPr>
            </w:pPr>
            <w:r w:rsidRPr="00EB1A3A">
              <w:rPr>
                <w:rFonts w:cs="Times New Roman"/>
                <w:bCs/>
                <w:color w:val="000000"/>
                <w:szCs w:val="24"/>
              </w:rPr>
              <w:t>CDC HRQoL-4</w:t>
            </w:r>
          </w:p>
        </w:tc>
        <w:tc>
          <w:tcPr>
            <w:tcW w:w="1367" w:type="dxa"/>
          </w:tcPr>
          <w:p w:rsidRPr="00EB1A3A" w:rsidR="00D65937" w:rsidP="00D65937" w:rsidRDefault="00D65937" w14:paraId="6151F656" w14:textId="1FF30F41">
            <w:pPr>
              <w:jc w:val="center"/>
              <w:rPr>
                <w:rFonts w:cs="Times New Roman"/>
                <w:color w:val="000000"/>
                <w:szCs w:val="24"/>
              </w:rPr>
            </w:pPr>
            <w:r w:rsidRPr="00703ED7">
              <w:t>69</w:t>
            </w:r>
          </w:p>
        </w:tc>
        <w:tc>
          <w:tcPr>
            <w:tcW w:w="1293" w:type="dxa"/>
          </w:tcPr>
          <w:p w:rsidRPr="00EB1A3A" w:rsidR="00D65937" w:rsidP="00D65937" w:rsidRDefault="00D65937" w14:paraId="20643695" w14:textId="4A9D04C2">
            <w:pPr>
              <w:jc w:val="center"/>
              <w:rPr>
                <w:rFonts w:cs="Times New Roman"/>
                <w:color w:val="000000"/>
                <w:szCs w:val="24"/>
              </w:rPr>
            </w:pPr>
            <w:r w:rsidRPr="00703ED7">
              <w:t>1</w:t>
            </w:r>
          </w:p>
        </w:tc>
        <w:tc>
          <w:tcPr>
            <w:tcW w:w="1293" w:type="dxa"/>
          </w:tcPr>
          <w:p w:rsidRPr="00EB1A3A" w:rsidR="00D65937" w:rsidP="00D65937" w:rsidRDefault="00D65937" w14:paraId="3F8EB6D7" w14:textId="04CC5FA5">
            <w:pPr>
              <w:jc w:val="center"/>
              <w:rPr>
                <w:rFonts w:cs="Times New Roman"/>
                <w:color w:val="000000"/>
                <w:szCs w:val="24"/>
              </w:rPr>
            </w:pPr>
            <w:r w:rsidRPr="00703ED7">
              <w:t>4/60</w:t>
            </w:r>
          </w:p>
        </w:tc>
        <w:tc>
          <w:tcPr>
            <w:tcW w:w="1293" w:type="dxa"/>
          </w:tcPr>
          <w:p w:rsidRPr="00EB1A3A" w:rsidR="00D65937" w:rsidP="00D65937" w:rsidRDefault="00D65937" w14:paraId="61091F3C" w14:textId="0E5D4075">
            <w:pPr>
              <w:jc w:val="center"/>
              <w:rPr>
                <w:rFonts w:cs="Times New Roman"/>
                <w:color w:val="000000"/>
                <w:szCs w:val="24"/>
              </w:rPr>
            </w:pPr>
            <w:r w:rsidRPr="00703ED7">
              <w:t>5</w:t>
            </w:r>
          </w:p>
        </w:tc>
      </w:tr>
      <w:tr w:rsidRPr="00EB1A3A" w:rsidR="00D65937" w:rsidTr="00F92D02" w14:paraId="7DD80846" w14:textId="77777777">
        <w:trPr>
          <w:jc w:val="center"/>
        </w:trPr>
        <w:tc>
          <w:tcPr>
            <w:tcW w:w="4585" w:type="dxa"/>
            <w:vAlign w:val="center"/>
          </w:tcPr>
          <w:p w:rsidRPr="00EB1A3A" w:rsidR="00D65937" w:rsidP="00D65937" w:rsidRDefault="00D65937" w14:paraId="3EA89E44" w14:textId="5E16AE76">
            <w:pPr>
              <w:rPr>
                <w:rFonts w:cs="Times New Roman"/>
                <w:bCs/>
                <w:color w:val="000000"/>
                <w:szCs w:val="24"/>
              </w:rPr>
            </w:pPr>
            <w:r w:rsidRPr="00EB1A3A">
              <w:rPr>
                <w:rFonts w:cs="Times New Roman"/>
                <w:bCs/>
                <w:color w:val="000000"/>
                <w:szCs w:val="24"/>
              </w:rPr>
              <w:lastRenderedPageBreak/>
              <w:t>CDC HRQoL-4 with activity limitation questions</w:t>
            </w:r>
          </w:p>
        </w:tc>
        <w:tc>
          <w:tcPr>
            <w:tcW w:w="1367" w:type="dxa"/>
          </w:tcPr>
          <w:p w:rsidRPr="00EB1A3A" w:rsidR="00D65937" w:rsidP="00D65937" w:rsidRDefault="00D65937" w14:paraId="65CC5E1C" w14:textId="2A7E935C">
            <w:pPr>
              <w:jc w:val="center"/>
              <w:rPr>
                <w:rFonts w:cs="Times New Roman"/>
                <w:color w:val="000000"/>
                <w:szCs w:val="24"/>
              </w:rPr>
            </w:pPr>
            <w:r w:rsidRPr="00703ED7">
              <w:t>69</w:t>
            </w:r>
          </w:p>
        </w:tc>
        <w:tc>
          <w:tcPr>
            <w:tcW w:w="1293" w:type="dxa"/>
          </w:tcPr>
          <w:p w:rsidRPr="00EB1A3A" w:rsidR="00D65937" w:rsidP="00D65937" w:rsidRDefault="00D65937" w14:paraId="6C4335FB" w14:textId="54E7F581">
            <w:pPr>
              <w:jc w:val="center"/>
              <w:rPr>
                <w:rFonts w:cs="Times New Roman"/>
                <w:color w:val="000000"/>
                <w:szCs w:val="24"/>
              </w:rPr>
            </w:pPr>
            <w:r w:rsidRPr="00703ED7">
              <w:t>1</w:t>
            </w:r>
          </w:p>
        </w:tc>
        <w:tc>
          <w:tcPr>
            <w:tcW w:w="1293" w:type="dxa"/>
          </w:tcPr>
          <w:p w:rsidRPr="00EB1A3A" w:rsidR="00D65937" w:rsidP="00D65937" w:rsidRDefault="00D65937" w14:paraId="697AC7E8" w14:textId="61C241D5">
            <w:pPr>
              <w:jc w:val="center"/>
              <w:rPr>
                <w:rFonts w:cs="Times New Roman"/>
                <w:color w:val="000000"/>
                <w:szCs w:val="24"/>
              </w:rPr>
            </w:pPr>
            <w:r w:rsidRPr="00703ED7">
              <w:t>7/60</w:t>
            </w:r>
          </w:p>
        </w:tc>
        <w:tc>
          <w:tcPr>
            <w:tcW w:w="1293" w:type="dxa"/>
          </w:tcPr>
          <w:p w:rsidRPr="00EB1A3A" w:rsidR="00D65937" w:rsidP="00D65937" w:rsidRDefault="00D65937" w14:paraId="2653F483" w14:textId="74647EC3">
            <w:pPr>
              <w:jc w:val="center"/>
              <w:rPr>
                <w:rFonts w:cs="Times New Roman"/>
                <w:color w:val="000000"/>
                <w:szCs w:val="24"/>
              </w:rPr>
            </w:pPr>
            <w:r w:rsidRPr="00703ED7">
              <w:t>8</w:t>
            </w:r>
          </w:p>
        </w:tc>
      </w:tr>
      <w:tr w:rsidRPr="00EB1A3A" w:rsidR="00D65937" w:rsidTr="00F92D02" w14:paraId="023261A2" w14:textId="77777777">
        <w:trPr>
          <w:jc w:val="center"/>
        </w:trPr>
        <w:tc>
          <w:tcPr>
            <w:tcW w:w="4585" w:type="dxa"/>
            <w:vAlign w:val="center"/>
          </w:tcPr>
          <w:p w:rsidRPr="00EB1A3A" w:rsidR="00D65937" w:rsidP="00D65937" w:rsidRDefault="00D65937" w14:paraId="63C25898" w14:textId="272FDF60">
            <w:pPr>
              <w:rPr>
                <w:rFonts w:cs="Times New Roman"/>
                <w:bCs/>
                <w:color w:val="000000"/>
                <w:szCs w:val="24"/>
              </w:rPr>
            </w:pPr>
            <w:r w:rsidRPr="00EB1A3A">
              <w:rPr>
                <w:rFonts w:cs="Times New Roman"/>
                <w:bCs/>
                <w:color w:val="000000"/>
                <w:szCs w:val="24"/>
              </w:rPr>
              <w:t>Self-Rating Depression Scale (SDS)</w:t>
            </w:r>
          </w:p>
        </w:tc>
        <w:tc>
          <w:tcPr>
            <w:tcW w:w="1367" w:type="dxa"/>
          </w:tcPr>
          <w:p w:rsidRPr="00EB1A3A" w:rsidR="00D65937" w:rsidP="00D65937" w:rsidRDefault="00D65937" w14:paraId="31CDA01A" w14:textId="4E5FFEBE">
            <w:pPr>
              <w:jc w:val="center"/>
              <w:rPr>
                <w:rFonts w:cs="Times New Roman"/>
                <w:color w:val="000000"/>
                <w:szCs w:val="24"/>
              </w:rPr>
            </w:pPr>
            <w:r w:rsidRPr="00703ED7">
              <w:t>24</w:t>
            </w:r>
          </w:p>
        </w:tc>
        <w:tc>
          <w:tcPr>
            <w:tcW w:w="1293" w:type="dxa"/>
          </w:tcPr>
          <w:p w:rsidRPr="00EB1A3A" w:rsidR="00D65937" w:rsidP="00D65937" w:rsidRDefault="00D65937" w14:paraId="3883D9F7" w14:textId="53BC9B42">
            <w:pPr>
              <w:jc w:val="center"/>
              <w:rPr>
                <w:rFonts w:cs="Times New Roman"/>
                <w:color w:val="000000"/>
                <w:szCs w:val="24"/>
              </w:rPr>
            </w:pPr>
            <w:r w:rsidRPr="00703ED7">
              <w:t>1</w:t>
            </w:r>
          </w:p>
        </w:tc>
        <w:tc>
          <w:tcPr>
            <w:tcW w:w="1293" w:type="dxa"/>
          </w:tcPr>
          <w:p w:rsidRPr="00EB1A3A" w:rsidR="00D65937" w:rsidP="00D65937" w:rsidRDefault="00D65937" w14:paraId="354DAE60" w14:textId="059D23D3">
            <w:pPr>
              <w:jc w:val="center"/>
              <w:rPr>
                <w:rFonts w:cs="Times New Roman"/>
                <w:color w:val="000000"/>
                <w:szCs w:val="24"/>
              </w:rPr>
            </w:pPr>
            <w:r w:rsidRPr="00703ED7">
              <w:t>7/60</w:t>
            </w:r>
          </w:p>
        </w:tc>
        <w:tc>
          <w:tcPr>
            <w:tcW w:w="1293" w:type="dxa"/>
          </w:tcPr>
          <w:p w:rsidRPr="00EB1A3A" w:rsidR="00D65937" w:rsidP="00D65937" w:rsidRDefault="00D65937" w14:paraId="002763F5" w14:textId="7873F7E4">
            <w:pPr>
              <w:jc w:val="center"/>
              <w:rPr>
                <w:rFonts w:cs="Times New Roman"/>
                <w:color w:val="000000"/>
                <w:szCs w:val="24"/>
              </w:rPr>
            </w:pPr>
            <w:r w:rsidRPr="00703ED7">
              <w:t>3</w:t>
            </w:r>
          </w:p>
        </w:tc>
      </w:tr>
      <w:tr w:rsidRPr="00EB1A3A" w:rsidR="00D65937" w:rsidTr="00F92D02" w14:paraId="230F9D2B" w14:textId="77777777">
        <w:trPr>
          <w:jc w:val="center"/>
        </w:trPr>
        <w:tc>
          <w:tcPr>
            <w:tcW w:w="4585" w:type="dxa"/>
            <w:vAlign w:val="center"/>
          </w:tcPr>
          <w:p w:rsidRPr="00EB1A3A" w:rsidR="00D65937" w:rsidP="00D65937" w:rsidRDefault="00D65937" w14:paraId="61D83D19" w14:textId="72993F09">
            <w:pPr>
              <w:rPr>
                <w:rFonts w:cs="Times New Roman"/>
                <w:bCs/>
                <w:color w:val="000000"/>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D65937" w:rsidP="00D65937" w:rsidRDefault="00D65937" w14:paraId="3FACC79B" w14:textId="13F9E668">
            <w:pPr>
              <w:jc w:val="center"/>
              <w:rPr>
                <w:rFonts w:cs="Times New Roman"/>
                <w:color w:val="000000"/>
                <w:szCs w:val="24"/>
              </w:rPr>
            </w:pPr>
            <w:r w:rsidRPr="00703ED7">
              <w:t>69</w:t>
            </w:r>
          </w:p>
        </w:tc>
        <w:tc>
          <w:tcPr>
            <w:tcW w:w="1293" w:type="dxa"/>
          </w:tcPr>
          <w:p w:rsidRPr="00EB1A3A" w:rsidR="00D65937" w:rsidP="00D65937" w:rsidRDefault="00D65937" w14:paraId="62724F90" w14:textId="7508F1EE">
            <w:pPr>
              <w:jc w:val="center"/>
              <w:rPr>
                <w:rFonts w:cs="Times New Roman"/>
                <w:color w:val="000000"/>
                <w:szCs w:val="24"/>
              </w:rPr>
            </w:pPr>
            <w:r w:rsidRPr="00703ED7">
              <w:t>1</w:t>
            </w:r>
          </w:p>
        </w:tc>
        <w:tc>
          <w:tcPr>
            <w:tcW w:w="1293" w:type="dxa"/>
          </w:tcPr>
          <w:p w:rsidRPr="00EB1A3A" w:rsidR="00D65937" w:rsidP="00D65937" w:rsidRDefault="00D65937" w14:paraId="56632160" w14:textId="7336229B">
            <w:pPr>
              <w:jc w:val="center"/>
              <w:rPr>
                <w:rFonts w:cs="Times New Roman"/>
                <w:color w:val="000000"/>
                <w:szCs w:val="24"/>
              </w:rPr>
            </w:pPr>
            <w:r w:rsidRPr="00703ED7">
              <w:t>3/60</w:t>
            </w:r>
          </w:p>
        </w:tc>
        <w:tc>
          <w:tcPr>
            <w:tcW w:w="1293" w:type="dxa"/>
          </w:tcPr>
          <w:p w:rsidRPr="00EB1A3A" w:rsidR="00D65937" w:rsidP="00D65937" w:rsidRDefault="00D65937" w14:paraId="34044674" w14:textId="211047E4">
            <w:pPr>
              <w:jc w:val="center"/>
              <w:rPr>
                <w:rFonts w:cs="Times New Roman"/>
                <w:color w:val="000000"/>
                <w:szCs w:val="24"/>
              </w:rPr>
            </w:pPr>
            <w:r w:rsidRPr="00703ED7">
              <w:t>3</w:t>
            </w:r>
          </w:p>
        </w:tc>
      </w:tr>
      <w:tr w:rsidRPr="00EB1A3A" w:rsidR="00D65937" w:rsidTr="00F92D02" w14:paraId="5D4A811B" w14:textId="77777777">
        <w:trPr>
          <w:jc w:val="center"/>
        </w:trPr>
        <w:tc>
          <w:tcPr>
            <w:tcW w:w="4585" w:type="dxa"/>
            <w:vAlign w:val="center"/>
          </w:tcPr>
          <w:p w:rsidRPr="00EB1A3A" w:rsidR="00D65937" w:rsidP="00D65937" w:rsidRDefault="00D65937" w14:paraId="290D49F9" w14:textId="7C144250">
            <w:pPr>
              <w:rPr>
                <w:rFonts w:cs="Times New Roman"/>
                <w:bCs/>
                <w:color w:val="000000"/>
                <w:szCs w:val="24"/>
              </w:rPr>
            </w:pPr>
            <w:r w:rsidRPr="00EB1A3A">
              <w:rPr>
                <w:rFonts w:cs="Times New Roman"/>
                <w:bCs/>
                <w:color w:val="000000"/>
                <w:szCs w:val="24"/>
              </w:rPr>
              <w:t>Saliva Data Collection Sheet</w:t>
            </w:r>
          </w:p>
        </w:tc>
        <w:tc>
          <w:tcPr>
            <w:tcW w:w="1367" w:type="dxa"/>
          </w:tcPr>
          <w:p w:rsidRPr="00EB1A3A" w:rsidR="00D65937" w:rsidP="00D65937" w:rsidRDefault="00D65937" w14:paraId="7DDB96A4" w14:textId="08A2CCAC">
            <w:pPr>
              <w:jc w:val="center"/>
              <w:rPr>
                <w:rFonts w:cs="Times New Roman"/>
                <w:color w:val="000000"/>
                <w:szCs w:val="24"/>
              </w:rPr>
            </w:pPr>
            <w:r w:rsidRPr="00703ED7">
              <w:t>69</w:t>
            </w:r>
          </w:p>
        </w:tc>
        <w:tc>
          <w:tcPr>
            <w:tcW w:w="1293" w:type="dxa"/>
          </w:tcPr>
          <w:p w:rsidRPr="00EB1A3A" w:rsidR="00D65937" w:rsidP="00D65937" w:rsidRDefault="00D65937" w14:paraId="6C2F12D4" w14:textId="6892A9F7">
            <w:pPr>
              <w:jc w:val="center"/>
              <w:rPr>
                <w:rFonts w:cs="Times New Roman"/>
                <w:color w:val="000000"/>
                <w:szCs w:val="24"/>
              </w:rPr>
            </w:pPr>
            <w:r w:rsidRPr="00703ED7">
              <w:t>1</w:t>
            </w:r>
          </w:p>
        </w:tc>
        <w:tc>
          <w:tcPr>
            <w:tcW w:w="1293" w:type="dxa"/>
          </w:tcPr>
          <w:p w:rsidRPr="00EB1A3A" w:rsidR="00D65937" w:rsidP="00D65937" w:rsidRDefault="00D65937" w14:paraId="64F23597" w14:textId="5D8F4D82">
            <w:pPr>
              <w:jc w:val="center"/>
              <w:rPr>
                <w:rFonts w:cs="Times New Roman"/>
                <w:color w:val="000000"/>
                <w:szCs w:val="24"/>
              </w:rPr>
            </w:pPr>
            <w:r w:rsidRPr="00703ED7">
              <w:t>5/60</w:t>
            </w:r>
          </w:p>
        </w:tc>
        <w:tc>
          <w:tcPr>
            <w:tcW w:w="1293" w:type="dxa"/>
          </w:tcPr>
          <w:p w:rsidRPr="00EB1A3A" w:rsidR="00D65937" w:rsidP="00D65937" w:rsidRDefault="00D65937" w14:paraId="3AFED552" w14:textId="788BFF8A">
            <w:pPr>
              <w:jc w:val="center"/>
              <w:rPr>
                <w:rFonts w:cs="Times New Roman"/>
                <w:color w:val="000000"/>
                <w:szCs w:val="24"/>
              </w:rPr>
            </w:pPr>
            <w:r w:rsidRPr="00703ED7">
              <w:t>6</w:t>
            </w:r>
          </w:p>
        </w:tc>
      </w:tr>
      <w:tr w:rsidRPr="00EB1A3A" w:rsidR="00D65937" w:rsidTr="00F92D02" w14:paraId="5CF8EE99" w14:textId="77777777">
        <w:trPr>
          <w:jc w:val="center"/>
        </w:trPr>
        <w:tc>
          <w:tcPr>
            <w:tcW w:w="4585" w:type="dxa"/>
            <w:vAlign w:val="center"/>
          </w:tcPr>
          <w:p w:rsidRPr="00EB1A3A" w:rsidR="00D65937" w:rsidP="00D65937" w:rsidRDefault="00D65937" w14:paraId="0E47CC3E" w14:textId="3040F59E">
            <w:pPr>
              <w:rPr>
                <w:rFonts w:cs="Times New Roman"/>
                <w:bCs/>
                <w:color w:val="000000"/>
                <w:szCs w:val="24"/>
              </w:rPr>
            </w:pPr>
            <w:r w:rsidRPr="00EB1A3A">
              <w:rPr>
                <w:rFonts w:cs="Times New Roman"/>
                <w:bCs/>
                <w:color w:val="000000"/>
                <w:szCs w:val="24"/>
              </w:rPr>
              <w:t>Orthostatic Grading Scale (OGS)</w:t>
            </w:r>
          </w:p>
        </w:tc>
        <w:tc>
          <w:tcPr>
            <w:tcW w:w="1367" w:type="dxa"/>
          </w:tcPr>
          <w:p w:rsidRPr="00EB1A3A" w:rsidR="00D65937" w:rsidP="00D65937" w:rsidRDefault="00D65937" w14:paraId="73731B6C" w14:textId="2DD7560F">
            <w:pPr>
              <w:jc w:val="center"/>
              <w:rPr>
                <w:rFonts w:cs="Times New Roman"/>
                <w:color w:val="000000"/>
                <w:szCs w:val="24"/>
              </w:rPr>
            </w:pPr>
            <w:r w:rsidRPr="00703ED7">
              <w:t>69</w:t>
            </w:r>
          </w:p>
        </w:tc>
        <w:tc>
          <w:tcPr>
            <w:tcW w:w="1293" w:type="dxa"/>
          </w:tcPr>
          <w:p w:rsidRPr="00EB1A3A" w:rsidR="00D65937" w:rsidP="00D65937" w:rsidRDefault="00D65937" w14:paraId="21EFE138" w14:textId="390D39EB">
            <w:pPr>
              <w:jc w:val="center"/>
              <w:rPr>
                <w:rFonts w:cs="Times New Roman"/>
                <w:color w:val="000000"/>
                <w:szCs w:val="24"/>
              </w:rPr>
            </w:pPr>
            <w:r w:rsidRPr="00703ED7">
              <w:t>1</w:t>
            </w:r>
          </w:p>
        </w:tc>
        <w:tc>
          <w:tcPr>
            <w:tcW w:w="1293" w:type="dxa"/>
          </w:tcPr>
          <w:p w:rsidRPr="00EB1A3A" w:rsidR="00D65937" w:rsidP="00D65937" w:rsidRDefault="00D65937" w14:paraId="0A9FD2E0" w14:textId="4B73B640">
            <w:pPr>
              <w:jc w:val="center"/>
              <w:rPr>
                <w:rFonts w:cs="Times New Roman"/>
                <w:color w:val="000000"/>
                <w:szCs w:val="24"/>
              </w:rPr>
            </w:pPr>
            <w:r w:rsidRPr="00703ED7">
              <w:t>5/60</w:t>
            </w:r>
          </w:p>
        </w:tc>
        <w:tc>
          <w:tcPr>
            <w:tcW w:w="1293" w:type="dxa"/>
          </w:tcPr>
          <w:p w:rsidRPr="00EB1A3A" w:rsidR="00D65937" w:rsidP="00D65937" w:rsidRDefault="00D65937" w14:paraId="30699153" w14:textId="3CC4F090">
            <w:pPr>
              <w:jc w:val="center"/>
              <w:rPr>
                <w:rFonts w:cs="Times New Roman"/>
                <w:color w:val="000000"/>
                <w:szCs w:val="24"/>
              </w:rPr>
            </w:pPr>
            <w:r w:rsidRPr="00703ED7">
              <w:t>6</w:t>
            </w:r>
          </w:p>
        </w:tc>
      </w:tr>
      <w:tr w:rsidRPr="00EB1A3A" w:rsidR="00D65937" w:rsidTr="00F92D02" w14:paraId="69B375E6" w14:textId="77777777">
        <w:trPr>
          <w:jc w:val="center"/>
        </w:trPr>
        <w:tc>
          <w:tcPr>
            <w:tcW w:w="4585" w:type="dxa"/>
            <w:vAlign w:val="center"/>
          </w:tcPr>
          <w:p w:rsidRPr="00EB1A3A" w:rsidR="00D65937" w:rsidP="00D65937" w:rsidRDefault="00D65937" w14:paraId="54E64E6E" w14:textId="471B804C">
            <w:pPr>
              <w:rPr>
                <w:rFonts w:cs="Times New Roman"/>
                <w:bCs/>
                <w:color w:val="000000"/>
                <w:szCs w:val="24"/>
              </w:rPr>
            </w:pPr>
            <w:r w:rsidRPr="00EB1A3A">
              <w:rPr>
                <w:rFonts w:cs="Times New Roman"/>
                <w:bCs/>
                <w:color w:val="000000"/>
                <w:szCs w:val="24"/>
              </w:rPr>
              <w:t>COMPosite Autonomic Symptom Score 31 (COMPASS-31)</w:t>
            </w:r>
            <w:r w:rsidRPr="00EB1A3A">
              <w:rPr>
                <w:rFonts w:cs="Times New Roman"/>
                <w:color w:val="000000"/>
                <w:szCs w:val="24"/>
              </w:rPr>
              <w:t xml:space="preserve"> </w:t>
            </w:r>
          </w:p>
        </w:tc>
        <w:tc>
          <w:tcPr>
            <w:tcW w:w="1367" w:type="dxa"/>
          </w:tcPr>
          <w:p w:rsidRPr="00EB1A3A" w:rsidR="00D65937" w:rsidP="00D65937" w:rsidRDefault="00D65937" w14:paraId="225BAC8D" w14:textId="6A4D8F77">
            <w:pPr>
              <w:jc w:val="center"/>
              <w:rPr>
                <w:rFonts w:cs="Times New Roman"/>
                <w:color w:val="000000"/>
                <w:szCs w:val="24"/>
              </w:rPr>
            </w:pPr>
            <w:r w:rsidRPr="00703ED7">
              <w:t>69</w:t>
            </w:r>
          </w:p>
        </w:tc>
        <w:tc>
          <w:tcPr>
            <w:tcW w:w="1293" w:type="dxa"/>
          </w:tcPr>
          <w:p w:rsidRPr="00EB1A3A" w:rsidR="00D65937" w:rsidP="00D65937" w:rsidRDefault="00D65937" w14:paraId="31F767DA" w14:textId="3C85A930">
            <w:pPr>
              <w:jc w:val="center"/>
              <w:rPr>
                <w:rFonts w:cs="Times New Roman"/>
                <w:color w:val="000000"/>
                <w:szCs w:val="24"/>
              </w:rPr>
            </w:pPr>
            <w:r w:rsidRPr="00703ED7">
              <w:t>1</w:t>
            </w:r>
          </w:p>
        </w:tc>
        <w:tc>
          <w:tcPr>
            <w:tcW w:w="1293" w:type="dxa"/>
          </w:tcPr>
          <w:p w:rsidRPr="00EB1A3A" w:rsidR="00D65937" w:rsidP="00D65937" w:rsidRDefault="00D65937" w14:paraId="7B57ECBC" w14:textId="6EB871EC">
            <w:pPr>
              <w:jc w:val="center"/>
              <w:rPr>
                <w:rFonts w:cs="Times New Roman"/>
                <w:color w:val="000000"/>
                <w:szCs w:val="24"/>
              </w:rPr>
            </w:pPr>
            <w:r w:rsidRPr="00703ED7">
              <w:t>7/60</w:t>
            </w:r>
          </w:p>
        </w:tc>
        <w:tc>
          <w:tcPr>
            <w:tcW w:w="1293" w:type="dxa"/>
          </w:tcPr>
          <w:p w:rsidRPr="00EB1A3A" w:rsidR="00D65937" w:rsidP="00D65937" w:rsidRDefault="00D65937" w14:paraId="7721E0A1" w14:textId="34F7629F">
            <w:pPr>
              <w:jc w:val="center"/>
              <w:rPr>
                <w:rFonts w:cs="Times New Roman"/>
                <w:color w:val="000000"/>
                <w:szCs w:val="24"/>
              </w:rPr>
            </w:pPr>
            <w:r w:rsidRPr="00703ED7">
              <w:t>8</w:t>
            </w:r>
          </w:p>
        </w:tc>
      </w:tr>
      <w:tr w:rsidRPr="00EB1A3A" w:rsidR="00D73C8D" w:rsidTr="00050C8F" w14:paraId="4A5EDF8B" w14:textId="77777777">
        <w:trPr>
          <w:jc w:val="center"/>
        </w:trPr>
        <w:tc>
          <w:tcPr>
            <w:tcW w:w="9831" w:type="dxa"/>
            <w:gridSpan w:val="5"/>
            <w:shd w:val="clear" w:color="auto" w:fill="D9D9D9" w:themeFill="background1" w:themeFillShade="D9"/>
            <w:vAlign w:val="center"/>
          </w:tcPr>
          <w:p w:rsidRPr="00EB1A3A" w:rsidR="00D73C8D" w:rsidP="00D74903" w:rsidRDefault="00D73C8D" w14:paraId="2B828CC3" w14:textId="22DFE6CF">
            <w:pPr>
              <w:jc w:val="center"/>
              <w:rPr>
                <w:rFonts w:cs="Times New Roman"/>
                <w:color w:val="000000"/>
                <w:szCs w:val="24"/>
              </w:rPr>
            </w:pPr>
            <w:r w:rsidRPr="00EB1A3A">
              <w:rPr>
                <w:rFonts w:cs="Times New Roman"/>
                <w:bCs/>
                <w:color w:val="000000"/>
                <w:szCs w:val="24"/>
              </w:rPr>
              <w:t>Pediatric patients (aged 10-17 years): administered by web-based forms (online via OpenMedNet); See Attachment 4 for the forms</w:t>
            </w:r>
          </w:p>
        </w:tc>
      </w:tr>
      <w:tr w:rsidRPr="00EB1A3A" w:rsidR="00D65937" w:rsidTr="00F92D02" w14:paraId="1B0C180A" w14:textId="77777777">
        <w:trPr>
          <w:jc w:val="center"/>
        </w:trPr>
        <w:tc>
          <w:tcPr>
            <w:tcW w:w="4585" w:type="dxa"/>
            <w:vAlign w:val="center"/>
          </w:tcPr>
          <w:p w:rsidRPr="00EB1A3A" w:rsidR="00D65937" w:rsidP="00D65937" w:rsidRDefault="00D65937" w14:paraId="34B2B502" w14:textId="2648D1DB">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D65937" w:rsidP="00D65937" w:rsidRDefault="00D65937" w14:paraId="46D6DB94" w14:textId="118F3938">
            <w:pPr>
              <w:jc w:val="center"/>
              <w:rPr>
                <w:rFonts w:cs="Times New Roman"/>
                <w:color w:val="000000"/>
                <w:szCs w:val="24"/>
              </w:rPr>
            </w:pPr>
            <w:r w:rsidRPr="003C7548">
              <w:t>36</w:t>
            </w:r>
          </w:p>
        </w:tc>
        <w:tc>
          <w:tcPr>
            <w:tcW w:w="1293" w:type="dxa"/>
          </w:tcPr>
          <w:p w:rsidRPr="00EB1A3A" w:rsidR="00D65937" w:rsidP="00D65937" w:rsidRDefault="00D65937" w14:paraId="3BB28C0A" w14:textId="3E92C973">
            <w:pPr>
              <w:jc w:val="center"/>
              <w:rPr>
                <w:rFonts w:cs="Times New Roman"/>
                <w:color w:val="000000"/>
                <w:szCs w:val="24"/>
              </w:rPr>
            </w:pPr>
            <w:r w:rsidRPr="003C7548">
              <w:t>1</w:t>
            </w:r>
          </w:p>
        </w:tc>
        <w:tc>
          <w:tcPr>
            <w:tcW w:w="1293" w:type="dxa"/>
          </w:tcPr>
          <w:p w:rsidRPr="00EB1A3A" w:rsidR="00D65937" w:rsidP="00D65937" w:rsidRDefault="00D65937" w14:paraId="4BB33C37" w14:textId="20470BC8">
            <w:pPr>
              <w:jc w:val="center"/>
              <w:rPr>
                <w:rFonts w:cs="Times New Roman"/>
                <w:color w:val="000000"/>
                <w:szCs w:val="24"/>
              </w:rPr>
            </w:pPr>
            <w:r w:rsidRPr="003C7548">
              <w:t>8/60</w:t>
            </w:r>
          </w:p>
        </w:tc>
        <w:tc>
          <w:tcPr>
            <w:tcW w:w="1293" w:type="dxa"/>
          </w:tcPr>
          <w:p w:rsidRPr="00EB1A3A" w:rsidR="00D65937" w:rsidP="00D65937" w:rsidRDefault="00D65937" w14:paraId="3619E8FE" w14:textId="609BCAAD">
            <w:pPr>
              <w:jc w:val="center"/>
              <w:rPr>
                <w:rFonts w:cs="Times New Roman"/>
                <w:color w:val="000000"/>
                <w:szCs w:val="24"/>
              </w:rPr>
            </w:pPr>
            <w:r w:rsidRPr="003C7548">
              <w:t>5</w:t>
            </w:r>
          </w:p>
        </w:tc>
      </w:tr>
      <w:tr w:rsidRPr="00EB1A3A" w:rsidR="00D65937" w:rsidTr="00F92D02" w14:paraId="0D974754" w14:textId="77777777">
        <w:trPr>
          <w:jc w:val="center"/>
        </w:trPr>
        <w:tc>
          <w:tcPr>
            <w:tcW w:w="4585" w:type="dxa"/>
            <w:vAlign w:val="center"/>
          </w:tcPr>
          <w:p w:rsidRPr="00EB1A3A" w:rsidR="00D65937" w:rsidP="00D65937" w:rsidRDefault="00D65937" w14:paraId="3A030137" w14:textId="52A78C1C">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D65937" w:rsidP="00D65937" w:rsidRDefault="00D65937" w14:paraId="20525CB2" w14:textId="53BB3294">
            <w:pPr>
              <w:jc w:val="center"/>
              <w:rPr>
                <w:rFonts w:cs="Times New Roman"/>
                <w:color w:val="000000"/>
                <w:szCs w:val="24"/>
              </w:rPr>
            </w:pPr>
            <w:r w:rsidRPr="003C7548">
              <w:t>29</w:t>
            </w:r>
          </w:p>
        </w:tc>
        <w:tc>
          <w:tcPr>
            <w:tcW w:w="1293" w:type="dxa"/>
          </w:tcPr>
          <w:p w:rsidRPr="00EB1A3A" w:rsidR="00D65937" w:rsidP="00D65937" w:rsidRDefault="00D65937" w14:paraId="12BAD79B" w14:textId="4F90288A">
            <w:pPr>
              <w:jc w:val="center"/>
              <w:rPr>
                <w:rFonts w:cs="Times New Roman"/>
                <w:color w:val="000000"/>
                <w:szCs w:val="24"/>
              </w:rPr>
            </w:pPr>
            <w:r w:rsidRPr="003C7548">
              <w:t>1</w:t>
            </w:r>
          </w:p>
        </w:tc>
        <w:tc>
          <w:tcPr>
            <w:tcW w:w="1293" w:type="dxa"/>
          </w:tcPr>
          <w:p w:rsidRPr="00EB1A3A" w:rsidR="00D65937" w:rsidP="00D65937" w:rsidRDefault="00D65937" w14:paraId="24EE1EF7" w14:textId="687008A0">
            <w:pPr>
              <w:jc w:val="center"/>
              <w:rPr>
                <w:rFonts w:cs="Times New Roman"/>
                <w:color w:val="000000"/>
                <w:szCs w:val="24"/>
              </w:rPr>
            </w:pPr>
            <w:r w:rsidRPr="003C7548">
              <w:t>6/60</w:t>
            </w:r>
          </w:p>
        </w:tc>
        <w:tc>
          <w:tcPr>
            <w:tcW w:w="1293" w:type="dxa"/>
          </w:tcPr>
          <w:p w:rsidRPr="00EB1A3A" w:rsidR="00D65937" w:rsidP="00D65937" w:rsidRDefault="00D65937" w14:paraId="5E26B269" w14:textId="7FDC5F97">
            <w:pPr>
              <w:jc w:val="center"/>
              <w:rPr>
                <w:rFonts w:cs="Times New Roman"/>
                <w:color w:val="000000"/>
                <w:szCs w:val="24"/>
              </w:rPr>
            </w:pPr>
            <w:r w:rsidRPr="003C7548">
              <w:t>3</w:t>
            </w:r>
          </w:p>
        </w:tc>
      </w:tr>
      <w:tr w:rsidRPr="00EB1A3A" w:rsidR="00D65937" w:rsidTr="00F92D02" w14:paraId="12BEE733" w14:textId="77777777">
        <w:trPr>
          <w:jc w:val="center"/>
        </w:trPr>
        <w:tc>
          <w:tcPr>
            <w:tcW w:w="4585" w:type="dxa"/>
            <w:vAlign w:val="center"/>
          </w:tcPr>
          <w:p w:rsidRPr="00EB1A3A" w:rsidR="00D65937" w:rsidP="00D65937" w:rsidRDefault="00D65937" w14:paraId="7F982B8B" w14:textId="00B6E7F1">
            <w:pPr>
              <w:rPr>
                <w:rFonts w:cs="Times New Roman"/>
                <w:bCs/>
                <w:color w:val="000000"/>
                <w:szCs w:val="24"/>
              </w:rPr>
            </w:pPr>
            <w:r w:rsidRPr="00EB1A3A">
              <w:rPr>
                <w:rFonts w:cs="Times New Roman"/>
                <w:color w:val="000000"/>
                <w:szCs w:val="24"/>
              </w:rPr>
              <w:t>SF-36 Health Survey</w:t>
            </w:r>
          </w:p>
        </w:tc>
        <w:tc>
          <w:tcPr>
            <w:tcW w:w="1367" w:type="dxa"/>
          </w:tcPr>
          <w:p w:rsidRPr="00EB1A3A" w:rsidR="00D65937" w:rsidP="00D65937" w:rsidRDefault="00D65937" w14:paraId="0BCB5F06" w14:textId="444C15D2">
            <w:pPr>
              <w:jc w:val="center"/>
              <w:rPr>
                <w:rFonts w:cs="Times New Roman"/>
                <w:color w:val="000000"/>
                <w:szCs w:val="24"/>
              </w:rPr>
            </w:pPr>
            <w:r w:rsidRPr="003C7548">
              <w:t>64</w:t>
            </w:r>
          </w:p>
        </w:tc>
        <w:tc>
          <w:tcPr>
            <w:tcW w:w="1293" w:type="dxa"/>
          </w:tcPr>
          <w:p w:rsidRPr="00EB1A3A" w:rsidR="00D65937" w:rsidP="00D65937" w:rsidRDefault="00D65937" w14:paraId="14090F79" w14:textId="35EDFDC5">
            <w:pPr>
              <w:jc w:val="center"/>
              <w:rPr>
                <w:rFonts w:cs="Times New Roman"/>
                <w:color w:val="000000"/>
                <w:szCs w:val="24"/>
              </w:rPr>
            </w:pPr>
            <w:r w:rsidRPr="003C7548">
              <w:t>1</w:t>
            </w:r>
          </w:p>
        </w:tc>
        <w:tc>
          <w:tcPr>
            <w:tcW w:w="1293" w:type="dxa"/>
          </w:tcPr>
          <w:p w:rsidRPr="00EB1A3A" w:rsidR="00D65937" w:rsidP="00D65937" w:rsidRDefault="00D65937" w14:paraId="3AA34177" w14:textId="062D384D">
            <w:pPr>
              <w:jc w:val="center"/>
              <w:rPr>
                <w:rFonts w:cs="Times New Roman"/>
                <w:color w:val="000000"/>
                <w:szCs w:val="24"/>
              </w:rPr>
            </w:pPr>
            <w:r w:rsidRPr="003C7548">
              <w:t>5/60</w:t>
            </w:r>
          </w:p>
        </w:tc>
        <w:tc>
          <w:tcPr>
            <w:tcW w:w="1293" w:type="dxa"/>
          </w:tcPr>
          <w:p w:rsidRPr="00EB1A3A" w:rsidR="00D65937" w:rsidP="00D65937" w:rsidRDefault="00D65937" w14:paraId="24134807" w14:textId="0FD58B43">
            <w:pPr>
              <w:jc w:val="center"/>
              <w:rPr>
                <w:rFonts w:cs="Times New Roman"/>
                <w:color w:val="000000"/>
                <w:szCs w:val="24"/>
              </w:rPr>
            </w:pPr>
            <w:r w:rsidRPr="003C7548">
              <w:t>5</w:t>
            </w:r>
          </w:p>
        </w:tc>
      </w:tr>
      <w:tr w:rsidRPr="00EB1A3A" w:rsidR="00D65937" w:rsidTr="00F92D02" w14:paraId="47F6E8ED" w14:textId="77777777">
        <w:trPr>
          <w:jc w:val="center"/>
        </w:trPr>
        <w:tc>
          <w:tcPr>
            <w:tcW w:w="4585" w:type="dxa"/>
            <w:vAlign w:val="center"/>
          </w:tcPr>
          <w:p w:rsidRPr="00EB1A3A" w:rsidR="00D65937" w:rsidP="00D65937" w:rsidRDefault="00D65937" w14:paraId="40B83AE9" w14:textId="03ECACE5">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D65937" w:rsidP="00D65937" w:rsidRDefault="00D65937" w14:paraId="76B8DD00" w14:textId="0E4C400A">
            <w:pPr>
              <w:jc w:val="center"/>
              <w:rPr>
                <w:rFonts w:cs="Times New Roman"/>
                <w:color w:val="000000"/>
                <w:szCs w:val="24"/>
              </w:rPr>
            </w:pPr>
            <w:r w:rsidRPr="003C7548">
              <w:t>64</w:t>
            </w:r>
          </w:p>
        </w:tc>
        <w:tc>
          <w:tcPr>
            <w:tcW w:w="1293" w:type="dxa"/>
          </w:tcPr>
          <w:p w:rsidRPr="00EB1A3A" w:rsidR="00D65937" w:rsidP="00D65937" w:rsidRDefault="00D65937" w14:paraId="2D033978" w14:textId="1E418A0A">
            <w:pPr>
              <w:jc w:val="center"/>
              <w:rPr>
                <w:rFonts w:cs="Times New Roman"/>
                <w:color w:val="000000"/>
                <w:szCs w:val="24"/>
              </w:rPr>
            </w:pPr>
            <w:r w:rsidRPr="003C7548">
              <w:t>1</w:t>
            </w:r>
          </w:p>
        </w:tc>
        <w:tc>
          <w:tcPr>
            <w:tcW w:w="1293" w:type="dxa"/>
          </w:tcPr>
          <w:p w:rsidRPr="00EB1A3A" w:rsidR="00D65937" w:rsidP="00D65937" w:rsidRDefault="00D65937" w14:paraId="6FC07CCB" w14:textId="53596345">
            <w:pPr>
              <w:jc w:val="center"/>
              <w:rPr>
                <w:rFonts w:cs="Times New Roman"/>
                <w:color w:val="000000"/>
                <w:szCs w:val="24"/>
              </w:rPr>
            </w:pPr>
            <w:r w:rsidRPr="003C7548">
              <w:t>2/60</w:t>
            </w:r>
          </w:p>
        </w:tc>
        <w:tc>
          <w:tcPr>
            <w:tcW w:w="1293" w:type="dxa"/>
          </w:tcPr>
          <w:p w:rsidRPr="00EB1A3A" w:rsidR="00D65937" w:rsidP="00D65937" w:rsidRDefault="00D65937" w14:paraId="46806D89" w14:textId="27422C67">
            <w:pPr>
              <w:jc w:val="center"/>
              <w:rPr>
                <w:rFonts w:cs="Times New Roman"/>
                <w:color w:val="000000"/>
                <w:szCs w:val="24"/>
              </w:rPr>
            </w:pPr>
            <w:r w:rsidRPr="003C7548">
              <w:t>2</w:t>
            </w:r>
          </w:p>
        </w:tc>
      </w:tr>
      <w:tr w:rsidRPr="00EB1A3A" w:rsidR="00D65937" w:rsidTr="00F92D02" w14:paraId="6A7B1D07" w14:textId="77777777">
        <w:trPr>
          <w:jc w:val="center"/>
        </w:trPr>
        <w:tc>
          <w:tcPr>
            <w:tcW w:w="4585" w:type="dxa"/>
            <w:vAlign w:val="center"/>
          </w:tcPr>
          <w:p w:rsidRPr="00EB1A3A" w:rsidR="00D65937" w:rsidP="00D65937" w:rsidRDefault="00D65937" w14:paraId="6652A2DD" w14:textId="29B18457">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D65937" w:rsidP="00D65937" w:rsidRDefault="00D65937" w14:paraId="0B3EDF2A" w14:textId="30AE3932">
            <w:pPr>
              <w:jc w:val="center"/>
              <w:rPr>
                <w:rFonts w:cs="Times New Roman"/>
                <w:color w:val="000000"/>
                <w:szCs w:val="24"/>
              </w:rPr>
            </w:pPr>
            <w:r w:rsidRPr="003C7548">
              <w:t>64</w:t>
            </w:r>
          </w:p>
        </w:tc>
        <w:tc>
          <w:tcPr>
            <w:tcW w:w="1293" w:type="dxa"/>
          </w:tcPr>
          <w:p w:rsidRPr="00EB1A3A" w:rsidR="00D65937" w:rsidP="00D65937" w:rsidRDefault="00D65937" w14:paraId="060410CC" w14:textId="26D4FB79">
            <w:pPr>
              <w:jc w:val="center"/>
              <w:rPr>
                <w:rFonts w:cs="Times New Roman"/>
                <w:color w:val="000000"/>
                <w:szCs w:val="24"/>
              </w:rPr>
            </w:pPr>
            <w:r w:rsidRPr="003C7548">
              <w:t>1</w:t>
            </w:r>
          </w:p>
        </w:tc>
        <w:tc>
          <w:tcPr>
            <w:tcW w:w="1293" w:type="dxa"/>
          </w:tcPr>
          <w:p w:rsidRPr="00EB1A3A" w:rsidR="00D65937" w:rsidP="00D65937" w:rsidRDefault="00D65937" w14:paraId="650520F9" w14:textId="53C00F4C">
            <w:pPr>
              <w:jc w:val="center"/>
              <w:rPr>
                <w:rFonts w:cs="Times New Roman"/>
                <w:color w:val="000000"/>
                <w:szCs w:val="24"/>
              </w:rPr>
            </w:pPr>
            <w:r w:rsidRPr="003C7548">
              <w:t>5/60</w:t>
            </w:r>
          </w:p>
        </w:tc>
        <w:tc>
          <w:tcPr>
            <w:tcW w:w="1293" w:type="dxa"/>
          </w:tcPr>
          <w:p w:rsidRPr="00EB1A3A" w:rsidR="00D65937" w:rsidP="00D65937" w:rsidRDefault="00D65937" w14:paraId="10CED982" w14:textId="0A17B53F">
            <w:pPr>
              <w:jc w:val="center"/>
              <w:rPr>
                <w:rFonts w:cs="Times New Roman"/>
                <w:color w:val="000000"/>
                <w:szCs w:val="24"/>
              </w:rPr>
            </w:pPr>
            <w:r w:rsidRPr="003C7548">
              <w:t>5</w:t>
            </w:r>
          </w:p>
        </w:tc>
      </w:tr>
      <w:tr w:rsidRPr="00EB1A3A" w:rsidR="00D65937" w:rsidTr="00F92D02" w14:paraId="62C25907" w14:textId="77777777">
        <w:trPr>
          <w:jc w:val="center"/>
        </w:trPr>
        <w:tc>
          <w:tcPr>
            <w:tcW w:w="4585" w:type="dxa"/>
            <w:vAlign w:val="center"/>
          </w:tcPr>
          <w:p w:rsidRPr="00EB1A3A" w:rsidR="00D65937" w:rsidP="00D65937" w:rsidRDefault="00D65937" w14:paraId="1015765B" w14:textId="1A2ED6F5">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D65937" w:rsidP="00D65937" w:rsidRDefault="00D65937" w14:paraId="226A2840" w14:textId="4A90F52C">
            <w:pPr>
              <w:jc w:val="center"/>
              <w:rPr>
                <w:rFonts w:cs="Times New Roman"/>
                <w:color w:val="000000"/>
                <w:szCs w:val="24"/>
              </w:rPr>
            </w:pPr>
            <w:r w:rsidRPr="003C7548">
              <w:t>64</w:t>
            </w:r>
          </w:p>
        </w:tc>
        <w:tc>
          <w:tcPr>
            <w:tcW w:w="1293" w:type="dxa"/>
          </w:tcPr>
          <w:p w:rsidRPr="00EB1A3A" w:rsidR="00D65937" w:rsidP="00D65937" w:rsidRDefault="00D65937" w14:paraId="5D96D2A6" w14:textId="361A772C">
            <w:pPr>
              <w:jc w:val="center"/>
              <w:rPr>
                <w:rFonts w:cs="Times New Roman"/>
                <w:color w:val="000000"/>
                <w:szCs w:val="24"/>
              </w:rPr>
            </w:pPr>
            <w:r w:rsidRPr="003C7548">
              <w:t>1</w:t>
            </w:r>
          </w:p>
        </w:tc>
        <w:tc>
          <w:tcPr>
            <w:tcW w:w="1293" w:type="dxa"/>
          </w:tcPr>
          <w:p w:rsidRPr="00EB1A3A" w:rsidR="00D65937" w:rsidP="00D65937" w:rsidRDefault="00D65937" w14:paraId="7E1C1B5E" w14:textId="305A92D3">
            <w:pPr>
              <w:jc w:val="center"/>
              <w:rPr>
                <w:rFonts w:cs="Times New Roman"/>
                <w:color w:val="000000"/>
                <w:szCs w:val="24"/>
              </w:rPr>
            </w:pPr>
            <w:r w:rsidRPr="003C7548">
              <w:t>2/60</w:t>
            </w:r>
          </w:p>
        </w:tc>
        <w:tc>
          <w:tcPr>
            <w:tcW w:w="1293" w:type="dxa"/>
          </w:tcPr>
          <w:p w:rsidRPr="00EB1A3A" w:rsidR="00D65937" w:rsidP="00D65937" w:rsidRDefault="00D65937" w14:paraId="1752E906" w14:textId="1DBF7934">
            <w:pPr>
              <w:jc w:val="center"/>
              <w:rPr>
                <w:rFonts w:cs="Times New Roman"/>
                <w:color w:val="000000"/>
                <w:szCs w:val="24"/>
              </w:rPr>
            </w:pPr>
            <w:r w:rsidRPr="003C7548">
              <w:t>2</w:t>
            </w:r>
          </w:p>
        </w:tc>
      </w:tr>
      <w:tr w:rsidRPr="00EB1A3A" w:rsidR="00D65937" w:rsidTr="00F92D02" w14:paraId="4D83DD2C" w14:textId="77777777">
        <w:trPr>
          <w:jc w:val="center"/>
        </w:trPr>
        <w:tc>
          <w:tcPr>
            <w:tcW w:w="4585" w:type="dxa"/>
            <w:vAlign w:val="center"/>
          </w:tcPr>
          <w:p w:rsidRPr="00EB1A3A" w:rsidR="00D65937" w:rsidP="00D65937" w:rsidRDefault="00D65937" w14:paraId="54DE572E" w14:textId="11F924EC">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D65937" w:rsidP="00D65937" w:rsidRDefault="00D65937" w14:paraId="70C3604A" w14:textId="55997D7B">
            <w:pPr>
              <w:jc w:val="center"/>
              <w:rPr>
                <w:rFonts w:cs="Times New Roman"/>
                <w:color w:val="000000"/>
                <w:szCs w:val="24"/>
              </w:rPr>
            </w:pPr>
            <w:r w:rsidRPr="003C7548">
              <w:t>64</w:t>
            </w:r>
          </w:p>
        </w:tc>
        <w:tc>
          <w:tcPr>
            <w:tcW w:w="1293" w:type="dxa"/>
          </w:tcPr>
          <w:p w:rsidRPr="00EB1A3A" w:rsidR="00D65937" w:rsidP="00D65937" w:rsidRDefault="00D65937" w14:paraId="1251FC42" w14:textId="7C6FBD5C">
            <w:pPr>
              <w:jc w:val="center"/>
              <w:rPr>
                <w:rFonts w:cs="Times New Roman"/>
                <w:color w:val="000000"/>
                <w:szCs w:val="24"/>
              </w:rPr>
            </w:pPr>
            <w:r w:rsidRPr="003C7548">
              <w:t>1</w:t>
            </w:r>
          </w:p>
        </w:tc>
        <w:tc>
          <w:tcPr>
            <w:tcW w:w="1293" w:type="dxa"/>
          </w:tcPr>
          <w:p w:rsidRPr="00EB1A3A" w:rsidR="00D65937" w:rsidP="00D65937" w:rsidRDefault="00D65937" w14:paraId="6E472FBD" w14:textId="65C05EEB">
            <w:pPr>
              <w:jc w:val="center"/>
              <w:rPr>
                <w:rFonts w:cs="Times New Roman"/>
                <w:color w:val="000000"/>
                <w:szCs w:val="24"/>
              </w:rPr>
            </w:pPr>
            <w:r w:rsidRPr="003C7548">
              <w:t>7/60</w:t>
            </w:r>
          </w:p>
        </w:tc>
        <w:tc>
          <w:tcPr>
            <w:tcW w:w="1293" w:type="dxa"/>
          </w:tcPr>
          <w:p w:rsidRPr="00EB1A3A" w:rsidR="00D65937" w:rsidP="00D65937" w:rsidRDefault="00D65937" w14:paraId="3BFF559B" w14:textId="2997E342">
            <w:pPr>
              <w:jc w:val="center"/>
              <w:rPr>
                <w:rFonts w:cs="Times New Roman"/>
                <w:color w:val="000000"/>
                <w:szCs w:val="24"/>
              </w:rPr>
            </w:pPr>
            <w:r w:rsidRPr="003C7548">
              <w:t>8</w:t>
            </w:r>
          </w:p>
        </w:tc>
      </w:tr>
      <w:tr w:rsidRPr="00EB1A3A" w:rsidR="00D65937" w:rsidTr="00F92D02" w14:paraId="3FB2A7AE" w14:textId="77777777">
        <w:trPr>
          <w:jc w:val="center"/>
        </w:trPr>
        <w:tc>
          <w:tcPr>
            <w:tcW w:w="4585" w:type="dxa"/>
            <w:vAlign w:val="center"/>
          </w:tcPr>
          <w:p w:rsidRPr="00EB1A3A" w:rsidR="00D65937" w:rsidP="00D65937" w:rsidRDefault="00D65937" w14:paraId="56C8ADDC" w14:textId="1E0A3E80">
            <w:pPr>
              <w:rPr>
                <w:rFonts w:cs="Times New Roman"/>
                <w:bCs/>
                <w:color w:val="000000"/>
                <w:szCs w:val="24"/>
              </w:rPr>
            </w:pPr>
            <w:r w:rsidRPr="00EB1A3A">
              <w:rPr>
                <w:rFonts w:cs="Times New Roman"/>
                <w:color w:val="000000"/>
                <w:szCs w:val="24"/>
              </w:rPr>
              <w:t>Visual Analogue Scale</w:t>
            </w:r>
          </w:p>
        </w:tc>
        <w:tc>
          <w:tcPr>
            <w:tcW w:w="1367" w:type="dxa"/>
          </w:tcPr>
          <w:p w:rsidRPr="00EB1A3A" w:rsidR="00D65937" w:rsidP="00D65937" w:rsidRDefault="00D65937" w14:paraId="6BC2B8B2" w14:textId="42F61366">
            <w:pPr>
              <w:jc w:val="center"/>
              <w:rPr>
                <w:rFonts w:cs="Times New Roman"/>
                <w:color w:val="000000"/>
                <w:szCs w:val="24"/>
              </w:rPr>
            </w:pPr>
            <w:r w:rsidRPr="003C7548">
              <w:t>64</w:t>
            </w:r>
          </w:p>
        </w:tc>
        <w:tc>
          <w:tcPr>
            <w:tcW w:w="1293" w:type="dxa"/>
          </w:tcPr>
          <w:p w:rsidRPr="00EB1A3A" w:rsidR="00D65937" w:rsidP="00D65937" w:rsidRDefault="00D65937" w14:paraId="28347475" w14:textId="75530146">
            <w:pPr>
              <w:jc w:val="center"/>
              <w:rPr>
                <w:rFonts w:cs="Times New Roman"/>
                <w:color w:val="000000"/>
                <w:szCs w:val="24"/>
              </w:rPr>
            </w:pPr>
            <w:r w:rsidRPr="003C7548">
              <w:t>1</w:t>
            </w:r>
          </w:p>
        </w:tc>
        <w:tc>
          <w:tcPr>
            <w:tcW w:w="1293" w:type="dxa"/>
          </w:tcPr>
          <w:p w:rsidRPr="00EB1A3A" w:rsidR="00D65937" w:rsidP="00D65937" w:rsidRDefault="00D65937" w14:paraId="7F6486A4" w14:textId="0C64D6BD">
            <w:pPr>
              <w:jc w:val="center"/>
              <w:rPr>
                <w:rFonts w:cs="Times New Roman"/>
                <w:color w:val="000000"/>
                <w:szCs w:val="24"/>
              </w:rPr>
            </w:pPr>
            <w:r w:rsidRPr="003C7548">
              <w:t>6/60</w:t>
            </w:r>
          </w:p>
        </w:tc>
        <w:tc>
          <w:tcPr>
            <w:tcW w:w="1293" w:type="dxa"/>
          </w:tcPr>
          <w:p w:rsidRPr="00EB1A3A" w:rsidR="00D65937" w:rsidP="00D65937" w:rsidRDefault="00D65937" w14:paraId="4E8E2F1F" w14:textId="69012DA0">
            <w:pPr>
              <w:jc w:val="center"/>
              <w:rPr>
                <w:rFonts w:cs="Times New Roman"/>
                <w:color w:val="000000"/>
                <w:szCs w:val="24"/>
              </w:rPr>
            </w:pPr>
            <w:r w:rsidRPr="003C7548">
              <w:t>6</w:t>
            </w:r>
          </w:p>
        </w:tc>
      </w:tr>
      <w:tr w:rsidRPr="00EB1A3A" w:rsidR="00D65937" w:rsidTr="00F92D02" w14:paraId="11D57924" w14:textId="77777777">
        <w:trPr>
          <w:jc w:val="center"/>
        </w:trPr>
        <w:tc>
          <w:tcPr>
            <w:tcW w:w="4585" w:type="dxa"/>
            <w:vAlign w:val="center"/>
          </w:tcPr>
          <w:p w:rsidRPr="00EB1A3A" w:rsidR="00D65937" w:rsidP="00D65937" w:rsidRDefault="00D65937" w14:paraId="43D79BDF" w14:textId="0A0C7EA5">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D65937" w:rsidP="00D65937" w:rsidRDefault="00D65937" w14:paraId="418395CD" w14:textId="6D40301C">
            <w:pPr>
              <w:jc w:val="center"/>
              <w:rPr>
                <w:rFonts w:cs="Times New Roman"/>
                <w:color w:val="000000"/>
                <w:szCs w:val="24"/>
              </w:rPr>
            </w:pPr>
            <w:r w:rsidRPr="003C7548">
              <w:t>64</w:t>
            </w:r>
          </w:p>
        </w:tc>
        <w:tc>
          <w:tcPr>
            <w:tcW w:w="1293" w:type="dxa"/>
          </w:tcPr>
          <w:p w:rsidRPr="00EB1A3A" w:rsidR="00D65937" w:rsidP="00D65937" w:rsidRDefault="00D65937" w14:paraId="7016A081" w14:textId="52828BF8">
            <w:pPr>
              <w:jc w:val="center"/>
              <w:rPr>
                <w:rFonts w:cs="Times New Roman"/>
                <w:color w:val="000000"/>
                <w:szCs w:val="24"/>
              </w:rPr>
            </w:pPr>
            <w:r w:rsidRPr="003C7548">
              <w:t>1</w:t>
            </w:r>
          </w:p>
        </w:tc>
        <w:tc>
          <w:tcPr>
            <w:tcW w:w="1293" w:type="dxa"/>
          </w:tcPr>
          <w:p w:rsidRPr="00EB1A3A" w:rsidR="00D65937" w:rsidP="00D65937" w:rsidRDefault="00D65937" w14:paraId="2F185632" w14:textId="75409536">
            <w:pPr>
              <w:jc w:val="center"/>
              <w:rPr>
                <w:rFonts w:cs="Times New Roman"/>
                <w:color w:val="000000"/>
                <w:szCs w:val="24"/>
              </w:rPr>
            </w:pPr>
            <w:r w:rsidRPr="003C7548">
              <w:t>5/60</w:t>
            </w:r>
          </w:p>
        </w:tc>
        <w:tc>
          <w:tcPr>
            <w:tcW w:w="1293" w:type="dxa"/>
          </w:tcPr>
          <w:p w:rsidRPr="00EB1A3A" w:rsidR="00D65937" w:rsidP="00D65937" w:rsidRDefault="00D65937" w14:paraId="53AF9434" w14:textId="49A93CF1">
            <w:pPr>
              <w:jc w:val="center"/>
              <w:rPr>
                <w:rFonts w:cs="Times New Roman"/>
                <w:color w:val="000000"/>
                <w:szCs w:val="24"/>
              </w:rPr>
            </w:pPr>
            <w:r w:rsidRPr="003C7548">
              <w:t>5</w:t>
            </w:r>
          </w:p>
        </w:tc>
      </w:tr>
      <w:tr w:rsidRPr="00EB1A3A" w:rsidR="00D65937" w:rsidTr="00F92D02" w14:paraId="06A99456" w14:textId="77777777">
        <w:trPr>
          <w:jc w:val="center"/>
        </w:trPr>
        <w:tc>
          <w:tcPr>
            <w:tcW w:w="4585" w:type="dxa"/>
            <w:vAlign w:val="center"/>
          </w:tcPr>
          <w:p w:rsidRPr="00EB1A3A" w:rsidR="00D65937" w:rsidP="00D65937" w:rsidRDefault="00D65937" w14:paraId="45952348" w14:textId="1C633C60">
            <w:pPr>
              <w:rPr>
                <w:rFonts w:cs="Times New Roman"/>
                <w:bCs/>
                <w:color w:val="000000"/>
                <w:szCs w:val="24"/>
              </w:rPr>
            </w:pPr>
            <w:r w:rsidRPr="00EB1A3A">
              <w:rPr>
                <w:rFonts w:cs="Times New Roman"/>
                <w:color w:val="000000"/>
                <w:szCs w:val="24"/>
              </w:rPr>
              <w:t>Pediatric Daytime Sleepiness Scale</w:t>
            </w:r>
          </w:p>
        </w:tc>
        <w:tc>
          <w:tcPr>
            <w:tcW w:w="1367" w:type="dxa"/>
          </w:tcPr>
          <w:p w:rsidRPr="00EB1A3A" w:rsidR="00D65937" w:rsidP="00D65937" w:rsidRDefault="00D65937" w14:paraId="05776CC2" w14:textId="7C93BAFF">
            <w:pPr>
              <w:jc w:val="center"/>
              <w:rPr>
                <w:rFonts w:cs="Times New Roman"/>
                <w:color w:val="000000"/>
                <w:szCs w:val="24"/>
              </w:rPr>
            </w:pPr>
            <w:r w:rsidRPr="003C7548">
              <w:t>64</w:t>
            </w:r>
          </w:p>
        </w:tc>
        <w:tc>
          <w:tcPr>
            <w:tcW w:w="1293" w:type="dxa"/>
          </w:tcPr>
          <w:p w:rsidRPr="00EB1A3A" w:rsidR="00D65937" w:rsidP="00D65937" w:rsidRDefault="00D65937" w14:paraId="5193FBA8" w14:textId="4A79B37C">
            <w:pPr>
              <w:jc w:val="center"/>
              <w:rPr>
                <w:rFonts w:cs="Times New Roman"/>
                <w:color w:val="000000"/>
                <w:szCs w:val="24"/>
              </w:rPr>
            </w:pPr>
            <w:r w:rsidRPr="003C7548">
              <w:t>1</w:t>
            </w:r>
          </w:p>
        </w:tc>
        <w:tc>
          <w:tcPr>
            <w:tcW w:w="1293" w:type="dxa"/>
          </w:tcPr>
          <w:p w:rsidRPr="00EB1A3A" w:rsidR="00D65937" w:rsidP="00D65937" w:rsidRDefault="00D65937" w14:paraId="352A4A2D" w14:textId="39E776C9">
            <w:pPr>
              <w:jc w:val="center"/>
              <w:rPr>
                <w:rFonts w:cs="Times New Roman"/>
                <w:color w:val="000000"/>
                <w:szCs w:val="24"/>
              </w:rPr>
            </w:pPr>
            <w:r w:rsidRPr="003C7548">
              <w:t>2/60</w:t>
            </w:r>
          </w:p>
        </w:tc>
        <w:tc>
          <w:tcPr>
            <w:tcW w:w="1293" w:type="dxa"/>
          </w:tcPr>
          <w:p w:rsidRPr="00EB1A3A" w:rsidR="00D65937" w:rsidP="00D65937" w:rsidRDefault="00D65937" w14:paraId="326C7AA3" w14:textId="7FC4D595">
            <w:pPr>
              <w:jc w:val="center"/>
              <w:rPr>
                <w:rFonts w:cs="Times New Roman"/>
                <w:color w:val="000000"/>
                <w:szCs w:val="24"/>
              </w:rPr>
            </w:pPr>
            <w:r w:rsidRPr="003C7548">
              <w:t>2</w:t>
            </w:r>
          </w:p>
        </w:tc>
      </w:tr>
      <w:tr w:rsidRPr="00EB1A3A" w:rsidR="00D65937" w:rsidTr="00F92D02" w14:paraId="00E910E3" w14:textId="77777777">
        <w:trPr>
          <w:jc w:val="center"/>
        </w:trPr>
        <w:tc>
          <w:tcPr>
            <w:tcW w:w="4585" w:type="dxa"/>
            <w:vAlign w:val="center"/>
          </w:tcPr>
          <w:p w:rsidRPr="00EB1A3A" w:rsidR="00D65937" w:rsidP="00D65937" w:rsidRDefault="00D65937" w14:paraId="32AC67E8" w14:textId="260FE217">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D65937" w:rsidP="00D65937" w:rsidRDefault="00D65937" w14:paraId="1B1AFFC2" w14:textId="3D42A9CB">
            <w:pPr>
              <w:jc w:val="center"/>
              <w:rPr>
                <w:rFonts w:cs="Times New Roman"/>
                <w:color w:val="000000"/>
                <w:szCs w:val="24"/>
              </w:rPr>
            </w:pPr>
            <w:r w:rsidRPr="003C7548">
              <w:t>64</w:t>
            </w:r>
          </w:p>
        </w:tc>
        <w:tc>
          <w:tcPr>
            <w:tcW w:w="1293" w:type="dxa"/>
          </w:tcPr>
          <w:p w:rsidRPr="00EB1A3A" w:rsidR="00D65937" w:rsidP="00D65937" w:rsidRDefault="00D65937" w14:paraId="75D26C19" w14:textId="4178A38B">
            <w:pPr>
              <w:jc w:val="center"/>
              <w:rPr>
                <w:rFonts w:cs="Times New Roman"/>
                <w:color w:val="000000"/>
                <w:szCs w:val="24"/>
              </w:rPr>
            </w:pPr>
            <w:r w:rsidRPr="003C7548">
              <w:t>1</w:t>
            </w:r>
          </w:p>
        </w:tc>
        <w:tc>
          <w:tcPr>
            <w:tcW w:w="1293" w:type="dxa"/>
          </w:tcPr>
          <w:p w:rsidRPr="00EB1A3A" w:rsidR="00D65937" w:rsidP="00D65937" w:rsidRDefault="00D65937" w14:paraId="2489E4E2" w14:textId="4C26DA52">
            <w:pPr>
              <w:jc w:val="center"/>
              <w:rPr>
                <w:rFonts w:cs="Times New Roman"/>
                <w:color w:val="000000"/>
                <w:szCs w:val="24"/>
              </w:rPr>
            </w:pPr>
            <w:r w:rsidRPr="003C7548">
              <w:t>7/60</w:t>
            </w:r>
          </w:p>
        </w:tc>
        <w:tc>
          <w:tcPr>
            <w:tcW w:w="1293" w:type="dxa"/>
          </w:tcPr>
          <w:p w:rsidRPr="00EB1A3A" w:rsidR="00D65937" w:rsidP="00D65937" w:rsidRDefault="00D65937" w14:paraId="591E77DC" w14:textId="4E6A4D78">
            <w:pPr>
              <w:jc w:val="center"/>
              <w:rPr>
                <w:rFonts w:cs="Times New Roman"/>
                <w:color w:val="000000"/>
                <w:szCs w:val="24"/>
              </w:rPr>
            </w:pPr>
            <w:r w:rsidRPr="003C7548">
              <w:t>8</w:t>
            </w:r>
          </w:p>
        </w:tc>
      </w:tr>
      <w:tr w:rsidRPr="00EB1A3A" w:rsidR="00D65937" w:rsidTr="00F92D02" w14:paraId="4DF8A6F9" w14:textId="77777777">
        <w:trPr>
          <w:jc w:val="center"/>
        </w:trPr>
        <w:tc>
          <w:tcPr>
            <w:tcW w:w="4585" w:type="dxa"/>
            <w:vAlign w:val="center"/>
          </w:tcPr>
          <w:p w:rsidRPr="00EB1A3A" w:rsidR="00D65937" w:rsidP="00D65937" w:rsidRDefault="00D65937" w14:paraId="08397F67" w14:textId="4A6158D2">
            <w:pPr>
              <w:rPr>
                <w:rFonts w:cs="Times New Roman"/>
                <w:bCs/>
                <w:color w:val="000000"/>
                <w:szCs w:val="24"/>
              </w:rPr>
            </w:pPr>
            <w:r w:rsidRPr="00EB1A3A">
              <w:rPr>
                <w:rFonts w:cs="Times New Roman"/>
                <w:color w:val="000000"/>
                <w:szCs w:val="24"/>
              </w:rPr>
              <w:t>Sociability Form</w:t>
            </w:r>
          </w:p>
        </w:tc>
        <w:tc>
          <w:tcPr>
            <w:tcW w:w="1367" w:type="dxa"/>
          </w:tcPr>
          <w:p w:rsidRPr="00EB1A3A" w:rsidR="00D65937" w:rsidP="00D65937" w:rsidRDefault="00D65937" w14:paraId="20D948F8" w14:textId="5F2AD879">
            <w:pPr>
              <w:jc w:val="center"/>
              <w:rPr>
                <w:rFonts w:cs="Times New Roman"/>
                <w:color w:val="000000"/>
                <w:szCs w:val="24"/>
              </w:rPr>
            </w:pPr>
            <w:r w:rsidRPr="003C7548">
              <w:t>64</w:t>
            </w:r>
          </w:p>
        </w:tc>
        <w:tc>
          <w:tcPr>
            <w:tcW w:w="1293" w:type="dxa"/>
          </w:tcPr>
          <w:p w:rsidRPr="00EB1A3A" w:rsidR="00D65937" w:rsidP="00D65937" w:rsidRDefault="00D65937" w14:paraId="4AD11A10" w14:textId="09BF78AC">
            <w:pPr>
              <w:jc w:val="center"/>
              <w:rPr>
                <w:rFonts w:cs="Times New Roman"/>
                <w:color w:val="000000"/>
                <w:szCs w:val="24"/>
              </w:rPr>
            </w:pPr>
            <w:r w:rsidRPr="003C7548">
              <w:t>1</w:t>
            </w:r>
          </w:p>
        </w:tc>
        <w:tc>
          <w:tcPr>
            <w:tcW w:w="1293" w:type="dxa"/>
          </w:tcPr>
          <w:p w:rsidRPr="00EB1A3A" w:rsidR="00D65937" w:rsidP="00D65937" w:rsidRDefault="00D65937" w14:paraId="52E1B057" w14:textId="11850261">
            <w:pPr>
              <w:jc w:val="center"/>
              <w:rPr>
                <w:rFonts w:cs="Times New Roman"/>
                <w:color w:val="000000"/>
                <w:szCs w:val="24"/>
              </w:rPr>
            </w:pPr>
            <w:r w:rsidRPr="003C7548">
              <w:t>3/60</w:t>
            </w:r>
          </w:p>
        </w:tc>
        <w:tc>
          <w:tcPr>
            <w:tcW w:w="1293" w:type="dxa"/>
          </w:tcPr>
          <w:p w:rsidRPr="00EB1A3A" w:rsidR="00D65937" w:rsidP="00D65937" w:rsidRDefault="00D65937" w14:paraId="3736D791" w14:textId="36B8F6F1">
            <w:pPr>
              <w:jc w:val="center"/>
              <w:rPr>
                <w:rFonts w:cs="Times New Roman"/>
                <w:color w:val="000000"/>
                <w:szCs w:val="24"/>
              </w:rPr>
            </w:pPr>
            <w:r w:rsidRPr="003C7548">
              <w:t>3</w:t>
            </w:r>
          </w:p>
        </w:tc>
      </w:tr>
      <w:tr w:rsidRPr="00EB1A3A" w:rsidR="00D65937" w:rsidTr="00F92D02" w14:paraId="680DDA87" w14:textId="77777777">
        <w:trPr>
          <w:jc w:val="center"/>
        </w:trPr>
        <w:tc>
          <w:tcPr>
            <w:tcW w:w="4585" w:type="dxa"/>
            <w:vAlign w:val="center"/>
          </w:tcPr>
          <w:p w:rsidRPr="00EB1A3A" w:rsidR="00D65937" w:rsidP="00D65937" w:rsidRDefault="00D65937" w14:paraId="572A7B5E" w14:textId="139944EC">
            <w:pPr>
              <w:rPr>
                <w:rFonts w:cs="Times New Roman"/>
                <w:bCs/>
                <w:color w:val="000000"/>
                <w:szCs w:val="24"/>
              </w:rPr>
            </w:pPr>
            <w:r w:rsidRPr="00EB1A3A">
              <w:rPr>
                <w:rFonts w:cs="Times New Roman"/>
                <w:color w:val="000000"/>
                <w:szCs w:val="24"/>
              </w:rPr>
              <w:t>Saliva Collection Form</w:t>
            </w:r>
          </w:p>
        </w:tc>
        <w:tc>
          <w:tcPr>
            <w:tcW w:w="1367" w:type="dxa"/>
          </w:tcPr>
          <w:p w:rsidRPr="00EB1A3A" w:rsidR="00D65937" w:rsidP="00D65937" w:rsidRDefault="00D65937" w14:paraId="13CBA7FB" w14:textId="70E63BC3">
            <w:pPr>
              <w:jc w:val="center"/>
              <w:rPr>
                <w:rFonts w:cs="Times New Roman"/>
                <w:color w:val="000000"/>
                <w:szCs w:val="24"/>
              </w:rPr>
            </w:pPr>
            <w:r w:rsidRPr="003C7548">
              <w:t>64</w:t>
            </w:r>
          </w:p>
        </w:tc>
        <w:tc>
          <w:tcPr>
            <w:tcW w:w="1293" w:type="dxa"/>
          </w:tcPr>
          <w:p w:rsidRPr="00EB1A3A" w:rsidR="00D65937" w:rsidP="00D65937" w:rsidRDefault="00D65937" w14:paraId="06F81211" w14:textId="4B8F9B3B">
            <w:pPr>
              <w:jc w:val="center"/>
              <w:rPr>
                <w:rFonts w:cs="Times New Roman"/>
                <w:color w:val="000000"/>
                <w:szCs w:val="24"/>
              </w:rPr>
            </w:pPr>
            <w:r w:rsidRPr="003C7548">
              <w:t>1</w:t>
            </w:r>
          </w:p>
        </w:tc>
        <w:tc>
          <w:tcPr>
            <w:tcW w:w="1293" w:type="dxa"/>
          </w:tcPr>
          <w:p w:rsidRPr="00EB1A3A" w:rsidR="00D65937" w:rsidP="00D65937" w:rsidRDefault="00D65937" w14:paraId="75D9CD65" w14:textId="5F42F5C8">
            <w:pPr>
              <w:jc w:val="center"/>
              <w:rPr>
                <w:rFonts w:cs="Times New Roman"/>
                <w:color w:val="000000"/>
                <w:szCs w:val="24"/>
              </w:rPr>
            </w:pPr>
            <w:r w:rsidRPr="003C7548">
              <w:t>5/60</w:t>
            </w:r>
          </w:p>
        </w:tc>
        <w:tc>
          <w:tcPr>
            <w:tcW w:w="1293" w:type="dxa"/>
          </w:tcPr>
          <w:p w:rsidRPr="00EB1A3A" w:rsidR="00D65937" w:rsidP="00D65937" w:rsidRDefault="00D65937" w14:paraId="3FA996E0" w14:textId="5C5B8924">
            <w:pPr>
              <w:jc w:val="center"/>
              <w:rPr>
                <w:rFonts w:cs="Times New Roman"/>
                <w:color w:val="000000"/>
                <w:szCs w:val="24"/>
              </w:rPr>
            </w:pPr>
            <w:r w:rsidRPr="003C7548">
              <w:t>5</w:t>
            </w:r>
          </w:p>
        </w:tc>
      </w:tr>
      <w:tr w:rsidRPr="00EB1A3A" w:rsidR="00D73C8D" w:rsidTr="00050C8F" w14:paraId="55EE316E" w14:textId="77777777">
        <w:trPr>
          <w:jc w:val="center"/>
        </w:trPr>
        <w:tc>
          <w:tcPr>
            <w:tcW w:w="9831" w:type="dxa"/>
            <w:gridSpan w:val="5"/>
            <w:shd w:val="clear" w:color="auto" w:fill="D9D9D9" w:themeFill="background1" w:themeFillShade="D9"/>
            <w:vAlign w:val="center"/>
          </w:tcPr>
          <w:p w:rsidR="006B2042" w:rsidP="00D74903" w:rsidRDefault="00D73C8D" w14:paraId="2891FFB8" w14:textId="77777777">
            <w:pPr>
              <w:jc w:val="center"/>
              <w:rPr>
                <w:rFonts w:cs="Times New Roman"/>
                <w:bCs/>
                <w:color w:val="000000"/>
                <w:szCs w:val="24"/>
              </w:rPr>
            </w:pPr>
            <w:r w:rsidRPr="00EB1A3A">
              <w:rPr>
                <w:rFonts w:cs="Times New Roman"/>
                <w:bCs/>
                <w:color w:val="000000"/>
                <w:szCs w:val="24"/>
              </w:rPr>
              <w:t xml:space="preserve">Pediatric patients (aged 10-17 years): administered by hard-copied forms; </w:t>
            </w:r>
          </w:p>
          <w:p w:rsidRPr="00EB1A3A" w:rsidR="00D73C8D" w:rsidP="00D74903" w:rsidRDefault="00D73C8D" w14:paraId="63E15106" w14:textId="5F85BC34">
            <w:pPr>
              <w:jc w:val="center"/>
              <w:rPr>
                <w:rFonts w:cs="Times New Roman"/>
                <w:color w:val="000000"/>
                <w:szCs w:val="24"/>
              </w:rPr>
            </w:pPr>
            <w:r w:rsidRPr="00EB1A3A">
              <w:rPr>
                <w:rFonts w:cs="Times New Roman"/>
                <w:bCs/>
                <w:color w:val="000000"/>
                <w:szCs w:val="24"/>
              </w:rPr>
              <w:t>See Attachment 4 for the forms</w:t>
            </w:r>
          </w:p>
        </w:tc>
      </w:tr>
      <w:tr w:rsidRPr="00EB1A3A" w:rsidR="00D65937" w:rsidTr="00F92D02" w14:paraId="7ACF13EA" w14:textId="77777777">
        <w:trPr>
          <w:jc w:val="center"/>
        </w:trPr>
        <w:tc>
          <w:tcPr>
            <w:tcW w:w="4585" w:type="dxa"/>
            <w:vAlign w:val="center"/>
          </w:tcPr>
          <w:p w:rsidRPr="00EB1A3A" w:rsidR="00D65937" w:rsidP="00D65937" w:rsidRDefault="00D65937" w14:paraId="4B92535A" w14:textId="20E7D8F6">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D65937" w:rsidP="00D65937" w:rsidRDefault="00D65937" w14:paraId="47948B9F" w14:textId="3EA91095">
            <w:pPr>
              <w:jc w:val="center"/>
              <w:rPr>
                <w:rFonts w:cs="Times New Roman"/>
                <w:color w:val="000000"/>
                <w:szCs w:val="24"/>
              </w:rPr>
            </w:pPr>
            <w:r w:rsidRPr="00B602FF">
              <w:t>3</w:t>
            </w:r>
          </w:p>
        </w:tc>
        <w:tc>
          <w:tcPr>
            <w:tcW w:w="1293" w:type="dxa"/>
          </w:tcPr>
          <w:p w:rsidRPr="00EB1A3A" w:rsidR="00D65937" w:rsidP="00D65937" w:rsidRDefault="00D65937" w14:paraId="28BD2A21" w14:textId="76EDEA2F">
            <w:pPr>
              <w:jc w:val="center"/>
              <w:rPr>
                <w:rFonts w:cs="Times New Roman"/>
                <w:color w:val="000000"/>
                <w:szCs w:val="24"/>
              </w:rPr>
            </w:pPr>
            <w:r w:rsidRPr="00B602FF">
              <w:t>1</w:t>
            </w:r>
          </w:p>
        </w:tc>
        <w:tc>
          <w:tcPr>
            <w:tcW w:w="1293" w:type="dxa"/>
          </w:tcPr>
          <w:p w:rsidRPr="00EB1A3A" w:rsidR="00D65937" w:rsidP="00D65937" w:rsidRDefault="00D65937" w14:paraId="7C0605E2" w14:textId="203E06E9">
            <w:pPr>
              <w:jc w:val="center"/>
              <w:rPr>
                <w:rFonts w:cs="Times New Roman"/>
                <w:color w:val="000000"/>
                <w:szCs w:val="24"/>
              </w:rPr>
            </w:pPr>
            <w:r w:rsidRPr="00B602FF">
              <w:t>20/60</w:t>
            </w:r>
          </w:p>
        </w:tc>
        <w:tc>
          <w:tcPr>
            <w:tcW w:w="1293" w:type="dxa"/>
          </w:tcPr>
          <w:p w:rsidRPr="00EB1A3A" w:rsidR="00D65937" w:rsidP="00D65937" w:rsidRDefault="00D65937" w14:paraId="0E1C9D66" w14:textId="069BD99C">
            <w:pPr>
              <w:jc w:val="center"/>
              <w:rPr>
                <w:rFonts w:cs="Times New Roman"/>
                <w:color w:val="000000"/>
                <w:szCs w:val="24"/>
              </w:rPr>
            </w:pPr>
            <w:r w:rsidRPr="00B602FF">
              <w:t>1</w:t>
            </w:r>
          </w:p>
        </w:tc>
      </w:tr>
      <w:tr w:rsidRPr="00EB1A3A" w:rsidR="00D65937" w:rsidTr="00F92D02" w14:paraId="7E4F2F1F" w14:textId="77777777">
        <w:trPr>
          <w:jc w:val="center"/>
        </w:trPr>
        <w:tc>
          <w:tcPr>
            <w:tcW w:w="4585" w:type="dxa"/>
            <w:vAlign w:val="center"/>
          </w:tcPr>
          <w:p w:rsidRPr="00EB1A3A" w:rsidR="00D65937" w:rsidP="00D65937" w:rsidRDefault="00D65937" w14:paraId="753BEB3F" w14:textId="797B0E16">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D65937" w:rsidP="00D65937" w:rsidRDefault="00D65937" w14:paraId="16BCB7D1" w14:textId="23F7FBA8">
            <w:pPr>
              <w:jc w:val="center"/>
              <w:rPr>
                <w:rFonts w:cs="Times New Roman"/>
                <w:color w:val="000000"/>
                <w:szCs w:val="24"/>
              </w:rPr>
            </w:pPr>
            <w:r w:rsidRPr="00B602FF">
              <w:t>3</w:t>
            </w:r>
          </w:p>
        </w:tc>
        <w:tc>
          <w:tcPr>
            <w:tcW w:w="1293" w:type="dxa"/>
          </w:tcPr>
          <w:p w:rsidRPr="00EB1A3A" w:rsidR="00D65937" w:rsidP="00D65937" w:rsidRDefault="00D65937" w14:paraId="60E47E01" w14:textId="7B7E2888">
            <w:pPr>
              <w:jc w:val="center"/>
              <w:rPr>
                <w:rFonts w:cs="Times New Roman"/>
                <w:color w:val="000000"/>
                <w:szCs w:val="24"/>
              </w:rPr>
            </w:pPr>
            <w:r w:rsidRPr="00B602FF">
              <w:t>1</w:t>
            </w:r>
          </w:p>
        </w:tc>
        <w:tc>
          <w:tcPr>
            <w:tcW w:w="1293" w:type="dxa"/>
          </w:tcPr>
          <w:p w:rsidRPr="00EB1A3A" w:rsidR="00D65937" w:rsidP="00D65937" w:rsidRDefault="00D65937" w14:paraId="38C2C53B" w14:textId="31E5D4B4">
            <w:pPr>
              <w:jc w:val="center"/>
              <w:rPr>
                <w:rFonts w:cs="Times New Roman"/>
                <w:color w:val="000000"/>
                <w:szCs w:val="24"/>
              </w:rPr>
            </w:pPr>
            <w:r w:rsidRPr="00B602FF">
              <w:t>9/60</w:t>
            </w:r>
          </w:p>
        </w:tc>
        <w:tc>
          <w:tcPr>
            <w:tcW w:w="1293" w:type="dxa"/>
          </w:tcPr>
          <w:p w:rsidRPr="00EB1A3A" w:rsidR="00D65937" w:rsidP="00D65937" w:rsidRDefault="00D65937" w14:paraId="23152C3F" w14:textId="591DDB6D">
            <w:pPr>
              <w:jc w:val="center"/>
              <w:rPr>
                <w:rFonts w:cs="Times New Roman"/>
                <w:color w:val="000000"/>
                <w:szCs w:val="24"/>
              </w:rPr>
            </w:pPr>
            <w:r w:rsidRPr="00B602FF">
              <w:t>0</w:t>
            </w:r>
          </w:p>
        </w:tc>
      </w:tr>
      <w:tr w:rsidRPr="00EB1A3A" w:rsidR="00D65937" w:rsidTr="00F92D02" w14:paraId="75C2771F" w14:textId="77777777">
        <w:trPr>
          <w:jc w:val="center"/>
        </w:trPr>
        <w:tc>
          <w:tcPr>
            <w:tcW w:w="4585" w:type="dxa"/>
            <w:vAlign w:val="center"/>
          </w:tcPr>
          <w:p w:rsidRPr="00EB1A3A" w:rsidR="00D65937" w:rsidP="00D65937" w:rsidRDefault="00D65937" w14:paraId="3ECFA7FB" w14:textId="00D84F18">
            <w:pPr>
              <w:rPr>
                <w:rFonts w:cs="Times New Roman"/>
                <w:bCs/>
                <w:color w:val="000000"/>
                <w:szCs w:val="24"/>
              </w:rPr>
            </w:pPr>
            <w:r w:rsidRPr="00EB1A3A">
              <w:rPr>
                <w:rFonts w:cs="Times New Roman"/>
                <w:color w:val="000000"/>
                <w:szCs w:val="24"/>
              </w:rPr>
              <w:t>SF-36 Health Survey</w:t>
            </w:r>
          </w:p>
        </w:tc>
        <w:tc>
          <w:tcPr>
            <w:tcW w:w="1367" w:type="dxa"/>
          </w:tcPr>
          <w:p w:rsidRPr="00EB1A3A" w:rsidR="00D65937" w:rsidP="00D65937" w:rsidRDefault="00D65937" w14:paraId="3F6C1B6E" w14:textId="6977BCDC">
            <w:pPr>
              <w:jc w:val="center"/>
              <w:rPr>
                <w:rFonts w:cs="Times New Roman"/>
                <w:color w:val="000000"/>
                <w:szCs w:val="24"/>
              </w:rPr>
            </w:pPr>
            <w:r w:rsidRPr="00B602FF">
              <w:t>3</w:t>
            </w:r>
          </w:p>
        </w:tc>
        <w:tc>
          <w:tcPr>
            <w:tcW w:w="1293" w:type="dxa"/>
          </w:tcPr>
          <w:p w:rsidRPr="00EB1A3A" w:rsidR="00D65937" w:rsidP="00D65937" w:rsidRDefault="00D65937" w14:paraId="31651D3C" w14:textId="31954314">
            <w:pPr>
              <w:jc w:val="center"/>
              <w:rPr>
                <w:rFonts w:cs="Times New Roman"/>
                <w:color w:val="000000"/>
                <w:szCs w:val="24"/>
              </w:rPr>
            </w:pPr>
            <w:r w:rsidRPr="00B602FF">
              <w:t>1</w:t>
            </w:r>
          </w:p>
        </w:tc>
        <w:tc>
          <w:tcPr>
            <w:tcW w:w="1293" w:type="dxa"/>
          </w:tcPr>
          <w:p w:rsidRPr="00EB1A3A" w:rsidR="00D65937" w:rsidP="00D65937" w:rsidRDefault="00D65937" w14:paraId="0F1F4B36" w14:textId="463B131B">
            <w:pPr>
              <w:jc w:val="center"/>
              <w:rPr>
                <w:rFonts w:cs="Times New Roman"/>
                <w:color w:val="000000"/>
                <w:szCs w:val="24"/>
              </w:rPr>
            </w:pPr>
            <w:r w:rsidRPr="00B602FF">
              <w:t>9/60</w:t>
            </w:r>
          </w:p>
        </w:tc>
        <w:tc>
          <w:tcPr>
            <w:tcW w:w="1293" w:type="dxa"/>
          </w:tcPr>
          <w:p w:rsidRPr="00EB1A3A" w:rsidR="00D65937" w:rsidP="00D65937" w:rsidRDefault="00D65937" w14:paraId="3E9503E0" w14:textId="6358DF87">
            <w:pPr>
              <w:jc w:val="center"/>
              <w:rPr>
                <w:rFonts w:cs="Times New Roman"/>
                <w:color w:val="000000"/>
                <w:szCs w:val="24"/>
              </w:rPr>
            </w:pPr>
            <w:r w:rsidRPr="00B602FF">
              <w:t>0</w:t>
            </w:r>
          </w:p>
        </w:tc>
      </w:tr>
      <w:tr w:rsidRPr="00EB1A3A" w:rsidR="00D65937" w:rsidTr="00F92D02" w14:paraId="1574077F" w14:textId="77777777">
        <w:trPr>
          <w:jc w:val="center"/>
        </w:trPr>
        <w:tc>
          <w:tcPr>
            <w:tcW w:w="4585" w:type="dxa"/>
            <w:vAlign w:val="center"/>
          </w:tcPr>
          <w:p w:rsidRPr="00EB1A3A" w:rsidR="00D65937" w:rsidP="00D65937" w:rsidRDefault="00D65937" w14:paraId="4060DCCB" w14:textId="055EEAD1">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D65937" w:rsidP="00D65937" w:rsidRDefault="00D65937" w14:paraId="5F032D63" w14:textId="63842D62">
            <w:pPr>
              <w:jc w:val="center"/>
              <w:rPr>
                <w:rFonts w:cs="Times New Roman"/>
                <w:color w:val="000000"/>
                <w:szCs w:val="24"/>
              </w:rPr>
            </w:pPr>
            <w:r w:rsidRPr="00B602FF">
              <w:t>3</w:t>
            </w:r>
          </w:p>
        </w:tc>
        <w:tc>
          <w:tcPr>
            <w:tcW w:w="1293" w:type="dxa"/>
          </w:tcPr>
          <w:p w:rsidRPr="00EB1A3A" w:rsidR="00D65937" w:rsidP="00D65937" w:rsidRDefault="00D65937" w14:paraId="17F12069" w14:textId="60CE05A8">
            <w:pPr>
              <w:jc w:val="center"/>
              <w:rPr>
                <w:rFonts w:cs="Times New Roman"/>
                <w:color w:val="000000"/>
                <w:szCs w:val="24"/>
              </w:rPr>
            </w:pPr>
            <w:r w:rsidRPr="00B602FF">
              <w:t>1</w:t>
            </w:r>
          </w:p>
        </w:tc>
        <w:tc>
          <w:tcPr>
            <w:tcW w:w="1293" w:type="dxa"/>
          </w:tcPr>
          <w:p w:rsidRPr="00EB1A3A" w:rsidR="00D65937" w:rsidP="00D65937" w:rsidRDefault="00D65937" w14:paraId="18750FC6" w14:textId="5ABBDDF0">
            <w:pPr>
              <w:jc w:val="center"/>
              <w:rPr>
                <w:rFonts w:cs="Times New Roman"/>
                <w:color w:val="000000"/>
                <w:szCs w:val="24"/>
              </w:rPr>
            </w:pPr>
            <w:r w:rsidRPr="00B602FF">
              <w:t>7/60</w:t>
            </w:r>
          </w:p>
        </w:tc>
        <w:tc>
          <w:tcPr>
            <w:tcW w:w="1293" w:type="dxa"/>
          </w:tcPr>
          <w:p w:rsidRPr="00EB1A3A" w:rsidR="00D65937" w:rsidP="00D65937" w:rsidRDefault="00D65937" w14:paraId="5DEAD82C" w14:textId="743E2D35">
            <w:pPr>
              <w:jc w:val="center"/>
              <w:rPr>
                <w:rFonts w:cs="Times New Roman"/>
                <w:color w:val="000000"/>
                <w:szCs w:val="24"/>
              </w:rPr>
            </w:pPr>
            <w:r w:rsidRPr="00B602FF">
              <w:t>0</w:t>
            </w:r>
          </w:p>
        </w:tc>
      </w:tr>
      <w:tr w:rsidRPr="00EB1A3A" w:rsidR="00D65937" w:rsidTr="00F92D02" w14:paraId="74D88B2A" w14:textId="77777777">
        <w:trPr>
          <w:jc w:val="center"/>
        </w:trPr>
        <w:tc>
          <w:tcPr>
            <w:tcW w:w="4585" w:type="dxa"/>
            <w:vAlign w:val="center"/>
          </w:tcPr>
          <w:p w:rsidRPr="00EB1A3A" w:rsidR="00D65937" w:rsidP="00D65937" w:rsidRDefault="00D65937" w14:paraId="1F50621D" w14:textId="25631604">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D65937" w:rsidP="00D65937" w:rsidRDefault="00D65937" w14:paraId="69D0B73E" w14:textId="10592F1C">
            <w:pPr>
              <w:jc w:val="center"/>
              <w:rPr>
                <w:rFonts w:cs="Times New Roman"/>
                <w:color w:val="000000"/>
                <w:szCs w:val="24"/>
              </w:rPr>
            </w:pPr>
            <w:r w:rsidRPr="00B602FF">
              <w:t>3</w:t>
            </w:r>
          </w:p>
        </w:tc>
        <w:tc>
          <w:tcPr>
            <w:tcW w:w="1293" w:type="dxa"/>
          </w:tcPr>
          <w:p w:rsidRPr="00EB1A3A" w:rsidR="00D65937" w:rsidP="00D65937" w:rsidRDefault="00D65937" w14:paraId="0712B505" w14:textId="48710B88">
            <w:pPr>
              <w:jc w:val="center"/>
              <w:rPr>
                <w:rFonts w:cs="Times New Roman"/>
                <w:color w:val="000000"/>
                <w:szCs w:val="24"/>
              </w:rPr>
            </w:pPr>
            <w:r w:rsidRPr="00B602FF">
              <w:t>1</w:t>
            </w:r>
          </w:p>
        </w:tc>
        <w:tc>
          <w:tcPr>
            <w:tcW w:w="1293" w:type="dxa"/>
          </w:tcPr>
          <w:p w:rsidRPr="00EB1A3A" w:rsidR="00D65937" w:rsidP="00D65937" w:rsidRDefault="00D65937" w14:paraId="73B73F14" w14:textId="33D42963">
            <w:pPr>
              <w:jc w:val="center"/>
              <w:rPr>
                <w:rFonts w:cs="Times New Roman"/>
                <w:color w:val="000000"/>
                <w:szCs w:val="24"/>
              </w:rPr>
            </w:pPr>
            <w:r w:rsidRPr="00B602FF">
              <w:t>10/60</w:t>
            </w:r>
          </w:p>
        </w:tc>
        <w:tc>
          <w:tcPr>
            <w:tcW w:w="1293" w:type="dxa"/>
          </w:tcPr>
          <w:p w:rsidRPr="00EB1A3A" w:rsidR="00D65937" w:rsidP="00D65937" w:rsidRDefault="00D65937" w14:paraId="57FBE04B" w14:textId="6D4491A8">
            <w:pPr>
              <w:jc w:val="center"/>
              <w:rPr>
                <w:rFonts w:cs="Times New Roman"/>
                <w:color w:val="000000"/>
                <w:szCs w:val="24"/>
              </w:rPr>
            </w:pPr>
            <w:r w:rsidRPr="00B602FF">
              <w:t>0</w:t>
            </w:r>
          </w:p>
        </w:tc>
      </w:tr>
      <w:tr w:rsidRPr="00EB1A3A" w:rsidR="00D65937" w:rsidTr="00F92D02" w14:paraId="43216187" w14:textId="77777777">
        <w:trPr>
          <w:jc w:val="center"/>
        </w:trPr>
        <w:tc>
          <w:tcPr>
            <w:tcW w:w="4585" w:type="dxa"/>
            <w:vAlign w:val="center"/>
          </w:tcPr>
          <w:p w:rsidRPr="00EB1A3A" w:rsidR="00D65937" w:rsidP="00D65937" w:rsidRDefault="00D65937" w14:paraId="325FB602" w14:textId="65505E5E">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D65937" w:rsidP="00D65937" w:rsidRDefault="00D65937" w14:paraId="1CD625FF" w14:textId="7A94B9F0">
            <w:pPr>
              <w:jc w:val="center"/>
              <w:rPr>
                <w:rFonts w:cs="Times New Roman"/>
                <w:color w:val="000000"/>
                <w:szCs w:val="24"/>
              </w:rPr>
            </w:pPr>
            <w:r w:rsidRPr="00B602FF">
              <w:t>3</w:t>
            </w:r>
          </w:p>
        </w:tc>
        <w:tc>
          <w:tcPr>
            <w:tcW w:w="1293" w:type="dxa"/>
          </w:tcPr>
          <w:p w:rsidRPr="00EB1A3A" w:rsidR="00D65937" w:rsidP="00D65937" w:rsidRDefault="00D65937" w14:paraId="5E7C751C" w14:textId="36AE1936">
            <w:pPr>
              <w:jc w:val="center"/>
              <w:rPr>
                <w:rFonts w:cs="Times New Roman"/>
                <w:color w:val="000000"/>
                <w:szCs w:val="24"/>
              </w:rPr>
            </w:pPr>
            <w:r w:rsidRPr="00B602FF">
              <w:t>1</w:t>
            </w:r>
          </w:p>
        </w:tc>
        <w:tc>
          <w:tcPr>
            <w:tcW w:w="1293" w:type="dxa"/>
          </w:tcPr>
          <w:p w:rsidRPr="00EB1A3A" w:rsidR="00D65937" w:rsidP="00D65937" w:rsidRDefault="00D65937" w14:paraId="67A5AC54" w14:textId="5009EB2F">
            <w:pPr>
              <w:jc w:val="center"/>
              <w:rPr>
                <w:rFonts w:cs="Times New Roman"/>
                <w:color w:val="000000"/>
                <w:szCs w:val="24"/>
              </w:rPr>
            </w:pPr>
            <w:r w:rsidRPr="00B602FF">
              <w:t>3/60</w:t>
            </w:r>
          </w:p>
        </w:tc>
        <w:tc>
          <w:tcPr>
            <w:tcW w:w="1293" w:type="dxa"/>
          </w:tcPr>
          <w:p w:rsidRPr="00EB1A3A" w:rsidR="00D65937" w:rsidP="00D65937" w:rsidRDefault="00D65937" w14:paraId="59D107B4" w14:textId="27903741">
            <w:pPr>
              <w:jc w:val="center"/>
              <w:rPr>
                <w:rFonts w:cs="Times New Roman"/>
                <w:color w:val="000000"/>
                <w:szCs w:val="24"/>
              </w:rPr>
            </w:pPr>
            <w:r w:rsidRPr="00B602FF">
              <w:t>0</w:t>
            </w:r>
          </w:p>
        </w:tc>
      </w:tr>
      <w:tr w:rsidRPr="00EB1A3A" w:rsidR="00D65937" w:rsidTr="00F92D02" w14:paraId="7A298314" w14:textId="77777777">
        <w:trPr>
          <w:jc w:val="center"/>
        </w:trPr>
        <w:tc>
          <w:tcPr>
            <w:tcW w:w="4585" w:type="dxa"/>
            <w:vAlign w:val="center"/>
          </w:tcPr>
          <w:p w:rsidRPr="00EB1A3A" w:rsidR="00D65937" w:rsidP="00D65937" w:rsidRDefault="00D65937" w14:paraId="72A7496A" w14:textId="57411E91">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D65937" w:rsidP="00D65937" w:rsidRDefault="00D65937" w14:paraId="16B84B64" w14:textId="62A46F89">
            <w:pPr>
              <w:jc w:val="center"/>
              <w:rPr>
                <w:rFonts w:cs="Times New Roman"/>
                <w:color w:val="000000"/>
                <w:szCs w:val="24"/>
              </w:rPr>
            </w:pPr>
            <w:r w:rsidRPr="00B602FF">
              <w:t>3</w:t>
            </w:r>
          </w:p>
        </w:tc>
        <w:tc>
          <w:tcPr>
            <w:tcW w:w="1293" w:type="dxa"/>
          </w:tcPr>
          <w:p w:rsidRPr="00EB1A3A" w:rsidR="00D65937" w:rsidP="00D65937" w:rsidRDefault="00D65937" w14:paraId="3730F3C0" w14:textId="5957BA14">
            <w:pPr>
              <w:jc w:val="center"/>
              <w:rPr>
                <w:rFonts w:cs="Times New Roman"/>
                <w:color w:val="000000"/>
                <w:szCs w:val="24"/>
              </w:rPr>
            </w:pPr>
            <w:r w:rsidRPr="00B602FF">
              <w:t>1</w:t>
            </w:r>
          </w:p>
        </w:tc>
        <w:tc>
          <w:tcPr>
            <w:tcW w:w="1293" w:type="dxa"/>
          </w:tcPr>
          <w:p w:rsidRPr="00EB1A3A" w:rsidR="00D65937" w:rsidP="00D65937" w:rsidRDefault="00D65937" w14:paraId="6C03DDF8" w14:textId="158A6CE8">
            <w:pPr>
              <w:jc w:val="center"/>
              <w:rPr>
                <w:rFonts w:cs="Times New Roman"/>
                <w:color w:val="000000"/>
                <w:szCs w:val="24"/>
              </w:rPr>
            </w:pPr>
            <w:r w:rsidRPr="00B602FF">
              <w:t>15/60</w:t>
            </w:r>
          </w:p>
        </w:tc>
        <w:tc>
          <w:tcPr>
            <w:tcW w:w="1293" w:type="dxa"/>
          </w:tcPr>
          <w:p w:rsidRPr="00EB1A3A" w:rsidR="00D65937" w:rsidP="00D65937" w:rsidRDefault="00D65937" w14:paraId="6B676F66" w14:textId="7A80B960">
            <w:pPr>
              <w:jc w:val="center"/>
              <w:rPr>
                <w:rFonts w:cs="Times New Roman"/>
                <w:color w:val="000000"/>
                <w:szCs w:val="24"/>
              </w:rPr>
            </w:pPr>
            <w:r w:rsidRPr="00B602FF">
              <w:t>1</w:t>
            </w:r>
          </w:p>
        </w:tc>
      </w:tr>
      <w:tr w:rsidRPr="00EB1A3A" w:rsidR="00D65937" w:rsidTr="00F92D02" w14:paraId="72EDD111" w14:textId="77777777">
        <w:trPr>
          <w:jc w:val="center"/>
        </w:trPr>
        <w:tc>
          <w:tcPr>
            <w:tcW w:w="4585" w:type="dxa"/>
            <w:vAlign w:val="center"/>
          </w:tcPr>
          <w:p w:rsidRPr="00EB1A3A" w:rsidR="00D65937" w:rsidP="00D65937" w:rsidRDefault="00D65937" w14:paraId="25968D2E" w14:textId="783E7DBC">
            <w:pPr>
              <w:rPr>
                <w:rFonts w:cs="Times New Roman"/>
                <w:bCs/>
                <w:color w:val="000000"/>
                <w:szCs w:val="24"/>
              </w:rPr>
            </w:pPr>
            <w:r w:rsidRPr="00EB1A3A">
              <w:rPr>
                <w:rFonts w:cs="Times New Roman"/>
                <w:color w:val="000000"/>
                <w:szCs w:val="24"/>
              </w:rPr>
              <w:t>Visual Analogue Scale</w:t>
            </w:r>
          </w:p>
        </w:tc>
        <w:tc>
          <w:tcPr>
            <w:tcW w:w="1367" w:type="dxa"/>
          </w:tcPr>
          <w:p w:rsidRPr="00EB1A3A" w:rsidR="00D65937" w:rsidP="00D65937" w:rsidRDefault="00D65937" w14:paraId="1BB2DB61" w14:textId="37548173">
            <w:pPr>
              <w:jc w:val="center"/>
              <w:rPr>
                <w:rFonts w:cs="Times New Roman"/>
                <w:color w:val="000000"/>
                <w:szCs w:val="24"/>
              </w:rPr>
            </w:pPr>
            <w:r w:rsidRPr="00B602FF">
              <w:t>3</w:t>
            </w:r>
          </w:p>
        </w:tc>
        <w:tc>
          <w:tcPr>
            <w:tcW w:w="1293" w:type="dxa"/>
          </w:tcPr>
          <w:p w:rsidRPr="00EB1A3A" w:rsidR="00D65937" w:rsidP="00D65937" w:rsidRDefault="00D65937" w14:paraId="3796DE86" w14:textId="3FF6F012">
            <w:pPr>
              <w:jc w:val="center"/>
              <w:rPr>
                <w:rFonts w:cs="Times New Roman"/>
                <w:color w:val="000000"/>
                <w:szCs w:val="24"/>
              </w:rPr>
            </w:pPr>
            <w:r w:rsidRPr="00B602FF">
              <w:t>1</w:t>
            </w:r>
          </w:p>
        </w:tc>
        <w:tc>
          <w:tcPr>
            <w:tcW w:w="1293" w:type="dxa"/>
          </w:tcPr>
          <w:p w:rsidRPr="00EB1A3A" w:rsidR="00D65937" w:rsidP="00D65937" w:rsidRDefault="00D65937" w14:paraId="31E37CB1" w14:textId="7F64AD77">
            <w:pPr>
              <w:jc w:val="center"/>
              <w:rPr>
                <w:rFonts w:cs="Times New Roman"/>
                <w:color w:val="000000"/>
                <w:szCs w:val="24"/>
              </w:rPr>
            </w:pPr>
            <w:r w:rsidRPr="00B602FF">
              <w:t>8/60</w:t>
            </w:r>
          </w:p>
        </w:tc>
        <w:tc>
          <w:tcPr>
            <w:tcW w:w="1293" w:type="dxa"/>
          </w:tcPr>
          <w:p w:rsidRPr="00EB1A3A" w:rsidR="00D65937" w:rsidP="00D65937" w:rsidRDefault="00D65937" w14:paraId="7F336D1C" w14:textId="545FA0A5">
            <w:pPr>
              <w:jc w:val="center"/>
              <w:rPr>
                <w:rFonts w:cs="Times New Roman"/>
                <w:color w:val="000000"/>
                <w:szCs w:val="24"/>
              </w:rPr>
            </w:pPr>
            <w:r w:rsidRPr="00B602FF">
              <w:t>0</w:t>
            </w:r>
          </w:p>
        </w:tc>
      </w:tr>
      <w:tr w:rsidRPr="00EB1A3A" w:rsidR="00D65937" w:rsidTr="00F92D02" w14:paraId="78E6DE6A" w14:textId="77777777">
        <w:trPr>
          <w:jc w:val="center"/>
        </w:trPr>
        <w:tc>
          <w:tcPr>
            <w:tcW w:w="4585" w:type="dxa"/>
            <w:vAlign w:val="center"/>
          </w:tcPr>
          <w:p w:rsidRPr="00EB1A3A" w:rsidR="00D65937" w:rsidP="00D65937" w:rsidRDefault="00D65937" w14:paraId="287A69CB" w14:textId="106A8611">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D65937" w:rsidP="00D65937" w:rsidRDefault="00D65937" w14:paraId="7B396AE2" w14:textId="73A2C1DD">
            <w:pPr>
              <w:jc w:val="center"/>
              <w:rPr>
                <w:rFonts w:cs="Times New Roman"/>
                <w:color w:val="000000"/>
                <w:szCs w:val="24"/>
              </w:rPr>
            </w:pPr>
            <w:r w:rsidRPr="00B602FF">
              <w:t>3</w:t>
            </w:r>
          </w:p>
        </w:tc>
        <w:tc>
          <w:tcPr>
            <w:tcW w:w="1293" w:type="dxa"/>
          </w:tcPr>
          <w:p w:rsidRPr="00EB1A3A" w:rsidR="00D65937" w:rsidP="00D65937" w:rsidRDefault="00D65937" w14:paraId="64C64DA5" w14:textId="45F43904">
            <w:pPr>
              <w:jc w:val="center"/>
              <w:rPr>
                <w:rFonts w:cs="Times New Roman"/>
                <w:color w:val="000000"/>
                <w:szCs w:val="24"/>
              </w:rPr>
            </w:pPr>
            <w:r w:rsidRPr="00B602FF">
              <w:t>1</w:t>
            </w:r>
          </w:p>
        </w:tc>
        <w:tc>
          <w:tcPr>
            <w:tcW w:w="1293" w:type="dxa"/>
          </w:tcPr>
          <w:p w:rsidRPr="00EB1A3A" w:rsidR="00D65937" w:rsidP="00D65937" w:rsidRDefault="00D65937" w14:paraId="269DA25D" w14:textId="453C2080">
            <w:pPr>
              <w:jc w:val="center"/>
              <w:rPr>
                <w:rFonts w:cs="Times New Roman"/>
                <w:color w:val="000000"/>
                <w:szCs w:val="24"/>
              </w:rPr>
            </w:pPr>
            <w:r w:rsidRPr="00B602FF">
              <w:t>7/60</w:t>
            </w:r>
          </w:p>
        </w:tc>
        <w:tc>
          <w:tcPr>
            <w:tcW w:w="1293" w:type="dxa"/>
          </w:tcPr>
          <w:p w:rsidRPr="00EB1A3A" w:rsidR="00D65937" w:rsidP="00D65937" w:rsidRDefault="00D65937" w14:paraId="086A8116" w14:textId="2EB7A45F">
            <w:pPr>
              <w:jc w:val="center"/>
              <w:rPr>
                <w:rFonts w:cs="Times New Roman"/>
                <w:color w:val="000000"/>
                <w:szCs w:val="24"/>
              </w:rPr>
            </w:pPr>
            <w:r w:rsidRPr="00B602FF">
              <w:t>0</w:t>
            </w:r>
          </w:p>
        </w:tc>
      </w:tr>
      <w:tr w:rsidRPr="00EB1A3A" w:rsidR="00D65937" w:rsidTr="00F92D02" w14:paraId="37F393FB" w14:textId="77777777">
        <w:trPr>
          <w:jc w:val="center"/>
        </w:trPr>
        <w:tc>
          <w:tcPr>
            <w:tcW w:w="4585" w:type="dxa"/>
            <w:vAlign w:val="center"/>
          </w:tcPr>
          <w:p w:rsidRPr="00EB1A3A" w:rsidR="00D65937" w:rsidP="00D65937" w:rsidRDefault="00D65937" w14:paraId="4BEF75E7" w14:textId="61A5FBE3">
            <w:pPr>
              <w:rPr>
                <w:rFonts w:cs="Times New Roman"/>
                <w:bCs/>
                <w:color w:val="000000"/>
                <w:szCs w:val="24"/>
              </w:rPr>
            </w:pPr>
            <w:r w:rsidRPr="00EB1A3A">
              <w:rPr>
                <w:rFonts w:cs="Times New Roman"/>
                <w:color w:val="000000"/>
                <w:szCs w:val="24"/>
              </w:rPr>
              <w:t>Pediatric Daytime Sleepiness Scale</w:t>
            </w:r>
          </w:p>
        </w:tc>
        <w:tc>
          <w:tcPr>
            <w:tcW w:w="1367" w:type="dxa"/>
          </w:tcPr>
          <w:p w:rsidRPr="00EB1A3A" w:rsidR="00D65937" w:rsidP="00D65937" w:rsidRDefault="00D65937" w14:paraId="3C8B0040" w14:textId="56298A21">
            <w:pPr>
              <w:jc w:val="center"/>
              <w:rPr>
                <w:rFonts w:cs="Times New Roman"/>
                <w:color w:val="000000"/>
                <w:szCs w:val="24"/>
              </w:rPr>
            </w:pPr>
            <w:r w:rsidRPr="00B602FF">
              <w:t>3</w:t>
            </w:r>
          </w:p>
        </w:tc>
        <w:tc>
          <w:tcPr>
            <w:tcW w:w="1293" w:type="dxa"/>
          </w:tcPr>
          <w:p w:rsidRPr="00EB1A3A" w:rsidR="00D65937" w:rsidP="00D65937" w:rsidRDefault="00D65937" w14:paraId="3B956F37" w14:textId="12A507FB">
            <w:pPr>
              <w:jc w:val="center"/>
              <w:rPr>
                <w:rFonts w:cs="Times New Roman"/>
                <w:color w:val="000000"/>
                <w:szCs w:val="24"/>
              </w:rPr>
            </w:pPr>
            <w:r w:rsidRPr="00B602FF">
              <w:t>1</w:t>
            </w:r>
          </w:p>
        </w:tc>
        <w:tc>
          <w:tcPr>
            <w:tcW w:w="1293" w:type="dxa"/>
          </w:tcPr>
          <w:p w:rsidRPr="00EB1A3A" w:rsidR="00D65937" w:rsidP="00D65937" w:rsidRDefault="00D65937" w14:paraId="6ED87442" w14:textId="602FE28D">
            <w:pPr>
              <w:jc w:val="center"/>
              <w:rPr>
                <w:rFonts w:cs="Times New Roman"/>
                <w:color w:val="000000"/>
                <w:szCs w:val="24"/>
              </w:rPr>
            </w:pPr>
            <w:r w:rsidRPr="00B602FF">
              <w:t>3/60</w:t>
            </w:r>
          </w:p>
        </w:tc>
        <w:tc>
          <w:tcPr>
            <w:tcW w:w="1293" w:type="dxa"/>
          </w:tcPr>
          <w:p w:rsidRPr="00EB1A3A" w:rsidR="00D65937" w:rsidP="00D65937" w:rsidRDefault="00D65937" w14:paraId="00F0FBAC" w14:textId="2813282C">
            <w:pPr>
              <w:jc w:val="center"/>
              <w:rPr>
                <w:rFonts w:cs="Times New Roman"/>
                <w:color w:val="000000"/>
                <w:szCs w:val="24"/>
              </w:rPr>
            </w:pPr>
            <w:r w:rsidRPr="00B602FF">
              <w:t>0</w:t>
            </w:r>
          </w:p>
        </w:tc>
      </w:tr>
      <w:tr w:rsidRPr="00EB1A3A" w:rsidR="00D65937" w:rsidTr="00F92D02" w14:paraId="1E6ECDF4" w14:textId="77777777">
        <w:trPr>
          <w:jc w:val="center"/>
        </w:trPr>
        <w:tc>
          <w:tcPr>
            <w:tcW w:w="4585" w:type="dxa"/>
            <w:vAlign w:val="center"/>
          </w:tcPr>
          <w:p w:rsidRPr="00EB1A3A" w:rsidR="00D65937" w:rsidP="00D65937" w:rsidRDefault="00D65937" w14:paraId="0D3C0F71" w14:textId="37BD18C5">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D65937" w:rsidP="00D65937" w:rsidRDefault="00D65937" w14:paraId="54292184" w14:textId="01F8D783">
            <w:pPr>
              <w:jc w:val="center"/>
              <w:rPr>
                <w:rFonts w:cs="Times New Roman"/>
                <w:color w:val="000000"/>
                <w:szCs w:val="24"/>
              </w:rPr>
            </w:pPr>
            <w:r w:rsidRPr="00B602FF">
              <w:t>3</w:t>
            </w:r>
          </w:p>
        </w:tc>
        <w:tc>
          <w:tcPr>
            <w:tcW w:w="1293" w:type="dxa"/>
          </w:tcPr>
          <w:p w:rsidRPr="00EB1A3A" w:rsidR="00D65937" w:rsidP="00D65937" w:rsidRDefault="00D65937" w14:paraId="48F79906" w14:textId="4270608E">
            <w:pPr>
              <w:jc w:val="center"/>
              <w:rPr>
                <w:rFonts w:cs="Times New Roman"/>
                <w:color w:val="000000"/>
                <w:szCs w:val="24"/>
              </w:rPr>
            </w:pPr>
            <w:r w:rsidRPr="00B602FF">
              <w:t>1</w:t>
            </w:r>
          </w:p>
        </w:tc>
        <w:tc>
          <w:tcPr>
            <w:tcW w:w="1293" w:type="dxa"/>
          </w:tcPr>
          <w:p w:rsidRPr="00EB1A3A" w:rsidR="00D65937" w:rsidP="00D65937" w:rsidRDefault="00D65937" w14:paraId="5DB64D60" w14:textId="6C35089E">
            <w:pPr>
              <w:jc w:val="center"/>
              <w:rPr>
                <w:rFonts w:cs="Times New Roman"/>
                <w:color w:val="000000"/>
                <w:szCs w:val="24"/>
              </w:rPr>
            </w:pPr>
            <w:r w:rsidRPr="00B602FF">
              <w:t>10/60</w:t>
            </w:r>
          </w:p>
        </w:tc>
        <w:tc>
          <w:tcPr>
            <w:tcW w:w="1293" w:type="dxa"/>
          </w:tcPr>
          <w:p w:rsidRPr="00EB1A3A" w:rsidR="00D65937" w:rsidP="00D65937" w:rsidRDefault="00D65937" w14:paraId="35C33FAE" w14:textId="49988EDB">
            <w:pPr>
              <w:jc w:val="center"/>
              <w:rPr>
                <w:rFonts w:cs="Times New Roman"/>
                <w:color w:val="000000"/>
                <w:szCs w:val="24"/>
              </w:rPr>
            </w:pPr>
            <w:r w:rsidRPr="00B602FF">
              <w:t>0</w:t>
            </w:r>
          </w:p>
        </w:tc>
      </w:tr>
      <w:tr w:rsidRPr="00EB1A3A" w:rsidR="00D65937" w:rsidTr="00F92D02" w14:paraId="2A2BE531" w14:textId="77777777">
        <w:trPr>
          <w:jc w:val="center"/>
        </w:trPr>
        <w:tc>
          <w:tcPr>
            <w:tcW w:w="4585" w:type="dxa"/>
            <w:vAlign w:val="center"/>
          </w:tcPr>
          <w:p w:rsidRPr="00EB1A3A" w:rsidR="00D65937" w:rsidP="00D65937" w:rsidRDefault="00D65937" w14:paraId="1BDFD805" w14:textId="6C6C0738">
            <w:pPr>
              <w:rPr>
                <w:rFonts w:cs="Times New Roman"/>
                <w:bCs/>
                <w:color w:val="000000"/>
                <w:szCs w:val="24"/>
              </w:rPr>
            </w:pPr>
            <w:r w:rsidRPr="00EB1A3A">
              <w:rPr>
                <w:rFonts w:cs="Times New Roman"/>
                <w:color w:val="000000"/>
                <w:szCs w:val="24"/>
              </w:rPr>
              <w:t>Sociability Form</w:t>
            </w:r>
          </w:p>
        </w:tc>
        <w:tc>
          <w:tcPr>
            <w:tcW w:w="1367" w:type="dxa"/>
          </w:tcPr>
          <w:p w:rsidRPr="00EB1A3A" w:rsidR="00D65937" w:rsidP="00D65937" w:rsidRDefault="00D65937" w14:paraId="756EEB24" w14:textId="7CAD5254">
            <w:pPr>
              <w:jc w:val="center"/>
              <w:rPr>
                <w:rFonts w:cs="Times New Roman"/>
                <w:color w:val="000000"/>
                <w:szCs w:val="24"/>
              </w:rPr>
            </w:pPr>
            <w:r w:rsidRPr="00B602FF">
              <w:t>3</w:t>
            </w:r>
          </w:p>
        </w:tc>
        <w:tc>
          <w:tcPr>
            <w:tcW w:w="1293" w:type="dxa"/>
          </w:tcPr>
          <w:p w:rsidRPr="00EB1A3A" w:rsidR="00D65937" w:rsidP="00D65937" w:rsidRDefault="00D65937" w14:paraId="3B3FAE2D" w14:textId="203C5A80">
            <w:pPr>
              <w:jc w:val="center"/>
              <w:rPr>
                <w:rFonts w:cs="Times New Roman"/>
                <w:color w:val="000000"/>
                <w:szCs w:val="24"/>
              </w:rPr>
            </w:pPr>
            <w:r w:rsidRPr="00B602FF">
              <w:t>1</w:t>
            </w:r>
          </w:p>
        </w:tc>
        <w:tc>
          <w:tcPr>
            <w:tcW w:w="1293" w:type="dxa"/>
          </w:tcPr>
          <w:p w:rsidRPr="00EB1A3A" w:rsidR="00D65937" w:rsidP="00D65937" w:rsidRDefault="00D65937" w14:paraId="1509D5FB" w14:textId="4668AF40">
            <w:pPr>
              <w:jc w:val="center"/>
              <w:rPr>
                <w:rFonts w:cs="Times New Roman"/>
                <w:color w:val="000000"/>
                <w:szCs w:val="24"/>
              </w:rPr>
            </w:pPr>
            <w:r w:rsidRPr="00B602FF">
              <w:t>5/60</w:t>
            </w:r>
          </w:p>
        </w:tc>
        <w:tc>
          <w:tcPr>
            <w:tcW w:w="1293" w:type="dxa"/>
          </w:tcPr>
          <w:p w:rsidRPr="00EB1A3A" w:rsidR="00D65937" w:rsidP="00D65937" w:rsidRDefault="00D65937" w14:paraId="3562CBA9" w14:textId="3918006B">
            <w:pPr>
              <w:jc w:val="center"/>
              <w:rPr>
                <w:rFonts w:cs="Times New Roman"/>
                <w:color w:val="000000"/>
                <w:szCs w:val="24"/>
              </w:rPr>
            </w:pPr>
            <w:r w:rsidRPr="00B602FF">
              <w:t>0</w:t>
            </w:r>
          </w:p>
        </w:tc>
      </w:tr>
      <w:tr w:rsidRPr="00EB1A3A" w:rsidR="00D65937" w:rsidTr="00F92D02" w14:paraId="56E79BCA" w14:textId="77777777">
        <w:trPr>
          <w:jc w:val="center"/>
        </w:trPr>
        <w:tc>
          <w:tcPr>
            <w:tcW w:w="4585" w:type="dxa"/>
            <w:vAlign w:val="center"/>
          </w:tcPr>
          <w:p w:rsidRPr="00EB1A3A" w:rsidR="00D65937" w:rsidP="00D65937" w:rsidRDefault="00D65937" w14:paraId="7104579F" w14:textId="075DDE64">
            <w:pPr>
              <w:rPr>
                <w:rFonts w:cs="Times New Roman"/>
                <w:bCs/>
                <w:color w:val="000000"/>
                <w:szCs w:val="24"/>
              </w:rPr>
            </w:pPr>
            <w:r w:rsidRPr="00EB1A3A">
              <w:rPr>
                <w:rFonts w:cs="Times New Roman"/>
                <w:color w:val="000000"/>
                <w:szCs w:val="24"/>
              </w:rPr>
              <w:lastRenderedPageBreak/>
              <w:t>Saliva Collection Form</w:t>
            </w:r>
          </w:p>
        </w:tc>
        <w:tc>
          <w:tcPr>
            <w:tcW w:w="1367" w:type="dxa"/>
          </w:tcPr>
          <w:p w:rsidRPr="00EB1A3A" w:rsidR="00D65937" w:rsidP="00D65937" w:rsidRDefault="00D65937" w14:paraId="4EA27243" w14:textId="68D4DE5D">
            <w:pPr>
              <w:jc w:val="center"/>
              <w:rPr>
                <w:rFonts w:cs="Times New Roman"/>
                <w:color w:val="000000"/>
                <w:szCs w:val="24"/>
              </w:rPr>
            </w:pPr>
            <w:r w:rsidRPr="00B602FF">
              <w:t>3</w:t>
            </w:r>
          </w:p>
        </w:tc>
        <w:tc>
          <w:tcPr>
            <w:tcW w:w="1293" w:type="dxa"/>
          </w:tcPr>
          <w:p w:rsidRPr="00EB1A3A" w:rsidR="00D65937" w:rsidP="00D65937" w:rsidRDefault="00D65937" w14:paraId="490645C9" w14:textId="4963794A">
            <w:pPr>
              <w:jc w:val="center"/>
              <w:rPr>
                <w:rFonts w:cs="Times New Roman"/>
                <w:color w:val="000000"/>
                <w:szCs w:val="24"/>
              </w:rPr>
            </w:pPr>
            <w:r w:rsidRPr="00B602FF">
              <w:t>1</w:t>
            </w:r>
          </w:p>
        </w:tc>
        <w:tc>
          <w:tcPr>
            <w:tcW w:w="1293" w:type="dxa"/>
          </w:tcPr>
          <w:p w:rsidRPr="00EB1A3A" w:rsidR="00D65937" w:rsidP="00D65937" w:rsidRDefault="00D65937" w14:paraId="10B01ADF" w14:textId="0830EE1E">
            <w:pPr>
              <w:jc w:val="center"/>
              <w:rPr>
                <w:rFonts w:cs="Times New Roman"/>
                <w:color w:val="000000"/>
                <w:szCs w:val="24"/>
              </w:rPr>
            </w:pPr>
            <w:r w:rsidRPr="00B602FF">
              <w:t>5/60</w:t>
            </w:r>
          </w:p>
        </w:tc>
        <w:tc>
          <w:tcPr>
            <w:tcW w:w="1293" w:type="dxa"/>
          </w:tcPr>
          <w:p w:rsidRPr="00EB1A3A" w:rsidR="00D65937" w:rsidP="00D65937" w:rsidRDefault="00D65937" w14:paraId="4F03913C" w14:textId="582BAD65">
            <w:pPr>
              <w:jc w:val="center"/>
              <w:rPr>
                <w:rFonts w:cs="Times New Roman"/>
                <w:color w:val="000000"/>
                <w:szCs w:val="24"/>
              </w:rPr>
            </w:pPr>
            <w:r w:rsidRPr="00B602FF">
              <w:t>0</w:t>
            </w:r>
          </w:p>
        </w:tc>
      </w:tr>
      <w:tr w:rsidRPr="00EB1A3A" w:rsidR="00D73C8D" w:rsidTr="006E264B" w14:paraId="20EE5BE5" w14:textId="77777777">
        <w:trPr>
          <w:jc w:val="center"/>
        </w:trPr>
        <w:tc>
          <w:tcPr>
            <w:tcW w:w="9831" w:type="dxa"/>
            <w:gridSpan w:val="5"/>
            <w:shd w:val="clear" w:color="auto" w:fill="D9D9D9" w:themeFill="background1" w:themeFillShade="D9"/>
            <w:vAlign w:val="center"/>
          </w:tcPr>
          <w:p w:rsidRPr="00EB1A3A" w:rsidR="00D73C8D" w:rsidP="00D74903" w:rsidRDefault="00D73C8D" w14:paraId="445235FF" w14:textId="5C006367">
            <w:pPr>
              <w:jc w:val="center"/>
              <w:rPr>
                <w:rFonts w:cs="Times New Roman"/>
                <w:color w:val="000000"/>
                <w:szCs w:val="24"/>
              </w:rPr>
            </w:pPr>
            <w:r w:rsidRPr="00EB1A3A">
              <w:rPr>
                <w:rFonts w:cs="Times New Roman"/>
                <w:bCs/>
                <w:color w:val="000000"/>
                <w:szCs w:val="24"/>
              </w:rPr>
              <w:t>Adult patients: administered by web-based forms (online via OpenMedNet and CogState); See Attachment 5 for the forms</w:t>
            </w:r>
          </w:p>
        </w:tc>
      </w:tr>
      <w:tr w:rsidRPr="00EB1A3A" w:rsidR="009F4B47" w:rsidTr="00F92D02" w14:paraId="572D5A31" w14:textId="77777777">
        <w:trPr>
          <w:jc w:val="center"/>
        </w:trPr>
        <w:tc>
          <w:tcPr>
            <w:tcW w:w="4585" w:type="dxa"/>
            <w:vAlign w:val="center"/>
          </w:tcPr>
          <w:p w:rsidRPr="00EB1A3A" w:rsidR="009F4B47" w:rsidP="009F4B47" w:rsidRDefault="009F4B47" w14:paraId="6B4C1768" w14:textId="6371FF3A">
            <w:pPr>
              <w:rPr>
                <w:rFonts w:cs="Times New Roman"/>
                <w:bCs/>
                <w:color w:val="000000"/>
                <w:szCs w:val="24"/>
              </w:rPr>
            </w:pPr>
            <w:r w:rsidRPr="00EB1A3A">
              <w:rPr>
                <w:rFonts w:cs="Times New Roman"/>
                <w:bCs/>
                <w:color w:val="000000"/>
                <w:szCs w:val="24"/>
              </w:rPr>
              <w:t>CogState Practice Section</w:t>
            </w:r>
          </w:p>
        </w:tc>
        <w:tc>
          <w:tcPr>
            <w:tcW w:w="1367" w:type="dxa"/>
          </w:tcPr>
          <w:p w:rsidRPr="00EB1A3A" w:rsidR="009F4B47" w:rsidP="009F4B47" w:rsidRDefault="009F4B47" w14:paraId="612AE0A6" w14:textId="1EA7D3E2">
            <w:pPr>
              <w:jc w:val="center"/>
              <w:rPr>
                <w:rFonts w:cs="Times New Roman"/>
                <w:color w:val="000000"/>
                <w:szCs w:val="24"/>
              </w:rPr>
            </w:pPr>
            <w:r w:rsidRPr="00D76443">
              <w:t>109</w:t>
            </w:r>
          </w:p>
        </w:tc>
        <w:tc>
          <w:tcPr>
            <w:tcW w:w="1293" w:type="dxa"/>
          </w:tcPr>
          <w:p w:rsidRPr="00EB1A3A" w:rsidR="009F4B47" w:rsidP="009F4B47" w:rsidRDefault="009F4B47" w14:paraId="44F9217D" w14:textId="277856ED">
            <w:pPr>
              <w:jc w:val="center"/>
              <w:rPr>
                <w:rFonts w:cs="Times New Roman"/>
                <w:color w:val="000000"/>
                <w:szCs w:val="24"/>
              </w:rPr>
            </w:pPr>
            <w:r w:rsidRPr="00D76443">
              <w:t>1</w:t>
            </w:r>
          </w:p>
        </w:tc>
        <w:tc>
          <w:tcPr>
            <w:tcW w:w="1293" w:type="dxa"/>
          </w:tcPr>
          <w:p w:rsidRPr="00EB1A3A" w:rsidR="009F4B47" w:rsidP="009F4B47" w:rsidRDefault="009F4B47" w14:paraId="24868271" w14:textId="4EAB830F">
            <w:pPr>
              <w:jc w:val="center"/>
              <w:rPr>
                <w:rFonts w:cs="Times New Roman"/>
                <w:color w:val="000000"/>
                <w:szCs w:val="24"/>
              </w:rPr>
            </w:pPr>
            <w:r w:rsidRPr="00D76443">
              <w:t>17/60</w:t>
            </w:r>
          </w:p>
        </w:tc>
        <w:tc>
          <w:tcPr>
            <w:tcW w:w="1293" w:type="dxa"/>
          </w:tcPr>
          <w:p w:rsidRPr="00EB1A3A" w:rsidR="009F4B47" w:rsidP="009F4B47" w:rsidRDefault="009F4B47" w14:paraId="5746EE35" w14:textId="24CFC2CC">
            <w:pPr>
              <w:jc w:val="center"/>
              <w:rPr>
                <w:rFonts w:cs="Times New Roman"/>
                <w:color w:val="000000"/>
                <w:szCs w:val="24"/>
              </w:rPr>
            </w:pPr>
            <w:r w:rsidRPr="00D76443">
              <w:t>31</w:t>
            </w:r>
          </w:p>
        </w:tc>
      </w:tr>
      <w:tr w:rsidRPr="00EB1A3A" w:rsidR="009F4B47" w:rsidTr="00F92D02" w14:paraId="266B5273" w14:textId="77777777">
        <w:trPr>
          <w:jc w:val="center"/>
        </w:trPr>
        <w:tc>
          <w:tcPr>
            <w:tcW w:w="4585" w:type="dxa"/>
            <w:vAlign w:val="center"/>
          </w:tcPr>
          <w:p w:rsidRPr="00EB1A3A" w:rsidR="009F4B47" w:rsidP="009F4B47" w:rsidRDefault="009F4B47" w14:paraId="01E9FC12" w14:textId="275951E0">
            <w:pPr>
              <w:rPr>
                <w:rFonts w:cs="Times New Roman"/>
                <w:bCs/>
                <w:color w:val="000000"/>
                <w:szCs w:val="24"/>
              </w:rPr>
            </w:pPr>
            <w:r w:rsidRPr="00EB1A3A">
              <w:rPr>
                <w:rFonts w:cs="Times New Roman"/>
                <w:bCs/>
                <w:color w:val="000000"/>
                <w:szCs w:val="24"/>
              </w:rPr>
              <w:t>CogState Baseline Section</w:t>
            </w:r>
          </w:p>
        </w:tc>
        <w:tc>
          <w:tcPr>
            <w:tcW w:w="1367" w:type="dxa"/>
          </w:tcPr>
          <w:p w:rsidRPr="00EB1A3A" w:rsidR="009F4B47" w:rsidP="009F4B47" w:rsidRDefault="009F4B47" w14:paraId="0877F218" w14:textId="5170D89C">
            <w:pPr>
              <w:jc w:val="center"/>
              <w:rPr>
                <w:rFonts w:cs="Times New Roman"/>
                <w:color w:val="000000"/>
                <w:szCs w:val="24"/>
              </w:rPr>
            </w:pPr>
            <w:r w:rsidRPr="00D76443">
              <w:t>109</w:t>
            </w:r>
          </w:p>
        </w:tc>
        <w:tc>
          <w:tcPr>
            <w:tcW w:w="1293" w:type="dxa"/>
          </w:tcPr>
          <w:p w:rsidRPr="00EB1A3A" w:rsidR="009F4B47" w:rsidP="009F4B47" w:rsidRDefault="009F4B47" w14:paraId="7C8F34FF" w14:textId="7132C3F7">
            <w:pPr>
              <w:jc w:val="center"/>
              <w:rPr>
                <w:rFonts w:cs="Times New Roman"/>
                <w:color w:val="000000"/>
                <w:szCs w:val="24"/>
              </w:rPr>
            </w:pPr>
            <w:r w:rsidRPr="00D76443">
              <w:t>1</w:t>
            </w:r>
          </w:p>
        </w:tc>
        <w:tc>
          <w:tcPr>
            <w:tcW w:w="1293" w:type="dxa"/>
          </w:tcPr>
          <w:p w:rsidRPr="00EB1A3A" w:rsidR="009F4B47" w:rsidP="009F4B47" w:rsidRDefault="009F4B47" w14:paraId="1CF106E7" w14:textId="4394DF21">
            <w:pPr>
              <w:jc w:val="center"/>
              <w:rPr>
                <w:rFonts w:cs="Times New Roman"/>
                <w:color w:val="000000"/>
                <w:szCs w:val="24"/>
              </w:rPr>
            </w:pPr>
            <w:r w:rsidRPr="00D76443">
              <w:t>27/60</w:t>
            </w:r>
          </w:p>
        </w:tc>
        <w:tc>
          <w:tcPr>
            <w:tcW w:w="1293" w:type="dxa"/>
          </w:tcPr>
          <w:p w:rsidRPr="00EB1A3A" w:rsidR="009F4B47" w:rsidP="009F4B47" w:rsidRDefault="009F4B47" w14:paraId="65A2823D" w14:textId="4140CD54">
            <w:pPr>
              <w:jc w:val="center"/>
              <w:rPr>
                <w:rFonts w:cs="Times New Roman"/>
                <w:color w:val="000000"/>
                <w:szCs w:val="24"/>
              </w:rPr>
            </w:pPr>
            <w:r w:rsidRPr="00D76443">
              <w:t>49</w:t>
            </w:r>
          </w:p>
        </w:tc>
      </w:tr>
      <w:tr w:rsidRPr="00EB1A3A" w:rsidR="009F4B47" w:rsidTr="00F92D02" w14:paraId="4E478111" w14:textId="77777777">
        <w:trPr>
          <w:jc w:val="center"/>
        </w:trPr>
        <w:tc>
          <w:tcPr>
            <w:tcW w:w="4585" w:type="dxa"/>
            <w:vAlign w:val="center"/>
          </w:tcPr>
          <w:p w:rsidRPr="00EB1A3A" w:rsidR="009F4B47" w:rsidP="009F4B47" w:rsidRDefault="009F4B47" w14:paraId="7E46DC04" w14:textId="28A6D73E">
            <w:pPr>
              <w:rPr>
                <w:rFonts w:cs="Times New Roman"/>
                <w:bCs/>
                <w:color w:val="000000"/>
                <w:szCs w:val="24"/>
              </w:rPr>
            </w:pPr>
            <w:r w:rsidRPr="00EB1A3A">
              <w:rPr>
                <w:rFonts w:cs="Times New Roman"/>
                <w:bCs/>
                <w:color w:val="000000"/>
                <w:szCs w:val="24"/>
              </w:rPr>
              <w:t>WAIS IV DS F+B, TOPF</w:t>
            </w:r>
          </w:p>
        </w:tc>
        <w:tc>
          <w:tcPr>
            <w:tcW w:w="1367" w:type="dxa"/>
          </w:tcPr>
          <w:p w:rsidRPr="00EB1A3A" w:rsidR="009F4B47" w:rsidP="009F4B47" w:rsidRDefault="009F4B47" w14:paraId="7F738846" w14:textId="6E11EF46">
            <w:pPr>
              <w:jc w:val="center"/>
              <w:rPr>
                <w:rFonts w:cs="Times New Roman"/>
                <w:color w:val="000000"/>
                <w:szCs w:val="24"/>
              </w:rPr>
            </w:pPr>
            <w:r w:rsidRPr="00D76443">
              <w:t>109</w:t>
            </w:r>
          </w:p>
        </w:tc>
        <w:tc>
          <w:tcPr>
            <w:tcW w:w="1293" w:type="dxa"/>
          </w:tcPr>
          <w:p w:rsidRPr="00EB1A3A" w:rsidR="009F4B47" w:rsidP="009F4B47" w:rsidRDefault="009F4B47" w14:paraId="0E3FEB54" w14:textId="41152F84">
            <w:pPr>
              <w:jc w:val="center"/>
              <w:rPr>
                <w:rFonts w:cs="Times New Roman"/>
                <w:color w:val="000000"/>
                <w:szCs w:val="24"/>
              </w:rPr>
            </w:pPr>
            <w:r w:rsidRPr="00D76443">
              <w:t>1</w:t>
            </w:r>
          </w:p>
        </w:tc>
        <w:tc>
          <w:tcPr>
            <w:tcW w:w="1293" w:type="dxa"/>
          </w:tcPr>
          <w:p w:rsidRPr="00EB1A3A" w:rsidR="009F4B47" w:rsidP="009F4B47" w:rsidRDefault="009F4B47" w14:paraId="4533BFC5" w14:textId="64CCA1C2">
            <w:pPr>
              <w:jc w:val="center"/>
              <w:rPr>
                <w:rFonts w:cs="Times New Roman"/>
                <w:color w:val="000000"/>
                <w:szCs w:val="24"/>
              </w:rPr>
            </w:pPr>
            <w:r w:rsidRPr="00D76443">
              <w:t>10/60</w:t>
            </w:r>
          </w:p>
        </w:tc>
        <w:tc>
          <w:tcPr>
            <w:tcW w:w="1293" w:type="dxa"/>
          </w:tcPr>
          <w:p w:rsidRPr="00EB1A3A" w:rsidR="009F4B47" w:rsidP="009F4B47" w:rsidRDefault="009F4B47" w14:paraId="6D50C2A1" w14:textId="19668245">
            <w:pPr>
              <w:jc w:val="center"/>
              <w:rPr>
                <w:rFonts w:cs="Times New Roman"/>
                <w:color w:val="000000"/>
                <w:szCs w:val="24"/>
              </w:rPr>
            </w:pPr>
            <w:r w:rsidRPr="00D76443">
              <w:t>18</w:t>
            </w:r>
          </w:p>
        </w:tc>
      </w:tr>
      <w:tr w:rsidRPr="00EB1A3A" w:rsidR="009F4B47" w:rsidTr="00F92D02" w14:paraId="4323819D" w14:textId="77777777">
        <w:trPr>
          <w:jc w:val="center"/>
        </w:trPr>
        <w:tc>
          <w:tcPr>
            <w:tcW w:w="4585" w:type="dxa"/>
            <w:vAlign w:val="center"/>
          </w:tcPr>
          <w:p w:rsidRPr="00EB1A3A" w:rsidR="009F4B47" w:rsidP="009F4B47" w:rsidRDefault="009F4B47" w14:paraId="282F3647" w14:textId="239C2956">
            <w:pPr>
              <w:rPr>
                <w:rFonts w:cs="Times New Roman"/>
                <w:bCs/>
                <w:color w:val="000000"/>
                <w:szCs w:val="24"/>
              </w:rPr>
            </w:pPr>
            <w:r w:rsidRPr="00EB1A3A">
              <w:rPr>
                <w:rFonts w:cs="Times New Roman"/>
                <w:bCs/>
                <w:color w:val="000000"/>
                <w:szCs w:val="24"/>
              </w:rPr>
              <w:t>Exercise (Bike) Testing</w:t>
            </w:r>
          </w:p>
        </w:tc>
        <w:tc>
          <w:tcPr>
            <w:tcW w:w="1367" w:type="dxa"/>
          </w:tcPr>
          <w:p w:rsidRPr="00EB1A3A" w:rsidR="009F4B47" w:rsidP="009F4B47" w:rsidRDefault="009F4B47" w14:paraId="3642181C" w14:textId="0CA04F09">
            <w:pPr>
              <w:jc w:val="center"/>
              <w:rPr>
                <w:rFonts w:cs="Times New Roman"/>
                <w:color w:val="000000"/>
                <w:szCs w:val="24"/>
              </w:rPr>
            </w:pPr>
            <w:r w:rsidRPr="00D76443">
              <w:t>64</w:t>
            </w:r>
          </w:p>
        </w:tc>
        <w:tc>
          <w:tcPr>
            <w:tcW w:w="1293" w:type="dxa"/>
          </w:tcPr>
          <w:p w:rsidRPr="00EB1A3A" w:rsidR="009F4B47" w:rsidP="009F4B47" w:rsidRDefault="009F4B47" w14:paraId="20A3CD9B" w14:textId="7D04C80F">
            <w:pPr>
              <w:jc w:val="center"/>
              <w:rPr>
                <w:rFonts w:cs="Times New Roman"/>
                <w:color w:val="000000"/>
                <w:szCs w:val="24"/>
              </w:rPr>
            </w:pPr>
            <w:r w:rsidRPr="00D76443">
              <w:t>1</w:t>
            </w:r>
          </w:p>
        </w:tc>
        <w:tc>
          <w:tcPr>
            <w:tcW w:w="1293" w:type="dxa"/>
          </w:tcPr>
          <w:p w:rsidRPr="00EB1A3A" w:rsidR="009F4B47" w:rsidP="009F4B47" w:rsidRDefault="009F4B47" w14:paraId="47136835" w14:textId="3B7BE5B4">
            <w:pPr>
              <w:jc w:val="center"/>
              <w:rPr>
                <w:rFonts w:cs="Times New Roman"/>
                <w:color w:val="000000"/>
                <w:szCs w:val="24"/>
              </w:rPr>
            </w:pPr>
            <w:r w:rsidRPr="00D76443">
              <w:t>30/60</w:t>
            </w:r>
          </w:p>
        </w:tc>
        <w:tc>
          <w:tcPr>
            <w:tcW w:w="1293" w:type="dxa"/>
          </w:tcPr>
          <w:p w:rsidRPr="00EB1A3A" w:rsidR="009F4B47" w:rsidP="009F4B47" w:rsidRDefault="009F4B47" w14:paraId="4E919C3C" w14:textId="1B2806C8">
            <w:pPr>
              <w:jc w:val="center"/>
              <w:rPr>
                <w:rFonts w:cs="Times New Roman"/>
                <w:color w:val="000000"/>
                <w:szCs w:val="24"/>
              </w:rPr>
            </w:pPr>
            <w:r w:rsidRPr="00D76443">
              <w:t>32</w:t>
            </w:r>
          </w:p>
        </w:tc>
      </w:tr>
      <w:tr w:rsidRPr="00EB1A3A" w:rsidR="009F4B47" w:rsidTr="00F92D02" w14:paraId="61BE0EFE" w14:textId="77777777">
        <w:trPr>
          <w:jc w:val="center"/>
        </w:trPr>
        <w:tc>
          <w:tcPr>
            <w:tcW w:w="4585" w:type="dxa"/>
            <w:vAlign w:val="center"/>
          </w:tcPr>
          <w:p w:rsidRPr="00EB1A3A" w:rsidR="009F4B47" w:rsidP="009F4B47" w:rsidRDefault="009F4B47" w14:paraId="44303961" w14:textId="38EA8A7B">
            <w:pPr>
              <w:rPr>
                <w:rFonts w:cs="Times New Roman"/>
                <w:bCs/>
                <w:color w:val="000000"/>
                <w:szCs w:val="24"/>
              </w:rPr>
            </w:pPr>
            <w:r w:rsidRPr="00EB1A3A">
              <w:rPr>
                <w:rFonts w:cs="Times New Roman"/>
                <w:bCs/>
                <w:color w:val="000000"/>
                <w:szCs w:val="24"/>
              </w:rPr>
              <w:t>CogState Time 1 Section</w:t>
            </w:r>
          </w:p>
        </w:tc>
        <w:tc>
          <w:tcPr>
            <w:tcW w:w="1367" w:type="dxa"/>
          </w:tcPr>
          <w:p w:rsidRPr="00EB1A3A" w:rsidR="009F4B47" w:rsidP="009F4B47" w:rsidRDefault="009F4B47" w14:paraId="091613CF" w14:textId="6998D8B5">
            <w:pPr>
              <w:jc w:val="center"/>
              <w:rPr>
                <w:rFonts w:cs="Times New Roman"/>
                <w:color w:val="000000"/>
                <w:szCs w:val="24"/>
              </w:rPr>
            </w:pPr>
            <w:r w:rsidRPr="00D76443">
              <w:t>109</w:t>
            </w:r>
          </w:p>
        </w:tc>
        <w:tc>
          <w:tcPr>
            <w:tcW w:w="1293" w:type="dxa"/>
          </w:tcPr>
          <w:p w:rsidRPr="00EB1A3A" w:rsidR="009F4B47" w:rsidP="009F4B47" w:rsidRDefault="009F4B47" w14:paraId="2F02B04F" w14:textId="27BE7E7B">
            <w:pPr>
              <w:jc w:val="center"/>
              <w:rPr>
                <w:rFonts w:cs="Times New Roman"/>
                <w:color w:val="000000"/>
                <w:szCs w:val="24"/>
              </w:rPr>
            </w:pPr>
            <w:r w:rsidRPr="00D76443">
              <w:t>1</w:t>
            </w:r>
          </w:p>
        </w:tc>
        <w:tc>
          <w:tcPr>
            <w:tcW w:w="1293" w:type="dxa"/>
          </w:tcPr>
          <w:p w:rsidRPr="00EB1A3A" w:rsidR="009F4B47" w:rsidP="009F4B47" w:rsidRDefault="009F4B47" w14:paraId="1532A4D0" w14:textId="52070FA5">
            <w:pPr>
              <w:jc w:val="center"/>
              <w:rPr>
                <w:rFonts w:cs="Times New Roman"/>
                <w:color w:val="000000"/>
                <w:szCs w:val="24"/>
              </w:rPr>
            </w:pPr>
            <w:r w:rsidRPr="00D76443">
              <w:t>22/60</w:t>
            </w:r>
          </w:p>
        </w:tc>
        <w:tc>
          <w:tcPr>
            <w:tcW w:w="1293" w:type="dxa"/>
          </w:tcPr>
          <w:p w:rsidRPr="00EB1A3A" w:rsidR="009F4B47" w:rsidP="009F4B47" w:rsidRDefault="009F4B47" w14:paraId="52E9786F" w14:textId="73F01A69">
            <w:pPr>
              <w:jc w:val="center"/>
              <w:rPr>
                <w:rFonts w:cs="Times New Roman"/>
                <w:color w:val="000000"/>
                <w:szCs w:val="24"/>
              </w:rPr>
            </w:pPr>
            <w:r w:rsidRPr="00D76443">
              <w:t>40</w:t>
            </w:r>
          </w:p>
        </w:tc>
      </w:tr>
      <w:tr w:rsidRPr="00EB1A3A" w:rsidR="009F4B47" w:rsidTr="00F92D02" w14:paraId="6D05156E" w14:textId="77777777">
        <w:trPr>
          <w:jc w:val="center"/>
        </w:trPr>
        <w:tc>
          <w:tcPr>
            <w:tcW w:w="4585" w:type="dxa"/>
            <w:vAlign w:val="center"/>
          </w:tcPr>
          <w:p w:rsidRPr="00EB1A3A" w:rsidR="009F4B47" w:rsidP="009F4B47" w:rsidRDefault="009F4B47" w14:paraId="535209DA" w14:textId="18CF5A0B">
            <w:pPr>
              <w:rPr>
                <w:rFonts w:cs="Times New Roman"/>
                <w:bCs/>
                <w:color w:val="000000"/>
                <w:szCs w:val="24"/>
              </w:rPr>
            </w:pPr>
            <w:r w:rsidRPr="00EB1A3A">
              <w:rPr>
                <w:rFonts w:cs="Times New Roman"/>
                <w:bCs/>
                <w:color w:val="000000"/>
                <w:szCs w:val="24"/>
              </w:rPr>
              <w:t>CogState Time 2 Section</w:t>
            </w:r>
          </w:p>
        </w:tc>
        <w:tc>
          <w:tcPr>
            <w:tcW w:w="1367" w:type="dxa"/>
          </w:tcPr>
          <w:p w:rsidRPr="00EB1A3A" w:rsidR="009F4B47" w:rsidP="009F4B47" w:rsidRDefault="009F4B47" w14:paraId="0D50D966" w14:textId="5D321671">
            <w:pPr>
              <w:jc w:val="center"/>
              <w:rPr>
                <w:rFonts w:cs="Times New Roman"/>
                <w:color w:val="000000"/>
                <w:szCs w:val="24"/>
              </w:rPr>
            </w:pPr>
            <w:r w:rsidRPr="00D76443">
              <w:t>109</w:t>
            </w:r>
          </w:p>
        </w:tc>
        <w:tc>
          <w:tcPr>
            <w:tcW w:w="1293" w:type="dxa"/>
          </w:tcPr>
          <w:p w:rsidRPr="00EB1A3A" w:rsidR="009F4B47" w:rsidP="009F4B47" w:rsidRDefault="009F4B47" w14:paraId="71B0D26D" w14:textId="6593E742">
            <w:pPr>
              <w:jc w:val="center"/>
              <w:rPr>
                <w:rFonts w:cs="Times New Roman"/>
                <w:color w:val="000000"/>
                <w:szCs w:val="24"/>
              </w:rPr>
            </w:pPr>
            <w:r w:rsidRPr="00D76443">
              <w:t>1</w:t>
            </w:r>
          </w:p>
        </w:tc>
        <w:tc>
          <w:tcPr>
            <w:tcW w:w="1293" w:type="dxa"/>
          </w:tcPr>
          <w:p w:rsidRPr="00EB1A3A" w:rsidR="009F4B47" w:rsidP="009F4B47" w:rsidRDefault="009F4B47" w14:paraId="27859E87" w14:textId="761BB2A1">
            <w:pPr>
              <w:jc w:val="center"/>
              <w:rPr>
                <w:rFonts w:cs="Times New Roman"/>
                <w:color w:val="000000"/>
                <w:szCs w:val="24"/>
              </w:rPr>
            </w:pPr>
            <w:r w:rsidRPr="00D76443">
              <w:t>12/60</w:t>
            </w:r>
          </w:p>
        </w:tc>
        <w:tc>
          <w:tcPr>
            <w:tcW w:w="1293" w:type="dxa"/>
          </w:tcPr>
          <w:p w:rsidRPr="00EB1A3A" w:rsidR="009F4B47" w:rsidP="009F4B47" w:rsidRDefault="009F4B47" w14:paraId="4C1F6F7E" w14:textId="1FA0BAA9">
            <w:pPr>
              <w:jc w:val="center"/>
              <w:rPr>
                <w:rFonts w:cs="Times New Roman"/>
                <w:color w:val="000000"/>
                <w:szCs w:val="24"/>
              </w:rPr>
            </w:pPr>
            <w:r w:rsidRPr="00D76443">
              <w:t>22</w:t>
            </w:r>
          </w:p>
        </w:tc>
      </w:tr>
      <w:tr w:rsidRPr="00EB1A3A" w:rsidR="009F4B47" w:rsidTr="00F92D02" w14:paraId="6B0F7B34" w14:textId="77777777">
        <w:trPr>
          <w:jc w:val="center"/>
        </w:trPr>
        <w:tc>
          <w:tcPr>
            <w:tcW w:w="4585" w:type="dxa"/>
            <w:vAlign w:val="center"/>
          </w:tcPr>
          <w:p w:rsidRPr="00EB1A3A" w:rsidR="009F4B47" w:rsidP="009F4B47" w:rsidRDefault="009F4B47" w14:paraId="771402EF" w14:textId="65BE04CD">
            <w:pPr>
              <w:rPr>
                <w:rFonts w:cs="Times New Roman"/>
                <w:bCs/>
                <w:color w:val="000000"/>
                <w:szCs w:val="24"/>
              </w:rPr>
            </w:pPr>
            <w:r w:rsidRPr="00EB1A3A">
              <w:rPr>
                <w:rFonts w:cs="Times New Roman"/>
                <w:bCs/>
                <w:color w:val="000000"/>
                <w:szCs w:val="24"/>
              </w:rPr>
              <w:t>CogState Time 3 Section</w:t>
            </w:r>
          </w:p>
        </w:tc>
        <w:tc>
          <w:tcPr>
            <w:tcW w:w="1367" w:type="dxa"/>
          </w:tcPr>
          <w:p w:rsidRPr="00EB1A3A" w:rsidR="009F4B47" w:rsidP="009F4B47" w:rsidRDefault="00E57834" w14:paraId="55C19345" w14:textId="52644B73">
            <w:pPr>
              <w:jc w:val="center"/>
              <w:rPr>
                <w:rFonts w:cs="Times New Roman"/>
                <w:color w:val="000000"/>
                <w:szCs w:val="24"/>
              </w:rPr>
            </w:pPr>
            <w:r>
              <w:t>109</w:t>
            </w:r>
          </w:p>
        </w:tc>
        <w:tc>
          <w:tcPr>
            <w:tcW w:w="1293" w:type="dxa"/>
          </w:tcPr>
          <w:p w:rsidRPr="00EB1A3A" w:rsidR="009F4B47" w:rsidP="009F4B47" w:rsidRDefault="009F4B47" w14:paraId="7E3B8F0F" w14:textId="60EDBA1D">
            <w:pPr>
              <w:jc w:val="center"/>
              <w:rPr>
                <w:rFonts w:cs="Times New Roman"/>
                <w:color w:val="000000"/>
                <w:szCs w:val="24"/>
              </w:rPr>
            </w:pPr>
            <w:r w:rsidRPr="00D76443">
              <w:t>1</w:t>
            </w:r>
          </w:p>
        </w:tc>
        <w:tc>
          <w:tcPr>
            <w:tcW w:w="1293" w:type="dxa"/>
          </w:tcPr>
          <w:p w:rsidRPr="00EB1A3A" w:rsidR="009F4B47" w:rsidP="009F4B47" w:rsidRDefault="009F4B47" w14:paraId="4DEC4037" w14:textId="1B09D78F">
            <w:pPr>
              <w:jc w:val="center"/>
              <w:rPr>
                <w:rFonts w:cs="Times New Roman"/>
                <w:color w:val="000000"/>
                <w:szCs w:val="24"/>
              </w:rPr>
            </w:pPr>
            <w:r w:rsidRPr="00D76443">
              <w:t>12/60</w:t>
            </w:r>
          </w:p>
        </w:tc>
        <w:tc>
          <w:tcPr>
            <w:tcW w:w="1293" w:type="dxa"/>
          </w:tcPr>
          <w:p w:rsidRPr="00EB1A3A" w:rsidR="009F4B47" w:rsidP="009F4B47" w:rsidRDefault="00E57834" w14:paraId="7B684AEE" w14:textId="6CAF5357">
            <w:pPr>
              <w:jc w:val="center"/>
              <w:rPr>
                <w:rFonts w:cs="Times New Roman"/>
                <w:color w:val="000000"/>
                <w:szCs w:val="24"/>
              </w:rPr>
            </w:pPr>
            <w:r>
              <w:t>22</w:t>
            </w:r>
          </w:p>
        </w:tc>
      </w:tr>
      <w:tr w:rsidRPr="00EB1A3A" w:rsidR="009F4B47" w:rsidTr="00F92D02" w14:paraId="607E5E0A" w14:textId="77777777">
        <w:trPr>
          <w:jc w:val="center"/>
        </w:trPr>
        <w:tc>
          <w:tcPr>
            <w:tcW w:w="4585" w:type="dxa"/>
            <w:vAlign w:val="center"/>
          </w:tcPr>
          <w:p w:rsidRPr="00EB1A3A" w:rsidR="009F4B47" w:rsidP="009F4B47" w:rsidRDefault="009F4B47" w14:paraId="4BF665B6" w14:textId="45CB1E24">
            <w:pPr>
              <w:rPr>
                <w:rFonts w:cs="Times New Roman"/>
                <w:bCs/>
                <w:color w:val="000000"/>
                <w:szCs w:val="24"/>
              </w:rPr>
            </w:pPr>
            <w:r w:rsidRPr="00EB1A3A">
              <w:rPr>
                <w:rFonts w:cs="Times New Roman"/>
                <w:bCs/>
                <w:color w:val="000000"/>
                <w:szCs w:val="24"/>
              </w:rPr>
              <w:t>CogState Time 4 Section</w:t>
            </w:r>
          </w:p>
        </w:tc>
        <w:tc>
          <w:tcPr>
            <w:tcW w:w="1367" w:type="dxa"/>
          </w:tcPr>
          <w:p w:rsidRPr="00EB1A3A" w:rsidR="009F4B47" w:rsidP="009F4B47" w:rsidRDefault="009F4B47" w14:paraId="46A8DFA4" w14:textId="70848042">
            <w:pPr>
              <w:jc w:val="center"/>
              <w:rPr>
                <w:rFonts w:cs="Times New Roman"/>
                <w:color w:val="000000"/>
                <w:szCs w:val="24"/>
              </w:rPr>
            </w:pPr>
            <w:r w:rsidRPr="00D76443">
              <w:t>109</w:t>
            </w:r>
          </w:p>
        </w:tc>
        <w:tc>
          <w:tcPr>
            <w:tcW w:w="1293" w:type="dxa"/>
          </w:tcPr>
          <w:p w:rsidRPr="00EB1A3A" w:rsidR="009F4B47" w:rsidP="009F4B47" w:rsidRDefault="009F4B47" w14:paraId="57987F54" w14:textId="26394563">
            <w:pPr>
              <w:jc w:val="center"/>
              <w:rPr>
                <w:rFonts w:cs="Times New Roman"/>
                <w:color w:val="000000"/>
                <w:szCs w:val="24"/>
              </w:rPr>
            </w:pPr>
            <w:r w:rsidRPr="00D76443">
              <w:t>1</w:t>
            </w:r>
          </w:p>
        </w:tc>
        <w:tc>
          <w:tcPr>
            <w:tcW w:w="1293" w:type="dxa"/>
          </w:tcPr>
          <w:p w:rsidRPr="00EB1A3A" w:rsidR="009F4B47" w:rsidP="009F4B47" w:rsidRDefault="009F4B47" w14:paraId="105990CF" w14:textId="7E279F88">
            <w:pPr>
              <w:jc w:val="center"/>
              <w:rPr>
                <w:rFonts w:cs="Times New Roman"/>
                <w:color w:val="000000"/>
                <w:szCs w:val="24"/>
              </w:rPr>
            </w:pPr>
            <w:r w:rsidRPr="00D76443">
              <w:t>12/60</w:t>
            </w:r>
          </w:p>
        </w:tc>
        <w:tc>
          <w:tcPr>
            <w:tcW w:w="1293" w:type="dxa"/>
          </w:tcPr>
          <w:p w:rsidRPr="00EB1A3A" w:rsidR="009F4B47" w:rsidP="009F4B47" w:rsidRDefault="009F4B47" w14:paraId="57152020" w14:textId="512029EE">
            <w:pPr>
              <w:jc w:val="center"/>
              <w:rPr>
                <w:rFonts w:cs="Times New Roman"/>
                <w:color w:val="000000"/>
                <w:szCs w:val="24"/>
              </w:rPr>
            </w:pPr>
            <w:r w:rsidRPr="00D76443">
              <w:t>22</w:t>
            </w:r>
          </w:p>
        </w:tc>
      </w:tr>
      <w:tr w:rsidRPr="00EB1A3A" w:rsidR="009F4B47" w:rsidTr="00F92D02" w14:paraId="514E03BB" w14:textId="77777777">
        <w:trPr>
          <w:jc w:val="center"/>
        </w:trPr>
        <w:tc>
          <w:tcPr>
            <w:tcW w:w="4585" w:type="dxa"/>
            <w:vAlign w:val="center"/>
          </w:tcPr>
          <w:p w:rsidRPr="00EB1A3A" w:rsidR="009F4B47" w:rsidP="009F4B47" w:rsidRDefault="009F4B47" w14:paraId="6AEA8D7B" w14:textId="1C50139C">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9F4B47" w:rsidP="009F4B47" w:rsidRDefault="009F4B47" w14:paraId="43429E72" w14:textId="59F55D4F">
            <w:pPr>
              <w:jc w:val="center"/>
              <w:rPr>
                <w:rFonts w:cs="Times New Roman"/>
                <w:color w:val="000000"/>
                <w:szCs w:val="24"/>
              </w:rPr>
            </w:pPr>
            <w:r w:rsidRPr="00D76443">
              <w:t>60</w:t>
            </w:r>
          </w:p>
        </w:tc>
        <w:tc>
          <w:tcPr>
            <w:tcW w:w="1293" w:type="dxa"/>
          </w:tcPr>
          <w:p w:rsidRPr="00EB1A3A" w:rsidR="009F4B47" w:rsidP="009F4B47" w:rsidRDefault="009F4B47" w14:paraId="6DC55181" w14:textId="35099556">
            <w:pPr>
              <w:jc w:val="center"/>
              <w:rPr>
                <w:rFonts w:cs="Times New Roman"/>
                <w:color w:val="000000"/>
                <w:szCs w:val="24"/>
              </w:rPr>
            </w:pPr>
            <w:r w:rsidRPr="00D76443">
              <w:t>1</w:t>
            </w:r>
          </w:p>
        </w:tc>
        <w:tc>
          <w:tcPr>
            <w:tcW w:w="1293" w:type="dxa"/>
          </w:tcPr>
          <w:p w:rsidRPr="00EB1A3A" w:rsidR="009F4B47" w:rsidP="009F4B47" w:rsidRDefault="009F4B47" w14:paraId="45D4B6C0" w14:textId="4BB2E4D3">
            <w:pPr>
              <w:jc w:val="center"/>
              <w:rPr>
                <w:rFonts w:cs="Times New Roman"/>
                <w:color w:val="000000"/>
                <w:szCs w:val="24"/>
              </w:rPr>
            </w:pPr>
            <w:r w:rsidRPr="00D76443">
              <w:t>8/60</w:t>
            </w:r>
          </w:p>
        </w:tc>
        <w:tc>
          <w:tcPr>
            <w:tcW w:w="1293" w:type="dxa"/>
          </w:tcPr>
          <w:p w:rsidRPr="00EB1A3A" w:rsidR="009F4B47" w:rsidP="009F4B47" w:rsidRDefault="009F4B47" w14:paraId="0C73CB61" w14:textId="290151AA">
            <w:pPr>
              <w:jc w:val="center"/>
              <w:rPr>
                <w:rFonts w:cs="Times New Roman"/>
                <w:color w:val="000000"/>
                <w:szCs w:val="24"/>
              </w:rPr>
            </w:pPr>
            <w:r w:rsidRPr="00D76443">
              <w:t>8</w:t>
            </w:r>
          </w:p>
        </w:tc>
      </w:tr>
      <w:tr w:rsidRPr="00EB1A3A" w:rsidR="009F4B47" w:rsidTr="00F92D02" w14:paraId="04B49DA6" w14:textId="77777777">
        <w:trPr>
          <w:jc w:val="center"/>
        </w:trPr>
        <w:tc>
          <w:tcPr>
            <w:tcW w:w="4585" w:type="dxa"/>
            <w:vAlign w:val="center"/>
          </w:tcPr>
          <w:p w:rsidRPr="00EB1A3A" w:rsidR="009F4B47" w:rsidP="009F4B47" w:rsidRDefault="009F4B47" w14:paraId="38F1FF51" w14:textId="470D1AEB">
            <w:pPr>
              <w:rPr>
                <w:rFonts w:cs="Times New Roman"/>
                <w:bCs/>
                <w:color w:val="000000"/>
                <w:szCs w:val="24"/>
              </w:rPr>
            </w:pPr>
            <w:r w:rsidRPr="00EB1A3A">
              <w:rPr>
                <w:rFonts w:cs="Times New Roman"/>
                <w:color w:val="000000"/>
                <w:szCs w:val="24"/>
              </w:rPr>
              <w:t>EQ-5D-Y Health Questionnaire</w:t>
            </w:r>
          </w:p>
        </w:tc>
        <w:tc>
          <w:tcPr>
            <w:tcW w:w="1367" w:type="dxa"/>
          </w:tcPr>
          <w:p w:rsidRPr="00EB1A3A" w:rsidR="009F4B47" w:rsidP="009F4B47" w:rsidRDefault="009F4B47" w14:paraId="36DC8CDC" w14:textId="32A6A686">
            <w:pPr>
              <w:jc w:val="center"/>
              <w:rPr>
                <w:rFonts w:cs="Times New Roman"/>
                <w:color w:val="000000"/>
                <w:szCs w:val="24"/>
              </w:rPr>
            </w:pPr>
            <w:r w:rsidRPr="00D76443">
              <w:t>60</w:t>
            </w:r>
          </w:p>
        </w:tc>
        <w:tc>
          <w:tcPr>
            <w:tcW w:w="1293" w:type="dxa"/>
          </w:tcPr>
          <w:p w:rsidRPr="00EB1A3A" w:rsidR="009F4B47" w:rsidP="009F4B47" w:rsidRDefault="009F4B47" w14:paraId="4614A3DF" w14:textId="3E4F2C42">
            <w:pPr>
              <w:jc w:val="center"/>
              <w:rPr>
                <w:rFonts w:cs="Times New Roman"/>
                <w:color w:val="000000"/>
                <w:szCs w:val="24"/>
              </w:rPr>
            </w:pPr>
            <w:r w:rsidRPr="00D76443">
              <w:t>1</w:t>
            </w:r>
          </w:p>
        </w:tc>
        <w:tc>
          <w:tcPr>
            <w:tcW w:w="1293" w:type="dxa"/>
          </w:tcPr>
          <w:p w:rsidRPr="00EB1A3A" w:rsidR="009F4B47" w:rsidP="009F4B47" w:rsidRDefault="009F4B47" w14:paraId="20DF7496" w14:textId="7E61C80C">
            <w:pPr>
              <w:jc w:val="center"/>
              <w:rPr>
                <w:rFonts w:cs="Times New Roman"/>
                <w:color w:val="000000"/>
                <w:szCs w:val="24"/>
              </w:rPr>
            </w:pPr>
            <w:r w:rsidRPr="00D76443">
              <w:t>6/60</w:t>
            </w:r>
          </w:p>
        </w:tc>
        <w:tc>
          <w:tcPr>
            <w:tcW w:w="1293" w:type="dxa"/>
          </w:tcPr>
          <w:p w:rsidRPr="00EB1A3A" w:rsidR="009F4B47" w:rsidP="009F4B47" w:rsidRDefault="009F4B47" w14:paraId="3788586A" w14:textId="08448008">
            <w:pPr>
              <w:jc w:val="center"/>
              <w:rPr>
                <w:rFonts w:cs="Times New Roman"/>
                <w:color w:val="000000"/>
                <w:szCs w:val="24"/>
              </w:rPr>
            </w:pPr>
            <w:r w:rsidRPr="00D76443">
              <w:t>6</w:t>
            </w:r>
          </w:p>
        </w:tc>
      </w:tr>
      <w:tr w:rsidRPr="00EB1A3A" w:rsidR="009F4B47" w:rsidTr="00F92D02" w14:paraId="64AE8622" w14:textId="77777777">
        <w:trPr>
          <w:jc w:val="center"/>
        </w:trPr>
        <w:tc>
          <w:tcPr>
            <w:tcW w:w="4585" w:type="dxa"/>
            <w:vAlign w:val="center"/>
          </w:tcPr>
          <w:p w:rsidRPr="00EB1A3A" w:rsidR="009F4B47" w:rsidP="009F4B47" w:rsidRDefault="009F4B47" w14:paraId="20109331" w14:textId="5CCE7BA4">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9F4B47" w:rsidP="009F4B47" w:rsidRDefault="009F4B47" w14:paraId="36EB86E2" w14:textId="46F05633">
            <w:pPr>
              <w:jc w:val="center"/>
              <w:rPr>
                <w:rFonts w:cs="Times New Roman"/>
                <w:color w:val="000000"/>
                <w:szCs w:val="24"/>
              </w:rPr>
            </w:pPr>
            <w:r w:rsidRPr="00D76443">
              <w:t>60</w:t>
            </w:r>
          </w:p>
        </w:tc>
        <w:tc>
          <w:tcPr>
            <w:tcW w:w="1293" w:type="dxa"/>
          </w:tcPr>
          <w:p w:rsidRPr="00EB1A3A" w:rsidR="009F4B47" w:rsidP="009F4B47" w:rsidRDefault="009F4B47" w14:paraId="04A25BE7" w14:textId="0D27AB36">
            <w:pPr>
              <w:jc w:val="center"/>
              <w:rPr>
                <w:rFonts w:cs="Times New Roman"/>
                <w:color w:val="000000"/>
                <w:szCs w:val="24"/>
              </w:rPr>
            </w:pPr>
            <w:r w:rsidRPr="00D76443">
              <w:t>1</w:t>
            </w:r>
          </w:p>
        </w:tc>
        <w:tc>
          <w:tcPr>
            <w:tcW w:w="1293" w:type="dxa"/>
          </w:tcPr>
          <w:p w:rsidRPr="00EB1A3A" w:rsidR="009F4B47" w:rsidP="009F4B47" w:rsidRDefault="009F4B47" w14:paraId="63AC718D" w14:textId="45DFF170">
            <w:pPr>
              <w:jc w:val="center"/>
              <w:rPr>
                <w:rFonts w:cs="Times New Roman"/>
                <w:color w:val="000000"/>
                <w:szCs w:val="24"/>
              </w:rPr>
            </w:pPr>
            <w:r w:rsidRPr="00D76443">
              <w:t>5/60</w:t>
            </w:r>
          </w:p>
        </w:tc>
        <w:tc>
          <w:tcPr>
            <w:tcW w:w="1293" w:type="dxa"/>
          </w:tcPr>
          <w:p w:rsidRPr="00EB1A3A" w:rsidR="009F4B47" w:rsidP="009F4B47" w:rsidRDefault="009F4B47" w14:paraId="698D16BF" w14:textId="3B3E1FB8">
            <w:pPr>
              <w:jc w:val="center"/>
              <w:rPr>
                <w:rFonts w:cs="Times New Roman"/>
                <w:color w:val="000000"/>
                <w:szCs w:val="24"/>
              </w:rPr>
            </w:pPr>
            <w:r w:rsidRPr="00D76443">
              <w:t>5</w:t>
            </w:r>
          </w:p>
        </w:tc>
      </w:tr>
      <w:tr w:rsidRPr="00EB1A3A" w:rsidR="009F4B47" w:rsidTr="00F92D02" w14:paraId="65F272A1" w14:textId="77777777">
        <w:trPr>
          <w:jc w:val="center"/>
        </w:trPr>
        <w:tc>
          <w:tcPr>
            <w:tcW w:w="4585" w:type="dxa"/>
            <w:vAlign w:val="center"/>
          </w:tcPr>
          <w:p w:rsidRPr="00EB1A3A" w:rsidR="009F4B47" w:rsidP="009F4B47" w:rsidRDefault="009F4B47" w14:paraId="73481503" w14:textId="786A2D59">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9F4B47" w:rsidP="009F4B47" w:rsidRDefault="009F4B47" w14:paraId="2F5B1677" w14:textId="59539B00">
            <w:pPr>
              <w:jc w:val="center"/>
              <w:rPr>
                <w:rFonts w:cs="Times New Roman"/>
                <w:color w:val="000000"/>
                <w:szCs w:val="24"/>
              </w:rPr>
            </w:pPr>
            <w:r w:rsidRPr="00D76443">
              <w:t>60</w:t>
            </w:r>
          </w:p>
        </w:tc>
        <w:tc>
          <w:tcPr>
            <w:tcW w:w="1293" w:type="dxa"/>
          </w:tcPr>
          <w:p w:rsidRPr="00EB1A3A" w:rsidR="009F4B47" w:rsidP="009F4B47" w:rsidRDefault="009F4B47" w14:paraId="5479AF2B" w14:textId="776E41F0">
            <w:pPr>
              <w:jc w:val="center"/>
              <w:rPr>
                <w:rFonts w:cs="Times New Roman"/>
                <w:color w:val="000000"/>
                <w:szCs w:val="24"/>
              </w:rPr>
            </w:pPr>
            <w:r w:rsidRPr="00D76443">
              <w:t>1</w:t>
            </w:r>
          </w:p>
        </w:tc>
        <w:tc>
          <w:tcPr>
            <w:tcW w:w="1293" w:type="dxa"/>
          </w:tcPr>
          <w:p w:rsidRPr="00EB1A3A" w:rsidR="009F4B47" w:rsidP="009F4B47" w:rsidRDefault="009F4B47" w14:paraId="5B41D997" w14:textId="5BE48674">
            <w:pPr>
              <w:jc w:val="center"/>
              <w:rPr>
                <w:rFonts w:cs="Times New Roman"/>
                <w:color w:val="000000"/>
                <w:szCs w:val="24"/>
              </w:rPr>
            </w:pPr>
            <w:r w:rsidRPr="00D76443">
              <w:t>2/60</w:t>
            </w:r>
          </w:p>
        </w:tc>
        <w:tc>
          <w:tcPr>
            <w:tcW w:w="1293" w:type="dxa"/>
          </w:tcPr>
          <w:p w:rsidRPr="00EB1A3A" w:rsidR="009F4B47" w:rsidP="009F4B47" w:rsidRDefault="009F4B47" w14:paraId="08454EF3" w14:textId="6906EA21">
            <w:pPr>
              <w:jc w:val="center"/>
              <w:rPr>
                <w:rFonts w:cs="Times New Roman"/>
                <w:color w:val="000000"/>
                <w:szCs w:val="24"/>
              </w:rPr>
            </w:pPr>
            <w:r w:rsidRPr="00D76443">
              <w:t>2</w:t>
            </w:r>
          </w:p>
        </w:tc>
      </w:tr>
      <w:tr w:rsidRPr="00EB1A3A" w:rsidR="009F4B47" w:rsidTr="00F92D02" w14:paraId="0781D5D1" w14:textId="77777777">
        <w:trPr>
          <w:jc w:val="center"/>
        </w:trPr>
        <w:tc>
          <w:tcPr>
            <w:tcW w:w="4585" w:type="dxa"/>
            <w:vAlign w:val="center"/>
          </w:tcPr>
          <w:p w:rsidRPr="00EB1A3A" w:rsidR="009F4B47" w:rsidP="009F4B47" w:rsidRDefault="009F4B47" w14:paraId="2DEB26D9" w14:textId="1C5AA951">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9F4B47" w:rsidP="009F4B47" w:rsidRDefault="009F4B47" w14:paraId="313E1D2A" w14:textId="4950D399">
            <w:pPr>
              <w:jc w:val="center"/>
              <w:rPr>
                <w:rFonts w:cs="Times New Roman"/>
                <w:color w:val="000000"/>
                <w:szCs w:val="24"/>
              </w:rPr>
            </w:pPr>
            <w:r w:rsidRPr="00D76443">
              <w:t>60</w:t>
            </w:r>
          </w:p>
        </w:tc>
        <w:tc>
          <w:tcPr>
            <w:tcW w:w="1293" w:type="dxa"/>
          </w:tcPr>
          <w:p w:rsidRPr="00EB1A3A" w:rsidR="009F4B47" w:rsidP="009F4B47" w:rsidRDefault="009F4B47" w14:paraId="36F18EED" w14:textId="3CD265BB">
            <w:pPr>
              <w:jc w:val="center"/>
              <w:rPr>
                <w:rFonts w:cs="Times New Roman"/>
                <w:color w:val="000000"/>
                <w:szCs w:val="24"/>
              </w:rPr>
            </w:pPr>
            <w:r w:rsidRPr="00D76443">
              <w:t>1</w:t>
            </w:r>
          </w:p>
        </w:tc>
        <w:tc>
          <w:tcPr>
            <w:tcW w:w="1293" w:type="dxa"/>
          </w:tcPr>
          <w:p w:rsidRPr="00EB1A3A" w:rsidR="009F4B47" w:rsidP="009F4B47" w:rsidRDefault="009F4B47" w14:paraId="6C04FC8D" w14:textId="6E9585E8">
            <w:pPr>
              <w:jc w:val="center"/>
              <w:rPr>
                <w:rFonts w:cs="Times New Roman"/>
                <w:color w:val="000000"/>
                <w:szCs w:val="24"/>
              </w:rPr>
            </w:pPr>
            <w:r w:rsidRPr="00D76443">
              <w:t>5/60</w:t>
            </w:r>
          </w:p>
        </w:tc>
        <w:tc>
          <w:tcPr>
            <w:tcW w:w="1293" w:type="dxa"/>
          </w:tcPr>
          <w:p w:rsidRPr="00EB1A3A" w:rsidR="009F4B47" w:rsidP="009F4B47" w:rsidRDefault="009F4B47" w14:paraId="1659A0FD" w14:textId="793F005A">
            <w:pPr>
              <w:jc w:val="center"/>
              <w:rPr>
                <w:rFonts w:cs="Times New Roman"/>
                <w:color w:val="000000"/>
                <w:szCs w:val="24"/>
              </w:rPr>
            </w:pPr>
            <w:r w:rsidRPr="00D76443">
              <w:t>5</w:t>
            </w:r>
          </w:p>
        </w:tc>
      </w:tr>
      <w:tr w:rsidRPr="00EB1A3A" w:rsidR="009F4B47" w:rsidTr="00F92D02" w14:paraId="563AA944" w14:textId="77777777">
        <w:trPr>
          <w:jc w:val="center"/>
        </w:trPr>
        <w:tc>
          <w:tcPr>
            <w:tcW w:w="4585" w:type="dxa"/>
            <w:vAlign w:val="center"/>
          </w:tcPr>
          <w:p w:rsidRPr="00EB1A3A" w:rsidR="009F4B47" w:rsidP="009F4B47" w:rsidRDefault="009F4B47" w14:paraId="1AF4667B" w14:textId="5D1E572D">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9F4B47" w:rsidP="009F4B47" w:rsidRDefault="009F4B47" w14:paraId="2D0C2EF6" w14:textId="00FD6C45">
            <w:pPr>
              <w:jc w:val="center"/>
              <w:rPr>
                <w:rFonts w:cs="Times New Roman"/>
                <w:color w:val="000000"/>
                <w:szCs w:val="24"/>
              </w:rPr>
            </w:pPr>
            <w:r w:rsidRPr="00D76443">
              <w:t>60</w:t>
            </w:r>
          </w:p>
        </w:tc>
        <w:tc>
          <w:tcPr>
            <w:tcW w:w="1293" w:type="dxa"/>
          </w:tcPr>
          <w:p w:rsidRPr="00EB1A3A" w:rsidR="009F4B47" w:rsidP="009F4B47" w:rsidRDefault="009F4B47" w14:paraId="477268A3" w14:textId="152F3204">
            <w:pPr>
              <w:jc w:val="center"/>
              <w:rPr>
                <w:rFonts w:cs="Times New Roman"/>
                <w:color w:val="000000"/>
                <w:szCs w:val="24"/>
              </w:rPr>
            </w:pPr>
            <w:r w:rsidRPr="00D76443">
              <w:t>1</w:t>
            </w:r>
          </w:p>
        </w:tc>
        <w:tc>
          <w:tcPr>
            <w:tcW w:w="1293" w:type="dxa"/>
          </w:tcPr>
          <w:p w:rsidRPr="00EB1A3A" w:rsidR="009F4B47" w:rsidP="009F4B47" w:rsidRDefault="009F4B47" w14:paraId="0B2503D1" w14:textId="4E9E779B">
            <w:pPr>
              <w:jc w:val="center"/>
              <w:rPr>
                <w:rFonts w:cs="Times New Roman"/>
                <w:color w:val="000000"/>
                <w:szCs w:val="24"/>
              </w:rPr>
            </w:pPr>
            <w:r w:rsidRPr="00D76443">
              <w:t>5/60</w:t>
            </w:r>
          </w:p>
        </w:tc>
        <w:tc>
          <w:tcPr>
            <w:tcW w:w="1293" w:type="dxa"/>
          </w:tcPr>
          <w:p w:rsidRPr="00EB1A3A" w:rsidR="009F4B47" w:rsidP="009F4B47" w:rsidRDefault="009F4B47" w14:paraId="26103129" w14:textId="305F4479">
            <w:pPr>
              <w:jc w:val="center"/>
              <w:rPr>
                <w:rFonts w:cs="Times New Roman"/>
                <w:color w:val="000000"/>
                <w:szCs w:val="24"/>
              </w:rPr>
            </w:pPr>
            <w:r w:rsidRPr="00D76443">
              <w:t>5</w:t>
            </w:r>
          </w:p>
        </w:tc>
      </w:tr>
      <w:tr w:rsidRPr="00EB1A3A" w:rsidR="00D73C8D" w:rsidTr="006E264B" w14:paraId="5C7C668E" w14:textId="77777777">
        <w:trPr>
          <w:jc w:val="center"/>
        </w:trPr>
        <w:tc>
          <w:tcPr>
            <w:tcW w:w="9831" w:type="dxa"/>
            <w:gridSpan w:val="5"/>
            <w:shd w:val="clear" w:color="auto" w:fill="D9D9D9" w:themeFill="background1" w:themeFillShade="D9"/>
            <w:vAlign w:val="center"/>
          </w:tcPr>
          <w:p w:rsidR="006B2042" w:rsidP="00D74903" w:rsidRDefault="00D73C8D" w14:paraId="65F108C4" w14:textId="77777777">
            <w:pPr>
              <w:jc w:val="center"/>
              <w:rPr>
                <w:rFonts w:cs="Times New Roman"/>
                <w:bCs/>
                <w:color w:val="000000"/>
                <w:szCs w:val="24"/>
              </w:rPr>
            </w:pPr>
            <w:r w:rsidRPr="00EB1A3A">
              <w:rPr>
                <w:rFonts w:cs="Times New Roman"/>
                <w:bCs/>
                <w:color w:val="000000"/>
                <w:szCs w:val="24"/>
              </w:rPr>
              <w:t xml:space="preserve">Adult patients: administered by hard-copied forms; </w:t>
            </w:r>
          </w:p>
          <w:p w:rsidRPr="00EB1A3A" w:rsidR="00D73C8D" w:rsidP="00D74903" w:rsidRDefault="00D73C8D" w14:paraId="7D706916" w14:textId="01885351">
            <w:pPr>
              <w:jc w:val="center"/>
              <w:rPr>
                <w:rFonts w:cs="Times New Roman"/>
                <w:color w:val="000000"/>
                <w:szCs w:val="24"/>
              </w:rPr>
            </w:pPr>
            <w:r w:rsidRPr="00EB1A3A">
              <w:rPr>
                <w:rFonts w:cs="Times New Roman"/>
                <w:bCs/>
                <w:color w:val="000000"/>
                <w:szCs w:val="24"/>
              </w:rPr>
              <w:t>See Attachment 5 for the forms</w:t>
            </w:r>
          </w:p>
        </w:tc>
      </w:tr>
      <w:tr w:rsidRPr="00EB1A3A" w:rsidR="009F4B47" w:rsidTr="00F92D02" w14:paraId="79D0632C" w14:textId="77777777">
        <w:trPr>
          <w:jc w:val="center"/>
        </w:trPr>
        <w:tc>
          <w:tcPr>
            <w:tcW w:w="4585" w:type="dxa"/>
            <w:vAlign w:val="center"/>
          </w:tcPr>
          <w:p w:rsidRPr="00EB1A3A" w:rsidR="009F4B47" w:rsidP="009F4B47" w:rsidRDefault="009F4B47" w14:paraId="2B772F47" w14:textId="3C164DCF">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9F4B47" w:rsidP="009F4B47" w:rsidRDefault="009F4B47" w14:paraId="165D7A88" w14:textId="51D298F1">
            <w:pPr>
              <w:jc w:val="center"/>
              <w:rPr>
                <w:rFonts w:cs="Times New Roman"/>
                <w:color w:val="000000"/>
                <w:szCs w:val="24"/>
              </w:rPr>
            </w:pPr>
            <w:r w:rsidRPr="009C5ED7">
              <w:t>49</w:t>
            </w:r>
          </w:p>
        </w:tc>
        <w:tc>
          <w:tcPr>
            <w:tcW w:w="1293" w:type="dxa"/>
          </w:tcPr>
          <w:p w:rsidRPr="00EB1A3A" w:rsidR="009F4B47" w:rsidP="009F4B47" w:rsidRDefault="009F4B47" w14:paraId="1B326EAD" w14:textId="17423E3A">
            <w:pPr>
              <w:jc w:val="center"/>
              <w:rPr>
                <w:rFonts w:cs="Times New Roman"/>
                <w:color w:val="000000"/>
                <w:szCs w:val="24"/>
              </w:rPr>
            </w:pPr>
            <w:r w:rsidRPr="009C5ED7">
              <w:t>1</w:t>
            </w:r>
          </w:p>
        </w:tc>
        <w:tc>
          <w:tcPr>
            <w:tcW w:w="1293" w:type="dxa"/>
          </w:tcPr>
          <w:p w:rsidRPr="00EB1A3A" w:rsidR="009F4B47" w:rsidP="009F4B47" w:rsidRDefault="009F4B47" w14:paraId="78CCB052" w14:textId="635A0764">
            <w:pPr>
              <w:jc w:val="center"/>
              <w:rPr>
                <w:rFonts w:cs="Times New Roman"/>
                <w:color w:val="000000"/>
                <w:szCs w:val="24"/>
              </w:rPr>
            </w:pPr>
            <w:r w:rsidRPr="009C5ED7">
              <w:t>8/60</w:t>
            </w:r>
          </w:p>
        </w:tc>
        <w:tc>
          <w:tcPr>
            <w:tcW w:w="1293" w:type="dxa"/>
          </w:tcPr>
          <w:p w:rsidRPr="00EB1A3A" w:rsidR="009F4B47" w:rsidP="009F4B47" w:rsidRDefault="009F4B47" w14:paraId="5F9532F2" w14:textId="0FDA7CBE">
            <w:pPr>
              <w:jc w:val="center"/>
              <w:rPr>
                <w:rFonts w:cs="Times New Roman"/>
                <w:color w:val="000000"/>
                <w:szCs w:val="24"/>
              </w:rPr>
            </w:pPr>
            <w:r w:rsidRPr="009C5ED7">
              <w:t>6</w:t>
            </w:r>
          </w:p>
        </w:tc>
      </w:tr>
      <w:tr w:rsidRPr="00EB1A3A" w:rsidR="009F4B47" w:rsidTr="00F92D02" w14:paraId="566692A0" w14:textId="77777777">
        <w:trPr>
          <w:jc w:val="center"/>
        </w:trPr>
        <w:tc>
          <w:tcPr>
            <w:tcW w:w="4585" w:type="dxa"/>
            <w:vAlign w:val="center"/>
          </w:tcPr>
          <w:p w:rsidRPr="00EB1A3A" w:rsidR="009F4B47" w:rsidP="009F4B47" w:rsidRDefault="009F4B47" w14:paraId="4A799974" w14:textId="3EB3C9E1">
            <w:pPr>
              <w:rPr>
                <w:rFonts w:cs="Times New Roman"/>
                <w:bCs/>
                <w:color w:val="000000"/>
                <w:szCs w:val="24"/>
              </w:rPr>
            </w:pPr>
            <w:r w:rsidRPr="00EB1A3A">
              <w:rPr>
                <w:rFonts w:cs="Times New Roman"/>
                <w:color w:val="000000"/>
                <w:szCs w:val="24"/>
              </w:rPr>
              <w:t>EQ-5D-Y Health Questionnaire</w:t>
            </w:r>
          </w:p>
        </w:tc>
        <w:tc>
          <w:tcPr>
            <w:tcW w:w="1367" w:type="dxa"/>
          </w:tcPr>
          <w:p w:rsidRPr="00EB1A3A" w:rsidR="009F4B47" w:rsidP="009F4B47" w:rsidRDefault="009F4B47" w14:paraId="3600C465" w14:textId="4BF050B3">
            <w:pPr>
              <w:jc w:val="center"/>
              <w:rPr>
                <w:rFonts w:cs="Times New Roman"/>
                <w:color w:val="000000"/>
                <w:szCs w:val="24"/>
              </w:rPr>
            </w:pPr>
            <w:r w:rsidRPr="009C5ED7">
              <w:t>49</w:t>
            </w:r>
          </w:p>
        </w:tc>
        <w:tc>
          <w:tcPr>
            <w:tcW w:w="1293" w:type="dxa"/>
          </w:tcPr>
          <w:p w:rsidRPr="00EB1A3A" w:rsidR="009F4B47" w:rsidP="009F4B47" w:rsidRDefault="009F4B47" w14:paraId="567B1495" w14:textId="5D54CE66">
            <w:pPr>
              <w:jc w:val="center"/>
              <w:rPr>
                <w:rFonts w:cs="Times New Roman"/>
                <w:color w:val="000000"/>
                <w:szCs w:val="24"/>
              </w:rPr>
            </w:pPr>
            <w:r w:rsidRPr="009C5ED7">
              <w:t>1</w:t>
            </w:r>
          </w:p>
        </w:tc>
        <w:tc>
          <w:tcPr>
            <w:tcW w:w="1293" w:type="dxa"/>
          </w:tcPr>
          <w:p w:rsidRPr="00EB1A3A" w:rsidR="009F4B47" w:rsidP="009F4B47" w:rsidRDefault="009F4B47" w14:paraId="4AD17351" w14:textId="197F0410">
            <w:pPr>
              <w:jc w:val="center"/>
              <w:rPr>
                <w:rFonts w:cs="Times New Roman"/>
                <w:color w:val="000000"/>
                <w:szCs w:val="24"/>
              </w:rPr>
            </w:pPr>
            <w:r w:rsidRPr="009C5ED7">
              <w:t>6/60</w:t>
            </w:r>
          </w:p>
        </w:tc>
        <w:tc>
          <w:tcPr>
            <w:tcW w:w="1293" w:type="dxa"/>
          </w:tcPr>
          <w:p w:rsidRPr="00EB1A3A" w:rsidR="009F4B47" w:rsidP="009F4B47" w:rsidRDefault="009F4B47" w14:paraId="6041C670" w14:textId="38CB8798">
            <w:pPr>
              <w:jc w:val="center"/>
              <w:rPr>
                <w:rFonts w:cs="Times New Roman"/>
                <w:color w:val="000000"/>
                <w:szCs w:val="24"/>
              </w:rPr>
            </w:pPr>
            <w:r w:rsidRPr="009C5ED7">
              <w:t>5</w:t>
            </w:r>
          </w:p>
        </w:tc>
      </w:tr>
      <w:tr w:rsidRPr="00EB1A3A" w:rsidR="009F4B47" w:rsidTr="00F92D02" w14:paraId="71B24A83" w14:textId="77777777">
        <w:trPr>
          <w:jc w:val="center"/>
        </w:trPr>
        <w:tc>
          <w:tcPr>
            <w:tcW w:w="4585" w:type="dxa"/>
            <w:vAlign w:val="center"/>
          </w:tcPr>
          <w:p w:rsidRPr="00EB1A3A" w:rsidR="009F4B47" w:rsidP="009F4B47" w:rsidRDefault="009F4B47" w14:paraId="7DBB947E" w14:textId="125481C0">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9F4B47" w:rsidP="009F4B47" w:rsidRDefault="009F4B47" w14:paraId="203C9738" w14:textId="731DAB61">
            <w:pPr>
              <w:jc w:val="center"/>
              <w:rPr>
                <w:rFonts w:cs="Times New Roman"/>
                <w:color w:val="000000"/>
                <w:szCs w:val="24"/>
              </w:rPr>
            </w:pPr>
            <w:r w:rsidRPr="009C5ED7">
              <w:t>49</w:t>
            </w:r>
          </w:p>
        </w:tc>
        <w:tc>
          <w:tcPr>
            <w:tcW w:w="1293" w:type="dxa"/>
          </w:tcPr>
          <w:p w:rsidRPr="00EB1A3A" w:rsidR="009F4B47" w:rsidP="009F4B47" w:rsidRDefault="009F4B47" w14:paraId="4F81F31E" w14:textId="5444AE49">
            <w:pPr>
              <w:jc w:val="center"/>
              <w:rPr>
                <w:rFonts w:cs="Times New Roman"/>
                <w:color w:val="000000"/>
                <w:szCs w:val="24"/>
              </w:rPr>
            </w:pPr>
            <w:r w:rsidRPr="009C5ED7">
              <w:t>1</w:t>
            </w:r>
          </w:p>
        </w:tc>
        <w:tc>
          <w:tcPr>
            <w:tcW w:w="1293" w:type="dxa"/>
          </w:tcPr>
          <w:p w:rsidRPr="00EB1A3A" w:rsidR="009F4B47" w:rsidP="009F4B47" w:rsidRDefault="009F4B47" w14:paraId="4758B372" w14:textId="69DEFEB5">
            <w:pPr>
              <w:jc w:val="center"/>
              <w:rPr>
                <w:rFonts w:cs="Times New Roman"/>
                <w:color w:val="000000"/>
                <w:szCs w:val="24"/>
              </w:rPr>
            </w:pPr>
            <w:r w:rsidRPr="009C5ED7">
              <w:t>5/60</w:t>
            </w:r>
          </w:p>
        </w:tc>
        <w:tc>
          <w:tcPr>
            <w:tcW w:w="1293" w:type="dxa"/>
          </w:tcPr>
          <w:p w:rsidRPr="00EB1A3A" w:rsidR="009F4B47" w:rsidP="009F4B47" w:rsidRDefault="009F4B47" w14:paraId="30E8E552" w14:textId="2ADE5DF1">
            <w:pPr>
              <w:jc w:val="center"/>
              <w:rPr>
                <w:rFonts w:cs="Times New Roman"/>
                <w:color w:val="000000"/>
                <w:szCs w:val="24"/>
              </w:rPr>
            </w:pPr>
            <w:r w:rsidRPr="009C5ED7">
              <w:t>4</w:t>
            </w:r>
          </w:p>
        </w:tc>
      </w:tr>
      <w:tr w:rsidRPr="00EB1A3A" w:rsidR="009F4B47" w:rsidTr="00F92D02" w14:paraId="0D577E5C" w14:textId="77777777">
        <w:trPr>
          <w:jc w:val="center"/>
        </w:trPr>
        <w:tc>
          <w:tcPr>
            <w:tcW w:w="4585" w:type="dxa"/>
            <w:vAlign w:val="center"/>
          </w:tcPr>
          <w:p w:rsidRPr="00EB1A3A" w:rsidR="009F4B47" w:rsidP="009F4B47" w:rsidRDefault="009F4B47" w14:paraId="5FE1679E" w14:textId="4F026164">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9F4B47" w:rsidP="009F4B47" w:rsidRDefault="009F4B47" w14:paraId="6551051E" w14:textId="2FC6A784">
            <w:pPr>
              <w:jc w:val="center"/>
              <w:rPr>
                <w:rFonts w:cs="Times New Roman"/>
                <w:color w:val="000000"/>
                <w:szCs w:val="24"/>
              </w:rPr>
            </w:pPr>
            <w:r w:rsidRPr="009C5ED7">
              <w:t>49</w:t>
            </w:r>
          </w:p>
        </w:tc>
        <w:tc>
          <w:tcPr>
            <w:tcW w:w="1293" w:type="dxa"/>
          </w:tcPr>
          <w:p w:rsidRPr="00EB1A3A" w:rsidR="009F4B47" w:rsidP="009F4B47" w:rsidRDefault="009F4B47" w14:paraId="703E3F3D" w14:textId="731538EF">
            <w:pPr>
              <w:jc w:val="center"/>
              <w:rPr>
                <w:rFonts w:cs="Times New Roman"/>
                <w:color w:val="000000"/>
                <w:szCs w:val="24"/>
              </w:rPr>
            </w:pPr>
            <w:r w:rsidRPr="009C5ED7">
              <w:t>1</w:t>
            </w:r>
          </w:p>
        </w:tc>
        <w:tc>
          <w:tcPr>
            <w:tcW w:w="1293" w:type="dxa"/>
          </w:tcPr>
          <w:p w:rsidRPr="00EB1A3A" w:rsidR="009F4B47" w:rsidP="009F4B47" w:rsidRDefault="009F4B47" w14:paraId="1F0D0438" w14:textId="10361BB1">
            <w:pPr>
              <w:jc w:val="center"/>
              <w:rPr>
                <w:rFonts w:cs="Times New Roman"/>
                <w:color w:val="000000"/>
                <w:szCs w:val="24"/>
              </w:rPr>
            </w:pPr>
            <w:r w:rsidRPr="009C5ED7">
              <w:t>2/60</w:t>
            </w:r>
          </w:p>
        </w:tc>
        <w:tc>
          <w:tcPr>
            <w:tcW w:w="1293" w:type="dxa"/>
          </w:tcPr>
          <w:p w:rsidRPr="00EB1A3A" w:rsidR="009F4B47" w:rsidP="009F4B47" w:rsidRDefault="009F4B47" w14:paraId="516791F6" w14:textId="06D11A50">
            <w:pPr>
              <w:jc w:val="center"/>
              <w:rPr>
                <w:rFonts w:cs="Times New Roman"/>
                <w:color w:val="000000"/>
                <w:szCs w:val="24"/>
              </w:rPr>
            </w:pPr>
            <w:r w:rsidRPr="009C5ED7">
              <w:t>2</w:t>
            </w:r>
          </w:p>
        </w:tc>
      </w:tr>
      <w:tr w:rsidRPr="00EB1A3A" w:rsidR="009F4B47" w:rsidTr="00F92D02" w14:paraId="067BC17F" w14:textId="77777777">
        <w:trPr>
          <w:jc w:val="center"/>
        </w:trPr>
        <w:tc>
          <w:tcPr>
            <w:tcW w:w="4585" w:type="dxa"/>
            <w:vAlign w:val="center"/>
          </w:tcPr>
          <w:p w:rsidRPr="00EB1A3A" w:rsidR="009F4B47" w:rsidP="009F4B47" w:rsidRDefault="009F4B47" w14:paraId="709749CA" w14:textId="295F0D79">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9F4B47" w:rsidP="009F4B47" w:rsidRDefault="009F4B47" w14:paraId="76F6B753" w14:textId="1EEB2DB4">
            <w:pPr>
              <w:jc w:val="center"/>
              <w:rPr>
                <w:rFonts w:cs="Times New Roman"/>
                <w:color w:val="000000"/>
                <w:szCs w:val="24"/>
              </w:rPr>
            </w:pPr>
            <w:r w:rsidRPr="009C5ED7">
              <w:t>49</w:t>
            </w:r>
          </w:p>
        </w:tc>
        <w:tc>
          <w:tcPr>
            <w:tcW w:w="1293" w:type="dxa"/>
          </w:tcPr>
          <w:p w:rsidRPr="00EB1A3A" w:rsidR="009F4B47" w:rsidP="009F4B47" w:rsidRDefault="009F4B47" w14:paraId="71E3EF8C" w14:textId="3F452689">
            <w:pPr>
              <w:jc w:val="center"/>
              <w:rPr>
                <w:rFonts w:cs="Times New Roman"/>
                <w:color w:val="000000"/>
                <w:szCs w:val="24"/>
              </w:rPr>
            </w:pPr>
            <w:r w:rsidRPr="009C5ED7">
              <w:t>1</w:t>
            </w:r>
          </w:p>
        </w:tc>
        <w:tc>
          <w:tcPr>
            <w:tcW w:w="1293" w:type="dxa"/>
          </w:tcPr>
          <w:p w:rsidRPr="00EB1A3A" w:rsidR="009F4B47" w:rsidP="009F4B47" w:rsidRDefault="009F4B47" w14:paraId="5069CC90" w14:textId="5AE42EEF">
            <w:pPr>
              <w:jc w:val="center"/>
              <w:rPr>
                <w:rFonts w:cs="Times New Roman"/>
                <w:color w:val="000000"/>
                <w:szCs w:val="24"/>
              </w:rPr>
            </w:pPr>
            <w:r w:rsidRPr="009C5ED7">
              <w:t>5/60</w:t>
            </w:r>
          </w:p>
        </w:tc>
        <w:tc>
          <w:tcPr>
            <w:tcW w:w="1293" w:type="dxa"/>
          </w:tcPr>
          <w:p w:rsidRPr="00EB1A3A" w:rsidR="009F4B47" w:rsidP="009F4B47" w:rsidRDefault="009F4B47" w14:paraId="05D99026" w14:textId="7EE96681">
            <w:pPr>
              <w:jc w:val="center"/>
              <w:rPr>
                <w:rFonts w:cs="Times New Roman"/>
                <w:color w:val="000000"/>
                <w:szCs w:val="24"/>
              </w:rPr>
            </w:pPr>
            <w:r w:rsidRPr="009C5ED7">
              <w:t>4</w:t>
            </w:r>
          </w:p>
        </w:tc>
      </w:tr>
      <w:tr w:rsidRPr="00EB1A3A" w:rsidR="009F4B47" w:rsidTr="00F92D02" w14:paraId="3DD0A3EA" w14:textId="77777777">
        <w:trPr>
          <w:jc w:val="center"/>
        </w:trPr>
        <w:tc>
          <w:tcPr>
            <w:tcW w:w="4585" w:type="dxa"/>
            <w:vAlign w:val="center"/>
          </w:tcPr>
          <w:p w:rsidRPr="00EB1A3A" w:rsidR="009F4B47" w:rsidP="009F4B47" w:rsidRDefault="009F4B47" w14:paraId="54BAE7BF" w14:textId="3E94B41F">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9F4B47" w:rsidP="009F4B47" w:rsidRDefault="009F4B47" w14:paraId="21597696" w14:textId="5B0E6157">
            <w:pPr>
              <w:jc w:val="center"/>
              <w:rPr>
                <w:rFonts w:cs="Times New Roman"/>
                <w:color w:val="000000"/>
                <w:szCs w:val="24"/>
              </w:rPr>
            </w:pPr>
            <w:r w:rsidRPr="009C5ED7">
              <w:t>49</w:t>
            </w:r>
          </w:p>
        </w:tc>
        <w:tc>
          <w:tcPr>
            <w:tcW w:w="1293" w:type="dxa"/>
          </w:tcPr>
          <w:p w:rsidRPr="00EB1A3A" w:rsidR="009F4B47" w:rsidP="009F4B47" w:rsidRDefault="009F4B47" w14:paraId="00271710" w14:textId="51B937D2">
            <w:pPr>
              <w:jc w:val="center"/>
              <w:rPr>
                <w:rFonts w:cs="Times New Roman"/>
                <w:color w:val="000000"/>
                <w:szCs w:val="24"/>
              </w:rPr>
            </w:pPr>
            <w:r w:rsidRPr="009C5ED7">
              <w:t>1</w:t>
            </w:r>
          </w:p>
        </w:tc>
        <w:tc>
          <w:tcPr>
            <w:tcW w:w="1293" w:type="dxa"/>
          </w:tcPr>
          <w:p w:rsidRPr="00EB1A3A" w:rsidR="009F4B47" w:rsidP="009F4B47" w:rsidRDefault="009F4B47" w14:paraId="76AC679F" w14:textId="499F5EBC">
            <w:pPr>
              <w:jc w:val="center"/>
              <w:rPr>
                <w:rFonts w:cs="Times New Roman"/>
                <w:color w:val="000000"/>
                <w:szCs w:val="24"/>
              </w:rPr>
            </w:pPr>
            <w:r w:rsidRPr="009C5ED7">
              <w:t>5/60</w:t>
            </w:r>
          </w:p>
        </w:tc>
        <w:tc>
          <w:tcPr>
            <w:tcW w:w="1293" w:type="dxa"/>
          </w:tcPr>
          <w:p w:rsidRPr="00EB1A3A" w:rsidR="009F4B47" w:rsidP="009F4B47" w:rsidRDefault="009F4B47" w14:paraId="4F104269" w14:textId="02023E46">
            <w:pPr>
              <w:jc w:val="center"/>
              <w:rPr>
                <w:rFonts w:cs="Times New Roman"/>
                <w:color w:val="000000"/>
                <w:szCs w:val="24"/>
              </w:rPr>
            </w:pPr>
            <w:r w:rsidRPr="009C5ED7">
              <w:t>4</w:t>
            </w:r>
          </w:p>
        </w:tc>
      </w:tr>
      <w:tr w:rsidRPr="00EB1A3A" w:rsidR="00EB1A3A" w:rsidTr="00D50ACF" w14:paraId="25194193" w14:textId="0C5E52DF">
        <w:trPr>
          <w:jc w:val="center"/>
        </w:trPr>
        <w:tc>
          <w:tcPr>
            <w:tcW w:w="4585" w:type="dxa"/>
            <w:vAlign w:val="center"/>
          </w:tcPr>
          <w:p w:rsidRPr="00EB1A3A" w:rsidR="00EB1A3A" w:rsidP="00D73C8D" w:rsidRDefault="00EB1A3A" w14:paraId="3E1744D8" w14:textId="4911E83A">
            <w:pPr>
              <w:rPr>
                <w:rFonts w:cs="Times New Roman"/>
                <w:b/>
                <w:szCs w:val="24"/>
              </w:rPr>
            </w:pPr>
            <w:r w:rsidRPr="00EB1A3A">
              <w:rPr>
                <w:rFonts w:cs="Times New Roman"/>
                <w:b/>
                <w:szCs w:val="24"/>
              </w:rPr>
              <w:t>Total</w:t>
            </w:r>
          </w:p>
        </w:tc>
        <w:tc>
          <w:tcPr>
            <w:tcW w:w="3953" w:type="dxa"/>
            <w:gridSpan w:val="3"/>
            <w:shd w:val="clear" w:color="auto" w:fill="BFBFBF" w:themeFill="background1" w:themeFillShade="BF"/>
            <w:vAlign w:val="center"/>
          </w:tcPr>
          <w:p w:rsidRPr="00EB1A3A" w:rsidR="00EB1A3A" w:rsidP="00D73C8D" w:rsidRDefault="00EB1A3A" w14:paraId="303DED71" w14:textId="77777777">
            <w:pPr>
              <w:jc w:val="center"/>
              <w:rPr>
                <w:rFonts w:cs="Times New Roman"/>
                <w:szCs w:val="24"/>
              </w:rPr>
            </w:pPr>
          </w:p>
        </w:tc>
        <w:tc>
          <w:tcPr>
            <w:tcW w:w="1293" w:type="dxa"/>
            <w:shd w:val="clear" w:color="auto" w:fill="FFFFFF" w:themeFill="background1"/>
            <w:vAlign w:val="center"/>
          </w:tcPr>
          <w:p w:rsidRPr="00EB1A3A" w:rsidR="009F4B47" w:rsidRDefault="00EB1A3A" w14:paraId="52CAD933" w14:textId="1D1D2545">
            <w:pPr>
              <w:jc w:val="center"/>
              <w:rPr>
                <w:rFonts w:cs="Times New Roman"/>
                <w:szCs w:val="24"/>
              </w:rPr>
            </w:pPr>
            <w:r w:rsidRPr="00EB1A3A">
              <w:rPr>
                <w:rFonts w:cs="Times New Roman"/>
                <w:szCs w:val="24"/>
              </w:rPr>
              <w:t>7</w:t>
            </w:r>
            <w:r w:rsidR="00E57834">
              <w:rPr>
                <w:rFonts w:cs="Times New Roman"/>
                <w:szCs w:val="24"/>
              </w:rPr>
              <w:t>15</w:t>
            </w:r>
          </w:p>
        </w:tc>
      </w:tr>
    </w:tbl>
    <w:p w:rsidR="003A0B9F" w:rsidP="00602595" w:rsidRDefault="003A0B9F" w14:paraId="79418B7D" w14:textId="77777777"/>
    <w:p w:rsidRPr="00D63F1F" w:rsidR="006B70A0" w:rsidP="006B70A0" w:rsidRDefault="00EB1A3A" w14:paraId="1615EE8E" w14:textId="51AC00EC">
      <w:r>
        <w:t>B</w:t>
      </w:r>
      <w:r w:rsidR="004E2800">
        <w:t>2</w:t>
      </w:r>
      <w:r w:rsidR="006B70A0">
        <w:t>. E</w:t>
      </w:r>
      <w:r>
        <w:t>stimated Annualized Burden Costs</w:t>
      </w:r>
      <w:r w:rsidR="004E2800">
        <w:t xml:space="preserve"> </w:t>
      </w:r>
      <w:r w:rsidR="004E2800">
        <w:t>for Current Information Collection</w:t>
      </w:r>
    </w:p>
    <w:p w:rsidR="006B70A0" w:rsidP="006B70A0" w:rsidRDefault="006B70A0" w14:paraId="626D8B6F" w14:textId="4EAC4BA7">
      <w:r w:rsidRPr="0009078C">
        <w:rPr>
          <w:b/>
        </w:rPr>
        <w:t>Exhibit 12.</w:t>
      </w:r>
      <w:r w:rsidR="00D73C8D">
        <w:rPr>
          <w:b/>
        </w:rPr>
        <w:t>B</w:t>
      </w:r>
      <w:r w:rsidRPr="0009078C">
        <w:rPr>
          <w:b/>
        </w:rPr>
        <w:t>.</w:t>
      </w:r>
      <w:r w:rsidR="004E2800">
        <w:rPr>
          <w:b/>
        </w:rPr>
        <w:t>2</w:t>
      </w:r>
      <w:r w:rsidRPr="00D63F1F">
        <w:t xml:space="preserve">  Summary </w:t>
      </w:r>
      <w:r>
        <w:t xml:space="preserve">of </w:t>
      </w:r>
      <w:r w:rsidR="00D73C8D">
        <w:t>Estimated Annualized Burden Cost</w:t>
      </w:r>
      <w:r w:rsidRPr="00340755">
        <w:t>s</w:t>
      </w:r>
    </w:p>
    <w:tbl>
      <w:tblPr>
        <w:tblStyle w:val="TableGrid"/>
        <w:tblW w:w="9175" w:type="dxa"/>
        <w:jc w:val="center"/>
        <w:tblLayout w:type="fixed"/>
        <w:tblLook w:val="04A0" w:firstRow="1" w:lastRow="0" w:firstColumn="1" w:lastColumn="0" w:noHBand="0" w:noVBand="1"/>
      </w:tblPr>
      <w:tblGrid>
        <w:gridCol w:w="4585"/>
        <w:gridCol w:w="1293"/>
        <w:gridCol w:w="1293"/>
        <w:gridCol w:w="2004"/>
      </w:tblGrid>
      <w:tr w:rsidRPr="006B2042" w:rsidR="00D71410" w:rsidTr="00D71410" w14:paraId="74C091CF" w14:textId="77777777">
        <w:trPr>
          <w:jc w:val="center"/>
        </w:trPr>
        <w:tc>
          <w:tcPr>
            <w:tcW w:w="4585" w:type="dxa"/>
            <w:vAlign w:val="center"/>
          </w:tcPr>
          <w:p w:rsidRPr="006B2042" w:rsidR="00D71410" w:rsidP="00D71410" w:rsidRDefault="00D71410" w14:paraId="3AAC7F8D" w14:textId="77777777">
            <w:pPr>
              <w:rPr>
                <w:rFonts w:cs="Times New Roman"/>
                <w:szCs w:val="24"/>
              </w:rPr>
            </w:pPr>
            <w:r w:rsidRPr="006B2042">
              <w:rPr>
                <w:rFonts w:cs="Times New Roman"/>
                <w:bCs/>
                <w:color w:val="000000"/>
                <w:szCs w:val="24"/>
              </w:rPr>
              <w:t>Form Name</w:t>
            </w:r>
          </w:p>
        </w:tc>
        <w:tc>
          <w:tcPr>
            <w:tcW w:w="1293" w:type="dxa"/>
          </w:tcPr>
          <w:p w:rsidRPr="006B2042" w:rsidR="00D71410" w:rsidP="00D71410" w:rsidRDefault="00D71410" w14:paraId="2ABA2191" w14:textId="6A8A9D17">
            <w:pPr>
              <w:rPr>
                <w:rFonts w:cs="Times New Roman"/>
                <w:szCs w:val="24"/>
              </w:rPr>
            </w:pPr>
            <w:r w:rsidRPr="006B2042">
              <w:rPr>
                <w:rFonts w:cs="Times New Roman"/>
                <w:szCs w:val="24"/>
              </w:rPr>
              <w:t>Total Burden Hours</w:t>
            </w:r>
          </w:p>
        </w:tc>
        <w:tc>
          <w:tcPr>
            <w:tcW w:w="1293" w:type="dxa"/>
          </w:tcPr>
          <w:p w:rsidRPr="006B2042" w:rsidR="00D71410" w:rsidP="00D71410" w:rsidRDefault="00D71410" w14:paraId="41A68FF1" w14:textId="64F931E3">
            <w:pPr>
              <w:rPr>
                <w:rFonts w:cs="Times New Roman"/>
                <w:szCs w:val="24"/>
              </w:rPr>
            </w:pPr>
            <w:r w:rsidRPr="006B2042">
              <w:rPr>
                <w:rFonts w:cs="Times New Roman"/>
                <w:szCs w:val="24"/>
              </w:rPr>
              <w:t>Hourly Wage Rate</w:t>
            </w:r>
            <w:r w:rsidR="006B2042">
              <w:rPr>
                <w:rFonts w:cs="Times New Roman"/>
                <w:szCs w:val="24"/>
              </w:rPr>
              <w:t>*</w:t>
            </w:r>
          </w:p>
        </w:tc>
        <w:tc>
          <w:tcPr>
            <w:tcW w:w="2004" w:type="dxa"/>
          </w:tcPr>
          <w:p w:rsidRPr="006B2042" w:rsidR="00D71410" w:rsidP="00D71410" w:rsidRDefault="00D71410" w14:paraId="2DECE958" w14:textId="656FFB3B">
            <w:pPr>
              <w:rPr>
                <w:rFonts w:cs="Times New Roman"/>
                <w:szCs w:val="24"/>
              </w:rPr>
            </w:pPr>
            <w:r w:rsidRPr="006B2042">
              <w:rPr>
                <w:rFonts w:cs="Times New Roman"/>
                <w:szCs w:val="24"/>
              </w:rPr>
              <w:t>Total Participant Costs</w:t>
            </w:r>
          </w:p>
        </w:tc>
      </w:tr>
      <w:tr w:rsidRPr="006B2042" w:rsidR="006B2042" w:rsidTr="006B2042" w14:paraId="6D81F23A" w14:textId="77777777">
        <w:trPr>
          <w:jc w:val="center"/>
        </w:trPr>
        <w:tc>
          <w:tcPr>
            <w:tcW w:w="9175" w:type="dxa"/>
            <w:gridSpan w:val="4"/>
            <w:shd w:val="clear" w:color="auto" w:fill="D9D9D9" w:themeFill="background1" w:themeFillShade="D9"/>
            <w:vAlign w:val="center"/>
          </w:tcPr>
          <w:p w:rsidRPr="006B2042" w:rsidR="006B2042" w:rsidP="00D71410" w:rsidRDefault="006B2042" w14:paraId="3690C481" w14:textId="77777777">
            <w:pPr>
              <w:jc w:val="center"/>
              <w:rPr>
                <w:rFonts w:cs="Times New Roman"/>
                <w:bCs/>
                <w:color w:val="000000"/>
                <w:szCs w:val="24"/>
              </w:rPr>
            </w:pPr>
            <w:r w:rsidRPr="006B2042">
              <w:rPr>
                <w:rFonts w:cs="Times New Roman"/>
                <w:bCs/>
                <w:color w:val="000000"/>
                <w:szCs w:val="24"/>
              </w:rPr>
              <w:t xml:space="preserve">Adult patients: administered by web-based forms (online via OpenMedNet); </w:t>
            </w:r>
          </w:p>
          <w:p w:rsidRPr="006B2042" w:rsidR="006B2042" w:rsidP="00D71410" w:rsidRDefault="006B2042" w14:paraId="309F6211" w14:textId="291F7323">
            <w:pPr>
              <w:jc w:val="center"/>
              <w:rPr>
                <w:rFonts w:cs="Times New Roman"/>
                <w:color w:val="000000"/>
                <w:szCs w:val="24"/>
              </w:rPr>
            </w:pPr>
            <w:r w:rsidRPr="006B2042">
              <w:rPr>
                <w:rFonts w:cs="Times New Roman"/>
                <w:bCs/>
                <w:color w:val="000000"/>
                <w:szCs w:val="24"/>
              </w:rPr>
              <w:t>See Attachment 3 for the forms</w:t>
            </w:r>
          </w:p>
        </w:tc>
      </w:tr>
      <w:tr w:rsidRPr="006B2042" w:rsidR="0036097E" w:rsidTr="00F92D02" w14:paraId="6FA00934" w14:textId="77777777">
        <w:trPr>
          <w:jc w:val="center"/>
        </w:trPr>
        <w:tc>
          <w:tcPr>
            <w:tcW w:w="4585" w:type="dxa"/>
            <w:vAlign w:val="center"/>
          </w:tcPr>
          <w:p w:rsidRPr="006B2042" w:rsidR="0036097E" w:rsidP="0036097E" w:rsidRDefault="0036097E" w14:paraId="72C4FF0A" w14:textId="77777777">
            <w:pPr>
              <w:rPr>
                <w:rFonts w:cs="Times New Roman"/>
                <w:szCs w:val="24"/>
              </w:rPr>
            </w:pPr>
            <w:r w:rsidRPr="006B2042">
              <w:rPr>
                <w:rFonts w:cs="Times New Roman"/>
                <w:bCs/>
                <w:color w:val="000000"/>
                <w:szCs w:val="24"/>
              </w:rPr>
              <w:t>CDC Symptom Inventory (CDC-SI)/Form A</w:t>
            </w:r>
          </w:p>
        </w:tc>
        <w:tc>
          <w:tcPr>
            <w:tcW w:w="1293" w:type="dxa"/>
          </w:tcPr>
          <w:p w:rsidRPr="006B2042" w:rsidR="0036097E" w:rsidP="0036097E" w:rsidRDefault="0036097E" w14:paraId="6484FA20" w14:textId="5FCC24E5">
            <w:pPr>
              <w:jc w:val="center"/>
              <w:rPr>
                <w:rFonts w:cs="Times New Roman"/>
                <w:szCs w:val="24"/>
              </w:rPr>
            </w:pPr>
            <w:r w:rsidRPr="001A1D8F">
              <w:t>9</w:t>
            </w:r>
          </w:p>
        </w:tc>
        <w:tc>
          <w:tcPr>
            <w:tcW w:w="1293" w:type="dxa"/>
          </w:tcPr>
          <w:p w:rsidRPr="006B2042" w:rsidR="0036097E" w:rsidP="0036097E" w:rsidRDefault="0036097E" w14:paraId="5C7C85EC" w14:textId="35B0585B">
            <w:pPr>
              <w:jc w:val="center"/>
              <w:rPr>
                <w:rFonts w:cs="Times New Roman"/>
                <w:szCs w:val="24"/>
              </w:rPr>
            </w:pPr>
            <w:r w:rsidRPr="001A1D8F">
              <w:t xml:space="preserve">$23.86 </w:t>
            </w:r>
          </w:p>
        </w:tc>
        <w:tc>
          <w:tcPr>
            <w:tcW w:w="2004" w:type="dxa"/>
          </w:tcPr>
          <w:p w:rsidRPr="006B2042" w:rsidR="0036097E" w:rsidP="0036097E" w:rsidRDefault="0036097E" w14:paraId="302AA8F2" w14:textId="493A7BDE">
            <w:pPr>
              <w:jc w:val="center"/>
              <w:rPr>
                <w:rFonts w:cs="Times New Roman"/>
                <w:szCs w:val="24"/>
              </w:rPr>
            </w:pPr>
            <w:r w:rsidRPr="001A1D8F">
              <w:t xml:space="preserve">$214.74 </w:t>
            </w:r>
          </w:p>
        </w:tc>
      </w:tr>
      <w:tr w:rsidRPr="006B2042" w:rsidR="0036097E" w:rsidTr="00F92D02" w14:paraId="732764C3" w14:textId="77777777">
        <w:trPr>
          <w:jc w:val="center"/>
        </w:trPr>
        <w:tc>
          <w:tcPr>
            <w:tcW w:w="4585" w:type="dxa"/>
            <w:vAlign w:val="center"/>
          </w:tcPr>
          <w:p w:rsidRPr="006B2042" w:rsidR="0036097E" w:rsidP="0036097E" w:rsidRDefault="0036097E" w14:paraId="698E000E" w14:textId="77777777">
            <w:pPr>
              <w:rPr>
                <w:rFonts w:cs="Times New Roman"/>
                <w:szCs w:val="24"/>
              </w:rPr>
            </w:pPr>
            <w:r w:rsidRPr="006B2042">
              <w:rPr>
                <w:rFonts w:cs="Times New Roman"/>
                <w:bCs/>
                <w:color w:val="000000"/>
                <w:szCs w:val="24"/>
              </w:rPr>
              <w:t>CDC Symptom Inventory (CDC-SI)/Form B</w:t>
            </w:r>
          </w:p>
        </w:tc>
        <w:tc>
          <w:tcPr>
            <w:tcW w:w="1293" w:type="dxa"/>
          </w:tcPr>
          <w:p w:rsidRPr="006B2042" w:rsidR="0036097E" w:rsidP="0036097E" w:rsidRDefault="0036097E" w14:paraId="634F42FC" w14:textId="63AEC133">
            <w:pPr>
              <w:jc w:val="center"/>
              <w:rPr>
                <w:rFonts w:cs="Times New Roman"/>
                <w:szCs w:val="24"/>
              </w:rPr>
            </w:pPr>
            <w:r w:rsidRPr="001A1D8F">
              <w:t>3</w:t>
            </w:r>
          </w:p>
        </w:tc>
        <w:tc>
          <w:tcPr>
            <w:tcW w:w="1293" w:type="dxa"/>
          </w:tcPr>
          <w:p w:rsidRPr="006B2042" w:rsidR="0036097E" w:rsidP="0036097E" w:rsidRDefault="0036097E" w14:paraId="72C9AA91" w14:textId="42369B4B">
            <w:pPr>
              <w:jc w:val="center"/>
              <w:rPr>
                <w:rFonts w:cs="Times New Roman"/>
                <w:szCs w:val="24"/>
              </w:rPr>
            </w:pPr>
            <w:r w:rsidRPr="001A1D8F">
              <w:t xml:space="preserve">$23.86 </w:t>
            </w:r>
          </w:p>
        </w:tc>
        <w:tc>
          <w:tcPr>
            <w:tcW w:w="2004" w:type="dxa"/>
          </w:tcPr>
          <w:p w:rsidRPr="006B2042" w:rsidR="0036097E" w:rsidP="0036097E" w:rsidRDefault="0036097E" w14:paraId="3DA16188" w14:textId="43F056F3">
            <w:pPr>
              <w:jc w:val="center"/>
              <w:rPr>
                <w:rFonts w:cs="Times New Roman"/>
                <w:szCs w:val="24"/>
              </w:rPr>
            </w:pPr>
            <w:r w:rsidRPr="001A1D8F">
              <w:t xml:space="preserve">$79.53 </w:t>
            </w:r>
          </w:p>
        </w:tc>
      </w:tr>
      <w:tr w:rsidRPr="006B2042" w:rsidR="0036097E" w:rsidTr="00F92D02" w14:paraId="354A7CFA" w14:textId="77777777">
        <w:trPr>
          <w:jc w:val="center"/>
        </w:trPr>
        <w:tc>
          <w:tcPr>
            <w:tcW w:w="4585" w:type="dxa"/>
            <w:vAlign w:val="center"/>
          </w:tcPr>
          <w:p w:rsidRPr="006B2042" w:rsidR="0036097E" w:rsidP="0036097E" w:rsidRDefault="0036097E" w14:paraId="49517C2F" w14:textId="77777777">
            <w:pPr>
              <w:rPr>
                <w:rFonts w:cs="Times New Roman"/>
                <w:szCs w:val="24"/>
              </w:rPr>
            </w:pPr>
            <w:r w:rsidRPr="006B2042">
              <w:rPr>
                <w:rFonts w:cs="Times New Roman"/>
                <w:bCs/>
                <w:color w:val="000000"/>
                <w:szCs w:val="24"/>
              </w:rPr>
              <w:t>CDC Symptom Inventory (CDC-SI)</w:t>
            </w:r>
          </w:p>
        </w:tc>
        <w:tc>
          <w:tcPr>
            <w:tcW w:w="1293" w:type="dxa"/>
          </w:tcPr>
          <w:p w:rsidRPr="006B2042" w:rsidR="0036097E" w:rsidP="0036097E" w:rsidRDefault="0036097E" w14:paraId="225517DB" w14:textId="764485C9">
            <w:pPr>
              <w:jc w:val="center"/>
              <w:rPr>
                <w:rFonts w:cs="Times New Roman"/>
                <w:szCs w:val="24"/>
              </w:rPr>
            </w:pPr>
            <w:r w:rsidRPr="001A1D8F">
              <w:t>3</w:t>
            </w:r>
          </w:p>
        </w:tc>
        <w:tc>
          <w:tcPr>
            <w:tcW w:w="1293" w:type="dxa"/>
          </w:tcPr>
          <w:p w:rsidRPr="006B2042" w:rsidR="0036097E" w:rsidP="0036097E" w:rsidRDefault="0036097E" w14:paraId="3580EAFA" w14:textId="3DCD643C">
            <w:pPr>
              <w:jc w:val="center"/>
              <w:rPr>
                <w:rFonts w:cs="Times New Roman"/>
                <w:szCs w:val="24"/>
              </w:rPr>
            </w:pPr>
            <w:r w:rsidRPr="001A1D8F">
              <w:t xml:space="preserve">$23.86 </w:t>
            </w:r>
          </w:p>
        </w:tc>
        <w:tc>
          <w:tcPr>
            <w:tcW w:w="2004" w:type="dxa"/>
          </w:tcPr>
          <w:p w:rsidRPr="006B2042" w:rsidR="0036097E" w:rsidP="0036097E" w:rsidRDefault="0036097E" w14:paraId="2DC33810" w14:textId="0B8B2126">
            <w:pPr>
              <w:jc w:val="center"/>
              <w:rPr>
                <w:rFonts w:cs="Times New Roman"/>
                <w:szCs w:val="24"/>
              </w:rPr>
            </w:pPr>
            <w:r w:rsidRPr="001A1D8F">
              <w:t xml:space="preserve">$63.63 </w:t>
            </w:r>
          </w:p>
        </w:tc>
      </w:tr>
      <w:tr w:rsidRPr="006B2042" w:rsidR="0036097E" w:rsidTr="00F92D02" w14:paraId="303B5092" w14:textId="77777777">
        <w:trPr>
          <w:jc w:val="center"/>
        </w:trPr>
        <w:tc>
          <w:tcPr>
            <w:tcW w:w="4585" w:type="dxa"/>
            <w:vAlign w:val="center"/>
          </w:tcPr>
          <w:p w:rsidRPr="006B2042" w:rsidR="0036097E" w:rsidP="0036097E" w:rsidRDefault="0036097E" w14:paraId="05A96162" w14:textId="77777777">
            <w:pPr>
              <w:rPr>
                <w:rFonts w:cs="Times New Roman"/>
                <w:szCs w:val="24"/>
              </w:rPr>
            </w:pPr>
            <w:r w:rsidRPr="006B2042">
              <w:rPr>
                <w:rFonts w:cs="Times New Roman"/>
                <w:bCs/>
                <w:color w:val="000000"/>
                <w:szCs w:val="24"/>
              </w:rPr>
              <w:t>Short Form CDC-SI/Checklist</w:t>
            </w:r>
          </w:p>
        </w:tc>
        <w:tc>
          <w:tcPr>
            <w:tcW w:w="1293" w:type="dxa"/>
          </w:tcPr>
          <w:p w:rsidRPr="006B2042" w:rsidR="0036097E" w:rsidP="0036097E" w:rsidRDefault="0036097E" w14:paraId="63A221AD" w14:textId="73836FFD">
            <w:pPr>
              <w:jc w:val="center"/>
              <w:rPr>
                <w:rFonts w:cs="Times New Roman"/>
                <w:szCs w:val="24"/>
              </w:rPr>
            </w:pPr>
            <w:r w:rsidRPr="001A1D8F">
              <w:t>14</w:t>
            </w:r>
          </w:p>
        </w:tc>
        <w:tc>
          <w:tcPr>
            <w:tcW w:w="1293" w:type="dxa"/>
          </w:tcPr>
          <w:p w:rsidRPr="006B2042" w:rsidR="0036097E" w:rsidP="0036097E" w:rsidRDefault="0036097E" w14:paraId="5DF2CFAC" w14:textId="146C3E2A">
            <w:pPr>
              <w:jc w:val="center"/>
              <w:rPr>
                <w:rFonts w:cs="Times New Roman"/>
                <w:szCs w:val="24"/>
              </w:rPr>
            </w:pPr>
            <w:r w:rsidRPr="001A1D8F">
              <w:t xml:space="preserve">$23.86 </w:t>
            </w:r>
          </w:p>
        </w:tc>
        <w:tc>
          <w:tcPr>
            <w:tcW w:w="2004" w:type="dxa"/>
          </w:tcPr>
          <w:p w:rsidRPr="006B2042" w:rsidR="0036097E" w:rsidP="0036097E" w:rsidRDefault="0036097E" w14:paraId="4715F3EB" w14:textId="17999179">
            <w:pPr>
              <w:jc w:val="center"/>
              <w:rPr>
                <w:rFonts w:cs="Times New Roman"/>
                <w:szCs w:val="24"/>
              </w:rPr>
            </w:pPr>
            <w:r w:rsidRPr="001A1D8F">
              <w:t xml:space="preserve">$338.02 </w:t>
            </w:r>
          </w:p>
        </w:tc>
      </w:tr>
      <w:tr w:rsidRPr="006B2042" w:rsidR="0036097E" w:rsidTr="00F92D02" w14:paraId="5CA6B002" w14:textId="77777777">
        <w:trPr>
          <w:jc w:val="center"/>
        </w:trPr>
        <w:tc>
          <w:tcPr>
            <w:tcW w:w="4585" w:type="dxa"/>
            <w:vAlign w:val="center"/>
          </w:tcPr>
          <w:p w:rsidRPr="006B2042" w:rsidR="0036097E" w:rsidP="0036097E" w:rsidRDefault="0036097E" w14:paraId="6E8EAE7A" w14:textId="77777777">
            <w:pPr>
              <w:rPr>
                <w:rFonts w:cs="Times New Roman"/>
                <w:szCs w:val="24"/>
              </w:rPr>
            </w:pPr>
            <w:r w:rsidRPr="006B2042">
              <w:rPr>
                <w:rFonts w:cs="Times New Roman"/>
                <w:bCs/>
                <w:color w:val="000000"/>
                <w:szCs w:val="24"/>
              </w:rPr>
              <w:t>Medical Outcomes Study Short Form 36</w:t>
            </w:r>
          </w:p>
        </w:tc>
        <w:tc>
          <w:tcPr>
            <w:tcW w:w="1293" w:type="dxa"/>
          </w:tcPr>
          <w:p w:rsidRPr="006B2042" w:rsidR="0036097E" w:rsidP="0036097E" w:rsidRDefault="0036097E" w14:paraId="105A300D" w14:textId="796E9BFB">
            <w:pPr>
              <w:jc w:val="center"/>
              <w:rPr>
                <w:rFonts w:cs="Times New Roman"/>
                <w:szCs w:val="24"/>
              </w:rPr>
            </w:pPr>
            <w:r w:rsidRPr="001A1D8F">
              <w:t>10</w:t>
            </w:r>
          </w:p>
        </w:tc>
        <w:tc>
          <w:tcPr>
            <w:tcW w:w="1293" w:type="dxa"/>
          </w:tcPr>
          <w:p w:rsidRPr="006B2042" w:rsidR="0036097E" w:rsidP="0036097E" w:rsidRDefault="0036097E" w14:paraId="6EF21D17" w14:textId="2362E1E6">
            <w:pPr>
              <w:jc w:val="center"/>
              <w:rPr>
                <w:rFonts w:cs="Times New Roman"/>
                <w:szCs w:val="24"/>
              </w:rPr>
            </w:pPr>
            <w:r w:rsidRPr="001A1D8F">
              <w:t xml:space="preserve">$23.86 </w:t>
            </w:r>
          </w:p>
        </w:tc>
        <w:tc>
          <w:tcPr>
            <w:tcW w:w="2004" w:type="dxa"/>
          </w:tcPr>
          <w:p w:rsidRPr="006B2042" w:rsidR="0036097E" w:rsidP="0036097E" w:rsidRDefault="0036097E" w14:paraId="5952E84D" w14:textId="2380F5D2">
            <w:pPr>
              <w:jc w:val="center"/>
              <w:rPr>
                <w:rFonts w:cs="Times New Roman"/>
                <w:szCs w:val="24"/>
              </w:rPr>
            </w:pPr>
            <w:r w:rsidRPr="001A1D8F">
              <w:t xml:space="preserve">$236.61 </w:t>
            </w:r>
          </w:p>
        </w:tc>
      </w:tr>
      <w:tr w:rsidRPr="006B2042" w:rsidR="0036097E" w:rsidTr="00F92D02" w14:paraId="4923F7B4" w14:textId="77777777">
        <w:trPr>
          <w:jc w:val="center"/>
        </w:trPr>
        <w:tc>
          <w:tcPr>
            <w:tcW w:w="4585" w:type="dxa"/>
            <w:vAlign w:val="center"/>
          </w:tcPr>
          <w:p w:rsidRPr="006B2042" w:rsidR="0036097E" w:rsidP="0036097E" w:rsidRDefault="0036097E" w14:paraId="01BB14FF" w14:textId="77777777">
            <w:pPr>
              <w:rPr>
                <w:rFonts w:cs="Times New Roman"/>
                <w:szCs w:val="24"/>
              </w:rPr>
            </w:pPr>
            <w:r w:rsidRPr="006B2042">
              <w:rPr>
                <w:rFonts w:cs="Times New Roman"/>
                <w:bCs/>
                <w:color w:val="000000"/>
                <w:szCs w:val="24"/>
              </w:rPr>
              <w:t>Multidimensional Fatigue Inventory (MFI-20)</w:t>
            </w:r>
          </w:p>
        </w:tc>
        <w:tc>
          <w:tcPr>
            <w:tcW w:w="1293" w:type="dxa"/>
          </w:tcPr>
          <w:p w:rsidRPr="006B2042" w:rsidR="0036097E" w:rsidP="0036097E" w:rsidRDefault="0036097E" w14:paraId="70CAA204" w14:textId="256334C9">
            <w:pPr>
              <w:jc w:val="center"/>
              <w:rPr>
                <w:rFonts w:cs="Times New Roman"/>
                <w:szCs w:val="24"/>
              </w:rPr>
            </w:pPr>
            <w:r w:rsidRPr="001A1D8F">
              <w:t>7</w:t>
            </w:r>
          </w:p>
        </w:tc>
        <w:tc>
          <w:tcPr>
            <w:tcW w:w="1293" w:type="dxa"/>
          </w:tcPr>
          <w:p w:rsidRPr="006B2042" w:rsidR="0036097E" w:rsidP="0036097E" w:rsidRDefault="0036097E" w14:paraId="28B6772C" w14:textId="69ECBF09">
            <w:pPr>
              <w:jc w:val="center"/>
              <w:rPr>
                <w:rFonts w:cs="Times New Roman"/>
                <w:szCs w:val="24"/>
              </w:rPr>
            </w:pPr>
            <w:r w:rsidRPr="001A1D8F">
              <w:t xml:space="preserve">$23.86 </w:t>
            </w:r>
          </w:p>
        </w:tc>
        <w:tc>
          <w:tcPr>
            <w:tcW w:w="2004" w:type="dxa"/>
          </w:tcPr>
          <w:p w:rsidRPr="006B2042" w:rsidR="0036097E" w:rsidP="0036097E" w:rsidRDefault="0036097E" w14:paraId="7B06A63A" w14:textId="3A69A911">
            <w:pPr>
              <w:jc w:val="center"/>
              <w:rPr>
                <w:rFonts w:cs="Times New Roman"/>
                <w:szCs w:val="24"/>
              </w:rPr>
            </w:pPr>
            <w:r w:rsidRPr="001A1D8F">
              <w:t xml:space="preserve">$169.01 </w:t>
            </w:r>
          </w:p>
        </w:tc>
      </w:tr>
      <w:tr w:rsidRPr="006B2042" w:rsidR="0036097E" w:rsidTr="00F92D02" w14:paraId="78BA8C4B" w14:textId="77777777">
        <w:trPr>
          <w:jc w:val="center"/>
        </w:trPr>
        <w:tc>
          <w:tcPr>
            <w:tcW w:w="4585" w:type="dxa"/>
            <w:vAlign w:val="center"/>
          </w:tcPr>
          <w:p w:rsidRPr="006B2042" w:rsidR="0036097E" w:rsidP="0036097E" w:rsidRDefault="0036097E" w14:paraId="03E29F51" w14:textId="77777777">
            <w:pPr>
              <w:rPr>
                <w:rFonts w:cs="Times New Roman"/>
                <w:szCs w:val="24"/>
              </w:rPr>
            </w:pPr>
            <w:r w:rsidRPr="006B2042">
              <w:rPr>
                <w:rFonts w:cs="Times New Roman"/>
                <w:bCs/>
                <w:color w:val="000000"/>
                <w:szCs w:val="24"/>
              </w:rPr>
              <w:lastRenderedPageBreak/>
              <w:t>DePaul Symptom Questionnaire (DSQ)</w:t>
            </w:r>
          </w:p>
        </w:tc>
        <w:tc>
          <w:tcPr>
            <w:tcW w:w="1293" w:type="dxa"/>
          </w:tcPr>
          <w:p w:rsidRPr="006B2042" w:rsidR="0036097E" w:rsidP="0036097E" w:rsidRDefault="0036097E" w14:paraId="21731745" w14:textId="0287C121">
            <w:pPr>
              <w:jc w:val="center"/>
              <w:rPr>
                <w:rFonts w:cs="Times New Roman"/>
                <w:szCs w:val="24"/>
              </w:rPr>
            </w:pPr>
            <w:r w:rsidRPr="001A1D8F">
              <w:t>18</w:t>
            </w:r>
          </w:p>
        </w:tc>
        <w:tc>
          <w:tcPr>
            <w:tcW w:w="1293" w:type="dxa"/>
          </w:tcPr>
          <w:p w:rsidRPr="006B2042" w:rsidR="0036097E" w:rsidP="0036097E" w:rsidRDefault="0036097E" w14:paraId="575088FB" w14:textId="2D08BB33">
            <w:pPr>
              <w:jc w:val="center"/>
              <w:rPr>
                <w:rFonts w:cs="Times New Roman"/>
                <w:szCs w:val="24"/>
              </w:rPr>
            </w:pPr>
            <w:r w:rsidRPr="001A1D8F">
              <w:t xml:space="preserve">$23.86 </w:t>
            </w:r>
          </w:p>
        </w:tc>
        <w:tc>
          <w:tcPr>
            <w:tcW w:w="2004" w:type="dxa"/>
          </w:tcPr>
          <w:p w:rsidRPr="006B2042" w:rsidR="0036097E" w:rsidP="0036097E" w:rsidRDefault="0036097E" w14:paraId="47A3F9FF" w14:textId="43024D73">
            <w:pPr>
              <w:jc w:val="center"/>
              <w:rPr>
                <w:rFonts w:cs="Times New Roman"/>
                <w:szCs w:val="24"/>
              </w:rPr>
            </w:pPr>
            <w:r w:rsidRPr="001A1D8F">
              <w:t xml:space="preserve">$429.48 </w:t>
            </w:r>
          </w:p>
        </w:tc>
      </w:tr>
      <w:tr w:rsidRPr="006B2042" w:rsidR="0036097E" w:rsidTr="00F92D02" w14:paraId="59E05695" w14:textId="77777777">
        <w:trPr>
          <w:jc w:val="center"/>
        </w:trPr>
        <w:tc>
          <w:tcPr>
            <w:tcW w:w="4585" w:type="dxa"/>
            <w:vAlign w:val="center"/>
          </w:tcPr>
          <w:p w:rsidRPr="006B2042" w:rsidR="0036097E" w:rsidP="0036097E" w:rsidRDefault="0036097E" w14:paraId="27A4FF3A" w14:textId="77777777">
            <w:pPr>
              <w:rPr>
                <w:rFonts w:cs="Times New Roman"/>
                <w:szCs w:val="24"/>
              </w:rPr>
            </w:pPr>
            <w:r w:rsidRPr="006B2042">
              <w:rPr>
                <w:rFonts w:cs="Times New Roman"/>
                <w:bCs/>
                <w:color w:val="000000"/>
                <w:szCs w:val="24"/>
              </w:rPr>
              <w:t>DSQ, 26 selected questions</w:t>
            </w:r>
          </w:p>
        </w:tc>
        <w:tc>
          <w:tcPr>
            <w:tcW w:w="1293" w:type="dxa"/>
          </w:tcPr>
          <w:p w:rsidRPr="006B2042" w:rsidR="0036097E" w:rsidP="0036097E" w:rsidRDefault="0036097E" w14:paraId="51CA894E" w14:textId="4A620EEA">
            <w:pPr>
              <w:jc w:val="center"/>
              <w:rPr>
                <w:rFonts w:cs="Times New Roman"/>
                <w:szCs w:val="24"/>
              </w:rPr>
            </w:pPr>
            <w:r w:rsidRPr="001A1D8F">
              <w:t>13</w:t>
            </w:r>
          </w:p>
        </w:tc>
        <w:tc>
          <w:tcPr>
            <w:tcW w:w="1293" w:type="dxa"/>
          </w:tcPr>
          <w:p w:rsidRPr="006B2042" w:rsidR="0036097E" w:rsidP="0036097E" w:rsidRDefault="0036097E" w14:paraId="620255C4" w14:textId="2EE3148E">
            <w:pPr>
              <w:jc w:val="center"/>
              <w:rPr>
                <w:rFonts w:cs="Times New Roman"/>
                <w:szCs w:val="24"/>
              </w:rPr>
            </w:pPr>
            <w:r w:rsidRPr="001A1D8F">
              <w:t xml:space="preserve">$23.86 </w:t>
            </w:r>
          </w:p>
        </w:tc>
        <w:tc>
          <w:tcPr>
            <w:tcW w:w="2004" w:type="dxa"/>
          </w:tcPr>
          <w:p w:rsidRPr="006B2042" w:rsidR="0036097E" w:rsidP="0036097E" w:rsidRDefault="0036097E" w14:paraId="0EA137A4" w14:textId="5898547D">
            <w:pPr>
              <w:jc w:val="center"/>
              <w:rPr>
                <w:rFonts w:cs="Times New Roman"/>
                <w:szCs w:val="24"/>
              </w:rPr>
            </w:pPr>
            <w:r w:rsidRPr="001A1D8F">
              <w:t xml:space="preserve">$310.18 </w:t>
            </w:r>
          </w:p>
        </w:tc>
      </w:tr>
      <w:tr w:rsidRPr="006B2042" w:rsidR="0036097E" w:rsidTr="00F92D02" w14:paraId="5DE365E1" w14:textId="77777777">
        <w:trPr>
          <w:jc w:val="center"/>
        </w:trPr>
        <w:tc>
          <w:tcPr>
            <w:tcW w:w="4585" w:type="dxa"/>
            <w:vAlign w:val="center"/>
          </w:tcPr>
          <w:p w:rsidRPr="006B2042" w:rsidR="0036097E" w:rsidP="0036097E" w:rsidRDefault="0036097E" w14:paraId="0E668153" w14:textId="77777777">
            <w:pPr>
              <w:rPr>
                <w:rFonts w:cs="Times New Roman"/>
                <w:szCs w:val="24"/>
              </w:rPr>
            </w:pPr>
            <w:r w:rsidRPr="006B2042">
              <w:rPr>
                <w:rFonts w:cs="Times New Roman"/>
                <w:bCs/>
                <w:color w:val="000000"/>
                <w:szCs w:val="24"/>
              </w:rPr>
              <w:t>DSQ, 18 selected questions</w:t>
            </w:r>
          </w:p>
        </w:tc>
        <w:tc>
          <w:tcPr>
            <w:tcW w:w="1293" w:type="dxa"/>
          </w:tcPr>
          <w:p w:rsidRPr="006B2042" w:rsidR="0036097E" w:rsidP="0036097E" w:rsidRDefault="0036097E" w14:paraId="6C614D6E" w14:textId="66EE357F">
            <w:pPr>
              <w:jc w:val="center"/>
              <w:rPr>
                <w:rFonts w:cs="Times New Roman"/>
                <w:szCs w:val="24"/>
              </w:rPr>
            </w:pPr>
            <w:r w:rsidRPr="001A1D8F">
              <w:t>9</w:t>
            </w:r>
          </w:p>
        </w:tc>
        <w:tc>
          <w:tcPr>
            <w:tcW w:w="1293" w:type="dxa"/>
          </w:tcPr>
          <w:p w:rsidRPr="006B2042" w:rsidR="0036097E" w:rsidP="0036097E" w:rsidRDefault="0036097E" w14:paraId="6BE4613B" w14:textId="5B872D2A">
            <w:pPr>
              <w:jc w:val="center"/>
              <w:rPr>
                <w:rFonts w:cs="Times New Roman"/>
                <w:szCs w:val="24"/>
              </w:rPr>
            </w:pPr>
            <w:r w:rsidRPr="001A1D8F">
              <w:t xml:space="preserve">$23.86 </w:t>
            </w:r>
          </w:p>
        </w:tc>
        <w:tc>
          <w:tcPr>
            <w:tcW w:w="2004" w:type="dxa"/>
          </w:tcPr>
          <w:p w:rsidRPr="006B2042" w:rsidR="0036097E" w:rsidP="0036097E" w:rsidRDefault="0036097E" w14:paraId="33730068" w14:textId="6BDC90E7">
            <w:pPr>
              <w:jc w:val="center"/>
              <w:rPr>
                <w:rFonts w:cs="Times New Roman"/>
                <w:szCs w:val="24"/>
              </w:rPr>
            </w:pPr>
            <w:r w:rsidRPr="001A1D8F">
              <w:t xml:space="preserve">$202.81 </w:t>
            </w:r>
          </w:p>
        </w:tc>
      </w:tr>
      <w:tr w:rsidRPr="006B2042" w:rsidR="0036097E" w:rsidTr="00F92D02" w14:paraId="5617DAE5" w14:textId="77777777">
        <w:trPr>
          <w:jc w:val="center"/>
        </w:trPr>
        <w:tc>
          <w:tcPr>
            <w:tcW w:w="4585" w:type="dxa"/>
            <w:vAlign w:val="center"/>
          </w:tcPr>
          <w:p w:rsidRPr="006B2042" w:rsidR="0036097E" w:rsidP="0036097E" w:rsidRDefault="0036097E" w14:paraId="77C8493E" w14:textId="77777777">
            <w:pPr>
              <w:rPr>
                <w:rFonts w:cs="Times New Roman"/>
                <w:szCs w:val="24"/>
              </w:rPr>
            </w:pPr>
            <w:r w:rsidRPr="006B2042">
              <w:rPr>
                <w:rFonts w:cs="Times New Roman"/>
                <w:bCs/>
                <w:color w:val="000000"/>
                <w:szCs w:val="24"/>
              </w:rPr>
              <w:t>PROMIS Short Form (PROMIS SF - Fatigue, SD, SRI, PB, PI) &amp; Sleep Data Collection Form</w:t>
            </w:r>
          </w:p>
        </w:tc>
        <w:tc>
          <w:tcPr>
            <w:tcW w:w="1293" w:type="dxa"/>
          </w:tcPr>
          <w:p w:rsidRPr="006B2042" w:rsidR="0036097E" w:rsidP="0036097E" w:rsidRDefault="0036097E" w14:paraId="221EE76C" w14:textId="07AFD64C">
            <w:pPr>
              <w:jc w:val="center"/>
              <w:rPr>
                <w:rFonts w:cs="Times New Roman"/>
                <w:szCs w:val="24"/>
              </w:rPr>
            </w:pPr>
            <w:r w:rsidRPr="001A1D8F">
              <w:t>7</w:t>
            </w:r>
          </w:p>
        </w:tc>
        <w:tc>
          <w:tcPr>
            <w:tcW w:w="1293" w:type="dxa"/>
          </w:tcPr>
          <w:p w:rsidRPr="006B2042" w:rsidR="0036097E" w:rsidP="0036097E" w:rsidRDefault="0036097E" w14:paraId="16A0EA69" w14:textId="7FBCD621">
            <w:pPr>
              <w:jc w:val="center"/>
              <w:rPr>
                <w:rFonts w:cs="Times New Roman"/>
                <w:szCs w:val="24"/>
              </w:rPr>
            </w:pPr>
            <w:r w:rsidRPr="001A1D8F">
              <w:t xml:space="preserve">$23.86 </w:t>
            </w:r>
          </w:p>
        </w:tc>
        <w:tc>
          <w:tcPr>
            <w:tcW w:w="2004" w:type="dxa"/>
          </w:tcPr>
          <w:p w:rsidRPr="006B2042" w:rsidR="0036097E" w:rsidP="0036097E" w:rsidRDefault="0036097E" w14:paraId="364D7F42" w14:textId="0A6FBCDB">
            <w:pPr>
              <w:jc w:val="center"/>
              <w:rPr>
                <w:rFonts w:cs="Times New Roman"/>
                <w:szCs w:val="24"/>
              </w:rPr>
            </w:pPr>
            <w:r w:rsidRPr="001A1D8F">
              <w:t xml:space="preserve">$169.01 </w:t>
            </w:r>
          </w:p>
        </w:tc>
      </w:tr>
      <w:tr w:rsidRPr="006B2042" w:rsidR="0036097E" w:rsidTr="00F92D02" w14:paraId="5E9820DC" w14:textId="77777777">
        <w:trPr>
          <w:jc w:val="center"/>
        </w:trPr>
        <w:tc>
          <w:tcPr>
            <w:tcW w:w="4585" w:type="dxa"/>
            <w:vAlign w:val="center"/>
          </w:tcPr>
          <w:p w:rsidRPr="006B2042" w:rsidR="0036097E" w:rsidP="0036097E" w:rsidRDefault="0036097E" w14:paraId="6C356DD0" w14:textId="77777777">
            <w:pPr>
              <w:rPr>
                <w:rFonts w:cs="Times New Roman"/>
                <w:szCs w:val="24"/>
              </w:rPr>
            </w:pPr>
            <w:r w:rsidRPr="006B2042">
              <w:rPr>
                <w:rFonts w:cs="Times New Roman"/>
                <w:bCs/>
                <w:color w:val="000000"/>
                <w:szCs w:val="24"/>
              </w:rPr>
              <w:t>PROMIS SF - Fatigue, SD, SRI, PB, PI</w:t>
            </w:r>
          </w:p>
        </w:tc>
        <w:tc>
          <w:tcPr>
            <w:tcW w:w="1293" w:type="dxa"/>
          </w:tcPr>
          <w:p w:rsidRPr="006B2042" w:rsidR="0036097E" w:rsidP="0036097E" w:rsidRDefault="0036097E" w14:paraId="3FFE27D0" w14:textId="7BACE39D">
            <w:pPr>
              <w:jc w:val="center"/>
              <w:rPr>
                <w:rFonts w:cs="Times New Roman"/>
                <w:szCs w:val="24"/>
              </w:rPr>
            </w:pPr>
            <w:r w:rsidRPr="001A1D8F">
              <w:t>6</w:t>
            </w:r>
          </w:p>
        </w:tc>
        <w:tc>
          <w:tcPr>
            <w:tcW w:w="1293" w:type="dxa"/>
          </w:tcPr>
          <w:p w:rsidRPr="006B2042" w:rsidR="0036097E" w:rsidP="0036097E" w:rsidRDefault="0036097E" w14:paraId="144A39EC" w14:textId="32A4F7DF">
            <w:pPr>
              <w:jc w:val="center"/>
              <w:rPr>
                <w:rFonts w:cs="Times New Roman"/>
                <w:szCs w:val="24"/>
              </w:rPr>
            </w:pPr>
            <w:r w:rsidRPr="001A1D8F">
              <w:t xml:space="preserve">$23.86 </w:t>
            </w:r>
          </w:p>
        </w:tc>
        <w:tc>
          <w:tcPr>
            <w:tcW w:w="2004" w:type="dxa"/>
          </w:tcPr>
          <w:p w:rsidRPr="006B2042" w:rsidR="0036097E" w:rsidP="0036097E" w:rsidRDefault="0036097E" w14:paraId="7E9CC0A9" w14:textId="7DC5E6F9">
            <w:pPr>
              <w:jc w:val="center"/>
              <w:rPr>
                <w:rFonts w:cs="Times New Roman"/>
                <w:szCs w:val="24"/>
              </w:rPr>
            </w:pPr>
            <w:r w:rsidRPr="001A1D8F">
              <w:t xml:space="preserve">$135.21 </w:t>
            </w:r>
          </w:p>
        </w:tc>
      </w:tr>
      <w:tr w:rsidRPr="006B2042" w:rsidR="0036097E" w:rsidTr="00F92D02" w14:paraId="2C6F1D87" w14:textId="77777777">
        <w:trPr>
          <w:jc w:val="center"/>
        </w:trPr>
        <w:tc>
          <w:tcPr>
            <w:tcW w:w="4585" w:type="dxa"/>
            <w:vAlign w:val="center"/>
          </w:tcPr>
          <w:p w:rsidRPr="006B2042" w:rsidR="0036097E" w:rsidP="0036097E" w:rsidRDefault="0036097E" w14:paraId="0D316F5E" w14:textId="77777777">
            <w:pPr>
              <w:rPr>
                <w:rFonts w:cs="Times New Roman"/>
                <w:szCs w:val="24"/>
              </w:rPr>
            </w:pPr>
            <w:r w:rsidRPr="006B2042">
              <w:rPr>
                <w:rFonts w:cs="Times New Roman"/>
                <w:bCs/>
                <w:color w:val="000000"/>
                <w:szCs w:val="24"/>
              </w:rPr>
              <w:t>Brief Pain Inventory  (BPI)</w:t>
            </w:r>
          </w:p>
        </w:tc>
        <w:tc>
          <w:tcPr>
            <w:tcW w:w="1293" w:type="dxa"/>
          </w:tcPr>
          <w:p w:rsidRPr="006B2042" w:rsidR="0036097E" w:rsidP="0036097E" w:rsidRDefault="0036097E" w14:paraId="1953997B" w14:textId="2C3ACACE">
            <w:pPr>
              <w:jc w:val="center"/>
              <w:rPr>
                <w:rFonts w:cs="Times New Roman"/>
                <w:szCs w:val="24"/>
              </w:rPr>
            </w:pPr>
            <w:r w:rsidRPr="001A1D8F">
              <w:t>18</w:t>
            </w:r>
          </w:p>
        </w:tc>
        <w:tc>
          <w:tcPr>
            <w:tcW w:w="1293" w:type="dxa"/>
          </w:tcPr>
          <w:p w:rsidRPr="006B2042" w:rsidR="0036097E" w:rsidP="0036097E" w:rsidRDefault="0036097E" w14:paraId="3733C5EC" w14:textId="66830D7C">
            <w:pPr>
              <w:jc w:val="center"/>
              <w:rPr>
                <w:rFonts w:cs="Times New Roman"/>
                <w:szCs w:val="24"/>
              </w:rPr>
            </w:pPr>
            <w:r w:rsidRPr="001A1D8F">
              <w:t xml:space="preserve">$23.86 </w:t>
            </w:r>
          </w:p>
        </w:tc>
        <w:tc>
          <w:tcPr>
            <w:tcW w:w="2004" w:type="dxa"/>
          </w:tcPr>
          <w:p w:rsidRPr="006B2042" w:rsidR="0036097E" w:rsidP="0036097E" w:rsidRDefault="0036097E" w14:paraId="583CB817" w14:textId="4CA94748">
            <w:pPr>
              <w:jc w:val="center"/>
              <w:rPr>
                <w:rFonts w:cs="Times New Roman"/>
                <w:szCs w:val="24"/>
              </w:rPr>
            </w:pPr>
            <w:r w:rsidRPr="001A1D8F">
              <w:t xml:space="preserve">$439.42 </w:t>
            </w:r>
          </w:p>
        </w:tc>
      </w:tr>
      <w:tr w:rsidRPr="006B2042" w:rsidR="0036097E" w:rsidTr="00F92D02" w14:paraId="1A1FCD46" w14:textId="77777777">
        <w:trPr>
          <w:jc w:val="center"/>
        </w:trPr>
        <w:tc>
          <w:tcPr>
            <w:tcW w:w="4585" w:type="dxa"/>
            <w:vAlign w:val="center"/>
          </w:tcPr>
          <w:p w:rsidRPr="006B2042" w:rsidR="0036097E" w:rsidP="0036097E" w:rsidRDefault="0036097E" w14:paraId="3DCC8F59" w14:textId="77777777">
            <w:pPr>
              <w:rPr>
                <w:rFonts w:cs="Times New Roman"/>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36097E" w:rsidP="0036097E" w:rsidRDefault="0036097E" w14:paraId="104E1E89" w14:textId="15206AF4">
            <w:pPr>
              <w:jc w:val="center"/>
              <w:rPr>
                <w:rFonts w:cs="Times New Roman"/>
                <w:szCs w:val="24"/>
              </w:rPr>
            </w:pPr>
            <w:r w:rsidRPr="001A1D8F">
              <w:t>14</w:t>
            </w:r>
          </w:p>
        </w:tc>
        <w:tc>
          <w:tcPr>
            <w:tcW w:w="1293" w:type="dxa"/>
          </w:tcPr>
          <w:p w:rsidRPr="006B2042" w:rsidR="0036097E" w:rsidP="0036097E" w:rsidRDefault="0036097E" w14:paraId="1FF619C1" w14:textId="17B3C54C">
            <w:pPr>
              <w:jc w:val="center"/>
              <w:rPr>
                <w:rFonts w:cs="Times New Roman"/>
                <w:szCs w:val="24"/>
              </w:rPr>
            </w:pPr>
            <w:r w:rsidRPr="001A1D8F">
              <w:t xml:space="preserve">$23.86 </w:t>
            </w:r>
          </w:p>
        </w:tc>
        <w:tc>
          <w:tcPr>
            <w:tcW w:w="2004" w:type="dxa"/>
          </w:tcPr>
          <w:p w:rsidRPr="006B2042" w:rsidR="0036097E" w:rsidP="0036097E" w:rsidRDefault="0036097E" w14:paraId="3F46CC7E" w14:textId="549AB3A1">
            <w:pPr>
              <w:jc w:val="center"/>
              <w:rPr>
                <w:rFonts w:cs="Times New Roman"/>
                <w:szCs w:val="24"/>
              </w:rPr>
            </w:pPr>
            <w:r w:rsidRPr="001A1D8F">
              <w:t xml:space="preserve">$338.02 </w:t>
            </w:r>
          </w:p>
        </w:tc>
      </w:tr>
      <w:tr w:rsidRPr="006B2042" w:rsidR="0036097E" w:rsidTr="00F92D02" w14:paraId="5F801143" w14:textId="77777777">
        <w:trPr>
          <w:jc w:val="center"/>
        </w:trPr>
        <w:tc>
          <w:tcPr>
            <w:tcW w:w="4585" w:type="dxa"/>
            <w:vAlign w:val="center"/>
          </w:tcPr>
          <w:p w:rsidRPr="006B2042" w:rsidR="0036097E" w:rsidP="0036097E" w:rsidRDefault="0036097E" w14:paraId="5112C58E" w14:textId="77777777">
            <w:pPr>
              <w:rPr>
                <w:rFonts w:cs="Times New Roman"/>
                <w:szCs w:val="24"/>
              </w:rPr>
            </w:pPr>
            <w:r w:rsidRPr="006B2042">
              <w:rPr>
                <w:rFonts w:cs="Times New Roman"/>
                <w:bCs/>
                <w:color w:val="000000"/>
                <w:szCs w:val="24"/>
              </w:rPr>
              <w:t>CDC HRQoL-4</w:t>
            </w:r>
          </w:p>
        </w:tc>
        <w:tc>
          <w:tcPr>
            <w:tcW w:w="1293" w:type="dxa"/>
          </w:tcPr>
          <w:p w:rsidRPr="006B2042" w:rsidR="0036097E" w:rsidP="0036097E" w:rsidRDefault="0036097E" w14:paraId="0482DDB0" w14:textId="4DEA17F5">
            <w:pPr>
              <w:jc w:val="center"/>
              <w:rPr>
                <w:rFonts w:cs="Times New Roman"/>
                <w:szCs w:val="24"/>
              </w:rPr>
            </w:pPr>
            <w:r w:rsidRPr="001A1D8F">
              <w:t>4</w:t>
            </w:r>
          </w:p>
        </w:tc>
        <w:tc>
          <w:tcPr>
            <w:tcW w:w="1293" w:type="dxa"/>
          </w:tcPr>
          <w:p w:rsidRPr="006B2042" w:rsidR="0036097E" w:rsidP="0036097E" w:rsidRDefault="0036097E" w14:paraId="2B7F67F4" w14:textId="28A5DE22">
            <w:pPr>
              <w:jc w:val="center"/>
              <w:rPr>
                <w:rFonts w:cs="Times New Roman"/>
                <w:szCs w:val="24"/>
              </w:rPr>
            </w:pPr>
            <w:r w:rsidRPr="001A1D8F">
              <w:t xml:space="preserve">$23.86 </w:t>
            </w:r>
          </w:p>
        </w:tc>
        <w:tc>
          <w:tcPr>
            <w:tcW w:w="2004" w:type="dxa"/>
          </w:tcPr>
          <w:p w:rsidRPr="006B2042" w:rsidR="0036097E" w:rsidP="0036097E" w:rsidRDefault="0036097E" w14:paraId="51C3CC43" w14:textId="7E4786CE">
            <w:pPr>
              <w:jc w:val="center"/>
              <w:rPr>
                <w:rFonts w:cs="Times New Roman"/>
                <w:szCs w:val="24"/>
              </w:rPr>
            </w:pPr>
            <w:r w:rsidRPr="001A1D8F">
              <w:t xml:space="preserve">$101.41 </w:t>
            </w:r>
          </w:p>
        </w:tc>
      </w:tr>
      <w:tr w:rsidRPr="006B2042" w:rsidR="0036097E" w:rsidTr="00F92D02" w14:paraId="5DDC6FE6" w14:textId="77777777">
        <w:trPr>
          <w:jc w:val="center"/>
        </w:trPr>
        <w:tc>
          <w:tcPr>
            <w:tcW w:w="4585" w:type="dxa"/>
            <w:vAlign w:val="center"/>
          </w:tcPr>
          <w:p w:rsidRPr="006B2042" w:rsidR="0036097E" w:rsidP="0036097E" w:rsidRDefault="0036097E" w14:paraId="4F2318E5" w14:textId="77777777">
            <w:pPr>
              <w:rPr>
                <w:rFonts w:cs="Times New Roman"/>
                <w:szCs w:val="24"/>
              </w:rPr>
            </w:pPr>
            <w:r w:rsidRPr="006B2042">
              <w:rPr>
                <w:rFonts w:cs="Times New Roman"/>
                <w:bCs/>
                <w:color w:val="000000"/>
                <w:szCs w:val="24"/>
              </w:rPr>
              <w:t>CDC HRQoL-4 with activity limitation questions</w:t>
            </w:r>
          </w:p>
        </w:tc>
        <w:tc>
          <w:tcPr>
            <w:tcW w:w="1293" w:type="dxa"/>
          </w:tcPr>
          <w:p w:rsidRPr="006B2042" w:rsidR="0036097E" w:rsidP="0036097E" w:rsidRDefault="0036097E" w14:paraId="71B29ABA" w14:textId="190B7F7B">
            <w:pPr>
              <w:jc w:val="center"/>
              <w:rPr>
                <w:rFonts w:cs="Times New Roman"/>
                <w:szCs w:val="24"/>
              </w:rPr>
            </w:pPr>
            <w:r w:rsidRPr="001A1D8F">
              <w:t>6</w:t>
            </w:r>
          </w:p>
        </w:tc>
        <w:tc>
          <w:tcPr>
            <w:tcW w:w="1293" w:type="dxa"/>
          </w:tcPr>
          <w:p w:rsidRPr="006B2042" w:rsidR="0036097E" w:rsidP="0036097E" w:rsidRDefault="0036097E" w14:paraId="6BE6C662" w14:textId="692641DC">
            <w:pPr>
              <w:jc w:val="center"/>
              <w:rPr>
                <w:rFonts w:cs="Times New Roman"/>
                <w:szCs w:val="24"/>
              </w:rPr>
            </w:pPr>
            <w:r w:rsidRPr="001A1D8F">
              <w:t xml:space="preserve">$23.86 </w:t>
            </w:r>
          </w:p>
        </w:tc>
        <w:tc>
          <w:tcPr>
            <w:tcW w:w="2004" w:type="dxa"/>
          </w:tcPr>
          <w:p w:rsidRPr="006B2042" w:rsidR="0036097E" w:rsidP="0036097E" w:rsidRDefault="0036097E" w14:paraId="0F557E56" w14:textId="7BB98D41">
            <w:pPr>
              <w:jc w:val="center"/>
              <w:rPr>
                <w:rFonts w:cs="Times New Roman"/>
                <w:szCs w:val="24"/>
              </w:rPr>
            </w:pPr>
            <w:r w:rsidRPr="001A1D8F">
              <w:t xml:space="preserve">$135.21 </w:t>
            </w:r>
          </w:p>
        </w:tc>
      </w:tr>
      <w:tr w:rsidRPr="006B2042" w:rsidR="0036097E" w:rsidTr="00F92D02" w14:paraId="45520DF5" w14:textId="77777777">
        <w:trPr>
          <w:jc w:val="center"/>
        </w:trPr>
        <w:tc>
          <w:tcPr>
            <w:tcW w:w="4585" w:type="dxa"/>
            <w:vAlign w:val="center"/>
          </w:tcPr>
          <w:p w:rsidRPr="006B2042" w:rsidR="0036097E" w:rsidP="0036097E" w:rsidRDefault="0036097E" w14:paraId="6CBDAF68" w14:textId="77777777">
            <w:pPr>
              <w:rPr>
                <w:rFonts w:cs="Times New Roman"/>
                <w:szCs w:val="24"/>
              </w:rPr>
            </w:pPr>
            <w:r w:rsidRPr="006B2042">
              <w:rPr>
                <w:rFonts w:cs="Times New Roman"/>
                <w:bCs/>
                <w:color w:val="000000"/>
                <w:szCs w:val="24"/>
              </w:rPr>
              <w:t>Self-Rating Depression Scale (SDS)</w:t>
            </w:r>
          </w:p>
        </w:tc>
        <w:tc>
          <w:tcPr>
            <w:tcW w:w="1293" w:type="dxa"/>
          </w:tcPr>
          <w:p w:rsidRPr="006B2042" w:rsidR="0036097E" w:rsidP="0036097E" w:rsidRDefault="0036097E" w14:paraId="2BE2FF2E" w14:textId="186CEBE1">
            <w:pPr>
              <w:jc w:val="center"/>
              <w:rPr>
                <w:rFonts w:cs="Times New Roman"/>
                <w:szCs w:val="24"/>
              </w:rPr>
            </w:pPr>
            <w:r w:rsidRPr="001A1D8F">
              <w:t>5</w:t>
            </w:r>
          </w:p>
        </w:tc>
        <w:tc>
          <w:tcPr>
            <w:tcW w:w="1293" w:type="dxa"/>
          </w:tcPr>
          <w:p w:rsidRPr="006B2042" w:rsidR="0036097E" w:rsidP="0036097E" w:rsidRDefault="0036097E" w14:paraId="3E644740" w14:textId="25A1D48E">
            <w:pPr>
              <w:jc w:val="center"/>
              <w:rPr>
                <w:rFonts w:cs="Times New Roman"/>
                <w:szCs w:val="24"/>
              </w:rPr>
            </w:pPr>
            <w:r w:rsidRPr="001A1D8F">
              <w:t xml:space="preserve">$23.86 </w:t>
            </w:r>
          </w:p>
        </w:tc>
        <w:tc>
          <w:tcPr>
            <w:tcW w:w="2004" w:type="dxa"/>
          </w:tcPr>
          <w:p w:rsidRPr="006B2042" w:rsidR="0036097E" w:rsidP="0036097E" w:rsidRDefault="0036097E" w14:paraId="280E3D4A" w14:textId="4C641FCE">
            <w:pPr>
              <w:jc w:val="center"/>
              <w:rPr>
                <w:rFonts w:cs="Times New Roman"/>
                <w:szCs w:val="24"/>
              </w:rPr>
            </w:pPr>
            <w:r w:rsidRPr="001A1D8F">
              <w:t xml:space="preserve">$125.27 </w:t>
            </w:r>
          </w:p>
        </w:tc>
      </w:tr>
      <w:tr w:rsidRPr="006B2042" w:rsidR="0036097E" w:rsidTr="00F92D02" w14:paraId="7321030F" w14:textId="77777777">
        <w:trPr>
          <w:jc w:val="center"/>
        </w:trPr>
        <w:tc>
          <w:tcPr>
            <w:tcW w:w="4585" w:type="dxa"/>
            <w:vAlign w:val="center"/>
          </w:tcPr>
          <w:p w:rsidRPr="006B2042" w:rsidR="0036097E" w:rsidP="0036097E" w:rsidRDefault="0036097E" w14:paraId="77EE542E" w14:textId="77777777">
            <w:pPr>
              <w:rPr>
                <w:rFonts w:cs="Times New Roman"/>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36097E" w:rsidP="0036097E" w:rsidRDefault="0036097E" w14:paraId="2E8E1461" w14:textId="382501F8">
            <w:pPr>
              <w:jc w:val="center"/>
              <w:rPr>
                <w:rFonts w:cs="Times New Roman"/>
                <w:szCs w:val="24"/>
              </w:rPr>
            </w:pPr>
            <w:r w:rsidRPr="001A1D8F">
              <w:t>4</w:t>
            </w:r>
          </w:p>
        </w:tc>
        <w:tc>
          <w:tcPr>
            <w:tcW w:w="1293" w:type="dxa"/>
          </w:tcPr>
          <w:p w:rsidRPr="006B2042" w:rsidR="0036097E" w:rsidP="0036097E" w:rsidRDefault="0036097E" w14:paraId="1BB0A8CE" w14:textId="7EC962A7">
            <w:pPr>
              <w:jc w:val="center"/>
              <w:rPr>
                <w:rFonts w:cs="Times New Roman"/>
                <w:szCs w:val="24"/>
              </w:rPr>
            </w:pPr>
            <w:r w:rsidRPr="001A1D8F">
              <w:t xml:space="preserve">$23.86 </w:t>
            </w:r>
          </w:p>
        </w:tc>
        <w:tc>
          <w:tcPr>
            <w:tcW w:w="2004" w:type="dxa"/>
          </w:tcPr>
          <w:p w:rsidRPr="006B2042" w:rsidR="0036097E" w:rsidP="0036097E" w:rsidRDefault="0036097E" w14:paraId="634898F6" w14:textId="0EDA9F86">
            <w:pPr>
              <w:jc w:val="center"/>
              <w:rPr>
                <w:rFonts w:cs="Times New Roman"/>
                <w:szCs w:val="24"/>
              </w:rPr>
            </w:pPr>
            <w:r w:rsidRPr="001A1D8F">
              <w:t xml:space="preserve">$101.41 </w:t>
            </w:r>
          </w:p>
        </w:tc>
      </w:tr>
      <w:tr w:rsidRPr="006B2042" w:rsidR="0036097E" w:rsidTr="00F92D02" w14:paraId="1E0A34B9" w14:textId="77777777">
        <w:trPr>
          <w:jc w:val="center"/>
        </w:trPr>
        <w:tc>
          <w:tcPr>
            <w:tcW w:w="4585" w:type="dxa"/>
            <w:vAlign w:val="center"/>
          </w:tcPr>
          <w:p w:rsidRPr="006B2042" w:rsidR="0036097E" w:rsidP="0036097E" w:rsidRDefault="0036097E" w14:paraId="547F53A7" w14:textId="77777777">
            <w:pPr>
              <w:rPr>
                <w:rFonts w:cs="Times New Roman"/>
                <w:szCs w:val="24"/>
              </w:rPr>
            </w:pPr>
            <w:r w:rsidRPr="006B2042">
              <w:rPr>
                <w:rFonts w:cs="Times New Roman"/>
                <w:bCs/>
                <w:color w:val="000000"/>
                <w:szCs w:val="24"/>
              </w:rPr>
              <w:t>Saliva Data Collection Sheet</w:t>
            </w:r>
          </w:p>
        </w:tc>
        <w:tc>
          <w:tcPr>
            <w:tcW w:w="1293" w:type="dxa"/>
          </w:tcPr>
          <w:p w:rsidRPr="006B2042" w:rsidR="0036097E" w:rsidP="0036097E" w:rsidRDefault="0036097E" w14:paraId="5F64353D" w14:textId="74269F15">
            <w:pPr>
              <w:jc w:val="center"/>
              <w:rPr>
                <w:rFonts w:cs="Times New Roman"/>
                <w:szCs w:val="24"/>
              </w:rPr>
            </w:pPr>
            <w:r w:rsidRPr="001A1D8F">
              <w:t>7</w:t>
            </w:r>
          </w:p>
        </w:tc>
        <w:tc>
          <w:tcPr>
            <w:tcW w:w="1293" w:type="dxa"/>
          </w:tcPr>
          <w:p w:rsidRPr="006B2042" w:rsidR="0036097E" w:rsidP="0036097E" w:rsidRDefault="0036097E" w14:paraId="225B46A5" w14:textId="08B1ECCE">
            <w:pPr>
              <w:jc w:val="center"/>
              <w:rPr>
                <w:rFonts w:cs="Times New Roman"/>
                <w:szCs w:val="24"/>
              </w:rPr>
            </w:pPr>
            <w:r w:rsidRPr="001A1D8F">
              <w:t xml:space="preserve">$23.86 </w:t>
            </w:r>
          </w:p>
        </w:tc>
        <w:tc>
          <w:tcPr>
            <w:tcW w:w="2004" w:type="dxa"/>
          </w:tcPr>
          <w:p w:rsidRPr="006B2042" w:rsidR="0036097E" w:rsidP="0036097E" w:rsidRDefault="0036097E" w14:paraId="22B1E77C" w14:textId="2CD65E33">
            <w:pPr>
              <w:jc w:val="center"/>
              <w:rPr>
                <w:rFonts w:cs="Times New Roman"/>
                <w:szCs w:val="24"/>
              </w:rPr>
            </w:pPr>
            <w:r w:rsidRPr="001A1D8F">
              <w:t xml:space="preserve">$169.01 </w:t>
            </w:r>
          </w:p>
        </w:tc>
      </w:tr>
      <w:tr w:rsidRPr="006B2042" w:rsidR="0036097E" w:rsidTr="00F92D02" w14:paraId="2298F2F4" w14:textId="77777777">
        <w:trPr>
          <w:jc w:val="center"/>
        </w:trPr>
        <w:tc>
          <w:tcPr>
            <w:tcW w:w="4585" w:type="dxa"/>
            <w:vAlign w:val="center"/>
          </w:tcPr>
          <w:p w:rsidRPr="006B2042" w:rsidR="0036097E" w:rsidP="0036097E" w:rsidRDefault="0036097E" w14:paraId="08956B49" w14:textId="77777777">
            <w:pPr>
              <w:rPr>
                <w:rFonts w:cs="Times New Roman"/>
                <w:szCs w:val="24"/>
              </w:rPr>
            </w:pPr>
            <w:r w:rsidRPr="006B2042">
              <w:rPr>
                <w:rFonts w:cs="Times New Roman"/>
                <w:bCs/>
                <w:color w:val="000000"/>
                <w:szCs w:val="24"/>
              </w:rPr>
              <w:t>Orthostatic Grading Scale (OGS)</w:t>
            </w:r>
          </w:p>
        </w:tc>
        <w:tc>
          <w:tcPr>
            <w:tcW w:w="1293" w:type="dxa"/>
          </w:tcPr>
          <w:p w:rsidRPr="006B2042" w:rsidR="0036097E" w:rsidP="0036097E" w:rsidRDefault="0036097E" w14:paraId="58D7F076" w14:textId="36E88951">
            <w:pPr>
              <w:jc w:val="center"/>
              <w:rPr>
                <w:rFonts w:cs="Times New Roman"/>
                <w:szCs w:val="24"/>
              </w:rPr>
            </w:pPr>
            <w:r w:rsidRPr="001A1D8F">
              <w:t>4</w:t>
            </w:r>
          </w:p>
        </w:tc>
        <w:tc>
          <w:tcPr>
            <w:tcW w:w="1293" w:type="dxa"/>
          </w:tcPr>
          <w:p w:rsidRPr="006B2042" w:rsidR="0036097E" w:rsidP="0036097E" w:rsidRDefault="0036097E" w14:paraId="6F30BEFF" w14:textId="11E8CA83">
            <w:pPr>
              <w:jc w:val="center"/>
              <w:rPr>
                <w:rFonts w:cs="Times New Roman"/>
                <w:szCs w:val="24"/>
              </w:rPr>
            </w:pPr>
            <w:r w:rsidRPr="001A1D8F">
              <w:t xml:space="preserve">$23.86 </w:t>
            </w:r>
          </w:p>
        </w:tc>
        <w:tc>
          <w:tcPr>
            <w:tcW w:w="2004" w:type="dxa"/>
          </w:tcPr>
          <w:p w:rsidRPr="006B2042" w:rsidR="0036097E" w:rsidP="0036097E" w:rsidRDefault="0036097E" w14:paraId="3C1C3E90" w14:textId="2AADAE27">
            <w:pPr>
              <w:jc w:val="center"/>
              <w:rPr>
                <w:rFonts w:cs="Times New Roman"/>
                <w:szCs w:val="24"/>
              </w:rPr>
            </w:pPr>
            <w:r w:rsidRPr="001A1D8F">
              <w:t xml:space="preserve">$101.41 </w:t>
            </w:r>
          </w:p>
        </w:tc>
      </w:tr>
      <w:tr w:rsidRPr="006B2042" w:rsidR="0036097E" w:rsidTr="00F92D02" w14:paraId="0E198D96" w14:textId="77777777">
        <w:trPr>
          <w:jc w:val="center"/>
        </w:trPr>
        <w:tc>
          <w:tcPr>
            <w:tcW w:w="4585" w:type="dxa"/>
            <w:vAlign w:val="center"/>
          </w:tcPr>
          <w:p w:rsidRPr="006B2042" w:rsidR="0036097E" w:rsidP="0036097E" w:rsidRDefault="0036097E" w14:paraId="60AD4FE8" w14:textId="77777777">
            <w:pPr>
              <w:rPr>
                <w:rFonts w:cs="Times New Roman"/>
                <w:szCs w:val="24"/>
              </w:rPr>
            </w:pPr>
            <w:r w:rsidRPr="006B2042">
              <w:rPr>
                <w:rFonts w:cs="Times New Roman"/>
                <w:bCs/>
                <w:color w:val="000000"/>
                <w:szCs w:val="24"/>
              </w:rPr>
              <w:t>COMPosite Autonomic Symptom Score 31 (COMPASS-31)</w:t>
            </w:r>
            <w:r w:rsidRPr="006B2042">
              <w:rPr>
                <w:rFonts w:cs="Times New Roman"/>
                <w:color w:val="000000"/>
                <w:szCs w:val="24"/>
              </w:rPr>
              <w:t xml:space="preserve"> </w:t>
            </w:r>
          </w:p>
        </w:tc>
        <w:tc>
          <w:tcPr>
            <w:tcW w:w="1293" w:type="dxa"/>
          </w:tcPr>
          <w:p w:rsidRPr="006B2042" w:rsidR="0036097E" w:rsidP="0036097E" w:rsidRDefault="0036097E" w14:paraId="5D48751E" w14:textId="63FEC83C">
            <w:pPr>
              <w:jc w:val="center"/>
              <w:rPr>
                <w:rFonts w:cs="Times New Roman"/>
                <w:szCs w:val="24"/>
              </w:rPr>
            </w:pPr>
            <w:r w:rsidRPr="001A1D8F">
              <w:t>7</w:t>
            </w:r>
          </w:p>
        </w:tc>
        <w:tc>
          <w:tcPr>
            <w:tcW w:w="1293" w:type="dxa"/>
          </w:tcPr>
          <w:p w:rsidRPr="006B2042" w:rsidR="0036097E" w:rsidP="0036097E" w:rsidRDefault="0036097E" w14:paraId="3FC1DDA2" w14:textId="40549D3C">
            <w:pPr>
              <w:jc w:val="center"/>
              <w:rPr>
                <w:rFonts w:cs="Times New Roman"/>
                <w:szCs w:val="24"/>
              </w:rPr>
            </w:pPr>
            <w:r w:rsidRPr="001A1D8F">
              <w:t xml:space="preserve">$23.86 </w:t>
            </w:r>
          </w:p>
        </w:tc>
        <w:tc>
          <w:tcPr>
            <w:tcW w:w="2004" w:type="dxa"/>
          </w:tcPr>
          <w:p w:rsidRPr="006B2042" w:rsidR="0036097E" w:rsidP="0036097E" w:rsidRDefault="0036097E" w14:paraId="0B60729C" w14:textId="0920CECE">
            <w:pPr>
              <w:jc w:val="center"/>
              <w:rPr>
                <w:rFonts w:cs="Times New Roman"/>
                <w:szCs w:val="24"/>
              </w:rPr>
            </w:pPr>
            <w:r w:rsidRPr="001A1D8F">
              <w:t xml:space="preserve">$169.01 </w:t>
            </w:r>
          </w:p>
        </w:tc>
      </w:tr>
      <w:tr w:rsidRPr="006B2042" w:rsidR="00D74903" w:rsidTr="00D50ACF" w14:paraId="1DCB5A6E" w14:textId="77777777">
        <w:trPr>
          <w:jc w:val="center"/>
        </w:trPr>
        <w:tc>
          <w:tcPr>
            <w:tcW w:w="9175" w:type="dxa"/>
            <w:gridSpan w:val="4"/>
            <w:shd w:val="clear" w:color="auto" w:fill="D9D9D9" w:themeFill="background1" w:themeFillShade="D9"/>
            <w:vAlign w:val="center"/>
          </w:tcPr>
          <w:p w:rsidRPr="006B2042" w:rsidR="006B2042" w:rsidP="00D50ACF" w:rsidRDefault="00D74903" w14:paraId="62B6B70B" w14:textId="77777777">
            <w:pPr>
              <w:jc w:val="center"/>
              <w:rPr>
                <w:rFonts w:cs="Times New Roman"/>
                <w:bCs/>
                <w:color w:val="000000"/>
                <w:szCs w:val="24"/>
              </w:rPr>
            </w:pPr>
            <w:r w:rsidRPr="006B2042">
              <w:rPr>
                <w:rFonts w:cs="Times New Roman"/>
                <w:bCs/>
                <w:color w:val="000000"/>
                <w:szCs w:val="24"/>
              </w:rPr>
              <w:t xml:space="preserve">Adult patients: administered by hard-copied forms; </w:t>
            </w:r>
          </w:p>
          <w:p w:rsidRPr="006B2042" w:rsidR="00D74903" w:rsidP="00D50ACF" w:rsidRDefault="00D74903" w14:paraId="1674E6EA" w14:textId="4EB07649">
            <w:pPr>
              <w:jc w:val="center"/>
              <w:rPr>
                <w:rFonts w:cs="Times New Roman"/>
                <w:color w:val="000000"/>
                <w:szCs w:val="24"/>
              </w:rPr>
            </w:pPr>
            <w:r w:rsidRPr="006B2042">
              <w:rPr>
                <w:rFonts w:cs="Times New Roman"/>
                <w:bCs/>
                <w:color w:val="000000"/>
                <w:szCs w:val="24"/>
              </w:rPr>
              <w:t>See Attachment 3 for the forms</w:t>
            </w:r>
          </w:p>
        </w:tc>
      </w:tr>
      <w:tr w:rsidRPr="006B2042" w:rsidR="0036097E" w:rsidTr="00F92D02" w14:paraId="61C664E0" w14:textId="77777777">
        <w:trPr>
          <w:jc w:val="center"/>
        </w:trPr>
        <w:tc>
          <w:tcPr>
            <w:tcW w:w="4585" w:type="dxa"/>
            <w:vAlign w:val="center"/>
          </w:tcPr>
          <w:p w:rsidRPr="006B2042" w:rsidR="0036097E" w:rsidP="0036097E" w:rsidRDefault="0036097E" w14:paraId="6FF4EC1C" w14:textId="77777777">
            <w:pPr>
              <w:rPr>
                <w:rFonts w:cs="Times New Roman"/>
                <w:bCs/>
                <w:color w:val="000000"/>
                <w:szCs w:val="24"/>
              </w:rPr>
            </w:pPr>
            <w:r w:rsidRPr="006B2042">
              <w:rPr>
                <w:rFonts w:cs="Times New Roman"/>
                <w:bCs/>
                <w:color w:val="000000"/>
                <w:szCs w:val="24"/>
              </w:rPr>
              <w:t>CDC Symptom Inventory (CDC-SI)/Form A</w:t>
            </w:r>
          </w:p>
        </w:tc>
        <w:tc>
          <w:tcPr>
            <w:tcW w:w="1293" w:type="dxa"/>
          </w:tcPr>
          <w:p w:rsidRPr="006B2042" w:rsidR="0036097E" w:rsidP="0036097E" w:rsidRDefault="0036097E" w14:paraId="49B77CFC" w14:textId="4AAA7DAA">
            <w:pPr>
              <w:jc w:val="center"/>
              <w:rPr>
                <w:rFonts w:cs="Times New Roman"/>
                <w:color w:val="000000"/>
                <w:szCs w:val="24"/>
              </w:rPr>
            </w:pPr>
            <w:r w:rsidRPr="004A5496">
              <w:t>17</w:t>
            </w:r>
          </w:p>
        </w:tc>
        <w:tc>
          <w:tcPr>
            <w:tcW w:w="1293" w:type="dxa"/>
          </w:tcPr>
          <w:p w:rsidRPr="006B2042" w:rsidR="0036097E" w:rsidP="0036097E" w:rsidRDefault="0036097E" w14:paraId="1F42B9A6" w14:textId="09A3D1E1">
            <w:pPr>
              <w:jc w:val="center"/>
              <w:rPr>
                <w:rFonts w:cs="Times New Roman"/>
                <w:color w:val="000000"/>
                <w:szCs w:val="24"/>
              </w:rPr>
            </w:pPr>
            <w:r w:rsidRPr="004A5496">
              <w:t xml:space="preserve">$23.86 </w:t>
            </w:r>
          </w:p>
        </w:tc>
        <w:tc>
          <w:tcPr>
            <w:tcW w:w="2004" w:type="dxa"/>
          </w:tcPr>
          <w:p w:rsidRPr="006B2042" w:rsidR="0036097E" w:rsidP="0036097E" w:rsidRDefault="0036097E" w14:paraId="5DD8D092" w14:textId="6CB76686">
            <w:pPr>
              <w:jc w:val="center"/>
              <w:rPr>
                <w:rFonts w:cs="Times New Roman"/>
                <w:color w:val="000000"/>
                <w:szCs w:val="24"/>
              </w:rPr>
            </w:pPr>
            <w:r w:rsidRPr="004A5496">
              <w:t xml:space="preserve">$400.85 </w:t>
            </w:r>
          </w:p>
        </w:tc>
      </w:tr>
      <w:tr w:rsidRPr="006B2042" w:rsidR="0036097E" w:rsidTr="00F92D02" w14:paraId="5D0C9DD0" w14:textId="77777777">
        <w:trPr>
          <w:jc w:val="center"/>
        </w:trPr>
        <w:tc>
          <w:tcPr>
            <w:tcW w:w="4585" w:type="dxa"/>
            <w:vAlign w:val="center"/>
          </w:tcPr>
          <w:p w:rsidRPr="006B2042" w:rsidR="0036097E" w:rsidP="0036097E" w:rsidRDefault="0036097E" w14:paraId="1318DE8A" w14:textId="77777777">
            <w:pPr>
              <w:rPr>
                <w:rFonts w:cs="Times New Roman"/>
                <w:bCs/>
                <w:color w:val="000000"/>
                <w:szCs w:val="24"/>
              </w:rPr>
            </w:pPr>
            <w:r w:rsidRPr="006B2042">
              <w:rPr>
                <w:rFonts w:cs="Times New Roman"/>
                <w:bCs/>
                <w:color w:val="000000"/>
                <w:szCs w:val="24"/>
              </w:rPr>
              <w:t>CDC Symptom Inventory (CDC-SI)/Form B</w:t>
            </w:r>
          </w:p>
        </w:tc>
        <w:tc>
          <w:tcPr>
            <w:tcW w:w="1293" w:type="dxa"/>
          </w:tcPr>
          <w:p w:rsidRPr="006B2042" w:rsidR="0036097E" w:rsidP="0036097E" w:rsidRDefault="0036097E" w14:paraId="6570305A" w14:textId="52E50EF3">
            <w:pPr>
              <w:jc w:val="center"/>
              <w:rPr>
                <w:rFonts w:cs="Times New Roman"/>
                <w:color w:val="000000"/>
                <w:szCs w:val="24"/>
              </w:rPr>
            </w:pPr>
            <w:r w:rsidRPr="004A5496">
              <w:t>10</w:t>
            </w:r>
          </w:p>
        </w:tc>
        <w:tc>
          <w:tcPr>
            <w:tcW w:w="1293" w:type="dxa"/>
          </w:tcPr>
          <w:p w:rsidRPr="006B2042" w:rsidR="0036097E" w:rsidP="0036097E" w:rsidRDefault="0036097E" w14:paraId="1BFBE46F" w14:textId="387B6C40">
            <w:pPr>
              <w:jc w:val="center"/>
              <w:rPr>
                <w:rFonts w:cs="Times New Roman"/>
                <w:color w:val="000000"/>
                <w:szCs w:val="24"/>
              </w:rPr>
            </w:pPr>
            <w:r w:rsidRPr="004A5496">
              <w:t xml:space="preserve">$23.86 </w:t>
            </w:r>
          </w:p>
        </w:tc>
        <w:tc>
          <w:tcPr>
            <w:tcW w:w="2004" w:type="dxa"/>
          </w:tcPr>
          <w:p w:rsidRPr="006B2042" w:rsidR="0036097E" w:rsidP="0036097E" w:rsidRDefault="0036097E" w14:paraId="297733D8" w14:textId="71F4A345">
            <w:pPr>
              <w:jc w:val="center"/>
              <w:rPr>
                <w:rFonts w:cs="Times New Roman"/>
                <w:color w:val="000000"/>
                <w:szCs w:val="24"/>
              </w:rPr>
            </w:pPr>
            <w:r w:rsidRPr="004A5496">
              <w:t xml:space="preserve">$238.60 </w:t>
            </w:r>
          </w:p>
        </w:tc>
      </w:tr>
      <w:tr w:rsidRPr="006B2042" w:rsidR="0036097E" w:rsidTr="00F92D02" w14:paraId="0C5161EC" w14:textId="77777777">
        <w:trPr>
          <w:jc w:val="center"/>
        </w:trPr>
        <w:tc>
          <w:tcPr>
            <w:tcW w:w="4585" w:type="dxa"/>
            <w:vAlign w:val="center"/>
          </w:tcPr>
          <w:p w:rsidRPr="006B2042" w:rsidR="0036097E" w:rsidP="0036097E" w:rsidRDefault="0036097E" w14:paraId="480F252E" w14:textId="77777777">
            <w:pPr>
              <w:rPr>
                <w:rFonts w:cs="Times New Roman"/>
                <w:bCs/>
                <w:color w:val="000000"/>
                <w:szCs w:val="24"/>
              </w:rPr>
            </w:pPr>
            <w:r w:rsidRPr="006B2042">
              <w:rPr>
                <w:rFonts w:cs="Times New Roman"/>
                <w:bCs/>
                <w:color w:val="000000"/>
                <w:szCs w:val="24"/>
              </w:rPr>
              <w:t>CDC Symptom Inventory (CDC-SI)</w:t>
            </w:r>
          </w:p>
        </w:tc>
        <w:tc>
          <w:tcPr>
            <w:tcW w:w="1293" w:type="dxa"/>
          </w:tcPr>
          <w:p w:rsidRPr="006B2042" w:rsidR="0036097E" w:rsidP="0036097E" w:rsidRDefault="0036097E" w14:paraId="3CBFA582" w14:textId="51288DF8">
            <w:pPr>
              <w:jc w:val="center"/>
              <w:rPr>
                <w:rFonts w:cs="Times New Roman"/>
                <w:color w:val="000000"/>
                <w:szCs w:val="24"/>
              </w:rPr>
            </w:pPr>
            <w:r w:rsidRPr="004A5496">
              <w:t>3</w:t>
            </w:r>
          </w:p>
        </w:tc>
        <w:tc>
          <w:tcPr>
            <w:tcW w:w="1293" w:type="dxa"/>
          </w:tcPr>
          <w:p w:rsidRPr="006B2042" w:rsidR="0036097E" w:rsidP="0036097E" w:rsidRDefault="0036097E" w14:paraId="1F3D3941" w14:textId="1BDB3F55">
            <w:pPr>
              <w:jc w:val="center"/>
              <w:rPr>
                <w:rFonts w:cs="Times New Roman"/>
                <w:color w:val="000000"/>
                <w:szCs w:val="24"/>
              </w:rPr>
            </w:pPr>
            <w:r w:rsidRPr="004A5496">
              <w:t xml:space="preserve">$23.86 </w:t>
            </w:r>
          </w:p>
        </w:tc>
        <w:tc>
          <w:tcPr>
            <w:tcW w:w="2004" w:type="dxa"/>
          </w:tcPr>
          <w:p w:rsidRPr="006B2042" w:rsidR="0036097E" w:rsidP="0036097E" w:rsidRDefault="0036097E" w14:paraId="0ACA41F7" w14:textId="45196A5C">
            <w:pPr>
              <w:jc w:val="center"/>
              <w:rPr>
                <w:rFonts w:cs="Times New Roman"/>
                <w:color w:val="000000"/>
                <w:szCs w:val="24"/>
              </w:rPr>
            </w:pPr>
            <w:r w:rsidRPr="004A5496">
              <w:t xml:space="preserve">$59.65 </w:t>
            </w:r>
          </w:p>
        </w:tc>
      </w:tr>
      <w:tr w:rsidRPr="006B2042" w:rsidR="0036097E" w:rsidTr="00F92D02" w14:paraId="6B8DADAF" w14:textId="77777777">
        <w:trPr>
          <w:jc w:val="center"/>
        </w:trPr>
        <w:tc>
          <w:tcPr>
            <w:tcW w:w="4585" w:type="dxa"/>
            <w:vAlign w:val="center"/>
          </w:tcPr>
          <w:p w:rsidRPr="006B2042" w:rsidR="0036097E" w:rsidP="0036097E" w:rsidRDefault="0036097E" w14:paraId="29264F43" w14:textId="77777777">
            <w:pPr>
              <w:rPr>
                <w:rFonts w:cs="Times New Roman"/>
                <w:bCs/>
                <w:color w:val="000000"/>
                <w:szCs w:val="24"/>
              </w:rPr>
            </w:pPr>
            <w:r w:rsidRPr="006B2042">
              <w:rPr>
                <w:rFonts w:cs="Times New Roman"/>
                <w:bCs/>
                <w:color w:val="000000"/>
                <w:szCs w:val="24"/>
              </w:rPr>
              <w:t>Short Form CDC-SI/Checklist</w:t>
            </w:r>
          </w:p>
        </w:tc>
        <w:tc>
          <w:tcPr>
            <w:tcW w:w="1293" w:type="dxa"/>
          </w:tcPr>
          <w:p w:rsidRPr="006B2042" w:rsidR="0036097E" w:rsidP="0036097E" w:rsidRDefault="0036097E" w14:paraId="5CC99DBD" w14:textId="7B121406">
            <w:pPr>
              <w:jc w:val="center"/>
              <w:rPr>
                <w:rFonts w:cs="Times New Roman"/>
                <w:color w:val="000000"/>
                <w:szCs w:val="24"/>
              </w:rPr>
            </w:pPr>
            <w:r w:rsidRPr="004A5496">
              <w:t>23</w:t>
            </w:r>
          </w:p>
        </w:tc>
        <w:tc>
          <w:tcPr>
            <w:tcW w:w="1293" w:type="dxa"/>
          </w:tcPr>
          <w:p w:rsidRPr="006B2042" w:rsidR="0036097E" w:rsidP="0036097E" w:rsidRDefault="0036097E" w14:paraId="3DB5557E" w14:textId="7F972AC1">
            <w:pPr>
              <w:jc w:val="center"/>
              <w:rPr>
                <w:rFonts w:cs="Times New Roman"/>
                <w:color w:val="000000"/>
                <w:szCs w:val="24"/>
              </w:rPr>
            </w:pPr>
            <w:r w:rsidRPr="004A5496">
              <w:t xml:space="preserve">$23.86 </w:t>
            </w:r>
          </w:p>
        </w:tc>
        <w:tc>
          <w:tcPr>
            <w:tcW w:w="2004" w:type="dxa"/>
          </w:tcPr>
          <w:p w:rsidRPr="006B2042" w:rsidR="0036097E" w:rsidP="0036097E" w:rsidRDefault="0036097E" w14:paraId="709DA9F2" w14:textId="655022A0">
            <w:pPr>
              <w:jc w:val="center"/>
              <w:rPr>
                <w:rFonts w:cs="Times New Roman"/>
                <w:color w:val="000000"/>
                <w:szCs w:val="24"/>
              </w:rPr>
            </w:pPr>
            <w:r w:rsidRPr="004A5496">
              <w:t xml:space="preserve">$548.78 </w:t>
            </w:r>
          </w:p>
        </w:tc>
      </w:tr>
      <w:tr w:rsidRPr="006B2042" w:rsidR="0036097E" w:rsidTr="00F92D02" w14:paraId="65398CF7" w14:textId="77777777">
        <w:trPr>
          <w:jc w:val="center"/>
        </w:trPr>
        <w:tc>
          <w:tcPr>
            <w:tcW w:w="4585" w:type="dxa"/>
            <w:vAlign w:val="center"/>
          </w:tcPr>
          <w:p w:rsidRPr="006B2042" w:rsidR="0036097E" w:rsidP="0036097E" w:rsidRDefault="0036097E" w14:paraId="354D0DAF" w14:textId="77777777">
            <w:pPr>
              <w:rPr>
                <w:rFonts w:cs="Times New Roman"/>
                <w:bCs/>
                <w:color w:val="000000"/>
                <w:szCs w:val="24"/>
              </w:rPr>
            </w:pPr>
            <w:r w:rsidRPr="006B2042">
              <w:rPr>
                <w:rFonts w:cs="Times New Roman"/>
                <w:bCs/>
                <w:color w:val="000000"/>
                <w:szCs w:val="24"/>
              </w:rPr>
              <w:t>Medical Outcomes Study Short Form 36</w:t>
            </w:r>
          </w:p>
        </w:tc>
        <w:tc>
          <w:tcPr>
            <w:tcW w:w="1293" w:type="dxa"/>
          </w:tcPr>
          <w:p w:rsidRPr="006B2042" w:rsidR="0036097E" w:rsidP="0036097E" w:rsidRDefault="0036097E" w14:paraId="30FCF56D" w14:textId="4E4D3F59">
            <w:pPr>
              <w:jc w:val="center"/>
              <w:rPr>
                <w:rFonts w:cs="Times New Roman"/>
                <w:color w:val="000000"/>
                <w:szCs w:val="24"/>
              </w:rPr>
            </w:pPr>
            <w:r w:rsidRPr="004A5496">
              <w:t>20</w:t>
            </w:r>
          </w:p>
        </w:tc>
        <w:tc>
          <w:tcPr>
            <w:tcW w:w="1293" w:type="dxa"/>
          </w:tcPr>
          <w:p w:rsidRPr="006B2042" w:rsidR="0036097E" w:rsidP="0036097E" w:rsidRDefault="0036097E" w14:paraId="73602D96" w14:textId="04841067">
            <w:pPr>
              <w:jc w:val="center"/>
              <w:rPr>
                <w:rFonts w:cs="Times New Roman"/>
                <w:color w:val="000000"/>
                <w:szCs w:val="24"/>
              </w:rPr>
            </w:pPr>
            <w:r w:rsidRPr="004A5496">
              <w:t xml:space="preserve">$23.86 </w:t>
            </w:r>
          </w:p>
        </w:tc>
        <w:tc>
          <w:tcPr>
            <w:tcW w:w="2004" w:type="dxa"/>
          </w:tcPr>
          <w:p w:rsidRPr="006B2042" w:rsidR="0036097E" w:rsidP="0036097E" w:rsidRDefault="0036097E" w14:paraId="4BC1CF46" w14:textId="5975F571">
            <w:pPr>
              <w:jc w:val="center"/>
              <w:rPr>
                <w:rFonts w:cs="Times New Roman"/>
                <w:color w:val="000000"/>
                <w:szCs w:val="24"/>
              </w:rPr>
            </w:pPr>
            <w:r w:rsidRPr="004A5496">
              <w:t xml:space="preserve">$466.46 </w:t>
            </w:r>
          </w:p>
        </w:tc>
      </w:tr>
      <w:tr w:rsidRPr="006B2042" w:rsidR="0036097E" w:rsidTr="00F92D02" w14:paraId="72D9EEBF" w14:textId="77777777">
        <w:trPr>
          <w:jc w:val="center"/>
        </w:trPr>
        <w:tc>
          <w:tcPr>
            <w:tcW w:w="4585" w:type="dxa"/>
            <w:vAlign w:val="center"/>
          </w:tcPr>
          <w:p w:rsidRPr="006B2042" w:rsidR="0036097E" w:rsidP="0036097E" w:rsidRDefault="0036097E" w14:paraId="6BE1C615" w14:textId="77777777">
            <w:pPr>
              <w:rPr>
                <w:rFonts w:cs="Times New Roman"/>
                <w:bCs/>
                <w:color w:val="000000"/>
                <w:szCs w:val="24"/>
              </w:rPr>
            </w:pPr>
            <w:r w:rsidRPr="006B2042">
              <w:rPr>
                <w:rFonts w:cs="Times New Roman"/>
                <w:bCs/>
                <w:color w:val="000000"/>
                <w:szCs w:val="24"/>
              </w:rPr>
              <w:t>Multidimensional Fatigue Inventory (MFI-20)</w:t>
            </w:r>
          </w:p>
        </w:tc>
        <w:tc>
          <w:tcPr>
            <w:tcW w:w="1293" w:type="dxa"/>
          </w:tcPr>
          <w:p w:rsidRPr="006B2042" w:rsidR="0036097E" w:rsidP="0036097E" w:rsidRDefault="0036097E" w14:paraId="6DED1E52" w14:textId="1D55C878">
            <w:pPr>
              <w:jc w:val="center"/>
              <w:rPr>
                <w:rFonts w:cs="Times New Roman"/>
                <w:color w:val="000000"/>
                <w:szCs w:val="24"/>
              </w:rPr>
            </w:pPr>
            <w:r w:rsidRPr="004A5496">
              <w:t>12</w:t>
            </w:r>
          </w:p>
        </w:tc>
        <w:tc>
          <w:tcPr>
            <w:tcW w:w="1293" w:type="dxa"/>
          </w:tcPr>
          <w:p w:rsidRPr="006B2042" w:rsidR="0036097E" w:rsidP="0036097E" w:rsidRDefault="0036097E" w14:paraId="3CB11D2F" w14:textId="7EF863F4">
            <w:pPr>
              <w:jc w:val="center"/>
              <w:rPr>
                <w:rFonts w:cs="Times New Roman"/>
                <w:color w:val="000000"/>
                <w:szCs w:val="24"/>
              </w:rPr>
            </w:pPr>
            <w:r w:rsidRPr="004A5496">
              <w:t xml:space="preserve">$23.86 </w:t>
            </w:r>
          </w:p>
        </w:tc>
        <w:tc>
          <w:tcPr>
            <w:tcW w:w="2004" w:type="dxa"/>
          </w:tcPr>
          <w:p w:rsidRPr="006B2042" w:rsidR="0036097E" w:rsidP="0036097E" w:rsidRDefault="0036097E" w14:paraId="71B97567" w14:textId="1A1F88F8">
            <w:pPr>
              <w:jc w:val="center"/>
              <w:rPr>
                <w:rFonts w:cs="Times New Roman"/>
                <w:color w:val="000000"/>
                <w:szCs w:val="24"/>
              </w:rPr>
            </w:pPr>
            <w:r w:rsidRPr="004A5496">
              <w:t xml:space="preserve">$274.39 </w:t>
            </w:r>
          </w:p>
        </w:tc>
      </w:tr>
      <w:tr w:rsidRPr="006B2042" w:rsidR="0036097E" w:rsidTr="00F92D02" w14:paraId="3F9E5118" w14:textId="77777777">
        <w:trPr>
          <w:jc w:val="center"/>
        </w:trPr>
        <w:tc>
          <w:tcPr>
            <w:tcW w:w="4585" w:type="dxa"/>
            <w:vAlign w:val="center"/>
          </w:tcPr>
          <w:p w:rsidRPr="006B2042" w:rsidR="0036097E" w:rsidP="0036097E" w:rsidRDefault="0036097E" w14:paraId="2DA8F8D1" w14:textId="77777777">
            <w:pPr>
              <w:rPr>
                <w:rFonts w:cs="Times New Roman"/>
                <w:bCs/>
                <w:color w:val="000000"/>
                <w:szCs w:val="24"/>
              </w:rPr>
            </w:pPr>
            <w:r w:rsidRPr="006B2042">
              <w:rPr>
                <w:rFonts w:cs="Times New Roman"/>
                <w:bCs/>
                <w:color w:val="000000"/>
                <w:szCs w:val="24"/>
              </w:rPr>
              <w:t>DePaul Symptom Questionnaire (DSQ)</w:t>
            </w:r>
          </w:p>
        </w:tc>
        <w:tc>
          <w:tcPr>
            <w:tcW w:w="1293" w:type="dxa"/>
          </w:tcPr>
          <w:p w:rsidRPr="006B2042" w:rsidR="0036097E" w:rsidP="0036097E" w:rsidRDefault="0036097E" w14:paraId="2994054A" w14:textId="46D6595A">
            <w:pPr>
              <w:jc w:val="center"/>
              <w:rPr>
                <w:rFonts w:cs="Times New Roman"/>
                <w:color w:val="000000"/>
                <w:szCs w:val="24"/>
              </w:rPr>
            </w:pPr>
            <w:r w:rsidRPr="004A5496">
              <w:t>14</w:t>
            </w:r>
          </w:p>
        </w:tc>
        <w:tc>
          <w:tcPr>
            <w:tcW w:w="1293" w:type="dxa"/>
          </w:tcPr>
          <w:p w:rsidRPr="006B2042" w:rsidR="0036097E" w:rsidP="0036097E" w:rsidRDefault="0036097E" w14:paraId="2E9BBB94" w14:textId="282EA192">
            <w:pPr>
              <w:jc w:val="center"/>
              <w:rPr>
                <w:rFonts w:cs="Times New Roman"/>
                <w:color w:val="000000"/>
                <w:szCs w:val="24"/>
              </w:rPr>
            </w:pPr>
            <w:r w:rsidRPr="004A5496">
              <w:t xml:space="preserve">$23.86 </w:t>
            </w:r>
          </w:p>
        </w:tc>
        <w:tc>
          <w:tcPr>
            <w:tcW w:w="2004" w:type="dxa"/>
          </w:tcPr>
          <w:p w:rsidRPr="006B2042" w:rsidR="0036097E" w:rsidP="0036097E" w:rsidRDefault="0036097E" w14:paraId="2777F27C" w14:textId="1FF929A5">
            <w:pPr>
              <w:jc w:val="center"/>
              <w:rPr>
                <w:rFonts w:cs="Times New Roman"/>
                <w:color w:val="000000"/>
                <w:szCs w:val="24"/>
              </w:rPr>
            </w:pPr>
            <w:r w:rsidRPr="004A5496">
              <w:t xml:space="preserve">$343.58 </w:t>
            </w:r>
          </w:p>
        </w:tc>
      </w:tr>
      <w:tr w:rsidRPr="006B2042" w:rsidR="0036097E" w:rsidTr="00F92D02" w14:paraId="1C031681" w14:textId="77777777">
        <w:trPr>
          <w:jc w:val="center"/>
        </w:trPr>
        <w:tc>
          <w:tcPr>
            <w:tcW w:w="4585" w:type="dxa"/>
            <w:vAlign w:val="center"/>
          </w:tcPr>
          <w:p w:rsidRPr="006B2042" w:rsidR="0036097E" w:rsidP="0036097E" w:rsidRDefault="0036097E" w14:paraId="3799DB96" w14:textId="77777777">
            <w:pPr>
              <w:rPr>
                <w:rFonts w:cs="Times New Roman"/>
                <w:bCs/>
                <w:color w:val="000000"/>
                <w:szCs w:val="24"/>
              </w:rPr>
            </w:pPr>
            <w:r w:rsidRPr="006B2042">
              <w:rPr>
                <w:rFonts w:cs="Times New Roman"/>
                <w:bCs/>
                <w:color w:val="000000"/>
                <w:szCs w:val="24"/>
              </w:rPr>
              <w:t>DSQ, 26 selected questions</w:t>
            </w:r>
          </w:p>
        </w:tc>
        <w:tc>
          <w:tcPr>
            <w:tcW w:w="1293" w:type="dxa"/>
          </w:tcPr>
          <w:p w:rsidRPr="006B2042" w:rsidR="0036097E" w:rsidP="0036097E" w:rsidRDefault="0036097E" w14:paraId="59CEBAF2" w14:textId="34BF5CFC">
            <w:pPr>
              <w:jc w:val="center"/>
              <w:rPr>
                <w:rFonts w:cs="Times New Roman"/>
                <w:color w:val="000000"/>
                <w:szCs w:val="24"/>
              </w:rPr>
            </w:pPr>
            <w:r w:rsidRPr="004A5496">
              <w:t>14</w:t>
            </w:r>
          </w:p>
        </w:tc>
        <w:tc>
          <w:tcPr>
            <w:tcW w:w="1293" w:type="dxa"/>
          </w:tcPr>
          <w:p w:rsidRPr="006B2042" w:rsidR="0036097E" w:rsidP="0036097E" w:rsidRDefault="0036097E" w14:paraId="6AE6B6A5" w14:textId="2C5EF24F">
            <w:pPr>
              <w:jc w:val="center"/>
              <w:rPr>
                <w:rFonts w:cs="Times New Roman"/>
                <w:color w:val="000000"/>
                <w:szCs w:val="24"/>
              </w:rPr>
            </w:pPr>
            <w:r w:rsidRPr="004A5496">
              <w:t xml:space="preserve">$23.86 </w:t>
            </w:r>
          </w:p>
        </w:tc>
        <w:tc>
          <w:tcPr>
            <w:tcW w:w="2004" w:type="dxa"/>
          </w:tcPr>
          <w:p w:rsidRPr="006B2042" w:rsidR="0036097E" w:rsidP="0036097E" w:rsidRDefault="0036097E" w14:paraId="2FF9C4E3" w14:textId="51829478">
            <w:pPr>
              <w:jc w:val="center"/>
              <w:rPr>
                <w:rFonts w:cs="Times New Roman"/>
                <w:color w:val="000000"/>
                <w:szCs w:val="24"/>
              </w:rPr>
            </w:pPr>
            <w:r w:rsidRPr="004A5496">
              <w:t xml:space="preserve">$322.11 </w:t>
            </w:r>
          </w:p>
        </w:tc>
      </w:tr>
      <w:tr w:rsidRPr="006B2042" w:rsidR="0036097E" w:rsidTr="00F92D02" w14:paraId="7E0F3AA9" w14:textId="77777777">
        <w:trPr>
          <w:jc w:val="center"/>
        </w:trPr>
        <w:tc>
          <w:tcPr>
            <w:tcW w:w="4585" w:type="dxa"/>
            <w:vAlign w:val="center"/>
          </w:tcPr>
          <w:p w:rsidRPr="006B2042" w:rsidR="0036097E" w:rsidP="0036097E" w:rsidRDefault="0036097E" w14:paraId="3D8304C4" w14:textId="77777777">
            <w:pPr>
              <w:rPr>
                <w:rFonts w:cs="Times New Roman"/>
                <w:bCs/>
                <w:color w:val="000000"/>
                <w:szCs w:val="24"/>
              </w:rPr>
            </w:pPr>
            <w:r w:rsidRPr="006B2042">
              <w:rPr>
                <w:rFonts w:cs="Times New Roman"/>
                <w:bCs/>
                <w:color w:val="000000"/>
                <w:szCs w:val="24"/>
              </w:rPr>
              <w:t>DSQ, 18 selected questions</w:t>
            </w:r>
          </w:p>
        </w:tc>
        <w:tc>
          <w:tcPr>
            <w:tcW w:w="1293" w:type="dxa"/>
          </w:tcPr>
          <w:p w:rsidRPr="006B2042" w:rsidR="0036097E" w:rsidP="0036097E" w:rsidRDefault="0036097E" w14:paraId="3F85127B" w14:textId="19869C48">
            <w:pPr>
              <w:jc w:val="center"/>
              <w:rPr>
                <w:rFonts w:cs="Times New Roman"/>
                <w:color w:val="000000"/>
                <w:szCs w:val="24"/>
              </w:rPr>
            </w:pPr>
            <w:r w:rsidRPr="004A5496">
              <w:t>23</w:t>
            </w:r>
          </w:p>
        </w:tc>
        <w:tc>
          <w:tcPr>
            <w:tcW w:w="1293" w:type="dxa"/>
          </w:tcPr>
          <w:p w:rsidRPr="006B2042" w:rsidR="0036097E" w:rsidP="0036097E" w:rsidRDefault="0036097E" w14:paraId="6F22BF0A" w14:textId="5C264415">
            <w:pPr>
              <w:jc w:val="center"/>
              <w:rPr>
                <w:rFonts w:cs="Times New Roman"/>
                <w:color w:val="000000"/>
                <w:szCs w:val="24"/>
              </w:rPr>
            </w:pPr>
            <w:r w:rsidRPr="004A5496">
              <w:t xml:space="preserve">$23.86 </w:t>
            </w:r>
          </w:p>
        </w:tc>
        <w:tc>
          <w:tcPr>
            <w:tcW w:w="2004" w:type="dxa"/>
          </w:tcPr>
          <w:p w:rsidRPr="006B2042" w:rsidR="0036097E" w:rsidP="0036097E" w:rsidRDefault="0036097E" w14:paraId="2307D1FA" w14:textId="430EAFDF">
            <w:pPr>
              <w:jc w:val="center"/>
              <w:rPr>
                <w:rFonts w:cs="Times New Roman"/>
                <w:color w:val="000000"/>
                <w:szCs w:val="24"/>
              </w:rPr>
            </w:pPr>
            <w:r w:rsidRPr="004A5496">
              <w:t xml:space="preserve">$548.78 </w:t>
            </w:r>
          </w:p>
        </w:tc>
      </w:tr>
      <w:tr w:rsidRPr="006B2042" w:rsidR="0036097E" w:rsidTr="00F92D02" w14:paraId="643CE62E" w14:textId="77777777">
        <w:trPr>
          <w:jc w:val="center"/>
        </w:trPr>
        <w:tc>
          <w:tcPr>
            <w:tcW w:w="4585" w:type="dxa"/>
            <w:vAlign w:val="center"/>
          </w:tcPr>
          <w:p w:rsidRPr="006B2042" w:rsidR="0036097E" w:rsidP="0036097E" w:rsidRDefault="0036097E" w14:paraId="294A533E" w14:textId="77777777">
            <w:pPr>
              <w:rPr>
                <w:rFonts w:cs="Times New Roman"/>
                <w:bCs/>
                <w:color w:val="000000"/>
                <w:szCs w:val="24"/>
              </w:rPr>
            </w:pPr>
            <w:r w:rsidRPr="006B2042">
              <w:rPr>
                <w:rFonts w:cs="Times New Roman"/>
                <w:bCs/>
                <w:color w:val="000000"/>
                <w:szCs w:val="24"/>
              </w:rPr>
              <w:t>PROMIS Short Form (PROMIS SF - Fatigue, SD, SRI, PB, PI) &amp; Sleep Data Collection Form</w:t>
            </w:r>
          </w:p>
        </w:tc>
        <w:tc>
          <w:tcPr>
            <w:tcW w:w="1293" w:type="dxa"/>
          </w:tcPr>
          <w:p w:rsidRPr="006B2042" w:rsidR="0036097E" w:rsidP="0036097E" w:rsidRDefault="0036097E" w14:paraId="6F09AF87" w14:textId="257DDA7A">
            <w:pPr>
              <w:jc w:val="center"/>
              <w:rPr>
                <w:rFonts w:cs="Times New Roman"/>
                <w:color w:val="000000"/>
                <w:szCs w:val="24"/>
              </w:rPr>
            </w:pPr>
            <w:r w:rsidRPr="004A5496">
              <w:t>2</w:t>
            </w:r>
          </w:p>
        </w:tc>
        <w:tc>
          <w:tcPr>
            <w:tcW w:w="1293" w:type="dxa"/>
          </w:tcPr>
          <w:p w:rsidRPr="006B2042" w:rsidR="0036097E" w:rsidP="0036097E" w:rsidRDefault="0036097E" w14:paraId="619FD1B1" w14:textId="68333357">
            <w:pPr>
              <w:jc w:val="center"/>
              <w:rPr>
                <w:rFonts w:cs="Times New Roman"/>
                <w:color w:val="000000"/>
                <w:szCs w:val="24"/>
              </w:rPr>
            </w:pPr>
            <w:r w:rsidRPr="004A5496">
              <w:t xml:space="preserve">$23.86 </w:t>
            </w:r>
          </w:p>
        </w:tc>
        <w:tc>
          <w:tcPr>
            <w:tcW w:w="2004" w:type="dxa"/>
          </w:tcPr>
          <w:p w:rsidRPr="006B2042" w:rsidR="0036097E" w:rsidP="0036097E" w:rsidRDefault="0036097E" w14:paraId="4B3C52AF" w14:textId="0F457337">
            <w:pPr>
              <w:jc w:val="center"/>
              <w:rPr>
                <w:rFonts w:cs="Times New Roman"/>
                <w:color w:val="000000"/>
                <w:szCs w:val="24"/>
              </w:rPr>
            </w:pPr>
            <w:r w:rsidRPr="004A5496">
              <w:t xml:space="preserve">$57.26 </w:t>
            </w:r>
          </w:p>
        </w:tc>
      </w:tr>
      <w:tr w:rsidRPr="006B2042" w:rsidR="0036097E" w:rsidTr="00F92D02" w14:paraId="2A3899AC" w14:textId="77777777">
        <w:trPr>
          <w:jc w:val="center"/>
        </w:trPr>
        <w:tc>
          <w:tcPr>
            <w:tcW w:w="4585" w:type="dxa"/>
            <w:vAlign w:val="center"/>
          </w:tcPr>
          <w:p w:rsidRPr="006B2042" w:rsidR="0036097E" w:rsidP="0036097E" w:rsidRDefault="0036097E" w14:paraId="0F574E0D" w14:textId="77777777">
            <w:pPr>
              <w:rPr>
                <w:rFonts w:cs="Times New Roman"/>
                <w:bCs/>
                <w:color w:val="000000"/>
                <w:szCs w:val="24"/>
              </w:rPr>
            </w:pPr>
            <w:r w:rsidRPr="006B2042">
              <w:rPr>
                <w:rFonts w:cs="Times New Roman"/>
                <w:bCs/>
                <w:color w:val="000000"/>
                <w:szCs w:val="24"/>
              </w:rPr>
              <w:t>PROMIS SF - Fatigue, SD, SRI, PB, PI</w:t>
            </w:r>
          </w:p>
        </w:tc>
        <w:tc>
          <w:tcPr>
            <w:tcW w:w="1293" w:type="dxa"/>
          </w:tcPr>
          <w:p w:rsidRPr="006B2042" w:rsidR="0036097E" w:rsidP="0036097E" w:rsidRDefault="0036097E" w14:paraId="50970665" w14:textId="7661B9F4">
            <w:pPr>
              <w:jc w:val="center"/>
              <w:rPr>
                <w:rFonts w:cs="Times New Roman"/>
                <w:color w:val="000000"/>
                <w:szCs w:val="24"/>
              </w:rPr>
            </w:pPr>
            <w:r w:rsidRPr="004A5496">
              <w:t>6</w:t>
            </w:r>
          </w:p>
        </w:tc>
        <w:tc>
          <w:tcPr>
            <w:tcW w:w="1293" w:type="dxa"/>
          </w:tcPr>
          <w:p w:rsidRPr="006B2042" w:rsidR="0036097E" w:rsidP="0036097E" w:rsidRDefault="0036097E" w14:paraId="4CDD2669" w14:textId="1E27AF97">
            <w:pPr>
              <w:jc w:val="center"/>
              <w:rPr>
                <w:rFonts w:cs="Times New Roman"/>
                <w:color w:val="000000"/>
                <w:szCs w:val="24"/>
              </w:rPr>
            </w:pPr>
            <w:r w:rsidRPr="004A5496">
              <w:t xml:space="preserve">$23.86 </w:t>
            </w:r>
          </w:p>
        </w:tc>
        <w:tc>
          <w:tcPr>
            <w:tcW w:w="2004" w:type="dxa"/>
          </w:tcPr>
          <w:p w:rsidRPr="006B2042" w:rsidR="0036097E" w:rsidP="0036097E" w:rsidRDefault="0036097E" w14:paraId="5B175C31" w14:textId="738807B3">
            <w:pPr>
              <w:jc w:val="center"/>
              <w:rPr>
                <w:rFonts w:cs="Times New Roman"/>
                <w:color w:val="000000"/>
                <w:szCs w:val="24"/>
              </w:rPr>
            </w:pPr>
            <w:r w:rsidRPr="004A5496">
              <w:t xml:space="preserve">$137.20 </w:t>
            </w:r>
          </w:p>
        </w:tc>
      </w:tr>
      <w:tr w:rsidRPr="006B2042" w:rsidR="0036097E" w:rsidTr="00F92D02" w14:paraId="6657E513" w14:textId="77777777">
        <w:trPr>
          <w:jc w:val="center"/>
        </w:trPr>
        <w:tc>
          <w:tcPr>
            <w:tcW w:w="4585" w:type="dxa"/>
            <w:vAlign w:val="center"/>
          </w:tcPr>
          <w:p w:rsidRPr="006B2042" w:rsidR="0036097E" w:rsidP="0036097E" w:rsidRDefault="0036097E" w14:paraId="586C151A" w14:textId="77777777">
            <w:pPr>
              <w:rPr>
                <w:rFonts w:cs="Times New Roman"/>
                <w:bCs/>
                <w:color w:val="000000"/>
                <w:szCs w:val="24"/>
              </w:rPr>
            </w:pPr>
            <w:r w:rsidRPr="006B2042">
              <w:rPr>
                <w:rFonts w:cs="Times New Roman"/>
                <w:bCs/>
                <w:color w:val="000000"/>
                <w:szCs w:val="24"/>
              </w:rPr>
              <w:t>Brief Pain Inventory  (BPI)</w:t>
            </w:r>
          </w:p>
        </w:tc>
        <w:tc>
          <w:tcPr>
            <w:tcW w:w="1293" w:type="dxa"/>
          </w:tcPr>
          <w:p w:rsidRPr="006B2042" w:rsidR="0036097E" w:rsidP="0036097E" w:rsidRDefault="0036097E" w14:paraId="53CFD50E" w14:textId="449C41AF">
            <w:pPr>
              <w:jc w:val="center"/>
              <w:rPr>
                <w:rFonts w:cs="Times New Roman"/>
                <w:color w:val="000000"/>
                <w:szCs w:val="24"/>
              </w:rPr>
            </w:pPr>
            <w:r w:rsidRPr="004A5496">
              <w:t>5</w:t>
            </w:r>
          </w:p>
        </w:tc>
        <w:tc>
          <w:tcPr>
            <w:tcW w:w="1293" w:type="dxa"/>
          </w:tcPr>
          <w:p w:rsidRPr="006B2042" w:rsidR="0036097E" w:rsidP="0036097E" w:rsidRDefault="0036097E" w14:paraId="672D6708" w14:textId="3990A087">
            <w:pPr>
              <w:jc w:val="center"/>
              <w:rPr>
                <w:rFonts w:cs="Times New Roman"/>
                <w:color w:val="000000"/>
                <w:szCs w:val="24"/>
              </w:rPr>
            </w:pPr>
            <w:r w:rsidRPr="004A5496">
              <w:t xml:space="preserve">$23.86 </w:t>
            </w:r>
          </w:p>
        </w:tc>
        <w:tc>
          <w:tcPr>
            <w:tcW w:w="2004" w:type="dxa"/>
          </w:tcPr>
          <w:p w:rsidRPr="006B2042" w:rsidR="0036097E" w:rsidP="0036097E" w:rsidRDefault="0036097E" w14:paraId="53D67BCA" w14:textId="7C6B3F98">
            <w:pPr>
              <w:jc w:val="center"/>
              <w:rPr>
                <w:rFonts w:cs="Times New Roman"/>
                <w:color w:val="000000"/>
                <w:szCs w:val="24"/>
              </w:rPr>
            </w:pPr>
            <w:r w:rsidRPr="004A5496">
              <w:t xml:space="preserve">$124.07 </w:t>
            </w:r>
          </w:p>
        </w:tc>
      </w:tr>
      <w:tr w:rsidRPr="006B2042" w:rsidR="0036097E" w:rsidTr="00F92D02" w14:paraId="354A81ED" w14:textId="77777777">
        <w:trPr>
          <w:jc w:val="center"/>
        </w:trPr>
        <w:tc>
          <w:tcPr>
            <w:tcW w:w="4585" w:type="dxa"/>
            <w:vAlign w:val="center"/>
          </w:tcPr>
          <w:p w:rsidRPr="006B2042" w:rsidR="0036097E" w:rsidP="0036097E" w:rsidRDefault="0036097E" w14:paraId="54FBEAEF" w14:textId="77777777">
            <w:pPr>
              <w:rPr>
                <w:rFonts w:cs="Times New Roman"/>
                <w:bCs/>
                <w:color w:val="000000"/>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36097E" w:rsidP="0036097E" w:rsidRDefault="0036097E" w14:paraId="01E75890" w14:textId="3973A148">
            <w:pPr>
              <w:jc w:val="center"/>
              <w:rPr>
                <w:rFonts w:cs="Times New Roman"/>
                <w:color w:val="000000"/>
                <w:szCs w:val="24"/>
              </w:rPr>
            </w:pPr>
            <w:r w:rsidRPr="004A5496">
              <w:t>4</w:t>
            </w:r>
          </w:p>
        </w:tc>
        <w:tc>
          <w:tcPr>
            <w:tcW w:w="1293" w:type="dxa"/>
          </w:tcPr>
          <w:p w:rsidRPr="006B2042" w:rsidR="0036097E" w:rsidP="0036097E" w:rsidRDefault="0036097E" w14:paraId="233D31C7" w14:textId="23FF12C3">
            <w:pPr>
              <w:jc w:val="center"/>
              <w:rPr>
                <w:rFonts w:cs="Times New Roman"/>
                <w:color w:val="000000"/>
                <w:szCs w:val="24"/>
              </w:rPr>
            </w:pPr>
            <w:r w:rsidRPr="004A5496">
              <w:t xml:space="preserve">$23.86 </w:t>
            </w:r>
          </w:p>
        </w:tc>
        <w:tc>
          <w:tcPr>
            <w:tcW w:w="2004" w:type="dxa"/>
          </w:tcPr>
          <w:p w:rsidRPr="006B2042" w:rsidR="0036097E" w:rsidP="0036097E" w:rsidRDefault="0036097E" w14:paraId="7DAB723D" w14:textId="0B7F80E2">
            <w:pPr>
              <w:jc w:val="center"/>
              <w:rPr>
                <w:rFonts w:cs="Times New Roman"/>
                <w:color w:val="000000"/>
                <w:szCs w:val="24"/>
              </w:rPr>
            </w:pPr>
            <w:r w:rsidRPr="004A5496">
              <w:t xml:space="preserve">$95.44 </w:t>
            </w:r>
          </w:p>
        </w:tc>
      </w:tr>
      <w:tr w:rsidRPr="006B2042" w:rsidR="0036097E" w:rsidTr="00F92D02" w14:paraId="7F092897" w14:textId="77777777">
        <w:trPr>
          <w:jc w:val="center"/>
        </w:trPr>
        <w:tc>
          <w:tcPr>
            <w:tcW w:w="4585" w:type="dxa"/>
            <w:vAlign w:val="center"/>
          </w:tcPr>
          <w:p w:rsidRPr="006B2042" w:rsidR="0036097E" w:rsidP="0036097E" w:rsidRDefault="0036097E" w14:paraId="06672D01" w14:textId="77777777">
            <w:pPr>
              <w:rPr>
                <w:rFonts w:cs="Times New Roman"/>
                <w:bCs/>
                <w:color w:val="000000"/>
                <w:szCs w:val="24"/>
              </w:rPr>
            </w:pPr>
            <w:r w:rsidRPr="006B2042">
              <w:rPr>
                <w:rFonts w:cs="Times New Roman"/>
                <w:bCs/>
                <w:color w:val="000000"/>
                <w:szCs w:val="24"/>
              </w:rPr>
              <w:t>CDC HRQoL-4</w:t>
            </w:r>
          </w:p>
        </w:tc>
        <w:tc>
          <w:tcPr>
            <w:tcW w:w="1293" w:type="dxa"/>
          </w:tcPr>
          <w:p w:rsidRPr="006B2042" w:rsidR="0036097E" w:rsidP="0036097E" w:rsidRDefault="0036097E" w14:paraId="1D4C13A7" w14:textId="358020DD">
            <w:pPr>
              <w:jc w:val="center"/>
              <w:rPr>
                <w:rFonts w:cs="Times New Roman"/>
                <w:color w:val="000000"/>
                <w:szCs w:val="24"/>
              </w:rPr>
            </w:pPr>
            <w:r w:rsidRPr="004A5496">
              <w:t>5</w:t>
            </w:r>
          </w:p>
        </w:tc>
        <w:tc>
          <w:tcPr>
            <w:tcW w:w="1293" w:type="dxa"/>
          </w:tcPr>
          <w:p w:rsidRPr="006B2042" w:rsidR="0036097E" w:rsidP="0036097E" w:rsidRDefault="0036097E" w14:paraId="0A9A9C94" w14:textId="0F79920F">
            <w:pPr>
              <w:jc w:val="center"/>
              <w:rPr>
                <w:rFonts w:cs="Times New Roman"/>
                <w:color w:val="000000"/>
                <w:szCs w:val="24"/>
              </w:rPr>
            </w:pPr>
            <w:r w:rsidRPr="004A5496">
              <w:t xml:space="preserve">$23.86 </w:t>
            </w:r>
          </w:p>
        </w:tc>
        <w:tc>
          <w:tcPr>
            <w:tcW w:w="2004" w:type="dxa"/>
          </w:tcPr>
          <w:p w:rsidRPr="006B2042" w:rsidR="0036097E" w:rsidP="0036097E" w:rsidRDefault="0036097E" w14:paraId="68758200" w14:textId="45E4FFC6">
            <w:pPr>
              <w:jc w:val="center"/>
              <w:rPr>
                <w:rFonts w:cs="Times New Roman"/>
                <w:color w:val="000000"/>
                <w:szCs w:val="24"/>
              </w:rPr>
            </w:pPr>
            <w:r w:rsidRPr="004A5496">
              <w:t xml:space="preserve">$109.76 </w:t>
            </w:r>
          </w:p>
        </w:tc>
      </w:tr>
      <w:tr w:rsidRPr="006B2042" w:rsidR="0036097E" w:rsidTr="00F92D02" w14:paraId="4A9C6A65" w14:textId="77777777">
        <w:trPr>
          <w:jc w:val="center"/>
        </w:trPr>
        <w:tc>
          <w:tcPr>
            <w:tcW w:w="4585" w:type="dxa"/>
            <w:vAlign w:val="center"/>
          </w:tcPr>
          <w:p w:rsidRPr="006B2042" w:rsidR="0036097E" w:rsidP="0036097E" w:rsidRDefault="0036097E" w14:paraId="1D672CF5" w14:textId="77777777">
            <w:pPr>
              <w:rPr>
                <w:rFonts w:cs="Times New Roman"/>
                <w:bCs/>
                <w:color w:val="000000"/>
                <w:szCs w:val="24"/>
              </w:rPr>
            </w:pPr>
            <w:r w:rsidRPr="006B2042">
              <w:rPr>
                <w:rFonts w:cs="Times New Roman"/>
                <w:bCs/>
                <w:color w:val="000000"/>
                <w:szCs w:val="24"/>
              </w:rPr>
              <w:t>CDC HRQoL-4 with activity limitation questions</w:t>
            </w:r>
          </w:p>
        </w:tc>
        <w:tc>
          <w:tcPr>
            <w:tcW w:w="1293" w:type="dxa"/>
          </w:tcPr>
          <w:p w:rsidRPr="006B2042" w:rsidR="0036097E" w:rsidP="0036097E" w:rsidRDefault="0036097E" w14:paraId="68A53ED6" w14:textId="7D351CDA">
            <w:pPr>
              <w:jc w:val="center"/>
              <w:rPr>
                <w:rFonts w:cs="Times New Roman"/>
                <w:color w:val="000000"/>
                <w:szCs w:val="24"/>
              </w:rPr>
            </w:pPr>
            <w:r w:rsidRPr="004A5496">
              <w:t>8</w:t>
            </w:r>
          </w:p>
        </w:tc>
        <w:tc>
          <w:tcPr>
            <w:tcW w:w="1293" w:type="dxa"/>
          </w:tcPr>
          <w:p w:rsidRPr="006B2042" w:rsidR="0036097E" w:rsidP="0036097E" w:rsidRDefault="0036097E" w14:paraId="26687554" w14:textId="79A0D3CC">
            <w:pPr>
              <w:jc w:val="center"/>
              <w:rPr>
                <w:rFonts w:cs="Times New Roman"/>
                <w:color w:val="000000"/>
                <w:szCs w:val="24"/>
              </w:rPr>
            </w:pPr>
            <w:r w:rsidRPr="004A5496">
              <w:t xml:space="preserve">$23.86 </w:t>
            </w:r>
          </w:p>
        </w:tc>
        <w:tc>
          <w:tcPr>
            <w:tcW w:w="2004" w:type="dxa"/>
          </w:tcPr>
          <w:p w:rsidRPr="006B2042" w:rsidR="0036097E" w:rsidP="0036097E" w:rsidRDefault="0036097E" w14:paraId="1069EC56" w14:textId="29EA3C03">
            <w:pPr>
              <w:jc w:val="center"/>
              <w:rPr>
                <w:rFonts w:cs="Times New Roman"/>
                <w:color w:val="000000"/>
                <w:szCs w:val="24"/>
              </w:rPr>
            </w:pPr>
            <w:r w:rsidRPr="004A5496">
              <w:t xml:space="preserve">$192.07 </w:t>
            </w:r>
          </w:p>
        </w:tc>
      </w:tr>
      <w:tr w:rsidRPr="006B2042" w:rsidR="0036097E" w:rsidTr="00F92D02" w14:paraId="02CE1D3B" w14:textId="77777777">
        <w:trPr>
          <w:jc w:val="center"/>
        </w:trPr>
        <w:tc>
          <w:tcPr>
            <w:tcW w:w="4585" w:type="dxa"/>
            <w:vAlign w:val="center"/>
          </w:tcPr>
          <w:p w:rsidRPr="006B2042" w:rsidR="0036097E" w:rsidP="0036097E" w:rsidRDefault="0036097E" w14:paraId="6DAA85A5" w14:textId="77777777">
            <w:pPr>
              <w:rPr>
                <w:rFonts w:cs="Times New Roman"/>
                <w:bCs/>
                <w:color w:val="000000"/>
                <w:szCs w:val="24"/>
              </w:rPr>
            </w:pPr>
            <w:r w:rsidRPr="006B2042">
              <w:rPr>
                <w:rFonts w:cs="Times New Roman"/>
                <w:bCs/>
                <w:color w:val="000000"/>
                <w:szCs w:val="24"/>
              </w:rPr>
              <w:t>Self-Rating Depression Scale (SDS)</w:t>
            </w:r>
          </w:p>
        </w:tc>
        <w:tc>
          <w:tcPr>
            <w:tcW w:w="1293" w:type="dxa"/>
          </w:tcPr>
          <w:p w:rsidRPr="006B2042" w:rsidR="0036097E" w:rsidP="0036097E" w:rsidRDefault="0036097E" w14:paraId="4BB59958" w14:textId="1A0CFF28">
            <w:pPr>
              <w:jc w:val="center"/>
              <w:rPr>
                <w:rFonts w:cs="Times New Roman"/>
                <w:color w:val="000000"/>
                <w:szCs w:val="24"/>
              </w:rPr>
            </w:pPr>
            <w:r w:rsidRPr="004A5496">
              <w:t>3</w:t>
            </w:r>
          </w:p>
        </w:tc>
        <w:tc>
          <w:tcPr>
            <w:tcW w:w="1293" w:type="dxa"/>
          </w:tcPr>
          <w:p w:rsidRPr="006B2042" w:rsidR="0036097E" w:rsidP="0036097E" w:rsidRDefault="0036097E" w14:paraId="10C89765" w14:textId="7FA5609E">
            <w:pPr>
              <w:jc w:val="center"/>
              <w:rPr>
                <w:rFonts w:cs="Times New Roman"/>
                <w:color w:val="000000"/>
                <w:szCs w:val="24"/>
              </w:rPr>
            </w:pPr>
            <w:r w:rsidRPr="004A5496">
              <w:t xml:space="preserve">$23.86 </w:t>
            </w:r>
          </w:p>
        </w:tc>
        <w:tc>
          <w:tcPr>
            <w:tcW w:w="2004" w:type="dxa"/>
          </w:tcPr>
          <w:p w:rsidRPr="006B2042" w:rsidR="0036097E" w:rsidP="0036097E" w:rsidRDefault="0036097E" w14:paraId="7A64A9AC" w14:textId="06788B5B">
            <w:pPr>
              <w:jc w:val="center"/>
              <w:rPr>
                <w:rFonts w:cs="Times New Roman"/>
                <w:color w:val="000000"/>
                <w:szCs w:val="24"/>
              </w:rPr>
            </w:pPr>
            <w:r w:rsidRPr="004A5496">
              <w:t xml:space="preserve">$66.81 </w:t>
            </w:r>
          </w:p>
        </w:tc>
      </w:tr>
      <w:tr w:rsidRPr="006B2042" w:rsidR="0036097E" w:rsidTr="00F92D02" w14:paraId="229022B0" w14:textId="77777777">
        <w:trPr>
          <w:jc w:val="center"/>
        </w:trPr>
        <w:tc>
          <w:tcPr>
            <w:tcW w:w="4585" w:type="dxa"/>
            <w:vAlign w:val="center"/>
          </w:tcPr>
          <w:p w:rsidRPr="006B2042" w:rsidR="0036097E" w:rsidP="0036097E" w:rsidRDefault="0036097E" w14:paraId="384409B8" w14:textId="77777777">
            <w:pPr>
              <w:rPr>
                <w:rFonts w:cs="Times New Roman"/>
                <w:bCs/>
                <w:color w:val="000000"/>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36097E" w:rsidP="0036097E" w:rsidRDefault="0036097E" w14:paraId="186A09B1" w14:textId="5986E292">
            <w:pPr>
              <w:jc w:val="center"/>
              <w:rPr>
                <w:rFonts w:cs="Times New Roman"/>
                <w:color w:val="000000"/>
                <w:szCs w:val="24"/>
              </w:rPr>
            </w:pPr>
            <w:r w:rsidRPr="004A5496">
              <w:t>3</w:t>
            </w:r>
          </w:p>
        </w:tc>
        <w:tc>
          <w:tcPr>
            <w:tcW w:w="1293" w:type="dxa"/>
          </w:tcPr>
          <w:p w:rsidRPr="006B2042" w:rsidR="0036097E" w:rsidP="0036097E" w:rsidRDefault="0036097E" w14:paraId="370283DF" w14:textId="26AEE3F1">
            <w:pPr>
              <w:jc w:val="center"/>
              <w:rPr>
                <w:rFonts w:cs="Times New Roman"/>
                <w:color w:val="000000"/>
                <w:szCs w:val="24"/>
              </w:rPr>
            </w:pPr>
            <w:r w:rsidRPr="004A5496">
              <w:t xml:space="preserve">$23.86 </w:t>
            </w:r>
          </w:p>
        </w:tc>
        <w:tc>
          <w:tcPr>
            <w:tcW w:w="2004" w:type="dxa"/>
          </w:tcPr>
          <w:p w:rsidRPr="006B2042" w:rsidR="0036097E" w:rsidP="0036097E" w:rsidRDefault="0036097E" w14:paraId="7689E12B" w14:textId="1E6B536B">
            <w:pPr>
              <w:jc w:val="center"/>
              <w:rPr>
                <w:rFonts w:cs="Times New Roman"/>
                <w:color w:val="000000"/>
                <w:szCs w:val="24"/>
              </w:rPr>
            </w:pPr>
            <w:r w:rsidRPr="004A5496">
              <w:t xml:space="preserve">$82.32 </w:t>
            </w:r>
          </w:p>
        </w:tc>
      </w:tr>
      <w:tr w:rsidRPr="006B2042" w:rsidR="0036097E" w:rsidTr="00F92D02" w14:paraId="0EDC747B" w14:textId="77777777">
        <w:trPr>
          <w:jc w:val="center"/>
        </w:trPr>
        <w:tc>
          <w:tcPr>
            <w:tcW w:w="4585" w:type="dxa"/>
            <w:vAlign w:val="center"/>
          </w:tcPr>
          <w:p w:rsidRPr="006B2042" w:rsidR="0036097E" w:rsidP="0036097E" w:rsidRDefault="0036097E" w14:paraId="0E8F7B5A" w14:textId="77777777">
            <w:pPr>
              <w:rPr>
                <w:rFonts w:cs="Times New Roman"/>
                <w:bCs/>
                <w:color w:val="000000"/>
                <w:szCs w:val="24"/>
              </w:rPr>
            </w:pPr>
            <w:r w:rsidRPr="006B2042">
              <w:rPr>
                <w:rFonts w:cs="Times New Roman"/>
                <w:bCs/>
                <w:color w:val="000000"/>
                <w:szCs w:val="24"/>
              </w:rPr>
              <w:lastRenderedPageBreak/>
              <w:t>Saliva Data Collection Sheet</w:t>
            </w:r>
          </w:p>
        </w:tc>
        <w:tc>
          <w:tcPr>
            <w:tcW w:w="1293" w:type="dxa"/>
          </w:tcPr>
          <w:p w:rsidRPr="006B2042" w:rsidR="0036097E" w:rsidP="0036097E" w:rsidRDefault="0036097E" w14:paraId="7B77A6C3" w14:textId="166BF28F">
            <w:pPr>
              <w:jc w:val="center"/>
              <w:rPr>
                <w:rFonts w:cs="Times New Roman"/>
                <w:color w:val="000000"/>
                <w:szCs w:val="24"/>
              </w:rPr>
            </w:pPr>
            <w:r w:rsidRPr="004A5496">
              <w:t>6</w:t>
            </w:r>
          </w:p>
        </w:tc>
        <w:tc>
          <w:tcPr>
            <w:tcW w:w="1293" w:type="dxa"/>
          </w:tcPr>
          <w:p w:rsidRPr="006B2042" w:rsidR="0036097E" w:rsidP="0036097E" w:rsidRDefault="0036097E" w14:paraId="38457463" w14:textId="464524C0">
            <w:pPr>
              <w:jc w:val="center"/>
              <w:rPr>
                <w:rFonts w:cs="Times New Roman"/>
                <w:color w:val="000000"/>
                <w:szCs w:val="24"/>
              </w:rPr>
            </w:pPr>
            <w:r w:rsidRPr="004A5496">
              <w:t xml:space="preserve">$23.86 </w:t>
            </w:r>
          </w:p>
        </w:tc>
        <w:tc>
          <w:tcPr>
            <w:tcW w:w="2004" w:type="dxa"/>
          </w:tcPr>
          <w:p w:rsidRPr="006B2042" w:rsidR="0036097E" w:rsidP="0036097E" w:rsidRDefault="0036097E" w14:paraId="5B8EC305" w14:textId="659FBA8E">
            <w:pPr>
              <w:jc w:val="center"/>
              <w:rPr>
                <w:rFonts w:cs="Times New Roman"/>
                <w:color w:val="000000"/>
                <w:szCs w:val="24"/>
              </w:rPr>
            </w:pPr>
            <w:r w:rsidRPr="004A5496">
              <w:t xml:space="preserve">$137.20 </w:t>
            </w:r>
          </w:p>
        </w:tc>
      </w:tr>
      <w:tr w:rsidRPr="006B2042" w:rsidR="0036097E" w:rsidTr="00F92D02" w14:paraId="274CD09B" w14:textId="77777777">
        <w:trPr>
          <w:jc w:val="center"/>
        </w:trPr>
        <w:tc>
          <w:tcPr>
            <w:tcW w:w="4585" w:type="dxa"/>
            <w:vAlign w:val="center"/>
          </w:tcPr>
          <w:p w:rsidRPr="006B2042" w:rsidR="0036097E" w:rsidP="0036097E" w:rsidRDefault="0036097E" w14:paraId="3A6D481C" w14:textId="77777777">
            <w:pPr>
              <w:rPr>
                <w:rFonts w:cs="Times New Roman"/>
                <w:bCs/>
                <w:color w:val="000000"/>
                <w:szCs w:val="24"/>
              </w:rPr>
            </w:pPr>
            <w:r w:rsidRPr="006B2042">
              <w:rPr>
                <w:rFonts w:cs="Times New Roman"/>
                <w:bCs/>
                <w:color w:val="000000"/>
                <w:szCs w:val="24"/>
              </w:rPr>
              <w:t>Orthostatic Grading Scale (OGS)</w:t>
            </w:r>
          </w:p>
        </w:tc>
        <w:tc>
          <w:tcPr>
            <w:tcW w:w="1293" w:type="dxa"/>
          </w:tcPr>
          <w:p w:rsidRPr="006B2042" w:rsidR="0036097E" w:rsidP="0036097E" w:rsidRDefault="0036097E" w14:paraId="3B2AA939" w14:textId="3BC4CD80">
            <w:pPr>
              <w:jc w:val="center"/>
              <w:rPr>
                <w:rFonts w:cs="Times New Roman"/>
                <w:color w:val="000000"/>
                <w:szCs w:val="24"/>
              </w:rPr>
            </w:pPr>
            <w:r w:rsidRPr="004A5496">
              <w:t>6</w:t>
            </w:r>
          </w:p>
        </w:tc>
        <w:tc>
          <w:tcPr>
            <w:tcW w:w="1293" w:type="dxa"/>
          </w:tcPr>
          <w:p w:rsidRPr="006B2042" w:rsidR="0036097E" w:rsidP="0036097E" w:rsidRDefault="0036097E" w14:paraId="6EAAC7AC" w14:textId="080C8145">
            <w:pPr>
              <w:jc w:val="center"/>
              <w:rPr>
                <w:rFonts w:cs="Times New Roman"/>
                <w:color w:val="000000"/>
                <w:szCs w:val="24"/>
              </w:rPr>
            </w:pPr>
            <w:r w:rsidRPr="004A5496">
              <w:t xml:space="preserve">$23.86 </w:t>
            </w:r>
          </w:p>
        </w:tc>
        <w:tc>
          <w:tcPr>
            <w:tcW w:w="2004" w:type="dxa"/>
          </w:tcPr>
          <w:p w:rsidRPr="006B2042" w:rsidR="0036097E" w:rsidP="0036097E" w:rsidRDefault="0036097E" w14:paraId="28BAF4C4" w14:textId="62C7D868">
            <w:pPr>
              <w:jc w:val="center"/>
              <w:rPr>
                <w:rFonts w:cs="Times New Roman"/>
                <w:color w:val="000000"/>
                <w:szCs w:val="24"/>
              </w:rPr>
            </w:pPr>
            <w:r w:rsidRPr="004A5496">
              <w:t xml:space="preserve">$137.20 </w:t>
            </w:r>
          </w:p>
        </w:tc>
      </w:tr>
      <w:tr w:rsidRPr="006B2042" w:rsidR="0036097E" w:rsidTr="00F92D02" w14:paraId="412FF4AE" w14:textId="77777777">
        <w:trPr>
          <w:jc w:val="center"/>
        </w:trPr>
        <w:tc>
          <w:tcPr>
            <w:tcW w:w="4585" w:type="dxa"/>
            <w:vAlign w:val="center"/>
          </w:tcPr>
          <w:p w:rsidRPr="006B2042" w:rsidR="0036097E" w:rsidP="0036097E" w:rsidRDefault="0036097E" w14:paraId="48EB9623" w14:textId="77777777">
            <w:pPr>
              <w:rPr>
                <w:rFonts w:cs="Times New Roman"/>
                <w:bCs/>
                <w:color w:val="000000"/>
                <w:szCs w:val="24"/>
              </w:rPr>
            </w:pPr>
            <w:r w:rsidRPr="006B2042">
              <w:rPr>
                <w:rFonts w:cs="Times New Roman"/>
                <w:bCs/>
                <w:color w:val="000000"/>
                <w:szCs w:val="24"/>
              </w:rPr>
              <w:t>COMPosite Autonomic Symptom Score 31 (COMPASS-31)</w:t>
            </w:r>
            <w:r w:rsidRPr="006B2042">
              <w:rPr>
                <w:rFonts w:cs="Times New Roman"/>
                <w:color w:val="000000"/>
                <w:szCs w:val="24"/>
              </w:rPr>
              <w:t xml:space="preserve"> </w:t>
            </w:r>
          </w:p>
        </w:tc>
        <w:tc>
          <w:tcPr>
            <w:tcW w:w="1293" w:type="dxa"/>
          </w:tcPr>
          <w:p w:rsidRPr="006B2042" w:rsidR="0036097E" w:rsidP="0036097E" w:rsidRDefault="0036097E" w14:paraId="37F32328" w14:textId="27C5EB4B">
            <w:pPr>
              <w:jc w:val="center"/>
              <w:rPr>
                <w:rFonts w:cs="Times New Roman"/>
                <w:color w:val="000000"/>
                <w:szCs w:val="24"/>
              </w:rPr>
            </w:pPr>
            <w:r w:rsidRPr="004A5496">
              <w:t>8</w:t>
            </w:r>
          </w:p>
        </w:tc>
        <w:tc>
          <w:tcPr>
            <w:tcW w:w="1293" w:type="dxa"/>
          </w:tcPr>
          <w:p w:rsidRPr="006B2042" w:rsidR="0036097E" w:rsidP="0036097E" w:rsidRDefault="0036097E" w14:paraId="05988A6E" w14:textId="6EE06A18">
            <w:pPr>
              <w:jc w:val="center"/>
              <w:rPr>
                <w:rFonts w:cs="Times New Roman"/>
                <w:color w:val="000000"/>
                <w:szCs w:val="24"/>
              </w:rPr>
            </w:pPr>
            <w:r w:rsidRPr="004A5496">
              <w:t xml:space="preserve">$23.86 </w:t>
            </w:r>
          </w:p>
        </w:tc>
        <w:tc>
          <w:tcPr>
            <w:tcW w:w="2004" w:type="dxa"/>
          </w:tcPr>
          <w:p w:rsidRPr="006B2042" w:rsidR="0036097E" w:rsidP="0036097E" w:rsidRDefault="0036097E" w14:paraId="480349B8" w14:textId="3253105B">
            <w:pPr>
              <w:jc w:val="center"/>
              <w:rPr>
                <w:rFonts w:cs="Times New Roman"/>
                <w:color w:val="000000"/>
                <w:szCs w:val="24"/>
              </w:rPr>
            </w:pPr>
            <w:r w:rsidRPr="004A5496">
              <w:t xml:space="preserve">$192.07 </w:t>
            </w:r>
          </w:p>
        </w:tc>
      </w:tr>
      <w:tr w:rsidRPr="006B2042" w:rsidR="00D74903" w:rsidTr="00D74903" w14:paraId="58D25EA6" w14:textId="77777777">
        <w:trPr>
          <w:jc w:val="center"/>
        </w:trPr>
        <w:tc>
          <w:tcPr>
            <w:tcW w:w="9175" w:type="dxa"/>
            <w:gridSpan w:val="4"/>
            <w:shd w:val="clear" w:color="auto" w:fill="D9D9D9" w:themeFill="background1" w:themeFillShade="D9"/>
            <w:vAlign w:val="center"/>
          </w:tcPr>
          <w:p w:rsidRPr="006B2042" w:rsidR="00D74903" w:rsidP="00D50ACF" w:rsidRDefault="00D74903" w14:paraId="596D7FF2" w14:textId="33A4A6E9">
            <w:pPr>
              <w:jc w:val="center"/>
              <w:rPr>
                <w:rFonts w:cs="Times New Roman"/>
                <w:color w:val="000000"/>
                <w:szCs w:val="24"/>
              </w:rPr>
            </w:pPr>
            <w:r w:rsidRPr="006B2042">
              <w:rPr>
                <w:rFonts w:cs="Times New Roman"/>
                <w:bCs/>
                <w:color w:val="000000"/>
                <w:szCs w:val="24"/>
              </w:rPr>
              <w:t>Pediatric patients (aged 10-17 years): administered by web-based forms (online via OpenMedNet); See Attachment 4 for the forms</w:t>
            </w:r>
          </w:p>
        </w:tc>
      </w:tr>
      <w:tr w:rsidRPr="006B2042" w:rsidR="0036097E" w:rsidTr="00F92D02" w14:paraId="69CA6357" w14:textId="77777777">
        <w:trPr>
          <w:jc w:val="center"/>
        </w:trPr>
        <w:tc>
          <w:tcPr>
            <w:tcW w:w="4585" w:type="dxa"/>
            <w:vAlign w:val="center"/>
          </w:tcPr>
          <w:p w:rsidRPr="006B2042" w:rsidR="0036097E" w:rsidP="0036097E" w:rsidRDefault="0036097E" w14:paraId="7C173420"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36097E" w:rsidP="0036097E" w:rsidRDefault="0036097E" w14:paraId="7027AC59" w14:textId="37A753CB">
            <w:pPr>
              <w:jc w:val="center"/>
              <w:rPr>
                <w:rFonts w:cs="Times New Roman"/>
                <w:color w:val="000000"/>
                <w:szCs w:val="24"/>
              </w:rPr>
            </w:pPr>
            <w:r w:rsidRPr="00D3780F">
              <w:t>5</w:t>
            </w:r>
          </w:p>
        </w:tc>
        <w:tc>
          <w:tcPr>
            <w:tcW w:w="1293" w:type="dxa"/>
          </w:tcPr>
          <w:p w:rsidRPr="006B2042" w:rsidR="0036097E" w:rsidP="0036097E" w:rsidRDefault="0036097E" w14:paraId="3D0BB863" w14:textId="29465955">
            <w:pPr>
              <w:jc w:val="center"/>
              <w:rPr>
                <w:rFonts w:cs="Times New Roman"/>
                <w:color w:val="000000"/>
                <w:szCs w:val="24"/>
              </w:rPr>
            </w:pPr>
            <w:r w:rsidRPr="00D3780F">
              <w:t xml:space="preserve">$11.93 </w:t>
            </w:r>
          </w:p>
        </w:tc>
        <w:tc>
          <w:tcPr>
            <w:tcW w:w="2004" w:type="dxa"/>
          </w:tcPr>
          <w:p w:rsidRPr="006B2042" w:rsidR="0036097E" w:rsidP="0036097E" w:rsidRDefault="0036097E" w14:paraId="05AD70BB" w14:textId="0ADDC968">
            <w:pPr>
              <w:jc w:val="center"/>
              <w:rPr>
                <w:rFonts w:cs="Times New Roman"/>
                <w:color w:val="000000"/>
                <w:szCs w:val="24"/>
              </w:rPr>
            </w:pPr>
            <w:r w:rsidRPr="00D3780F">
              <w:t xml:space="preserve">$56.81 </w:t>
            </w:r>
          </w:p>
        </w:tc>
      </w:tr>
      <w:tr w:rsidRPr="006B2042" w:rsidR="0036097E" w:rsidTr="00F92D02" w14:paraId="7438D6FC" w14:textId="77777777">
        <w:trPr>
          <w:jc w:val="center"/>
        </w:trPr>
        <w:tc>
          <w:tcPr>
            <w:tcW w:w="4585" w:type="dxa"/>
            <w:vAlign w:val="center"/>
          </w:tcPr>
          <w:p w:rsidRPr="006B2042" w:rsidR="0036097E" w:rsidP="0036097E" w:rsidRDefault="0036097E" w14:paraId="1451DD4B"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36097E" w:rsidP="0036097E" w:rsidRDefault="0036097E" w14:paraId="4BE0F23A" w14:textId="79843EBE">
            <w:pPr>
              <w:jc w:val="center"/>
              <w:rPr>
                <w:rFonts w:cs="Times New Roman"/>
                <w:color w:val="000000"/>
                <w:szCs w:val="24"/>
              </w:rPr>
            </w:pPr>
            <w:r w:rsidRPr="00D3780F">
              <w:t>3</w:t>
            </w:r>
          </w:p>
        </w:tc>
        <w:tc>
          <w:tcPr>
            <w:tcW w:w="1293" w:type="dxa"/>
          </w:tcPr>
          <w:p w:rsidRPr="006B2042" w:rsidR="0036097E" w:rsidP="0036097E" w:rsidRDefault="0036097E" w14:paraId="0FB97789" w14:textId="6168066B">
            <w:pPr>
              <w:jc w:val="center"/>
              <w:rPr>
                <w:rFonts w:cs="Times New Roman"/>
                <w:color w:val="000000"/>
                <w:szCs w:val="24"/>
              </w:rPr>
            </w:pPr>
            <w:r w:rsidRPr="00D3780F">
              <w:t xml:space="preserve">$11.93 </w:t>
            </w:r>
          </w:p>
        </w:tc>
        <w:tc>
          <w:tcPr>
            <w:tcW w:w="2004" w:type="dxa"/>
          </w:tcPr>
          <w:p w:rsidRPr="006B2042" w:rsidR="0036097E" w:rsidP="0036097E" w:rsidRDefault="0036097E" w14:paraId="592B7BCA" w14:textId="6ECB1966">
            <w:pPr>
              <w:jc w:val="center"/>
              <w:rPr>
                <w:rFonts w:cs="Times New Roman"/>
                <w:color w:val="000000"/>
                <w:szCs w:val="24"/>
              </w:rPr>
            </w:pPr>
            <w:r w:rsidRPr="00D3780F">
              <w:t xml:space="preserve">$34.09 </w:t>
            </w:r>
          </w:p>
        </w:tc>
      </w:tr>
      <w:tr w:rsidRPr="006B2042" w:rsidR="0036097E" w:rsidTr="00F92D02" w14:paraId="03A72542" w14:textId="77777777">
        <w:trPr>
          <w:jc w:val="center"/>
        </w:trPr>
        <w:tc>
          <w:tcPr>
            <w:tcW w:w="4585" w:type="dxa"/>
            <w:vAlign w:val="center"/>
          </w:tcPr>
          <w:p w:rsidRPr="006B2042" w:rsidR="0036097E" w:rsidP="0036097E" w:rsidRDefault="0036097E" w14:paraId="439C833F"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36097E" w:rsidP="0036097E" w:rsidRDefault="0036097E" w14:paraId="2344524F" w14:textId="009A58CB">
            <w:pPr>
              <w:jc w:val="center"/>
              <w:rPr>
                <w:rFonts w:cs="Times New Roman"/>
                <w:color w:val="000000"/>
                <w:szCs w:val="24"/>
              </w:rPr>
            </w:pPr>
            <w:r w:rsidRPr="00D3780F">
              <w:t>5</w:t>
            </w:r>
          </w:p>
        </w:tc>
        <w:tc>
          <w:tcPr>
            <w:tcW w:w="1293" w:type="dxa"/>
          </w:tcPr>
          <w:p w:rsidRPr="006B2042" w:rsidR="0036097E" w:rsidP="0036097E" w:rsidRDefault="0036097E" w14:paraId="0F16724D" w14:textId="3C4D053D">
            <w:pPr>
              <w:jc w:val="center"/>
              <w:rPr>
                <w:rFonts w:cs="Times New Roman"/>
                <w:color w:val="000000"/>
                <w:szCs w:val="24"/>
              </w:rPr>
            </w:pPr>
            <w:r w:rsidRPr="00D3780F">
              <w:t xml:space="preserve">$11.93 </w:t>
            </w:r>
          </w:p>
        </w:tc>
        <w:tc>
          <w:tcPr>
            <w:tcW w:w="2004" w:type="dxa"/>
          </w:tcPr>
          <w:p w:rsidRPr="006B2042" w:rsidR="0036097E" w:rsidP="0036097E" w:rsidRDefault="0036097E" w14:paraId="6B2BA007" w14:textId="71CED66A">
            <w:pPr>
              <w:jc w:val="center"/>
              <w:rPr>
                <w:rFonts w:cs="Times New Roman"/>
                <w:color w:val="000000"/>
                <w:szCs w:val="24"/>
              </w:rPr>
            </w:pPr>
            <w:r w:rsidRPr="00D3780F">
              <w:t xml:space="preserve">$63.91 </w:t>
            </w:r>
          </w:p>
        </w:tc>
      </w:tr>
      <w:tr w:rsidRPr="006B2042" w:rsidR="0036097E" w:rsidTr="00F92D02" w14:paraId="0307CA5D" w14:textId="77777777">
        <w:trPr>
          <w:jc w:val="center"/>
        </w:trPr>
        <w:tc>
          <w:tcPr>
            <w:tcW w:w="4585" w:type="dxa"/>
            <w:vAlign w:val="center"/>
          </w:tcPr>
          <w:p w:rsidRPr="006B2042" w:rsidR="0036097E" w:rsidP="0036097E" w:rsidRDefault="0036097E" w14:paraId="3E4CFA11"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36097E" w:rsidP="0036097E" w:rsidRDefault="0036097E" w14:paraId="7D4A68F1" w14:textId="2704A356">
            <w:pPr>
              <w:jc w:val="center"/>
              <w:rPr>
                <w:rFonts w:cs="Times New Roman"/>
                <w:color w:val="000000"/>
                <w:szCs w:val="24"/>
              </w:rPr>
            </w:pPr>
            <w:r w:rsidRPr="00D3780F">
              <w:t>2</w:t>
            </w:r>
          </w:p>
        </w:tc>
        <w:tc>
          <w:tcPr>
            <w:tcW w:w="1293" w:type="dxa"/>
          </w:tcPr>
          <w:p w:rsidRPr="006B2042" w:rsidR="0036097E" w:rsidP="0036097E" w:rsidRDefault="0036097E" w14:paraId="2AA8DEF0" w14:textId="77FAD369">
            <w:pPr>
              <w:jc w:val="center"/>
              <w:rPr>
                <w:rFonts w:cs="Times New Roman"/>
                <w:color w:val="000000"/>
                <w:szCs w:val="24"/>
              </w:rPr>
            </w:pPr>
            <w:r w:rsidRPr="00D3780F">
              <w:t xml:space="preserve">$11.93 </w:t>
            </w:r>
          </w:p>
        </w:tc>
        <w:tc>
          <w:tcPr>
            <w:tcW w:w="2004" w:type="dxa"/>
          </w:tcPr>
          <w:p w:rsidRPr="006B2042" w:rsidR="0036097E" w:rsidP="0036097E" w:rsidRDefault="0036097E" w14:paraId="2B7D5A8E" w14:textId="6C8D53AF">
            <w:pPr>
              <w:jc w:val="center"/>
              <w:rPr>
                <w:rFonts w:cs="Times New Roman"/>
                <w:color w:val="000000"/>
                <w:szCs w:val="24"/>
              </w:rPr>
            </w:pPr>
            <w:r w:rsidRPr="00D3780F">
              <w:t xml:space="preserve">$25.56 </w:t>
            </w:r>
          </w:p>
        </w:tc>
      </w:tr>
      <w:tr w:rsidRPr="006B2042" w:rsidR="0036097E" w:rsidTr="00F92D02" w14:paraId="4EB59973" w14:textId="77777777">
        <w:trPr>
          <w:jc w:val="center"/>
        </w:trPr>
        <w:tc>
          <w:tcPr>
            <w:tcW w:w="4585" w:type="dxa"/>
            <w:vAlign w:val="center"/>
          </w:tcPr>
          <w:p w:rsidRPr="006B2042" w:rsidR="0036097E" w:rsidP="0036097E" w:rsidRDefault="0036097E" w14:paraId="5CEAFDEB"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36097E" w:rsidP="0036097E" w:rsidRDefault="0036097E" w14:paraId="5246B332" w14:textId="04D05A30">
            <w:pPr>
              <w:jc w:val="center"/>
              <w:rPr>
                <w:rFonts w:cs="Times New Roman"/>
                <w:color w:val="000000"/>
                <w:szCs w:val="24"/>
              </w:rPr>
            </w:pPr>
            <w:r w:rsidRPr="00D3780F">
              <w:t>5</w:t>
            </w:r>
          </w:p>
        </w:tc>
        <w:tc>
          <w:tcPr>
            <w:tcW w:w="1293" w:type="dxa"/>
          </w:tcPr>
          <w:p w:rsidRPr="006B2042" w:rsidR="0036097E" w:rsidP="0036097E" w:rsidRDefault="0036097E" w14:paraId="7D557255" w14:textId="48208F6C">
            <w:pPr>
              <w:jc w:val="center"/>
              <w:rPr>
                <w:rFonts w:cs="Times New Roman"/>
                <w:color w:val="000000"/>
                <w:szCs w:val="24"/>
              </w:rPr>
            </w:pPr>
            <w:r w:rsidRPr="00D3780F">
              <w:t xml:space="preserve">$11.93 </w:t>
            </w:r>
          </w:p>
        </w:tc>
        <w:tc>
          <w:tcPr>
            <w:tcW w:w="2004" w:type="dxa"/>
          </w:tcPr>
          <w:p w:rsidRPr="006B2042" w:rsidR="0036097E" w:rsidP="0036097E" w:rsidRDefault="0036097E" w14:paraId="521019AB" w14:textId="242AED9D">
            <w:pPr>
              <w:jc w:val="center"/>
              <w:rPr>
                <w:rFonts w:cs="Times New Roman"/>
                <w:color w:val="000000"/>
                <w:szCs w:val="24"/>
              </w:rPr>
            </w:pPr>
            <w:r w:rsidRPr="00D3780F">
              <w:t xml:space="preserve">$63.91 </w:t>
            </w:r>
          </w:p>
        </w:tc>
      </w:tr>
      <w:tr w:rsidRPr="006B2042" w:rsidR="0036097E" w:rsidTr="00F92D02" w14:paraId="7CDCF40A" w14:textId="77777777">
        <w:trPr>
          <w:jc w:val="center"/>
        </w:trPr>
        <w:tc>
          <w:tcPr>
            <w:tcW w:w="4585" w:type="dxa"/>
            <w:vAlign w:val="center"/>
          </w:tcPr>
          <w:p w:rsidRPr="006B2042" w:rsidR="0036097E" w:rsidP="0036097E" w:rsidRDefault="0036097E" w14:paraId="27CCB2EF"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36097E" w:rsidP="0036097E" w:rsidRDefault="0036097E" w14:paraId="61E712CA" w14:textId="1DEA6F89">
            <w:pPr>
              <w:jc w:val="center"/>
              <w:rPr>
                <w:rFonts w:cs="Times New Roman"/>
                <w:color w:val="000000"/>
                <w:szCs w:val="24"/>
              </w:rPr>
            </w:pPr>
            <w:r w:rsidRPr="00D3780F">
              <w:t>2</w:t>
            </w:r>
          </w:p>
        </w:tc>
        <w:tc>
          <w:tcPr>
            <w:tcW w:w="1293" w:type="dxa"/>
          </w:tcPr>
          <w:p w:rsidRPr="006B2042" w:rsidR="0036097E" w:rsidP="0036097E" w:rsidRDefault="0036097E" w14:paraId="78C8C731" w14:textId="45C5A9E5">
            <w:pPr>
              <w:jc w:val="center"/>
              <w:rPr>
                <w:rFonts w:cs="Times New Roman"/>
                <w:color w:val="000000"/>
                <w:szCs w:val="24"/>
              </w:rPr>
            </w:pPr>
            <w:r w:rsidRPr="00D3780F">
              <w:t xml:space="preserve">$11.93 </w:t>
            </w:r>
          </w:p>
        </w:tc>
        <w:tc>
          <w:tcPr>
            <w:tcW w:w="2004" w:type="dxa"/>
          </w:tcPr>
          <w:p w:rsidRPr="006B2042" w:rsidR="0036097E" w:rsidP="0036097E" w:rsidRDefault="0036097E" w14:paraId="498E8DA6" w14:textId="4B1388D6">
            <w:pPr>
              <w:jc w:val="center"/>
              <w:rPr>
                <w:rFonts w:cs="Times New Roman"/>
                <w:color w:val="000000"/>
                <w:szCs w:val="24"/>
              </w:rPr>
            </w:pPr>
            <w:r w:rsidRPr="00D3780F">
              <w:t xml:space="preserve">$25.56 </w:t>
            </w:r>
          </w:p>
        </w:tc>
      </w:tr>
      <w:tr w:rsidRPr="006B2042" w:rsidR="0036097E" w:rsidTr="00F92D02" w14:paraId="03688774" w14:textId="77777777">
        <w:trPr>
          <w:jc w:val="center"/>
        </w:trPr>
        <w:tc>
          <w:tcPr>
            <w:tcW w:w="4585" w:type="dxa"/>
            <w:vAlign w:val="center"/>
          </w:tcPr>
          <w:p w:rsidRPr="006B2042" w:rsidR="0036097E" w:rsidP="0036097E" w:rsidRDefault="0036097E" w14:paraId="438B2290"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36097E" w:rsidP="0036097E" w:rsidRDefault="0036097E" w14:paraId="2F8B6580" w14:textId="477560FE">
            <w:pPr>
              <w:jc w:val="center"/>
              <w:rPr>
                <w:rFonts w:cs="Times New Roman"/>
                <w:color w:val="000000"/>
                <w:szCs w:val="24"/>
              </w:rPr>
            </w:pPr>
            <w:r w:rsidRPr="00D3780F">
              <w:t>8</w:t>
            </w:r>
          </w:p>
        </w:tc>
        <w:tc>
          <w:tcPr>
            <w:tcW w:w="1293" w:type="dxa"/>
          </w:tcPr>
          <w:p w:rsidRPr="006B2042" w:rsidR="0036097E" w:rsidP="0036097E" w:rsidRDefault="0036097E" w14:paraId="11C19F1E" w14:textId="7D16D5A6">
            <w:pPr>
              <w:jc w:val="center"/>
              <w:rPr>
                <w:rFonts w:cs="Times New Roman"/>
                <w:color w:val="000000"/>
                <w:szCs w:val="24"/>
              </w:rPr>
            </w:pPr>
            <w:r w:rsidRPr="00D3780F">
              <w:t xml:space="preserve">$11.93 </w:t>
            </w:r>
          </w:p>
        </w:tc>
        <w:tc>
          <w:tcPr>
            <w:tcW w:w="2004" w:type="dxa"/>
          </w:tcPr>
          <w:p w:rsidRPr="006B2042" w:rsidR="0036097E" w:rsidP="0036097E" w:rsidRDefault="0036097E" w14:paraId="4C01FD8A" w14:textId="700F384A">
            <w:pPr>
              <w:jc w:val="center"/>
              <w:rPr>
                <w:rFonts w:cs="Times New Roman"/>
                <w:color w:val="000000"/>
                <w:szCs w:val="24"/>
              </w:rPr>
            </w:pPr>
            <w:r w:rsidRPr="00D3780F">
              <w:t xml:space="preserve">$89.48 </w:t>
            </w:r>
          </w:p>
        </w:tc>
      </w:tr>
      <w:tr w:rsidRPr="006B2042" w:rsidR="0036097E" w:rsidTr="00F92D02" w14:paraId="367E8EE6" w14:textId="77777777">
        <w:trPr>
          <w:jc w:val="center"/>
        </w:trPr>
        <w:tc>
          <w:tcPr>
            <w:tcW w:w="4585" w:type="dxa"/>
            <w:vAlign w:val="center"/>
          </w:tcPr>
          <w:p w:rsidRPr="006B2042" w:rsidR="0036097E" w:rsidP="0036097E" w:rsidRDefault="0036097E" w14:paraId="5C212B54"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36097E" w:rsidP="0036097E" w:rsidRDefault="0036097E" w14:paraId="2622F54C" w14:textId="12EF59CF">
            <w:pPr>
              <w:jc w:val="center"/>
              <w:rPr>
                <w:rFonts w:cs="Times New Roman"/>
                <w:color w:val="000000"/>
                <w:szCs w:val="24"/>
              </w:rPr>
            </w:pPr>
            <w:r w:rsidRPr="00D3780F">
              <w:t>6</w:t>
            </w:r>
          </w:p>
        </w:tc>
        <w:tc>
          <w:tcPr>
            <w:tcW w:w="1293" w:type="dxa"/>
          </w:tcPr>
          <w:p w:rsidRPr="006B2042" w:rsidR="0036097E" w:rsidP="0036097E" w:rsidRDefault="0036097E" w14:paraId="26291BAF" w14:textId="03551579">
            <w:pPr>
              <w:jc w:val="center"/>
              <w:rPr>
                <w:rFonts w:cs="Times New Roman"/>
                <w:color w:val="000000"/>
                <w:szCs w:val="24"/>
              </w:rPr>
            </w:pPr>
            <w:r w:rsidRPr="00D3780F">
              <w:t xml:space="preserve">$11.93 </w:t>
            </w:r>
          </w:p>
        </w:tc>
        <w:tc>
          <w:tcPr>
            <w:tcW w:w="2004" w:type="dxa"/>
          </w:tcPr>
          <w:p w:rsidRPr="006B2042" w:rsidR="0036097E" w:rsidP="0036097E" w:rsidRDefault="0036097E" w14:paraId="1217CF76" w14:textId="72256A11">
            <w:pPr>
              <w:jc w:val="center"/>
              <w:rPr>
                <w:rFonts w:cs="Times New Roman"/>
                <w:color w:val="000000"/>
                <w:szCs w:val="24"/>
              </w:rPr>
            </w:pPr>
            <w:r w:rsidRPr="00D3780F">
              <w:t xml:space="preserve">$76.69 </w:t>
            </w:r>
          </w:p>
        </w:tc>
      </w:tr>
      <w:tr w:rsidRPr="006B2042" w:rsidR="0036097E" w:rsidTr="00F92D02" w14:paraId="3546908F" w14:textId="77777777">
        <w:trPr>
          <w:jc w:val="center"/>
        </w:trPr>
        <w:tc>
          <w:tcPr>
            <w:tcW w:w="4585" w:type="dxa"/>
            <w:vAlign w:val="center"/>
          </w:tcPr>
          <w:p w:rsidRPr="006B2042" w:rsidR="0036097E" w:rsidP="0036097E" w:rsidRDefault="0036097E" w14:paraId="303CEDC4"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36097E" w:rsidP="0036097E" w:rsidRDefault="0036097E" w14:paraId="6737F4E1" w14:textId="20630757">
            <w:pPr>
              <w:jc w:val="center"/>
              <w:rPr>
                <w:rFonts w:cs="Times New Roman"/>
                <w:color w:val="000000"/>
                <w:szCs w:val="24"/>
              </w:rPr>
            </w:pPr>
            <w:r w:rsidRPr="00D3780F">
              <w:t>5</w:t>
            </w:r>
          </w:p>
        </w:tc>
        <w:tc>
          <w:tcPr>
            <w:tcW w:w="1293" w:type="dxa"/>
          </w:tcPr>
          <w:p w:rsidRPr="006B2042" w:rsidR="0036097E" w:rsidP="0036097E" w:rsidRDefault="0036097E" w14:paraId="68BA49CE" w14:textId="121D5413">
            <w:pPr>
              <w:jc w:val="center"/>
              <w:rPr>
                <w:rFonts w:cs="Times New Roman"/>
                <w:color w:val="000000"/>
                <w:szCs w:val="24"/>
              </w:rPr>
            </w:pPr>
            <w:r w:rsidRPr="00D3780F">
              <w:t xml:space="preserve">$11.93 </w:t>
            </w:r>
          </w:p>
        </w:tc>
        <w:tc>
          <w:tcPr>
            <w:tcW w:w="2004" w:type="dxa"/>
          </w:tcPr>
          <w:p w:rsidRPr="006B2042" w:rsidR="0036097E" w:rsidP="0036097E" w:rsidRDefault="0036097E" w14:paraId="4DAE5D85" w14:textId="0A2F0A9D">
            <w:pPr>
              <w:jc w:val="center"/>
              <w:rPr>
                <w:rFonts w:cs="Times New Roman"/>
                <w:color w:val="000000"/>
                <w:szCs w:val="24"/>
              </w:rPr>
            </w:pPr>
            <w:r w:rsidRPr="00D3780F">
              <w:t xml:space="preserve">$63.91 </w:t>
            </w:r>
          </w:p>
        </w:tc>
      </w:tr>
      <w:tr w:rsidRPr="006B2042" w:rsidR="0036097E" w:rsidTr="00F92D02" w14:paraId="2A16041F" w14:textId="77777777">
        <w:trPr>
          <w:jc w:val="center"/>
        </w:trPr>
        <w:tc>
          <w:tcPr>
            <w:tcW w:w="4585" w:type="dxa"/>
            <w:vAlign w:val="center"/>
          </w:tcPr>
          <w:p w:rsidRPr="006B2042" w:rsidR="0036097E" w:rsidP="0036097E" w:rsidRDefault="0036097E" w14:paraId="6F247E3C"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36097E" w:rsidP="0036097E" w:rsidRDefault="0036097E" w14:paraId="6B8ACFD5" w14:textId="49B6D4DE">
            <w:pPr>
              <w:jc w:val="center"/>
              <w:rPr>
                <w:rFonts w:cs="Times New Roman"/>
                <w:color w:val="000000"/>
                <w:szCs w:val="24"/>
              </w:rPr>
            </w:pPr>
            <w:r w:rsidRPr="00D3780F">
              <w:t>2</w:t>
            </w:r>
          </w:p>
        </w:tc>
        <w:tc>
          <w:tcPr>
            <w:tcW w:w="1293" w:type="dxa"/>
          </w:tcPr>
          <w:p w:rsidRPr="006B2042" w:rsidR="0036097E" w:rsidP="0036097E" w:rsidRDefault="0036097E" w14:paraId="47540D46" w14:textId="06112C75">
            <w:pPr>
              <w:jc w:val="center"/>
              <w:rPr>
                <w:rFonts w:cs="Times New Roman"/>
                <w:color w:val="000000"/>
                <w:szCs w:val="24"/>
              </w:rPr>
            </w:pPr>
            <w:r w:rsidRPr="00D3780F">
              <w:t xml:space="preserve">$11.93 </w:t>
            </w:r>
          </w:p>
        </w:tc>
        <w:tc>
          <w:tcPr>
            <w:tcW w:w="2004" w:type="dxa"/>
          </w:tcPr>
          <w:p w:rsidRPr="006B2042" w:rsidR="0036097E" w:rsidP="0036097E" w:rsidRDefault="0036097E" w14:paraId="7E8E09AC" w14:textId="5BE335E1">
            <w:pPr>
              <w:jc w:val="center"/>
              <w:rPr>
                <w:rFonts w:cs="Times New Roman"/>
                <w:color w:val="000000"/>
                <w:szCs w:val="24"/>
              </w:rPr>
            </w:pPr>
            <w:r w:rsidRPr="00D3780F">
              <w:t xml:space="preserve">$25.56 </w:t>
            </w:r>
          </w:p>
        </w:tc>
      </w:tr>
      <w:tr w:rsidRPr="006B2042" w:rsidR="0036097E" w:rsidTr="00F92D02" w14:paraId="0585E2A6" w14:textId="77777777">
        <w:trPr>
          <w:jc w:val="center"/>
        </w:trPr>
        <w:tc>
          <w:tcPr>
            <w:tcW w:w="4585" w:type="dxa"/>
            <w:vAlign w:val="center"/>
          </w:tcPr>
          <w:p w:rsidRPr="006B2042" w:rsidR="0036097E" w:rsidP="0036097E" w:rsidRDefault="0036097E" w14:paraId="29A8DDD3"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36097E" w:rsidP="0036097E" w:rsidRDefault="0036097E" w14:paraId="533E2557" w14:textId="3696ED7A">
            <w:pPr>
              <w:jc w:val="center"/>
              <w:rPr>
                <w:rFonts w:cs="Times New Roman"/>
                <w:color w:val="000000"/>
                <w:szCs w:val="24"/>
              </w:rPr>
            </w:pPr>
            <w:r w:rsidRPr="00D3780F">
              <w:t>8</w:t>
            </w:r>
          </w:p>
        </w:tc>
        <w:tc>
          <w:tcPr>
            <w:tcW w:w="1293" w:type="dxa"/>
          </w:tcPr>
          <w:p w:rsidRPr="006B2042" w:rsidR="0036097E" w:rsidP="0036097E" w:rsidRDefault="0036097E" w14:paraId="122B5187" w14:textId="57213B02">
            <w:pPr>
              <w:jc w:val="center"/>
              <w:rPr>
                <w:rFonts w:cs="Times New Roman"/>
                <w:color w:val="000000"/>
                <w:szCs w:val="24"/>
              </w:rPr>
            </w:pPr>
            <w:r w:rsidRPr="00D3780F">
              <w:t xml:space="preserve">$11.93 </w:t>
            </w:r>
          </w:p>
        </w:tc>
        <w:tc>
          <w:tcPr>
            <w:tcW w:w="2004" w:type="dxa"/>
          </w:tcPr>
          <w:p w:rsidRPr="006B2042" w:rsidR="0036097E" w:rsidP="0036097E" w:rsidRDefault="0036097E" w14:paraId="22E35022" w14:textId="30E1A5D4">
            <w:pPr>
              <w:jc w:val="center"/>
              <w:rPr>
                <w:rFonts w:cs="Times New Roman"/>
                <w:color w:val="000000"/>
                <w:szCs w:val="24"/>
              </w:rPr>
            </w:pPr>
            <w:r w:rsidRPr="00D3780F">
              <w:t xml:space="preserve">$89.48 </w:t>
            </w:r>
          </w:p>
        </w:tc>
      </w:tr>
      <w:tr w:rsidRPr="006B2042" w:rsidR="0036097E" w:rsidTr="00F92D02" w14:paraId="5E060E01" w14:textId="77777777">
        <w:trPr>
          <w:jc w:val="center"/>
        </w:trPr>
        <w:tc>
          <w:tcPr>
            <w:tcW w:w="4585" w:type="dxa"/>
            <w:vAlign w:val="center"/>
          </w:tcPr>
          <w:p w:rsidRPr="006B2042" w:rsidR="0036097E" w:rsidP="0036097E" w:rsidRDefault="0036097E" w14:paraId="7C54B9EA"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36097E" w:rsidP="0036097E" w:rsidRDefault="0036097E" w14:paraId="5164A931" w14:textId="5BA37148">
            <w:pPr>
              <w:jc w:val="center"/>
              <w:rPr>
                <w:rFonts w:cs="Times New Roman"/>
                <w:color w:val="000000"/>
                <w:szCs w:val="24"/>
              </w:rPr>
            </w:pPr>
            <w:r w:rsidRPr="00D3780F">
              <w:t>3</w:t>
            </w:r>
          </w:p>
        </w:tc>
        <w:tc>
          <w:tcPr>
            <w:tcW w:w="1293" w:type="dxa"/>
          </w:tcPr>
          <w:p w:rsidRPr="006B2042" w:rsidR="0036097E" w:rsidP="0036097E" w:rsidRDefault="0036097E" w14:paraId="1DBBA15B" w14:textId="283DCAFF">
            <w:pPr>
              <w:jc w:val="center"/>
              <w:rPr>
                <w:rFonts w:cs="Times New Roman"/>
                <w:color w:val="000000"/>
                <w:szCs w:val="24"/>
              </w:rPr>
            </w:pPr>
            <w:r w:rsidRPr="00D3780F">
              <w:t xml:space="preserve">$11.93 </w:t>
            </w:r>
          </w:p>
        </w:tc>
        <w:tc>
          <w:tcPr>
            <w:tcW w:w="2004" w:type="dxa"/>
          </w:tcPr>
          <w:p w:rsidRPr="006B2042" w:rsidR="0036097E" w:rsidP="0036097E" w:rsidRDefault="0036097E" w14:paraId="4229F0C2" w14:textId="65A16B6E">
            <w:pPr>
              <w:jc w:val="center"/>
              <w:rPr>
                <w:rFonts w:cs="Times New Roman"/>
                <w:color w:val="000000"/>
                <w:szCs w:val="24"/>
              </w:rPr>
            </w:pPr>
            <w:r w:rsidRPr="00D3780F">
              <w:t xml:space="preserve">$38.35 </w:t>
            </w:r>
          </w:p>
        </w:tc>
      </w:tr>
      <w:tr w:rsidRPr="006B2042" w:rsidR="0036097E" w:rsidTr="00F92D02" w14:paraId="3F073EA8" w14:textId="77777777">
        <w:trPr>
          <w:jc w:val="center"/>
        </w:trPr>
        <w:tc>
          <w:tcPr>
            <w:tcW w:w="4585" w:type="dxa"/>
            <w:vAlign w:val="center"/>
          </w:tcPr>
          <w:p w:rsidRPr="006B2042" w:rsidR="0036097E" w:rsidP="0036097E" w:rsidRDefault="0036097E" w14:paraId="295419CD" w14:textId="77777777">
            <w:pPr>
              <w:rPr>
                <w:rFonts w:cs="Times New Roman"/>
                <w:bCs/>
                <w:color w:val="000000"/>
                <w:szCs w:val="24"/>
              </w:rPr>
            </w:pPr>
            <w:r w:rsidRPr="006B2042">
              <w:rPr>
                <w:rFonts w:cs="Times New Roman"/>
                <w:color w:val="000000"/>
                <w:szCs w:val="24"/>
              </w:rPr>
              <w:t>Saliva Collection Form</w:t>
            </w:r>
          </w:p>
        </w:tc>
        <w:tc>
          <w:tcPr>
            <w:tcW w:w="1293" w:type="dxa"/>
          </w:tcPr>
          <w:p w:rsidRPr="006B2042" w:rsidR="0036097E" w:rsidP="0036097E" w:rsidRDefault="0036097E" w14:paraId="1F3E3A75" w14:textId="7CA35025">
            <w:pPr>
              <w:jc w:val="center"/>
              <w:rPr>
                <w:rFonts w:cs="Times New Roman"/>
                <w:color w:val="000000"/>
                <w:szCs w:val="24"/>
              </w:rPr>
            </w:pPr>
            <w:r w:rsidRPr="00D3780F">
              <w:t>5</w:t>
            </w:r>
          </w:p>
        </w:tc>
        <w:tc>
          <w:tcPr>
            <w:tcW w:w="1293" w:type="dxa"/>
          </w:tcPr>
          <w:p w:rsidRPr="006B2042" w:rsidR="0036097E" w:rsidP="0036097E" w:rsidRDefault="0036097E" w14:paraId="3155545A" w14:textId="20469EF1">
            <w:pPr>
              <w:jc w:val="center"/>
              <w:rPr>
                <w:rFonts w:cs="Times New Roman"/>
                <w:color w:val="000000"/>
                <w:szCs w:val="24"/>
              </w:rPr>
            </w:pPr>
            <w:r w:rsidRPr="00D3780F">
              <w:t xml:space="preserve">$11.93 </w:t>
            </w:r>
          </w:p>
        </w:tc>
        <w:tc>
          <w:tcPr>
            <w:tcW w:w="2004" w:type="dxa"/>
          </w:tcPr>
          <w:p w:rsidRPr="006B2042" w:rsidR="0036097E" w:rsidP="0036097E" w:rsidRDefault="0036097E" w14:paraId="3191BCDD" w14:textId="504C54FF">
            <w:pPr>
              <w:jc w:val="center"/>
              <w:rPr>
                <w:rFonts w:cs="Times New Roman"/>
                <w:color w:val="000000"/>
                <w:szCs w:val="24"/>
              </w:rPr>
            </w:pPr>
            <w:r w:rsidRPr="00D3780F">
              <w:t xml:space="preserve">$63.91 </w:t>
            </w:r>
          </w:p>
        </w:tc>
      </w:tr>
      <w:tr w:rsidRPr="006B2042" w:rsidR="00D74903" w:rsidTr="00D74903" w14:paraId="5D669E13" w14:textId="77777777">
        <w:trPr>
          <w:jc w:val="center"/>
        </w:trPr>
        <w:tc>
          <w:tcPr>
            <w:tcW w:w="9175" w:type="dxa"/>
            <w:gridSpan w:val="4"/>
            <w:shd w:val="clear" w:color="auto" w:fill="D9D9D9" w:themeFill="background1" w:themeFillShade="D9"/>
            <w:vAlign w:val="center"/>
          </w:tcPr>
          <w:p w:rsidRPr="006B2042" w:rsidR="00D74903" w:rsidP="00D50ACF" w:rsidRDefault="00D74903" w14:paraId="4F1B5543" w14:textId="77777777">
            <w:pPr>
              <w:jc w:val="center"/>
              <w:rPr>
                <w:rFonts w:cs="Times New Roman"/>
                <w:bCs/>
                <w:color w:val="000000"/>
                <w:szCs w:val="24"/>
              </w:rPr>
            </w:pPr>
            <w:r w:rsidRPr="006B2042">
              <w:rPr>
                <w:rFonts w:cs="Times New Roman"/>
                <w:bCs/>
                <w:color w:val="000000"/>
                <w:szCs w:val="24"/>
              </w:rPr>
              <w:t xml:space="preserve">Pediatric patients (aged 10-17 years): administered by hard-copied forms; </w:t>
            </w:r>
          </w:p>
          <w:p w:rsidRPr="006B2042" w:rsidR="00D74903" w:rsidP="00D50ACF" w:rsidRDefault="00D74903" w14:paraId="6DC298A3" w14:textId="4222E0EA">
            <w:pPr>
              <w:jc w:val="center"/>
              <w:rPr>
                <w:rFonts w:cs="Times New Roman"/>
                <w:color w:val="000000"/>
                <w:szCs w:val="24"/>
              </w:rPr>
            </w:pPr>
            <w:r w:rsidRPr="006B2042">
              <w:rPr>
                <w:rFonts w:cs="Times New Roman"/>
                <w:bCs/>
                <w:color w:val="000000"/>
                <w:szCs w:val="24"/>
              </w:rPr>
              <w:t>See Attachment 4 for the forms</w:t>
            </w:r>
          </w:p>
        </w:tc>
      </w:tr>
      <w:tr w:rsidRPr="006B2042" w:rsidR="0036097E" w:rsidTr="00F92D02" w14:paraId="5652B5B6" w14:textId="77777777">
        <w:trPr>
          <w:jc w:val="center"/>
        </w:trPr>
        <w:tc>
          <w:tcPr>
            <w:tcW w:w="4585" w:type="dxa"/>
            <w:vAlign w:val="center"/>
          </w:tcPr>
          <w:p w:rsidRPr="006B2042" w:rsidR="0036097E" w:rsidP="0036097E" w:rsidRDefault="0036097E" w14:paraId="7427B16C"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36097E" w:rsidP="0036097E" w:rsidRDefault="0036097E" w14:paraId="55B4729C" w14:textId="1B65A57D">
            <w:pPr>
              <w:jc w:val="center"/>
              <w:rPr>
                <w:rFonts w:cs="Times New Roman"/>
                <w:color w:val="000000"/>
                <w:szCs w:val="24"/>
              </w:rPr>
            </w:pPr>
            <w:r w:rsidRPr="005C5CFE">
              <w:t>1</w:t>
            </w:r>
          </w:p>
        </w:tc>
        <w:tc>
          <w:tcPr>
            <w:tcW w:w="1293" w:type="dxa"/>
          </w:tcPr>
          <w:p w:rsidRPr="006B2042" w:rsidR="0036097E" w:rsidP="0036097E" w:rsidRDefault="0036097E" w14:paraId="069DA3D7" w14:textId="258A60A3">
            <w:pPr>
              <w:jc w:val="center"/>
              <w:rPr>
                <w:rFonts w:cs="Times New Roman"/>
                <w:color w:val="000000"/>
                <w:szCs w:val="24"/>
              </w:rPr>
            </w:pPr>
            <w:r w:rsidRPr="005C5CFE">
              <w:t xml:space="preserve">$11.93 </w:t>
            </w:r>
          </w:p>
        </w:tc>
        <w:tc>
          <w:tcPr>
            <w:tcW w:w="2004" w:type="dxa"/>
          </w:tcPr>
          <w:p w:rsidRPr="006B2042" w:rsidR="0036097E" w:rsidP="0036097E" w:rsidRDefault="0036097E" w14:paraId="68A3286C" w14:textId="48AA17D8">
            <w:pPr>
              <w:jc w:val="center"/>
              <w:rPr>
                <w:rFonts w:cs="Times New Roman"/>
                <w:color w:val="000000"/>
                <w:szCs w:val="24"/>
              </w:rPr>
            </w:pPr>
            <w:r w:rsidRPr="005C5CFE">
              <w:t xml:space="preserve">$11.36 </w:t>
            </w:r>
          </w:p>
        </w:tc>
      </w:tr>
      <w:tr w:rsidRPr="006B2042" w:rsidR="0036097E" w:rsidTr="00F92D02" w14:paraId="4D44AEB4" w14:textId="77777777">
        <w:trPr>
          <w:jc w:val="center"/>
        </w:trPr>
        <w:tc>
          <w:tcPr>
            <w:tcW w:w="4585" w:type="dxa"/>
            <w:vAlign w:val="center"/>
          </w:tcPr>
          <w:p w:rsidRPr="006B2042" w:rsidR="0036097E" w:rsidP="0036097E" w:rsidRDefault="0036097E" w14:paraId="3E11F856"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36097E" w:rsidP="0036097E" w:rsidRDefault="0036097E" w14:paraId="4A8F1C20" w14:textId="40619003">
            <w:pPr>
              <w:jc w:val="center"/>
              <w:rPr>
                <w:rFonts w:cs="Times New Roman"/>
                <w:color w:val="000000"/>
                <w:szCs w:val="24"/>
              </w:rPr>
            </w:pPr>
            <w:r w:rsidRPr="005C5CFE">
              <w:t>0</w:t>
            </w:r>
          </w:p>
        </w:tc>
        <w:tc>
          <w:tcPr>
            <w:tcW w:w="1293" w:type="dxa"/>
          </w:tcPr>
          <w:p w:rsidRPr="006B2042" w:rsidR="0036097E" w:rsidP="0036097E" w:rsidRDefault="0036097E" w14:paraId="6F36C7A5" w14:textId="79DE950F">
            <w:pPr>
              <w:jc w:val="center"/>
              <w:rPr>
                <w:rFonts w:cs="Times New Roman"/>
                <w:color w:val="000000"/>
                <w:szCs w:val="24"/>
              </w:rPr>
            </w:pPr>
            <w:r w:rsidRPr="005C5CFE">
              <w:t xml:space="preserve">$11.93 </w:t>
            </w:r>
          </w:p>
        </w:tc>
        <w:tc>
          <w:tcPr>
            <w:tcW w:w="2004" w:type="dxa"/>
          </w:tcPr>
          <w:p w:rsidRPr="006B2042" w:rsidR="0036097E" w:rsidP="0036097E" w:rsidRDefault="0036097E" w14:paraId="239604D9" w14:textId="6B0955B6">
            <w:pPr>
              <w:jc w:val="center"/>
              <w:rPr>
                <w:rFonts w:cs="Times New Roman"/>
                <w:color w:val="000000"/>
                <w:szCs w:val="24"/>
              </w:rPr>
            </w:pPr>
            <w:r w:rsidRPr="005C5CFE">
              <w:t xml:space="preserve">$5.11 </w:t>
            </w:r>
          </w:p>
        </w:tc>
      </w:tr>
      <w:tr w:rsidRPr="006B2042" w:rsidR="0036097E" w:rsidTr="00F92D02" w14:paraId="5F2B10E7" w14:textId="77777777">
        <w:trPr>
          <w:jc w:val="center"/>
        </w:trPr>
        <w:tc>
          <w:tcPr>
            <w:tcW w:w="4585" w:type="dxa"/>
            <w:vAlign w:val="center"/>
          </w:tcPr>
          <w:p w:rsidRPr="006B2042" w:rsidR="0036097E" w:rsidP="0036097E" w:rsidRDefault="0036097E" w14:paraId="5EEF203B"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36097E" w:rsidP="0036097E" w:rsidRDefault="0036097E" w14:paraId="21C957A2" w14:textId="602A0B4B">
            <w:pPr>
              <w:jc w:val="center"/>
              <w:rPr>
                <w:rFonts w:cs="Times New Roman"/>
                <w:color w:val="000000"/>
                <w:szCs w:val="24"/>
              </w:rPr>
            </w:pPr>
            <w:r w:rsidRPr="005C5CFE">
              <w:t>0</w:t>
            </w:r>
          </w:p>
        </w:tc>
        <w:tc>
          <w:tcPr>
            <w:tcW w:w="1293" w:type="dxa"/>
          </w:tcPr>
          <w:p w:rsidRPr="006B2042" w:rsidR="0036097E" w:rsidP="0036097E" w:rsidRDefault="0036097E" w14:paraId="4433B000" w14:textId="480036E7">
            <w:pPr>
              <w:jc w:val="center"/>
              <w:rPr>
                <w:rFonts w:cs="Times New Roman"/>
                <w:color w:val="000000"/>
                <w:szCs w:val="24"/>
              </w:rPr>
            </w:pPr>
            <w:r w:rsidRPr="005C5CFE">
              <w:t xml:space="preserve">$11.93 </w:t>
            </w:r>
          </w:p>
        </w:tc>
        <w:tc>
          <w:tcPr>
            <w:tcW w:w="2004" w:type="dxa"/>
          </w:tcPr>
          <w:p w:rsidRPr="006B2042" w:rsidR="0036097E" w:rsidP="0036097E" w:rsidRDefault="0036097E" w14:paraId="0DF3DB27" w14:textId="4B472305">
            <w:pPr>
              <w:jc w:val="center"/>
              <w:rPr>
                <w:rFonts w:cs="Times New Roman"/>
                <w:color w:val="000000"/>
                <w:szCs w:val="24"/>
              </w:rPr>
            </w:pPr>
            <w:r w:rsidRPr="005C5CFE">
              <w:t xml:space="preserve">$5.11 </w:t>
            </w:r>
          </w:p>
        </w:tc>
      </w:tr>
      <w:tr w:rsidRPr="006B2042" w:rsidR="0036097E" w:rsidTr="00F92D02" w14:paraId="2C6AF236" w14:textId="77777777">
        <w:trPr>
          <w:jc w:val="center"/>
        </w:trPr>
        <w:tc>
          <w:tcPr>
            <w:tcW w:w="4585" w:type="dxa"/>
            <w:vAlign w:val="center"/>
          </w:tcPr>
          <w:p w:rsidRPr="006B2042" w:rsidR="0036097E" w:rsidP="0036097E" w:rsidRDefault="0036097E" w14:paraId="12344E6E"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36097E" w:rsidP="0036097E" w:rsidRDefault="0036097E" w14:paraId="6413EE76" w14:textId="03174E43">
            <w:pPr>
              <w:jc w:val="center"/>
              <w:rPr>
                <w:rFonts w:cs="Times New Roman"/>
                <w:color w:val="000000"/>
                <w:szCs w:val="24"/>
              </w:rPr>
            </w:pPr>
            <w:r w:rsidRPr="005C5CFE">
              <w:t>0</w:t>
            </w:r>
          </w:p>
        </w:tc>
        <w:tc>
          <w:tcPr>
            <w:tcW w:w="1293" w:type="dxa"/>
          </w:tcPr>
          <w:p w:rsidRPr="006B2042" w:rsidR="0036097E" w:rsidP="0036097E" w:rsidRDefault="0036097E" w14:paraId="6BB01495" w14:textId="302212D8">
            <w:pPr>
              <w:jc w:val="center"/>
              <w:rPr>
                <w:rFonts w:cs="Times New Roman"/>
                <w:color w:val="000000"/>
                <w:szCs w:val="24"/>
              </w:rPr>
            </w:pPr>
            <w:r w:rsidRPr="005C5CFE">
              <w:t xml:space="preserve">$11.93 </w:t>
            </w:r>
          </w:p>
        </w:tc>
        <w:tc>
          <w:tcPr>
            <w:tcW w:w="2004" w:type="dxa"/>
          </w:tcPr>
          <w:p w:rsidRPr="006B2042" w:rsidR="0036097E" w:rsidP="0036097E" w:rsidRDefault="0036097E" w14:paraId="5D1291A9" w14:textId="2639AC48">
            <w:pPr>
              <w:jc w:val="center"/>
              <w:rPr>
                <w:rFonts w:cs="Times New Roman"/>
                <w:color w:val="000000"/>
                <w:szCs w:val="24"/>
              </w:rPr>
            </w:pPr>
            <w:r w:rsidRPr="005C5CFE">
              <w:t xml:space="preserve">$3.98 </w:t>
            </w:r>
          </w:p>
        </w:tc>
      </w:tr>
      <w:tr w:rsidRPr="006B2042" w:rsidR="0036097E" w:rsidTr="00F92D02" w14:paraId="5EB22966" w14:textId="77777777">
        <w:trPr>
          <w:jc w:val="center"/>
        </w:trPr>
        <w:tc>
          <w:tcPr>
            <w:tcW w:w="4585" w:type="dxa"/>
            <w:vAlign w:val="center"/>
          </w:tcPr>
          <w:p w:rsidRPr="006B2042" w:rsidR="0036097E" w:rsidP="0036097E" w:rsidRDefault="0036097E" w14:paraId="1DDAD816"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36097E" w:rsidP="0036097E" w:rsidRDefault="0036097E" w14:paraId="7D9A9FA7" w14:textId="0D931F66">
            <w:pPr>
              <w:jc w:val="center"/>
              <w:rPr>
                <w:rFonts w:cs="Times New Roman"/>
                <w:color w:val="000000"/>
                <w:szCs w:val="24"/>
              </w:rPr>
            </w:pPr>
            <w:r w:rsidRPr="005C5CFE">
              <w:t>0</w:t>
            </w:r>
          </w:p>
        </w:tc>
        <w:tc>
          <w:tcPr>
            <w:tcW w:w="1293" w:type="dxa"/>
          </w:tcPr>
          <w:p w:rsidRPr="006B2042" w:rsidR="0036097E" w:rsidP="0036097E" w:rsidRDefault="0036097E" w14:paraId="2FEBD3C3" w14:textId="60284C57">
            <w:pPr>
              <w:jc w:val="center"/>
              <w:rPr>
                <w:rFonts w:cs="Times New Roman"/>
                <w:color w:val="000000"/>
                <w:szCs w:val="24"/>
              </w:rPr>
            </w:pPr>
            <w:r w:rsidRPr="005C5CFE">
              <w:t xml:space="preserve">$11.93 </w:t>
            </w:r>
          </w:p>
        </w:tc>
        <w:tc>
          <w:tcPr>
            <w:tcW w:w="2004" w:type="dxa"/>
          </w:tcPr>
          <w:p w:rsidRPr="006B2042" w:rsidR="0036097E" w:rsidP="0036097E" w:rsidRDefault="0036097E" w14:paraId="0527B0B1" w14:textId="05059FF8">
            <w:pPr>
              <w:jc w:val="center"/>
              <w:rPr>
                <w:rFonts w:cs="Times New Roman"/>
                <w:color w:val="000000"/>
                <w:szCs w:val="24"/>
              </w:rPr>
            </w:pPr>
            <w:r w:rsidRPr="005C5CFE">
              <w:t xml:space="preserve">$5.68 </w:t>
            </w:r>
          </w:p>
        </w:tc>
      </w:tr>
      <w:tr w:rsidRPr="006B2042" w:rsidR="0036097E" w:rsidTr="00F92D02" w14:paraId="0E260BE9" w14:textId="77777777">
        <w:trPr>
          <w:jc w:val="center"/>
        </w:trPr>
        <w:tc>
          <w:tcPr>
            <w:tcW w:w="4585" w:type="dxa"/>
            <w:vAlign w:val="center"/>
          </w:tcPr>
          <w:p w:rsidRPr="006B2042" w:rsidR="0036097E" w:rsidP="0036097E" w:rsidRDefault="0036097E" w14:paraId="73EB299C"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36097E" w:rsidP="0036097E" w:rsidRDefault="0036097E" w14:paraId="12D2F37A" w14:textId="43D691F5">
            <w:pPr>
              <w:jc w:val="center"/>
              <w:rPr>
                <w:rFonts w:cs="Times New Roman"/>
                <w:color w:val="000000"/>
                <w:szCs w:val="24"/>
              </w:rPr>
            </w:pPr>
            <w:r w:rsidRPr="005C5CFE">
              <w:t>0</w:t>
            </w:r>
          </w:p>
        </w:tc>
        <w:tc>
          <w:tcPr>
            <w:tcW w:w="1293" w:type="dxa"/>
          </w:tcPr>
          <w:p w:rsidRPr="006B2042" w:rsidR="0036097E" w:rsidP="0036097E" w:rsidRDefault="0036097E" w14:paraId="41D34651" w14:textId="19AA4BEF">
            <w:pPr>
              <w:jc w:val="center"/>
              <w:rPr>
                <w:rFonts w:cs="Times New Roman"/>
                <w:color w:val="000000"/>
                <w:szCs w:val="24"/>
              </w:rPr>
            </w:pPr>
            <w:r w:rsidRPr="005C5CFE">
              <w:t xml:space="preserve">$11.93 </w:t>
            </w:r>
          </w:p>
        </w:tc>
        <w:tc>
          <w:tcPr>
            <w:tcW w:w="2004" w:type="dxa"/>
          </w:tcPr>
          <w:p w:rsidRPr="006B2042" w:rsidR="0036097E" w:rsidP="0036097E" w:rsidRDefault="0036097E" w14:paraId="613D77B4" w14:textId="352FC0D4">
            <w:pPr>
              <w:jc w:val="center"/>
              <w:rPr>
                <w:rFonts w:cs="Times New Roman"/>
                <w:color w:val="000000"/>
                <w:szCs w:val="24"/>
              </w:rPr>
            </w:pPr>
            <w:r w:rsidRPr="005C5CFE">
              <w:t xml:space="preserve">$1.70 </w:t>
            </w:r>
          </w:p>
        </w:tc>
      </w:tr>
      <w:tr w:rsidRPr="006B2042" w:rsidR="0036097E" w:rsidTr="00F92D02" w14:paraId="688760FA" w14:textId="77777777">
        <w:trPr>
          <w:jc w:val="center"/>
        </w:trPr>
        <w:tc>
          <w:tcPr>
            <w:tcW w:w="4585" w:type="dxa"/>
            <w:vAlign w:val="center"/>
          </w:tcPr>
          <w:p w:rsidRPr="006B2042" w:rsidR="0036097E" w:rsidP="0036097E" w:rsidRDefault="0036097E" w14:paraId="64A3A31D"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36097E" w:rsidP="0036097E" w:rsidRDefault="0036097E" w14:paraId="706CE477" w14:textId="040556EB">
            <w:pPr>
              <w:jc w:val="center"/>
              <w:rPr>
                <w:rFonts w:cs="Times New Roman"/>
                <w:color w:val="000000"/>
                <w:szCs w:val="24"/>
              </w:rPr>
            </w:pPr>
            <w:r w:rsidRPr="005C5CFE">
              <w:t>1</w:t>
            </w:r>
          </w:p>
        </w:tc>
        <w:tc>
          <w:tcPr>
            <w:tcW w:w="1293" w:type="dxa"/>
          </w:tcPr>
          <w:p w:rsidRPr="006B2042" w:rsidR="0036097E" w:rsidP="0036097E" w:rsidRDefault="0036097E" w14:paraId="1C859581" w14:textId="5BE416F0">
            <w:pPr>
              <w:jc w:val="center"/>
              <w:rPr>
                <w:rFonts w:cs="Times New Roman"/>
                <w:color w:val="000000"/>
                <w:szCs w:val="24"/>
              </w:rPr>
            </w:pPr>
            <w:r w:rsidRPr="005C5CFE">
              <w:t xml:space="preserve">$11.93 </w:t>
            </w:r>
          </w:p>
        </w:tc>
        <w:tc>
          <w:tcPr>
            <w:tcW w:w="2004" w:type="dxa"/>
          </w:tcPr>
          <w:p w:rsidRPr="006B2042" w:rsidR="0036097E" w:rsidP="0036097E" w:rsidRDefault="0036097E" w14:paraId="4BC53B79" w14:textId="5850DD69">
            <w:pPr>
              <w:jc w:val="center"/>
              <w:rPr>
                <w:rFonts w:cs="Times New Roman"/>
                <w:color w:val="000000"/>
                <w:szCs w:val="24"/>
              </w:rPr>
            </w:pPr>
            <w:r w:rsidRPr="005C5CFE">
              <w:t xml:space="preserve">$8.52 </w:t>
            </w:r>
          </w:p>
        </w:tc>
      </w:tr>
      <w:tr w:rsidRPr="006B2042" w:rsidR="0036097E" w:rsidTr="00F92D02" w14:paraId="782FE201" w14:textId="77777777">
        <w:trPr>
          <w:jc w:val="center"/>
        </w:trPr>
        <w:tc>
          <w:tcPr>
            <w:tcW w:w="4585" w:type="dxa"/>
            <w:vAlign w:val="center"/>
          </w:tcPr>
          <w:p w:rsidRPr="006B2042" w:rsidR="0036097E" w:rsidP="0036097E" w:rsidRDefault="0036097E" w14:paraId="2CA056B9"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36097E" w:rsidP="0036097E" w:rsidRDefault="0036097E" w14:paraId="1258A706" w14:textId="314AF863">
            <w:pPr>
              <w:jc w:val="center"/>
              <w:rPr>
                <w:rFonts w:cs="Times New Roman"/>
                <w:color w:val="000000"/>
                <w:szCs w:val="24"/>
              </w:rPr>
            </w:pPr>
            <w:r w:rsidRPr="005C5CFE">
              <w:t>0</w:t>
            </w:r>
          </w:p>
        </w:tc>
        <w:tc>
          <w:tcPr>
            <w:tcW w:w="1293" w:type="dxa"/>
          </w:tcPr>
          <w:p w:rsidRPr="006B2042" w:rsidR="0036097E" w:rsidP="0036097E" w:rsidRDefault="0036097E" w14:paraId="6E0C5DE7" w14:textId="2427AF61">
            <w:pPr>
              <w:jc w:val="center"/>
              <w:rPr>
                <w:rFonts w:cs="Times New Roman"/>
                <w:color w:val="000000"/>
                <w:szCs w:val="24"/>
              </w:rPr>
            </w:pPr>
            <w:r w:rsidRPr="005C5CFE">
              <w:t xml:space="preserve">$11.93 </w:t>
            </w:r>
          </w:p>
        </w:tc>
        <w:tc>
          <w:tcPr>
            <w:tcW w:w="2004" w:type="dxa"/>
          </w:tcPr>
          <w:p w:rsidRPr="006B2042" w:rsidR="0036097E" w:rsidP="0036097E" w:rsidRDefault="0036097E" w14:paraId="6B7B671E" w14:textId="217FE5AC">
            <w:pPr>
              <w:jc w:val="center"/>
              <w:rPr>
                <w:rFonts w:cs="Times New Roman"/>
                <w:color w:val="000000"/>
                <w:szCs w:val="24"/>
              </w:rPr>
            </w:pPr>
            <w:r w:rsidRPr="005C5CFE">
              <w:t xml:space="preserve">$4.54 </w:t>
            </w:r>
          </w:p>
        </w:tc>
      </w:tr>
      <w:tr w:rsidRPr="006B2042" w:rsidR="0036097E" w:rsidTr="00F92D02" w14:paraId="107E0E62" w14:textId="77777777">
        <w:trPr>
          <w:jc w:val="center"/>
        </w:trPr>
        <w:tc>
          <w:tcPr>
            <w:tcW w:w="4585" w:type="dxa"/>
            <w:vAlign w:val="center"/>
          </w:tcPr>
          <w:p w:rsidRPr="006B2042" w:rsidR="0036097E" w:rsidP="0036097E" w:rsidRDefault="0036097E" w14:paraId="5FFE4728"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36097E" w:rsidP="0036097E" w:rsidRDefault="0036097E" w14:paraId="538691F8" w14:textId="429AAB43">
            <w:pPr>
              <w:jc w:val="center"/>
              <w:rPr>
                <w:rFonts w:cs="Times New Roman"/>
                <w:color w:val="000000"/>
                <w:szCs w:val="24"/>
              </w:rPr>
            </w:pPr>
            <w:r w:rsidRPr="005C5CFE">
              <w:t>0</w:t>
            </w:r>
          </w:p>
        </w:tc>
        <w:tc>
          <w:tcPr>
            <w:tcW w:w="1293" w:type="dxa"/>
          </w:tcPr>
          <w:p w:rsidRPr="006B2042" w:rsidR="0036097E" w:rsidP="0036097E" w:rsidRDefault="0036097E" w14:paraId="6C9AC22A" w14:textId="42A8F086">
            <w:pPr>
              <w:jc w:val="center"/>
              <w:rPr>
                <w:rFonts w:cs="Times New Roman"/>
                <w:color w:val="000000"/>
                <w:szCs w:val="24"/>
              </w:rPr>
            </w:pPr>
            <w:r w:rsidRPr="005C5CFE">
              <w:t xml:space="preserve">$11.93 </w:t>
            </w:r>
          </w:p>
        </w:tc>
        <w:tc>
          <w:tcPr>
            <w:tcW w:w="2004" w:type="dxa"/>
          </w:tcPr>
          <w:p w:rsidRPr="006B2042" w:rsidR="0036097E" w:rsidP="0036097E" w:rsidRDefault="0036097E" w14:paraId="0817B4C1" w14:textId="66200D95">
            <w:pPr>
              <w:jc w:val="center"/>
              <w:rPr>
                <w:rFonts w:cs="Times New Roman"/>
                <w:color w:val="000000"/>
                <w:szCs w:val="24"/>
              </w:rPr>
            </w:pPr>
            <w:r w:rsidRPr="005C5CFE">
              <w:t xml:space="preserve">$3.98 </w:t>
            </w:r>
          </w:p>
        </w:tc>
      </w:tr>
      <w:tr w:rsidRPr="006B2042" w:rsidR="0036097E" w:rsidTr="00F92D02" w14:paraId="182E082F" w14:textId="77777777">
        <w:trPr>
          <w:jc w:val="center"/>
        </w:trPr>
        <w:tc>
          <w:tcPr>
            <w:tcW w:w="4585" w:type="dxa"/>
            <w:vAlign w:val="center"/>
          </w:tcPr>
          <w:p w:rsidRPr="006B2042" w:rsidR="0036097E" w:rsidP="0036097E" w:rsidRDefault="0036097E" w14:paraId="4EFA76E7"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36097E" w:rsidP="0036097E" w:rsidRDefault="0036097E" w14:paraId="7FD362BF" w14:textId="76B60336">
            <w:pPr>
              <w:jc w:val="center"/>
              <w:rPr>
                <w:rFonts w:cs="Times New Roman"/>
                <w:color w:val="000000"/>
                <w:szCs w:val="24"/>
              </w:rPr>
            </w:pPr>
            <w:r w:rsidRPr="005C5CFE">
              <w:t>0</w:t>
            </w:r>
          </w:p>
        </w:tc>
        <w:tc>
          <w:tcPr>
            <w:tcW w:w="1293" w:type="dxa"/>
          </w:tcPr>
          <w:p w:rsidRPr="006B2042" w:rsidR="0036097E" w:rsidP="0036097E" w:rsidRDefault="0036097E" w14:paraId="6B80231C" w14:textId="3FA63903">
            <w:pPr>
              <w:jc w:val="center"/>
              <w:rPr>
                <w:rFonts w:cs="Times New Roman"/>
                <w:color w:val="000000"/>
                <w:szCs w:val="24"/>
              </w:rPr>
            </w:pPr>
            <w:r w:rsidRPr="005C5CFE">
              <w:t xml:space="preserve">$11.93 </w:t>
            </w:r>
          </w:p>
        </w:tc>
        <w:tc>
          <w:tcPr>
            <w:tcW w:w="2004" w:type="dxa"/>
          </w:tcPr>
          <w:p w:rsidRPr="006B2042" w:rsidR="0036097E" w:rsidP="0036097E" w:rsidRDefault="0036097E" w14:paraId="2DCFCE67" w14:textId="66E5EE72">
            <w:pPr>
              <w:jc w:val="center"/>
              <w:rPr>
                <w:rFonts w:cs="Times New Roman"/>
                <w:color w:val="000000"/>
                <w:szCs w:val="24"/>
              </w:rPr>
            </w:pPr>
            <w:r w:rsidRPr="005C5CFE">
              <w:t xml:space="preserve">$1.70 </w:t>
            </w:r>
          </w:p>
        </w:tc>
      </w:tr>
      <w:tr w:rsidRPr="006B2042" w:rsidR="0036097E" w:rsidTr="00F92D02" w14:paraId="420C861E" w14:textId="77777777">
        <w:trPr>
          <w:jc w:val="center"/>
        </w:trPr>
        <w:tc>
          <w:tcPr>
            <w:tcW w:w="4585" w:type="dxa"/>
            <w:vAlign w:val="center"/>
          </w:tcPr>
          <w:p w:rsidRPr="006B2042" w:rsidR="0036097E" w:rsidP="0036097E" w:rsidRDefault="0036097E" w14:paraId="38FCA07B"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36097E" w:rsidP="0036097E" w:rsidRDefault="0036097E" w14:paraId="3B14E970" w14:textId="1DF97AC3">
            <w:pPr>
              <w:jc w:val="center"/>
              <w:rPr>
                <w:rFonts w:cs="Times New Roman"/>
                <w:color w:val="000000"/>
                <w:szCs w:val="24"/>
              </w:rPr>
            </w:pPr>
            <w:r w:rsidRPr="005C5CFE">
              <w:t>0</w:t>
            </w:r>
          </w:p>
        </w:tc>
        <w:tc>
          <w:tcPr>
            <w:tcW w:w="1293" w:type="dxa"/>
          </w:tcPr>
          <w:p w:rsidRPr="006B2042" w:rsidR="0036097E" w:rsidP="0036097E" w:rsidRDefault="0036097E" w14:paraId="2C4C43EE" w14:textId="06E73B2C">
            <w:pPr>
              <w:jc w:val="center"/>
              <w:rPr>
                <w:rFonts w:cs="Times New Roman"/>
                <w:color w:val="000000"/>
                <w:szCs w:val="24"/>
              </w:rPr>
            </w:pPr>
            <w:r w:rsidRPr="005C5CFE">
              <w:t xml:space="preserve">$11.93 </w:t>
            </w:r>
          </w:p>
        </w:tc>
        <w:tc>
          <w:tcPr>
            <w:tcW w:w="2004" w:type="dxa"/>
          </w:tcPr>
          <w:p w:rsidRPr="006B2042" w:rsidR="0036097E" w:rsidP="0036097E" w:rsidRDefault="0036097E" w14:paraId="04D6DDED" w14:textId="6FD5C087">
            <w:pPr>
              <w:jc w:val="center"/>
              <w:rPr>
                <w:rFonts w:cs="Times New Roman"/>
                <w:color w:val="000000"/>
                <w:szCs w:val="24"/>
              </w:rPr>
            </w:pPr>
            <w:r w:rsidRPr="005C5CFE">
              <w:t xml:space="preserve">$5.68 </w:t>
            </w:r>
          </w:p>
        </w:tc>
      </w:tr>
      <w:tr w:rsidRPr="006B2042" w:rsidR="0036097E" w:rsidTr="00F92D02" w14:paraId="4F2DE23C" w14:textId="77777777">
        <w:trPr>
          <w:jc w:val="center"/>
        </w:trPr>
        <w:tc>
          <w:tcPr>
            <w:tcW w:w="4585" w:type="dxa"/>
            <w:vAlign w:val="center"/>
          </w:tcPr>
          <w:p w:rsidRPr="006B2042" w:rsidR="0036097E" w:rsidP="0036097E" w:rsidRDefault="0036097E" w14:paraId="75820F80"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36097E" w:rsidP="0036097E" w:rsidRDefault="0036097E" w14:paraId="3616C58D" w14:textId="7647E810">
            <w:pPr>
              <w:jc w:val="center"/>
              <w:rPr>
                <w:rFonts w:cs="Times New Roman"/>
                <w:color w:val="000000"/>
                <w:szCs w:val="24"/>
              </w:rPr>
            </w:pPr>
            <w:r w:rsidRPr="005C5CFE">
              <w:t>0</w:t>
            </w:r>
          </w:p>
        </w:tc>
        <w:tc>
          <w:tcPr>
            <w:tcW w:w="1293" w:type="dxa"/>
          </w:tcPr>
          <w:p w:rsidRPr="006B2042" w:rsidR="0036097E" w:rsidP="0036097E" w:rsidRDefault="0036097E" w14:paraId="22A58CE3" w14:textId="3F9E92BE">
            <w:pPr>
              <w:jc w:val="center"/>
              <w:rPr>
                <w:rFonts w:cs="Times New Roman"/>
                <w:color w:val="000000"/>
                <w:szCs w:val="24"/>
              </w:rPr>
            </w:pPr>
            <w:r w:rsidRPr="005C5CFE">
              <w:t xml:space="preserve">$11.93 </w:t>
            </w:r>
          </w:p>
        </w:tc>
        <w:tc>
          <w:tcPr>
            <w:tcW w:w="2004" w:type="dxa"/>
          </w:tcPr>
          <w:p w:rsidRPr="006B2042" w:rsidR="0036097E" w:rsidP="0036097E" w:rsidRDefault="0036097E" w14:paraId="441AB210" w14:textId="41705046">
            <w:pPr>
              <w:jc w:val="center"/>
              <w:rPr>
                <w:rFonts w:cs="Times New Roman"/>
                <w:color w:val="000000"/>
                <w:szCs w:val="24"/>
              </w:rPr>
            </w:pPr>
            <w:r w:rsidRPr="005C5CFE">
              <w:t xml:space="preserve">$2.84 </w:t>
            </w:r>
          </w:p>
        </w:tc>
      </w:tr>
      <w:tr w:rsidRPr="006B2042" w:rsidR="0036097E" w:rsidTr="00F92D02" w14:paraId="13E33A44" w14:textId="77777777">
        <w:trPr>
          <w:jc w:val="center"/>
        </w:trPr>
        <w:tc>
          <w:tcPr>
            <w:tcW w:w="4585" w:type="dxa"/>
            <w:vAlign w:val="center"/>
          </w:tcPr>
          <w:p w:rsidRPr="006B2042" w:rsidR="0036097E" w:rsidP="0036097E" w:rsidRDefault="0036097E" w14:paraId="2E4CEA25" w14:textId="77777777">
            <w:pPr>
              <w:rPr>
                <w:rFonts w:cs="Times New Roman"/>
                <w:bCs/>
                <w:color w:val="000000"/>
                <w:szCs w:val="24"/>
              </w:rPr>
            </w:pPr>
            <w:r w:rsidRPr="006B2042">
              <w:rPr>
                <w:rFonts w:cs="Times New Roman"/>
                <w:color w:val="000000"/>
                <w:szCs w:val="24"/>
              </w:rPr>
              <w:t>Saliva Collection Form</w:t>
            </w:r>
          </w:p>
        </w:tc>
        <w:tc>
          <w:tcPr>
            <w:tcW w:w="1293" w:type="dxa"/>
          </w:tcPr>
          <w:p w:rsidRPr="006B2042" w:rsidR="0036097E" w:rsidP="0036097E" w:rsidRDefault="0036097E" w14:paraId="62BF3FC9" w14:textId="0CC471B0">
            <w:pPr>
              <w:jc w:val="center"/>
              <w:rPr>
                <w:rFonts w:cs="Times New Roman"/>
                <w:color w:val="000000"/>
                <w:szCs w:val="24"/>
              </w:rPr>
            </w:pPr>
            <w:r w:rsidRPr="005C5CFE">
              <w:t>0</w:t>
            </w:r>
          </w:p>
        </w:tc>
        <w:tc>
          <w:tcPr>
            <w:tcW w:w="1293" w:type="dxa"/>
          </w:tcPr>
          <w:p w:rsidRPr="006B2042" w:rsidR="0036097E" w:rsidP="0036097E" w:rsidRDefault="0036097E" w14:paraId="5DFEF781" w14:textId="674A21C3">
            <w:pPr>
              <w:jc w:val="center"/>
              <w:rPr>
                <w:rFonts w:cs="Times New Roman"/>
                <w:color w:val="000000"/>
                <w:szCs w:val="24"/>
              </w:rPr>
            </w:pPr>
            <w:r w:rsidRPr="005C5CFE">
              <w:t xml:space="preserve">$11.93 </w:t>
            </w:r>
          </w:p>
        </w:tc>
        <w:tc>
          <w:tcPr>
            <w:tcW w:w="2004" w:type="dxa"/>
          </w:tcPr>
          <w:p w:rsidRPr="006B2042" w:rsidR="0036097E" w:rsidP="0036097E" w:rsidRDefault="0036097E" w14:paraId="196A08E0" w14:textId="21FE11DB">
            <w:pPr>
              <w:jc w:val="center"/>
              <w:rPr>
                <w:rFonts w:cs="Times New Roman"/>
                <w:color w:val="000000"/>
                <w:szCs w:val="24"/>
              </w:rPr>
            </w:pPr>
            <w:r w:rsidRPr="005C5CFE">
              <w:t xml:space="preserve">$2.84 </w:t>
            </w:r>
          </w:p>
        </w:tc>
      </w:tr>
      <w:tr w:rsidRPr="006B2042" w:rsidR="00D74903" w:rsidTr="00D74903" w14:paraId="6D1EE8B9" w14:textId="77777777">
        <w:trPr>
          <w:jc w:val="center"/>
        </w:trPr>
        <w:tc>
          <w:tcPr>
            <w:tcW w:w="9175" w:type="dxa"/>
            <w:gridSpan w:val="4"/>
            <w:shd w:val="clear" w:color="auto" w:fill="D9D9D9" w:themeFill="background1" w:themeFillShade="D9"/>
            <w:vAlign w:val="center"/>
          </w:tcPr>
          <w:p w:rsidRPr="006B2042" w:rsidR="00D74903" w:rsidP="00D74903" w:rsidRDefault="00D74903" w14:paraId="5AC5B0DD" w14:textId="607CA7D0">
            <w:pPr>
              <w:jc w:val="center"/>
              <w:rPr>
                <w:rFonts w:cs="Times New Roman"/>
                <w:color w:val="000000"/>
                <w:szCs w:val="24"/>
              </w:rPr>
            </w:pPr>
            <w:r w:rsidRPr="006B2042">
              <w:rPr>
                <w:rFonts w:cs="Times New Roman"/>
                <w:bCs/>
                <w:color w:val="000000"/>
                <w:szCs w:val="24"/>
              </w:rPr>
              <w:t>Adult patients: administered by web-based forms (online via CogState and OpenMedNet); See Attachment 5 for the forms</w:t>
            </w:r>
          </w:p>
        </w:tc>
      </w:tr>
      <w:tr w:rsidRPr="006B2042" w:rsidR="0036097E" w:rsidTr="00F92D02" w14:paraId="2B216EB5" w14:textId="77777777">
        <w:trPr>
          <w:jc w:val="center"/>
        </w:trPr>
        <w:tc>
          <w:tcPr>
            <w:tcW w:w="4585" w:type="dxa"/>
            <w:vAlign w:val="center"/>
          </w:tcPr>
          <w:p w:rsidRPr="006B2042" w:rsidR="0036097E" w:rsidP="0036097E" w:rsidRDefault="0036097E" w14:paraId="32B18027" w14:textId="77777777">
            <w:pPr>
              <w:rPr>
                <w:rFonts w:cs="Times New Roman"/>
                <w:bCs/>
                <w:color w:val="000000"/>
                <w:szCs w:val="24"/>
              </w:rPr>
            </w:pPr>
            <w:r w:rsidRPr="006B2042">
              <w:rPr>
                <w:rFonts w:cs="Times New Roman"/>
                <w:bCs/>
                <w:color w:val="000000"/>
                <w:szCs w:val="24"/>
              </w:rPr>
              <w:t>CogState Practice Section</w:t>
            </w:r>
          </w:p>
        </w:tc>
        <w:tc>
          <w:tcPr>
            <w:tcW w:w="1293" w:type="dxa"/>
          </w:tcPr>
          <w:p w:rsidRPr="006B2042" w:rsidR="0036097E" w:rsidP="0036097E" w:rsidRDefault="0036097E" w14:paraId="114C3AF4" w14:textId="2AFFB422">
            <w:pPr>
              <w:jc w:val="center"/>
              <w:rPr>
                <w:rFonts w:cs="Times New Roman"/>
                <w:color w:val="000000"/>
                <w:szCs w:val="24"/>
              </w:rPr>
            </w:pPr>
            <w:r w:rsidRPr="00DE24C0">
              <w:t>31</w:t>
            </w:r>
          </w:p>
        </w:tc>
        <w:tc>
          <w:tcPr>
            <w:tcW w:w="1293" w:type="dxa"/>
          </w:tcPr>
          <w:p w:rsidRPr="006B2042" w:rsidR="0036097E" w:rsidP="0036097E" w:rsidRDefault="0036097E" w14:paraId="347E4F13" w14:textId="2EAE5152">
            <w:pPr>
              <w:jc w:val="center"/>
              <w:rPr>
                <w:rFonts w:cs="Times New Roman"/>
                <w:color w:val="000000"/>
                <w:szCs w:val="24"/>
              </w:rPr>
            </w:pPr>
            <w:r w:rsidRPr="00DE24C0">
              <w:t xml:space="preserve">$23.86 </w:t>
            </w:r>
          </w:p>
        </w:tc>
        <w:tc>
          <w:tcPr>
            <w:tcW w:w="2004" w:type="dxa"/>
          </w:tcPr>
          <w:p w:rsidRPr="006B2042" w:rsidR="0036097E" w:rsidP="0036097E" w:rsidRDefault="0036097E" w14:paraId="6CAC5AB9" w14:textId="70728FE0">
            <w:pPr>
              <w:jc w:val="center"/>
              <w:rPr>
                <w:rFonts w:cs="Times New Roman"/>
                <w:color w:val="000000"/>
                <w:szCs w:val="24"/>
              </w:rPr>
            </w:pPr>
            <w:r w:rsidRPr="00DE24C0">
              <w:t xml:space="preserve">$733.98 </w:t>
            </w:r>
          </w:p>
        </w:tc>
      </w:tr>
      <w:tr w:rsidRPr="006B2042" w:rsidR="0036097E" w:rsidTr="00F92D02" w14:paraId="72E01F33" w14:textId="77777777">
        <w:trPr>
          <w:jc w:val="center"/>
        </w:trPr>
        <w:tc>
          <w:tcPr>
            <w:tcW w:w="4585" w:type="dxa"/>
            <w:vAlign w:val="center"/>
          </w:tcPr>
          <w:p w:rsidRPr="006B2042" w:rsidR="0036097E" w:rsidP="0036097E" w:rsidRDefault="0036097E" w14:paraId="3CA0E734" w14:textId="77777777">
            <w:pPr>
              <w:rPr>
                <w:rFonts w:cs="Times New Roman"/>
                <w:bCs/>
                <w:color w:val="000000"/>
                <w:szCs w:val="24"/>
              </w:rPr>
            </w:pPr>
            <w:r w:rsidRPr="006B2042">
              <w:rPr>
                <w:rFonts w:cs="Times New Roman"/>
                <w:bCs/>
                <w:color w:val="000000"/>
                <w:szCs w:val="24"/>
              </w:rPr>
              <w:lastRenderedPageBreak/>
              <w:t>CogState Baseline Section</w:t>
            </w:r>
          </w:p>
        </w:tc>
        <w:tc>
          <w:tcPr>
            <w:tcW w:w="1293" w:type="dxa"/>
          </w:tcPr>
          <w:p w:rsidRPr="006B2042" w:rsidR="0036097E" w:rsidP="0036097E" w:rsidRDefault="0036097E" w14:paraId="3CAD8F77" w14:textId="76068373">
            <w:pPr>
              <w:jc w:val="center"/>
              <w:rPr>
                <w:rFonts w:cs="Times New Roman"/>
                <w:color w:val="000000"/>
                <w:szCs w:val="24"/>
              </w:rPr>
            </w:pPr>
            <w:r w:rsidRPr="00DE24C0">
              <w:t>49</w:t>
            </w:r>
          </w:p>
        </w:tc>
        <w:tc>
          <w:tcPr>
            <w:tcW w:w="1293" w:type="dxa"/>
          </w:tcPr>
          <w:p w:rsidRPr="006B2042" w:rsidR="0036097E" w:rsidP="0036097E" w:rsidRDefault="0036097E" w14:paraId="696592DB" w14:textId="72EDD560">
            <w:pPr>
              <w:jc w:val="center"/>
              <w:rPr>
                <w:rFonts w:cs="Times New Roman"/>
                <w:color w:val="000000"/>
                <w:szCs w:val="24"/>
              </w:rPr>
            </w:pPr>
            <w:r w:rsidRPr="00DE24C0">
              <w:t xml:space="preserve">$23.86 </w:t>
            </w:r>
          </w:p>
        </w:tc>
        <w:tc>
          <w:tcPr>
            <w:tcW w:w="2004" w:type="dxa"/>
          </w:tcPr>
          <w:p w:rsidRPr="006B2042" w:rsidR="0036097E" w:rsidP="0036097E" w:rsidRDefault="0036097E" w14:paraId="78BFD876" w14:textId="291FB4CB">
            <w:pPr>
              <w:jc w:val="center"/>
              <w:rPr>
                <w:rFonts w:cs="Times New Roman"/>
                <w:color w:val="000000"/>
                <w:szCs w:val="24"/>
              </w:rPr>
            </w:pPr>
            <w:r w:rsidRPr="00DE24C0">
              <w:t xml:space="preserve">$1,165.73 </w:t>
            </w:r>
          </w:p>
        </w:tc>
      </w:tr>
      <w:tr w:rsidRPr="006B2042" w:rsidR="0036097E" w:rsidTr="00F92D02" w14:paraId="43BA05F8" w14:textId="77777777">
        <w:trPr>
          <w:jc w:val="center"/>
        </w:trPr>
        <w:tc>
          <w:tcPr>
            <w:tcW w:w="4585" w:type="dxa"/>
            <w:vAlign w:val="center"/>
          </w:tcPr>
          <w:p w:rsidRPr="006B2042" w:rsidR="0036097E" w:rsidP="0036097E" w:rsidRDefault="0036097E" w14:paraId="1B19DCF1" w14:textId="77777777">
            <w:pPr>
              <w:rPr>
                <w:rFonts w:cs="Times New Roman"/>
                <w:bCs/>
                <w:color w:val="000000"/>
                <w:szCs w:val="24"/>
              </w:rPr>
            </w:pPr>
            <w:r w:rsidRPr="006B2042">
              <w:rPr>
                <w:rFonts w:cs="Times New Roman"/>
                <w:bCs/>
                <w:color w:val="000000"/>
                <w:szCs w:val="24"/>
              </w:rPr>
              <w:t>WAIS IV DS F+B, TOPF</w:t>
            </w:r>
          </w:p>
        </w:tc>
        <w:tc>
          <w:tcPr>
            <w:tcW w:w="1293" w:type="dxa"/>
          </w:tcPr>
          <w:p w:rsidRPr="006B2042" w:rsidR="0036097E" w:rsidP="0036097E" w:rsidRDefault="0036097E" w14:paraId="412CDD50" w14:textId="40679F65">
            <w:pPr>
              <w:jc w:val="center"/>
              <w:rPr>
                <w:rFonts w:cs="Times New Roman"/>
                <w:color w:val="000000"/>
                <w:szCs w:val="24"/>
              </w:rPr>
            </w:pPr>
            <w:r w:rsidRPr="00DE24C0">
              <w:t>18</w:t>
            </w:r>
          </w:p>
        </w:tc>
        <w:tc>
          <w:tcPr>
            <w:tcW w:w="1293" w:type="dxa"/>
          </w:tcPr>
          <w:p w:rsidRPr="006B2042" w:rsidR="0036097E" w:rsidP="0036097E" w:rsidRDefault="0036097E" w14:paraId="713326F1" w14:textId="625AC2C0">
            <w:pPr>
              <w:jc w:val="center"/>
              <w:rPr>
                <w:rFonts w:cs="Times New Roman"/>
                <w:color w:val="000000"/>
                <w:szCs w:val="24"/>
              </w:rPr>
            </w:pPr>
            <w:r w:rsidRPr="00DE24C0">
              <w:t xml:space="preserve">$23.86 </w:t>
            </w:r>
          </w:p>
        </w:tc>
        <w:tc>
          <w:tcPr>
            <w:tcW w:w="2004" w:type="dxa"/>
          </w:tcPr>
          <w:p w:rsidRPr="006B2042" w:rsidR="0036097E" w:rsidP="0036097E" w:rsidRDefault="0036097E" w14:paraId="5269E66F" w14:textId="4EEE3084">
            <w:pPr>
              <w:jc w:val="center"/>
              <w:rPr>
                <w:rFonts w:cs="Times New Roman"/>
                <w:color w:val="000000"/>
                <w:szCs w:val="24"/>
              </w:rPr>
            </w:pPr>
            <w:r w:rsidRPr="00DE24C0">
              <w:t xml:space="preserve">$431.75 </w:t>
            </w:r>
          </w:p>
        </w:tc>
      </w:tr>
      <w:tr w:rsidRPr="006B2042" w:rsidR="0036097E" w:rsidTr="00F92D02" w14:paraId="44881DB3" w14:textId="77777777">
        <w:trPr>
          <w:jc w:val="center"/>
        </w:trPr>
        <w:tc>
          <w:tcPr>
            <w:tcW w:w="4585" w:type="dxa"/>
            <w:vAlign w:val="center"/>
          </w:tcPr>
          <w:p w:rsidRPr="006B2042" w:rsidR="0036097E" w:rsidP="0036097E" w:rsidRDefault="0036097E" w14:paraId="5283C62C" w14:textId="77777777">
            <w:pPr>
              <w:rPr>
                <w:rFonts w:cs="Times New Roman"/>
                <w:bCs/>
                <w:color w:val="000000"/>
                <w:szCs w:val="24"/>
              </w:rPr>
            </w:pPr>
            <w:r w:rsidRPr="006B2042">
              <w:rPr>
                <w:rFonts w:cs="Times New Roman"/>
                <w:bCs/>
                <w:color w:val="000000"/>
                <w:szCs w:val="24"/>
              </w:rPr>
              <w:t>Exercise (Bike) Testing</w:t>
            </w:r>
          </w:p>
        </w:tc>
        <w:tc>
          <w:tcPr>
            <w:tcW w:w="1293" w:type="dxa"/>
          </w:tcPr>
          <w:p w:rsidRPr="006B2042" w:rsidR="0036097E" w:rsidP="0036097E" w:rsidRDefault="0036097E" w14:paraId="20ACB311" w14:textId="22C81FF5">
            <w:pPr>
              <w:jc w:val="center"/>
              <w:rPr>
                <w:rFonts w:cs="Times New Roman"/>
                <w:color w:val="000000"/>
                <w:szCs w:val="24"/>
              </w:rPr>
            </w:pPr>
            <w:r w:rsidRPr="00DE24C0">
              <w:t>32</w:t>
            </w:r>
          </w:p>
        </w:tc>
        <w:tc>
          <w:tcPr>
            <w:tcW w:w="1293" w:type="dxa"/>
          </w:tcPr>
          <w:p w:rsidRPr="006B2042" w:rsidR="0036097E" w:rsidP="0036097E" w:rsidRDefault="0036097E" w14:paraId="1C5E6453" w14:textId="727EB1F9">
            <w:pPr>
              <w:jc w:val="center"/>
              <w:rPr>
                <w:rFonts w:cs="Times New Roman"/>
                <w:color w:val="000000"/>
                <w:szCs w:val="24"/>
              </w:rPr>
            </w:pPr>
            <w:r w:rsidRPr="00DE24C0">
              <w:t xml:space="preserve">$23.86 </w:t>
            </w:r>
          </w:p>
        </w:tc>
        <w:tc>
          <w:tcPr>
            <w:tcW w:w="2004" w:type="dxa"/>
          </w:tcPr>
          <w:p w:rsidRPr="006B2042" w:rsidR="0036097E" w:rsidP="0036097E" w:rsidRDefault="0036097E" w14:paraId="6C3B9320" w14:textId="017E919A">
            <w:pPr>
              <w:jc w:val="center"/>
              <w:rPr>
                <w:rFonts w:cs="Times New Roman"/>
                <w:color w:val="000000"/>
                <w:szCs w:val="24"/>
              </w:rPr>
            </w:pPr>
            <w:r w:rsidRPr="00DE24C0">
              <w:t xml:space="preserve">$766.93 </w:t>
            </w:r>
          </w:p>
        </w:tc>
      </w:tr>
      <w:tr w:rsidRPr="006B2042" w:rsidR="0036097E" w:rsidTr="00F92D02" w14:paraId="121AD64D" w14:textId="77777777">
        <w:trPr>
          <w:jc w:val="center"/>
        </w:trPr>
        <w:tc>
          <w:tcPr>
            <w:tcW w:w="4585" w:type="dxa"/>
            <w:vAlign w:val="center"/>
          </w:tcPr>
          <w:p w:rsidRPr="006B2042" w:rsidR="0036097E" w:rsidP="0036097E" w:rsidRDefault="0036097E" w14:paraId="34E8253C" w14:textId="77777777">
            <w:pPr>
              <w:rPr>
                <w:rFonts w:cs="Times New Roman"/>
                <w:bCs/>
                <w:color w:val="000000"/>
                <w:szCs w:val="24"/>
              </w:rPr>
            </w:pPr>
            <w:r w:rsidRPr="006B2042">
              <w:rPr>
                <w:rFonts w:cs="Times New Roman"/>
                <w:bCs/>
                <w:color w:val="000000"/>
                <w:szCs w:val="24"/>
              </w:rPr>
              <w:t>CogState Time 1 Section</w:t>
            </w:r>
          </w:p>
        </w:tc>
        <w:tc>
          <w:tcPr>
            <w:tcW w:w="1293" w:type="dxa"/>
          </w:tcPr>
          <w:p w:rsidRPr="006B2042" w:rsidR="0036097E" w:rsidP="0036097E" w:rsidRDefault="0036097E" w14:paraId="357DEA74" w14:textId="6FA46309">
            <w:pPr>
              <w:jc w:val="center"/>
              <w:rPr>
                <w:rFonts w:cs="Times New Roman"/>
                <w:color w:val="000000"/>
                <w:szCs w:val="24"/>
              </w:rPr>
            </w:pPr>
            <w:r w:rsidRPr="00DE24C0">
              <w:t>40</w:t>
            </w:r>
          </w:p>
        </w:tc>
        <w:tc>
          <w:tcPr>
            <w:tcW w:w="1293" w:type="dxa"/>
          </w:tcPr>
          <w:p w:rsidRPr="006B2042" w:rsidR="0036097E" w:rsidP="0036097E" w:rsidRDefault="0036097E" w14:paraId="3A982BEC" w14:textId="107842EA">
            <w:pPr>
              <w:jc w:val="center"/>
              <w:rPr>
                <w:rFonts w:cs="Times New Roman"/>
                <w:color w:val="000000"/>
                <w:szCs w:val="24"/>
              </w:rPr>
            </w:pPr>
            <w:r w:rsidRPr="00DE24C0">
              <w:t xml:space="preserve">$23.86 </w:t>
            </w:r>
          </w:p>
        </w:tc>
        <w:tc>
          <w:tcPr>
            <w:tcW w:w="2004" w:type="dxa"/>
          </w:tcPr>
          <w:p w:rsidRPr="006B2042" w:rsidR="0036097E" w:rsidP="0036097E" w:rsidRDefault="0036097E" w14:paraId="7AD9D705" w14:textId="70ABC693">
            <w:pPr>
              <w:jc w:val="center"/>
              <w:rPr>
                <w:rFonts w:cs="Times New Roman"/>
                <w:color w:val="000000"/>
                <w:szCs w:val="24"/>
              </w:rPr>
            </w:pPr>
            <w:r w:rsidRPr="00DE24C0">
              <w:t xml:space="preserve">$949.86 </w:t>
            </w:r>
          </w:p>
        </w:tc>
      </w:tr>
      <w:tr w:rsidRPr="006B2042" w:rsidR="0036097E" w:rsidTr="00F92D02" w14:paraId="3DE43214" w14:textId="77777777">
        <w:trPr>
          <w:jc w:val="center"/>
        </w:trPr>
        <w:tc>
          <w:tcPr>
            <w:tcW w:w="4585" w:type="dxa"/>
            <w:vAlign w:val="center"/>
          </w:tcPr>
          <w:p w:rsidRPr="006B2042" w:rsidR="0036097E" w:rsidP="0036097E" w:rsidRDefault="0036097E" w14:paraId="2A9C08A3" w14:textId="77777777">
            <w:pPr>
              <w:rPr>
                <w:rFonts w:cs="Times New Roman"/>
                <w:bCs/>
                <w:color w:val="000000"/>
                <w:szCs w:val="24"/>
              </w:rPr>
            </w:pPr>
            <w:r w:rsidRPr="006B2042">
              <w:rPr>
                <w:rFonts w:cs="Times New Roman"/>
                <w:bCs/>
                <w:color w:val="000000"/>
                <w:szCs w:val="24"/>
              </w:rPr>
              <w:t>CogState Time 2 Section</w:t>
            </w:r>
          </w:p>
        </w:tc>
        <w:tc>
          <w:tcPr>
            <w:tcW w:w="1293" w:type="dxa"/>
          </w:tcPr>
          <w:p w:rsidRPr="006B2042" w:rsidR="0036097E" w:rsidP="0036097E" w:rsidRDefault="0036097E" w14:paraId="1D26ADED" w14:textId="08EDDEC1">
            <w:pPr>
              <w:jc w:val="center"/>
              <w:rPr>
                <w:rFonts w:cs="Times New Roman"/>
                <w:color w:val="000000"/>
                <w:szCs w:val="24"/>
              </w:rPr>
            </w:pPr>
            <w:r w:rsidRPr="00DE24C0">
              <w:t>22</w:t>
            </w:r>
          </w:p>
        </w:tc>
        <w:tc>
          <w:tcPr>
            <w:tcW w:w="1293" w:type="dxa"/>
          </w:tcPr>
          <w:p w:rsidRPr="006B2042" w:rsidR="0036097E" w:rsidP="0036097E" w:rsidRDefault="0036097E" w14:paraId="6FEB2088" w14:textId="28875494">
            <w:pPr>
              <w:jc w:val="center"/>
              <w:rPr>
                <w:rFonts w:cs="Times New Roman"/>
                <w:color w:val="000000"/>
                <w:szCs w:val="24"/>
              </w:rPr>
            </w:pPr>
            <w:r w:rsidRPr="00DE24C0">
              <w:t xml:space="preserve">$23.86 </w:t>
            </w:r>
          </w:p>
        </w:tc>
        <w:tc>
          <w:tcPr>
            <w:tcW w:w="2004" w:type="dxa"/>
          </w:tcPr>
          <w:p w:rsidRPr="006B2042" w:rsidR="0036097E" w:rsidP="0036097E" w:rsidRDefault="0036097E" w14:paraId="2A4BED88" w14:textId="6AC469A9">
            <w:pPr>
              <w:jc w:val="center"/>
              <w:rPr>
                <w:rFonts w:cs="Times New Roman"/>
                <w:color w:val="000000"/>
                <w:szCs w:val="24"/>
              </w:rPr>
            </w:pPr>
            <w:r w:rsidRPr="00DE24C0">
              <w:t xml:space="preserve">$518.10 </w:t>
            </w:r>
          </w:p>
        </w:tc>
      </w:tr>
      <w:tr w:rsidRPr="006B2042" w:rsidR="0036097E" w:rsidTr="00F92D02" w14:paraId="7AA37C2A" w14:textId="77777777">
        <w:trPr>
          <w:jc w:val="center"/>
        </w:trPr>
        <w:tc>
          <w:tcPr>
            <w:tcW w:w="4585" w:type="dxa"/>
            <w:vAlign w:val="center"/>
          </w:tcPr>
          <w:p w:rsidRPr="006B2042" w:rsidR="0036097E" w:rsidP="0036097E" w:rsidRDefault="0036097E" w14:paraId="76620187" w14:textId="77777777">
            <w:pPr>
              <w:rPr>
                <w:rFonts w:cs="Times New Roman"/>
                <w:bCs/>
                <w:color w:val="000000"/>
                <w:szCs w:val="24"/>
              </w:rPr>
            </w:pPr>
            <w:r w:rsidRPr="006B2042">
              <w:rPr>
                <w:rFonts w:cs="Times New Roman"/>
                <w:bCs/>
                <w:color w:val="000000"/>
                <w:szCs w:val="24"/>
              </w:rPr>
              <w:t>CogState Time 3 Section</w:t>
            </w:r>
          </w:p>
        </w:tc>
        <w:tc>
          <w:tcPr>
            <w:tcW w:w="1293" w:type="dxa"/>
          </w:tcPr>
          <w:p w:rsidRPr="006B2042" w:rsidR="0036097E" w:rsidP="0036097E" w:rsidRDefault="008E13A9" w14:paraId="71723C71" w14:textId="022B9ADE">
            <w:pPr>
              <w:jc w:val="center"/>
              <w:rPr>
                <w:rFonts w:cs="Times New Roman"/>
                <w:color w:val="000000"/>
                <w:szCs w:val="24"/>
              </w:rPr>
            </w:pPr>
            <w:r>
              <w:t>22</w:t>
            </w:r>
          </w:p>
        </w:tc>
        <w:tc>
          <w:tcPr>
            <w:tcW w:w="1293" w:type="dxa"/>
          </w:tcPr>
          <w:p w:rsidRPr="006B2042" w:rsidR="0036097E" w:rsidP="0036097E" w:rsidRDefault="0036097E" w14:paraId="4685AEBD" w14:textId="5243382D">
            <w:pPr>
              <w:jc w:val="center"/>
              <w:rPr>
                <w:rFonts w:cs="Times New Roman"/>
                <w:color w:val="000000"/>
                <w:szCs w:val="24"/>
              </w:rPr>
            </w:pPr>
            <w:r w:rsidRPr="00DE24C0">
              <w:t xml:space="preserve">$23.86 </w:t>
            </w:r>
          </w:p>
        </w:tc>
        <w:tc>
          <w:tcPr>
            <w:tcW w:w="2004" w:type="dxa"/>
          </w:tcPr>
          <w:p w:rsidRPr="006B2042" w:rsidR="0036097E" w:rsidP="0036097E" w:rsidRDefault="008E13A9" w14:paraId="118D73E3" w14:textId="5DE0DF1C">
            <w:pPr>
              <w:jc w:val="center"/>
              <w:rPr>
                <w:rFonts w:cs="Times New Roman"/>
                <w:color w:val="000000"/>
                <w:szCs w:val="24"/>
              </w:rPr>
            </w:pPr>
            <w:r w:rsidRPr="00DE24C0">
              <w:t>$518.10</w:t>
            </w:r>
          </w:p>
        </w:tc>
      </w:tr>
      <w:tr w:rsidRPr="006B2042" w:rsidR="0036097E" w:rsidTr="00F92D02" w14:paraId="3C109FB7" w14:textId="77777777">
        <w:trPr>
          <w:jc w:val="center"/>
        </w:trPr>
        <w:tc>
          <w:tcPr>
            <w:tcW w:w="4585" w:type="dxa"/>
            <w:vAlign w:val="center"/>
          </w:tcPr>
          <w:p w:rsidRPr="006B2042" w:rsidR="0036097E" w:rsidP="0036097E" w:rsidRDefault="0036097E" w14:paraId="6CDF5A01" w14:textId="77777777">
            <w:pPr>
              <w:rPr>
                <w:rFonts w:cs="Times New Roman"/>
                <w:bCs/>
                <w:color w:val="000000"/>
                <w:szCs w:val="24"/>
              </w:rPr>
            </w:pPr>
            <w:r w:rsidRPr="006B2042">
              <w:rPr>
                <w:rFonts w:cs="Times New Roman"/>
                <w:bCs/>
                <w:color w:val="000000"/>
                <w:szCs w:val="24"/>
              </w:rPr>
              <w:t>CogState Time 4 Section</w:t>
            </w:r>
          </w:p>
        </w:tc>
        <w:tc>
          <w:tcPr>
            <w:tcW w:w="1293" w:type="dxa"/>
          </w:tcPr>
          <w:p w:rsidRPr="006B2042" w:rsidR="0036097E" w:rsidP="0036097E" w:rsidRDefault="0036097E" w14:paraId="692946C0" w14:textId="5B7EF4FA">
            <w:pPr>
              <w:jc w:val="center"/>
              <w:rPr>
                <w:rFonts w:cs="Times New Roman"/>
                <w:color w:val="000000"/>
                <w:szCs w:val="24"/>
              </w:rPr>
            </w:pPr>
            <w:r w:rsidRPr="00DE24C0">
              <w:t>22</w:t>
            </w:r>
          </w:p>
        </w:tc>
        <w:tc>
          <w:tcPr>
            <w:tcW w:w="1293" w:type="dxa"/>
          </w:tcPr>
          <w:p w:rsidRPr="006B2042" w:rsidR="0036097E" w:rsidP="0036097E" w:rsidRDefault="0036097E" w14:paraId="6F8C118F" w14:textId="3088F329">
            <w:pPr>
              <w:jc w:val="center"/>
              <w:rPr>
                <w:rFonts w:cs="Times New Roman"/>
                <w:color w:val="000000"/>
                <w:szCs w:val="24"/>
              </w:rPr>
            </w:pPr>
            <w:r w:rsidRPr="00DE24C0">
              <w:t xml:space="preserve">$23.86 </w:t>
            </w:r>
          </w:p>
        </w:tc>
        <w:tc>
          <w:tcPr>
            <w:tcW w:w="2004" w:type="dxa"/>
          </w:tcPr>
          <w:p w:rsidRPr="006B2042" w:rsidR="0036097E" w:rsidP="0036097E" w:rsidRDefault="0036097E" w14:paraId="6B8A84AC" w14:textId="10E54BA8">
            <w:pPr>
              <w:jc w:val="center"/>
              <w:rPr>
                <w:rFonts w:cs="Times New Roman"/>
                <w:color w:val="000000"/>
                <w:szCs w:val="24"/>
              </w:rPr>
            </w:pPr>
            <w:r w:rsidRPr="00DE24C0">
              <w:t xml:space="preserve">$518.10 </w:t>
            </w:r>
          </w:p>
        </w:tc>
      </w:tr>
      <w:tr w:rsidRPr="006B2042" w:rsidR="0036097E" w:rsidTr="00F92D02" w14:paraId="00159880" w14:textId="77777777">
        <w:trPr>
          <w:jc w:val="center"/>
        </w:trPr>
        <w:tc>
          <w:tcPr>
            <w:tcW w:w="4585" w:type="dxa"/>
            <w:vAlign w:val="center"/>
          </w:tcPr>
          <w:p w:rsidRPr="006B2042" w:rsidR="0036097E" w:rsidP="0036097E" w:rsidRDefault="0036097E" w14:paraId="64CBF23D"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36097E" w:rsidP="0036097E" w:rsidRDefault="0036097E" w14:paraId="7E6001EE" w14:textId="479424C0">
            <w:pPr>
              <w:jc w:val="center"/>
              <w:rPr>
                <w:rFonts w:cs="Times New Roman"/>
                <w:color w:val="000000"/>
                <w:szCs w:val="24"/>
              </w:rPr>
            </w:pPr>
            <w:r w:rsidRPr="00DE24C0">
              <w:t>8</w:t>
            </w:r>
          </w:p>
        </w:tc>
        <w:tc>
          <w:tcPr>
            <w:tcW w:w="1293" w:type="dxa"/>
          </w:tcPr>
          <w:p w:rsidRPr="006B2042" w:rsidR="0036097E" w:rsidP="0036097E" w:rsidRDefault="0036097E" w14:paraId="4436FBD3" w14:textId="1952C6D9">
            <w:pPr>
              <w:jc w:val="center"/>
              <w:rPr>
                <w:rFonts w:cs="Times New Roman"/>
                <w:color w:val="000000"/>
                <w:szCs w:val="24"/>
              </w:rPr>
            </w:pPr>
            <w:r w:rsidRPr="00DE24C0">
              <w:t xml:space="preserve">$23.86 </w:t>
            </w:r>
          </w:p>
        </w:tc>
        <w:tc>
          <w:tcPr>
            <w:tcW w:w="2004" w:type="dxa"/>
          </w:tcPr>
          <w:p w:rsidRPr="006B2042" w:rsidR="0036097E" w:rsidP="0036097E" w:rsidRDefault="0036097E" w14:paraId="0C67AAF1" w14:textId="17A3384B">
            <w:pPr>
              <w:jc w:val="center"/>
              <w:rPr>
                <w:rFonts w:cs="Times New Roman"/>
                <w:color w:val="000000"/>
                <w:szCs w:val="24"/>
              </w:rPr>
            </w:pPr>
            <w:r w:rsidRPr="00DE24C0">
              <w:t xml:space="preserve">$190.88 </w:t>
            </w:r>
          </w:p>
        </w:tc>
      </w:tr>
      <w:tr w:rsidRPr="006B2042" w:rsidR="0036097E" w:rsidTr="00F92D02" w14:paraId="1D32E41C" w14:textId="77777777">
        <w:trPr>
          <w:jc w:val="center"/>
        </w:trPr>
        <w:tc>
          <w:tcPr>
            <w:tcW w:w="4585" w:type="dxa"/>
            <w:vAlign w:val="center"/>
          </w:tcPr>
          <w:p w:rsidRPr="006B2042" w:rsidR="0036097E" w:rsidP="0036097E" w:rsidRDefault="0036097E" w14:paraId="57881BC6"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36097E" w:rsidP="0036097E" w:rsidRDefault="0036097E" w14:paraId="24FE7F2D" w14:textId="6BB35755">
            <w:pPr>
              <w:jc w:val="center"/>
              <w:rPr>
                <w:rFonts w:cs="Times New Roman"/>
                <w:color w:val="000000"/>
                <w:szCs w:val="24"/>
              </w:rPr>
            </w:pPr>
            <w:r w:rsidRPr="00DE24C0">
              <w:t>6</w:t>
            </w:r>
          </w:p>
        </w:tc>
        <w:tc>
          <w:tcPr>
            <w:tcW w:w="1293" w:type="dxa"/>
          </w:tcPr>
          <w:p w:rsidRPr="006B2042" w:rsidR="0036097E" w:rsidP="0036097E" w:rsidRDefault="0036097E" w14:paraId="5261BAD0" w14:textId="5A2A39A9">
            <w:pPr>
              <w:jc w:val="center"/>
              <w:rPr>
                <w:rFonts w:cs="Times New Roman"/>
                <w:color w:val="000000"/>
                <w:szCs w:val="24"/>
              </w:rPr>
            </w:pPr>
            <w:r w:rsidRPr="00DE24C0">
              <w:t xml:space="preserve">$23.86 </w:t>
            </w:r>
          </w:p>
        </w:tc>
        <w:tc>
          <w:tcPr>
            <w:tcW w:w="2004" w:type="dxa"/>
          </w:tcPr>
          <w:p w:rsidRPr="006B2042" w:rsidR="0036097E" w:rsidP="0036097E" w:rsidRDefault="0036097E" w14:paraId="0A4892C2" w14:textId="20F2E3E2">
            <w:pPr>
              <w:jc w:val="center"/>
              <w:rPr>
                <w:rFonts w:cs="Times New Roman"/>
                <w:color w:val="000000"/>
                <w:szCs w:val="24"/>
              </w:rPr>
            </w:pPr>
            <w:r w:rsidRPr="00DE24C0">
              <w:t xml:space="preserve">$143.16 </w:t>
            </w:r>
          </w:p>
        </w:tc>
      </w:tr>
      <w:tr w:rsidRPr="006B2042" w:rsidR="0036097E" w:rsidTr="00F92D02" w14:paraId="1D5180A0" w14:textId="77777777">
        <w:trPr>
          <w:jc w:val="center"/>
        </w:trPr>
        <w:tc>
          <w:tcPr>
            <w:tcW w:w="4585" w:type="dxa"/>
            <w:vAlign w:val="center"/>
          </w:tcPr>
          <w:p w:rsidRPr="006B2042" w:rsidR="0036097E" w:rsidP="0036097E" w:rsidRDefault="0036097E" w14:paraId="4465D286"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36097E" w:rsidP="0036097E" w:rsidRDefault="0036097E" w14:paraId="67EE31E8" w14:textId="211D26A0">
            <w:pPr>
              <w:jc w:val="center"/>
              <w:rPr>
                <w:rFonts w:cs="Times New Roman"/>
                <w:color w:val="000000"/>
                <w:szCs w:val="24"/>
              </w:rPr>
            </w:pPr>
            <w:r w:rsidRPr="00DE24C0">
              <w:t>5</w:t>
            </w:r>
          </w:p>
        </w:tc>
        <w:tc>
          <w:tcPr>
            <w:tcW w:w="1293" w:type="dxa"/>
          </w:tcPr>
          <w:p w:rsidRPr="006B2042" w:rsidR="0036097E" w:rsidP="0036097E" w:rsidRDefault="0036097E" w14:paraId="37FD8F29" w14:textId="765F9393">
            <w:pPr>
              <w:jc w:val="center"/>
              <w:rPr>
                <w:rFonts w:cs="Times New Roman"/>
                <w:color w:val="000000"/>
                <w:szCs w:val="24"/>
              </w:rPr>
            </w:pPr>
            <w:r w:rsidRPr="00DE24C0">
              <w:t xml:space="preserve">$23.86 </w:t>
            </w:r>
          </w:p>
        </w:tc>
        <w:tc>
          <w:tcPr>
            <w:tcW w:w="2004" w:type="dxa"/>
          </w:tcPr>
          <w:p w:rsidRPr="006B2042" w:rsidR="0036097E" w:rsidP="0036097E" w:rsidRDefault="0036097E" w14:paraId="1569F7BB" w14:textId="4BAD6B3C">
            <w:pPr>
              <w:jc w:val="center"/>
              <w:rPr>
                <w:rFonts w:cs="Times New Roman"/>
                <w:color w:val="000000"/>
                <w:szCs w:val="24"/>
              </w:rPr>
            </w:pPr>
            <w:r w:rsidRPr="00DE24C0">
              <w:t xml:space="preserve">$119.30 </w:t>
            </w:r>
          </w:p>
        </w:tc>
      </w:tr>
      <w:tr w:rsidRPr="006B2042" w:rsidR="0036097E" w:rsidTr="00F92D02" w14:paraId="3C200FAD" w14:textId="77777777">
        <w:trPr>
          <w:jc w:val="center"/>
        </w:trPr>
        <w:tc>
          <w:tcPr>
            <w:tcW w:w="4585" w:type="dxa"/>
            <w:vAlign w:val="center"/>
          </w:tcPr>
          <w:p w:rsidRPr="006B2042" w:rsidR="0036097E" w:rsidP="0036097E" w:rsidRDefault="0036097E" w14:paraId="5AC03CBC"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36097E" w:rsidP="0036097E" w:rsidRDefault="0036097E" w14:paraId="03D89AB5" w14:textId="56F7A7F3">
            <w:pPr>
              <w:jc w:val="center"/>
              <w:rPr>
                <w:rFonts w:cs="Times New Roman"/>
                <w:color w:val="000000"/>
                <w:szCs w:val="24"/>
              </w:rPr>
            </w:pPr>
            <w:r w:rsidRPr="00DE24C0">
              <w:t>2</w:t>
            </w:r>
          </w:p>
        </w:tc>
        <w:tc>
          <w:tcPr>
            <w:tcW w:w="1293" w:type="dxa"/>
          </w:tcPr>
          <w:p w:rsidRPr="006B2042" w:rsidR="0036097E" w:rsidP="0036097E" w:rsidRDefault="0036097E" w14:paraId="27B3B892" w14:textId="75F2F63B">
            <w:pPr>
              <w:jc w:val="center"/>
              <w:rPr>
                <w:rFonts w:cs="Times New Roman"/>
                <w:color w:val="000000"/>
                <w:szCs w:val="24"/>
              </w:rPr>
            </w:pPr>
            <w:r w:rsidRPr="00DE24C0">
              <w:t xml:space="preserve">$23.86 </w:t>
            </w:r>
          </w:p>
        </w:tc>
        <w:tc>
          <w:tcPr>
            <w:tcW w:w="2004" w:type="dxa"/>
          </w:tcPr>
          <w:p w:rsidRPr="006B2042" w:rsidR="0036097E" w:rsidP="0036097E" w:rsidRDefault="0036097E" w14:paraId="34BC6FF6" w14:textId="04DD374A">
            <w:pPr>
              <w:jc w:val="center"/>
              <w:rPr>
                <w:rFonts w:cs="Times New Roman"/>
                <w:color w:val="000000"/>
                <w:szCs w:val="24"/>
              </w:rPr>
            </w:pPr>
            <w:r w:rsidRPr="00DE24C0">
              <w:t xml:space="preserve">$47.72 </w:t>
            </w:r>
          </w:p>
        </w:tc>
      </w:tr>
      <w:tr w:rsidRPr="006B2042" w:rsidR="0036097E" w:rsidTr="00F92D02" w14:paraId="35B2E2B3" w14:textId="77777777">
        <w:trPr>
          <w:jc w:val="center"/>
        </w:trPr>
        <w:tc>
          <w:tcPr>
            <w:tcW w:w="4585" w:type="dxa"/>
            <w:vAlign w:val="center"/>
          </w:tcPr>
          <w:p w:rsidRPr="006B2042" w:rsidR="0036097E" w:rsidP="0036097E" w:rsidRDefault="0036097E" w14:paraId="35063B7C"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36097E" w:rsidP="0036097E" w:rsidRDefault="0036097E" w14:paraId="6138B56F" w14:textId="359EBD1E">
            <w:pPr>
              <w:jc w:val="center"/>
              <w:rPr>
                <w:rFonts w:cs="Times New Roman"/>
                <w:color w:val="000000"/>
                <w:szCs w:val="24"/>
              </w:rPr>
            </w:pPr>
            <w:r w:rsidRPr="00DE24C0">
              <w:t>5</w:t>
            </w:r>
          </w:p>
        </w:tc>
        <w:tc>
          <w:tcPr>
            <w:tcW w:w="1293" w:type="dxa"/>
          </w:tcPr>
          <w:p w:rsidRPr="006B2042" w:rsidR="0036097E" w:rsidP="0036097E" w:rsidRDefault="0036097E" w14:paraId="579560E7" w14:textId="25C9FA52">
            <w:pPr>
              <w:jc w:val="center"/>
              <w:rPr>
                <w:rFonts w:cs="Times New Roman"/>
                <w:color w:val="000000"/>
                <w:szCs w:val="24"/>
              </w:rPr>
            </w:pPr>
            <w:r w:rsidRPr="00DE24C0">
              <w:t xml:space="preserve">$23.86 </w:t>
            </w:r>
          </w:p>
        </w:tc>
        <w:tc>
          <w:tcPr>
            <w:tcW w:w="2004" w:type="dxa"/>
          </w:tcPr>
          <w:p w:rsidRPr="006B2042" w:rsidR="0036097E" w:rsidP="0036097E" w:rsidRDefault="0036097E" w14:paraId="18B3683E" w14:textId="5094EE22">
            <w:pPr>
              <w:jc w:val="center"/>
              <w:rPr>
                <w:rFonts w:cs="Times New Roman"/>
                <w:color w:val="000000"/>
                <w:szCs w:val="24"/>
              </w:rPr>
            </w:pPr>
            <w:r w:rsidRPr="00DE24C0">
              <w:t xml:space="preserve">$119.30 </w:t>
            </w:r>
          </w:p>
        </w:tc>
      </w:tr>
      <w:tr w:rsidRPr="006B2042" w:rsidR="0036097E" w:rsidTr="00F92D02" w14:paraId="2D33D967" w14:textId="77777777">
        <w:trPr>
          <w:jc w:val="center"/>
        </w:trPr>
        <w:tc>
          <w:tcPr>
            <w:tcW w:w="4585" w:type="dxa"/>
            <w:vAlign w:val="center"/>
          </w:tcPr>
          <w:p w:rsidRPr="006B2042" w:rsidR="0036097E" w:rsidP="0036097E" w:rsidRDefault="0036097E" w14:paraId="2AAFAE24"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36097E" w:rsidP="0036097E" w:rsidRDefault="0036097E" w14:paraId="2E871743" w14:textId="7C808017">
            <w:pPr>
              <w:jc w:val="center"/>
              <w:rPr>
                <w:rFonts w:cs="Times New Roman"/>
                <w:color w:val="000000"/>
                <w:szCs w:val="24"/>
              </w:rPr>
            </w:pPr>
            <w:r w:rsidRPr="00DE24C0">
              <w:t>5</w:t>
            </w:r>
          </w:p>
        </w:tc>
        <w:tc>
          <w:tcPr>
            <w:tcW w:w="1293" w:type="dxa"/>
          </w:tcPr>
          <w:p w:rsidRPr="006B2042" w:rsidR="0036097E" w:rsidP="0036097E" w:rsidRDefault="0036097E" w14:paraId="0F942B07" w14:textId="68BEE837">
            <w:pPr>
              <w:jc w:val="center"/>
              <w:rPr>
                <w:rFonts w:cs="Times New Roman"/>
                <w:color w:val="000000"/>
                <w:szCs w:val="24"/>
              </w:rPr>
            </w:pPr>
            <w:r w:rsidRPr="00DE24C0">
              <w:t xml:space="preserve">$23.86 </w:t>
            </w:r>
          </w:p>
        </w:tc>
        <w:tc>
          <w:tcPr>
            <w:tcW w:w="2004" w:type="dxa"/>
          </w:tcPr>
          <w:p w:rsidRPr="006B2042" w:rsidR="0036097E" w:rsidP="0036097E" w:rsidRDefault="0036097E" w14:paraId="42435C2C" w14:textId="7EDF7B8A">
            <w:pPr>
              <w:jc w:val="center"/>
              <w:rPr>
                <w:rFonts w:cs="Times New Roman"/>
                <w:color w:val="000000"/>
                <w:szCs w:val="24"/>
              </w:rPr>
            </w:pPr>
            <w:r w:rsidRPr="00DE24C0">
              <w:t xml:space="preserve">$119.30 </w:t>
            </w:r>
          </w:p>
        </w:tc>
      </w:tr>
      <w:tr w:rsidRPr="006B2042" w:rsidR="00D74903" w:rsidTr="00D50ACF" w14:paraId="58C5DDC3" w14:textId="77777777">
        <w:trPr>
          <w:jc w:val="center"/>
        </w:trPr>
        <w:tc>
          <w:tcPr>
            <w:tcW w:w="9175" w:type="dxa"/>
            <w:gridSpan w:val="4"/>
            <w:shd w:val="clear" w:color="auto" w:fill="D9D9D9" w:themeFill="background1" w:themeFillShade="D9"/>
            <w:vAlign w:val="center"/>
          </w:tcPr>
          <w:p w:rsidRPr="006B2042" w:rsidR="00D74903" w:rsidP="00D74903" w:rsidRDefault="00D74903" w14:paraId="0F84127C" w14:textId="1626A802">
            <w:pPr>
              <w:jc w:val="center"/>
              <w:rPr>
                <w:rFonts w:cs="Times New Roman"/>
                <w:color w:val="000000"/>
                <w:szCs w:val="24"/>
              </w:rPr>
            </w:pPr>
            <w:r w:rsidRPr="006B2042">
              <w:rPr>
                <w:rFonts w:cs="Times New Roman"/>
                <w:bCs/>
                <w:color w:val="000000"/>
                <w:szCs w:val="24"/>
              </w:rPr>
              <w:t>Adult patients: administered by hard-copied forms; See Attachment 5 for the forms</w:t>
            </w:r>
          </w:p>
        </w:tc>
      </w:tr>
      <w:tr w:rsidRPr="006B2042" w:rsidR="0036097E" w:rsidTr="00F92D02" w14:paraId="2CCB17CB" w14:textId="77777777">
        <w:trPr>
          <w:jc w:val="center"/>
        </w:trPr>
        <w:tc>
          <w:tcPr>
            <w:tcW w:w="4585" w:type="dxa"/>
            <w:vAlign w:val="center"/>
          </w:tcPr>
          <w:p w:rsidRPr="006B2042" w:rsidR="0036097E" w:rsidP="0036097E" w:rsidRDefault="0036097E" w14:paraId="33CFECC2"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36097E" w:rsidP="0036097E" w:rsidRDefault="0036097E" w14:paraId="761FD9DD" w14:textId="5E935D1C">
            <w:pPr>
              <w:jc w:val="center"/>
              <w:rPr>
                <w:rFonts w:cs="Times New Roman"/>
                <w:color w:val="000000"/>
                <w:szCs w:val="24"/>
              </w:rPr>
            </w:pPr>
            <w:r w:rsidRPr="003C7FBC">
              <w:t>6</w:t>
            </w:r>
          </w:p>
        </w:tc>
        <w:tc>
          <w:tcPr>
            <w:tcW w:w="1293" w:type="dxa"/>
          </w:tcPr>
          <w:p w:rsidRPr="006B2042" w:rsidR="0036097E" w:rsidP="0036097E" w:rsidRDefault="0036097E" w14:paraId="3EF5D8BD" w14:textId="5667DE4D">
            <w:pPr>
              <w:jc w:val="center"/>
              <w:rPr>
                <w:rFonts w:cs="Times New Roman"/>
                <w:color w:val="000000"/>
                <w:szCs w:val="24"/>
              </w:rPr>
            </w:pPr>
            <w:r w:rsidRPr="003C7FBC">
              <w:t xml:space="preserve">$23.86 </w:t>
            </w:r>
          </w:p>
        </w:tc>
        <w:tc>
          <w:tcPr>
            <w:tcW w:w="2004" w:type="dxa"/>
          </w:tcPr>
          <w:p w:rsidRPr="006B2042" w:rsidR="0036097E" w:rsidP="0036097E" w:rsidRDefault="0036097E" w14:paraId="7888A266" w14:textId="69C815B9">
            <w:pPr>
              <w:jc w:val="center"/>
              <w:rPr>
                <w:rFonts w:cs="Times New Roman"/>
                <w:color w:val="000000"/>
                <w:szCs w:val="24"/>
              </w:rPr>
            </w:pPr>
            <w:r w:rsidRPr="003C7FBC">
              <w:t xml:space="preserve">$154.52 </w:t>
            </w:r>
          </w:p>
        </w:tc>
      </w:tr>
      <w:tr w:rsidRPr="006B2042" w:rsidR="0036097E" w:rsidTr="00F92D02" w14:paraId="02FEC7E0" w14:textId="77777777">
        <w:trPr>
          <w:jc w:val="center"/>
        </w:trPr>
        <w:tc>
          <w:tcPr>
            <w:tcW w:w="4585" w:type="dxa"/>
            <w:vAlign w:val="center"/>
          </w:tcPr>
          <w:p w:rsidRPr="006B2042" w:rsidR="0036097E" w:rsidP="0036097E" w:rsidRDefault="0036097E" w14:paraId="065CA097"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36097E" w:rsidP="0036097E" w:rsidRDefault="0036097E" w14:paraId="750760A5" w14:textId="3BF64DAC">
            <w:pPr>
              <w:jc w:val="center"/>
              <w:rPr>
                <w:rFonts w:cs="Times New Roman"/>
                <w:color w:val="000000"/>
                <w:szCs w:val="24"/>
              </w:rPr>
            </w:pPr>
            <w:r w:rsidRPr="003C7FBC">
              <w:t>5</w:t>
            </w:r>
          </w:p>
        </w:tc>
        <w:tc>
          <w:tcPr>
            <w:tcW w:w="1293" w:type="dxa"/>
          </w:tcPr>
          <w:p w:rsidRPr="006B2042" w:rsidR="0036097E" w:rsidP="0036097E" w:rsidRDefault="0036097E" w14:paraId="37138E88" w14:textId="730E95CD">
            <w:pPr>
              <w:jc w:val="center"/>
              <w:rPr>
                <w:rFonts w:cs="Times New Roman"/>
                <w:color w:val="000000"/>
                <w:szCs w:val="24"/>
              </w:rPr>
            </w:pPr>
            <w:r w:rsidRPr="003C7FBC">
              <w:t xml:space="preserve">$23.86 </w:t>
            </w:r>
          </w:p>
        </w:tc>
        <w:tc>
          <w:tcPr>
            <w:tcW w:w="2004" w:type="dxa"/>
          </w:tcPr>
          <w:p w:rsidRPr="006B2042" w:rsidR="0036097E" w:rsidP="0036097E" w:rsidRDefault="0036097E" w14:paraId="044FC32A" w14:textId="1195BCE8">
            <w:pPr>
              <w:jc w:val="center"/>
              <w:rPr>
                <w:rFonts w:cs="Times New Roman"/>
                <w:color w:val="000000"/>
                <w:szCs w:val="24"/>
              </w:rPr>
            </w:pPr>
            <w:r w:rsidRPr="003C7FBC">
              <w:t xml:space="preserve">$115.89 </w:t>
            </w:r>
          </w:p>
        </w:tc>
      </w:tr>
      <w:tr w:rsidRPr="006B2042" w:rsidR="0036097E" w:rsidTr="00F92D02" w14:paraId="64AE0069" w14:textId="77777777">
        <w:trPr>
          <w:jc w:val="center"/>
        </w:trPr>
        <w:tc>
          <w:tcPr>
            <w:tcW w:w="4585" w:type="dxa"/>
            <w:vAlign w:val="center"/>
          </w:tcPr>
          <w:p w:rsidRPr="006B2042" w:rsidR="0036097E" w:rsidP="0036097E" w:rsidRDefault="0036097E" w14:paraId="034696E6"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36097E" w:rsidP="0036097E" w:rsidRDefault="0036097E" w14:paraId="13F069C3" w14:textId="387CC542">
            <w:pPr>
              <w:jc w:val="center"/>
              <w:rPr>
                <w:rFonts w:cs="Times New Roman"/>
                <w:color w:val="000000"/>
                <w:szCs w:val="24"/>
              </w:rPr>
            </w:pPr>
            <w:r w:rsidRPr="003C7FBC">
              <w:t>4</w:t>
            </w:r>
          </w:p>
        </w:tc>
        <w:tc>
          <w:tcPr>
            <w:tcW w:w="1293" w:type="dxa"/>
          </w:tcPr>
          <w:p w:rsidRPr="006B2042" w:rsidR="0036097E" w:rsidP="0036097E" w:rsidRDefault="0036097E" w14:paraId="09161836" w14:textId="25A83890">
            <w:pPr>
              <w:jc w:val="center"/>
              <w:rPr>
                <w:rFonts w:cs="Times New Roman"/>
                <w:color w:val="000000"/>
                <w:szCs w:val="24"/>
              </w:rPr>
            </w:pPr>
            <w:r w:rsidRPr="003C7FBC">
              <w:t xml:space="preserve">$23.86 </w:t>
            </w:r>
          </w:p>
        </w:tc>
        <w:tc>
          <w:tcPr>
            <w:tcW w:w="2004" w:type="dxa"/>
          </w:tcPr>
          <w:p w:rsidRPr="006B2042" w:rsidR="0036097E" w:rsidP="0036097E" w:rsidRDefault="0036097E" w14:paraId="2FAB9633" w14:textId="418EC002">
            <w:pPr>
              <w:jc w:val="center"/>
              <w:rPr>
                <w:rFonts w:cs="Times New Roman"/>
                <w:color w:val="000000"/>
                <w:szCs w:val="24"/>
              </w:rPr>
            </w:pPr>
            <w:r w:rsidRPr="003C7FBC">
              <w:t xml:space="preserve">$96.58 </w:t>
            </w:r>
          </w:p>
        </w:tc>
      </w:tr>
      <w:tr w:rsidRPr="006B2042" w:rsidR="0036097E" w:rsidTr="00F92D02" w14:paraId="17849234" w14:textId="77777777">
        <w:trPr>
          <w:jc w:val="center"/>
        </w:trPr>
        <w:tc>
          <w:tcPr>
            <w:tcW w:w="4585" w:type="dxa"/>
            <w:vAlign w:val="center"/>
          </w:tcPr>
          <w:p w:rsidRPr="006B2042" w:rsidR="0036097E" w:rsidP="0036097E" w:rsidRDefault="0036097E" w14:paraId="0252ACD7"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36097E" w:rsidP="0036097E" w:rsidRDefault="0036097E" w14:paraId="564F8463" w14:textId="1C68E272">
            <w:pPr>
              <w:jc w:val="center"/>
              <w:rPr>
                <w:rFonts w:cs="Times New Roman"/>
                <w:color w:val="000000"/>
                <w:szCs w:val="24"/>
              </w:rPr>
            </w:pPr>
            <w:r w:rsidRPr="003C7FBC">
              <w:t>2</w:t>
            </w:r>
          </w:p>
        </w:tc>
        <w:tc>
          <w:tcPr>
            <w:tcW w:w="1293" w:type="dxa"/>
          </w:tcPr>
          <w:p w:rsidRPr="006B2042" w:rsidR="0036097E" w:rsidP="0036097E" w:rsidRDefault="0036097E" w14:paraId="4396AE5E" w14:textId="7EC40175">
            <w:pPr>
              <w:jc w:val="center"/>
              <w:rPr>
                <w:rFonts w:cs="Times New Roman"/>
                <w:color w:val="000000"/>
                <w:szCs w:val="24"/>
              </w:rPr>
            </w:pPr>
            <w:r w:rsidRPr="003C7FBC">
              <w:t xml:space="preserve">$23.86 </w:t>
            </w:r>
          </w:p>
        </w:tc>
        <w:tc>
          <w:tcPr>
            <w:tcW w:w="2004" w:type="dxa"/>
          </w:tcPr>
          <w:p w:rsidRPr="006B2042" w:rsidR="0036097E" w:rsidP="0036097E" w:rsidRDefault="0036097E" w14:paraId="06AC3547" w14:textId="4078E1BC">
            <w:pPr>
              <w:jc w:val="center"/>
              <w:rPr>
                <w:rFonts w:cs="Times New Roman"/>
                <w:color w:val="000000"/>
                <w:szCs w:val="24"/>
              </w:rPr>
            </w:pPr>
            <w:r w:rsidRPr="003C7FBC">
              <w:t xml:space="preserve">$38.63 </w:t>
            </w:r>
          </w:p>
        </w:tc>
      </w:tr>
      <w:tr w:rsidRPr="006B2042" w:rsidR="0036097E" w:rsidTr="00F92D02" w14:paraId="59C62A79" w14:textId="77777777">
        <w:trPr>
          <w:jc w:val="center"/>
        </w:trPr>
        <w:tc>
          <w:tcPr>
            <w:tcW w:w="4585" w:type="dxa"/>
            <w:vAlign w:val="center"/>
          </w:tcPr>
          <w:p w:rsidRPr="006B2042" w:rsidR="0036097E" w:rsidP="0036097E" w:rsidRDefault="0036097E" w14:paraId="53E98B36"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36097E" w:rsidP="0036097E" w:rsidRDefault="0036097E" w14:paraId="1473BC87" w14:textId="7878C96D">
            <w:pPr>
              <w:jc w:val="center"/>
              <w:rPr>
                <w:rFonts w:cs="Times New Roman"/>
                <w:color w:val="000000"/>
                <w:szCs w:val="24"/>
              </w:rPr>
            </w:pPr>
            <w:r w:rsidRPr="003C7FBC">
              <w:t>4</w:t>
            </w:r>
          </w:p>
        </w:tc>
        <w:tc>
          <w:tcPr>
            <w:tcW w:w="1293" w:type="dxa"/>
          </w:tcPr>
          <w:p w:rsidRPr="006B2042" w:rsidR="0036097E" w:rsidP="0036097E" w:rsidRDefault="0036097E" w14:paraId="37143D24" w14:textId="4CD45C86">
            <w:pPr>
              <w:jc w:val="center"/>
              <w:rPr>
                <w:rFonts w:cs="Times New Roman"/>
                <w:color w:val="000000"/>
                <w:szCs w:val="24"/>
              </w:rPr>
            </w:pPr>
            <w:r w:rsidRPr="003C7FBC">
              <w:t xml:space="preserve">$23.86 </w:t>
            </w:r>
          </w:p>
        </w:tc>
        <w:tc>
          <w:tcPr>
            <w:tcW w:w="2004" w:type="dxa"/>
          </w:tcPr>
          <w:p w:rsidRPr="006B2042" w:rsidR="0036097E" w:rsidP="0036097E" w:rsidRDefault="0036097E" w14:paraId="1E7A6D77" w14:textId="09EE5953">
            <w:pPr>
              <w:jc w:val="center"/>
              <w:rPr>
                <w:rFonts w:cs="Times New Roman"/>
                <w:color w:val="000000"/>
                <w:szCs w:val="24"/>
              </w:rPr>
            </w:pPr>
            <w:r w:rsidRPr="003C7FBC">
              <w:t xml:space="preserve">$96.58 </w:t>
            </w:r>
          </w:p>
        </w:tc>
      </w:tr>
      <w:tr w:rsidRPr="006B2042" w:rsidR="0036097E" w:rsidTr="00F92D02" w14:paraId="6B1434FE" w14:textId="77777777">
        <w:trPr>
          <w:jc w:val="center"/>
        </w:trPr>
        <w:tc>
          <w:tcPr>
            <w:tcW w:w="4585" w:type="dxa"/>
            <w:vAlign w:val="center"/>
          </w:tcPr>
          <w:p w:rsidRPr="006B2042" w:rsidR="0036097E" w:rsidP="0036097E" w:rsidRDefault="0036097E" w14:paraId="22583F4C"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36097E" w:rsidP="0036097E" w:rsidRDefault="0036097E" w14:paraId="2770F3DC" w14:textId="17E5740F">
            <w:pPr>
              <w:jc w:val="center"/>
              <w:rPr>
                <w:rFonts w:cs="Times New Roman"/>
                <w:color w:val="000000"/>
                <w:szCs w:val="24"/>
              </w:rPr>
            </w:pPr>
            <w:r w:rsidRPr="003C7FBC">
              <w:t>4</w:t>
            </w:r>
          </w:p>
        </w:tc>
        <w:tc>
          <w:tcPr>
            <w:tcW w:w="1293" w:type="dxa"/>
          </w:tcPr>
          <w:p w:rsidRPr="006B2042" w:rsidR="0036097E" w:rsidP="0036097E" w:rsidRDefault="0036097E" w14:paraId="334814A4" w14:textId="58A2320C">
            <w:pPr>
              <w:jc w:val="center"/>
              <w:rPr>
                <w:rFonts w:cs="Times New Roman"/>
                <w:color w:val="000000"/>
                <w:szCs w:val="24"/>
              </w:rPr>
            </w:pPr>
            <w:r w:rsidRPr="003C7FBC">
              <w:t xml:space="preserve">$23.86 </w:t>
            </w:r>
          </w:p>
        </w:tc>
        <w:tc>
          <w:tcPr>
            <w:tcW w:w="2004" w:type="dxa"/>
          </w:tcPr>
          <w:p w:rsidRPr="006B2042" w:rsidR="0036097E" w:rsidP="0036097E" w:rsidRDefault="0036097E" w14:paraId="6F4CA99F" w14:textId="6166E4F4">
            <w:pPr>
              <w:jc w:val="center"/>
              <w:rPr>
                <w:rFonts w:cs="Times New Roman"/>
                <w:color w:val="000000"/>
                <w:szCs w:val="24"/>
              </w:rPr>
            </w:pPr>
            <w:r w:rsidRPr="003C7FBC">
              <w:t xml:space="preserve">$96.58 </w:t>
            </w:r>
          </w:p>
        </w:tc>
      </w:tr>
      <w:tr w:rsidRPr="006B2042" w:rsidR="003E4CD1" w:rsidTr="00F92D02" w14:paraId="2F03ADB9" w14:textId="77777777">
        <w:trPr>
          <w:jc w:val="center"/>
        </w:trPr>
        <w:tc>
          <w:tcPr>
            <w:tcW w:w="4585" w:type="dxa"/>
            <w:vAlign w:val="center"/>
          </w:tcPr>
          <w:p w:rsidRPr="006B2042" w:rsidR="003E4CD1" w:rsidP="00D74903" w:rsidRDefault="003E4CD1" w14:paraId="2EBE13B3" w14:textId="1648AF94">
            <w:pPr>
              <w:rPr>
                <w:rFonts w:cs="Times New Roman"/>
                <w:color w:val="000000"/>
                <w:szCs w:val="24"/>
              </w:rPr>
            </w:pPr>
            <w:r w:rsidRPr="006B2042">
              <w:rPr>
                <w:rFonts w:cs="Times New Roman"/>
                <w:b/>
                <w:szCs w:val="24"/>
              </w:rPr>
              <w:t>Total</w:t>
            </w:r>
          </w:p>
        </w:tc>
        <w:tc>
          <w:tcPr>
            <w:tcW w:w="2586" w:type="dxa"/>
            <w:gridSpan w:val="2"/>
            <w:shd w:val="clear" w:color="auto" w:fill="D9D9D9" w:themeFill="background1" w:themeFillShade="D9"/>
            <w:vAlign w:val="bottom"/>
          </w:tcPr>
          <w:p w:rsidRPr="006B2042" w:rsidR="003E4CD1" w:rsidP="00D74903" w:rsidRDefault="003E4CD1" w14:paraId="10523E19" w14:textId="77777777">
            <w:pPr>
              <w:jc w:val="center"/>
              <w:rPr>
                <w:rFonts w:cs="Times New Roman"/>
                <w:color w:val="000000"/>
                <w:szCs w:val="24"/>
              </w:rPr>
            </w:pPr>
          </w:p>
        </w:tc>
        <w:tc>
          <w:tcPr>
            <w:tcW w:w="2004" w:type="dxa"/>
            <w:vAlign w:val="bottom"/>
          </w:tcPr>
          <w:p w:rsidRPr="006B2042" w:rsidR="00000C6D" w:rsidRDefault="00000C6D" w14:paraId="3E2510D6" w14:textId="4FC6DDF5">
            <w:pPr>
              <w:jc w:val="center"/>
              <w:rPr>
                <w:rFonts w:cs="Times New Roman"/>
                <w:color w:val="000000"/>
                <w:szCs w:val="24"/>
              </w:rPr>
            </w:pPr>
            <w:r>
              <w:rPr>
                <w:rFonts w:cs="Times New Roman"/>
                <w:color w:val="000000"/>
                <w:szCs w:val="24"/>
              </w:rPr>
              <w:t>$</w:t>
            </w:r>
            <w:r w:rsidR="00AC1403">
              <w:rPr>
                <w:rFonts w:cs="Times New Roman"/>
                <w:color w:val="000000"/>
                <w:szCs w:val="24"/>
              </w:rPr>
              <w:t>16,284</w:t>
            </w:r>
          </w:p>
        </w:tc>
      </w:tr>
    </w:tbl>
    <w:p w:rsidRPr="00D84A93" w:rsidR="002001C4" w:rsidP="00602595" w:rsidRDefault="00D84A93" w14:paraId="70E6573F" w14:textId="304C3E59">
      <w:r>
        <w:t>*</w:t>
      </w:r>
      <w:r w:rsidRPr="00E97261">
        <w:t>Based on “All Occupations” mean hourly wage of $23.86</w:t>
      </w:r>
      <w:r w:rsidR="003A0B9F">
        <w:t xml:space="preserve"> for adult patients and </w:t>
      </w:r>
      <w:r w:rsidRPr="003A0B9F" w:rsidR="003A0B9F">
        <w:t>for younger children and adolescents, we used a weighted and blended rate of early adolescents and late adolescents: a figure of $11.93 per hour</w:t>
      </w:r>
      <w:r w:rsidRPr="00E97261">
        <w:t>.  Source:  Occupational Employment and Wages, May 2016, Bureau of Labor Sta</w:t>
      </w:r>
      <w:r w:rsidR="003A0B9F">
        <w:t>tistics, US Department of Labor,</w:t>
      </w:r>
      <w:r w:rsidRPr="00E97261">
        <w:t xml:space="preserve"> </w:t>
      </w:r>
      <w:hyperlink w:history="1" r:id="rId16">
        <w:r w:rsidRPr="00B87FE0" w:rsidR="003A0B9F">
          <w:rPr>
            <w:rStyle w:val="Hyperlink"/>
          </w:rPr>
          <w:t>https://www.bls.gov/oes/current/oes_nat.htm</w:t>
        </w:r>
      </w:hyperlink>
      <w:r w:rsidRPr="00E97261" w:rsidR="003A0B9F">
        <w:t xml:space="preserve">  </w:t>
      </w:r>
      <w:r w:rsidRPr="00E97261">
        <w:t xml:space="preserve"> </w:t>
      </w:r>
    </w:p>
    <w:p w:rsidRPr="00C968E3" w:rsidR="00DB0C48" w:rsidP="00DB0C48" w:rsidRDefault="00DB0C48" w14:paraId="7A1FD4A5" w14:textId="49D44F32">
      <w:r w:rsidRPr="0009078C">
        <w:rPr>
          <w:b/>
        </w:rPr>
        <w:t xml:space="preserve">Exhibit </w:t>
      </w:r>
      <w:r w:rsidRPr="0009078C" w:rsidR="00E909DD">
        <w:rPr>
          <w:b/>
        </w:rPr>
        <w:t>12.</w:t>
      </w:r>
      <w:r w:rsidRPr="0009078C" w:rsidR="00F97628">
        <w:rPr>
          <w:b/>
        </w:rPr>
        <w:t>1.</w:t>
      </w:r>
      <w:r w:rsidRPr="0009078C" w:rsidR="00E909DD">
        <w:rPr>
          <w:b/>
        </w:rPr>
        <w:t>2</w:t>
      </w:r>
      <w:r w:rsidRPr="0009078C">
        <w:rPr>
          <w:b/>
        </w:rPr>
        <w:t>.</w:t>
      </w:r>
      <w:r w:rsidRPr="00D63F1F">
        <w:t xml:space="preserve">  Summary </w:t>
      </w:r>
      <w:r>
        <w:t>of Respondent Burden Estimates a</w:t>
      </w:r>
      <w:r w:rsidRPr="00D63F1F">
        <w:t>nd Annualized Costs to Respondents</w:t>
      </w:r>
      <w:r>
        <w:t xml:space="preserve"> – administered by hard-copied forms</w:t>
      </w:r>
    </w:p>
    <w:p w:rsidR="00C237DC" w:rsidP="00602595" w:rsidRDefault="00E97261" w14:paraId="00671EED" w14:textId="7053A394">
      <w:r>
        <w:t>*</w:t>
      </w:r>
      <w:r w:rsidRPr="00E97261">
        <w:t>Based on “All Occupations” mean hourly wage of $23.86.  Source:  Occupational Employment and Wages, May 2016, Bureau of Labor Statistics, US Department of Labor.</w:t>
      </w:r>
      <w:r w:rsidR="006A4FC1">
        <w:t xml:space="preserve"> </w:t>
      </w:r>
      <w:hyperlink w:history="1" r:id="rId17">
        <w:r w:rsidRPr="00B87FE0" w:rsidR="006A4FC1">
          <w:rPr>
            <w:rStyle w:val="Hyperlink"/>
          </w:rPr>
          <w:t>https://www.bls.gov/oes/current/oes_nat.htm</w:t>
        </w:r>
      </w:hyperlink>
      <w:r w:rsidRPr="00E97261">
        <w:t xml:space="preserve">  </w:t>
      </w:r>
    </w:p>
    <w:p w:rsidRPr="003D2586" w:rsidR="00DB0C48" w:rsidP="00DB0C48" w:rsidRDefault="00DB0C48" w14:paraId="0CD5BCC3" w14:textId="5E813FA1">
      <w:pPr>
        <w:pStyle w:val="Bullets"/>
        <w:numPr>
          <w:ilvl w:val="0"/>
          <w:numId w:val="0"/>
        </w:numPr>
      </w:pPr>
      <w:r>
        <w:t xml:space="preserve">For the </w:t>
      </w:r>
      <w:r>
        <w:rPr>
          <w:i/>
        </w:rPr>
        <w:t>Protocol #2 – MCAM in Children Adolescents</w:t>
      </w:r>
      <w:r>
        <w:t xml:space="preserve">, study participants (patients </w:t>
      </w:r>
      <w:r w:rsidR="00C941F6">
        <w:t xml:space="preserve">aged 10-17 and </w:t>
      </w:r>
      <w:r>
        <w:t>enrolled for the study) will be asked to complete the prospective data collection on Appendix 11a – Appendix 22 (Attachment 4) that collects data pertaining health, quality of life, ME/CFS-related symptoms on fatigue, cognition, pain, sleep, o</w:t>
      </w:r>
      <w:r w:rsidRPr="003D2586">
        <w:t xml:space="preserve">rthostatic </w:t>
      </w:r>
      <w:r>
        <w:t xml:space="preserve">and autonomic symptoms, depression, anxiety, and illness impact. The information collection will be completed </w:t>
      </w:r>
      <w:r w:rsidRPr="003D2586">
        <w:t>by</w:t>
      </w:r>
      <w:r w:rsidR="001B7939">
        <w:t xml:space="preserve"> two</w:t>
      </w:r>
      <w:r>
        <w:t xml:space="preserve"> contractors: </w:t>
      </w:r>
      <w:r w:rsidRPr="003D2586">
        <w:t xml:space="preserve">Open Medicine Institute </w:t>
      </w:r>
      <w:r>
        <w:t xml:space="preserve">(OMI) </w:t>
      </w:r>
      <w:r w:rsidRPr="003D2586">
        <w:t>Con</w:t>
      </w:r>
      <w:r w:rsidR="001B7939">
        <w:t xml:space="preserve">sortium </w:t>
      </w:r>
      <w:r w:rsidRPr="003D2586">
        <w:t>and Institute for Neuro-Immune Medicine</w:t>
      </w:r>
      <w:r>
        <w:t xml:space="preserve"> (INIM)</w:t>
      </w:r>
      <w:r w:rsidR="001B7939">
        <w:t>. This</w:t>
      </w:r>
      <w:r w:rsidRPr="003D2586">
        <w:t xml:space="preserve"> </w:t>
      </w:r>
      <w:r>
        <w:t xml:space="preserve">part of the </w:t>
      </w:r>
      <w:r w:rsidRPr="003D2586">
        <w:t>MCAM stu</w:t>
      </w:r>
      <w:r w:rsidR="001B7939">
        <w:t>dy was planned in September 2012</w:t>
      </w:r>
      <w:r w:rsidRPr="003D2586">
        <w:t xml:space="preserve"> and has been conduct</w:t>
      </w:r>
      <w:r w:rsidR="001B7939">
        <w:t>ed since 2013</w:t>
      </w:r>
      <w:r>
        <w:t>. It was estimated</w:t>
      </w:r>
      <w:r w:rsidRPr="003D2586">
        <w:t xml:space="preserve"> to complete by </w:t>
      </w:r>
      <w:r w:rsidR="00D21F90">
        <w:t>September,</w:t>
      </w:r>
      <w:r w:rsidRPr="003D2586">
        <w:t xml:space="preserve"> 2</w:t>
      </w:r>
      <w:r w:rsidR="005C3A5E">
        <w:t>02</w:t>
      </w:r>
      <w:r w:rsidR="00D21F90">
        <w:t>3</w:t>
      </w:r>
      <w:r>
        <w:t xml:space="preserve"> This part of the information has been collected </w:t>
      </w:r>
      <w:r w:rsidR="0054079E">
        <w:t xml:space="preserve">using </w:t>
      </w:r>
      <w:r>
        <w:t xml:space="preserve">web-based forms </w:t>
      </w:r>
      <w:r>
        <w:lastRenderedPageBreak/>
        <w:t xml:space="preserve">(OpenMedNet) for patients enrolled at OMI consortium clinics and via hard-copied forms for </w:t>
      </w:r>
      <w:r w:rsidR="00D138AE">
        <w:t xml:space="preserve">patients enrolled at </w:t>
      </w:r>
      <w:r>
        <w:t>INIM clinics.</w:t>
      </w:r>
    </w:p>
    <w:p w:rsidR="00DB0C48" w:rsidP="00DB0C48" w:rsidRDefault="00DB0C48" w14:paraId="7EB748A5" w14:textId="50790D82">
      <w:r w:rsidRPr="00D63F1F">
        <w:t xml:space="preserve">The hour-burden estimates include the time needed for reviewing instructions, completing and reviewing </w:t>
      </w:r>
      <w:r>
        <w:t xml:space="preserve">the collection of information. </w:t>
      </w:r>
      <w:r w:rsidRPr="00D63F1F">
        <w:t>Annualized costs associated with the hour burdens for the collection of information are also included in the table below.</w:t>
      </w:r>
    </w:p>
    <w:p w:rsidRPr="00C968E3" w:rsidR="007176EA" w:rsidP="007176EA" w:rsidRDefault="007176EA" w14:paraId="38D7D6C2" w14:textId="3EFD902A">
      <w:r w:rsidRPr="00E27CC7">
        <w:rPr>
          <w:b/>
        </w:rPr>
        <w:t>Exhibit 12.2.1.</w:t>
      </w:r>
      <w:r w:rsidRPr="00D63F1F">
        <w:t xml:space="preserve">  Summary </w:t>
      </w:r>
      <w:r>
        <w:t>of Respondent Burden Estimates a</w:t>
      </w:r>
      <w:r w:rsidRPr="00D63F1F">
        <w:t>nd Annualized Costs to Respondents</w:t>
      </w:r>
      <w:r>
        <w:t xml:space="preserve"> – administered by web-based forms (OpenMedNet)</w:t>
      </w:r>
    </w:p>
    <w:p w:rsidR="0065064D" w:rsidP="0065064D" w:rsidRDefault="0065064D" w14:paraId="30C476D8" w14:textId="0A5F7241">
      <w:r>
        <w:t>*</w:t>
      </w:r>
      <w:r w:rsidRPr="0065064D" w:rsidR="006A4FC1">
        <w:t xml:space="preserve">To estimate an hourly rate for </w:t>
      </w:r>
      <w:r w:rsidRPr="0065064D" w:rsidR="00191691">
        <w:t>younger children and adolescents, we</w:t>
      </w:r>
      <w:r w:rsidRPr="0065064D" w:rsidR="006A4FC1">
        <w:t xml:space="preserve"> used </w:t>
      </w:r>
      <w:r w:rsidRPr="0065064D" w:rsidR="00191691">
        <w:t xml:space="preserve">a weighted and blended rate of </w:t>
      </w:r>
      <w:r w:rsidR="001822E6">
        <w:t>early adolescents</w:t>
      </w:r>
      <w:r w:rsidRPr="0065064D" w:rsidR="00191691">
        <w:t xml:space="preserve"> and </w:t>
      </w:r>
      <w:r w:rsidR="001822E6">
        <w:t xml:space="preserve">late </w:t>
      </w:r>
      <w:r w:rsidRPr="0065064D" w:rsidR="00191691">
        <w:t xml:space="preserve">adolescents: </w:t>
      </w:r>
      <w:r w:rsidRPr="0065064D">
        <w:t>a figure of $11.93</w:t>
      </w:r>
      <w:r w:rsidRPr="0065064D" w:rsidR="006A4FC1">
        <w:t xml:space="preserve"> per hour, derived from the U.S. Department of Labor, Bureau of Labor Statistics, Occupational earnings tables</w:t>
      </w:r>
      <w:r w:rsidRPr="0065064D">
        <w:t>.</w:t>
      </w:r>
    </w:p>
    <w:p w:rsidRPr="00C968E3" w:rsidR="007176EA" w:rsidP="007176EA" w:rsidRDefault="007176EA" w14:paraId="200C5F5F" w14:textId="7D2EE6AF">
      <w:r w:rsidRPr="00E27CC7">
        <w:rPr>
          <w:b/>
        </w:rPr>
        <w:t>Exhibit 12.2.</w:t>
      </w:r>
      <w:r w:rsidRPr="00E27CC7" w:rsidR="00220C54">
        <w:rPr>
          <w:b/>
        </w:rPr>
        <w:t>2</w:t>
      </w:r>
      <w:r w:rsidRPr="00E27CC7">
        <w:rPr>
          <w:b/>
        </w:rPr>
        <w:t>.</w:t>
      </w:r>
      <w:r w:rsidRPr="00D63F1F">
        <w:t xml:space="preserve">  Summary </w:t>
      </w:r>
      <w:r>
        <w:t>of Respondent Burden Estimates a</w:t>
      </w:r>
      <w:r w:rsidRPr="00D63F1F">
        <w:t>nd Annualized Costs to Respondents</w:t>
      </w:r>
      <w:r>
        <w:t xml:space="preserve"> – administered by hard-copied forms</w:t>
      </w:r>
    </w:p>
    <w:p w:rsidR="007176EA" w:rsidP="007176EA" w:rsidRDefault="007176EA" w14:paraId="6A401EE5" w14:textId="77777777">
      <w:r>
        <w:t>*</w:t>
      </w:r>
      <w:r w:rsidRPr="0065064D">
        <w:t xml:space="preserve">To estimate an hourly rate for younger children and adolescents, we used a weighted and blended rate of </w:t>
      </w:r>
      <w:r>
        <w:t>early adolescents</w:t>
      </w:r>
      <w:r w:rsidRPr="0065064D">
        <w:t xml:space="preserve"> and </w:t>
      </w:r>
      <w:r>
        <w:t xml:space="preserve">late </w:t>
      </w:r>
      <w:r w:rsidRPr="0065064D">
        <w:t>adolescents: a figure of $11.93 per hour, derived from the U.S. Department of Labor, Bureau of Labor Statistics, Occupational earnings tables.</w:t>
      </w:r>
    </w:p>
    <w:p w:rsidRPr="007941A1" w:rsidR="007176EA" w:rsidP="007941A1" w:rsidRDefault="00EB1ED7" w14:paraId="0AAEE5E2" w14:textId="5E3C856B">
      <w:r w:rsidRPr="00EB1ED7">
        <w:t>The third and fourth protocols use standardized approaches to collect cognition and exercise testing and Natural Killer (NK) cell function data on a subset of participants from the first longit</w:t>
      </w:r>
      <w:r>
        <w:t xml:space="preserve">udinal study protocol on adults, </w:t>
      </w:r>
      <w:r w:rsidRPr="0082753D">
        <w:rPr>
          <w:i/>
        </w:rPr>
        <w:t>Protocol #1 – MCAM in Adults</w:t>
      </w:r>
      <w:r>
        <w:rPr>
          <w:i/>
        </w:rPr>
        <w:t>.</w:t>
      </w:r>
      <w:r>
        <w:t xml:space="preserve"> </w:t>
      </w:r>
      <w:r w:rsidR="007941A1">
        <w:t xml:space="preserve">The </w:t>
      </w:r>
      <w:r w:rsidRPr="007941A1" w:rsidR="007941A1">
        <w:rPr>
          <w:i/>
        </w:rPr>
        <w:t>Protocol #4 – MCAM: Natural Killer Cell Testing</w:t>
      </w:r>
      <w:r w:rsidR="007941A1">
        <w:rPr>
          <w:i/>
        </w:rPr>
        <w:t xml:space="preserve"> only obtains </w:t>
      </w:r>
      <w:r w:rsidRPr="007941A1" w:rsidR="007941A1">
        <w:t xml:space="preserve">extra tubes from </w:t>
      </w:r>
      <w:r w:rsidR="007941A1">
        <w:t>participants and do no</w:t>
      </w:r>
      <w:r w:rsidR="00341430">
        <w:t>t</w:t>
      </w:r>
      <w:r w:rsidR="007941A1">
        <w:t xml:space="preserve"> ask them to fill out any instrument for data collection.</w:t>
      </w:r>
    </w:p>
    <w:p w:rsidRPr="00C968E3" w:rsidR="00A52B32" w:rsidP="00A52B32" w:rsidRDefault="00A52B32" w14:paraId="50FDCB06" w14:textId="709CB42A">
      <w:r w:rsidRPr="00E27CC7">
        <w:rPr>
          <w:b/>
        </w:rPr>
        <w:t>Exhibit 12.3.1.</w:t>
      </w:r>
      <w:r w:rsidRPr="00D63F1F">
        <w:t xml:space="preserve">  Summary </w:t>
      </w:r>
      <w:r>
        <w:t>of Respondent Burden Estimates a</w:t>
      </w:r>
      <w:r w:rsidRPr="00D63F1F">
        <w:t>nd Annualized Costs to Respondents</w:t>
      </w:r>
      <w:r>
        <w:t xml:space="preserve"> – administered online (OpenMedNet and CogState)</w:t>
      </w:r>
    </w:p>
    <w:p w:rsidR="00A52B32" w:rsidP="007941A1" w:rsidRDefault="007941A1" w14:paraId="50965389" w14:textId="41AEAD5E">
      <w:r>
        <w:t>*</w:t>
      </w:r>
      <w:r w:rsidRPr="00E97261">
        <w:t>Based on “All Occupations” mean hourly wage of $23.86.  Source:  Occupational Employment and Wages, May 2016, Bureau of Labor Statistics, US Department of Labor.</w:t>
      </w:r>
    </w:p>
    <w:p w:rsidRPr="00C968E3" w:rsidR="007941A1" w:rsidP="007941A1" w:rsidRDefault="007941A1" w14:paraId="78374366" w14:textId="493996E6">
      <w:r w:rsidRPr="00E27CC7">
        <w:rPr>
          <w:b/>
        </w:rPr>
        <w:t>Exhibit 12.3.2.</w:t>
      </w:r>
      <w:r w:rsidRPr="00D63F1F">
        <w:t xml:space="preserve">  Summary </w:t>
      </w:r>
      <w:r>
        <w:t>of Respondent Burden Estimates a</w:t>
      </w:r>
      <w:r w:rsidRPr="00D63F1F">
        <w:t>nd Annualized Costs to Respondents</w:t>
      </w:r>
      <w:r>
        <w:t xml:space="preserve"> – administered hard-copied forms</w:t>
      </w:r>
    </w:p>
    <w:p w:rsidRPr="00EB1ED7" w:rsidR="007941A1" w:rsidP="007941A1" w:rsidRDefault="007941A1" w14:paraId="7E1DCB36" w14:textId="77777777">
      <w:r>
        <w:t>*</w:t>
      </w:r>
      <w:r w:rsidRPr="00E97261">
        <w:t>Based on “All Occupations” mean hourly wage of $23.86.  Source:  Occupational Employment and Wages, May 2016, Bureau of Labor Statistics, US Department of Labor.</w:t>
      </w:r>
    </w:p>
    <w:p w:rsidR="007941A1" w:rsidP="00B90745" w:rsidRDefault="00B90745" w14:paraId="653DB7D4" w14:textId="1B3DE7EF">
      <w:r w:rsidRPr="00F92D02">
        <w:t xml:space="preserve">Across all four protocols of the MCAM study, the annual reporting burden </w:t>
      </w:r>
      <w:r w:rsidRPr="00F92D02" w:rsidR="0022075E">
        <w:t xml:space="preserve">to respondents/participants </w:t>
      </w:r>
      <w:r w:rsidRPr="00F92D02">
        <w:t xml:space="preserve">is as follows: </w:t>
      </w:r>
      <w:r w:rsidRPr="00F92D02" w:rsidR="00670B94">
        <w:t>the burden h</w:t>
      </w:r>
      <w:r w:rsidRPr="00F92D02">
        <w:t xml:space="preserve">ours </w:t>
      </w:r>
      <w:r w:rsidRPr="00F92D02" w:rsidR="00670B94">
        <w:t xml:space="preserve">estimated at </w:t>
      </w:r>
      <w:r w:rsidRPr="00F92D02">
        <w:t>7</w:t>
      </w:r>
      <w:r w:rsidR="00395E3E">
        <w:t>15</w:t>
      </w:r>
      <w:r w:rsidRPr="00F92D02" w:rsidR="00670B94">
        <w:t xml:space="preserve"> and the </w:t>
      </w:r>
      <w:r w:rsidRPr="00F92D02" w:rsidR="0022075E">
        <w:t xml:space="preserve">burden </w:t>
      </w:r>
      <w:r w:rsidRPr="00F92D02" w:rsidR="00670B94">
        <w:t>cost</w:t>
      </w:r>
      <w:r w:rsidRPr="00F92D02" w:rsidR="0022075E">
        <w:t>s</w:t>
      </w:r>
      <w:r w:rsidRPr="00F92D02" w:rsidR="00670B94">
        <w:t xml:space="preserve"> estimated at $</w:t>
      </w:r>
      <w:r w:rsidR="00AC1403">
        <w:t>16,284</w:t>
      </w:r>
      <w:r w:rsidRPr="00F92D02">
        <w:t>.</w:t>
      </w:r>
    </w:p>
    <w:p w:rsidR="00955055" w:rsidP="00955055" w:rsidRDefault="00955055" w14:paraId="7AA062E5" w14:textId="77777777">
      <w:pPr>
        <w:pStyle w:val="Heading1"/>
        <w:spacing w:before="240"/>
      </w:pPr>
      <w:bookmarkStart w:name="_Toc487537165" w:id="17"/>
      <w:r>
        <w:t>Estimates of Other Total Annual Cost Burden to Respondents or Record Keepers</w:t>
      </w:r>
      <w:bookmarkEnd w:id="17"/>
    </w:p>
    <w:p w:rsidRPr="00EB1ED7" w:rsidR="00955055" w:rsidP="00B90745" w:rsidRDefault="00955055" w14:paraId="2B7543B0" w14:textId="1E859E05">
      <w:r>
        <w:t>There are no costs to the study participants other than their time to participate.</w:t>
      </w:r>
    </w:p>
    <w:p w:rsidRPr="0014252F" w:rsidR="004A13E8" w:rsidP="004A13E8" w:rsidRDefault="004A13E8" w14:paraId="55FE1801" w14:textId="77777777">
      <w:pPr>
        <w:pStyle w:val="Heading1"/>
      </w:pPr>
      <w:bookmarkStart w:name="_Toc487537166" w:id="18"/>
      <w:r w:rsidRPr="0014252F">
        <w:t>Annualized Cost to the Government</w:t>
      </w:r>
      <w:bookmarkEnd w:id="18"/>
    </w:p>
    <w:p w:rsidR="001534A3" w:rsidP="0014252F" w:rsidRDefault="001534A3" w14:paraId="392BA786" w14:textId="6B28691B">
      <w:pPr>
        <w:tabs>
          <w:tab w:val="left" w:pos="0"/>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contextualSpacing/>
      </w:pPr>
      <w:r w:rsidRPr="0014252F">
        <w:lastRenderedPageBreak/>
        <w:t>The data collection activities described in t</w:t>
      </w:r>
      <w:r w:rsidRPr="0014252F" w:rsidR="008C19EC">
        <w:t>his submission have been co</w:t>
      </w:r>
      <w:r w:rsidRPr="0014252F" w:rsidR="008D5B49">
        <w:t xml:space="preserve">nducted by </w:t>
      </w:r>
      <w:r w:rsidRPr="0014252F" w:rsidR="008C19EC">
        <w:t>three</w:t>
      </w:r>
      <w:r w:rsidRPr="0014252F" w:rsidR="008D5B49">
        <w:t xml:space="preserve"> </w:t>
      </w:r>
      <w:r w:rsidRPr="0014252F">
        <w:t>contractor</w:t>
      </w:r>
      <w:r w:rsidRPr="0014252F" w:rsidR="008D5B49">
        <w:t xml:space="preserve">s: </w:t>
      </w:r>
      <w:r w:rsidRPr="0014252F" w:rsidR="008C19EC">
        <w:t xml:space="preserve">Open Medicine Institute </w:t>
      </w:r>
      <w:r w:rsidRPr="0014252F" w:rsidR="0014252F">
        <w:t xml:space="preserve">(OMI) </w:t>
      </w:r>
      <w:r w:rsidRPr="0014252F" w:rsidR="008C19EC">
        <w:t xml:space="preserve">Consortium, </w:t>
      </w:r>
      <w:r w:rsidRPr="0014252F" w:rsidR="00C870D2">
        <w:t>Mount Sinai Beth Israel, and Institute for Neuro-Immune Medicine</w:t>
      </w:r>
      <w:r w:rsidRPr="0014252F" w:rsidR="008D5B49">
        <w:t>. T</w:t>
      </w:r>
      <w:r w:rsidRPr="0014252F">
        <w:t xml:space="preserve">he </w:t>
      </w:r>
      <w:r w:rsidRPr="0014252F" w:rsidR="000212AD">
        <w:t>MCAM</w:t>
      </w:r>
      <w:r w:rsidRPr="0014252F">
        <w:t xml:space="preserve"> </w:t>
      </w:r>
      <w:r w:rsidRPr="0014252F" w:rsidR="000212AD">
        <w:t>study</w:t>
      </w:r>
      <w:r w:rsidRPr="0014252F" w:rsidR="00552803">
        <w:t xml:space="preserve"> was planned in </w:t>
      </w:r>
      <w:r w:rsidRPr="0014252F" w:rsidR="0021548B">
        <w:t>September 2011 and</w:t>
      </w:r>
      <w:r w:rsidRPr="0014252F" w:rsidR="000212AD">
        <w:rPr>
          <w:i/>
        </w:rPr>
        <w:t xml:space="preserve"> </w:t>
      </w:r>
      <w:r w:rsidRPr="0014252F" w:rsidR="000212AD">
        <w:t>has been conducted</w:t>
      </w:r>
      <w:r w:rsidRPr="0014252F">
        <w:t xml:space="preserve"> </w:t>
      </w:r>
      <w:r w:rsidRPr="0014252F" w:rsidR="000212AD">
        <w:t>since 2012</w:t>
      </w:r>
      <w:r w:rsidRPr="0014252F" w:rsidR="002B461A">
        <w:t xml:space="preserve">. It is anticipated </w:t>
      </w:r>
      <w:r w:rsidRPr="0014252F" w:rsidR="006812F2">
        <w:t xml:space="preserve">to complete by </w:t>
      </w:r>
      <w:r w:rsidR="002D605F">
        <w:t>September</w:t>
      </w:r>
      <w:r w:rsidRPr="0014252F" w:rsidR="006812F2">
        <w:t xml:space="preserve"> 20</w:t>
      </w:r>
      <w:r w:rsidR="005C3A5E">
        <w:t>2</w:t>
      </w:r>
      <w:r w:rsidR="00EA7DF2">
        <w:t>3.</w:t>
      </w:r>
      <w:r w:rsidRPr="0014252F" w:rsidR="008D5B49">
        <w:t xml:space="preserve"> </w:t>
      </w:r>
      <w:r w:rsidRPr="0014252F">
        <w:t xml:space="preserve">The estimated contract cost to the </w:t>
      </w:r>
      <w:r w:rsidRPr="0014252F" w:rsidR="0021548B">
        <w:t xml:space="preserve">federal </w:t>
      </w:r>
      <w:r w:rsidRPr="0014252F">
        <w:t xml:space="preserve">government is </w:t>
      </w:r>
      <w:r w:rsidRPr="0014252F" w:rsidR="00882210">
        <w:t>$</w:t>
      </w:r>
      <w:r w:rsidR="00D21F90">
        <w:t>12</w:t>
      </w:r>
      <w:r w:rsidR="00C20704">
        <w:t>.</w:t>
      </w:r>
      <w:r w:rsidR="00747DD8">
        <w:t>2</w:t>
      </w:r>
      <w:r w:rsidR="00D21F90">
        <w:t xml:space="preserve"> mill</w:t>
      </w:r>
      <w:r w:rsidR="00C20704">
        <w:t>i</w:t>
      </w:r>
      <w:r w:rsidR="00D21F90">
        <w:t>on</w:t>
      </w:r>
      <w:r w:rsidRPr="0014252F" w:rsidR="00882210">
        <w:t xml:space="preserve"> </w:t>
      </w:r>
      <w:r w:rsidRPr="0014252F">
        <w:t>f</w:t>
      </w:r>
      <w:r w:rsidRPr="0014252F" w:rsidR="008D5B49">
        <w:t>or all four protocols of this MCAM study</w:t>
      </w:r>
      <w:r w:rsidRPr="0014252F" w:rsidR="0014252F">
        <w:t xml:space="preserve"> over a </w:t>
      </w:r>
      <w:r w:rsidR="00D21F90">
        <w:t>10</w:t>
      </w:r>
      <w:r w:rsidRPr="0014252F" w:rsidR="0014252F">
        <w:t>-year period. The total</w:t>
      </w:r>
      <w:r w:rsidRPr="0014252F" w:rsidR="002B461A">
        <w:t xml:space="preserve"> annual</w:t>
      </w:r>
      <w:r w:rsidRPr="0014252F" w:rsidR="0014252F">
        <w:t>ized</w:t>
      </w:r>
      <w:r w:rsidRPr="0014252F" w:rsidR="002B461A">
        <w:t xml:space="preserve"> cost</w:t>
      </w:r>
      <w:r w:rsidRPr="0014252F" w:rsidR="0014252F">
        <w:t xml:space="preserve"> to the </w:t>
      </w:r>
      <w:r w:rsidRPr="0014252F" w:rsidR="0021548B">
        <w:t>government</w:t>
      </w:r>
      <w:r w:rsidRPr="0014252F" w:rsidR="002B461A">
        <w:t xml:space="preserve"> </w:t>
      </w:r>
      <w:r w:rsidRPr="0014252F" w:rsidR="0014252F">
        <w:t>is about</w:t>
      </w:r>
      <w:r w:rsidRPr="0014252F" w:rsidR="00FF00A7">
        <w:t xml:space="preserve"> </w:t>
      </w:r>
      <w:r w:rsidRPr="0014252F" w:rsidR="002B461A">
        <w:t>$1.2</w:t>
      </w:r>
      <w:r w:rsidR="00747DD8">
        <w:t>2</w:t>
      </w:r>
      <w:r w:rsidRPr="0014252F" w:rsidR="002B461A">
        <w:t xml:space="preserve"> million</w:t>
      </w:r>
      <w:r w:rsidRPr="0014252F" w:rsidR="008D5B49">
        <w:t>.</w:t>
      </w:r>
      <w:r w:rsidRPr="0014252F" w:rsidR="002B461A">
        <w:t xml:space="preserve"> These costs include the costs of information collection, design, development, printing forms, tra</w:t>
      </w:r>
      <w:r w:rsidRPr="0014252F" w:rsidR="0014252F">
        <w:t>vel, meetings, and data deliverables.</w:t>
      </w:r>
    </w:p>
    <w:p w:rsidR="004A13E8" w:rsidP="0025156B" w:rsidRDefault="004A13E8" w14:paraId="55FE1810" w14:textId="77777777">
      <w:pPr>
        <w:pStyle w:val="Heading1"/>
        <w:spacing w:before="240"/>
      </w:pPr>
      <w:bookmarkStart w:name="_Toc487537167" w:id="19"/>
      <w:r>
        <w:t>Explanation for Program Changes or Adjustments</w:t>
      </w:r>
      <w:bookmarkEnd w:id="19"/>
    </w:p>
    <w:p w:rsidRPr="004A13E8" w:rsidR="00D9523F" w:rsidP="004A13E8" w:rsidRDefault="00D9523F" w14:paraId="2C75CA42" w14:textId="296E0AAC">
      <w:r>
        <w:t>This is a new information collection</w:t>
      </w:r>
      <w:r w:rsidR="00670A67">
        <w:t xml:space="preserve"> request for ongoing information collection in use without an OMB number.</w:t>
      </w:r>
    </w:p>
    <w:p w:rsidRPr="00455E36" w:rsidR="004A13E8" w:rsidP="004A13E8" w:rsidRDefault="004A13E8" w14:paraId="55FE1812" w14:textId="52783922">
      <w:pPr>
        <w:pStyle w:val="Heading1"/>
      </w:pPr>
      <w:bookmarkStart w:name="_Toc487537168" w:id="20"/>
      <w:r w:rsidRPr="00455E36">
        <w:t>Plans for Tabulation and Publication and Project Time Schedule</w:t>
      </w:r>
      <w:bookmarkEnd w:id="20"/>
    </w:p>
    <w:p w:rsidR="00455E36" w:rsidP="008F1415" w:rsidRDefault="00455E36" w14:paraId="184623F2" w14:textId="7669C949">
      <w:r w:rsidRPr="00455E36">
        <w:t xml:space="preserve">The study </w:t>
      </w:r>
      <w:r w:rsidR="007959FF">
        <w:t>is</w:t>
      </w:r>
      <w:r w:rsidR="00341430">
        <w:t xml:space="preserve"> </w:t>
      </w:r>
      <w:r>
        <w:t xml:space="preserve">conducted in </w:t>
      </w:r>
      <w:r w:rsidR="0016350A">
        <w:t>eight</w:t>
      </w:r>
      <w:r w:rsidRPr="009E730E" w:rsidR="009E730E">
        <w:t xml:space="preserve"> stages following 4 IRB-approved study protocols. </w:t>
      </w:r>
      <w:r>
        <w:t xml:space="preserve">It </w:t>
      </w:r>
      <w:r w:rsidRPr="00455E36">
        <w:t xml:space="preserve">includes baseline and follow-up visits. </w:t>
      </w:r>
      <w:r w:rsidRPr="009E730E" w:rsidR="009E730E">
        <w:t xml:space="preserve">Not all participants </w:t>
      </w:r>
      <w:r w:rsidR="009E730E">
        <w:t>would be</w:t>
      </w:r>
      <w:r w:rsidRPr="009E730E" w:rsidR="009E730E">
        <w:t xml:space="preserve"> enrolled in the same stage, and therefore, baseline data could come from any stage.</w:t>
      </w:r>
      <w:r w:rsidR="009E730E">
        <w:t xml:space="preserve"> </w:t>
      </w:r>
      <w:r w:rsidRPr="00455E36">
        <w:t xml:space="preserve">Follow-up is planned annually (10–14 months) to coincide with return clinic appointments. The number of follow-up visits for each participant will vary depending on the stage at first enrollment. </w:t>
      </w:r>
      <w:r w:rsidR="0016350A">
        <w:t xml:space="preserve">Additional clinics were added at Stage-7 (approximately 2019-2021) to enroll Baseline pediatric patients and will be followed up at Stage-8 (approximately 2021-2023). These additional pediatric participants will be followed up at least once. </w:t>
      </w:r>
      <w:r w:rsidR="00D61D62">
        <w:t xml:space="preserve"> Except for the enrollment of this cohort, data collection of all other parts of has been completed. </w:t>
      </w:r>
      <w:r>
        <w:t>The proposed project schedule is summarized in Exhibit 16.</w:t>
      </w:r>
    </w:p>
    <w:p w:rsidRPr="008F1415" w:rsidR="00F2114A" w:rsidP="00F2114A" w:rsidRDefault="00F2114A" w14:paraId="3004C2D7" w14:textId="1A1E219D">
      <w:pPr>
        <w:contextualSpacing/>
      </w:pPr>
      <w:r w:rsidRPr="0030304B">
        <w:rPr>
          <w:b/>
        </w:rPr>
        <w:t>Exhibit 16.</w:t>
      </w:r>
      <w:r w:rsidRPr="0030304B">
        <w:t xml:space="preserve">  Proposed Project Schedule</w:t>
      </w:r>
    </w:p>
    <w:tbl>
      <w:tblPr>
        <w:tblStyle w:val="TableGrid"/>
        <w:tblW w:w="0" w:type="auto"/>
        <w:tblLook w:val="04A0" w:firstRow="1" w:lastRow="0" w:firstColumn="1" w:lastColumn="0" w:noHBand="0" w:noVBand="1"/>
      </w:tblPr>
      <w:tblGrid>
        <w:gridCol w:w="5035"/>
        <w:gridCol w:w="5035"/>
      </w:tblGrid>
      <w:tr w:rsidR="004A13E8" w:rsidTr="002D0211" w14:paraId="55FE1815" w14:textId="77777777">
        <w:tc>
          <w:tcPr>
            <w:tcW w:w="10070" w:type="dxa"/>
            <w:gridSpan w:val="2"/>
            <w:shd w:val="clear" w:color="auto" w:fill="BFBFBF" w:themeFill="background1" w:themeFillShade="BF"/>
            <w:vAlign w:val="center"/>
          </w:tcPr>
          <w:p w:rsidR="004A13E8" w:rsidP="004A13E8" w:rsidRDefault="004A13E8" w14:paraId="55FE1814" w14:textId="77777777">
            <w:pPr>
              <w:jc w:val="center"/>
            </w:pPr>
            <w:r>
              <w:t>Project Time Schedule</w:t>
            </w:r>
          </w:p>
        </w:tc>
      </w:tr>
      <w:tr w:rsidR="004A13E8" w:rsidTr="002D0211" w14:paraId="55FE1818" w14:textId="77777777">
        <w:tc>
          <w:tcPr>
            <w:tcW w:w="5035" w:type="dxa"/>
            <w:shd w:val="clear" w:color="auto" w:fill="BFBFBF" w:themeFill="background1" w:themeFillShade="BF"/>
            <w:vAlign w:val="center"/>
          </w:tcPr>
          <w:p w:rsidR="004A13E8" w:rsidP="004A13E8" w:rsidRDefault="004A13E8" w14:paraId="55FE1816" w14:textId="77777777">
            <w:pPr>
              <w:jc w:val="center"/>
            </w:pPr>
            <w:r>
              <w:t>Activity</w:t>
            </w:r>
          </w:p>
        </w:tc>
        <w:tc>
          <w:tcPr>
            <w:tcW w:w="5035" w:type="dxa"/>
            <w:shd w:val="clear" w:color="auto" w:fill="BFBFBF" w:themeFill="background1" w:themeFillShade="BF"/>
            <w:vAlign w:val="center"/>
          </w:tcPr>
          <w:p w:rsidR="004A13E8" w:rsidP="004A13E8" w:rsidRDefault="004A13E8" w14:paraId="55FE1817" w14:textId="77777777">
            <w:pPr>
              <w:jc w:val="center"/>
            </w:pPr>
            <w:r>
              <w:t>Time Schedule</w:t>
            </w:r>
          </w:p>
        </w:tc>
      </w:tr>
      <w:tr w:rsidR="00F2114A" w:rsidTr="002D0211" w14:paraId="2F89FB25" w14:textId="77777777">
        <w:tc>
          <w:tcPr>
            <w:tcW w:w="5035" w:type="dxa"/>
            <w:shd w:val="clear" w:color="auto" w:fill="D9D9D9" w:themeFill="background1" w:themeFillShade="D9"/>
          </w:tcPr>
          <w:p w:rsidR="00F2114A" w:rsidP="004A13E8" w:rsidRDefault="00F2114A" w14:paraId="6D40E50D" w14:textId="2BB0C629">
            <w:r>
              <w:t>New information collection</w:t>
            </w:r>
            <w:r w:rsidR="00455E36">
              <w:t xml:space="preserve"> begins</w:t>
            </w:r>
          </w:p>
        </w:tc>
        <w:tc>
          <w:tcPr>
            <w:tcW w:w="5035" w:type="dxa"/>
            <w:shd w:val="clear" w:color="auto" w:fill="D9D9D9" w:themeFill="background1" w:themeFillShade="D9"/>
          </w:tcPr>
          <w:p w:rsidR="00F2114A" w:rsidP="004A13E8" w:rsidRDefault="00455E36" w14:paraId="6DA00919" w14:textId="62D26D31">
            <w:r>
              <w:t>4 weeks after OMB approval</w:t>
            </w:r>
          </w:p>
        </w:tc>
      </w:tr>
      <w:tr w:rsidR="00F2114A" w:rsidTr="00F2114A" w14:paraId="06FD04A4" w14:textId="77777777">
        <w:tc>
          <w:tcPr>
            <w:tcW w:w="5035" w:type="dxa"/>
            <w:shd w:val="clear" w:color="auto" w:fill="auto"/>
          </w:tcPr>
          <w:p w:rsidR="00F2114A" w:rsidP="004A13E8" w:rsidRDefault="00F2114A" w14:paraId="67485938" w14:textId="77777777"/>
        </w:tc>
        <w:tc>
          <w:tcPr>
            <w:tcW w:w="5035" w:type="dxa"/>
            <w:shd w:val="clear" w:color="auto" w:fill="auto"/>
          </w:tcPr>
          <w:p w:rsidR="00F2114A" w:rsidP="004A13E8" w:rsidRDefault="00F2114A" w14:paraId="5D93B7BF" w14:textId="77777777"/>
        </w:tc>
      </w:tr>
      <w:tr w:rsidR="009A7A43" w:rsidTr="002D0211" w14:paraId="151BA3F7" w14:textId="77777777">
        <w:tc>
          <w:tcPr>
            <w:tcW w:w="5035" w:type="dxa"/>
            <w:shd w:val="clear" w:color="auto" w:fill="D9D9D9" w:themeFill="background1" w:themeFillShade="D9"/>
          </w:tcPr>
          <w:p w:rsidR="009A7A43" w:rsidP="004A13E8" w:rsidRDefault="009A7A43" w14:paraId="4C3A7408" w14:textId="2E0A0966">
            <w:r>
              <w:t xml:space="preserve">Information collection (See Exhibit 16.1): </w:t>
            </w:r>
          </w:p>
        </w:tc>
        <w:tc>
          <w:tcPr>
            <w:tcW w:w="5035" w:type="dxa"/>
            <w:shd w:val="clear" w:color="auto" w:fill="D9D9D9" w:themeFill="background1" w:themeFillShade="D9"/>
          </w:tcPr>
          <w:p w:rsidR="009A7A43" w:rsidP="004A13E8" w:rsidRDefault="009A7A43" w14:paraId="7982419A" w14:textId="77777777"/>
        </w:tc>
      </w:tr>
      <w:tr w:rsidR="004A13E8" w:rsidTr="004A13E8" w14:paraId="55FE181B" w14:textId="77777777">
        <w:tc>
          <w:tcPr>
            <w:tcW w:w="5035" w:type="dxa"/>
          </w:tcPr>
          <w:p w:rsidR="004A13E8" w:rsidP="004A13E8" w:rsidRDefault="009A7A43" w14:paraId="55FE1819" w14:textId="1AAD2060">
            <w:r>
              <w:t xml:space="preserve">  - </w:t>
            </w:r>
            <w:r w:rsidR="00F00BEE">
              <w:t>Baseline Information Collection</w:t>
            </w:r>
          </w:p>
        </w:tc>
        <w:tc>
          <w:tcPr>
            <w:tcW w:w="5035" w:type="dxa"/>
          </w:tcPr>
          <w:p w:rsidR="004A13E8" w:rsidP="004A13E8" w:rsidRDefault="008F4989" w14:paraId="55FE181A" w14:textId="46043467">
            <w:r>
              <w:t xml:space="preserve">January, </w:t>
            </w:r>
            <w:r w:rsidR="00F00BEE">
              <w:t>2012</w:t>
            </w:r>
            <w:r>
              <w:t xml:space="preserve"> – </w:t>
            </w:r>
            <w:r w:rsidR="000B1A3F">
              <w:t>July</w:t>
            </w:r>
            <w:r>
              <w:t>, 20</w:t>
            </w:r>
            <w:r w:rsidR="000B1A3F">
              <w:t>21</w:t>
            </w:r>
            <w:r w:rsidRPr="00F92D02" w:rsidR="00243C91">
              <w:rPr>
                <w:vertAlign w:val="superscript"/>
              </w:rPr>
              <w:t>*</w:t>
            </w:r>
          </w:p>
        </w:tc>
      </w:tr>
      <w:tr w:rsidR="008F4989" w:rsidTr="004A13E8" w14:paraId="55FE181E" w14:textId="77777777">
        <w:tc>
          <w:tcPr>
            <w:tcW w:w="5035" w:type="dxa"/>
          </w:tcPr>
          <w:p w:rsidR="008F4989" w:rsidP="008F4989" w:rsidRDefault="009A7A43" w14:paraId="55FE181C" w14:textId="21FE2A4E">
            <w:r>
              <w:t xml:space="preserve">  - </w:t>
            </w:r>
            <w:r w:rsidR="008F4989">
              <w:t>1</w:t>
            </w:r>
            <w:r w:rsidRPr="008F4989" w:rsidR="008F4989">
              <w:rPr>
                <w:vertAlign w:val="superscript"/>
              </w:rPr>
              <w:t>st</w:t>
            </w:r>
            <w:r w:rsidR="008F4989">
              <w:t xml:space="preserve"> Follow-Up Information Collection</w:t>
            </w:r>
          </w:p>
        </w:tc>
        <w:tc>
          <w:tcPr>
            <w:tcW w:w="5035" w:type="dxa"/>
          </w:tcPr>
          <w:p w:rsidR="008F4989" w:rsidP="008F4989" w:rsidRDefault="008F4989" w14:paraId="55FE181D" w14:textId="3A1229EC">
            <w:r>
              <w:t xml:space="preserve">August, 2013 – </w:t>
            </w:r>
            <w:r w:rsidR="009B5B3B">
              <w:t>September</w:t>
            </w:r>
            <w:r>
              <w:t>, 20</w:t>
            </w:r>
            <w:r w:rsidR="000B1A3F">
              <w:t>2</w:t>
            </w:r>
            <w:r w:rsidR="009B5B3B">
              <w:t>3</w:t>
            </w:r>
            <w:r w:rsidRPr="00F92D02" w:rsidR="0016350A">
              <w:rPr>
                <w:vertAlign w:val="superscript"/>
              </w:rPr>
              <w:t>*</w:t>
            </w:r>
          </w:p>
        </w:tc>
      </w:tr>
      <w:tr w:rsidR="008F4989" w:rsidTr="004A13E8" w14:paraId="79D356DF" w14:textId="77777777">
        <w:tc>
          <w:tcPr>
            <w:tcW w:w="5035" w:type="dxa"/>
          </w:tcPr>
          <w:p w:rsidR="008F4989" w:rsidP="008F4989" w:rsidRDefault="009A7A43" w14:paraId="1B419A6C" w14:textId="13C1F9DB">
            <w:r>
              <w:t xml:space="preserve">  - </w:t>
            </w:r>
            <w:r w:rsidR="008F4989">
              <w:t>2</w:t>
            </w:r>
            <w:r w:rsidRPr="008F4989" w:rsidR="008F4989">
              <w:rPr>
                <w:vertAlign w:val="superscript"/>
              </w:rPr>
              <w:t>nd</w:t>
            </w:r>
            <w:r w:rsidR="008F4989">
              <w:t xml:space="preserve"> Follow-Up Information Collection</w:t>
            </w:r>
          </w:p>
        </w:tc>
        <w:tc>
          <w:tcPr>
            <w:tcW w:w="5035" w:type="dxa"/>
          </w:tcPr>
          <w:p w:rsidR="008F4989" w:rsidP="008F4989" w:rsidRDefault="008F4989" w14:paraId="3ECDD78F" w14:textId="3A35B223">
            <w:r>
              <w:t xml:space="preserve">April, 2014 – </w:t>
            </w:r>
            <w:r w:rsidR="009B5B3B">
              <w:t>September, 2023</w:t>
            </w:r>
            <w:r w:rsidRPr="00F92D02" w:rsidR="0016350A">
              <w:rPr>
                <w:vertAlign w:val="superscript"/>
              </w:rPr>
              <w:t>*</w:t>
            </w:r>
          </w:p>
        </w:tc>
      </w:tr>
      <w:tr w:rsidR="009A7A43" w:rsidTr="004A13E8" w14:paraId="3497092D" w14:textId="77777777">
        <w:tc>
          <w:tcPr>
            <w:tcW w:w="5035" w:type="dxa"/>
          </w:tcPr>
          <w:p w:rsidR="009A7A43" w:rsidP="009A7A43" w:rsidRDefault="009A7A43" w14:paraId="3BB8A59E" w14:textId="6A41E23A">
            <w:r>
              <w:t xml:space="preserve">  - 3</w:t>
            </w:r>
            <w:r w:rsidRPr="009A7A43">
              <w:rPr>
                <w:vertAlign w:val="superscript"/>
              </w:rPr>
              <w:t>rd</w:t>
            </w:r>
            <w:r>
              <w:t xml:space="preserve"> Follow-Up Information Collection</w:t>
            </w:r>
          </w:p>
        </w:tc>
        <w:tc>
          <w:tcPr>
            <w:tcW w:w="5035" w:type="dxa"/>
          </w:tcPr>
          <w:p w:rsidR="009A7A43" w:rsidP="009A7A43" w:rsidRDefault="009A7A43" w14:paraId="35B67AF0" w14:textId="38FFBC56">
            <w:r>
              <w:t>July, 2016 – December, 20</w:t>
            </w:r>
            <w:r w:rsidR="00243C91">
              <w:t>19</w:t>
            </w:r>
          </w:p>
        </w:tc>
      </w:tr>
      <w:tr w:rsidR="009A7A43" w:rsidTr="00DB630F" w14:paraId="3DF156BF" w14:textId="77777777">
        <w:tc>
          <w:tcPr>
            <w:tcW w:w="5035" w:type="dxa"/>
          </w:tcPr>
          <w:p w:rsidR="009A7A43" w:rsidP="00DB630F" w:rsidRDefault="009A7A43" w14:paraId="0077A0D9" w14:textId="3AB10EF4">
            <w:r>
              <w:t xml:space="preserve">  - 4</w:t>
            </w:r>
            <w:r w:rsidRPr="009A7A43">
              <w:rPr>
                <w:vertAlign w:val="superscript"/>
              </w:rPr>
              <w:t>th</w:t>
            </w:r>
            <w:r>
              <w:t xml:space="preserve"> Follow-Up Information Collection</w:t>
            </w:r>
          </w:p>
        </w:tc>
        <w:tc>
          <w:tcPr>
            <w:tcW w:w="5035" w:type="dxa"/>
          </w:tcPr>
          <w:p w:rsidR="009A7A43" w:rsidP="00DB630F" w:rsidRDefault="009A7A43" w14:paraId="08624B59" w14:textId="14EE9005">
            <w:r>
              <w:t>June, 2017 – December, 201</w:t>
            </w:r>
            <w:r w:rsidR="000B1A3F">
              <w:t>9</w:t>
            </w:r>
          </w:p>
        </w:tc>
      </w:tr>
      <w:tr w:rsidR="009A7A43" w:rsidTr="004A13E8" w14:paraId="5E8FBBB1" w14:textId="77777777">
        <w:tc>
          <w:tcPr>
            <w:tcW w:w="5035" w:type="dxa"/>
          </w:tcPr>
          <w:p w:rsidR="009A7A43" w:rsidP="009A7A43" w:rsidRDefault="009A7A43" w14:paraId="6C2F82F5" w14:textId="19D54BFC">
            <w:r>
              <w:t xml:space="preserve">  - 5</w:t>
            </w:r>
            <w:r w:rsidRPr="009A7A43">
              <w:rPr>
                <w:vertAlign w:val="superscript"/>
              </w:rPr>
              <w:t>th</w:t>
            </w:r>
            <w:r>
              <w:t xml:space="preserve"> Follow-Up Information Collection</w:t>
            </w:r>
          </w:p>
        </w:tc>
        <w:tc>
          <w:tcPr>
            <w:tcW w:w="5035" w:type="dxa"/>
          </w:tcPr>
          <w:p w:rsidR="009A7A43" w:rsidP="009A7A43" w:rsidRDefault="009A7A43" w14:paraId="75BFEA63" w14:textId="1BA4A67F">
            <w:r>
              <w:t>January, 2018 – December, 2019</w:t>
            </w:r>
          </w:p>
        </w:tc>
      </w:tr>
      <w:tr w:rsidR="00200B8A" w:rsidTr="002D0211" w14:paraId="59228629" w14:textId="77777777">
        <w:tc>
          <w:tcPr>
            <w:tcW w:w="5035" w:type="dxa"/>
            <w:shd w:val="clear" w:color="auto" w:fill="D9D9D9" w:themeFill="background1" w:themeFillShade="D9"/>
          </w:tcPr>
          <w:p w:rsidR="00200B8A" w:rsidP="009A7A43" w:rsidRDefault="00200B8A" w14:paraId="094C9717" w14:textId="4618190D">
            <w:r>
              <w:t>Cleaning and Processing Data:</w:t>
            </w:r>
          </w:p>
        </w:tc>
        <w:tc>
          <w:tcPr>
            <w:tcW w:w="5035" w:type="dxa"/>
            <w:shd w:val="clear" w:color="auto" w:fill="D9D9D9" w:themeFill="background1" w:themeFillShade="D9"/>
          </w:tcPr>
          <w:p w:rsidR="00200B8A" w:rsidP="009A7A43" w:rsidRDefault="00200B8A" w14:paraId="5A4D0E18" w14:textId="77777777"/>
        </w:tc>
      </w:tr>
      <w:tr w:rsidR="00200B8A" w:rsidTr="004A13E8" w14:paraId="66DC97E7" w14:textId="77777777">
        <w:tc>
          <w:tcPr>
            <w:tcW w:w="5035" w:type="dxa"/>
          </w:tcPr>
          <w:p w:rsidR="00200B8A" w:rsidP="009A7A43" w:rsidRDefault="00200B8A" w14:paraId="1C81ABC3" w14:textId="66C55AE5">
            <w:r>
              <w:t xml:space="preserve">  - ME/CFS Baseline Data</w:t>
            </w:r>
          </w:p>
        </w:tc>
        <w:tc>
          <w:tcPr>
            <w:tcW w:w="5035" w:type="dxa"/>
          </w:tcPr>
          <w:p w:rsidR="00200B8A" w:rsidP="009A7A43" w:rsidRDefault="00200B8A" w14:paraId="35A71BA7" w14:textId="6F31AA7F">
            <w:r>
              <w:t>6-months after completing the collection (~December, 2013)</w:t>
            </w:r>
          </w:p>
        </w:tc>
      </w:tr>
      <w:tr w:rsidR="002D0211" w:rsidTr="004A13E8" w14:paraId="713FEAAB" w14:textId="77777777">
        <w:tc>
          <w:tcPr>
            <w:tcW w:w="5035" w:type="dxa"/>
          </w:tcPr>
          <w:p w:rsidR="002D0211" w:rsidP="002D0211" w:rsidRDefault="002D0211" w14:paraId="05E0C8EE" w14:textId="3180A839">
            <w:r>
              <w:t xml:space="preserve">  - Interim Baseline Data (ME/CFS, Healthy Controls)</w:t>
            </w:r>
          </w:p>
        </w:tc>
        <w:tc>
          <w:tcPr>
            <w:tcW w:w="5035" w:type="dxa"/>
          </w:tcPr>
          <w:p w:rsidR="002D0211" w:rsidP="002D0211" w:rsidRDefault="002D0211" w14:paraId="1B88FC33" w14:textId="7AEA3992">
            <w:r>
              <w:t>December, 2017</w:t>
            </w:r>
          </w:p>
        </w:tc>
      </w:tr>
      <w:tr w:rsidR="002D0211" w:rsidTr="004A13E8" w14:paraId="01C7EEFF" w14:textId="77777777">
        <w:tc>
          <w:tcPr>
            <w:tcW w:w="5035" w:type="dxa"/>
          </w:tcPr>
          <w:p w:rsidR="002D0211" w:rsidP="002D0211" w:rsidRDefault="002D0211" w14:paraId="2732A5AE" w14:textId="349F7F8C">
            <w:r>
              <w:t xml:space="preserve">  - Baseline Data (All Study Groups)</w:t>
            </w:r>
          </w:p>
        </w:tc>
        <w:tc>
          <w:tcPr>
            <w:tcW w:w="5035" w:type="dxa"/>
          </w:tcPr>
          <w:p w:rsidRPr="002D0211" w:rsidR="002D0211" w:rsidP="002D0211" w:rsidRDefault="002D0211" w14:paraId="5D0AC8D8" w14:textId="67CD62E3">
            <w:r w:rsidRPr="002D0211">
              <w:t>6-months after completing the collection</w:t>
            </w:r>
          </w:p>
        </w:tc>
      </w:tr>
      <w:tr w:rsidR="002D0211" w:rsidTr="004A13E8" w14:paraId="6898264E" w14:textId="77777777">
        <w:tc>
          <w:tcPr>
            <w:tcW w:w="5035" w:type="dxa"/>
          </w:tcPr>
          <w:p w:rsidR="002D0211" w:rsidP="002D0211" w:rsidRDefault="002D0211" w14:paraId="1F56EF58" w14:textId="24495FEC">
            <w:r>
              <w:t xml:space="preserve">  - 1</w:t>
            </w:r>
            <w:r w:rsidRPr="008F4989">
              <w:rPr>
                <w:vertAlign w:val="superscript"/>
              </w:rPr>
              <w:t>st</w:t>
            </w:r>
            <w:r>
              <w:t xml:space="preserve"> Follow-Up Data</w:t>
            </w:r>
          </w:p>
        </w:tc>
        <w:tc>
          <w:tcPr>
            <w:tcW w:w="5035" w:type="dxa"/>
          </w:tcPr>
          <w:p w:rsidR="002D0211" w:rsidP="002D0211" w:rsidRDefault="002D0211" w14:paraId="6528C847" w14:textId="656E90E0">
            <w:r w:rsidRPr="002D0211">
              <w:t>6-months after completing the collection</w:t>
            </w:r>
          </w:p>
        </w:tc>
      </w:tr>
      <w:tr w:rsidR="002D0211" w:rsidTr="004A13E8" w14:paraId="78C15996" w14:textId="77777777">
        <w:tc>
          <w:tcPr>
            <w:tcW w:w="5035" w:type="dxa"/>
          </w:tcPr>
          <w:p w:rsidR="002D0211" w:rsidP="002D0211" w:rsidRDefault="002D0211" w14:paraId="3002685C" w14:textId="396A1849">
            <w:r>
              <w:t xml:space="preserve">  - 2</w:t>
            </w:r>
            <w:r w:rsidRPr="008F4989">
              <w:rPr>
                <w:vertAlign w:val="superscript"/>
              </w:rPr>
              <w:t>nd</w:t>
            </w:r>
            <w:r>
              <w:t xml:space="preserve"> Follow-Up Data</w:t>
            </w:r>
          </w:p>
        </w:tc>
        <w:tc>
          <w:tcPr>
            <w:tcW w:w="5035" w:type="dxa"/>
          </w:tcPr>
          <w:p w:rsidR="002D0211" w:rsidP="002D0211" w:rsidRDefault="002D0211" w14:paraId="676A6C15" w14:textId="4A5D4736">
            <w:r>
              <w:t>6-months after completing the collection</w:t>
            </w:r>
          </w:p>
        </w:tc>
      </w:tr>
      <w:tr w:rsidR="002D0211" w:rsidTr="004A13E8" w14:paraId="7A271674" w14:textId="77777777">
        <w:tc>
          <w:tcPr>
            <w:tcW w:w="5035" w:type="dxa"/>
          </w:tcPr>
          <w:p w:rsidR="002D0211" w:rsidP="002D0211" w:rsidRDefault="002D0211" w14:paraId="2C96C847" w14:textId="28728017">
            <w:r>
              <w:t xml:space="preserve">  - 3</w:t>
            </w:r>
            <w:r w:rsidRPr="009A7A43">
              <w:rPr>
                <w:vertAlign w:val="superscript"/>
              </w:rPr>
              <w:t>rd</w:t>
            </w:r>
            <w:r>
              <w:t xml:space="preserve"> Follow-Up Data</w:t>
            </w:r>
          </w:p>
        </w:tc>
        <w:tc>
          <w:tcPr>
            <w:tcW w:w="5035" w:type="dxa"/>
          </w:tcPr>
          <w:p w:rsidR="002D0211" w:rsidP="002D0211" w:rsidRDefault="002D0211" w14:paraId="2F8E1E24" w14:textId="6CBD68CE">
            <w:r w:rsidRPr="00FF769D">
              <w:t xml:space="preserve">6-months after completing the collection </w:t>
            </w:r>
          </w:p>
        </w:tc>
      </w:tr>
      <w:tr w:rsidR="002D0211" w:rsidTr="004A13E8" w14:paraId="6951706B" w14:textId="77777777">
        <w:tc>
          <w:tcPr>
            <w:tcW w:w="5035" w:type="dxa"/>
          </w:tcPr>
          <w:p w:rsidR="002D0211" w:rsidP="002D0211" w:rsidRDefault="002D0211" w14:paraId="4E12D9DC" w14:textId="4E50C31E">
            <w:r>
              <w:t xml:space="preserve">  - 4</w:t>
            </w:r>
            <w:r w:rsidRPr="009A7A43">
              <w:rPr>
                <w:vertAlign w:val="superscript"/>
              </w:rPr>
              <w:t>th</w:t>
            </w:r>
            <w:r>
              <w:t xml:space="preserve"> Follow-Up Data</w:t>
            </w:r>
          </w:p>
        </w:tc>
        <w:tc>
          <w:tcPr>
            <w:tcW w:w="5035" w:type="dxa"/>
          </w:tcPr>
          <w:p w:rsidR="002D0211" w:rsidP="002D0211" w:rsidRDefault="002D0211" w14:paraId="443CBDFD" w14:textId="485281F0">
            <w:r w:rsidRPr="00FF769D">
              <w:t xml:space="preserve">6-months after completing the collection </w:t>
            </w:r>
          </w:p>
        </w:tc>
      </w:tr>
      <w:tr w:rsidR="002D0211" w:rsidTr="004A13E8" w14:paraId="4595B56F" w14:textId="77777777">
        <w:tc>
          <w:tcPr>
            <w:tcW w:w="5035" w:type="dxa"/>
          </w:tcPr>
          <w:p w:rsidR="002D0211" w:rsidP="002D0211" w:rsidRDefault="002D0211" w14:paraId="7452AD15" w14:textId="56F1BDE6">
            <w:r>
              <w:lastRenderedPageBreak/>
              <w:t xml:space="preserve">  - 5</w:t>
            </w:r>
            <w:r w:rsidRPr="009A7A43">
              <w:rPr>
                <w:vertAlign w:val="superscript"/>
              </w:rPr>
              <w:t>th</w:t>
            </w:r>
            <w:r>
              <w:t xml:space="preserve"> Follow-Up Data</w:t>
            </w:r>
          </w:p>
        </w:tc>
        <w:tc>
          <w:tcPr>
            <w:tcW w:w="5035" w:type="dxa"/>
          </w:tcPr>
          <w:p w:rsidR="002D0211" w:rsidP="002D0211" w:rsidRDefault="002D0211" w14:paraId="22C6F445" w14:textId="2D4123CB">
            <w:r w:rsidRPr="00FF769D">
              <w:t xml:space="preserve">6-months after completing the collection </w:t>
            </w:r>
          </w:p>
        </w:tc>
      </w:tr>
      <w:tr w:rsidR="002D0211" w:rsidTr="00F2114A" w14:paraId="2E548CD9" w14:textId="77777777">
        <w:tc>
          <w:tcPr>
            <w:tcW w:w="5035" w:type="dxa"/>
            <w:shd w:val="clear" w:color="auto" w:fill="D9D9D9" w:themeFill="background1" w:themeFillShade="D9"/>
          </w:tcPr>
          <w:p w:rsidR="002D0211" w:rsidP="002D0211" w:rsidRDefault="002D0211" w14:paraId="61197DB3" w14:textId="5844D64F">
            <w:r>
              <w:t>Technical Reports:</w:t>
            </w:r>
          </w:p>
        </w:tc>
        <w:tc>
          <w:tcPr>
            <w:tcW w:w="5035" w:type="dxa"/>
            <w:shd w:val="clear" w:color="auto" w:fill="D9D9D9" w:themeFill="background1" w:themeFillShade="D9"/>
          </w:tcPr>
          <w:p w:rsidR="002D0211" w:rsidP="002D0211" w:rsidRDefault="002D0211" w14:paraId="29F81BF0" w14:textId="77777777"/>
        </w:tc>
      </w:tr>
      <w:tr w:rsidR="002D0211" w:rsidTr="004A13E8" w14:paraId="72D98944" w14:textId="77777777">
        <w:tc>
          <w:tcPr>
            <w:tcW w:w="5035" w:type="dxa"/>
          </w:tcPr>
          <w:p w:rsidR="002D0211" w:rsidP="002D0211" w:rsidRDefault="002D0211" w14:paraId="6A3CB370" w14:textId="77777777">
            <w:r>
              <w:t xml:space="preserve">  - IOM Report on ME/CFS: using </w:t>
            </w:r>
            <w:r w:rsidRPr="00200B8A">
              <w:t xml:space="preserve">ME/CFS </w:t>
            </w:r>
          </w:p>
          <w:p w:rsidR="002D0211" w:rsidP="002D0211" w:rsidRDefault="002D0211" w14:paraId="37BC68A3" w14:textId="5B12EF5D">
            <w:r>
              <w:t>b</w:t>
            </w:r>
            <w:r w:rsidRPr="00200B8A">
              <w:t>aseline Data</w:t>
            </w:r>
          </w:p>
        </w:tc>
        <w:tc>
          <w:tcPr>
            <w:tcW w:w="5035" w:type="dxa"/>
          </w:tcPr>
          <w:p w:rsidR="002D0211" w:rsidP="002D0211" w:rsidRDefault="002D0211" w14:paraId="52070862" w14:textId="7C348100">
            <w:r>
              <w:t>August, 2014</w:t>
            </w:r>
          </w:p>
        </w:tc>
      </w:tr>
      <w:tr w:rsidR="002D0211" w:rsidTr="004A13E8" w14:paraId="05BC094B" w14:textId="77777777">
        <w:tc>
          <w:tcPr>
            <w:tcW w:w="5035" w:type="dxa"/>
          </w:tcPr>
          <w:p w:rsidR="002D0211" w:rsidP="002D0211" w:rsidRDefault="002D0211" w14:paraId="69FBAD5C" w14:textId="0B73774C">
            <w:r>
              <w:t xml:space="preserve">  - FDA Clinical Outcome Assessment Qualification: using baseline data of ME/CFS patients and healthy controls</w:t>
            </w:r>
          </w:p>
        </w:tc>
        <w:tc>
          <w:tcPr>
            <w:tcW w:w="5035" w:type="dxa"/>
          </w:tcPr>
          <w:p w:rsidR="002D0211" w:rsidP="002D0211" w:rsidRDefault="002D0211" w14:paraId="7736A099" w14:textId="4CC6C9A0">
            <w:r>
              <w:t>July, 2017 – June, 2019</w:t>
            </w:r>
          </w:p>
        </w:tc>
      </w:tr>
      <w:tr w:rsidR="002D0211" w:rsidTr="00F2114A" w14:paraId="59FB5B49" w14:textId="77777777">
        <w:tc>
          <w:tcPr>
            <w:tcW w:w="5035" w:type="dxa"/>
            <w:shd w:val="clear" w:color="auto" w:fill="D9D9D9" w:themeFill="background1" w:themeFillShade="D9"/>
          </w:tcPr>
          <w:p w:rsidR="002D0211" w:rsidP="002D0211" w:rsidRDefault="00F2114A" w14:paraId="1E73E499" w14:textId="1C8F90FB">
            <w:r>
              <w:t>Publications:</w:t>
            </w:r>
          </w:p>
        </w:tc>
        <w:tc>
          <w:tcPr>
            <w:tcW w:w="5035" w:type="dxa"/>
            <w:shd w:val="clear" w:color="auto" w:fill="D9D9D9" w:themeFill="background1" w:themeFillShade="D9"/>
          </w:tcPr>
          <w:p w:rsidR="002D0211" w:rsidP="002D0211" w:rsidRDefault="002D0211" w14:paraId="5F1594D3" w14:textId="77777777"/>
        </w:tc>
      </w:tr>
      <w:tr w:rsidR="002D0211" w:rsidTr="004A13E8" w14:paraId="6EB69D65" w14:textId="77777777">
        <w:tc>
          <w:tcPr>
            <w:tcW w:w="5035" w:type="dxa"/>
          </w:tcPr>
          <w:p w:rsidR="002D0211" w:rsidP="002D0211" w:rsidRDefault="00F2114A" w14:paraId="1AE9EA4C" w14:textId="4615BF44">
            <w:r>
              <w:t xml:space="preserve">- Paper on the study method </w:t>
            </w:r>
          </w:p>
        </w:tc>
        <w:tc>
          <w:tcPr>
            <w:tcW w:w="5035" w:type="dxa"/>
          </w:tcPr>
          <w:p w:rsidR="002D0211" w:rsidP="002D0211" w:rsidRDefault="00F2114A" w14:paraId="1ACE12DE" w14:textId="1BF4E655">
            <w:r>
              <w:t>2017</w:t>
            </w:r>
          </w:p>
        </w:tc>
      </w:tr>
      <w:tr w:rsidR="002D0211" w:rsidTr="004A13E8" w14:paraId="064E8FDA" w14:textId="77777777">
        <w:tc>
          <w:tcPr>
            <w:tcW w:w="5035" w:type="dxa"/>
          </w:tcPr>
          <w:p w:rsidR="002D0211" w:rsidP="002D0211" w:rsidRDefault="00F2114A" w14:paraId="6EC12838" w14:textId="43D08094">
            <w:r>
              <w:t>- Papers using baseline data</w:t>
            </w:r>
          </w:p>
        </w:tc>
        <w:tc>
          <w:tcPr>
            <w:tcW w:w="5035" w:type="dxa"/>
          </w:tcPr>
          <w:p w:rsidR="002D0211" w:rsidP="002D0211" w:rsidRDefault="00F2114A" w14:paraId="0330E85B" w14:textId="075EF465">
            <w:r>
              <w:t>One year</w:t>
            </w:r>
            <w:r w:rsidRPr="00F2114A">
              <w:t xml:space="preserve"> after completing the collection</w:t>
            </w:r>
            <w:r>
              <w:t xml:space="preserve"> (~2019)</w:t>
            </w:r>
          </w:p>
        </w:tc>
      </w:tr>
      <w:tr w:rsidR="00F2114A" w:rsidTr="004A13E8" w14:paraId="38C34EA3" w14:textId="77777777">
        <w:tc>
          <w:tcPr>
            <w:tcW w:w="5035" w:type="dxa"/>
          </w:tcPr>
          <w:p w:rsidR="00F2114A" w:rsidP="00F2114A" w:rsidRDefault="00F2114A" w14:paraId="1B8DF212" w14:textId="3FBFE56F">
            <w:r>
              <w:t>- Papers using longitudinal data</w:t>
            </w:r>
          </w:p>
        </w:tc>
        <w:tc>
          <w:tcPr>
            <w:tcW w:w="5035" w:type="dxa"/>
          </w:tcPr>
          <w:p w:rsidR="00F2114A" w:rsidP="00F2114A" w:rsidRDefault="00F2114A" w14:paraId="2F8C69CB" w14:textId="1C928428">
            <w:r>
              <w:t>One year</w:t>
            </w:r>
            <w:r w:rsidRPr="00F2114A">
              <w:t xml:space="preserve"> after completing the collection</w:t>
            </w:r>
            <w:r>
              <w:t xml:space="preserve"> (~2020)</w:t>
            </w:r>
          </w:p>
        </w:tc>
      </w:tr>
    </w:tbl>
    <w:p w:rsidRPr="000D3427" w:rsidR="00243C91" w:rsidP="009935F6" w:rsidRDefault="00243C91" w14:paraId="4D07F9BA" w14:textId="00FBEE1E">
      <w:pPr>
        <w:pStyle w:val="Heading1"/>
        <w:numPr>
          <w:ilvl w:val="0"/>
          <w:numId w:val="0"/>
        </w:numPr>
      </w:pPr>
      <w:bookmarkStart w:name="_Toc487537169" w:id="21"/>
      <w:r w:rsidRPr="00F92D02">
        <w:rPr>
          <w:b w:val="0"/>
          <w:bCs/>
        </w:rPr>
        <w:t>*indicates those additional pediatric participants enrolled at Stage-7 and the follow-ups will be through September 2023.</w:t>
      </w:r>
    </w:p>
    <w:p w:rsidR="004A13E8" w:rsidP="0025156B" w:rsidRDefault="004A13E8" w14:paraId="55FE1826" w14:textId="78E845AD">
      <w:pPr>
        <w:pStyle w:val="Heading1"/>
        <w:spacing w:before="240"/>
      </w:pPr>
      <w:r>
        <w:t>Reason(s) Display of OMB Expiration Date is Inappropriate</w:t>
      </w:r>
      <w:bookmarkEnd w:id="21"/>
    </w:p>
    <w:p w:rsidRPr="004A13E8" w:rsidR="004A13E8" w:rsidP="004A13E8" w:rsidRDefault="004A13E8" w14:paraId="55FE1827" w14:textId="10BDEE3B">
      <w:r w:rsidRPr="00994D6E">
        <w:t>The display of</w:t>
      </w:r>
      <w:r w:rsidRPr="00994D6E" w:rsidR="000365C8">
        <w:t xml:space="preserve"> the OMB Expiration date is </w:t>
      </w:r>
      <w:r w:rsidRPr="00994D6E">
        <w:t>appropriate.</w:t>
      </w:r>
      <w:r w:rsidRPr="00994D6E" w:rsidR="00DC1ED8">
        <w:t xml:space="preserve"> The expiration date will be displayed on the online </w:t>
      </w:r>
      <w:r w:rsidRPr="00994D6E" w:rsidR="00A602D3">
        <w:t xml:space="preserve">or hard-copied </w:t>
      </w:r>
      <w:r w:rsidRPr="00994D6E" w:rsidR="00DC1ED8">
        <w:t>forms</w:t>
      </w:r>
      <w:r w:rsidRPr="00994D6E" w:rsidR="00A602D3">
        <w:t>.</w:t>
      </w:r>
    </w:p>
    <w:p w:rsidR="004A13E8" w:rsidP="004A13E8" w:rsidRDefault="004A13E8" w14:paraId="55FE1828" w14:textId="77777777">
      <w:pPr>
        <w:pStyle w:val="Heading1"/>
      </w:pPr>
      <w:bookmarkStart w:name="_Toc487537170" w:id="22"/>
      <w:r>
        <w:t>Exceptions to Certification for Paperwork Reduction Act Submissions</w:t>
      </w:r>
      <w:bookmarkEnd w:id="22"/>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487537171" w:id="23"/>
      <w:r>
        <w:t>Attachments</w:t>
      </w:r>
      <w:bookmarkEnd w:id="23"/>
    </w:p>
    <w:p w:rsidR="004A13E8" w:rsidP="004A0034" w:rsidRDefault="00135514" w14:paraId="55FE182B" w14:textId="797B38B6">
      <w:pPr>
        <w:pStyle w:val="ListParagraph"/>
        <w:numPr>
          <w:ilvl w:val="0"/>
          <w:numId w:val="3"/>
        </w:numPr>
        <w:ind w:left="360"/>
      </w:pPr>
      <w:r>
        <w:t>Appropriation Language</w:t>
      </w:r>
    </w:p>
    <w:p w:rsidR="00AD2F36" w:rsidP="004A0034" w:rsidRDefault="00AD2F36" w14:paraId="55FE182C" w14:textId="77777777">
      <w:pPr>
        <w:pStyle w:val="ListParagraph"/>
        <w:numPr>
          <w:ilvl w:val="0"/>
          <w:numId w:val="3"/>
        </w:numPr>
        <w:ind w:left="360"/>
      </w:pPr>
      <w:r>
        <w:t>60-Day FRN</w:t>
      </w:r>
    </w:p>
    <w:p w:rsidR="00AD2F36" w:rsidP="004A0034" w:rsidRDefault="00E519C4" w14:paraId="55FE182D" w14:textId="68531F09">
      <w:pPr>
        <w:pStyle w:val="ListParagraph"/>
        <w:numPr>
          <w:ilvl w:val="0"/>
          <w:numId w:val="3"/>
        </w:numPr>
        <w:ind w:left="360"/>
      </w:pPr>
      <w:r>
        <w:t>Appendices_</w:t>
      </w:r>
      <w:r w:rsidR="0082753D">
        <w:t>Protocol #1_MCMA_Adults</w:t>
      </w:r>
    </w:p>
    <w:p w:rsidR="00AD2F36" w:rsidP="004A0034" w:rsidRDefault="00E519C4" w14:paraId="55FE182E" w14:textId="7279E8E1">
      <w:pPr>
        <w:pStyle w:val="ListParagraph"/>
        <w:numPr>
          <w:ilvl w:val="0"/>
          <w:numId w:val="3"/>
        </w:numPr>
        <w:ind w:left="360"/>
      </w:pPr>
      <w:r>
        <w:t>Appendices_</w:t>
      </w:r>
      <w:r w:rsidR="0082753D">
        <w:t>Protocol #2_MCAM_Pediatric</w:t>
      </w:r>
    </w:p>
    <w:p w:rsidR="0082753D" w:rsidP="004A0034" w:rsidRDefault="00E519C4" w14:paraId="6DD144C3" w14:textId="5EBD90C6">
      <w:pPr>
        <w:pStyle w:val="ListParagraph"/>
        <w:numPr>
          <w:ilvl w:val="0"/>
          <w:numId w:val="3"/>
        </w:numPr>
        <w:ind w:left="360"/>
      </w:pPr>
      <w:r>
        <w:t>Appendices_</w:t>
      </w:r>
      <w:r w:rsidR="0082753D">
        <w:t>Protocol #3_MCAM_CE</w:t>
      </w:r>
    </w:p>
    <w:p w:rsidR="0082753D" w:rsidP="004A0034" w:rsidRDefault="00787A60" w14:paraId="3D3438CE" w14:textId="393CFDF5">
      <w:pPr>
        <w:pStyle w:val="ListParagraph"/>
        <w:numPr>
          <w:ilvl w:val="0"/>
          <w:numId w:val="3"/>
        </w:numPr>
        <w:ind w:left="360"/>
      </w:pPr>
      <w:r>
        <w:t>IRB Approval</w:t>
      </w:r>
      <w:r w:rsidR="006258F7">
        <w:t xml:space="preserve"> Letters</w:t>
      </w:r>
    </w:p>
    <w:p w:rsidRPr="004A13E8" w:rsidR="007B005C" w:rsidP="004A0034" w:rsidRDefault="007B005C" w14:paraId="73E776C5" w14:textId="590A5BCB">
      <w:pPr>
        <w:pStyle w:val="ListParagraph"/>
        <w:numPr>
          <w:ilvl w:val="0"/>
          <w:numId w:val="3"/>
        </w:numPr>
        <w:ind w:left="360"/>
      </w:pPr>
      <w:r>
        <w:t>Response to Public Comments</w:t>
      </w:r>
    </w:p>
    <w:sectPr w:rsidRPr="004A13E8" w:rsidR="007B005C" w:rsidSect="0030304B">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DE240" w14:textId="77777777" w:rsidR="00C809F5" w:rsidRDefault="00C809F5" w:rsidP="008B5D54">
      <w:pPr>
        <w:spacing w:after="0" w:line="240" w:lineRule="auto"/>
      </w:pPr>
      <w:r>
        <w:separator/>
      </w:r>
    </w:p>
  </w:endnote>
  <w:endnote w:type="continuationSeparator" w:id="0">
    <w:p w14:paraId="77C725C8" w14:textId="77777777" w:rsidR="00C809F5" w:rsidRDefault="00C809F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4F6D" w14:textId="77777777" w:rsidR="00207C52" w:rsidRDefault="0020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76E784BC" w:rsidR="00207C52" w:rsidRDefault="00207C5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5FE1836" w14:textId="77777777" w:rsidR="00207C52" w:rsidRDefault="0020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FF9" w14:textId="77777777" w:rsidR="00207C52" w:rsidRDefault="0020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29E6E" w14:textId="77777777" w:rsidR="00C809F5" w:rsidRDefault="00C809F5" w:rsidP="008B5D54">
      <w:pPr>
        <w:spacing w:after="0" w:line="240" w:lineRule="auto"/>
      </w:pPr>
      <w:r>
        <w:separator/>
      </w:r>
    </w:p>
  </w:footnote>
  <w:footnote w:type="continuationSeparator" w:id="0">
    <w:p w14:paraId="486FBF8E" w14:textId="77777777" w:rsidR="00C809F5" w:rsidRDefault="00C809F5"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FEE4" w14:textId="77777777" w:rsidR="00207C52" w:rsidRDefault="0020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4FA8" w14:textId="77777777" w:rsidR="00207C52" w:rsidRDefault="0020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0652" w14:textId="77777777" w:rsidR="00207C52" w:rsidRDefault="0020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620D"/>
    <w:multiLevelType w:val="hybridMultilevel"/>
    <w:tmpl w:val="CDACBB1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AA089E14">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869FB"/>
    <w:multiLevelType w:val="hybridMultilevel"/>
    <w:tmpl w:val="0298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C29B9"/>
    <w:multiLevelType w:val="hybridMultilevel"/>
    <w:tmpl w:val="B55A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94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5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1B71E4"/>
    <w:multiLevelType w:val="hybridMultilevel"/>
    <w:tmpl w:val="F5708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96207"/>
    <w:multiLevelType w:val="hybridMultilevel"/>
    <w:tmpl w:val="4E2669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A089E14">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445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7"/>
  </w:num>
  <w:num w:numId="4">
    <w:abstractNumId w:val="2"/>
  </w:num>
  <w:num w:numId="5">
    <w:abstractNumId w:val="9"/>
  </w:num>
  <w:num w:numId="6">
    <w:abstractNumId w:val="5"/>
  </w:num>
  <w:num w:numId="7">
    <w:abstractNumId w:val="10"/>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6D"/>
    <w:rsid w:val="000042EA"/>
    <w:rsid w:val="0001107B"/>
    <w:rsid w:val="00015C1E"/>
    <w:rsid w:val="000175B8"/>
    <w:rsid w:val="000212AD"/>
    <w:rsid w:val="000365C8"/>
    <w:rsid w:val="000437F1"/>
    <w:rsid w:val="000447DB"/>
    <w:rsid w:val="00050C8F"/>
    <w:rsid w:val="00056067"/>
    <w:rsid w:val="000567BB"/>
    <w:rsid w:val="0005699B"/>
    <w:rsid w:val="000664C0"/>
    <w:rsid w:val="00077A77"/>
    <w:rsid w:val="00090753"/>
    <w:rsid w:val="0009078C"/>
    <w:rsid w:val="000946D0"/>
    <w:rsid w:val="0009704E"/>
    <w:rsid w:val="000A069A"/>
    <w:rsid w:val="000A28A0"/>
    <w:rsid w:val="000B1A3F"/>
    <w:rsid w:val="000B31AA"/>
    <w:rsid w:val="000C1760"/>
    <w:rsid w:val="000C5720"/>
    <w:rsid w:val="000C677D"/>
    <w:rsid w:val="000D3427"/>
    <w:rsid w:val="000D6583"/>
    <w:rsid w:val="000E5AA6"/>
    <w:rsid w:val="000F5F08"/>
    <w:rsid w:val="00101E4F"/>
    <w:rsid w:val="00107D23"/>
    <w:rsid w:val="001119E1"/>
    <w:rsid w:val="00121CA8"/>
    <w:rsid w:val="00124128"/>
    <w:rsid w:val="00135514"/>
    <w:rsid w:val="001377AA"/>
    <w:rsid w:val="00141374"/>
    <w:rsid w:val="0014252F"/>
    <w:rsid w:val="00144A40"/>
    <w:rsid w:val="001523DF"/>
    <w:rsid w:val="001534A3"/>
    <w:rsid w:val="0015672B"/>
    <w:rsid w:val="0016350A"/>
    <w:rsid w:val="00163E96"/>
    <w:rsid w:val="00171B4B"/>
    <w:rsid w:val="0017215C"/>
    <w:rsid w:val="00177C11"/>
    <w:rsid w:val="00177E51"/>
    <w:rsid w:val="00181DB5"/>
    <w:rsid w:val="001822E6"/>
    <w:rsid w:val="001842EB"/>
    <w:rsid w:val="00191691"/>
    <w:rsid w:val="001A1FC8"/>
    <w:rsid w:val="001A58BE"/>
    <w:rsid w:val="001B75B4"/>
    <w:rsid w:val="001B7939"/>
    <w:rsid w:val="001B7B26"/>
    <w:rsid w:val="001D75E7"/>
    <w:rsid w:val="002001C4"/>
    <w:rsid w:val="00200B8A"/>
    <w:rsid w:val="0020225F"/>
    <w:rsid w:val="00203311"/>
    <w:rsid w:val="002053FE"/>
    <w:rsid w:val="00207C52"/>
    <w:rsid w:val="0021548B"/>
    <w:rsid w:val="0022075E"/>
    <w:rsid w:val="00220C54"/>
    <w:rsid w:val="00220F2E"/>
    <w:rsid w:val="002213EB"/>
    <w:rsid w:val="00225C02"/>
    <w:rsid w:val="0023247A"/>
    <w:rsid w:val="00237BB7"/>
    <w:rsid w:val="0024311C"/>
    <w:rsid w:val="00243C91"/>
    <w:rsid w:val="002441B9"/>
    <w:rsid w:val="0025156B"/>
    <w:rsid w:val="00252E6F"/>
    <w:rsid w:val="00257095"/>
    <w:rsid w:val="002723CC"/>
    <w:rsid w:val="00282777"/>
    <w:rsid w:val="00287E75"/>
    <w:rsid w:val="00291AC4"/>
    <w:rsid w:val="002938C4"/>
    <w:rsid w:val="00295CF4"/>
    <w:rsid w:val="002A15BE"/>
    <w:rsid w:val="002A1B97"/>
    <w:rsid w:val="002B461A"/>
    <w:rsid w:val="002C76F1"/>
    <w:rsid w:val="002D0211"/>
    <w:rsid w:val="002D605F"/>
    <w:rsid w:val="002E1D5B"/>
    <w:rsid w:val="002F1B39"/>
    <w:rsid w:val="002F5E82"/>
    <w:rsid w:val="0030304B"/>
    <w:rsid w:val="00304BBB"/>
    <w:rsid w:val="00304FAC"/>
    <w:rsid w:val="0031306B"/>
    <w:rsid w:val="00317ECB"/>
    <w:rsid w:val="00336996"/>
    <w:rsid w:val="00340755"/>
    <w:rsid w:val="00341430"/>
    <w:rsid w:val="003419B3"/>
    <w:rsid w:val="0036097E"/>
    <w:rsid w:val="0036549F"/>
    <w:rsid w:val="0037088D"/>
    <w:rsid w:val="00395E3E"/>
    <w:rsid w:val="003967C9"/>
    <w:rsid w:val="003A0B9F"/>
    <w:rsid w:val="003A30B7"/>
    <w:rsid w:val="003A4A87"/>
    <w:rsid w:val="003A4D31"/>
    <w:rsid w:val="003A6C2B"/>
    <w:rsid w:val="003B2FB4"/>
    <w:rsid w:val="003B4BF7"/>
    <w:rsid w:val="003C1393"/>
    <w:rsid w:val="003C26D6"/>
    <w:rsid w:val="003D04A5"/>
    <w:rsid w:val="003D2586"/>
    <w:rsid w:val="003D55B3"/>
    <w:rsid w:val="003E1572"/>
    <w:rsid w:val="003E4CD1"/>
    <w:rsid w:val="003E5114"/>
    <w:rsid w:val="003F60CF"/>
    <w:rsid w:val="0040686F"/>
    <w:rsid w:val="00411F43"/>
    <w:rsid w:val="0041507B"/>
    <w:rsid w:val="004209F3"/>
    <w:rsid w:val="00421F3B"/>
    <w:rsid w:val="0042350E"/>
    <w:rsid w:val="00424CAD"/>
    <w:rsid w:val="0043440D"/>
    <w:rsid w:val="00437AF5"/>
    <w:rsid w:val="00442BFA"/>
    <w:rsid w:val="00446A7C"/>
    <w:rsid w:val="0044774D"/>
    <w:rsid w:val="004502BB"/>
    <w:rsid w:val="00455E36"/>
    <w:rsid w:val="00460BAC"/>
    <w:rsid w:val="00460CAB"/>
    <w:rsid w:val="00465A01"/>
    <w:rsid w:val="004841D1"/>
    <w:rsid w:val="00496328"/>
    <w:rsid w:val="004A0034"/>
    <w:rsid w:val="004A13E8"/>
    <w:rsid w:val="004C09BA"/>
    <w:rsid w:val="004C24FD"/>
    <w:rsid w:val="004D0CD2"/>
    <w:rsid w:val="004D1D00"/>
    <w:rsid w:val="004D3DB3"/>
    <w:rsid w:val="004D5546"/>
    <w:rsid w:val="004E2800"/>
    <w:rsid w:val="004E2872"/>
    <w:rsid w:val="004E2893"/>
    <w:rsid w:val="005052C9"/>
    <w:rsid w:val="00511A8B"/>
    <w:rsid w:val="00522CC8"/>
    <w:rsid w:val="00531110"/>
    <w:rsid w:val="00533A44"/>
    <w:rsid w:val="00534AF9"/>
    <w:rsid w:val="0054079E"/>
    <w:rsid w:val="00542427"/>
    <w:rsid w:val="00544A88"/>
    <w:rsid w:val="0055128C"/>
    <w:rsid w:val="00552803"/>
    <w:rsid w:val="00566C1E"/>
    <w:rsid w:val="005761C5"/>
    <w:rsid w:val="00577219"/>
    <w:rsid w:val="00583715"/>
    <w:rsid w:val="005846B1"/>
    <w:rsid w:val="005A218C"/>
    <w:rsid w:val="005C3A5E"/>
    <w:rsid w:val="005E3A2B"/>
    <w:rsid w:val="005E3DDC"/>
    <w:rsid w:val="005F2E50"/>
    <w:rsid w:val="00602595"/>
    <w:rsid w:val="006042FE"/>
    <w:rsid w:val="00613AA4"/>
    <w:rsid w:val="00623776"/>
    <w:rsid w:val="006258F7"/>
    <w:rsid w:val="006344EF"/>
    <w:rsid w:val="006372A1"/>
    <w:rsid w:val="0064776B"/>
    <w:rsid w:val="0065064D"/>
    <w:rsid w:val="00652C6A"/>
    <w:rsid w:val="0065344F"/>
    <w:rsid w:val="00670A67"/>
    <w:rsid w:val="00670B94"/>
    <w:rsid w:val="006749C0"/>
    <w:rsid w:val="00676C86"/>
    <w:rsid w:val="006812F2"/>
    <w:rsid w:val="006A4FC1"/>
    <w:rsid w:val="006B2042"/>
    <w:rsid w:val="006B70A0"/>
    <w:rsid w:val="006C6578"/>
    <w:rsid w:val="006D1DC1"/>
    <w:rsid w:val="006D3C7B"/>
    <w:rsid w:val="006E264B"/>
    <w:rsid w:val="00713C81"/>
    <w:rsid w:val="007176EA"/>
    <w:rsid w:val="0073110B"/>
    <w:rsid w:val="00731676"/>
    <w:rsid w:val="00731E15"/>
    <w:rsid w:val="0073763C"/>
    <w:rsid w:val="00747DD8"/>
    <w:rsid w:val="0076517A"/>
    <w:rsid w:val="00766B83"/>
    <w:rsid w:val="00767DA8"/>
    <w:rsid w:val="007707C1"/>
    <w:rsid w:val="00780DC1"/>
    <w:rsid w:val="007867EA"/>
    <w:rsid w:val="00787A60"/>
    <w:rsid w:val="00790727"/>
    <w:rsid w:val="0079233B"/>
    <w:rsid w:val="007941A1"/>
    <w:rsid w:val="007959FF"/>
    <w:rsid w:val="00795FEB"/>
    <w:rsid w:val="007B005C"/>
    <w:rsid w:val="007D1AD4"/>
    <w:rsid w:val="007D4721"/>
    <w:rsid w:val="007D676C"/>
    <w:rsid w:val="007F46E9"/>
    <w:rsid w:val="00816083"/>
    <w:rsid w:val="0082753D"/>
    <w:rsid w:val="00827F0C"/>
    <w:rsid w:val="00831F91"/>
    <w:rsid w:val="0084068E"/>
    <w:rsid w:val="00857A58"/>
    <w:rsid w:val="00857BF4"/>
    <w:rsid w:val="00882195"/>
    <w:rsid w:val="00882210"/>
    <w:rsid w:val="00886D94"/>
    <w:rsid w:val="008A1FB0"/>
    <w:rsid w:val="008A4A14"/>
    <w:rsid w:val="008B4646"/>
    <w:rsid w:val="008B4D68"/>
    <w:rsid w:val="008B5026"/>
    <w:rsid w:val="008B5D54"/>
    <w:rsid w:val="008B6D34"/>
    <w:rsid w:val="008C19EC"/>
    <w:rsid w:val="008C2A1E"/>
    <w:rsid w:val="008D13F8"/>
    <w:rsid w:val="008D5AEA"/>
    <w:rsid w:val="008D5B49"/>
    <w:rsid w:val="008E13A9"/>
    <w:rsid w:val="008E7D1A"/>
    <w:rsid w:val="008F1415"/>
    <w:rsid w:val="008F3FD5"/>
    <w:rsid w:val="008F4989"/>
    <w:rsid w:val="008F50B8"/>
    <w:rsid w:val="009117CC"/>
    <w:rsid w:val="00911BC5"/>
    <w:rsid w:val="00912398"/>
    <w:rsid w:val="009344C1"/>
    <w:rsid w:val="00936910"/>
    <w:rsid w:val="00937D6B"/>
    <w:rsid w:val="00941BB5"/>
    <w:rsid w:val="00944B67"/>
    <w:rsid w:val="00950DEE"/>
    <w:rsid w:val="00953B9D"/>
    <w:rsid w:val="00955055"/>
    <w:rsid w:val="00963E7C"/>
    <w:rsid w:val="00972C9A"/>
    <w:rsid w:val="00983A9E"/>
    <w:rsid w:val="00984FE5"/>
    <w:rsid w:val="00991532"/>
    <w:rsid w:val="009928EB"/>
    <w:rsid w:val="009935F6"/>
    <w:rsid w:val="00994D6E"/>
    <w:rsid w:val="0099693D"/>
    <w:rsid w:val="00997D0E"/>
    <w:rsid w:val="009A4481"/>
    <w:rsid w:val="009A79E1"/>
    <w:rsid w:val="009A7A43"/>
    <w:rsid w:val="009B0947"/>
    <w:rsid w:val="009B5B3B"/>
    <w:rsid w:val="009B5FD7"/>
    <w:rsid w:val="009B79DC"/>
    <w:rsid w:val="009E06E8"/>
    <w:rsid w:val="009E730E"/>
    <w:rsid w:val="009F0603"/>
    <w:rsid w:val="009F4B47"/>
    <w:rsid w:val="00A11B63"/>
    <w:rsid w:val="00A3410F"/>
    <w:rsid w:val="00A52B32"/>
    <w:rsid w:val="00A535D1"/>
    <w:rsid w:val="00A602D3"/>
    <w:rsid w:val="00A63C28"/>
    <w:rsid w:val="00A67086"/>
    <w:rsid w:val="00A9217F"/>
    <w:rsid w:val="00A97F62"/>
    <w:rsid w:val="00AA25C9"/>
    <w:rsid w:val="00AA41D4"/>
    <w:rsid w:val="00AA5A0F"/>
    <w:rsid w:val="00AB24CB"/>
    <w:rsid w:val="00AB39AB"/>
    <w:rsid w:val="00AC1403"/>
    <w:rsid w:val="00AD2F36"/>
    <w:rsid w:val="00AD61ED"/>
    <w:rsid w:val="00AE10DE"/>
    <w:rsid w:val="00B24206"/>
    <w:rsid w:val="00B24F09"/>
    <w:rsid w:val="00B279C9"/>
    <w:rsid w:val="00B307D1"/>
    <w:rsid w:val="00B45482"/>
    <w:rsid w:val="00B53EF9"/>
    <w:rsid w:val="00B55735"/>
    <w:rsid w:val="00B560E4"/>
    <w:rsid w:val="00B608AC"/>
    <w:rsid w:val="00B64B9E"/>
    <w:rsid w:val="00B8069F"/>
    <w:rsid w:val="00B82D66"/>
    <w:rsid w:val="00B90745"/>
    <w:rsid w:val="00B91400"/>
    <w:rsid w:val="00BA007B"/>
    <w:rsid w:val="00BA6B1A"/>
    <w:rsid w:val="00BB110A"/>
    <w:rsid w:val="00BB3EDF"/>
    <w:rsid w:val="00BB54C1"/>
    <w:rsid w:val="00BC3B95"/>
    <w:rsid w:val="00BC7BBC"/>
    <w:rsid w:val="00BD4E94"/>
    <w:rsid w:val="00BD5B8D"/>
    <w:rsid w:val="00BF4C85"/>
    <w:rsid w:val="00C0030C"/>
    <w:rsid w:val="00C129F3"/>
    <w:rsid w:val="00C20704"/>
    <w:rsid w:val="00C20D86"/>
    <w:rsid w:val="00C237DC"/>
    <w:rsid w:val="00C32380"/>
    <w:rsid w:val="00C41620"/>
    <w:rsid w:val="00C41AA3"/>
    <w:rsid w:val="00C553B7"/>
    <w:rsid w:val="00C63039"/>
    <w:rsid w:val="00C65242"/>
    <w:rsid w:val="00C809F5"/>
    <w:rsid w:val="00C8583C"/>
    <w:rsid w:val="00C870D2"/>
    <w:rsid w:val="00C90837"/>
    <w:rsid w:val="00C90B13"/>
    <w:rsid w:val="00C932AE"/>
    <w:rsid w:val="00C941F6"/>
    <w:rsid w:val="00C968E3"/>
    <w:rsid w:val="00CA0A87"/>
    <w:rsid w:val="00CB2D77"/>
    <w:rsid w:val="00CC069A"/>
    <w:rsid w:val="00CC6F08"/>
    <w:rsid w:val="00CD1A7E"/>
    <w:rsid w:val="00CE20AA"/>
    <w:rsid w:val="00CE4C5B"/>
    <w:rsid w:val="00CF2A15"/>
    <w:rsid w:val="00CF4C32"/>
    <w:rsid w:val="00D067AD"/>
    <w:rsid w:val="00D1328C"/>
    <w:rsid w:val="00D136F7"/>
    <w:rsid w:val="00D138AE"/>
    <w:rsid w:val="00D13EA1"/>
    <w:rsid w:val="00D15BC7"/>
    <w:rsid w:val="00D21F90"/>
    <w:rsid w:val="00D225D8"/>
    <w:rsid w:val="00D26C22"/>
    <w:rsid w:val="00D42012"/>
    <w:rsid w:val="00D42969"/>
    <w:rsid w:val="00D47BF5"/>
    <w:rsid w:val="00D50ACF"/>
    <w:rsid w:val="00D55623"/>
    <w:rsid w:val="00D61D62"/>
    <w:rsid w:val="00D63F1F"/>
    <w:rsid w:val="00D65937"/>
    <w:rsid w:val="00D65ED8"/>
    <w:rsid w:val="00D67135"/>
    <w:rsid w:val="00D71410"/>
    <w:rsid w:val="00D73C8D"/>
    <w:rsid w:val="00D74903"/>
    <w:rsid w:val="00D74C42"/>
    <w:rsid w:val="00D8041A"/>
    <w:rsid w:val="00D848BC"/>
    <w:rsid w:val="00D84A93"/>
    <w:rsid w:val="00D92B97"/>
    <w:rsid w:val="00D9523F"/>
    <w:rsid w:val="00D952DF"/>
    <w:rsid w:val="00DB0C48"/>
    <w:rsid w:val="00DB630F"/>
    <w:rsid w:val="00DB69BD"/>
    <w:rsid w:val="00DC1ED8"/>
    <w:rsid w:val="00DC1F11"/>
    <w:rsid w:val="00DC3D19"/>
    <w:rsid w:val="00DC57CC"/>
    <w:rsid w:val="00DC74EE"/>
    <w:rsid w:val="00DF4F18"/>
    <w:rsid w:val="00DF5AA8"/>
    <w:rsid w:val="00E01237"/>
    <w:rsid w:val="00E014C0"/>
    <w:rsid w:val="00E0169A"/>
    <w:rsid w:val="00E102F5"/>
    <w:rsid w:val="00E2215B"/>
    <w:rsid w:val="00E27CC7"/>
    <w:rsid w:val="00E30137"/>
    <w:rsid w:val="00E316D2"/>
    <w:rsid w:val="00E31850"/>
    <w:rsid w:val="00E43157"/>
    <w:rsid w:val="00E519C4"/>
    <w:rsid w:val="00E57834"/>
    <w:rsid w:val="00E60792"/>
    <w:rsid w:val="00E674BA"/>
    <w:rsid w:val="00E677E4"/>
    <w:rsid w:val="00E7073C"/>
    <w:rsid w:val="00E80D2C"/>
    <w:rsid w:val="00E81048"/>
    <w:rsid w:val="00E81F87"/>
    <w:rsid w:val="00E85192"/>
    <w:rsid w:val="00E907A3"/>
    <w:rsid w:val="00E909DD"/>
    <w:rsid w:val="00E93C6C"/>
    <w:rsid w:val="00E96D6D"/>
    <w:rsid w:val="00E97261"/>
    <w:rsid w:val="00EA7DF2"/>
    <w:rsid w:val="00EB0CB6"/>
    <w:rsid w:val="00EB129C"/>
    <w:rsid w:val="00EB1A3A"/>
    <w:rsid w:val="00EB1ED7"/>
    <w:rsid w:val="00EB5ACE"/>
    <w:rsid w:val="00EC14C4"/>
    <w:rsid w:val="00EC309D"/>
    <w:rsid w:val="00EF481B"/>
    <w:rsid w:val="00F00226"/>
    <w:rsid w:val="00F00BEE"/>
    <w:rsid w:val="00F067BB"/>
    <w:rsid w:val="00F06A94"/>
    <w:rsid w:val="00F2114A"/>
    <w:rsid w:val="00F220E7"/>
    <w:rsid w:val="00F34605"/>
    <w:rsid w:val="00F3785F"/>
    <w:rsid w:val="00F5216B"/>
    <w:rsid w:val="00F548DB"/>
    <w:rsid w:val="00F56C86"/>
    <w:rsid w:val="00F63E4F"/>
    <w:rsid w:val="00F72109"/>
    <w:rsid w:val="00F82647"/>
    <w:rsid w:val="00F83369"/>
    <w:rsid w:val="00F83A62"/>
    <w:rsid w:val="00F92D02"/>
    <w:rsid w:val="00F97628"/>
    <w:rsid w:val="00FA027F"/>
    <w:rsid w:val="00FA67A3"/>
    <w:rsid w:val="00FA6BBC"/>
    <w:rsid w:val="00FC0E8C"/>
    <w:rsid w:val="00FE0398"/>
    <w:rsid w:val="00FE5713"/>
    <w:rsid w:val="00FF00A7"/>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paragraph" w:styleId="Heading6">
    <w:name w:val="heading 6"/>
    <w:basedOn w:val="Normal"/>
    <w:next w:val="Normal"/>
    <w:link w:val="Heading6Char"/>
    <w:uiPriority w:val="9"/>
    <w:semiHidden/>
    <w:unhideWhenUsed/>
    <w:qFormat/>
    <w:rsid w:val="0060259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Heading6Char">
    <w:name w:val="Heading 6 Char"/>
    <w:basedOn w:val="DefaultParagraphFont"/>
    <w:link w:val="Heading6"/>
    <w:uiPriority w:val="9"/>
    <w:semiHidden/>
    <w:rsid w:val="00602595"/>
    <w:rPr>
      <w:rFonts w:asciiTheme="majorHAnsi" w:eastAsiaTheme="majorEastAsia" w:hAnsiTheme="majorHAnsi" w:cstheme="majorBidi"/>
      <w:color w:val="243F60" w:themeColor="accent1" w:themeShade="7F"/>
      <w:sz w:val="24"/>
    </w:rPr>
  </w:style>
  <w:style w:type="paragraph" w:styleId="CommentText">
    <w:name w:val="annotation text"/>
    <w:basedOn w:val="Normal"/>
    <w:link w:val="CommentTextChar"/>
    <w:uiPriority w:val="99"/>
    <w:semiHidden/>
    <w:unhideWhenUsed/>
    <w:rsid w:val="00E30137"/>
    <w:pPr>
      <w:spacing w:line="240" w:lineRule="auto"/>
    </w:pPr>
    <w:rPr>
      <w:sz w:val="20"/>
      <w:szCs w:val="20"/>
    </w:rPr>
  </w:style>
  <w:style w:type="character" w:customStyle="1" w:styleId="CommentTextChar">
    <w:name w:val="Comment Text Char"/>
    <w:basedOn w:val="DefaultParagraphFont"/>
    <w:link w:val="CommentText"/>
    <w:uiPriority w:val="99"/>
    <w:semiHidden/>
    <w:rsid w:val="00E30137"/>
    <w:rPr>
      <w:rFonts w:ascii="Times New Roman" w:hAnsi="Times New Roman"/>
      <w:sz w:val="20"/>
      <w:szCs w:val="20"/>
    </w:rPr>
  </w:style>
  <w:style w:type="paragraph" w:styleId="CommentSubject">
    <w:name w:val="annotation subject"/>
    <w:basedOn w:val="CommentText"/>
    <w:next w:val="CommentText"/>
    <w:link w:val="CommentSubjectChar"/>
    <w:semiHidden/>
    <w:rsid w:val="00E30137"/>
    <w:pPr>
      <w:widowControl w:val="0"/>
      <w:spacing w:after="0"/>
    </w:pPr>
    <w:rPr>
      <w:rFonts w:eastAsia="Times New Roman" w:cs="Times New Roman"/>
      <w:b/>
      <w:bCs/>
      <w:snapToGrid w:val="0"/>
    </w:rPr>
  </w:style>
  <w:style w:type="character" w:customStyle="1" w:styleId="CommentSubjectChar">
    <w:name w:val="Comment Subject Char"/>
    <w:basedOn w:val="CommentTextChar"/>
    <w:link w:val="CommentSubject"/>
    <w:semiHidden/>
    <w:rsid w:val="00E30137"/>
    <w:rPr>
      <w:rFonts w:ascii="Times New Roman" w:eastAsia="Times New Roman" w:hAnsi="Times New Roman" w:cs="Times New Roman"/>
      <w:b/>
      <w:bCs/>
      <w:snapToGrid w:val="0"/>
      <w:sz w:val="20"/>
      <w:szCs w:val="20"/>
    </w:rPr>
  </w:style>
  <w:style w:type="character" w:styleId="CommentReference">
    <w:name w:val="annotation reference"/>
    <w:basedOn w:val="DefaultParagraphFont"/>
    <w:uiPriority w:val="99"/>
    <w:semiHidden/>
    <w:unhideWhenUsed/>
    <w:rsid w:val="00983A9E"/>
    <w:rPr>
      <w:sz w:val="16"/>
      <w:szCs w:val="16"/>
    </w:rPr>
  </w:style>
  <w:style w:type="paragraph" w:styleId="BalloonText">
    <w:name w:val="Balloon Text"/>
    <w:basedOn w:val="Normal"/>
    <w:link w:val="BalloonTextChar"/>
    <w:uiPriority w:val="99"/>
    <w:semiHidden/>
    <w:unhideWhenUsed/>
    <w:rsid w:val="00983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9E"/>
    <w:rPr>
      <w:rFonts w:ascii="Segoe UI" w:hAnsi="Segoe UI" w:cs="Segoe UI"/>
      <w:sz w:val="18"/>
      <w:szCs w:val="18"/>
    </w:rPr>
  </w:style>
  <w:style w:type="paragraph" w:styleId="Revision">
    <w:name w:val="Revision"/>
    <w:hidden/>
    <w:uiPriority w:val="99"/>
    <w:semiHidden/>
    <w:rsid w:val="00460CAB"/>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D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393">
      <w:bodyDiv w:val="1"/>
      <w:marLeft w:val="0"/>
      <w:marRight w:val="0"/>
      <w:marTop w:val="0"/>
      <w:marBottom w:val="0"/>
      <w:divBdr>
        <w:top w:val="none" w:sz="0" w:space="0" w:color="auto"/>
        <w:left w:val="none" w:sz="0" w:space="0" w:color="auto"/>
        <w:bottom w:val="none" w:sz="0" w:space="0" w:color="auto"/>
        <w:right w:val="none" w:sz="0" w:space="0" w:color="auto"/>
      </w:divBdr>
    </w:div>
    <w:div w:id="146749236">
      <w:bodyDiv w:val="1"/>
      <w:marLeft w:val="0"/>
      <w:marRight w:val="0"/>
      <w:marTop w:val="0"/>
      <w:marBottom w:val="0"/>
      <w:divBdr>
        <w:top w:val="none" w:sz="0" w:space="0" w:color="auto"/>
        <w:left w:val="none" w:sz="0" w:space="0" w:color="auto"/>
        <w:bottom w:val="none" w:sz="0" w:space="0" w:color="auto"/>
        <w:right w:val="none" w:sz="0" w:space="0" w:color="auto"/>
      </w:divBdr>
    </w:div>
    <w:div w:id="263148167">
      <w:bodyDiv w:val="1"/>
      <w:marLeft w:val="0"/>
      <w:marRight w:val="0"/>
      <w:marTop w:val="0"/>
      <w:marBottom w:val="0"/>
      <w:divBdr>
        <w:top w:val="none" w:sz="0" w:space="0" w:color="auto"/>
        <w:left w:val="none" w:sz="0" w:space="0" w:color="auto"/>
        <w:bottom w:val="none" w:sz="0" w:space="0" w:color="auto"/>
        <w:right w:val="none" w:sz="0" w:space="0" w:color="auto"/>
      </w:divBdr>
    </w:div>
    <w:div w:id="457989560">
      <w:bodyDiv w:val="1"/>
      <w:marLeft w:val="0"/>
      <w:marRight w:val="0"/>
      <w:marTop w:val="0"/>
      <w:marBottom w:val="0"/>
      <w:divBdr>
        <w:top w:val="none" w:sz="0" w:space="0" w:color="auto"/>
        <w:left w:val="none" w:sz="0" w:space="0" w:color="auto"/>
        <w:bottom w:val="none" w:sz="0" w:space="0" w:color="auto"/>
        <w:right w:val="none" w:sz="0" w:space="0" w:color="auto"/>
      </w:divBdr>
    </w:div>
    <w:div w:id="925844410">
      <w:bodyDiv w:val="1"/>
      <w:marLeft w:val="0"/>
      <w:marRight w:val="0"/>
      <w:marTop w:val="0"/>
      <w:marBottom w:val="0"/>
      <w:divBdr>
        <w:top w:val="none" w:sz="0" w:space="0" w:color="auto"/>
        <w:left w:val="none" w:sz="0" w:space="0" w:color="auto"/>
        <w:bottom w:val="none" w:sz="0" w:space="0" w:color="auto"/>
        <w:right w:val="none" w:sz="0" w:space="0" w:color="auto"/>
      </w:divBdr>
    </w:div>
    <w:div w:id="1021862712">
      <w:bodyDiv w:val="1"/>
      <w:marLeft w:val="0"/>
      <w:marRight w:val="0"/>
      <w:marTop w:val="0"/>
      <w:marBottom w:val="0"/>
      <w:divBdr>
        <w:top w:val="none" w:sz="0" w:space="0" w:color="auto"/>
        <w:left w:val="none" w:sz="0" w:space="0" w:color="auto"/>
        <w:bottom w:val="none" w:sz="0" w:space="0" w:color="auto"/>
        <w:right w:val="none" w:sz="0" w:space="0" w:color="auto"/>
      </w:divBdr>
    </w:div>
    <w:div w:id="1450196997">
      <w:bodyDiv w:val="1"/>
      <w:marLeft w:val="0"/>
      <w:marRight w:val="0"/>
      <w:marTop w:val="0"/>
      <w:marBottom w:val="0"/>
      <w:divBdr>
        <w:top w:val="none" w:sz="0" w:space="0" w:color="auto"/>
        <w:left w:val="none" w:sz="0" w:space="0" w:color="auto"/>
        <w:bottom w:val="none" w:sz="0" w:space="0" w:color="auto"/>
        <w:right w:val="none" w:sz="0" w:space="0" w:color="auto"/>
      </w:divBdr>
    </w:div>
    <w:div w:id="1663898656">
      <w:bodyDiv w:val="1"/>
      <w:marLeft w:val="0"/>
      <w:marRight w:val="0"/>
      <w:marTop w:val="0"/>
      <w:marBottom w:val="0"/>
      <w:divBdr>
        <w:top w:val="none" w:sz="0" w:space="0" w:color="auto"/>
        <w:left w:val="none" w:sz="0" w:space="0" w:color="auto"/>
        <w:bottom w:val="none" w:sz="0" w:space="0" w:color="auto"/>
        <w:right w:val="none" w:sz="0" w:space="0" w:color="auto"/>
      </w:divBdr>
    </w:div>
    <w:div w:id="1762676595">
      <w:bodyDiv w:val="1"/>
      <w:marLeft w:val="0"/>
      <w:marRight w:val="0"/>
      <w:marTop w:val="0"/>
      <w:marBottom w:val="0"/>
      <w:divBdr>
        <w:top w:val="none" w:sz="0" w:space="0" w:color="auto"/>
        <w:left w:val="none" w:sz="0" w:space="0" w:color="auto"/>
        <w:bottom w:val="none" w:sz="0" w:space="0" w:color="auto"/>
        <w:right w:val="none" w:sz="0" w:space="0" w:color="auto"/>
      </w:divBdr>
    </w:div>
    <w:div w:id="20803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medne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yperlink" Target="https://www.bls.gov/oes/current/oes_na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gstate.com/featured-batteries/cogstate-brief-batter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B3E8B446-7238-4E85-821E-D5D7B096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dwe3@cdc.gov</dc:creator>
  <cp:keywords/>
  <dc:description/>
  <cp:lastModifiedBy>Lin, Jin-Mann (Sally) (CDC/DDID/NCEZID/DHCPP)</cp:lastModifiedBy>
  <cp:revision>3</cp:revision>
  <dcterms:created xsi:type="dcterms:W3CDTF">2021-06-22T20:04:00Z</dcterms:created>
  <dcterms:modified xsi:type="dcterms:W3CDTF">2021-06-22T20:04:00Z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2020-12-09T21:40:58Z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f182f947-4a22-4f0e-a559-2200ceed8ab8</vt:lpwstr>
  </property>
  <property fmtid="{D5CDD505-2E9C-101B-9397-08002B2CF9AE}" pid="10" name="MSIP_Label_7b94a7b8-f06c-4dfe-bdcc-9b548fd58c31_ContentBits">
    <vt:lpwstr>0</vt:lpwstr>
  </property>
</Properties>
</file>