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5B17" w:rsidR="009B5AF3" w:rsidP="00D13D90" w:rsidRDefault="009B5AF3" w14:paraId="5D197C24"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Pr="00857FAF" w:rsidR="009B5AF3" w:rsidP="009B5AF3" w:rsidRDefault="009B5AF3" w14:paraId="35BC5EB3" w14:textId="788B7BA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Pr="00857FAF" w:rsidR="009B5AF3" w:rsidP="009B5AF3" w:rsidRDefault="009B5AF3" w14:paraId="1689C8E7" w14:textId="77777777">
      <w:pPr>
        <w:spacing w:line="240" w:lineRule="auto"/>
        <w:jc w:val="center"/>
        <w:rPr>
          <w:rFonts w:ascii="Times New Roman" w:hAnsi="Times New Roman" w:cs="Times New Roman"/>
          <w:b/>
          <w:sz w:val="24"/>
          <w:szCs w:val="24"/>
        </w:rPr>
      </w:pPr>
    </w:p>
    <w:p w:rsidRPr="00857FAF" w:rsidR="009B5AF3" w:rsidP="009B5AF3" w:rsidRDefault="009B5AF3" w14:paraId="3EED1185"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Pr="00857FAF" w:rsidR="002D2904" w:rsidRDefault="009B5AF3" w14:paraId="27C5FFB9" w14:textId="302572CD">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Pr="00857FAF" w:rsidR="009B5AF3" w:rsidRDefault="009B5AF3" w14:paraId="71F01EF7" w14:textId="798CD92D">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 xml:space="preserve">1881(h)(2)).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Pr="00857FAF" w:rsidR="00186E9A" w:rsidRDefault="00186E9A" w14:paraId="23E0E3DE" w14:textId="06EA3A1E">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2330D3">
        <w:rPr>
          <w:rFonts w:ascii="Times New Roman" w:hAnsi="Times New Roman" w:cs="Times New Roman"/>
          <w:sz w:val="24"/>
          <w:szCs w:val="24"/>
        </w:rPr>
        <w:t xml:space="preserve">End-Stage Renal Disease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Pr="00857FAF" w:rsidR="00BC6430" w:rsidRDefault="00BC6430" w14:paraId="05927220"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rsidRDefault="00475E45" w14:paraId="122591B4" w14:textId="6A867469">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w:t>
      </w:r>
      <w:proofErr w:type="gramStart"/>
      <w:r w:rsidRPr="00857FAF" w:rsidR="00FA43AF">
        <w:rPr>
          <w:rFonts w:ascii="Times New Roman" w:hAnsi="Times New Roman" w:cs="Times New Roman"/>
          <w:sz w:val="24"/>
          <w:szCs w:val="24"/>
        </w:rPr>
        <w:t>time period</w:t>
      </w:r>
      <w:proofErr w:type="gramEnd"/>
      <w:r w:rsidRPr="00857FAF" w:rsidR="00FA43AF">
        <w:rPr>
          <w:rFonts w:ascii="Times New Roman" w:hAnsi="Times New Roman" w:cs="Times New Roman"/>
          <w:sz w:val="24"/>
          <w:szCs w:val="24"/>
        </w:rPr>
        <w:t>.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rsidRPr="0087690E" w:rsidR="00F0299F" w:rsidP="0087690E" w:rsidRDefault="00762ED7" w14:paraId="657D0F84" w14:textId="752EF55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Pr="0087690E" w:rsidR="00F0299F" w:rsidP="0087690E" w:rsidRDefault="00762ED7" w14:paraId="3E32BC7F" w14:textId="520B2D8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Pr="0087690E" w:rsidR="00475E45" w:rsidP="0087690E" w:rsidRDefault="00762ED7" w14:paraId="5E30EB1F" w14:textId="4037D8A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Pr="00857FAF" w:rsidR="00FA43AF" w:rsidRDefault="00FA43AF" w14:paraId="15B8F8A1" w14:textId="6D7FD9EB">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53607E">
        <w:rPr>
          <w:rFonts w:ascii="Times New Roman" w:hAnsi="Times New Roman" w:cs="Times New Roman"/>
          <w:sz w:val="24"/>
          <w:szCs w:val="24"/>
        </w:rPr>
        <w:t>4</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Pr="00857FAF" w:rsidR="00FA43AF" w:rsidP="00FA43AF" w:rsidRDefault="00FA43AF" w14:paraId="7426EF55"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rsidRDefault="007030EE" w14:paraId="3295F69C" w14:textId="77777777">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study would consist of 35 facilities—a policy that was continued for PY 2020.  </w:t>
      </w:r>
    </w:p>
    <w:p w:rsidRPr="00857FAF" w:rsidR="00466B44" w:rsidRDefault="00A3601D" w14:paraId="14B88E96" w14:textId="36721E35">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lastRenderedPageBreak/>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w:t>
      </w:r>
      <w:r w:rsidRPr="00857FAF" w:rsidR="00466B44">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sidR="00466B44">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sidR="00466B44">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sidR="00466B44">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sidR="00466B44">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Pr="00857FAF" w:rsidR="00FA43AF" w:rsidRDefault="00B167E5" w14:paraId="0742C9F7" w14:textId="7CB5C26A">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Pr="00857FAF" w:rsidR="00366564" w:rsidP="00366564" w:rsidRDefault="00366564" w14:paraId="284AC86C"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Pr="00857FAF" w:rsidR="00366564" w:rsidP="00366564" w:rsidRDefault="00366564" w14:paraId="57F799D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rsidRDefault="00F0299F" w14:paraId="06E5B7D3" w14:textId="2AFDE214">
      <w:pPr>
        <w:spacing w:line="240" w:lineRule="auto"/>
        <w:rPr>
          <w:rFonts w:ascii="Times New Roman" w:hAnsi="Times New Roman" w:cs="Times New Roman"/>
          <w:sz w:val="24"/>
          <w:szCs w:val="24"/>
        </w:rPr>
      </w:pPr>
      <w:r>
        <w:rPr>
          <w:rFonts w:ascii="Times New Roman" w:hAnsi="Times New Roman" w:cs="Times New Roman"/>
          <w:sz w:val="24"/>
          <w:szCs w:val="24"/>
        </w:rPr>
        <w:t>Dialysis Facilities,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validation study, it is difficult </w:t>
      </w:r>
      <w:r>
        <w:rPr>
          <w:rFonts w:ascii="Times New Roman" w:hAnsi="Times New Roman" w:cs="Times New Roman"/>
          <w:sz w:val="24"/>
          <w:szCs w:val="24"/>
        </w:rPr>
        <w:lastRenderedPageBreak/>
        <w:t xml:space="preserve">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sid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sid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sid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sid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Pr="002D7E7A" w:rsid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sid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sid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sid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sid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7D539A">
        <w:rPr>
          <w:rFonts w:ascii="Times New Roman" w:hAnsi="Times New Roman" w:cs="Times New Roman"/>
          <w:sz w:val="24"/>
          <w:szCs w:val="24"/>
        </w:rPr>
        <w:t>4</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Pr="00857FAF" w:rsidR="00A8049B" w:rsidP="00A8049B" w:rsidRDefault="00A8049B" w14:paraId="35C9D2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rsidRDefault="00F0299F" w14:paraId="0B3D9C5B" w14:textId="09146EAF">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Pr="008C74D4" w:rsidR="00747AB8" w:rsidP="00100847" w:rsidRDefault="00747AB8" w14:paraId="306B2ACE" w14:textId="06CEFE2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rsidRDefault="00F0299F" w14:paraId="462F05EE" w14:textId="2D6748E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Pr="008C74D4" w:rsidR="00030F3D" w:rsidP="00100847" w:rsidRDefault="00DE2645" w14:paraId="6B14F8AD" w14:textId="244D61C1">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rsidRDefault="00F0299F" w14:paraId="42A292FA" w14:textId="797BA009">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rsidRPr="008C74D4" w:rsidR="00DE2645" w:rsidP="00100847" w:rsidRDefault="00DE2645" w14:paraId="5A42ABD1" w14:textId="543CFC29">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Pr="00857FAF" w:rsidR="00DE2645" w:rsidRDefault="00DE2645" w14:paraId="4AC65F5F" w14:textId="31EF3A68">
      <w:pPr>
        <w:rPr>
          <w:rFonts w:ascii="Times New Roman" w:hAnsi="Times New Roman" w:cs="Times New Roman"/>
          <w:sz w:val="24"/>
          <w:szCs w:val="24"/>
        </w:rPr>
      </w:pPr>
      <w:r w:rsidRPr="00857FAF">
        <w:rPr>
          <w:rFonts w:ascii="Times New Roman" w:hAnsi="Times New Roman" w:cs="Times New Roman"/>
          <w:sz w:val="24"/>
          <w:szCs w:val="24"/>
        </w:rPr>
        <w:lastRenderedPageBreak/>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Pr="00857FAF" w:rsidR="00102365" w:rsidP="00102365" w:rsidRDefault="00102365" w14:paraId="37458F50"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Pr="009D09A1" w:rsidR="009D09A1" w:rsidP="009D09A1" w:rsidRDefault="009D09A1" w14:paraId="488317DE" w14:textId="68469532">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w:t>
      </w:r>
      <w:proofErr w:type="gramStart"/>
      <w:r w:rsidRPr="009D09A1">
        <w:rPr>
          <w:rFonts w:ascii="Times New Roman" w:hAnsi="Times New Roman" w:cs="Times New Roman"/>
          <w:sz w:val="24"/>
          <w:szCs w:val="24"/>
        </w:rPr>
        <w:t>absolutely essential</w:t>
      </w:r>
      <w:proofErr w:type="gramEnd"/>
      <w:r w:rsidRPr="009D09A1">
        <w:rPr>
          <w:rFonts w:ascii="Times New Roman" w:hAnsi="Times New Roman" w:cs="Times New Roman"/>
          <w:sz w:val="24"/>
          <w:szCs w:val="24"/>
        </w:rPr>
        <w:t xml:space="preserve"> for facilities to report the full 12 months of data to reflect performance over the course of the entire performance period.  </w:t>
      </w:r>
    </w:p>
    <w:p w:rsidR="00030F3D" w:rsidP="008C74D4" w:rsidRDefault="009D09A1" w14:paraId="3B089F44" w14:textId="6159E621">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w:t>
      </w:r>
      <w:r w:rsidR="00097337">
        <w:rPr>
          <w:rFonts w:ascii="Times New Roman" w:hAnsi="Times New Roman" w:cs="Times New Roman"/>
          <w:sz w:val="24"/>
          <w:szCs w:val="24"/>
        </w:rPr>
        <w:t>finalized proposal to update the</w:t>
      </w:r>
      <w:r w:rsidRPr="008C74D4" w:rsidR="00097337">
        <w:rPr>
          <w:rFonts w:ascii="Times New Roman" w:hAnsi="Times New Roman" w:cs="Times New Roman"/>
          <w:sz w:val="24"/>
          <w:szCs w:val="24"/>
        </w:rPr>
        <w:t xml:space="preserve"> </w:t>
      </w:r>
      <w:r w:rsidRPr="008C74D4">
        <w:rPr>
          <w:rFonts w:ascii="Times New Roman" w:hAnsi="Times New Roman" w:cs="Times New Roman"/>
          <w:sz w:val="24"/>
          <w:szCs w:val="24"/>
        </w:rPr>
        <w:t xml:space="preserve">data validation will require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Pr="008C74D4" w:rsidR="00102365" w:rsidP="00100847" w:rsidRDefault="00102365" w14:paraId="2D938F31" w14:textId="6076723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Pr="00857FAF" w:rsidR="00102365" w:rsidRDefault="00102365" w14:paraId="10E912BC" w14:textId="50DE6FB5">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w:t>
      </w:r>
      <w:proofErr w:type="gramStart"/>
      <w:r w:rsidRPr="00857FAF">
        <w:rPr>
          <w:rFonts w:ascii="Times New Roman" w:hAnsi="Times New Roman" w:cs="Times New Roman"/>
          <w:sz w:val="24"/>
          <w:szCs w:val="24"/>
        </w:rPr>
        <w:t>in order to</w:t>
      </w:r>
      <w:proofErr w:type="gramEnd"/>
      <w:r w:rsidRPr="00857FAF">
        <w:rPr>
          <w:rFonts w:ascii="Times New Roman" w:hAnsi="Times New Roman" w:cs="Times New Roman"/>
          <w:sz w:val="24"/>
          <w:szCs w:val="24"/>
        </w:rPr>
        <w:t xml:space="preserve"> appropriately complete the NHSN data validation study for the ESRD QIP.</w:t>
      </w:r>
    </w:p>
    <w:p w:rsidRPr="00857FAF" w:rsidR="00270FE2" w:rsidP="00270FE2" w:rsidRDefault="00270FE2" w14:paraId="5880782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Pr="00857FAF" w:rsidR="00270FE2" w:rsidRDefault="00270FE2" w14:paraId="538E89C5" w14:textId="524927D3">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w:t>
      </w:r>
      <w:r w:rsidR="00B630AC">
        <w:rPr>
          <w:rFonts w:ascii="Times New Roman" w:hAnsi="Times New Roman" w:cs="Times New Roman"/>
          <w:sz w:val="24"/>
          <w:szCs w:val="24"/>
        </w:rPr>
        <w:t>2</w:t>
      </w:r>
      <w:r w:rsidR="00802468">
        <w:rPr>
          <w:rFonts w:ascii="Times New Roman" w:hAnsi="Times New Roman" w:cs="Times New Roman"/>
          <w:sz w:val="24"/>
          <w:szCs w:val="24"/>
        </w:rPr>
        <w:t xml:space="preserve"> ESRD PPS proposed rule </w:t>
      </w:r>
      <w:r w:rsidRPr="00857FAF">
        <w:rPr>
          <w:rFonts w:ascii="Times New Roman" w:hAnsi="Times New Roman" w:cs="Times New Roman"/>
          <w:sz w:val="24"/>
          <w:szCs w:val="24"/>
        </w:rPr>
        <w:t>serv</w:t>
      </w:r>
      <w:r w:rsidR="0037011A">
        <w:rPr>
          <w:rFonts w:ascii="Times New Roman" w:hAnsi="Times New Roman" w:cs="Times New Roman"/>
          <w:sz w:val="24"/>
          <w:szCs w:val="24"/>
        </w:rPr>
        <w:t>ed</w:t>
      </w:r>
      <w:r w:rsidRPr="00857FAF">
        <w:rPr>
          <w:rFonts w:ascii="Times New Roman" w:hAnsi="Times New Roman" w:cs="Times New Roman"/>
          <w:sz w:val="24"/>
          <w:szCs w:val="24"/>
        </w:rPr>
        <w:t xml:space="preserve"> as the 60-day Federal Register notice</w:t>
      </w:r>
      <w:r w:rsidR="00F118ED">
        <w:rPr>
          <w:rFonts w:ascii="Times New Roman" w:hAnsi="Times New Roman" w:cs="Times New Roman"/>
          <w:sz w:val="24"/>
          <w:szCs w:val="24"/>
        </w:rPr>
        <w:t xml:space="preserve">, and was </w:t>
      </w:r>
      <w:r w:rsidR="00467A42">
        <w:rPr>
          <w:rFonts w:ascii="Times New Roman" w:hAnsi="Times New Roman" w:cs="Times New Roman"/>
          <w:sz w:val="24"/>
          <w:szCs w:val="24"/>
        </w:rPr>
        <w:t xml:space="preserve"> published </w:t>
      </w:r>
      <w:r w:rsidR="00DD63B9">
        <w:rPr>
          <w:rFonts w:ascii="Times New Roman" w:hAnsi="Times New Roman" w:cs="Times New Roman"/>
          <w:sz w:val="24"/>
          <w:szCs w:val="24"/>
        </w:rPr>
        <w:t>on</w:t>
      </w:r>
      <w:r w:rsidR="006F35BB">
        <w:rPr>
          <w:rFonts w:ascii="Times New Roman" w:hAnsi="Times New Roman" w:cs="Times New Roman"/>
          <w:sz w:val="24"/>
          <w:szCs w:val="24"/>
        </w:rPr>
        <w:t xml:space="preserve"> </w:t>
      </w:r>
      <w:r w:rsidR="00E42993">
        <w:rPr>
          <w:rFonts w:ascii="Times New Roman" w:hAnsi="Times New Roman" w:cs="Times New Roman"/>
          <w:sz w:val="24"/>
          <w:szCs w:val="24"/>
        </w:rPr>
        <w:t>July 9</w:t>
      </w:r>
      <w:r w:rsidRPr="00E42993" w:rsidR="00DF1A29">
        <w:rPr>
          <w:rFonts w:ascii="Times New Roman" w:hAnsi="Times New Roman" w:cs="Times New Roman"/>
          <w:sz w:val="24"/>
          <w:szCs w:val="24"/>
        </w:rPr>
        <w:t>, 2021</w:t>
      </w:r>
      <w:r w:rsidRPr="00E42993" w:rsidR="008A79AC">
        <w:rPr>
          <w:rFonts w:ascii="Times New Roman" w:hAnsi="Times New Roman" w:cs="Times New Roman"/>
          <w:sz w:val="24"/>
          <w:szCs w:val="24"/>
        </w:rPr>
        <w:t xml:space="preserve"> </w:t>
      </w:r>
      <w:r w:rsidR="00E42993">
        <w:rPr>
          <w:rFonts w:ascii="Times New Roman" w:hAnsi="Times New Roman" w:cs="Times New Roman"/>
          <w:sz w:val="24"/>
          <w:szCs w:val="24"/>
        </w:rPr>
        <w:t>(86 FR 36322</w:t>
      </w:r>
      <w:bookmarkStart w:name="_GoBack" w:id="0"/>
      <w:bookmarkEnd w:id="0"/>
      <w:r w:rsidRPr="00E42993" w:rsidR="00197FFB">
        <w:rPr>
          <w:rFonts w:ascii="Times New Roman" w:hAnsi="Times New Roman" w:cs="Times New Roman"/>
          <w:sz w:val="24"/>
          <w:szCs w:val="24"/>
        </w:rPr>
        <w:t>).</w:t>
      </w:r>
      <w:r w:rsidR="00467A42">
        <w:rPr>
          <w:rFonts w:ascii="Times New Roman" w:hAnsi="Times New Roman" w:cs="Times New Roman"/>
          <w:sz w:val="24"/>
          <w:szCs w:val="24"/>
        </w:rPr>
        <w:t xml:space="preserve"> </w:t>
      </w:r>
      <w:r w:rsidR="00F118ED">
        <w:rPr>
          <w:rFonts w:ascii="Times New Roman" w:hAnsi="Times New Roman" w:cs="Times New Roman"/>
          <w:sz w:val="24"/>
          <w:szCs w:val="24"/>
        </w:rPr>
        <w:t xml:space="preserve"> </w:t>
      </w:r>
    </w:p>
    <w:p w:rsidRPr="00857FAF" w:rsidR="00270FE2" w:rsidP="00270FE2" w:rsidRDefault="00270FE2" w14:paraId="1E48325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rsidRDefault="009D09A1" w14:paraId="1433645F"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w:t>
      </w:r>
      <w:r w:rsidRPr="008C74D4">
        <w:rPr>
          <w:rFonts w:ascii="Times New Roman" w:hAnsi="Times New Roman" w:cs="Times New Roman"/>
          <w:sz w:val="24"/>
          <w:szCs w:val="24"/>
        </w:rPr>
        <w:lastRenderedPageBreak/>
        <w:t xml:space="preserve">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rsidRPr="008C74D4" w:rsidR="004F45A0" w:rsidP="00100847" w:rsidRDefault="004F45A0" w14:paraId="301ADA32" w14:textId="41487814">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Pr="00CC1FA2" w:rsidR="00F81C15" w:rsidP="00F81C15" w:rsidRDefault="009D09A1" w14:paraId="5AB9B2FC" w14:textId="3EC655E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Pr="00CC1FA2" w:rsidR="00F81C15">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sidR="00F81C15">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sidR="00F81C15">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Pr="00CC1FA2" w:rsidR="00F81C15">
        <w:rPr>
          <w:rFonts w:ascii="Times New Roman" w:hAnsi="Times New Roman" w:cs="Times New Roman"/>
          <w:sz w:val="24"/>
          <w:szCs w:val="24"/>
        </w:rPr>
        <w:t>CMS Information Security Handbook.</w:t>
      </w:r>
    </w:p>
    <w:p w:rsidR="00F81C15" w:rsidP="00F81C15" w:rsidRDefault="00F81C15" w14:paraId="21144644" w14:textId="5F3BDC5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Pr="00857FAF" w:rsidR="001E22B9" w:rsidP="001E22B9" w:rsidRDefault="001E22B9" w14:paraId="31BC5A3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Pr="00857FAF" w:rsidR="001E22B9" w:rsidRDefault="001E22B9" w14:paraId="21DEA5E3" w14:textId="7777777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rsidRPr="00857FAF" w:rsidR="001E22B9" w:rsidP="001E22B9" w:rsidRDefault="001E22B9" w14:paraId="758EB32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rsidRDefault="009C2BA2" w14:paraId="2F4E6A7F" w14:textId="5D7A17F3">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F73061">
        <w:rPr>
          <w:rFonts w:ascii="Times New Roman" w:hAnsi="Times New Roman" w:cs="Times New Roman"/>
          <w:sz w:val="24"/>
          <w:szCs w:val="24"/>
        </w:rPr>
        <w:t>4</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Pr="00857FAF" w:rsidR="001E22B9" w:rsidP="009C2BA2" w:rsidRDefault="001353C0" w14:paraId="7E7AE5A1" w14:textId="13F168CE">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14:anchorId="38E5C832" wp14:editId="6F89F1B5">
                <wp:extent cx="4991100" cy="387350"/>
                <wp:effectExtent l="0" t="0" r="19050" b="19050"/>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w14:anchorId="38E5C832">
                <v:stroke joinstyle="miter"/>
                <v:path gradientshapeok="t" o:connecttype="rect"/>
              </v:shapetype>
              <v:shape id="TextBox 15" style="width:393pt;height:3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A2Xm4HaAAAABAEAAA8AAABkcnMvZG93bnJldi54bWxM&#10;j0FLw0AQhe+C/2EZwZvdrWAsMZsipXqqgrWl1212mg3NzobsJo3/3tGLXh483vDeN8Vy8q0YsY9N&#10;IA3zmQKBVAXbUK1h9/lytwARkyFr2kCo4QsjLMvrq8LkNlzoA8dtqgWXUMyNBpdSl0sZK4fexFno&#10;kDg7hd6bxLavpe3Nhct9K++VyqQ3DfGCMx2uHFbn7eA1vJ7fN+NGDWu5q09D9XCwtHdvWt/eTM9P&#10;IBJO6e8YfvAZHUpmOoaBbBStBn4k/Spnj4uM7VFDNlcgy0L+hy+/AQAA//8DAFBLAQItABQABgAI&#10;AAAAIQC2gziS/gAAAOEBAAATAAAAAAAAAAAAAAAAAAAAAABbQ29udGVudF9UeXBlc10ueG1sUEsB&#10;Ai0AFAAGAAgAAAAhADj9If/WAAAAlAEAAAsAAAAAAAAAAAAAAAAALwEAAF9yZWxzLy5yZWxzUEsB&#10;Ai0AFAAGAAgAAAAhAMAzM3qzAQAATgMAAA4AAAAAAAAAAAAAAAAALgIAAGRycy9lMm9Eb2MueG1s&#10;UEsBAi0AFAAGAAgAAAAhAA2Xm4HaAAAABAEAAA8AAAAAAAAAAAAAAAAADQQAAGRycy9kb3ducmV2&#10;LnhtbFBLBQYAAAAABAAEAPMAAAAUBQAAAAA=&#10;">
                <v:textbox style="mso-fit-shape-to-text:t">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anchorlock/>
              </v:shape>
            </w:pict>
          </mc:Fallback>
        </mc:AlternateContent>
      </w:r>
    </w:p>
    <w:p w:rsidRPr="00857FAF" w:rsidR="00290523" w:rsidP="009C2BA2" w:rsidRDefault="00290523" w14:paraId="4BC86060" w14:textId="77777777">
      <w:pPr>
        <w:jc w:val="center"/>
        <w:rPr>
          <w:rFonts w:ascii="Times New Roman" w:hAnsi="Times New Roman" w:cs="Times New Roman"/>
          <w:b/>
          <w:sz w:val="24"/>
          <w:szCs w:val="24"/>
        </w:rPr>
      </w:pPr>
    </w:p>
    <w:p w:rsidRPr="00857FAF" w:rsidR="00290523" w:rsidP="009C2BA2" w:rsidRDefault="00290523" w14:paraId="61262BB3"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firstRow="1" w:lastRow="0" w:firstColumn="1" w:lastColumn="0" w:noHBand="0" w:noVBand="1"/>
      </w:tblPr>
      <w:tblGrid>
        <w:gridCol w:w="4675"/>
        <w:gridCol w:w="2337"/>
      </w:tblGrid>
      <w:tr w:rsidRPr="00857FAF" w:rsidR="000577A4" w:rsidTr="009C2BA2" w14:paraId="0E07A2E7" w14:textId="77777777">
        <w:trPr>
          <w:jc w:val="center"/>
        </w:trPr>
        <w:tc>
          <w:tcPr>
            <w:tcW w:w="4675" w:type="dxa"/>
          </w:tcPr>
          <w:p w:rsidRPr="00857FAF" w:rsidR="000577A4" w:rsidP="00F40C6E" w:rsidRDefault="000577A4" w14:paraId="1067504A"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Pr="00857FAF" w:rsidR="000577A4" w:rsidP="00F40C6E" w:rsidRDefault="000577A4" w14:paraId="667FEDB0" w14:textId="0F9F0871">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B436EC">
              <w:rPr>
                <w:rFonts w:ascii="Times New Roman" w:hAnsi="Times New Roman" w:cs="Times New Roman"/>
                <w:b/>
                <w:sz w:val="24"/>
                <w:szCs w:val="24"/>
              </w:rPr>
              <w:t>4</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B436EC">
              <w:rPr>
                <w:rFonts w:ascii="Times New Roman" w:hAnsi="Times New Roman" w:cs="Times New Roman"/>
                <w:b/>
                <w:sz w:val="24"/>
                <w:szCs w:val="24"/>
              </w:rPr>
              <w:t>2</w:t>
            </w:r>
          </w:p>
        </w:tc>
      </w:tr>
      <w:tr w:rsidRPr="00857FAF" w:rsidR="000577A4" w:rsidTr="009C2BA2" w14:paraId="5C6FC314" w14:textId="77777777">
        <w:trPr>
          <w:jc w:val="center"/>
        </w:trPr>
        <w:tc>
          <w:tcPr>
            <w:tcW w:w="4675" w:type="dxa"/>
          </w:tcPr>
          <w:p w:rsidRPr="00857FAF" w:rsidR="000577A4" w:rsidP="00F40C6E" w:rsidRDefault="000577A4" w14:paraId="560133B6" w14:textId="01A1F57F">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Pr="00857FAF" w:rsidR="000577A4" w:rsidP="00F40C6E" w:rsidRDefault="00DD63B9" w14:paraId="0729A503" w14:textId="046A886B">
            <w:pPr>
              <w:jc w:val="center"/>
              <w:rPr>
                <w:rFonts w:ascii="Times New Roman" w:hAnsi="Times New Roman" w:cs="Times New Roman"/>
                <w:sz w:val="24"/>
                <w:szCs w:val="24"/>
              </w:rPr>
            </w:pPr>
            <w:r>
              <w:rPr>
                <w:rFonts w:ascii="Times New Roman" w:hAnsi="Times New Roman" w:cs="Times New Roman"/>
                <w:sz w:val="24"/>
                <w:szCs w:val="24"/>
              </w:rPr>
              <w:t>300</w:t>
            </w:r>
          </w:p>
        </w:tc>
      </w:tr>
      <w:tr w:rsidRPr="00857FAF" w:rsidR="000577A4" w:rsidTr="009C2BA2" w14:paraId="2FB8E228" w14:textId="77777777">
        <w:trPr>
          <w:jc w:val="center"/>
        </w:trPr>
        <w:tc>
          <w:tcPr>
            <w:tcW w:w="4675" w:type="dxa"/>
          </w:tcPr>
          <w:p w:rsidRPr="00857FAF" w:rsidR="000577A4" w:rsidP="00F40C6E" w:rsidRDefault="000577A4" w14:paraId="469BC11D"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Pr="00802468" w:rsidR="000577A4" w:rsidP="00F40C6E" w:rsidRDefault="0012782E" w14:paraId="604C501F" w14:textId="47A5857B">
            <w:pPr>
              <w:jc w:val="center"/>
              <w:rPr>
                <w:rFonts w:ascii="Times New Roman" w:hAnsi="Times New Roman" w:cs="Times New Roman"/>
                <w:sz w:val="24"/>
                <w:szCs w:val="24"/>
              </w:rPr>
            </w:pPr>
            <w:r>
              <w:rPr>
                <w:rFonts w:ascii="Times New Roman" w:hAnsi="Times New Roman" w:cs="Times New Roman"/>
                <w:sz w:val="24"/>
                <w:szCs w:val="24"/>
              </w:rPr>
              <w:t>20</w:t>
            </w:r>
          </w:p>
        </w:tc>
      </w:tr>
      <w:tr w:rsidRPr="00857FAF" w:rsidR="000577A4" w:rsidTr="009C2BA2" w14:paraId="0D02A9C8" w14:textId="77777777">
        <w:trPr>
          <w:jc w:val="center"/>
        </w:trPr>
        <w:tc>
          <w:tcPr>
            <w:tcW w:w="4675" w:type="dxa"/>
          </w:tcPr>
          <w:p w:rsidRPr="00857FAF" w:rsidR="000577A4" w:rsidP="00F40C6E" w:rsidRDefault="000577A4" w14:paraId="62C8EA80" w14:textId="6E5864CC">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rsidRDefault="00B15A91" w14:paraId="50D925C3" w14:textId="3FFF55DC">
            <w:pPr>
              <w:jc w:val="center"/>
              <w:rPr>
                <w:rFonts w:ascii="Times New Roman" w:hAnsi="Times New Roman" w:cs="Times New Roman"/>
                <w:sz w:val="24"/>
                <w:szCs w:val="24"/>
              </w:rPr>
            </w:pPr>
            <w:r>
              <w:rPr>
                <w:rFonts w:ascii="Times New Roman" w:hAnsi="Times New Roman" w:cs="Times New Roman"/>
                <w:sz w:val="24"/>
                <w:szCs w:val="24"/>
              </w:rPr>
              <w:t>5</w:t>
            </w:r>
            <w:r w:rsidRPr="00857FAF" w:rsidR="000577A4">
              <w:rPr>
                <w:rFonts w:ascii="Times New Roman" w:hAnsi="Times New Roman" w:cs="Times New Roman"/>
                <w:sz w:val="24"/>
                <w:szCs w:val="24"/>
              </w:rPr>
              <w:t xml:space="preserve"> hours</w:t>
            </w:r>
          </w:p>
          <w:p w:rsidRPr="00857FAF" w:rsidR="000577A4" w:rsidP="00B23DEE" w:rsidRDefault="000577A4" w14:paraId="358A8DF2"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Pr="00857FAF" w:rsidR="000577A4" w:rsidTr="009C2BA2" w14:paraId="5D533725" w14:textId="77777777">
        <w:trPr>
          <w:jc w:val="center"/>
        </w:trPr>
        <w:tc>
          <w:tcPr>
            <w:tcW w:w="4675" w:type="dxa"/>
          </w:tcPr>
          <w:p w:rsidRPr="00857FAF" w:rsidR="000577A4" w:rsidP="00F40C6E" w:rsidRDefault="000577A4" w14:paraId="3A38134E" w14:textId="71972B08">
            <w:pPr>
              <w:jc w:val="center"/>
              <w:rPr>
                <w:rFonts w:ascii="Times New Roman" w:hAnsi="Times New Roman" w:cs="Times New Roman"/>
                <w:sz w:val="24"/>
                <w:szCs w:val="24"/>
              </w:rPr>
            </w:pPr>
            <w:r w:rsidRPr="00857FAF">
              <w:rPr>
                <w:rFonts w:ascii="Times New Roman" w:hAnsi="Times New Roman" w:cs="Times New Roman"/>
                <w:sz w:val="24"/>
                <w:szCs w:val="24"/>
              </w:rPr>
              <w:lastRenderedPageBreak/>
              <w:t>Hourly wage per hour engaged in data collection and submission plus overhead and benefits</w:t>
            </w:r>
          </w:p>
        </w:tc>
        <w:tc>
          <w:tcPr>
            <w:tcW w:w="2337" w:type="dxa"/>
            <w:vAlign w:val="center"/>
          </w:tcPr>
          <w:p w:rsidRPr="00857FAF" w:rsidR="000577A4" w:rsidP="00F40C6E" w:rsidRDefault="000577A4" w14:paraId="14497347" w14:textId="5343E16E">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42.40</w:t>
            </w:r>
          </w:p>
        </w:tc>
      </w:tr>
    </w:tbl>
    <w:p w:rsidRPr="00857FAF" w:rsidR="00290523" w:rsidRDefault="00290523" w14:paraId="5C775F28" w14:textId="77777777">
      <w:pPr>
        <w:rPr>
          <w:rFonts w:ascii="Times New Roman" w:hAnsi="Times New Roman" w:cs="Times New Roman"/>
          <w:sz w:val="24"/>
          <w:szCs w:val="24"/>
        </w:rPr>
      </w:pPr>
    </w:p>
    <w:p w:rsidRPr="00857FAF" w:rsidR="00290523" w:rsidRDefault="00290523" w14:paraId="6A8A5DC4" w14:textId="111FE5BC">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D2618A">
        <w:rPr>
          <w:rFonts w:ascii="Times New Roman" w:hAnsi="Times New Roman" w:cs="Times New Roman"/>
          <w:sz w:val="24"/>
          <w:szCs w:val="24"/>
        </w:rPr>
        <w:t>4</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Pr="00857FAF" w:rsidR="00C24E53" w:rsidRDefault="00290523" w14:paraId="593C190B" w14:textId="392352DC">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20</w:t>
      </w:r>
      <w:r w:rsidRPr="00857FAF">
        <w:rPr>
          <w:rFonts w:ascii="Times New Roman" w:hAnsi="Times New Roman" w:cs="Times New Roman"/>
          <w:sz w:val="24"/>
          <w:szCs w:val="24"/>
        </w:rPr>
        <w:t xml:space="preserve"> National Occupational Employment and Wage Estimates.</w:t>
      </w:r>
      <w:r w:rsidRPr="00857FAF" w:rsidR="00B917C4">
        <w:rPr>
          <w:rStyle w:val="FootnoteReference"/>
          <w:rFonts w:ascii="Times New Roman" w:hAnsi="Times New Roman" w:cs="Times New Roman"/>
          <w:sz w:val="24"/>
          <w:szCs w:val="24"/>
        </w:rPr>
        <w:footnoteReference w:id="2"/>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Pr="00857FAF" w:rsidR="00C24E53">
        <w:rPr>
          <w:rFonts w:ascii="Times New Roman" w:hAnsi="Times New Roman" w:cs="Times New Roman"/>
          <w:sz w:val="24"/>
          <w:szCs w:val="24"/>
        </w:rPr>
        <w:t xml:space="preserve"> and submit these data will be completed by either Medical Records and Health Information Technicians or similar administrative staff.  The me</w:t>
      </w:r>
      <w:r w:rsidR="00B15A91">
        <w:rPr>
          <w:rFonts w:ascii="Times New Roman" w:hAnsi="Times New Roman" w:cs="Times New Roman"/>
          <w:sz w:val="24"/>
          <w:szCs w:val="24"/>
        </w:rPr>
        <w:t>di</w:t>
      </w:r>
      <w:r w:rsidRPr="00857FAF" w:rsidR="00C24E53">
        <w:rPr>
          <w:rFonts w:ascii="Times New Roman" w:hAnsi="Times New Roman" w:cs="Times New Roman"/>
          <w:sz w:val="24"/>
          <w:szCs w:val="24"/>
        </w:rPr>
        <w:t>an hourly wage of a Medical Records and Health Information Technician is $</w:t>
      </w:r>
      <w:r w:rsidR="00800342">
        <w:rPr>
          <w:rFonts w:ascii="Times New Roman" w:hAnsi="Times New Roman" w:cs="Times New Roman"/>
          <w:sz w:val="24"/>
          <w:szCs w:val="24"/>
        </w:rPr>
        <w:t>2</w:t>
      </w:r>
      <w:r w:rsidR="00445CE7">
        <w:rPr>
          <w:rFonts w:ascii="Times New Roman" w:hAnsi="Times New Roman" w:cs="Times New Roman"/>
          <w:sz w:val="24"/>
          <w:szCs w:val="24"/>
        </w:rPr>
        <w:t>1.20</w:t>
      </w:r>
      <w:r w:rsidRPr="00857FAF" w:rsidR="00C24E53">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sidR="00C24E53">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Pr="00857FAF" w:rsidR="00C24E53">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sidR="00C24E53">
        <w:rPr>
          <w:rFonts w:ascii="Times New Roman" w:hAnsi="Times New Roman" w:cs="Times New Roman"/>
          <w:sz w:val="24"/>
          <w:szCs w:val="24"/>
        </w:rPr>
        <w:t xml:space="preserve"> that these are reasonable estimation methods.  </w:t>
      </w:r>
    </w:p>
    <w:p w:rsidRPr="00857FAF" w:rsidR="002D2904" w:rsidRDefault="00C24E53" w14:paraId="7199A9F6" w14:textId="78302690">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E6240F">
        <w:rPr>
          <w:rFonts w:ascii="Times New Roman" w:hAnsi="Times New Roman" w:cs="Times New Roman"/>
          <w:sz w:val="24"/>
          <w:szCs w:val="24"/>
        </w:rPr>
        <w:t>2.40</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E6240F">
        <w:rPr>
          <w:rFonts w:ascii="Times New Roman" w:hAnsi="Times New Roman" w:cs="Times New Roman"/>
          <w:sz w:val="24"/>
          <w:szCs w:val="24"/>
        </w:rPr>
        <w:t>2</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E6240F">
        <w:rPr>
          <w:rFonts w:ascii="Times New Roman" w:hAnsi="Times New Roman" w:cs="Times New Roman"/>
          <w:sz w:val="24"/>
          <w:szCs w:val="24"/>
        </w:rPr>
        <w:t>4</w:t>
      </w:r>
      <w:r w:rsidRPr="00857FAF" w:rsidR="004165C8">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E6240F">
        <w:rPr>
          <w:rFonts w:ascii="Times New Roman" w:hAnsi="Times New Roman" w:cs="Times New Roman"/>
          <w:sz w:val="24"/>
          <w:szCs w:val="24"/>
        </w:rPr>
        <w:t>3</w:t>
      </w:r>
      <w:r w:rsidR="00B15A91">
        <w:rPr>
          <w:rFonts w:ascii="Times New Roman" w:hAnsi="Times New Roman" w:cs="Times New Roman"/>
          <w:sz w:val="24"/>
          <w:szCs w:val="24"/>
        </w:rPr>
        <w:t>,</w:t>
      </w:r>
      <w:r w:rsidR="00E6240F">
        <w:rPr>
          <w:rFonts w:ascii="Times New Roman" w:hAnsi="Times New Roman" w:cs="Times New Roman"/>
          <w:sz w:val="24"/>
          <w:szCs w:val="24"/>
        </w:rPr>
        <w:t>6</w:t>
      </w:r>
      <w:r w:rsidR="00B15A91">
        <w:rPr>
          <w:rFonts w:ascii="Times New Roman" w:hAnsi="Times New Roman" w:cs="Times New Roman"/>
          <w:sz w:val="24"/>
          <w:szCs w:val="24"/>
        </w:rPr>
        <w:t>00</w:t>
      </w:r>
      <w:r w:rsidRPr="00857FAF" w:rsidR="004165C8">
        <w:rPr>
          <w:rFonts w:ascii="Times New Roman" w:hAnsi="Times New Roman" w:cs="Times New Roman"/>
          <w:sz w:val="24"/>
          <w:szCs w:val="24"/>
        </w:rPr>
        <w:t xml:space="preserve">.  </w:t>
      </w:r>
    </w:p>
    <w:p w:rsidRPr="00857FAF" w:rsidR="004165C8" w:rsidP="004165C8" w:rsidRDefault="004165C8" w14:paraId="2F1A42F2" w14:textId="5B70401D">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1F26E8">
        <w:rPr>
          <w:rFonts w:ascii="Times New Roman" w:hAnsi="Times New Roman" w:cs="Times New Roman"/>
          <w:b/>
          <w:sz w:val="24"/>
          <w:szCs w:val="24"/>
        </w:rPr>
        <w:t>4</w:t>
      </w:r>
      <w:r w:rsidRPr="00B23DCC" w:rsidR="00B23DCC">
        <w:rPr>
          <w:rFonts w:ascii="Times New Roman" w:hAnsi="Times New Roman" w:cs="Times New Roman"/>
          <w:b/>
          <w:sz w:val="24"/>
          <w:szCs w:val="24"/>
        </w:rPr>
        <w:t>/ CY 20</w:t>
      </w:r>
      <w:r w:rsidR="00B15A91">
        <w:rPr>
          <w:rFonts w:ascii="Times New Roman" w:hAnsi="Times New Roman" w:cs="Times New Roman"/>
          <w:b/>
          <w:sz w:val="24"/>
          <w:szCs w:val="24"/>
        </w:rPr>
        <w:t>2</w:t>
      </w:r>
      <w:r w:rsidR="001F26E8">
        <w:rPr>
          <w:rFonts w:ascii="Times New Roman" w:hAnsi="Times New Roman" w:cs="Times New Roman"/>
          <w:b/>
          <w:sz w:val="24"/>
          <w:szCs w:val="24"/>
        </w:rPr>
        <w:t>2</w:t>
      </w:r>
    </w:p>
    <w:tbl>
      <w:tblPr>
        <w:tblStyle w:val="TableGrid"/>
        <w:tblW w:w="0" w:type="auto"/>
        <w:tblLook w:val="04A0" w:firstRow="1" w:lastRow="0" w:firstColumn="1" w:lastColumn="0" w:noHBand="0" w:noVBand="1"/>
      </w:tblPr>
      <w:tblGrid>
        <w:gridCol w:w="1334"/>
        <w:gridCol w:w="1336"/>
        <w:gridCol w:w="1336"/>
        <w:gridCol w:w="1336"/>
        <w:gridCol w:w="1336"/>
        <w:gridCol w:w="1336"/>
        <w:gridCol w:w="1336"/>
      </w:tblGrid>
      <w:tr w:rsidRPr="00857FAF" w:rsidR="004165C8" w:rsidTr="009264CE" w14:paraId="02520F0E" w14:textId="77777777">
        <w:tc>
          <w:tcPr>
            <w:tcW w:w="1334" w:type="dxa"/>
            <w:tcBorders>
              <w:bottom w:val="single" w:color="auto" w:sz="4" w:space="0"/>
            </w:tcBorders>
          </w:tcPr>
          <w:p w:rsidRPr="00857FAF" w:rsidR="004165C8" w:rsidP="00A47EEC" w:rsidRDefault="004165C8" w14:paraId="1D870C11" w14:textId="77777777">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color="auto" w:sz="4" w:space="0"/>
            </w:tcBorders>
          </w:tcPr>
          <w:p w:rsidRPr="00857FAF" w:rsidR="004165C8" w:rsidP="00A47EEC" w:rsidRDefault="004165C8" w14:paraId="60E6ACF5"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color="auto" w:sz="4" w:space="0"/>
            </w:tcBorders>
          </w:tcPr>
          <w:p w:rsidRPr="00857FAF" w:rsidR="004165C8" w:rsidP="00A47EEC" w:rsidRDefault="004165C8" w14:paraId="0C862978"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color="auto" w:sz="4" w:space="0"/>
            </w:tcBorders>
          </w:tcPr>
          <w:p w:rsidRPr="00857FAF" w:rsidR="004165C8" w:rsidP="00A47EEC" w:rsidRDefault="004165C8" w14:paraId="11F19ABE" w14:textId="75598BBC">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color="auto" w:sz="4" w:space="0"/>
            </w:tcBorders>
          </w:tcPr>
          <w:p w:rsidRPr="00857FAF" w:rsidR="004165C8" w:rsidP="00A47EEC" w:rsidRDefault="004165C8" w14:paraId="7CCA1CB3"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color="auto" w:sz="4" w:space="0"/>
            </w:tcBorders>
          </w:tcPr>
          <w:p w:rsidRPr="00857FAF" w:rsidR="004165C8" w:rsidP="00A47EEC" w:rsidRDefault="004165C8" w14:paraId="70BBE946"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color="auto" w:sz="4" w:space="0"/>
            </w:tcBorders>
          </w:tcPr>
          <w:p w:rsidRPr="00857FAF" w:rsidR="004165C8" w:rsidP="00A47EEC" w:rsidRDefault="004165C8" w14:paraId="73F1122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Pr="00857FAF" w:rsidR="004165C8" w:rsidTr="009264CE" w14:paraId="35D35DD7" w14:textId="77777777">
        <w:tc>
          <w:tcPr>
            <w:tcW w:w="1334" w:type="dxa"/>
          </w:tcPr>
          <w:p w:rsidRPr="00857FAF" w:rsidR="004165C8" w:rsidP="00A47EEC" w:rsidRDefault="004165C8" w14:paraId="61BA7EDF"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Pr="00857FAF" w:rsidR="004165C8" w:rsidP="00671B20" w:rsidRDefault="00BF08E2" w14:paraId="4AA21D6F" w14:textId="63B6440F">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Pr="00857FAF" w:rsidR="004165C8" w:rsidP="00671B20" w:rsidRDefault="00B15A91" w14:paraId="484FFECB" w14:textId="78D36DFD">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Pr="00857FAF" w:rsidR="004165C8" w:rsidP="00671B20" w:rsidRDefault="000E431B" w14:paraId="3FEE98EC"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Pr="00857FAF" w:rsidR="004165C8" w:rsidP="00671B20" w:rsidRDefault="004165C8" w14:paraId="3F6D7425" w14:textId="5106B981">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42.4</w:t>
            </w:r>
            <w:r w:rsidR="00D767CB">
              <w:rPr>
                <w:rFonts w:ascii="Times New Roman" w:hAnsi="Times New Roman" w:cs="Times New Roman"/>
                <w:sz w:val="24"/>
                <w:szCs w:val="24"/>
              </w:rPr>
              <w:t>0</w:t>
            </w:r>
          </w:p>
        </w:tc>
        <w:tc>
          <w:tcPr>
            <w:tcW w:w="1336" w:type="dxa"/>
            <w:vAlign w:val="center"/>
          </w:tcPr>
          <w:p w:rsidRPr="00857FAF" w:rsidR="004165C8" w:rsidP="00671B20" w:rsidRDefault="00B15A91" w14:paraId="650D842F" w14:textId="2F5C5145">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Pr="00857FAF" w:rsidR="004165C8" w:rsidP="00671B20" w:rsidRDefault="00671B20" w14:paraId="5294E99F" w14:textId="0A0764FB">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AD7B26">
              <w:rPr>
                <w:rFonts w:ascii="Times New Roman" w:hAnsi="Times New Roman" w:cs="Times New Roman"/>
                <w:sz w:val="24"/>
                <w:szCs w:val="24"/>
              </w:rPr>
              <w:t>12</w:t>
            </w:r>
            <w:r w:rsidR="00B15A91">
              <w:rPr>
                <w:rFonts w:ascii="Times New Roman" w:hAnsi="Times New Roman" w:cs="Times New Roman"/>
                <w:sz w:val="24"/>
                <w:szCs w:val="24"/>
              </w:rPr>
              <w:t>.00</w:t>
            </w:r>
          </w:p>
        </w:tc>
      </w:tr>
    </w:tbl>
    <w:p w:rsidRPr="00857FAF" w:rsidR="004165C8" w:rsidP="004165C8" w:rsidRDefault="004165C8" w14:paraId="642B2116" w14:textId="77777777">
      <w:pPr>
        <w:spacing w:line="240" w:lineRule="auto"/>
        <w:rPr>
          <w:rFonts w:ascii="Times New Roman" w:hAnsi="Times New Roman" w:cs="Times New Roman"/>
          <w:sz w:val="24"/>
          <w:szCs w:val="24"/>
        </w:rPr>
      </w:pPr>
    </w:p>
    <w:p w:rsidRPr="00857FAF" w:rsidR="004165C8" w:rsidP="00B23DCC" w:rsidRDefault="004165C8" w14:paraId="65A144EC" w14:textId="6436C15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69134B">
        <w:rPr>
          <w:rFonts w:ascii="Times New Roman" w:hAnsi="Times New Roman" w:cs="Times New Roman"/>
          <w:b/>
          <w:sz w:val="24"/>
          <w:szCs w:val="24"/>
        </w:rPr>
        <w:t>4</w:t>
      </w:r>
      <w:r w:rsidRPr="00B23DCC" w:rsidR="00B23DCC">
        <w:rPr>
          <w:rFonts w:ascii="Times New Roman" w:hAnsi="Times New Roman" w:cs="Times New Roman"/>
          <w:b/>
          <w:sz w:val="24"/>
          <w:szCs w:val="24"/>
        </w:rPr>
        <w:t>/CY 202</w:t>
      </w:r>
      <w:r w:rsidR="0069134B">
        <w:rPr>
          <w:rFonts w:ascii="Times New Roman" w:hAnsi="Times New Roman" w:cs="Times New Roman"/>
          <w:b/>
          <w:sz w:val="24"/>
          <w:szCs w:val="24"/>
        </w:rPr>
        <w:t>2</w:t>
      </w:r>
    </w:p>
    <w:tbl>
      <w:tblPr>
        <w:tblStyle w:val="TableGrid"/>
        <w:tblW w:w="0" w:type="auto"/>
        <w:tblInd w:w="1525" w:type="dxa"/>
        <w:tblLook w:val="04A0" w:firstRow="1" w:lastRow="0" w:firstColumn="1" w:lastColumn="0" w:noHBand="0" w:noVBand="1"/>
      </w:tblPr>
      <w:tblGrid>
        <w:gridCol w:w="1591"/>
        <w:gridCol w:w="2549"/>
        <w:gridCol w:w="1980"/>
      </w:tblGrid>
      <w:tr w:rsidRPr="00857FAF" w:rsidR="004165C8" w:rsidTr="001353C0" w14:paraId="72E43A7C" w14:textId="77777777">
        <w:tc>
          <w:tcPr>
            <w:tcW w:w="1591" w:type="dxa"/>
            <w:tcBorders>
              <w:bottom w:val="single" w:color="auto" w:sz="4" w:space="0"/>
            </w:tcBorders>
          </w:tcPr>
          <w:p w:rsidRPr="00857FAF" w:rsidR="004165C8" w:rsidP="00A47EEC" w:rsidRDefault="004165C8" w14:paraId="76DDFC3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color="auto" w:sz="4" w:space="0"/>
            </w:tcBorders>
          </w:tcPr>
          <w:p w:rsidRPr="00857FAF" w:rsidR="004165C8" w:rsidP="00A47EEC" w:rsidRDefault="004165C8" w14:paraId="3D215B5D"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color="auto" w:sz="4" w:space="0"/>
            </w:tcBorders>
          </w:tcPr>
          <w:p w:rsidRPr="00857FAF" w:rsidR="004165C8" w:rsidP="00A47EEC" w:rsidRDefault="004165C8" w14:paraId="43BADE05"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Pr="00857FAF" w:rsidR="004165C8" w:rsidTr="00671B20" w14:paraId="2426CC84" w14:textId="77777777">
        <w:tc>
          <w:tcPr>
            <w:tcW w:w="1591" w:type="dxa"/>
          </w:tcPr>
          <w:p w:rsidRPr="00857FAF" w:rsidR="004165C8" w:rsidP="00A47EEC" w:rsidRDefault="004165C8" w14:paraId="5A46FBC3"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Pr="00857FAF" w:rsidR="004165C8" w:rsidP="00671B20" w:rsidRDefault="00B15A91" w14:paraId="70353C48" w14:textId="0D20B796">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Pr="00857FAF" w:rsidR="004165C8" w:rsidP="00671B20" w:rsidRDefault="00671B20" w14:paraId="45568B32" w14:textId="23A42191">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5D648E">
              <w:rPr>
                <w:rFonts w:ascii="Times New Roman" w:hAnsi="Times New Roman" w:cs="Times New Roman"/>
                <w:sz w:val="24"/>
                <w:szCs w:val="24"/>
              </w:rPr>
              <w:t>12</w:t>
            </w:r>
            <w:r w:rsidR="000E09E1">
              <w:rPr>
                <w:rFonts w:ascii="Times New Roman" w:hAnsi="Times New Roman" w:cs="Times New Roman"/>
                <w:sz w:val="24"/>
                <w:szCs w:val="24"/>
              </w:rPr>
              <w:t>.00</w:t>
            </w:r>
          </w:p>
        </w:tc>
      </w:tr>
      <w:tr w:rsidRPr="00857FAF" w:rsidR="004165C8" w:rsidTr="00671B20" w14:paraId="1D3855BA" w14:textId="77777777">
        <w:tc>
          <w:tcPr>
            <w:tcW w:w="1591" w:type="dxa"/>
          </w:tcPr>
          <w:p w:rsidRPr="00857FAF" w:rsidR="004165C8" w:rsidP="00A47EEC" w:rsidRDefault="004165C8" w14:paraId="7F80A523"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Pr="00857FAF" w:rsidR="004165C8" w:rsidP="00671B20" w:rsidRDefault="00B23DEE" w14:paraId="054C30F8" w14:textId="0752AD0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Pr="00857FAF" w:rsidR="004165C8" w:rsidP="00671B20" w:rsidRDefault="00BF08E2" w14:paraId="56FF5A4E" w14:textId="6AA86DEC">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5D648E">
              <w:rPr>
                <w:rFonts w:ascii="Times New Roman" w:hAnsi="Times New Roman" w:cs="Times New Roman"/>
                <w:sz w:val="24"/>
                <w:szCs w:val="24"/>
              </w:rPr>
              <w:t>3,600</w:t>
            </w:r>
            <w:r w:rsidR="00800342">
              <w:rPr>
                <w:rFonts w:ascii="Times New Roman" w:hAnsi="Times New Roman" w:cs="Times New Roman"/>
                <w:sz w:val="24"/>
                <w:szCs w:val="24"/>
              </w:rPr>
              <w:t>.00</w:t>
            </w:r>
          </w:p>
        </w:tc>
      </w:tr>
    </w:tbl>
    <w:p w:rsidRPr="00857FAF" w:rsidR="004165C8" w:rsidRDefault="00B642C4" w14:paraId="1FE10B1F"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Pr="00857FAF" w:rsidR="000C67AF" w:rsidP="000C67AF" w:rsidRDefault="000C67AF" w14:paraId="177479D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Pr="00857FAF" w:rsidR="000C67AF" w:rsidP="000C67AF" w:rsidRDefault="000C67AF" w14:paraId="6A72A47D"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Pr="00857FAF" w:rsidR="000C67AF" w:rsidP="000C67AF" w:rsidRDefault="000C67AF" w14:paraId="4B1D2D8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lastRenderedPageBreak/>
        <w:t>Cost to Federal Government</w:t>
      </w:r>
    </w:p>
    <w:p w:rsidRPr="00857FAF" w:rsidR="000C67AF" w:rsidRDefault="000C67AF" w14:paraId="3968268D" w14:textId="40198524">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Pr="00857FAF" w:rsidR="0065285F" w:rsidP="0065285F" w:rsidRDefault="0065285F" w14:paraId="6B9BC3E4"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Pr="00857FAF" w:rsidR="00F30273" w:rsidRDefault="00A4573F" w14:paraId="51B6E568" w14:textId="73FC9F64">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Pr="00671B20" w:rsidR="00F30273">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E57208">
        <w:rPr>
          <w:rFonts w:ascii="Times New Roman" w:hAnsi="Times New Roman" w:cs="Times New Roman"/>
          <w:sz w:val="24"/>
          <w:szCs w:val="24"/>
        </w:rPr>
        <w:t>3</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AC2BEA">
        <w:rPr>
          <w:rFonts w:ascii="Times New Roman" w:hAnsi="Times New Roman" w:cs="Times New Roman"/>
          <w:sz w:val="24"/>
          <w:szCs w:val="24"/>
        </w:rPr>
        <w:t>61,500</w:t>
      </w:r>
      <w:r w:rsidR="002F6084">
        <w:rPr>
          <w:rFonts w:ascii="Times New Roman" w:hAnsi="Times New Roman" w:cs="Times New Roman"/>
          <w:sz w:val="24"/>
          <w:szCs w:val="24"/>
        </w:rPr>
        <w:t xml:space="preserve"> 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changes in burden </w:t>
      </w:r>
      <w:r w:rsidR="00AA1E3E">
        <w:rPr>
          <w:rFonts w:ascii="Times New Roman" w:hAnsi="Times New Roman" w:cs="Times New Roman"/>
          <w:sz w:val="24"/>
          <w:szCs w:val="24"/>
        </w:rPr>
        <w:t xml:space="preserve">finalized </w:t>
      </w:r>
      <w:r w:rsidR="002F6084">
        <w:rPr>
          <w:rFonts w:ascii="Times New Roman" w:hAnsi="Times New Roman" w:cs="Times New Roman"/>
          <w:sz w:val="24"/>
          <w:szCs w:val="24"/>
        </w:rPr>
        <w:t>in this PRA</w:t>
      </w:r>
      <w:r w:rsidRPr="003C39DE" w:rsidR="003C39DE">
        <w:rPr>
          <w:rFonts w:ascii="Times New Roman" w:hAnsi="Times New Roman" w:cs="Times New Roman"/>
          <w:sz w:val="24"/>
          <w:szCs w:val="24"/>
        </w:rPr>
        <w:t xml:space="preserve"> are </w:t>
      </w:r>
      <w:r w:rsidR="002D5DC1">
        <w:rPr>
          <w:rFonts w:ascii="Times New Roman" w:hAnsi="Times New Roman" w:cs="Times New Roman"/>
          <w:sz w:val="24"/>
          <w:szCs w:val="24"/>
        </w:rPr>
        <w:t xml:space="preserve">solely </w:t>
      </w:r>
      <w:r w:rsidRPr="003C39DE" w:rsidR="003C39DE">
        <w:rPr>
          <w:rFonts w:ascii="Times New Roman" w:hAnsi="Times New Roman" w:cs="Times New Roman"/>
          <w:sz w:val="24"/>
          <w:szCs w:val="24"/>
        </w:rPr>
        <w:t xml:space="preserve">due to </w:t>
      </w:r>
      <w:r w:rsidR="002F6084">
        <w:rPr>
          <w:rFonts w:ascii="Times New Roman" w:hAnsi="Times New Roman" w:cs="Times New Roman"/>
          <w:sz w:val="24"/>
          <w:szCs w:val="24"/>
        </w:rPr>
        <w:t>a</w:t>
      </w:r>
      <w:r w:rsidR="004D5649">
        <w:rPr>
          <w:rFonts w:ascii="Times New Roman" w:hAnsi="Times New Roman" w:cs="Times New Roman"/>
          <w:sz w:val="24"/>
          <w:szCs w:val="24"/>
        </w:rPr>
        <w:t xml:space="preserve">n increase in the </w:t>
      </w:r>
      <w:r w:rsidR="001B365A">
        <w:rPr>
          <w:rFonts w:ascii="Times New Roman" w:hAnsi="Times New Roman" w:cs="Times New Roman"/>
          <w:sz w:val="24"/>
          <w:szCs w:val="24"/>
        </w:rPr>
        <w:t>esti</w:t>
      </w:r>
      <w:r w:rsidR="00921C4D">
        <w:rPr>
          <w:rFonts w:ascii="Times New Roman" w:hAnsi="Times New Roman" w:cs="Times New Roman"/>
          <w:sz w:val="24"/>
          <w:szCs w:val="24"/>
        </w:rPr>
        <w:t xml:space="preserve">mated </w:t>
      </w:r>
      <w:r w:rsidR="00AF550D">
        <w:rPr>
          <w:rFonts w:ascii="Times New Roman" w:hAnsi="Times New Roman" w:cs="Times New Roman"/>
          <w:sz w:val="24"/>
          <w:szCs w:val="24"/>
        </w:rPr>
        <w:t xml:space="preserve">wage plus benefits per hour for record collection from </w:t>
      </w:r>
      <w:r w:rsidR="006051A7">
        <w:rPr>
          <w:rFonts w:ascii="Times New Roman" w:hAnsi="Times New Roman" w:cs="Times New Roman"/>
          <w:sz w:val="24"/>
          <w:szCs w:val="24"/>
        </w:rPr>
        <w:t>$</w:t>
      </w:r>
      <w:r w:rsidR="00D838F2">
        <w:rPr>
          <w:rFonts w:ascii="Times New Roman" w:hAnsi="Times New Roman" w:cs="Times New Roman"/>
          <w:sz w:val="24"/>
          <w:szCs w:val="24"/>
        </w:rPr>
        <w:t>41.00 to $42.40</w:t>
      </w:r>
      <w:r w:rsidR="00395CF0">
        <w:rPr>
          <w:rFonts w:ascii="Times New Roman" w:hAnsi="Times New Roman" w:cs="Times New Roman"/>
          <w:sz w:val="24"/>
          <w:szCs w:val="24"/>
        </w:rPr>
        <w:t>.</w:t>
      </w:r>
      <w:r w:rsidR="003758A1">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AB04FD">
        <w:rPr>
          <w:rFonts w:ascii="Times New Roman" w:hAnsi="Times New Roman" w:cs="Times New Roman"/>
          <w:sz w:val="24"/>
          <w:szCs w:val="24"/>
        </w:rPr>
        <w:t>4</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63,600</w:t>
      </w:r>
      <w:r w:rsidR="002F6084">
        <w:rPr>
          <w:rFonts w:ascii="Times New Roman" w:hAnsi="Times New Roman" w:cs="Times New Roman"/>
          <w:sz w:val="24"/>
          <w:szCs w:val="24"/>
        </w:rPr>
        <w:t>.  This i</w:t>
      </w:r>
      <w:r w:rsidR="000B6D92">
        <w:rPr>
          <w:rFonts w:ascii="Times New Roman" w:hAnsi="Times New Roman" w:cs="Times New Roman"/>
          <w:sz w:val="24"/>
          <w:szCs w:val="24"/>
        </w:rPr>
        <w:t>s an increase</w:t>
      </w:r>
      <w:r w:rsidR="002F6084">
        <w:rPr>
          <w:rFonts w:ascii="Times New Roman" w:hAnsi="Times New Roman" w:cs="Times New Roman"/>
          <w:sz w:val="24"/>
          <w:szCs w:val="24"/>
        </w:rPr>
        <w:t xml:space="preserve"> of $</w:t>
      </w:r>
      <w:r w:rsidR="004B4BC6">
        <w:rPr>
          <w:rFonts w:ascii="Times New Roman" w:hAnsi="Times New Roman" w:cs="Times New Roman"/>
          <w:sz w:val="24"/>
          <w:szCs w:val="24"/>
        </w:rPr>
        <w:t>2,100</w:t>
      </w:r>
      <w:r w:rsidR="002F6084">
        <w:rPr>
          <w:rFonts w:ascii="Times New Roman" w:hAnsi="Times New Roman" w:cs="Times New Roman"/>
          <w:sz w:val="24"/>
          <w:szCs w:val="24"/>
        </w:rPr>
        <w:t xml:space="preserve"> from the currently approved burden estimate</w:t>
      </w:r>
      <w:r w:rsidR="002C0A1D">
        <w:rPr>
          <w:rFonts w:ascii="Times New Roman" w:hAnsi="Times New Roman" w:cs="Times New Roman"/>
          <w:sz w:val="24"/>
          <w:szCs w:val="24"/>
        </w:rPr>
        <w:t>.</w:t>
      </w:r>
    </w:p>
    <w:p w:rsidRPr="00857FAF" w:rsidR="0082381A" w:rsidP="0082381A" w:rsidRDefault="0082381A" w14:paraId="708BB00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Pr="00857FAF" w:rsidR="0082381A" w:rsidRDefault="0082381A" w14:paraId="39EDEACB" w14:textId="0CE6B12E">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Pr="00857FAF" w:rsidR="0082381A" w:rsidP="0082381A" w:rsidRDefault="0082381A" w14:paraId="1CD9207A"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Pr="00857FAF" w:rsidR="0082381A" w:rsidP="0082381A" w:rsidRDefault="0082381A" w14:paraId="50BFB7AB"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Pr="00857FAF" w:rsidR="0082381A" w:rsidP="0082381A" w:rsidRDefault="0082381A" w14:paraId="65F602AC"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Pr="00857FAF" w:rsidR="0082381A" w:rsidP="0082381A" w:rsidRDefault="0082381A" w14:paraId="29D15B60"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rsidRDefault="0082381A" w14:paraId="5FAB3203" w14:textId="77777777"/>
    <w:p w:rsidR="0082381A" w:rsidRDefault="0082381A" w14:paraId="45AA8983" w14:textId="77777777"/>
    <w:sectPr w:rsidR="0082381A">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CF03" w16cex:dateUtc="2021-05-27T11:55:00Z"/>
  <w16cex:commentExtensible w16cex:durableId="2459D455" w16cex:dateUtc="2021-05-27T12:18:00Z"/>
  <w16cex:commentExtensible w16cex:durableId="2474967C" w16cex:dateUtc="2021-06-16T19:25:00Z"/>
  <w16cex:commentExtensible w16cex:durableId="2459C9CC" w16cex:dateUtc="2021-05-27T11:33:00Z"/>
  <w16cex:commentExtensible w16cex:durableId="2459D576" w16cex:dateUtc="2021-05-27T12: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1BCB6" w14:textId="77777777" w:rsidR="008B5355" w:rsidRDefault="008B5355" w:rsidP="00B917C4">
      <w:pPr>
        <w:spacing w:after="0" w:line="240" w:lineRule="auto"/>
      </w:pPr>
      <w:r>
        <w:separator/>
      </w:r>
    </w:p>
  </w:endnote>
  <w:endnote w:type="continuationSeparator" w:id="0">
    <w:p w14:paraId="24D59745" w14:textId="77777777" w:rsidR="008B5355" w:rsidRDefault="008B5355" w:rsidP="00B917C4">
      <w:pPr>
        <w:spacing w:after="0" w:line="240" w:lineRule="auto"/>
      </w:pPr>
      <w:r>
        <w:continuationSeparator/>
      </w:r>
    </w:p>
  </w:endnote>
  <w:endnote w:type="continuationNotice" w:id="1">
    <w:p w14:paraId="262D3483" w14:textId="77777777" w:rsidR="008B5355" w:rsidRDefault="008B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329621"/>
      <w:docPartObj>
        <w:docPartGallery w:val="Page Numbers (Bottom of Page)"/>
        <w:docPartUnique/>
      </w:docPartObj>
    </w:sdtPr>
    <w:sdtEndPr>
      <w:rPr>
        <w:noProof/>
      </w:rPr>
    </w:sdtEndPr>
    <w:sdtContent>
      <w:p w14:paraId="0FA7F1AF" w14:textId="3A329AE9" w:rsidR="002F3737" w:rsidRDefault="002F3737" w:rsidP="002F3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757B" w14:textId="77777777" w:rsidR="008B5355" w:rsidRDefault="008B5355" w:rsidP="00B917C4">
      <w:pPr>
        <w:spacing w:after="0" w:line="240" w:lineRule="auto"/>
      </w:pPr>
      <w:r>
        <w:separator/>
      </w:r>
    </w:p>
  </w:footnote>
  <w:footnote w:type="continuationSeparator" w:id="0">
    <w:p w14:paraId="309CD066" w14:textId="77777777" w:rsidR="008B5355" w:rsidRDefault="008B5355" w:rsidP="00B917C4">
      <w:pPr>
        <w:spacing w:after="0" w:line="240" w:lineRule="auto"/>
      </w:pPr>
      <w:r>
        <w:continuationSeparator/>
      </w:r>
    </w:p>
  </w:footnote>
  <w:footnote w:type="continuationNotice" w:id="1">
    <w:p w14:paraId="3D68A34F" w14:textId="77777777" w:rsidR="008B5355" w:rsidRDefault="008B5355">
      <w:pPr>
        <w:spacing w:after="0" w:line="240" w:lineRule="auto"/>
      </w:pPr>
    </w:p>
  </w:footnote>
  <w:footnote w:id="2">
    <w:p w14:paraId="3AE439D8" w14:textId="04EE6D32"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009360A1" w:rsidRPr="008F4DEF">
          <w:rPr>
            <w:rStyle w:val="Hyperlink"/>
            <w:rFonts w:ascii="Times New Roman" w:hAnsi="Times New Roman" w:cs="Times New Roman"/>
          </w:rPr>
          <w:t>https://www.bls.gov/oes/current/oes292098.htm</w:t>
        </w:r>
      </w:hyperlink>
      <w:r w:rsidR="009360A1">
        <w:rPr>
          <w:rFonts w:ascii="Times New Roman" w:hAnsi="Times New Roman" w:cs="Times New Roman"/>
        </w:rPr>
        <w:t xml:space="preserve"> </w:t>
      </w:r>
      <w:r w:rsidR="008028BE">
        <w:rPr>
          <w:rFonts w:ascii="Times New Roman" w:hAnsi="Times New Roman" w:cs="Times New Roman"/>
        </w:rPr>
        <w:t>(Accessed on June 7,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1F14"/>
    <w:rsid w:val="000076FB"/>
    <w:rsid w:val="00010F81"/>
    <w:rsid w:val="0002128C"/>
    <w:rsid w:val="00027434"/>
    <w:rsid w:val="00030F3D"/>
    <w:rsid w:val="00036D97"/>
    <w:rsid w:val="000412C4"/>
    <w:rsid w:val="000438A0"/>
    <w:rsid w:val="00043D76"/>
    <w:rsid w:val="00044C17"/>
    <w:rsid w:val="000511F4"/>
    <w:rsid w:val="000540CB"/>
    <w:rsid w:val="000577A4"/>
    <w:rsid w:val="000653E9"/>
    <w:rsid w:val="00070AF7"/>
    <w:rsid w:val="00083E73"/>
    <w:rsid w:val="00085978"/>
    <w:rsid w:val="00086C0A"/>
    <w:rsid w:val="000928F7"/>
    <w:rsid w:val="00097011"/>
    <w:rsid w:val="00097337"/>
    <w:rsid w:val="000A69A7"/>
    <w:rsid w:val="000B021A"/>
    <w:rsid w:val="000B514A"/>
    <w:rsid w:val="000B55C2"/>
    <w:rsid w:val="000B6D92"/>
    <w:rsid w:val="000C05B9"/>
    <w:rsid w:val="000C225B"/>
    <w:rsid w:val="000C67AF"/>
    <w:rsid w:val="000E09E1"/>
    <w:rsid w:val="000E0E55"/>
    <w:rsid w:val="000E431B"/>
    <w:rsid w:val="000F2BEA"/>
    <w:rsid w:val="000F5AB7"/>
    <w:rsid w:val="00100847"/>
    <w:rsid w:val="00102365"/>
    <w:rsid w:val="001034CD"/>
    <w:rsid w:val="00106493"/>
    <w:rsid w:val="00120C57"/>
    <w:rsid w:val="0012782E"/>
    <w:rsid w:val="00134BC5"/>
    <w:rsid w:val="001353C0"/>
    <w:rsid w:val="00137962"/>
    <w:rsid w:val="001419F8"/>
    <w:rsid w:val="00141C71"/>
    <w:rsid w:val="00150C2D"/>
    <w:rsid w:val="00160F04"/>
    <w:rsid w:val="00172128"/>
    <w:rsid w:val="001731B0"/>
    <w:rsid w:val="001746A0"/>
    <w:rsid w:val="00186E9A"/>
    <w:rsid w:val="00193984"/>
    <w:rsid w:val="0019699E"/>
    <w:rsid w:val="00197FFB"/>
    <w:rsid w:val="001A0821"/>
    <w:rsid w:val="001A464A"/>
    <w:rsid w:val="001B1104"/>
    <w:rsid w:val="001B1349"/>
    <w:rsid w:val="001B2259"/>
    <w:rsid w:val="001B365A"/>
    <w:rsid w:val="001B40A9"/>
    <w:rsid w:val="001B4417"/>
    <w:rsid w:val="001D0C11"/>
    <w:rsid w:val="001D16BE"/>
    <w:rsid w:val="001D1E34"/>
    <w:rsid w:val="001E13C4"/>
    <w:rsid w:val="001E22B9"/>
    <w:rsid w:val="001E4912"/>
    <w:rsid w:val="001F1841"/>
    <w:rsid w:val="001F26E8"/>
    <w:rsid w:val="001F48DD"/>
    <w:rsid w:val="001F624D"/>
    <w:rsid w:val="001F76EF"/>
    <w:rsid w:val="002033FD"/>
    <w:rsid w:val="00215072"/>
    <w:rsid w:val="002330D3"/>
    <w:rsid w:val="00236235"/>
    <w:rsid w:val="00236C9A"/>
    <w:rsid w:val="00245AAC"/>
    <w:rsid w:val="00266C12"/>
    <w:rsid w:val="00270FE2"/>
    <w:rsid w:val="00273ED4"/>
    <w:rsid w:val="0027536B"/>
    <w:rsid w:val="0027729E"/>
    <w:rsid w:val="00281722"/>
    <w:rsid w:val="00284EBC"/>
    <w:rsid w:val="0028600A"/>
    <w:rsid w:val="00290523"/>
    <w:rsid w:val="00293DE7"/>
    <w:rsid w:val="002A1A60"/>
    <w:rsid w:val="002A208E"/>
    <w:rsid w:val="002A6C83"/>
    <w:rsid w:val="002C0A1D"/>
    <w:rsid w:val="002C442F"/>
    <w:rsid w:val="002D16C0"/>
    <w:rsid w:val="002D2904"/>
    <w:rsid w:val="002D359D"/>
    <w:rsid w:val="002D5D7B"/>
    <w:rsid w:val="002D5DC1"/>
    <w:rsid w:val="002D7E7A"/>
    <w:rsid w:val="002E0C6E"/>
    <w:rsid w:val="002F3737"/>
    <w:rsid w:val="002F6084"/>
    <w:rsid w:val="002F64F7"/>
    <w:rsid w:val="003005AA"/>
    <w:rsid w:val="00305B17"/>
    <w:rsid w:val="0031019C"/>
    <w:rsid w:val="003236B7"/>
    <w:rsid w:val="00343E8D"/>
    <w:rsid w:val="00356F76"/>
    <w:rsid w:val="00366564"/>
    <w:rsid w:val="0037011A"/>
    <w:rsid w:val="003758A1"/>
    <w:rsid w:val="00377379"/>
    <w:rsid w:val="003879EE"/>
    <w:rsid w:val="00395CF0"/>
    <w:rsid w:val="003B2933"/>
    <w:rsid w:val="003B6976"/>
    <w:rsid w:val="003C389B"/>
    <w:rsid w:val="003C39DE"/>
    <w:rsid w:val="003D0039"/>
    <w:rsid w:val="003D204F"/>
    <w:rsid w:val="003E165D"/>
    <w:rsid w:val="003E5250"/>
    <w:rsid w:val="003E52B4"/>
    <w:rsid w:val="003F2707"/>
    <w:rsid w:val="004165C8"/>
    <w:rsid w:val="004166D2"/>
    <w:rsid w:val="004175F3"/>
    <w:rsid w:val="00427B50"/>
    <w:rsid w:val="0044314E"/>
    <w:rsid w:val="00445CE7"/>
    <w:rsid w:val="00466B44"/>
    <w:rsid w:val="00467A42"/>
    <w:rsid w:val="00467DB9"/>
    <w:rsid w:val="00474794"/>
    <w:rsid w:val="0047509D"/>
    <w:rsid w:val="00475E45"/>
    <w:rsid w:val="00482058"/>
    <w:rsid w:val="004828E0"/>
    <w:rsid w:val="00484AD4"/>
    <w:rsid w:val="00495070"/>
    <w:rsid w:val="004B4BC6"/>
    <w:rsid w:val="004D1117"/>
    <w:rsid w:val="004D5649"/>
    <w:rsid w:val="004E000B"/>
    <w:rsid w:val="004F45A0"/>
    <w:rsid w:val="00511CD6"/>
    <w:rsid w:val="0051421F"/>
    <w:rsid w:val="00526F67"/>
    <w:rsid w:val="0053607E"/>
    <w:rsid w:val="00542863"/>
    <w:rsid w:val="005453F6"/>
    <w:rsid w:val="00556677"/>
    <w:rsid w:val="005618EF"/>
    <w:rsid w:val="00564F16"/>
    <w:rsid w:val="00567CE2"/>
    <w:rsid w:val="00572474"/>
    <w:rsid w:val="00574A2C"/>
    <w:rsid w:val="00575D54"/>
    <w:rsid w:val="005779B9"/>
    <w:rsid w:val="00596998"/>
    <w:rsid w:val="00597777"/>
    <w:rsid w:val="005C7B5E"/>
    <w:rsid w:val="005D648E"/>
    <w:rsid w:val="005D7E02"/>
    <w:rsid w:val="006029C5"/>
    <w:rsid w:val="006051A7"/>
    <w:rsid w:val="00611019"/>
    <w:rsid w:val="006159CF"/>
    <w:rsid w:val="0063454B"/>
    <w:rsid w:val="006452EB"/>
    <w:rsid w:val="0065285F"/>
    <w:rsid w:val="0066593C"/>
    <w:rsid w:val="00670CD2"/>
    <w:rsid w:val="00671B20"/>
    <w:rsid w:val="00680C17"/>
    <w:rsid w:val="00681E56"/>
    <w:rsid w:val="00681E79"/>
    <w:rsid w:val="0068331A"/>
    <w:rsid w:val="00684A1B"/>
    <w:rsid w:val="00687373"/>
    <w:rsid w:val="0069134B"/>
    <w:rsid w:val="006919D2"/>
    <w:rsid w:val="00692A3A"/>
    <w:rsid w:val="00692BBD"/>
    <w:rsid w:val="00695C4E"/>
    <w:rsid w:val="006A3DFB"/>
    <w:rsid w:val="006A6934"/>
    <w:rsid w:val="006B0CA8"/>
    <w:rsid w:val="006C68E9"/>
    <w:rsid w:val="006C7B4A"/>
    <w:rsid w:val="006D6C1D"/>
    <w:rsid w:val="006F35BB"/>
    <w:rsid w:val="006F683B"/>
    <w:rsid w:val="00700F5E"/>
    <w:rsid w:val="00702BBC"/>
    <w:rsid w:val="007030EE"/>
    <w:rsid w:val="007071A5"/>
    <w:rsid w:val="00725F08"/>
    <w:rsid w:val="00727455"/>
    <w:rsid w:val="00735C47"/>
    <w:rsid w:val="00740C5E"/>
    <w:rsid w:val="00747AB8"/>
    <w:rsid w:val="00762ED7"/>
    <w:rsid w:val="00782351"/>
    <w:rsid w:val="00790C5E"/>
    <w:rsid w:val="007B2A48"/>
    <w:rsid w:val="007D539A"/>
    <w:rsid w:val="007D6D9B"/>
    <w:rsid w:val="007D7C1E"/>
    <w:rsid w:val="007E0341"/>
    <w:rsid w:val="007F734C"/>
    <w:rsid w:val="00800342"/>
    <w:rsid w:val="00802468"/>
    <w:rsid w:val="008028BE"/>
    <w:rsid w:val="00821D73"/>
    <w:rsid w:val="0082302D"/>
    <w:rsid w:val="0082381A"/>
    <w:rsid w:val="00825335"/>
    <w:rsid w:val="0083002A"/>
    <w:rsid w:val="008458CA"/>
    <w:rsid w:val="0084697F"/>
    <w:rsid w:val="00846BF7"/>
    <w:rsid w:val="0084761A"/>
    <w:rsid w:val="00851CA1"/>
    <w:rsid w:val="00857FAF"/>
    <w:rsid w:val="0086146C"/>
    <w:rsid w:val="00862437"/>
    <w:rsid w:val="008661AC"/>
    <w:rsid w:val="008663AE"/>
    <w:rsid w:val="0087078B"/>
    <w:rsid w:val="0087690E"/>
    <w:rsid w:val="00882C9C"/>
    <w:rsid w:val="00892643"/>
    <w:rsid w:val="00894829"/>
    <w:rsid w:val="008A097B"/>
    <w:rsid w:val="008A1C88"/>
    <w:rsid w:val="008A79AC"/>
    <w:rsid w:val="008B5355"/>
    <w:rsid w:val="008C74D4"/>
    <w:rsid w:val="008F1E2C"/>
    <w:rsid w:val="0091680C"/>
    <w:rsid w:val="00916D61"/>
    <w:rsid w:val="00921B59"/>
    <w:rsid w:val="00921C4D"/>
    <w:rsid w:val="009264CE"/>
    <w:rsid w:val="0093412B"/>
    <w:rsid w:val="009360A1"/>
    <w:rsid w:val="00947102"/>
    <w:rsid w:val="00960C46"/>
    <w:rsid w:val="00981846"/>
    <w:rsid w:val="009851AD"/>
    <w:rsid w:val="00986389"/>
    <w:rsid w:val="009B5AF3"/>
    <w:rsid w:val="009C2BA2"/>
    <w:rsid w:val="009C663C"/>
    <w:rsid w:val="009D06A4"/>
    <w:rsid w:val="009D09A1"/>
    <w:rsid w:val="009D237B"/>
    <w:rsid w:val="009D7B05"/>
    <w:rsid w:val="009E2906"/>
    <w:rsid w:val="009E4F4D"/>
    <w:rsid w:val="00A0095E"/>
    <w:rsid w:val="00A0547F"/>
    <w:rsid w:val="00A078E7"/>
    <w:rsid w:val="00A22454"/>
    <w:rsid w:val="00A2582D"/>
    <w:rsid w:val="00A3601D"/>
    <w:rsid w:val="00A4573F"/>
    <w:rsid w:val="00A47EEC"/>
    <w:rsid w:val="00A62FDA"/>
    <w:rsid w:val="00A6324E"/>
    <w:rsid w:val="00A72DA6"/>
    <w:rsid w:val="00A8049B"/>
    <w:rsid w:val="00A81550"/>
    <w:rsid w:val="00A84A0F"/>
    <w:rsid w:val="00A875F5"/>
    <w:rsid w:val="00AA1E3E"/>
    <w:rsid w:val="00AB04FD"/>
    <w:rsid w:val="00AB1A7C"/>
    <w:rsid w:val="00AC2301"/>
    <w:rsid w:val="00AC2BEA"/>
    <w:rsid w:val="00AC4DD9"/>
    <w:rsid w:val="00AC5AA1"/>
    <w:rsid w:val="00AC79D3"/>
    <w:rsid w:val="00AD04C6"/>
    <w:rsid w:val="00AD7B26"/>
    <w:rsid w:val="00AE25FF"/>
    <w:rsid w:val="00AE589E"/>
    <w:rsid w:val="00AE58CA"/>
    <w:rsid w:val="00AF3E70"/>
    <w:rsid w:val="00AF550D"/>
    <w:rsid w:val="00B007A7"/>
    <w:rsid w:val="00B04009"/>
    <w:rsid w:val="00B13C5B"/>
    <w:rsid w:val="00B15A91"/>
    <w:rsid w:val="00B167E5"/>
    <w:rsid w:val="00B20D2C"/>
    <w:rsid w:val="00B21AB6"/>
    <w:rsid w:val="00B23DCC"/>
    <w:rsid w:val="00B23DEE"/>
    <w:rsid w:val="00B32191"/>
    <w:rsid w:val="00B354F8"/>
    <w:rsid w:val="00B4250F"/>
    <w:rsid w:val="00B436EC"/>
    <w:rsid w:val="00B45641"/>
    <w:rsid w:val="00B579D7"/>
    <w:rsid w:val="00B630AC"/>
    <w:rsid w:val="00B642C4"/>
    <w:rsid w:val="00B72E99"/>
    <w:rsid w:val="00B8449A"/>
    <w:rsid w:val="00B85D56"/>
    <w:rsid w:val="00B87B6D"/>
    <w:rsid w:val="00B917C4"/>
    <w:rsid w:val="00B945BD"/>
    <w:rsid w:val="00BC1B89"/>
    <w:rsid w:val="00BC6430"/>
    <w:rsid w:val="00BD361A"/>
    <w:rsid w:val="00BD7906"/>
    <w:rsid w:val="00BE7F85"/>
    <w:rsid w:val="00BF08E2"/>
    <w:rsid w:val="00C177FE"/>
    <w:rsid w:val="00C24E53"/>
    <w:rsid w:val="00C309DF"/>
    <w:rsid w:val="00C311FB"/>
    <w:rsid w:val="00C3257E"/>
    <w:rsid w:val="00C44904"/>
    <w:rsid w:val="00C575FC"/>
    <w:rsid w:val="00C57986"/>
    <w:rsid w:val="00C9161D"/>
    <w:rsid w:val="00C9740C"/>
    <w:rsid w:val="00CB1135"/>
    <w:rsid w:val="00CB3F82"/>
    <w:rsid w:val="00CC48E0"/>
    <w:rsid w:val="00CF0B35"/>
    <w:rsid w:val="00CF2D67"/>
    <w:rsid w:val="00D01AF1"/>
    <w:rsid w:val="00D13D90"/>
    <w:rsid w:val="00D20789"/>
    <w:rsid w:val="00D2618A"/>
    <w:rsid w:val="00D34627"/>
    <w:rsid w:val="00D351BC"/>
    <w:rsid w:val="00D35E30"/>
    <w:rsid w:val="00D52D8C"/>
    <w:rsid w:val="00D60452"/>
    <w:rsid w:val="00D60B8B"/>
    <w:rsid w:val="00D741E2"/>
    <w:rsid w:val="00D767CB"/>
    <w:rsid w:val="00D8063B"/>
    <w:rsid w:val="00D838F2"/>
    <w:rsid w:val="00D848A1"/>
    <w:rsid w:val="00D91E65"/>
    <w:rsid w:val="00DA2878"/>
    <w:rsid w:val="00DC1FB5"/>
    <w:rsid w:val="00DD0C60"/>
    <w:rsid w:val="00DD63B9"/>
    <w:rsid w:val="00DE0FD9"/>
    <w:rsid w:val="00DE2645"/>
    <w:rsid w:val="00DF1A29"/>
    <w:rsid w:val="00DF3784"/>
    <w:rsid w:val="00E02B1C"/>
    <w:rsid w:val="00E111B0"/>
    <w:rsid w:val="00E146B4"/>
    <w:rsid w:val="00E32035"/>
    <w:rsid w:val="00E42993"/>
    <w:rsid w:val="00E5102A"/>
    <w:rsid w:val="00E57208"/>
    <w:rsid w:val="00E60233"/>
    <w:rsid w:val="00E6240F"/>
    <w:rsid w:val="00E8222D"/>
    <w:rsid w:val="00E913CB"/>
    <w:rsid w:val="00EA2BD8"/>
    <w:rsid w:val="00EB45B9"/>
    <w:rsid w:val="00EB6413"/>
    <w:rsid w:val="00EC247C"/>
    <w:rsid w:val="00EC375A"/>
    <w:rsid w:val="00ED5A1B"/>
    <w:rsid w:val="00ED65FE"/>
    <w:rsid w:val="00EF21CD"/>
    <w:rsid w:val="00F0299F"/>
    <w:rsid w:val="00F118ED"/>
    <w:rsid w:val="00F12B87"/>
    <w:rsid w:val="00F30273"/>
    <w:rsid w:val="00F31364"/>
    <w:rsid w:val="00F31BF5"/>
    <w:rsid w:val="00F40C6E"/>
    <w:rsid w:val="00F4114F"/>
    <w:rsid w:val="00F7049C"/>
    <w:rsid w:val="00F73061"/>
    <w:rsid w:val="00F81C15"/>
    <w:rsid w:val="00F83161"/>
    <w:rsid w:val="00F9603A"/>
    <w:rsid w:val="00F97012"/>
    <w:rsid w:val="00FA3B30"/>
    <w:rsid w:val="00FA43AF"/>
    <w:rsid w:val="00FB536E"/>
    <w:rsid w:val="00FC7B14"/>
    <w:rsid w:val="00FD6ED4"/>
    <w:rsid w:val="00FE20A4"/>
    <w:rsid w:val="00FE2152"/>
    <w:rsid w:val="00FE7742"/>
    <w:rsid w:val="00FF0B38"/>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3980-4A8F-45CE-8DEE-5F8A0C78A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62485-AEBB-4AC0-BCC5-C8C620FC3B75}">
  <ds:schemaRefs>
    <ds:schemaRef ds:uri="http://schemas.microsoft.com/office/2006/metadata/properties"/>
    <ds:schemaRef ds:uri="http://purl.org/dc/terms/"/>
    <ds:schemaRef ds:uri="7a6cbc9a-5e8b-4bd4-9cc4-751128cb03d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d5431cc-db4f-47e0-852e-251df4164bac"/>
    <ds:schemaRef ds:uri="http://www.w3.org/XML/1998/namespace"/>
    <ds:schemaRef ds:uri="http://purl.org/dc/dcmitype/"/>
  </ds:schemaRefs>
</ds:datastoreItem>
</file>

<file path=customXml/itemProps3.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4.xml><?xml version="1.0" encoding="utf-8"?>
<ds:datastoreItem xmlns:ds="http://schemas.openxmlformats.org/officeDocument/2006/customXml" ds:itemID="{CEE7C1B0-0B22-4B0D-B7CE-7703F2DC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Links>
    <vt:vector size="6" baseType="variant">
      <vt:variant>
        <vt:i4>4194329</vt:i4>
      </vt:variant>
      <vt:variant>
        <vt:i4>0</vt:i4>
      </vt:variant>
      <vt:variant>
        <vt:i4>0</vt:i4>
      </vt:variant>
      <vt:variant>
        <vt:i4>5</vt:i4>
      </vt:variant>
      <vt:variant>
        <vt:lpwstr>https://www.bls.gov/oes/current/oes292098.htm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Denise King</cp:lastModifiedBy>
  <cp:revision>6</cp:revision>
  <dcterms:created xsi:type="dcterms:W3CDTF">2021-06-23T22:28:00Z</dcterms:created>
  <dcterms:modified xsi:type="dcterms:W3CDTF">2021-07-12T16:38:00Z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